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78C" w:rsidRPr="001C6747" w:rsidRDefault="004A678C" w:rsidP="00EC7C3B">
      <w:pPr>
        <w:pStyle w:val="a5"/>
        <w:spacing w:after="360"/>
        <w:rPr>
          <w:sz w:val="24"/>
          <w:szCs w:val="24"/>
        </w:rPr>
      </w:pPr>
      <w:r w:rsidRPr="001C6747">
        <w:rPr>
          <w:sz w:val="24"/>
          <w:szCs w:val="24"/>
        </w:rPr>
        <w:t>6. ВЫПОЛНЕНИЕ ОТДЕЛЬНЫХ ФЕДЕРАЛЬНЫХ</w:t>
      </w:r>
      <w:r w:rsidRPr="001C6747">
        <w:rPr>
          <w:sz w:val="24"/>
          <w:szCs w:val="24"/>
        </w:rPr>
        <w:br/>
        <w:t>ЦЕЛЕВЫХ ПРОГРАММ</w:t>
      </w:r>
    </w:p>
    <w:p w:rsidR="00E102F4" w:rsidRPr="001C6747" w:rsidRDefault="00E102F4" w:rsidP="00E102F4">
      <w:pPr>
        <w:pStyle w:val="a7"/>
        <w:ind w:firstLine="284"/>
        <w:jc w:val="both"/>
        <w:rPr>
          <w:b w:val="0"/>
          <w:bCs w:val="0"/>
          <w:sz w:val="14"/>
          <w:szCs w:val="14"/>
        </w:rPr>
      </w:pPr>
      <w:r w:rsidRPr="001C6747">
        <w:rPr>
          <w:b w:val="0"/>
          <w:bCs w:val="0"/>
          <w:sz w:val="14"/>
          <w:szCs w:val="14"/>
        </w:rPr>
        <w:t xml:space="preserve">В разделе приводится информация о вводе в действие строек и объектов, включенных </w:t>
      </w:r>
      <w:r w:rsidRPr="001C6747">
        <w:rPr>
          <w:b w:val="0"/>
          <w:bCs w:val="0"/>
          <w:sz w:val="14"/>
          <w:szCs w:val="14"/>
        </w:rPr>
        <w:br/>
        <w:t>в федеральную адресную инвестиционную программу на 20</w:t>
      </w:r>
      <w:r w:rsidR="0017620D" w:rsidRPr="0017620D">
        <w:rPr>
          <w:b w:val="0"/>
          <w:bCs w:val="0"/>
          <w:sz w:val="14"/>
          <w:szCs w:val="14"/>
        </w:rPr>
        <w:t>2</w:t>
      </w:r>
      <w:r w:rsidR="00747E08" w:rsidRPr="00747E08">
        <w:rPr>
          <w:b w:val="0"/>
          <w:bCs w:val="0"/>
          <w:sz w:val="14"/>
          <w:szCs w:val="14"/>
        </w:rPr>
        <w:t>3</w:t>
      </w:r>
      <w:r w:rsidRPr="001C6747">
        <w:rPr>
          <w:b w:val="0"/>
          <w:bCs w:val="0"/>
          <w:sz w:val="14"/>
          <w:szCs w:val="14"/>
        </w:rPr>
        <w:t xml:space="preserve"> г</w:t>
      </w:r>
      <w:r w:rsidR="00747E08">
        <w:rPr>
          <w:b w:val="0"/>
          <w:bCs w:val="0"/>
          <w:sz w:val="14"/>
          <w:szCs w:val="14"/>
        </w:rPr>
        <w:t>од</w:t>
      </w:r>
      <w:r w:rsidRPr="001C6747">
        <w:rPr>
          <w:b w:val="0"/>
          <w:bCs w:val="0"/>
          <w:sz w:val="14"/>
          <w:szCs w:val="14"/>
        </w:rPr>
        <w:t xml:space="preserve"> </w:t>
      </w:r>
      <w:r w:rsidR="00BA7BAB">
        <w:rPr>
          <w:b w:val="0"/>
          <w:bCs w:val="0"/>
          <w:sz w:val="14"/>
          <w:szCs w:val="14"/>
        </w:rPr>
        <w:t xml:space="preserve">по видам экономической деятельности </w:t>
      </w:r>
      <w:r w:rsidRPr="001C6747">
        <w:rPr>
          <w:b w:val="0"/>
          <w:bCs w:val="0"/>
          <w:sz w:val="14"/>
          <w:szCs w:val="14"/>
        </w:rPr>
        <w:t xml:space="preserve">и об использовании государственных капитальных вложений по отдельным </w:t>
      </w:r>
      <w:r w:rsidR="00BA7BAB">
        <w:rPr>
          <w:b w:val="0"/>
          <w:bCs w:val="0"/>
          <w:sz w:val="14"/>
          <w:szCs w:val="14"/>
        </w:rPr>
        <w:t xml:space="preserve">федеральным </w:t>
      </w:r>
      <w:r w:rsidRPr="001C6747">
        <w:rPr>
          <w:b w:val="0"/>
          <w:bCs w:val="0"/>
          <w:sz w:val="14"/>
          <w:szCs w:val="14"/>
        </w:rPr>
        <w:t>целевым программам в 20</w:t>
      </w:r>
      <w:r w:rsidR="0017620D" w:rsidRPr="0017620D">
        <w:rPr>
          <w:b w:val="0"/>
          <w:bCs w:val="0"/>
          <w:sz w:val="14"/>
          <w:szCs w:val="14"/>
        </w:rPr>
        <w:t>2</w:t>
      </w:r>
      <w:r w:rsidR="00747E08" w:rsidRPr="00747E08">
        <w:rPr>
          <w:b w:val="0"/>
          <w:bCs w:val="0"/>
          <w:sz w:val="14"/>
          <w:szCs w:val="14"/>
        </w:rPr>
        <w:t>3</w:t>
      </w:r>
      <w:r w:rsidRPr="001C6747">
        <w:rPr>
          <w:b w:val="0"/>
          <w:bCs w:val="0"/>
          <w:sz w:val="14"/>
          <w:szCs w:val="14"/>
        </w:rPr>
        <w:t xml:space="preserve"> г</w:t>
      </w:r>
      <w:r w:rsidR="00747E08">
        <w:rPr>
          <w:b w:val="0"/>
          <w:bCs w:val="0"/>
          <w:sz w:val="14"/>
          <w:szCs w:val="14"/>
        </w:rPr>
        <w:t>оду</w:t>
      </w:r>
      <w:r w:rsidRPr="001C6747">
        <w:rPr>
          <w:b w:val="0"/>
          <w:bCs w:val="0"/>
          <w:sz w:val="14"/>
          <w:szCs w:val="14"/>
        </w:rPr>
        <w:t>.</w:t>
      </w:r>
    </w:p>
    <w:p w:rsidR="004A678C" w:rsidRPr="001C6747" w:rsidRDefault="004A678C" w:rsidP="00EC7C3B">
      <w:pPr>
        <w:spacing w:before="240" w:after="60"/>
        <w:jc w:val="center"/>
        <w:rPr>
          <w:rFonts w:ascii="Arial" w:hAnsi="Arial" w:cs="Arial"/>
          <w:b/>
          <w:caps/>
          <w:sz w:val="16"/>
        </w:rPr>
      </w:pPr>
      <w:r w:rsidRPr="001C6747">
        <w:rPr>
          <w:rFonts w:ascii="Arial" w:hAnsi="Arial" w:cs="Arial"/>
          <w:b/>
          <w:caps/>
          <w:sz w:val="16"/>
        </w:rPr>
        <w:t xml:space="preserve">6.1. объекты, предусмотренные </w:t>
      </w:r>
      <w:r w:rsidRPr="001C6747">
        <w:rPr>
          <w:rFonts w:ascii="Arial" w:hAnsi="Arial" w:cs="Arial"/>
          <w:b/>
          <w:caps/>
          <w:sz w:val="16"/>
        </w:rPr>
        <w:br/>
        <w:t>ФЕДЕРАЛЬНОЙ адресной инвестиционной программой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2268"/>
        <w:gridCol w:w="1091"/>
        <w:gridCol w:w="1091"/>
        <w:gridCol w:w="1091"/>
        <w:gridCol w:w="1091"/>
      </w:tblGrid>
      <w:tr w:rsidR="001C6747" w:rsidRPr="001C6747" w:rsidTr="00E102F4">
        <w:trPr>
          <w:cantSplit/>
          <w:trHeight w:val="20"/>
          <w:tblHeader/>
          <w:jc w:val="center"/>
        </w:trPr>
        <w:tc>
          <w:tcPr>
            <w:tcW w:w="2268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E102F4" w:rsidRPr="001C6747" w:rsidRDefault="00E102F4" w:rsidP="005A2494">
            <w:pPr>
              <w:spacing w:before="20" w:after="20"/>
              <w:ind w:left="-57" w:right="-57"/>
              <w:jc w:val="lef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9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E102F4" w:rsidRPr="001C6747" w:rsidRDefault="00E102F4" w:rsidP="00747E08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C6747">
              <w:rPr>
                <w:rFonts w:ascii="Arial" w:hAnsi="Arial" w:cs="Arial"/>
                <w:sz w:val="12"/>
                <w:szCs w:val="12"/>
              </w:rPr>
              <w:t xml:space="preserve">Количество </w:t>
            </w:r>
            <w:r w:rsidRPr="001C6747">
              <w:rPr>
                <w:rFonts w:ascii="Arial" w:hAnsi="Arial" w:cs="Arial"/>
                <w:sz w:val="12"/>
                <w:szCs w:val="12"/>
              </w:rPr>
              <w:br/>
              <w:t xml:space="preserve">объектов, предусмотренных  к вводу </w:t>
            </w:r>
            <w:r w:rsidRPr="001C6747">
              <w:rPr>
                <w:rFonts w:ascii="Arial" w:hAnsi="Arial" w:cs="Arial"/>
                <w:sz w:val="12"/>
                <w:szCs w:val="12"/>
              </w:rPr>
              <w:br/>
              <w:t>(приобретению,</w:t>
            </w:r>
            <w:r w:rsidRPr="001C6747">
              <w:rPr>
                <w:rFonts w:ascii="Arial" w:hAnsi="Arial" w:cs="Arial"/>
                <w:sz w:val="12"/>
                <w:szCs w:val="12"/>
              </w:rPr>
              <w:br/>
              <w:t xml:space="preserve">выполнению) </w:t>
            </w:r>
            <w:r w:rsidRPr="001C6747">
              <w:rPr>
                <w:rFonts w:ascii="Arial" w:hAnsi="Arial" w:cs="Arial"/>
                <w:sz w:val="12"/>
                <w:szCs w:val="12"/>
              </w:rPr>
              <w:br/>
              <w:t>в 20</w:t>
            </w:r>
            <w:r w:rsidR="0017620D">
              <w:rPr>
                <w:rFonts w:ascii="Arial" w:hAnsi="Arial" w:cs="Arial"/>
                <w:sz w:val="12"/>
                <w:szCs w:val="12"/>
                <w:lang w:val="en-US"/>
              </w:rPr>
              <w:t>2</w:t>
            </w:r>
            <w:r w:rsidR="00747E08">
              <w:rPr>
                <w:rFonts w:ascii="Arial" w:hAnsi="Arial" w:cs="Arial"/>
                <w:sz w:val="12"/>
                <w:szCs w:val="12"/>
              </w:rPr>
              <w:t>3</w:t>
            </w:r>
            <w:r w:rsidRPr="001C6747">
              <w:rPr>
                <w:rFonts w:ascii="Arial" w:hAnsi="Arial" w:cs="Arial"/>
                <w:sz w:val="12"/>
                <w:szCs w:val="12"/>
              </w:rPr>
              <w:t> г.,</w:t>
            </w:r>
            <w:r w:rsidRPr="001C6747">
              <w:rPr>
                <w:rFonts w:ascii="Arial" w:hAnsi="Arial" w:cs="Arial"/>
                <w:sz w:val="12"/>
                <w:szCs w:val="12"/>
              </w:rPr>
              <w:br/>
              <w:t>единиц</w:t>
            </w:r>
          </w:p>
        </w:tc>
        <w:tc>
          <w:tcPr>
            <w:tcW w:w="218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E102F4" w:rsidRPr="001C6747" w:rsidRDefault="00E102F4" w:rsidP="00747E08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C6747">
              <w:rPr>
                <w:rFonts w:ascii="Arial" w:hAnsi="Arial" w:cs="Arial"/>
                <w:sz w:val="12"/>
                <w:szCs w:val="12"/>
              </w:rPr>
              <w:t xml:space="preserve">Введено (приобретено, выполнено) </w:t>
            </w:r>
            <w:r w:rsidRPr="001C6747">
              <w:rPr>
                <w:rFonts w:ascii="Arial" w:hAnsi="Arial" w:cs="Arial"/>
                <w:sz w:val="12"/>
                <w:szCs w:val="12"/>
              </w:rPr>
              <w:br/>
              <w:t>в 20</w:t>
            </w:r>
            <w:r w:rsidR="0017620D" w:rsidRPr="0017620D">
              <w:rPr>
                <w:rFonts w:ascii="Arial" w:hAnsi="Arial" w:cs="Arial"/>
                <w:sz w:val="12"/>
                <w:szCs w:val="12"/>
              </w:rPr>
              <w:t>2</w:t>
            </w:r>
            <w:r w:rsidR="00747E08">
              <w:rPr>
                <w:rFonts w:ascii="Arial" w:hAnsi="Arial" w:cs="Arial"/>
                <w:sz w:val="12"/>
                <w:szCs w:val="12"/>
              </w:rPr>
              <w:t>3</w:t>
            </w:r>
            <w:r w:rsidRPr="001C6747">
              <w:rPr>
                <w:rFonts w:ascii="Arial" w:hAnsi="Arial" w:cs="Arial"/>
                <w:sz w:val="12"/>
                <w:szCs w:val="12"/>
              </w:rPr>
              <w:t xml:space="preserve"> г., единиц</w:t>
            </w:r>
          </w:p>
        </w:tc>
        <w:tc>
          <w:tcPr>
            <w:tcW w:w="109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left w:w="0" w:type="dxa"/>
              <w:right w:w="0" w:type="dxa"/>
            </w:tcMar>
          </w:tcPr>
          <w:p w:rsidR="00E102F4" w:rsidRPr="001C6747" w:rsidRDefault="00E102F4" w:rsidP="00747E08">
            <w:pPr>
              <w:spacing w:before="20" w:after="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C6747">
              <w:rPr>
                <w:rFonts w:ascii="Arial" w:hAnsi="Arial" w:cs="Arial"/>
                <w:sz w:val="12"/>
                <w:szCs w:val="12"/>
              </w:rPr>
              <w:t xml:space="preserve">Фактически </w:t>
            </w:r>
            <w:r w:rsidRPr="001C6747">
              <w:rPr>
                <w:rFonts w:ascii="Arial" w:hAnsi="Arial" w:cs="Arial"/>
                <w:sz w:val="12"/>
                <w:szCs w:val="12"/>
              </w:rPr>
              <w:br/>
              <w:t xml:space="preserve">использовано капитальных вложений </w:t>
            </w:r>
            <w:r w:rsidRPr="001C6747">
              <w:rPr>
                <w:rFonts w:ascii="Arial" w:hAnsi="Arial" w:cs="Arial"/>
                <w:sz w:val="12"/>
                <w:szCs w:val="12"/>
              </w:rPr>
              <w:br/>
              <w:t xml:space="preserve">за счет всех </w:t>
            </w:r>
            <w:r w:rsidRPr="001C6747">
              <w:rPr>
                <w:rFonts w:ascii="Arial" w:hAnsi="Arial" w:cs="Arial"/>
                <w:sz w:val="12"/>
                <w:szCs w:val="12"/>
              </w:rPr>
              <w:br/>
              <w:t xml:space="preserve">источников </w:t>
            </w:r>
            <w:r w:rsidRPr="001C6747">
              <w:rPr>
                <w:rFonts w:ascii="Arial" w:hAnsi="Arial" w:cs="Arial"/>
                <w:sz w:val="12"/>
                <w:szCs w:val="12"/>
              </w:rPr>
              <w:br/>
              <w:t xml:space="preserve">финансирования </w:t>
            </w:r>
            <w:r w:rsidRPr="001C6747">
              <w:rPr>
                <w:rFonts w:ascii="Arial" w:hAnsi="Arial" w:cs="Arial"/>
                <w:sz w:val="12"/>
                <w:szCs w:val="12"/>
              </w:rPr>
              <w:br/>
              <w:t>в 20</w:t>
            </w:r>
            <w:r w:rsidR="0017620D" w:rsidRPr="0017620D">
              <w:rPr>
                <w:rFonts w:ascii="Arial" w:hAnsi="Arial" w:cs="Arial"/>
                <w:sz w:val="12"/>
                <w:szCs w:val="12"/>
              </w:rPr>
              <w:t>2</w:t>
            </w:r>
            <w:r w:rsidR="00747E08">
              <w:rPr>
                <w:rFonts w:ascii="Arial" w:hAnsi="Arial" w:cs="Arial"/>
                <w:sz w:val="12"/>
                <w:szCs w:val="12"/>
              </w:rPr>
              <w:t>3</w:t>
            </w:r>
            <w:r w:rsidRPr="001C6747">
              <w:rPr>
                <w:rFonts w:ascii="Arial" w:hAnsi="Arial" w:cs="Arial"/>
                <w:sz w:val="12"/>
                <w:szCs w:val="12"/>
              </w:rPr>
              <w:t xml:space="preserve"> г., </w:t>
            </w:r>
            <w:r w:rsidRPr="001C6747">
              <w:rPr>
                <w:rFonts w:ascii="Arial" w:hAnsi="Arial" w:cs="Arial"/>
                <w:sz w:val="12"/>
                <w:szCs w:val="12"/>
              </w:rPr>
              <w:br/>
            </w:r>
            <w:proofErr w:type="gramStart"/>
            <w:r w:rsidRPr="001C6747">
              <w:rPr>
                <w:rFonts w:ascii="Arial" w:hAnsi="Arial" w:cs="Arial"/>
                <w:sz w:val="12"/>
                <w:szCs w:val="12"/>
              </w:rPr>
              <w:t>млрд</w:t>
            </w:r>
            <w:proofErr w:type="gramEnd"/>
            <w:r w:rsidRPr="001C6747">
              <w:rPr>
                <w:rFonts w:ascii="Arial" w:hAnsi="Arial" w:cs="Arial"/>
                <w:sz w:val="12"/>
                <w:szCs w:val="12"/>
              </w:rPr>
              <w:t xml:space="preserve"> руб.</w:t>
            </w:r>
          </w:p>
        </w:tc>
      </w:tr>
      <w:tr w:rsidR="001C6747" w:rsidRPr="001C6747" w:rsidTr="00E102F4">
        <w:trPr>
          <w:cantSplit/>
          <w:trHeight w:val="20"/>
          <w:tblHeader/>
          <w:jc w:val="center"/>
        </w:trPr>
        <w:tc>
          <w:tcPr>
            <w:tcW w:w="226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4A678C" w:rsidRPr="001C6747" w:rsidRDefault="004A678C" w:rsidP="005A2494">
            <w:pPr>
              <w:ind w:left="-57" w:right="-57"/>
              <w:jc w:val="lef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9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4A678C" w:rsidRPr="001C6747" w:rsidRDefault="004A678C" w:rsidP="005A2494">
            <w:pPr>
              <w:ind w:left="-113" w:right="-113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4A678C" w:rsidRPr="001C6747" w:rsidRDefault="004A678C" w:rsidP="005A2494">
            <w:pPr>
              <w:ind w:left="-57" w:right="-57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C6747">
              <w:rPr>
                <w:rFonts w:ascii="Arial" w:hAnsi="Arial" w:cs="Arial"/>
                <w:sz w:val="12"/>
                <w:szCs w:val="12"/>
              </w:rPr>
              <w:t xml:space="preserve">на полную </w:t>
            </w:r>
            <w:r w:rsidRPr="001C6747">
              <w:rPr>
                <w:rFonts w:ascii="Arial" w:hAnsi="Arial" w:cs="Arial"/>
                <w:sz w:val="12"/>
                <w:szCs w:val="12"/>
              </w:rPr>
              <w:br/>
              <w:t>мощность</w:t>
            </w:r>
          </w:p>
        </w:tc>
        <w:tc>
          <w:tcPr>
            <w:tcW w:w="1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4A678C" w:rsidRPr="001C6747" w:rsidRDefault="004A678C" w:rsidP="005A2494">
            <w:pPr>
              <w:ind w:left="-57" w:right="-57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C6747">
              <w:rPr>
                <w:rFonts w:ascii="Arial" w:hAnsi="Arial" w:cs="Arial"/>
                <w:sz w:val="12"/>
                <w:szCs w:val="12"/>
              </w:rPr>
              <w:t>частично</w:t>
            </w:r>
          </w:p>
        </w:tc>
        <w:tc>
          <w:tcPr>
            <w:tcW w:w="109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left w:w="0" w:type="dxa"/>
              <w:right w:w="0" w:type="dxa"/>
            </w:tcMar>
          </w:tcPr>
          <w:p w:rsidR="004A678C" w:rsidRPr="001C6747" w:rsidRDefault="004A678C" w:rsidP="005A2494">
            <w:pPr>
              <w:ind w:left="-57" w:right="-57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85397" w:rsidRPr="001C6747" w:rsidTr="009168CA">
        <w:trPr>
          <w:cantSplit/>
          <w:trHeight w:val="20"/>
          <w:jc w:val="center"/>
        </w:trPr>
        <w:tc>
          <w:tcPr>
            <w:tcW w:w="2268" w:type="dxa"/>
            <w:tcBorders>
              <w:top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1C6747" w:rsidRDefault="00C85397" w:rsidP="00EA2768">
            <w:pPr>
              <w:spacing w:before="50" w:line="140" w:lineRule="exact"/>
              <w:jc w:val="left"/>
              <w:rPr>
                <w:rFonts w:ascii="Arial" w:hAnsi="Arial" w:cs="Arial"/>
                <w:b/>
                <w:sz w:val="14"/>
                <w:szCs w:val="14"/>
              </w:rPr>
            </w:pPr>
            <w:r w:rsidRPr="001C6747">
              <w:rPr>
                <w:rFonts w:ascii="Arial" w:hAnsi="Arial" w:cs="Arial"/>
                <w:b/>
                <w:sz w:val="14"/>
                <w:szCs w:val="14"/>
              </w:rPr>
              <w:t>Всего</w:t>
            </w:r>
          </w:p>
        </w:tc>
        <w:tc>
          <w:tcPr>
            <w:tcW w:w="109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C85397">
              <w:rPr>
                <w:rFonts w:ascii="Arial" w:hAnsi="Arial" w:cs="Arial"/>
                <w:b/>
                <w:sz w:val="14"/>
                <w:szCs w:val="14"/>
              </w:rPr>
              <w:t>911</w:t>
            </w:r>
          </w:p>
        </w:tc>
        <w:tc>
          <w:tcPr>
            <w:tcW w:w="109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C85397">
              <w:rPr>
                <w:rFonts w:ascii="Arial" w:hAnsi="Arial" w:cs="Arial"/>
                <w:b/>
                <w:sz w:val="14"/>
                <w:szCs w:val="14"/>
              </w:rPr>
              <w:t>60</w:t>
            </w:r>
          </w:p>
        </w:tc>
        <w:tc>
          <w:tcPr>
            <w:tcW w:w="109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C85397">
              <w:rPr>
                <w:rFonts w:ascii="Arial" w:hAnsi="Arial" w:cs="Arial"/>
                <w:b/>
                <w:sz w:val="14"/>
                <w:szCs w:val="14"/>
              </w:rPr>
              <w:t>25</w:t>
            </w:r>
          </w:p>
        </w:tc>
        <w:tc>
          <w:tcPr>
            <w:tcW w:w="1091" w:type="dxa"/>
            <w:tcBorders>
              <w:top w:val="single" w:sz="6" w:space="0" w:color="auto"/>
              <w:left w:val="single" w:sz="6" w:space="0" w:color="auto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C85397">
              <w:rPr>
                <w:rFonts w:ascii="Arial" w:hAnsi="Arial" w:cs="Arial"/>
                <w:b/>
                <w:sz w:val="14"/>
                <w:szCs w:val="14"/>
              </w:rPr>
              <w:t>670,3</w:t>
            </w:r>
          </w:p>
        </w:tc>
      </w:tr>
      <w:tr w:rsidR="00C85397" w:rsidRPr="001C6747" w:rsidTr="007145C7">
        <w:trPr>
          <w:cantSplit/>
          <w:trHeight w:val="20"/>
          <w:jc w:val="center"/>
        </w:trPr>
        <w:tc>
          <w:tcPr>
            <w:tcW w:w="2268" w:type="dxa"/>
            <w:tcBorders>
              <w:top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1C6747" w:rsidRDefault="00C85397" w:rsidP="00EA2768">
            <w:pPr>
              <w:spacing w:before="50" w:line="140" w:lineRule="exact"/>
              <w:ind w:left="340"/>
              <w:jc w:val="left"/>
              <w:rPr>
                <w:rFonts w:ascii="Arial" w:hAnsi="Arial" w:cs="Arial"/>
                <w:sz w:val="14"/>
                <w:szCs w:val="14"/>
              </w:rPr>
            </w:pPr>
            <w:r w:rsidRPr="001C6747">
              <w:rPr>
                <w:rFonts w:ascii="Arial" w:hAnsi="Arial" w:cs="Arial"/>
                <w:sz w:val="14"/>
                <w:szCs w:val="14"/>
              </w:rPr>
              <w:t xml:space="preserve">в том числе по видам </w:t>
            </w:r>
            <w:r w:rsidRPr="001C6747">
              <w:rPr>
                <w:rFonts w:ascii="Arial" w:hAnsi="Arial" w:cs="Arial"/>
                <w:sz w:val="14"/>
                <w:szCs w:val="14"/>
              </w:rPr>
              <w:br/>
              <w:t xml:space="preserve">экономической </w:t>
            </w:r>
            <w:r w:rsidRPr="001C6747">
              <w:rPr>
                <w:rFonts w:ascii="Arial" w:hAnsi="Arial" w:cs="Arial"/>
                <w:sz w:val="14"/>
                <w:szCs w:val="14"/>
              </w:rPr>
              <w:br/>
              <w:t xml:space="preserve">деятельности: 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85397" w:rsidRPr="001C6747" w:rsidTr="007145C7">
        <w:trPr>
          <w:cantSplit/>
          <w:trHeight w:val="20"/>
          <w:jc w:val="center"/>
        </w:trPr>
        <w:tc>
          <w:tcPr>
            <w:tcW w:w="2268" w:type="dxa"/>
            <w:tcBorders>
              <w:top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1C6747" w:rsidRDefault="00C85397" w:rsidP="00EA2768">
            <w:pPr>
              <w:spacing w:before="50" w:line="140" w:lineRule="exact"/>
              <w:ind w:left="170"/>
              <w:jc w:val="left"/>
              <w:rPr>
                <w:rFonts w:ascii="Arial" w:hAnsi="Arial" w:cs="Arial"/>
                <w:sz w:val="14"/>
                <w:szCs w:val="14"/>
              </w:rPr>
            </w:pPr>
            <w:r w:rsidRPr="001C6747">
              <w:rPr>
                <w:rFonts w:ascii="Arial" w:hAnsi="Arial" w:cs="Arial"/>
                <w:sz w:val="14"/>
                <w:szCs w:val="14"/>
              </w:rPr>
              <w:t xml:space="preserve">сельское, лесное хозяйство, </w:t>
            </w:r>
            <w:r w:rsidRPr="001C6747">
              <w:rPr>
                <w:rFonts w:ascii="Arial" w:hAnsi="Arial" w:cs="Arial"/>
                <w:sz w:val="14"/>
                <w:szCs w:val="14"/>
              </w:rPr>
              <w:br/>
              <w:t xml:space="preserve">охота, рыболовство </w:t>
            </w:r>
            <w:r w:rsidRPr="001C6747">
              <w:rPr>
                <w:rFonts w:ascii="Arial" w:hAnsi="Arial" w:cs="Arial"/>
                <w:sz w:val="14"/>
                <w:szCs w:val="14"/>
              </w:rPr>
              <w:br/>
              <w:t>и рыбоводство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54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6,5</w:t>
            </w:r>
          </w:p>
        </w:tc>
      </w:tr>
      <w:tr w:rsidR="00C85397" w:rsidRPr="001C6747" w:rsidTr="007145C7">
        <w:trPr>
          <w:cantSplit/>
          <w:trHeight w:val="20"/>
          <w:jc w:val="center"/>
        </w:trPr>
        <w:tc>
          <w:tcPr>
            <w:tcW w:w="2268" w:type="dxa"/>
            <w:tcBorders>
              <w:top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1C6747" w:rsidRDefault="00C85397" w:rsidP="00EA2768">
            <w:pPr>
              <w:spacing w:before="50" w:line="140" w:lineRule="exact"/>
              <w:ind w:left="340"/>
              <w:jc w:val="left"/>
              <w:rPr>
                <w:rFonts w:ascii="Arial" w:hAnsi="Arial" w:cs="Arial"/>
                <w:sz w:val="14"/>
                <w:szCs w:val="14"/>
              </w:rPr>
            </w:pPr>
            <w:r w:rsidRPr="001C6747">
              <w:rPr>
                <w:rFonts w:ascii="Arial" w:hAnsi="Arial" w:cs="Arial"/>
                <w:sz w:val="14"/>
                <w:szCs w:val="14"/>
              </w:rPr>
              <w:t xml:space="preserve">в том числе рыболовство </w:t>
            </w:r>
            <w:r w:rsidRPr="001C6747">
              <w:rPr>
                <w:rFonts w:ascii="Arial" w:hAnsi="Arial" w:cs="Arial"/>
                <w:sz w:val="14"/>
                <w:szCs w:val="14"/>
              </w:rPr>
              <w:br/>
              <w:t>и рыбоводство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0,6</w:t>
            </w:r>
          </w:p>
        </w:tc>
      </w:tr>
      <w:tr w:rsidR="00C85397" w:rsidRPr="001C6747" w:rsidTr="007145C7">
        <w:trPr>
          <w:cantSplit/>
          <w:trHeight w:val="20"/>
          <w:jc w:val="center"/>
        </w:trPr>
        <w:tc>
          <w:tcPr>
            <w:tcW w:w="2268" w:type="dxa"/>
            <w:tcBorders>
              <w:top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1C6747" w:rsidRDefault="00C85397" w:rsidP="00EA2768">
            <w:pPr>
              <w:spacing w:before="50" w:line="140" w:lineRule="exact"/>
              <w:ind w:left="170"/>
              <w:jc w:val="left"/>
              <w:rPr>
                <w:rFonts w:ascii="Arial" w:hAnsi="Arial" w:cs="Arial"/>
                <w:sz w:val="14"/>
                <w:szCs w:val="14"/>
              </w:rPr>
            </w:pPr>
            <w:r w:rsidRPr="001C6747">
              <w:rPr>
                <w:rFonts w:ascii="Arial" w:hAnsi="Arial" w:cs="Arial"/>
                <w:sz w:val="14"/>
                <w:szCs w:val="14"/>
              </w:rPr>
              <w:t xml:space="preserve">обрабатывающие  </w:t>
            </w:r>
            <w:r w:rsidRPr="001C6747">
              <w:rPr>
                <w:rFonts w:ascii="Arial" w:hAnsi="Arial" w:cs="Arial"/>
                <w:sz w:val="14"/>
                <w:szCs w:val="14"/>
              </w:rPr>
              <w:br/>
              <w:t>производства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</w:tr>
      <w:tr w:rsidR="00C85397" w:rsidRPr="001C6747" w:rsidTr="007145C7">
        <w:trPr>
          <w:cantSplit/>
          <w:trHeight w:val="20"/>
          <w:jc w:val="center"/>
        </w:trPr>
        <w:tc>
          <w:tcPr>
            <w:tcW w:w="2268" w:type="dxa"/>
            <w:tcBorders>
              <w:top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1C6747" w:rsidRDefault="00C85397" w:rsidP="00EA2768">
            <w:pPr>
              <w:spacing w:before="50" w:line="140" w:lineRule="exact"/>
              <w:ind w:left="170"/>
              <w:jc w:val="left"/>
              <w:rPr>
                <w:rFonts w:ascii="Arial" w:hAnsi="Arial" w:cs="Arial"/>
                <w:sz w:val="14"/>
                <w:szCs w:val="14"/>
              </w:rPr>
            </w:pPr>
            <w:r w:rsidRPr="001C6747">
              <w:rPr>
                <w:rFonts w:ascii="Arial" w:hAnsi="Arial" w:cs="Arial"/>
                <w:sz w:val="14"/>
                <w:szCs w:val="1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10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2,0</w:t>
            </w:r>
          </w:p>
        </w:tc>
      </w:tr>
      <w:tr w:rsidR="00C85397" w:rsidRPr="001C6747" w:rsidTr="007145C7">
        <w:trPr>
          <w:cantSplit/>
          <w:trHeight w:val="20"/>
          <w:jc w:val="center"/>
        </w:trPr>
        <w:tc>
          <w:tcPr>
            <w:tcW w:w="2268" w:type="dxa"/>
            <w:tcBorders>
              <w:top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1C6747" w:rsidRDefault="00C85397" w:rsidP="00EA2768">
            <w:pPr>
              <w:spacing w:before="50" w:line="140" w:lineRule="exact"/>
              <w:ind w:left="170"/>
              <w:jc w:val="left"/>
              <w:rPr>
                <w:rFonts w:ascii="Arial" w:hAnsi="Arial" w:cs="Arial"/>
                <w:sz w:val="14"/>
                <w:szCs w:val="14"/>
              </w:rPr>
            </w:pPr>
            <w:r w:rsidRPr="001C6747">
              <w:rPr>
                <w:rFonts w:ascii="Arial" w:hAnsi="Arial" w:cs="Arial"/>
                <w:sz w:val="14"/>
                <w:szCs w:val="1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22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30,3</w:t>
            </w:r>
          </w:p>
        </w:tc>
      </w:tr>
      <w:tr w:rsidR="00C85397" w:rsidRPr="001C6747" w:rsidTr="007145C7">
        <w:trPr>
          <w:cantSplit/>
          <w:trHeight w:val="20"/>
          <w:jc w:val="center"/>
        </w:trPr>
        <w:tc>
          <w:tcPr>
            <w:tcW w:w="2268" w:type="dxa"/>
            <w:tcBorders>
              <w:top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1C6747" w:rsidRDefault="00C85397" w:rsidP="00EA2768">
            <w:pPr>
              <w:spacing w:before="50" w:line="140" w:lineRule="exact"/>
              <w:ind w:left="170"/>
              <w:jc w:val="left"/>
              <w:rPr>
                <w:rFonts w:ascii="Arial" w:hAnsi="Arial" w:cs="Arial"/>
                <w:sz w:val="14"/>
                <w:szCs w:val="14"/>
              </w:rPr>
            </w:pPr>
            <w:r w:rsidRPr="001C6747">
              <w:rPr>
                <w:rFonts w:ascii="Arial" w:hAnsi="Arial" w:cs="Arial"/>
                <w:sz w:val="14"/>
                <w:szCs w:val="14"/>
              </w:rPr>
              <w:t>строительство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164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20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11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371,8</w:t>
            </w:r>
          </w:p>
        </w:tc>
      </w:tr>
      <w:tr w:rsidR="00C85397" w:rsidRPr="001C6747" w:rsidTr="007145C7">
        <w:trPr>
          <w:cantSplit/>
          <w:trHeight w:val="20"/>
          <w:jc w:val="center"/>
        </w:trPr>
        <w:tc>
          <w:tcPr>
            <w:tcW w:w="2268" w:type="dxa"/>
            <w:tcBorders>
              <w:top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1C6747" w:rsidRDefault="00C85397" w:rsidP="00EA2768">
            <w:pPr>
              <w:spacing w:before="50" w:line="140" w:lineRule="exact"/>
              <w:ind w:left="170"/>
              <w:jc w:val="left"/>
              <w:rPr>
                <w:rFonts w:ascii="Arial" w:hAnsi="Arial" w:cs="Arial"/>
                <w:sz w:val="14"/>
                <w:szCs w:val="14"/>
              </w:rPr>
            </w:pPr>
            <w:r w:rsidRPr="001C6747">
              <w:rPr>
                <w:rFonts w:ascii="Arial" w:hAnsi="Arial" w:cs="Arial"/>
                <w:sz w:val="14"/>
                <w:szCs w:val="14"/>
              </w:rPr>
              <w:t>транспортировка и хранение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115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78,3</w:t>
            </w:r>
          </w:p>
        </w:tc>
      </w:tr>
      <w:tr w:rsidR="00C85397" w:rsidRPr="001C6747" w:rsidTr="007145C7">
        <w:trPr>
          <w:cantSplit/>
          <w:trHeight w:val="20"/>
          <w:jc w:val="center"/>
        </w:trPr>
        <w:tc>
          <w:tcPr>
            <w:tcW w:w="2268" w:type="dxa"/>
            <w:tcBorders>
              <w:top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1C6747" w:rsidRDefault="00C85397" w:rsidP="00EA2768">
            <w:pPr>
              <w:spacing w:before="50" w:line="140" w:lineRule="exact"/>
              <w:ind w:left="170"/>
              <w:jc w:val="left"/>
              <w:rPr>
                <w:rFonts w:ascii="Arial" w:hAnsi="Arial" w:cs="Arial"/>
                <w:sz w:val="14"/>
                <w:szCs w:val="14"/>
              </w:rPr>
            </w:pPr>
            <w:r w:rsidRPr="001C6747">
              <w:rPr>
                <w:rFonts w:ascii="Arial" w:hAnsi="Arial" w:cs="Arial"/>
                <w:sz w:val="14"/>
                <w:szCs w:val="14"/>
              </w:rPr>
              <w:t xml:space="preserve">деятельность в области </w:t>
            </w:r>
            <w:r w:rsidRPr="001C6747">
              <w:rPr>
                <w:rFonts w:ascii="Arial" w:hAnsi="Arial" w:cs="Arial"/>
                <w:sz w:val="14"/>
                <w:szCs w:val="14"/>
              </w:rPr>
              <w:br/>
              <w:t>информации и связи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</w:tr>
      <w:tr w:rsidR="00C85397" w:rsidRPr="001C6747" w:rsidTr="007145C7">
        <w:trPr>
          <w:cantSplit/>
          <w:trHeight w:val="20"/>
          <w:jc w:val="center"/>
        </w:trPr>
        <w:tc>
          <w:tcPr>
            <w:tcW w:w="2268" w:type="dxa"/>
            <w:tcBorders>
              <w:top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1C6747" w:rsidRDefault="00C85397" w:rsidP="00EA2768">
            <w:pPr>
              <w:spacing w:before="50" w:line="140" w:lineRule="exact"/>
              <w:ind w:left="170"/>
              <w:jc w:val="left"/>
              <w:rPr>
                <w:rFonts w:ascii="Arial" w:hAnsi="Arial" w:cs="Arial"/>
                <w:sz w:val="14"/>
                <w:szCs w:val="14"/>
              </w:rPr>
            </w:pPr>
            <w:r w:rsidRPr="001C6747">
              <w:rPr>
                <w:rFonts w:ascii="Arial" w:hAnsi="Arial" w:cs="Arial"/>
                <w:sz w:val="14"/>
                <w:szCs w:val="14"/>
              </w:rPr>
              <w:t xml:space="preserve">государственное управление </w:t>
            </w:r>
            <w:r w:rsidRPr="001C6747">
              <w:rPr>
                <w:rFonts w:ascii="Arial" w:hAnsi="Arial" w:cs="Arial"/>
                <w:sz w:val="14"/>
                <w:szCs w:val="14"/>
              </w:rPr>
              <w:br/>
              <w:t>и обеспечение военной безопасности; социальное обеспечение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108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11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34,1</w:t>
            </w:r>
          </w:p>
        </w:tc>
      </w:tr>
      <w:tr w:rsidR="00C85397" w:rsidRPr="001C6747" w:rsidTr="007145C7">
        <w:trPr>
          <w:cantSplit/>
          <w:trHeight w:val="20"/>
          <w:jc w:val="center"/>
        </w:trPr>
        <w:tc>
          <w:tcPr>
            <w:tcW w:w="2268" w:type="dxa"/>
            <w:tcBorders>
              <w:top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1C6747" w:rsidRDefault="00C85397" w:rsidP="00EA2768">
            <w:pPr>
              <w:spacing w:before="50" w:line="140" w:lineRule="exact"/>
              <w:ind w:left="170"/>
              <w:jc w:val="left"/>
              <w:rPr>
                <w:rFonts w:ascii="Arial" w:hAnsi="Arial" w:cs="Arial"/>
                <w:sz w:val="14"/>
                <w:szCs w:val="14"/>
              </w:rPr>
            </w:pPr>
            <w:r w:rsidRPr="001C6747">
              <w:rPr>
                <w:rFonts w:ascii="Arial" w:hAnsi="Arial" w:cs="Arial"/>
                <w:sz w:val="14"/>
                <w:szCs w:val="14"/>
              </w:rPr>
              <w:t>образование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95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9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29,6</w:t>
            </w:r>
          </w:p>
        </w:tc>
      </w:tr>
      <w:tr w:rsidR="00C85397" w:rsidRPr="001C6747" w:rsidTr="007145C7">
        <w:trPr>
          <w:cantSplit/>
          <w:trHeight w:val="20"/>
          <w:jc w:val="center"/>
        </w:trPr>
        <w:tc>
          <w:tcPr>
            <w:tcW w:w="2268" w:type="dxa"/>
            <w:tcBorders>
              <w:top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1C6747" w:rsidRDefault="00C85397" w:rsidP="00EA2768">
            <w:pPr>
              <w:spacing w:before="50" w:line="140" w:lineRule="exact"/>
              <w:ind w:left="170"/>
              <w:jc w:val="left"/>
              <w:rPr>
                <w:rFonts w:ascii="Arial" w:hAnsi="Arial" w:cs="Arial"/>
                <w:sz w:val="14"/>
                <w:szCs w:val="14"/>
              </w:rPr>
            </w:pPr>
            <w:r w:rsidRPr="001C6747">
              <w:rPr>
                <w:rFonts w:ascii="Arial" w:hAnsi="Arial" w:cs="Arial"/>
                <w:sz w:val="14"/>
                <w:szCs w:val="14"/>
              </w:rPr>
              <w:t xml:space="preserve">деятельность в области </w:t>
            </w:r>
            <w:r w:rsidRPr="001C6747">
              <w:rPr>
                <w:rFonts w:ascii="Arial" w:hAnsi="Arial" w:cs="Arial"/>
                <w:sz w:val="14"/>
                <w:szCs w:val="14"/>
              </w:rPr>
              <w:br/>
              <w:t xml:space="preserve">здравоохранения </w:t>
            </w:r>
            <w:r w:rsidRPr="001C6747">
              <w:rPr>
                <w:rFonts w:ascii="Arial" w:hAnsi="Arial" w:cs="Arial"/>
                <w:sz w:val="14"/>
                <w:szCs w:val="14"/>
              </w:rPr>
              <w:br/>
              <w:t>и социальных услуг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140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7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65,8</w:t>
            </w:r>
          </w:p>
        </w:tc>
      </w:tr>
      <w:tr w:rsidR="00C85397" w:rsidRPr="001C6747" w:rsidTr="007145C7">
        <w:trPr>
          <w:cantSplit/>
          <w:trHeight w:val="20"/>
          <w:jc w:val="center"/>
        </w:trPr>
        <w:tc>
          <w:tcPr>
            <w:tcW w:w="2268" w:type="dxa"/>
            <w:tcBorders>
              <w:top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1C6747" w:rsidRDefault="00C85397" w:rsidP="00EA2768">
            <w:pPr>
              <w:spacing w:before="50" w:line="140" w:lineRule="exact"/>
              <w:ind w:left="170"/>
              <w:jc w:val="left"/>
              <w:rPr>
                <w:rFonts w:ascii="Arial" w:hAnsi="Arial" w:cs="Arial"/>
                <w:sz w:val="14"/>
                <w:szCs w:val="14"/>
              </w:rPr>
            </w:pPr>
            <w:r w:rsidRPr="001C6747">
              <w:rPr>
                <w:rFonts w:ascii="Arial" w:hAnsi="Arial" w:cs="Arial"/>
                <w:sz w:val="14"/>
                <w:szCs w:val="14"/>
              </w:rPr>
              <w:t xml:space="preserve">деятельность в области культуры, спорта, организации </w:t>
            </w:r>
            <w:r w:rsidRPr="001C6747">
              <w:rPr>
                <w:rFonts w:ascii="Arial" w:hAnsi="Arial" w:cs="Arial"/>
                <w:sz w:val="14"/>
                <w:szCs w:val="14"/>
              </w:rPr>
              <w:br/>
              <w:t>досуга и развлечений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41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–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17,8</w:t>
            </w:r>
          </w:p>
        </w:tc>
      </w:tr>
      <w:tr w:rsidR="00C85397" w:rsidRPr="001C6747" w:rsidTr="007145C7">
        <w:trPr>
          <w:cantSplit/>
          <w:trHeight w:val="20"/>
          <w:jc w:val="center"/>
        </w:trPr>
        <w:tc>
          <w:tcPr>
            <w:tcW w:w="2268" w:type="dxa"/>
            <w:tcBorders>
              <w:top w:val="nil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1C6747" w:rsidRDefault="00C85397" w:rsidP="0062356A">
            <w:pPr>
              <w:spacing w:before="50" w:line="140" w:lineRule="exact"/>
              <w:ind w:left="170"/>
              <w:jc w:val="left"/>
              <w:rPr>
                <w:rFonts w:ascii="Arial" w:hAnsi="Arial" w:cs="Arial"/>
                <w:sz w:val="14"/>
                <w:szCs w:val="14"/>
              </w:rPr>
            </w:pPr>
            <w:r w:rsidRPr="001C6747">
              <w:rPr>
                <w:rFonts w:ascii="Arial" w:hAnsi="Arial" w:cs="Arial"/>
                <w:sz w:val="14"/>
                <w:szCs w:val="14"/>
              </w:rPr>
              <w:t>другие виды деятельности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155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1091" w:type="dxa"/>
            <w:tcBorders>
              <w:top w:val="nil"/>
              <w:left w:val="single" w:sz="6" w:space="0" w:color="auto"/>
              <w:bottom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85397" w:rsidRPr="00C85397" w:rsidRDefault="00C85397" w:rsidP="00B762FB">
            <w:pPr>
              <w:spacing w:before="50" w:line="140" w:lineRule="exact"/>
              <w:ind w:right="34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33,8</w:t>
            </w:r>
          </w:p>
        </w:tc>
      </w:tr>
    </w:tbl>
    <w:p w:rsidR="00E102F4" w:rsidRPr="001C6747" w:rsidRDefault="00E102F4" w:rsidP="00E102F4">
      <w:pPr>
        <w:pageBreakBefore/>
        <w:spacing w:after="60"/>
        <w:jc w:val="center"/>
        <w:rPr>
          <w:rFonts w:ascii="Arial" w:hAnsi="Arial" w:cs="Arial"/>
          <w:b/>
          <w:bCs/>
          <w:sz w:val="16"/>
          <w:szCs w:val="16"/>
        </w:rPr>
      </w:pPr>
      <w:r w:rsidRPr="001C6747">
        <w:rPr>
          <w:rFonts w:ascii="Arial" w:hAnsi="Arial" w:cs="Arial"/>
          <w:b/>
          <w:bCs/>
          <w:sz w:val="16"/>
          <w:szCs w:val="16"/>
        </w:rPr>
        <w:lastRenderedPageBreak/>
        <w:t xml:space="preserve">6.2. ГОСУДАРСТВЕННЫЕ КАПИТАЛЬНЫЕ ВЛОЖЕНИЯ </w:t>
      </w:r>
      <w:r w:rsidRPr="001C6747">
        <w:rPr>
          <w:rFonts w:ascii="Arial" w:hAnsi="Arial" w:cs="Arial"/>
          <w:b/>
          <w:bCs/>
          <w:sz w:val="16"/>
          <w:szCs w:val="16"/>
        </w:rPr>
        <w:br/>
        <w:t>ПО ОТДЕЛЬНЫМ ФЕДЕРАЛЬНЫМ ЦЕЛЕВЫМ ПРОГРАММАМ в 20</w:t>
      </w:r>
      <w:r w:rsidR="0017620D" w:rsidRPr="0017620D">
        <w:rPr>
          <w:rFonts w:ascii="Arial" w:hAnsi="Arial" w:cs="Arial"/>
          <w:b/>
          <w:bCs/>
          <w:sz w:val="16"/>
          <w:szCs w:val="16"/>
        </w:rPr>
        <w:t>2</w:t>
      </w:r>
      <w:r w:rsidR="00747E08">
        <w:rPr>
          <w:rFonts w:ascii="Arial" w:hAnsi="Arial" w:cs="Arial"/>
          <w:b/>
          <w:bCs/>
          <w:sz w:val="16"/>
          <w:szCs w:val="16"/>
        </w:rPr>
        <w:t>3</w:t>
      </w:r>
      <w:r w:rsidRPr="001C6747">
        <w:rPr>
          <w:rFonts w:ascii="Arial" w:hAnsi="Arial" w:cs="Arial"/>
          <w:b/>
          <w:bCs/>
          <w:sz w:val="16"/>
          <w:szCs w:val="16"/>
        </w:rPr>
        <w:t xml:space="preserve"> г.</w:t>
      </w:r>
    </w:p>
    <w:tbl>
      <w:tblPr>
        <w:tblW w:w="5000" w:type="pct"/>
        <w:jc w:val="center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58"/>
        <w:gridCol w:w="1587"/>
        <w:gridCol w:w="1587"/>
      </w:tblGrid>
      <w:tr w:rsidR="001C6747" w:rsidRPr="001C6747" w:rsidTr="00E102F4">
        <w:trPr>
          <w:jc w:val="center"/>
        </w:trPr>
        <w:tc>
          <w:tcPr>
            <w:tcW w:w="345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4A678C" w:rsidRPr="001C6747" w:rsidRDefault="004A678C" w:rsidP="005A2494">
            <w:pPr>
              <w:spacing w:before="40" w:after="40"/>
              <w:jc w:val="left"/>
              <w:rPr>
                <w:rFonts w:ascii="Arial" w:hAnsi="Arial" w:cs="Arial"/>
                <w:snapToGrid w:val="0"/>
                <w:sz w:val="14"/>
                <w:szCs w:val="14"/>
              </w:rPr>
            </w:pPr>
          </w:p>
        </w:tc>
        <w:tc>
          <w:tcPr>
            <w:tcW w:w="1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4A678C" w:rsidRPr="001C6747" w:rsidRDefault="004A678C" w:rsidP="005A2494">
            <w:pPr>
              <w:spacing w:before="40" w:after="40"/>
              <w:jc w:val="center"/>
              <w:rPr>
                <w:rFonts w:ascii="Arial" w:hAnsi="Arial" w:cs="Arial"/>
                <w:snapToGrid w:val="0"/>
                <w:sz w:val="12"/>
                <w:szCs w:val="12"/>
              </w:rPr>
            </w:pPr>
            <w:r w:rsidRPr="001C6747">
              <w:rPr>
                <w:rFonts w:ascii="Arial" w:hAnsi="Arial" w:cs="Arial"/>
                <w:snapToGrid w:val="0"/>
                <w:sz w:val="12"/>
                <w:szCs w:val="12"/>
              </w:rPr>
              <w:t>Использовано,</w:t>
            </w:r>
            <w:r w:rsidRPr="001C6747">
              <w:rPr>
                <w:rFonts w:ascii="Arial" w:hAnsi="Arial" w:cs="Arial"/>
                <w:snapToGrid w:val="0"/>
                <w:sz w:val="12"/>
                <w:szCs w:val="12"/>
              </w:rPr>
              <w:br/>
            </w:r>
            <w:proofErr w:type="gramStart"/>
            <w:r w:rsidR="00AC5E16" w:rsidRPr="001C6747">
              <w:rPr>
                <w:rFonts w:ascii="Arial" w:hAnsi="Arial" w:cs="Arial"/>
                <w:snapToGrid w:val="0"/>
                <w:sz w:val="12"/>
                <w:szCs w:val="12"/>
              </w:rPr>
              <w:t>млн</w:t>
            </w:r>
            <w:proofErr w:type="gramEnd"/>
            <w:r w:rsidRPr="001C6747">
              <w:rPr>
                <w:rFonts w:ascii="Arial" w:hAnsi="Arial" w:cs="Arial"/>
                <w:snapToGrid w:val="0"/>
                <w:sz w:val="12"/>
                <w:szCs w:val="12"/>
              </w:rPr>
              <w:t xml:space="preserve"> руб.</w:t>
            </w:r>
          </w:p>
        </w:tc>
        <w:tc>
          <w:tcPr>
            <w:tcW w:w="1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4A678C" w:rsidRPr="001C6747" w:rsidRDefault="004A678C" w:rsidP="005A2494">
            <w:pPr>
              <w:spacing w:before="40" w:after="40"/>
              <w:jc w:val="center"/>
              <w:rPr>
                <w:rFonts w:ascii="Arial" w:hAnsi="Arial" w:cs="Arial"/>
                <w:snapToGrid w:val="0"/>
                <w:sz w:val="12"/>
                <w:szCs w:val="12"/>
              </w:rPr>
            </w:pPr>
            <w:r w:rsidRPr="001C6747">
              <w:rPr>
                <w:rFonts w:ascii="Arial" w:hAnsi="Arial" w:cs="Arial"/>
                <w:snapToGrid w:val="0"/>
                <w:sz w:val="12"/>
                <w:szCs w:val="12"/>
              </w:rPr>
              <w:t>В процентах</w:t>
            </w:r>
            <w:r w:rsidRPr="001C6747">
              <w:rPr>
                <w:rFonts w:ascii="Arial" w:hAnsi="Arial" w:cs="Arial"/>
                <w:snapToGrid w:val="0"/>
                <w:sz w:val="12"/>
                <w:szCs w:val="12"/>
              </w:rPr>
              <w:br/>
              <w:t>к итогу</w:t>
            </w:r>
          </w:p>
        </w:tc>
      </w:tr>
      <w:tr w:rsidR="00C85397" w:rsidRPr="001C6747" w:rsidTr="0017620D">
        <w:trPr>
          <w:jc w:val="center"/>
        </w:trPr>
        <w:tc>
          <w:tcPr>
            <w:tcW w:w="3458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C85397" w:rsidRPr="001C6747" w:rsidRDefault="00C85397" w:rsidP="002F12B5">
            <w:pPr>
              <w:spacing w:before="200" w:line="200" w:lineRule="exact"/>
              <w:jc w:val="left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1C6747"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  <w:t>Федеральные целевые программы</w:t>
            </w:r>
            <w:r w:rsidRPr="001C6747">
              <w:rPr>
                <w:rFonts w:ascii="Arial" w:hAnsi="Arial" w:cs="Arial"/>
                <w:snapToGrid w:val="0"/>
                <w:sz w:val="14"/>
                <w:szCs w:val="14"/>
              </w:rPr>
              <w:t xml:space="preserve"> </w:t>
            </w:r>
          </w:p>
        </w:tc>
        <w:tc>
          <w:tcPr>
            <w:tcW w:w="158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C85397" w:rsidRPr="00C85397" w:rsidRDefault="00C85397" w:rsidP="00C85397">
            <w:pPr>
              <w:spacing w:before="200" w:line="200" w:lineRule="exact"/>
              <w:ind w:right="56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C85397">
              <w:rPr>
                <w:rFonts w:ascii="Arial" w:hAnsi="Arial" w:cs="Arial"/>
                <w:b/>
                <w:sz w:val="14"/>
                <w:szCs w:val="14"/>
              </w:rPr>
              <w:t>13 841,5</w:t>
            </w:r>
          </w:p>
        </w:tc>
        <w:tc>
          <w:tcPr>
            <w:tcW w:w="1587" w:type="dxa"/>
            <w:tcBorders>
              <w:top w:val="single" w:sz="6" w:space="0" w:color="auto"/>
              <w:left w:val="single" w:sz="6" w:space="0" w:color="auto"/>
              <w:right w:val="nil"/>
            </w:tcBorders>
            <w:vAlign w:val="bottom"/>
          </w:tcPr>
          <w:p w:rsidR="00C85397" w:rsidRPr="0017620D" w:rsidRDefault="00C85397" w:rsidP="002F12B5">
            <w:pPr>
              <w:spacing w:before="200" w:line="200" w:lineRule="exact"/>
              <w:ind w:right="567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17620D">
              <w:rPr>
                <w:rFonts w:ascii="Arial" w:hAnsi="Arial" w:cs="Arial"/>
                <w:b/>
                <w:sz w:val="14"/>
                <w:szCs w:val="14"/>
              </w:rPr>
              <w:t>100</w:t>
            </w:r>
          </w:p>
        </w:tc>
      </w:tr>
      <w:tr w:rsidR="00C85397" w:rsidRPr="001C6747" w:rsidTr="0017620D">
        <w:trPr>
          <w:jc w:val="center"/>
        </w:trPr>
        <w:tc>
          <w:tcPr>
            <w:tcW w:w="3458" w:type="dxa"/>
            <w:tcBorders>
              <w:bottom w:val="nil"/>
              <w:right w:val="single" w:sz="6" w:space="0" w:color="auto"/>
            </w:tcBorders>
            <w:vAlign w:val="bottom"/>
          </w:tcPr>
          <w:p w:rsidR="00C85397" w:rsidRPr="001C6747" w:rsidRDefault="00C85397" w:rsidP="002F12B5">
            <w:pPr>
              <w:spacing w:before="200" w:line="200" w:lineRule="exact"/>
              <w:ind w:left="284"/>
              <w:jc w:val="left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1C6747">
              <w:rPr>
                <w:rFonts w:ascii="Arial" w:hAnsi="Arial" w:cs="Arial"/>
                <w:snapToGrid w:val="0"/>
                <w:sz w:val="14"/>
                <w:szCs w:val="14"/>
              </w:rPr>
              <w:t>из них:</w:t>
            </w:r>
          </w:p>
        </w:tc>
        <w:tc>
          <w:tcPr>
            <w:tcW w:w="1587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C85397" w:rsidRPr="00C85397" w:rsidRDefault="00C85397" w:rsidP="00C85397">
            <w:pPr>
              <w:spacing w:before="200" w:line="20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587" w:type="dxa"/>
            <w:tcBorders>
              <w:left w:val="single" w:sz="6" w:space="0" w:color="auto"/>
              <w:bottom w:val="nil"/>
              <w:right w:val="nil"/>
            </w:tcBorders>
            <w:vAlign w:val="bottom"/>
          </w:tcPr>
          <w:p w:rsidR="00C85397" w:rsidRDefault="00C85397" w:rsidP="002F12B5">
            <w:pPr>
              <w:spacing w:before="200" w:line="20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85397" w:rsidRPr="001C6747" w:rsidTr="0017620D">
        <w:trPr>
          <w:jc w:val="center"/>
        </w:trPr>
        <w:tc>
          <w:tcPr>
            <w:tcW w:w="3458" w:type="dxa"/>
            <w:tcBorders>
              <w:bottom w:val="nil"/>
              <w:right w:val="single" w:sz="6" w:space="0" w:color="auto"/>
            </w:tcBorders>
            <w:vAlign w:val="bottom"/>
          </w:tcPr>
          <w:p w:rsidR="00C85397" w:rsidRPr="0017620D" w:rsidRDefault="00C85397" w:rsidP="002F12B5">
            <w:pPr>
              <w:spacing w:before="200" w:line="200" w:lineRule="exact"/>
              <w:ind w:left="113"/>
              <w:jc w:val="left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17620D">
              <w:rPr>
                <w:rFonts w:ascii="Arial" w:hAnsi="Arial" w:cs="Arial"/>
                <w:snapToGrid w:val="0"/>
                <w:sz w:val="14"/>
                <w:szCs w:val="14"/>
              </w:rPr>
              <w:t>Федеральная целевая программа "Развитие космодромов на период</w:t>
            </w:r>
            <w:r w:rsidR="001C4570" w:rsidRPr="001C4570">
              <w:rPr>
                <w:rFonts w:ascii="Arial" w:hAnsi="Arial" w:cs="Arial"/>
                <w:snapToGrid w:val="0"/>
                <w:sz w:val="14"/>
                <w:szCs w:val="14"/>
              </w:rPr>
              <w:t xml:space="preserve"> </w:t>
            </w:r>
            <w:bookmarkStart w:id="0" w:name="_GoBack"/>
            <w:bookmarkEnd w:id="0"/>
            <w:r w:rsidRPr="0017620D">
              <w:rPr>
                <w:rFonts w:ascii="Arial" w:hAnsi="Arial" w:cs="Arial"/>
                <w:snapToGrid w:val="0"/>
                <w:sz w:val="14"/>
                <w:szCs w:val="14"/>
              </w:rPr>
              <w:t xml:space="preserve"> 2017 – 2025 годов </w:t>
            </w:r>
            <w:r w:rsidRPr="0017620D">
              <w:rPr>
                <w:rFonts w:ascii="Arial" w:hAnsi="Arial" w:cs="Arial"/>
                <w:snapToGrid w:val="0"/>
                <w:sz w:val="14"/>
                <w:szCs w:val="14"/>
              </w:rPr>
              <w:br/>
              <w:t>в обеспечение космической деятельности Российской Федерации"</w:t>
            </w:r>
          </w:p>
        </w:tc>
        <w:tc>
          <w:tcPr>
            <w:tcW w:w="1587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C85397" w:rsidRPr="00C85397" w:rsidRDefault="00C85397" w:rsidP="00C85397">
            <w:pPr>
              <w:spacing w:before="200" w:line="20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1 571,7</w:t>
            </w:r>
          </w:p>
        </w:tc>
        <w:tc>
          <w:tcPr>
            <w:tcW w:w="1587" w:type="dxa"/>
            <w:tcBorders>
              <w:left w:val="single" w:sz="6" w:space="0" w:color="auto"/>
              <w:bottom w:val="nil"/>
              <w:right w:val="nil"/>
            </w:tcBorders>
            <w:vAlign w:val="bottom"/>
          </w:tcPr>
          <w:p w:rsidR="00C85397" w:rsidRPr="00C85397" w:rsidRDefault="00C85397" w:rsidP="00B762FB">
            <w:pPr>
              <w:spacing w:before="200" w:line="20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11,4</w:t>
            </w:r>
          </w:p>
        </w:tc>
      </w:tr>
      <w:tr w:rsidR="00C85397" w:rsidRPr="001C6747" w:rsidTr="0017620D">
        <w:trPr>
          <w:jc w:val="center"/>
        </w:trPr>
        <w:tc>
          <w:tcPr>
            <w:tcW w:w="3458" w:type="dxa"/>
            <w:tcBorders>
              <w:bottom w:val="nil"/>
              <w:right w:val="single" w:sz="6" w:space="0" w:color="auto"/>
            </w:tcBorders>
            <w:vAlign w:val="bottom"/>
          </w:tcPr>
          <w:p w:rsidR="00C85397" w:rsidRPr="0017620D" w:rsidRDefault="00C85397" w:rsidP="002F12B5">
            <w:pPr>
              <w:spacing w:before="200" w:line="200" w:lineRule="exact"/>
              <w:ind w:left="113"/>
              <w:jc w:val="left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17620D">
              <w:rPr>
                <w:rFonts w:ascii="Arial" w:hAnsi="Arial" w:cs="Arial"/>
                <w:snapToGrid w:val="0"/>
                <w:sz w:val="14"/>
                <w:szCs w:val="14"/>
              </w:rPr>
              <w:t>Федеральная целевая программа "Социально-экономическое развитие Курильских островов (Сахалинская область) на 2016 – 2025 годы"</w:t>
            </w:r>
          </w:p>
        </w:tc>
        <w:tc>
          <w:tcPr>
            <w:tcW w:w="1587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C85397" w:rsidRPr="00C85397" w:rsidRDefault="00C85397" w:rsidP="00C85397">
            <w:pPr>
              <w:spacing w:before="200" w:line="20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310,8</w:t>
            </w:r>
          </w:p>
        </w:tc>
        <w:tc>
          <w:tcPr>
            <w:tcW w:w="1587" w:type="dxa"/>
            <w:tcBorders>
              <w:left w:val="single" w:sz="6" w:space="0" w:color="auto"/>
              <w:bottom w:val="nil"/>
              <w:right w:val="nil"/>
            </w:tcBorders>
            <w:vAlign w:val="bottom"/>
          </w:tcPr>
          <w:p w:rsidR="00C85397" w:rsidRPr="00C85397" w:rsidRDefault="00C85397" w:rsidP="00B762FB">
            <w:pPr>
              <w:spacing w:before="200" w:line="20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2,2</w:t>
            </w:r>
          </w:p>
        </w:tc>
      </w:tr>
      <w:tr w:rsidR="00C85397" w:rsidRPr="001C6747" w:rsidTr="0017620D">
        <w:trPr>
          <w:jc w:val="center"/>
        </w:trPr>
        <w:tc>
          <w:tcPr>
            <w:tcW w:w="3458" w:type="dxa"/>
            <w:tcBorders>
              <w:bottom w:val="nil"/>
              <w:right w:val="single" w:sz="6" w:space="0" w:color="auto"/>
            </w:tcBorders>
            <w:vAlign w:val="bottom"/>
          </w:tcPr>
          <w:p w:rsidR="00C85397" w:rsidRPr="0017620D" w:rsidRDefault="00C85397" w:rsidP="002F12B5">
            <w:pPr>
              <w:spacing w:before="200" w:line="200" w:lineRule="exact"/>
              <w:ind w:left="113"/>
              <w:jc w:val="left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17620D">
              <w:rPr>
                <w:rFonts w:ascii="Arial" w:hAnsi="Arial" w:cs="Arial"/>
                <w:snapToGrid w:val="0"/>
                <w:sz w:val="14"/>
                <w:szCs w:val="14"/>
              </w:rPr>
              <w:t>Федеральная целевая программа "Развитие судебной системы России на 2013 – 2024 годы"</w:t>
            </w:r>
          </w:p>
        </w:tc>
        <w:tc>
          <w:tcPr>
            <w:tcW w:w="1587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C85397" w:rsidRPr="00C85397" w:rsidRDefault="00C85397" w:rsidP="00C85397">
            <w:pPr>
              <w:spacing w:before="200" w:line="20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7 713,1</w:t>
            </w:r>
          </w:p>
        </w:tc>
        <w:tc>
          <w:tcPr>
            <w:tcW w:w="1587" w:type="dxa"/>
            <w:tcBorders>
              <w:left w:val="single" w:sz="6" w:space="0" w:color="auto"/>
              <w:bottom w:val="nil"/>
              <w:right w:val="nil"/>
            </w:tcBorders>
            <w:vAlign w:val="bottom"/>
          </w:tcPr>
          <w:p w:rsidR="00C85397" w:rsidRPr="00C85397" w:rsidRDefault="00C85397" w:rsidP="00B762FB">
            <w:pPr>
              <w:spacing w:before="200" w:line="20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55,7</w:t>
            </w:r>
          </w:p>
        </w:tc>
      </w:tr>
      <w:tr w:rsidR="00C85397" w:rsidRPr="001C6747" w:rsidTr="0017620D">
        <w:trPr>
          <w:jc w:val="center"/>
        </w:trPr>
        <w:tc>
          <w:tcPr>
            <w:tcW w:w="3458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C85397" w:rsidRPr="0017620D" w:rsidRDefault="00C85397" w:rsidP="002F12B5">
            <w:pPr>
              <w:spacing w:before="200" w:line="200" w:lineRule="exact"/>
              <w:ind w:left="113"/>
              <w:jc w:val="left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17620D">
              <w:rPr>
                <w:rFonts w:ascii="Arial" w:hAnsi="Arial" w:cs="Arial"/>
                <w:snapToGrid w:val="0"/>
                <w:sz w:val="14"/>
                <w:szCs w:val="14"/>
              </w:rPr>
              <w:t>Федеральная целевая программа "Развитие Республики Карелия на период до 202</w:t>
            </w:r>
            <w:r>
              <w:rPr>
                <w:rFonts w:ascii="Arial" w:hAnsi="Arial" w:cs="Arial"/>
                <w:snapToGrid w:val="0"/>
                <w:sz w:val="14"/>
                <w:szCs w:val="14"/>
              </w:rPr>
              <w:t>3</w:t>
            </w:r>
            <w:r w:rsidRPr="0017620D">
              <w:rPr>
                <w:rFonts w:ascii="Arial" w:hAnsi="Arial" w:cs="Arial"/>
                <w:snapToGrid w:val="0"/>
                <w:sz w:val="14"/>
                <w:szCs w:val="14"/>
              </w:rPr>
              <w:t xml:space="preserve"> года"</w:t>
            </w:r>
          </w:p>
        </w:tc>
        <w:tc>
          <w:tcPr>
            <w:tcW w:w="158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C85397" w:rsidRPr="00C85397" w:rsidRDefault="00C85397" w:rsidP="00C85397">
            <w:pPr>
              <w:spacing w:before="200" w:line="20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4 245,9</w:t>
            </w:r>
          </w:p>
        </w:tc>
        <w:tc>
          <w:tcPr>
            <w:tcW w:w="1587" w:type="dxa"/>
            <w:tcBorders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C85397" w:rsidRPr="00C85397" w:rsidRDefault="00C85397" w:rsidP="00B762FB">
            <w:pPr>
              <w:spacing w:before="200" w:line="200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85397">
              <w:rPr>
                <w:rFonts w:ascii="Arial" w:hAnsi="Arial" w:cs="Arial"/>
                <w:sz w:val="14"/>
                <w:szCs w:val="14"/>
              </w:rPr>
              <w:t>30,7</w:t>
            </w:r>
          </w:p>
        </w:tc>
      </w:tr>
    </w:tbl>
    <w:p w:rsidR="004A678C" w:rsidRPr="00BD69A7" w:rsidRDefault="00BD69A7" w:rsidP="004A678C">
      <w:pPr>
        <w:pStyle w:val="ac"/>
        <w:spacing w:before="240"/>
        <w:outlineLvl w:val="0"/>
        <w:rPr>
          <w:rFonts w:ascii="Arial" w:hAnsi="Arial" w:cs="Arial"/>
          <w:caps w:val="0"/>
          <w:sz w:val="16"/>
          <w:szCs w:val="16"/>
        </w:rPr>
      </w:pPr>
      <w:r w:rsidRPr="00BD69A7">
        <w:rPr>
          <w:rFonts w:ascii="Arial" w:hAnsi="Arial" w:cs="Arial"/>
          <w:sz w:val="16"/>
          <w:szCs w:val="16"/>
        </w:rPr>
        <w:t>Методологические пояснения</w:t>
      </w:r>
    </w:p>
    <w:p w:rsidR="00EC7C3B" w:rsidRPr="00EC7C3B" w:rsidRDefault="00EC7C3B" w:rsidP="00EC7C3B">
      <w:pPr>
        <w:spacing w:before="120" w:line="200" w:lineRule="exact"/>
        <w:ind w:firstLine="284"/>
        <w:rPr>
          <w:rFonts w:ascii="Arial" w:hAnsi="Arial" w:cs="Arial"/>
          <w:color w:val="000000" w:themeColor="text1"/>
          <w:sz w:val="2"/>
          <w:szCs w:val="2"/>
        </w:rPr>
      </w:pPr>
      <w:r w:rsidRPr="00046D0C">
        <w:rPr>
          <w:rFonts w:ascii="Arial" w:hAnsi="Arial" w:cs="Arial"/>
          <w:b/>
          <w:bCs/>
          <w:sz w:val="14"/>
          <w:szCs w:val="14"/>
        </w:rPr>
        <w:t xml:space="preserve">Табл. 6.1. </w:t>
      </w:r>
      <w:proofErr w:type="gramStart"/>
      <w:r w:rsidRPr="00046D0C">
        <w:rPr>
          <w:rFonts w:ascii="Arial" w:hAnsi="Arial" w:cs="Arial"/>
          <w:sz w:val="14"/>
          <w:szCs w:val="14"/>
        </w:rPr>
        <w:t>В общее количество объектов включены объекты капитального строительства, мероприятия (укрупненные инвестиционные проекты), объекты недвижимости, которым выделены бюджетные ассигнования на строительство, реконструкцию, в том числе с элементами реставрации, техническое перевооружение и (или) приобретение в соответствии с  федеральной  адресной инвестиционной программой</w:t>
      </w:r>
      <w:r w:rsidRPr="00EC7C3B">
        <w:rPr>
          <w:rFonts w:ascii="Arial" w:hAnsi="Arial" w:cs="Arial"/>
          <w:color w:val="000000" w:themeColor="text1"/>
          <w:sz w:val="14"/>
          <w:szCs w:val="14"/>
        </w:rPr>
        <w:t>, утвержденной президиумом (штабом) Правительственной комиссии по региональному развитию в Российской Федерации на 2023 год.</w:t>
      </w:r>
      <w:proofErr w:type="gramEnd"/>
    </w:p>
    <w:p w:rsidR="004A678C" w:rsidRPr="001C6747" w:rsidRDefault="004A678C" w:rsidP="00CA7F39">
      <w:pPr>
        <w:ind w:firstLine="284"/>
        <w:jc w:val="center"/>
        <w:rPr>
          <w:rFonts w:ascii="Arial" w:hAnsi="Arial" w:cs="Arial"/>
          <w:sz w:val="2"/>
          <w:szCs w:val="2"/>
        </w:rPr>
      </w:pPr>
    </w:p>
    <w:sectPr w:rsidR="004A678C" w:rsidRPr="001C6747" w:rsidSect="00BD69A7">
      <w:headerReference w:type="even" r:id="rId7"/>
      <w:headerReference w:type="default" r:id="rId8"/>
      <w:footerReference w:type="even" r:id="rId9"/>
      <w:footerReference w:type="default" r:id="rId10"/>
      <w:footerReference w:type="first" r:id="rId11"/>
      <w:pgSz w:w="11906" w:h="16838" w:code="9"/>
      <w:pgMar w:top="3657" w:right="2637" w:bottom="3657" w:left="2637" w:header="3033" w:footer="3204" w:gutter="0"/>
      <w:pgNumType w:start="63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3C3F" w:rsidRDefault="00D63C3F" w:rsidP="004A678C">
      <w:r>
        <w:separator/>
      </w:r>
    </w:p>
  </w:endnote>
  <w:endnote w:type="continuationSeparator" w:id="0">
    <w:p w:rsidR="00D63C3F" w:rsidRDefault="00D63C3F" w:rsidP="004A6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43" w:type="pct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71"/>
      <w:gridCol w:w="6118"/>
    </w:tblGrid>
    <w:tr w:rsidR="004A678C" w:rsidTr="004A678C">
      <w:trPr>
        <w:jc w:val="center"/>
      </w:trPr>
      <w:tc>
        <w:tcPr>
          <w:tcW w:w="566" w:type="dxa"/>
        </w:tcPr>
        <w:p w:rsidR="004A678C" w:rsidRDefault="004A678C" w:rsidP="004A678C">
          <w:pPr>
            <w:pStyle w:val="a9"/>
            <w:widowControl/>
            <w:jc w:val="left"/>
          </w:pPr>
          <w:r w:rsidRPr="004A678C">
            <w:rPr>
              <w:rStyle w:val="ab"/>
              <w:noProof/>
              <w:sz w:val="20"/>
              <w:szCs w:val="20"/>
            </w:rPr>
            <w:fldChar w:fldCharType="begin"/>
          </w:r>
          <w:r w:rsidRPr="004A678C">
            <w:rPr>
              <w:rStyle w:val="ab"/>
              <w:noProof/>
              <w:sz w:val="20"/>
              <w:szCs w:val="20"/>
            </w:rPr>
            <w:instrText xml:space="preserve"> PAGE </w:instrText>
          </w:r>
          <w:r w:rsidRPr="004A678C">
            <w:rPr>
              <w:rStyle w:val="ab"/>
              <w:noProof/>
              <w:sz w:val="20"/>
              <w:szCs w:val="20"/>
            </w:rPr>
            <w:fldChar w:fldCharType="separate"/>
          </w:r>
          <w:r w:rsidR="001C4570">
            <w:rPr>
              <w:rStyle w:val="ab"/>
              <w:noProof/>
              <w:sz w:val="20"/>
              <w:szCs w:val="20"/>
            </w:rPr>
            <w:t>64</w:t>
          </w:r>
          <w:r w:rsidRPr="004A678C">
            <w:rPr>
              <w:rStyle w:val="ab"/>
              <w:noProof/>
              <w:sz w:val="20"/>
              <w:szCs w:val="20"/>
            </w:rPr>
            <w:fldChar w:fldCharType="end"/>
          </w:r>
        </w:p>
      </w:tc>
      <w:tc>
        <w:tcPr>
          <w:tcW w:w="6067" w:type="dxa"/>
          <w:vAlign w:val="center"/>
        </w:tcPr>
        <w:p w:rsidR="004A678C" w:rsidRDefault="004A678C" w:rsidP="00747E08">
          <w:pPr>
            <w:pStyle w:val="a9"/>
            <w:jc w:val="right"/>
          </w:pPr>
          <w:r>
            <w:rPr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</w:t>
          </w:r>
          <w:r>
            <w:rPr>
              <w:b/>
              <w:bCs/>
              <w:i/>
              <w:iCs/>
              <w:color w:val="000000"/>
              <w:sz w:val="14"/>
              <w:szCs w:val="14"/>
              <w:lang w:val="en-US"/>
            </w:rPr>
            <w:t>2</w:t>
          </w:r>
          <w:r w:rsidR="00747E08">
            <w:rPr>
              <w:b/>
              <w:bCs/>
              <w:i/>
              <w:iCs/>
              <w:color w:val="000000"/>
              <w:sz w:val="14"/>
              <w:szCs w:val="14"/>
            </w:rPr>
            <w:t>4</w:t>
          </w:r>
        </w:p>
      </w:tc>
    </w:tr>
  </w:tbl>
  <w:p w:rsidR="003D08AB" w:rsidRDefault="001C4570">
    <w:pPr>
      <w:pStyle w:val="a9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1" w:type="pct"/>
      <w:jc w:val="righ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066"/>
      <w:gridCol w:w="567"/>
    </w:tblGrid>
    <w:tr w:rsidR="004A678C" w:rsidTr="005A2494">
      <w:trPr>
        <w:jc w:val="right"/>
      </w:trPr>
      <w:tc>
        <w:tcPr>
          <w:tcW w:w="6015" w:type="dxa"/>
        </w:tcPr>
        <w:p w:rsidR="004A678C" w:rsidRDefault="004A678C" w:rsidP="005A2494">
          <w:pPr>
            <w:pStyle w:val="a9"/>
            <w:spacing w:before="40"/>
          </w:pPr>
          <w:r>
            <w:rPr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2020</w:t>
          </w:r>
        </w:p>
      </w:tc>
      <w:tc>
        <w:tcPr>
          <w:tcW w:w="562" w:type="dxa"/>
          <w:vAlign w:val="center"/>
        </w:tcPr>
        <w:p w:rsidR="004A678C" w:rsidRDefault="004A678C" w:rsidP="005A2494">
          <w:pPr>
            <w:pStyle w:val="a9"/>
            <w:jc w:val="right"/>
          </w:pPr>
          <w:r w:rsidRPr="004A678C">
            <w:rPr>
              <w:noProof/>
              <w:sz w:val="20"/>
              <w:szCs w:val="20"/>
            </w:rPr>
            <w:fldChar w:fldCharType="begin"/>
          </w:r>
          <w:r w:rsidRPr="004A678C">
            <w:rPr>
              <w:noProof/>
              <w:sz w:val="20"/>
              <w:szCs w:val="20"/>
            </w:rPr>
            <w:instrText xml:space="preserve"> PAGE </w:instrText>
          </w:r>
          <w:r w:rsidRPr="004A678C">
            <w:rPr>
              <w:noProof/>
              <w:sz w:val="20"/>
              <w:szCs w:val="20"/>
            </w:rPr>
            <w:fldChar w:fldCharType="separate"/>
          </w:r>
          <w:r w:rsidR="0017620D">
            <w:rPr>
              <w:noProof/>
              <w:sz w:val="20"/>
              <w:szCs w:val="20"/>
            </w:rPr>
            <w:t>63</w:t>
          </w:r>
          <w:r w:rsidRPr="004A678C">
            <w:rPr>
              <w:noProof/>
              <w:sz w:val="20"/>
              <w:szCs w:val="20"/>
            </w:rPr>
            <w:fldChar w:fldCharType="end"/>
          </w:r>
        </w:p>
      </w:tc>
    </w:tr>
  </w:tbl>
  <w:p w:rsidR="003D08AB" w:rsidRDefault="001C4570">
    <w:pPr>
      <w:pStyle w:val="a9"/>
      <w:jc w:val="left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08AB" w:rsidRDefault="001C4570">
    <w:pPr>
      <w:pStyle w:val="a9"/>
      <w:rPr>
        <w:sz w:val="2"/>
        <w:szCs w:val="2"/>
      </w:rPr>
    </w:pPr>
  </w:p>
  <w:p w:rsidR="007C610F" w:rsidRDefault="007C610F">
    <w:pPr>
      <w:pStyle w:val="a9"/>
      <w:rPr>
        <w:sz w:val="2"/>
        <w:szCs w:val="2"/>
      </w:rPr>
    </w:pPr>
  </w:p>
  <w:p w:rsidR="007C610F" w:rsidRDefault="007C610F">
    <w:pPr>
      <w:pStyle w:val="a9"/>
      <w:rPr>
        <w:sz w:val="16"/>
        <w:szCs w:val="16"/>
      </w:rPr>
    </w:pPr>
  </w:p>
  <w:tbl>
    <w:tblPr>
      <w:tblW w:w="5001" w:type="pct"/>
      <w:jc w:val="righ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066"/>
      <w:gridCol w:w="567"/>
    </w:tblGrid>
    <w:tr w:rsidR="007C610F" w:rsidTr="003A1294">
      <w:trPr>
        <w:jc w:val="right"/>
      </w:trPr>
      <w:tc>
        <w:tcPr>
          <w:tcW w:w="6015" w:type="dxa"/>
        </w:tcPr>
        <w:p w:rsidR="007C610F" w:rsidRDefault="007C610F" w:rsidP="00747E08">
          <w:pPr>
            <w:pStyle w:val="a9"/>
            <w:spacing w:before="40"/>
          </w:pPr>
          <w:r>
            <w:rPr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202</w:t>
          </w:r>
          <w:r w:rsidR="00747E08">
            <w:rPr>
              <w:b/>
              <w:bCs/>
              <w:i/>
              <w:iCs/>
              <w:color w:val="000000"/>
              <w:sz w:val="14"/>
              <w:szCs w:val="14"/>
            </w:rPr>
            <w:t>4</w:t>
          </w:r>
        </w:p>
      </w:tc>
      <w:tc>
        <w:tcPr>
          <w:tcW w:w="562" w:type="dxa"/>
          <w:vAlign w:val="center"/>
        </w:tcPr>
        <w:p w:rsidR="007C610F" w:rsidRDefault="007C610F" w:rsidP="003A1294">
          <w:pPr>
            <w:pStyle w:val="a9"/>
            <w:jc w:val="right"/>
          </w:pPr>
          <w:r w:rsidRPr="004A678C">
            <w:rPr>
              <w:noProof/>
              <w:sz w:val="20"/>
              <w:szCs w:val="20"/>
            </w:rPr>
            <w:fldChar w:fldCharType="begin"/>
          </w:r>
          <w:r w:rsidRPr="004A678C">
            <w:rPr>
              <w:noProof/>
              <w:sz w:val="20"/>
              <w:szCs w:val="20"/>
            </w:rPr>
            <w:instrText xml:space="preserve"> PAGE </w:instrText>
          </w:r>
          <w:r w:rsidRPr="004A678C">
            <w:rPr>
              <w:noProof/>
              <w:sz w:val="20"/>
              <w:szCs w:val="20"/>
            </w:rPr>
            <w:fldChar w:fldCharType="separate"/>
          </w:r>
          <w:r w:rsidR="001C4570">
            <w:rPr>
              <w:noProof/>
              <w:sz w:val="20"/>
              <w:szCs w:val="20"/>
            </w:rPr>
            <w:t>63</w:t>
          </w:r>
          <w:r w:rsidRPr="004A678C">
            <w:rPr>
              <w:noProof/>
              <w:sz w:val="20"/>
              <w:szCs w:val="20"/>
            </w:rPr>
            <w:fldChar w:fldCharType="end"/>
          </w:r>
        </w:p>
      </w:tc>
    </w:tr>
  </w:tbl>
  <w:p w:rsidR="007C610F" w:rsidRPr="007C610F" w:rsidRDefault="007C610F" w:rsidP="007C610F">
    <w:pPr>
      <w:pStyle w:val="a9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3C3F" w:rsidRDefault="00D63C3F" w:rsidP="004A678C">
      <w:r>
        <w:separator/>
      </w:r>
    </w:p>
  </w:footnote>
  <w:footnote w:type="continuationSeparator" w:id="0">
    <w:p w:rsidR="00D63C3F" w:rsidRDefault="00D63C3F" w:rsidP="004A67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08AB" w:rsidRDefault="00EF59EE" w:rsidP="00923C20">
    <w:pPr>
      <w:pStyle w:val="a3"/>
      <w:pBdr>
        <w:bottom w:val="single" w:sz="6" w:space="1" w:color="auto"/>
      </w:pBdr>
      <w:jc w:val="center"/>
      <w:rPr>
        <w:sz w:val="14"/>
        <w:szCs w:val="14"/>
      </w:rPr>
    </w:pPr>
    <w:r>
      <w:rPr>
        <w:sz w:val="14"/>
        <w:szCs w:val="14"/>
      </w:rPr>
      <w:t xml:space="preserve">6. </w:t>
    </w:r>
    <w:r w:rsidRPr="00F5010B">
      <w:rPr>
        <w:sz w:val="14"/>
        <w:szCs w:val="14"/>
      </w:rPr>
      <w:t>ВЫПОЛНЕНИЕ ОТДЕЛЬНЫХ ФЕДЕРАЛЬНЫХ</w:t>
    </w:r>
    <w:r>
      <w:rPr>
        <w:sz w:val="14"/>
        <w:szCs w:val="14"/>
      </w:rPr>
      <w:t xml:space="preserve"> </w:t>
    </w:r>
    <w:r w:rsidRPr="00F5010B">
      <w:rPr>
        <w:sz w:val="14"/>
        <w:szCs w:val="14"/>
      </w:rPr>
      <w:t>ЦЕЛЕВЫХ ПРОГРАММ</w:t>
    </w:r>
  </w:p>
  <w:p w:rsidR="003D08AB" w:rsidRPr="00923C20" w:rsidRDefault="001C4570" w:rsidP="00923C20">
    <w:pPr>
      <w:pStyle w:val="a3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08AB" w:rsidRDefault="00EF59EE" w:rsidP="00923C20">
    <w:pPr>
      <w:pStyle w:val="a3"/>
      <w:pBdr>
        <w:bottom w:val="single" w:sz="6" w:space="1" w:color="auto"/>
      </w:pBdr>
      <w:jc w:val="center"/>
      <w:rPr>
        <w:sz w:val="14"/>
        <w:szCs w:val="14"/>
      </w:rPr>
    </w:pPr>
    <w:r>
      <w:rPr>
        <w:sz w:val="14"/>
        <w:szCs w:val="14"/>
      </w:rPr>
      <w:t xml:space="preserve">6. </w:t>
    </w:r>
    <w:r w:rsidRPr="00F5010B">
      <w:rPr>
        <w:sz w:val="14"/>
        <w:szCs w:val="14"/>
      </w:rPr>
      <w:t>ВЫПОЛНЕНИЕ ОТДЕЛЬНЫХ ФЕДЕРАЛЬНЫХ</w:t>
    </w:r>
    <w:r>
      <w:rPr>
        <w:sz w:val="14"/>
        <w:szCs w:val="14"/>
      </w:rPr>
      <w:t xml:space="preserve"> </w:t>
    </w:r>
    <w:r w:rsidRPr="00F5010B">
      <w:rPr>
        <w:sz w:val="14"/>
        <w:szCs w:val="14"/>
      </w:rPr>
      <w:t>ЦЕЛЕВЫХ ПРОГРАММ</w:t>
    </w:r>
  </w:p>
  <w:p w:rsidR="003D08AB" w:rsidRPr="00923C20" w:rsidRDefault="001C4570" w:rsidP="00923C20">
    <w:pPr>
      <w:pStyle w:val="a3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evenAndOddHeaders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78C"/>
    <w:rsid w:val="00046D0C"/>
    <w:rsid w:val="000A0A10"/>
    <w:rsid w:val="00142C4E"/>
    <w:rsid w:val="0017620D"/>
    <w:rsid w:val="001C4570"/>
    <w:rsid w:val="001C6747"/>
    <w:rsid w:val="00204706"/>
    <w:rsid w:val="002F12B5"/>
    <w:rsid w:val="00314C31"/>
    <w:rsid w:val="003E5D37"/>
    <w:rsid w:val="004A678C"/>
    <w:rsid w:val="0059626B"/>
    <w:rsid w:val="007145C7"/>
    <w:rsid w:val="00747E08"/>
    <w:rsid w:val="007C610F"/>
    <w:rsid w:val="00AC5E16"/>
    <w:rsid w:val="00BA7BAB"/>
    <w:rsid w:val="00BD69A7"/>
    <w:rsid w:val="00C50F92"/>
    <w:rsid w:val="00C85397"/>
    <w:rsid w:val="00CA7F39"/>
    <w:rsid w:val="00D00686"/>
    <w:rsid w:val="00D63C3F"/>
    <w:rsid w:val="00E102F4"/>
    <w:rsid w:val="00EA2768"/>
    <w:rsid w:val="00EB6F54"/>
    <w:rsid w:val="00EC7C3B"/>
    <w:rsid w:val="00EF59EE"/>
    <w:rsid w:val="00FE1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#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78C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A678C"/>
    <w:pPr>
      <w:tabs>
        <w:tab w:val="center" w:pos="4536"/>
        <w:tab w:val="right" w:pos="9072"/>
      </w:tabs>
      <w:jc w:val="left"/>
    </w:pPr>
    <w:rPr>
      <w:sz w:val="20"/>
      <w:szCs w:val="20"/>
    </w:rPr>
  </w:style>
  <w:style w:type="character" w:customStyle="1" w:styleId="a4">
    <w:name w:val="Верхний колонтитул Знак"/>
    <w:basedOn w:val="a0"/>
    <w:link w:val="a3"/>
    <w:rsid w:val="004A678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ody Text"/>
    <w:basedOn w:val="a"/>
    <w:link w:val="a6"/>
    <w:rsid w:val="004A678C"/>
    <w:pPr>
      <w:widowControl/>
      <w:pBdr>
        <w:bottom w:val="single" w:sz="12" w:space="1" w:color="auto"/>
      </w:pBdr>
      <w:spacing w:after="480"/>
      <w:jc w:val="center"/>
    </w:pPr>
    <w:rPr>
      <w:rFonts w:ascii="Arial" w:hAnsi="Arial" w:cs="Arial"/>
      <w:b/>
      <w:bCs/>
      <w:sz w:val="16"/>
      <w:szCs w:val="16"/>
    </w:rPr>
  </w:style>
  <w:style w:type="character" w:customStyle="1" w:styleId="a6">
    <w:name w:val="Основной текст Знак"/>
    <w:basedOn w:val="a0"/>
    <w:link w:val="a5"/>
    <w:rsid w:val="004A678C"/>
    <w:rPr>
      <w:rFonts w:ascii="Arial" w:eastAsia="Times New Roman" w:hAnsi="Arial" w:cs="Arial"/>
      <w:b/>
      <w:bCs/>
      <w:sz w:val="16"/>
      <w:szCs w:val="16"/>
      <w:lang w:eastAsia="ru-RU"/>
    </w:rPr>
  </w:style>
  <w:style w:type="paragraph" w:styleId="a7">
    <w:name w:val="Body Text Indent"/>
    <w:basedOn w:val="a"/>
    <w:link w:val="a8"/>
    <w:rsid w:val="004A678C"/>
    <w:pPr>
      <w:jc w:val="center"/>
    </w:pPr>
    <w:rPr>
      <w:rFonts w:ascii="Arial" w:hAnsi="Arial" w:cs="Arial"/>
      <w:b/>
      <w:bCs/>
      <w:sz w:val="16"/>
      <w:szCs w:val="16"/>
    </w:rPr>
  </w:style>
  <w:style w:type="character" w:customStyle="1" w:styleId="a8">
    <w:name w:val="Основной текст с отступом Знак"/>
    <w:basedOn w:val="a0"/>
    <w:link w:val="a7"/>
    <w:rsid w:val="004A678C"/>
    <w:rPr>
      <w:rFonts w:ascii="Arial" w:eastAsia="Times New Roman" w:hAnsi="Arial" w:cs="Arial"/>
      <w:b/>
      <w:bCs/>
      <w:sz w:val="16"/>
      <w:szCs w:val="16"/>
      <w:lang w:eastAsia="ru-RU"/>
    </w:rPr>
  </w:style>
  <w:style w:type="paragraph" w:styleId="3">
    <w:name w:val="Body Text 3"/>
    <w:basedOn w:val="a"/>
    <w:link w:val="30"/>
    <w:rsid w:val="004A678C"/>
    <w:pPr>
      <w:jc w:val="center"/>
    </w:pPr>
    <w:rPr>
      <w:rFonts w:ascii="Arial" w:hAnsi="Arial" w:cs="Arial"/>
      <w:b/>
      <w:bCs/>
      <w:sz w:val="14"/>
      <w:szCs w:val="14"/>
    </w:rPr>
  </w:style>
  <w:style w:type="character" w:customStyle="1" w:styleId="30">
    <w:name w:val="Основной текст 3 Знак"/>
    <w:basedOn w:val="a0"/>
    <w:link w:val="3"/>
    <w:rsid w:val="004A678C"/>
    <w:rPr>
      <w:rFonts w:ascii="Arial" w:eastAsia="Times New Roman" w:hAnsi="Arial" w:cs="Arial"/>
      <w:b/>
      <w:bCs/>
      <w:sz w:val="14"/>
      <w:szCs w:val="14"/>
      <w:lang w:eastAsia="ru-RU"/>
    </w:rPr>
  </w:style>
  <w:style w:type="paragraph" w:styleId="a9">
    <w:name w:val="footer"/>
    <w:basedOn w:val="a"/>
    <w:link w:val="aa"/>
    <w:rsid w:val="004A678C"/>
    <w:pPr>
      <w:tabs>
        <w:tab w:val="center" w:pos="4153"/>
        <w:tab w:val="right" w:pos="8306"/>
      </w:tabs>
    </w:pPr>
  </w:style>
  <w:style w:type="character" w:customStyle="1" w:styleId="aa">
    <w:name w:val="Нижний колонтитул Знак"/>
    <w:basedOn w:val="a0"/>
    <w:link w:val="a9"/>
    <w:rsid w:val="004A678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page number"/>
    <w:basedOn w:val="a0"/>
    <w:rsid w:val="004A678C"/>
  </w:style>
  <w:style w:type="paragraph" w:styleId="ac">
    <w:name w:val="Title"/>
    <w:basedOn w:val="a"/>
    <w:link w:val="ad"/>
    <w:qFormat/>
    <w:rsid w:val="004A678C"/>
    <w:pPr>
      <w:widowControl/>
      <w:jc w:val="center"/>
    </w:pPr>
    <w:rPr>
      <w:b/>
      <w:bCs/>
      <w:caps/>
      <w:sz w:val="20"/>
      <w:szCs w:val="20"/>
    </w:rPr>
  </w:style>
  <w:style w:type="character" w:customStyle="1" w:styleId="ad">
    <w:name w:val="Название Знак"/>
    <w:basedOn w:val="a0"/>
    <w:link w:val="ac"/>
    <w:rsid w:val="004A678C"/>
    <w:rPr>
      <w:rFonts w:ascii="Times New Roman" w:eastAsia="Times New Roman" w:hAnsi="Times New Roman" w:cs="Times New Roman"/>
      <w:b/>
      <w:bCs/>
      <w:caps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4A678C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4A678C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78C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A678C"/>
    <w:pPr>
      <w:tabs>
        <w:tab w:val="center" w:pos="4536"/>
        <w:tab w:val="right" w:pos="9072"/>
      </w:tabs>
      <w:jc w:val="left"/>
    </w:pPr>
    <w:rPr>
      <w:sz w:val="20"/>
      <w:szCs w:val="20"/>
    </w:rPr>
  </w:style>
  <w:style w:type="character" w:customStyle="1" w:styleId="a4">
    <w:name w:val="Верхний колонтитул Знак"/>
    <w:basedOn w:val="a0"/>
    <w:link w:val="a3"/>
    <w:rsid w:val="004A678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ody Text"/>
    <w:basedOn w:val="a"/>
    <w:link w:val="a6"/>
    <w:rsid w:val="004A678C"/>
    <w:pPr>
      <w:widowControl/>
      <w:pBdr>
        <w:bottom w:val="single" w:sz="12" w:space="1" w:color="auto"/>
      </w:pBdr>
      <w:spacing w:after="480"/>
      <w:jc w:val="center"/>
    </w:pPr>
    <w:rPr>
      <w:rFonts w:ascii="Arial" w:hAnsi="Arial" w:cs="Arial"/>
      <w:b/>
      <w:bCs/>
      <w:sz w:val="16"/>
      <w:szCs w:val="16"/>
    </w:rPr>
  </w:style>
  <w:style w:type="character" w:customStyle="1" w:styleId="a6">
    <w:name w:val="Основной текст Знак"/>
    <w:basedOn w:val="a0"/>
    <w:link w:val="a5"/>
    <w:rsid w:val="004A678C"/>
    <w:rPr>
      <w:rFonts w:ascii="Arial" w:eastAsia="Times New Roman" w:hAnsi="Arial" w:cs="Arial"/>
      <w:b/>
      <w:bCs/>
      <w:sz w:val="16"/>
      <w:szCs w:val="16"/>
      <w:lang w:eastAsia="ru-RU"/>
    </w:rPr>
  </w:style>
  <w:style w:type="paragraph" w:styleId="a7">
    <w:name w:val="Body Text Indent"/>
    <w:basedOn w:val="a"/>
    <w:link w:val="a8"/>
    <w:rsid w:val="004A678C"/>
    <w:pPr>
      <w:jc w:val="center"/>
    </w:pPr>
    <w:rPr>
      <w:rFonts w:ascii="Arial" w:hAnsi="Arial" w:cs="Arial"/>
      <w:b/>
      <w:bCs/>
      <w:sz w:val="16"/>
      <w:szCs w:val="16"/>
    </w:rPr>
  </w:style>
  <w:style w:type="character" w:customStyle="1" w:styleId="a8">
    <w:name w:val="Основной текст с отступом Знак"/>
    <w:basedOn w:val="a0"/>
    <w:link w:val="a7"/>
    <w:rsid w:val="004A678C"/>
    <w:rPr>
      <w:rFonts w:ascii="Arial" w:eastAsia="Times New Roman" w:hAnsi="Arial" w:cs="Arial"/>
      <w:b/>
      <w:bCs/>
      <w:sz w:val="16"/>
      <w:szCs w:val="16"/>
      <w:lang w:eastAsia="ru-RU"/>
    </w:rPr>
  </w:style>
  <w:style w:type="paragraph" w:styleId="3">
    <w:name w:val="Body Text 3"/>
    <w:basedOn w:val="a"/>
    <w:link w:val="30"/>
    <w:rsid w:val="004A678C"/>
    <w:pPr>
      <w:jc w:val="center"/>
    </w:pPr>
    <w:rPr>
      <w:rFonts w:ascii="Arial" w:hAnsi="Arial" w:cs="Arial"/>
      <w:b/>
      <w:bCs/>
      <w:sz w:val="14"/>
      <w:szCs w:val="14"/>
    </w:rPr>
  </w:style>
  <w:style w:type="character" w:customStyle="1" w:styleId="30">
    <w:name w:val="Основной текст 3 Знак"/>
    <w:basedOn w:val="a0"/>
    <w:link w:val="3"/>
    <w:rsid w:val="004A678C"/>
    <w:rPr>
      <w:rFonts w:ascii="Arial" w:eastAsia="Times New Roman" w:hAnsi="Arial" w:cs="Arial"/>
      <w:b/>
      <w:bCs/>
      <w:sz w:val="14"/>
      <w:szCs w:val="14"/>
      <w:lang w:eastAsia="ru-RU"/>
    </w:rPr>
  </w:style>
  <w:style w:type="paragraph" w:styleId="a9">
    <w:name w:val="footer"/>
    <w:basedOn w:val="a"/>
    <w:link w:val="aa"/>
    <w:rsid w:val="004A678C"/>
    <w:pPr>
      <w:tabs>
        <w:tab w:val="center" w:pos="4153"/>
        <w:tab w:val="right" w:pos="8306"/>
      </w:tabs>
    </w:pPr>
  </w:style>
  <w:style w:type="character" w:customStyle="1" w:styleId="aa">
    <w:name w:val="Нижний колонтитул Знак"/>
    <w:basedOn w:val="a0"/>
    <w:link w:val="a9"/>
    <w:rsid w:val="004A678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page number"/>
    <w:basedOn w:val="a0"/>
    <w:rsid w:val="004A678C"/>
  </w:style>
  <w:style w:type="paragraph" w:styleId="ac">
    <w:name w:val="Title"/>
    <w:basedOn w:val="a"/>
    <w:link w:val="ad"/>
    <w:qFormat/>
    <w:rsid w:val="004A678C"/>
    <w:pPr>
      <w:widowControl/>
      <w:jc w:val="center"/>
    </w:pPr>
    <w:rPr>
      <w:b/>
      <w:bCs/>
      <w:caps/>
      <w:sz w:val="20"/>
      <w:szCs w:val="20"/>
    </w:rPr>
  </w:style>
  <w:style w:type="character" w:customStyle="1" w:styleId="ad">
    <w:name w:val="Название Знак"/>
    <w:basedOn w:val="a0"/>
    <w:link w:val="ac"/>
    <w:rsid w:val="004A678C"/>
    <w:rPr>
      <w:rFonts w:ascii="Times New Roman" w:eastAsia="Times New Roman" w:hAnsi="Times New Roman" w:cs="Times New Roman"/>
      <w:b/>
      <w:bCs/>
      <w:caps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4A678C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4A678C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Rosstat</Company>
  <LinksUpToDate>false</LinksUpToDate>
  <CharactersWithSpaces>2842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Новикова Ольга Евгеньевна</cp:lastModifiedBy>
  <cp:revision>25</cp:revision>
  <dcterms:created xsi:type="dcterms:W3CDTF">2020-06-01T14:59:00Z</dcterms:created>
  <dcterms:modified xsi:type="dcterms:W3CDTF">2024-11-18T12:10:00Z</dcterms:modified>
</cp:coreProperties>
</file>