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  <w:rPr>
          <w:rFonts w:hint="default" w:eastAsia="宋体"/>
          <w:lang w:val="en-US" w:eastAsia="zh-CN"/>
        </w:rPr>
      </w:pPr>
    </w:p>
    <w:p w14:paraId="602F79E9">
      <w:pPr>
        <w:ind w:firstLine="840" w:firstLineChars="400"/>
      </w:pPr>
      <w:r>
        <w:rPr>
          <w:rFonts w:hint="eastAsia"/>
          <w:lang w:val="en-US" w:eastAsia="zh-CN"/>
        </w:rPr>
        <w:t xml:space="preserve"> </w:t>
      </w:r>
      <w: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text-align:center;"/>
            <w10:wrap type="none"/>
            <w10:anchorlock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rPr>
          <w:szCs w:val="21"/>
        </w:rPr>
      </w:pPr>
      <w:r>
        <w:rPr>
          <w:rFonts w:hint="eastAsia"/>
          <w:szCs w:val="21"/>
          <w:lang w:val="en-US" w:eastAsia="zh-CN"/>
        </w:rPr>
        <w:t xml:space="preserve"> </w:t>
      </w:r>
      <w:r>
        <w:rPr>
          <w:szCs w:val="21"/>
        </w:rPr>
        <w:pict>
          <v:shape id="_x0000_i1026" o:spt="136" type="#_x0000_t136" style="height:39.75pt;width:238.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rFonts w:hint="eastAsia" w:ascii="宋体" w:hAnsi="宋体" w:eastAsia="宋体" w:cs="宋体"/>
          <w:szCs w:val="21"/>
        </w:rPr>
      </w:pPr>
      <w:bookmarkStart w:id="0" w:name="_GoBack"/>
    </w:p>
    <w:p w14:paraId="3A1248BC">
      <w:pPr>
        <w:jc w:val="center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r>
        <w:rPr>
          <w:rFonts w:hint="eastAsia" w:ascii="宋体" w:hAnsi="宋体" w:eastAsia="宋体" w:cs="宋体"/>
          <w:sz w:val="48"/>
          <w:szCs w:val="48"/>
          <w:lang w:val="en-US" w:eastAsia="zh-CN"/>
        </w:rPr>
        <w:t>2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bookmarkEnd w:id="0"/>
    <w:p w14:paraId="278160C0">
      <w:pPr>
        <w:rPr>
          <w:szCs w:val="21"/>
        </w:rPr>
      </w:pPr>
    </w:p>
    <w:p w14:paraId="15B0E90C">
      <w:pPr>
        <w:rPr>
          <w:szCs w:val="21"/>
        </w:rPr>
      </w:pPr>
    </w:p>
    <w:p w14:paraId="3EE934B8">
      <w:pPr>
        <w:rPr>
          <w:szCs w:val="21"/>
        </w:rPr>
      </w:pPr>
    </w:p>
    <w:p w14:paraId="13985C00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计算机学院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（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人工智能学院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eastAsia="zh-CN"/>
        </w:rPr>
        <w:t>）</w:t>
      </w:r>
    </w:p>
    <w:p w14:paraId="570E27B7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人工智能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55168EC4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2025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D6FD5A2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Python程序设计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202521095025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</w:p>
    <w:p w14:paraId="56E2A1E3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舒天宇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 </w:t>
      </w:r>
    </w:p>
    <w:p w14:paraId="1B13CC27">
      <w:pPr>
        <w:pStyle w:val="2"/>
        <w:ind w:firstLine="2100" w:firstLineChars="700"/>
        <w:jc w:val="both"/>
        <w:rPr>
          <w:rFonts w:hint="default"/>
          <w:szCs w:val="21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李娜、康怡琳、马卫、任恺 </w:t>
      </w: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 xml:space="preserve">年 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 xml:space="preserve"> 月 </w:t>
      </w:r>
      <w:r>
        <w:rPr>
          <w:rFonts w:hint="eastAsia" w:ascii="文鼎大标宋简" w:eastAsia="文鼎大标宋简"/>
          <w:sz w:val="30"/>
          <w:lang w:val="en-US" w:eastAsia="zh-CN"/>
        </w:rPr>
        <w:t>18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979"/>
        <w:gridCol w:w="639"/>
        <w:gridCol w:w="713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414B0">
            <w:pPr>
              <w:rPr>
                <w:bCs/>
              </w:rPr>
            </w:pPr>
            <w:r>
              <w:rPr>
                <w:rFonts w:hint="eastAsia"/>
                <w:bCs/>
                <w:lang w:val="en-US" w:eastAsia="zh-CN"/>
              </w:rPr>
              <w:t>2501</w:t>
            </w: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班</w:t>
            </w:r>
          </w:p>
        </w:tc>
        <w:tc>
          <w:tcPr>
            <w:tcW w:w="6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A68CC">
            <w:pPr>
              <w:rPr>
                <w:bCs/>
              </w:rPr>
            </w:pPr>
            <w:r>
              <w:rPr>
                <w:rFonts w:hint="eastAsia"/>
                <w:bCs/>
              </w:rPr>
              <w:t>组号</w:t>
            </w:r>
          </w:p>
        </w:tc>
        <w:tc>
          <w:tcPr>
            <w:tcW w:w="7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202521095025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9D70">
            <w:pPr>
              <w:widowControl/>
              <w:jc w:val="left"/>
              <w:rPr>
                <w:bCs/>
              </w:rPr>
            </w:pPr>
          </w:p>
        </w:tc>
        <w:tc>
          <w:tcPr>
            <w:tcW w:w="6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38804">
            <w:pPr>
              <w:rPr>
                <w:bCs/>
              </w:rPr>
            </w:pPr>
          </w:p>
        </w:tc>
        <w:tc>
          <w:tcPr>
            <w:tcW w:w="71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舒天宇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keepNext w:val="0"/>
              <w:keepLines w:val="0"/>
              <w:widowControl/>
              <w:suppressLineNumbers w:val="0"/>
              <w:ind w:firstLine="1200" w:firstLineChars="50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Python 基本数据类型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4A2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1. 理解各种数字类型的定义和表示，掌握其运算方法 </w:t>
            </w:r>
          </w:p>
          <w:p w14:paraId="0688D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2. 理解字符串类型的定义及表示，掌握操作方法，掌握格式化方法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EDE9C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1 四则运算</w:t>
            </w:r>
          </w:p>
          <w:p w14:paraId="4DC3DAB7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27735" cy="1422400"/>
                  <wp:effectExtent l="0" t="0" r="12065" b="0"/>
                  <wp:docPr id="10" name="图片 10" descr="屏幕截图 2025-10-17 13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5-10-17 1314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73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30910" cy="1440815"/>
                  <wp:effectExtent l="0" t="0" r="8890" b="6985"/>
                  <wp:docPr id="9" name="图片 9" descr="屏幕截图 2025-10-17 13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5-10-17 1314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1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78230" cy="1438910"/>
                  <wp:effectExtent l="0" t="0" r="1270" b="8890"/>
                  <wp:docPr id="8" name="图片 8" descr="屏幕截图 2025-10-17 131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5-10-17 1314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74725" cy="1445260"/>
                  <wp:effectExtent l="0" t="0" r="3175" b="2540"/>
                  <wp:docPr id="7" name="图片 7" descr="屏幕截图 2025-10-17 13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5-10-17 1314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25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124585" cy="1190625"/>
                  <wp:effectExtent l="0" t="0" r="5715" b="3175"/>
                  <wp:docPr id="6" name="图片 6" descr="屏幕截图 2025-10-17 13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5-10-17 1314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74725" cy="1223010"/>
                  <wp:effectExtent l="0" t="0" r="3175" b="8890"/>
                  <wp:docPr id="5" name="图片 5" descr="屏幕截图 2025-10-17 13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10-17 1314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25" cy="122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90295" cy="1187450"/>
                  <wp:effectExtent l="0" t="0" r="1905" b="6350"/>
                  <wp:docPr id="4" name="图片 4" descr="屏幕截图 2025-10-17 13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0-17 1315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12825" cy="1197610"/>
                  <wp:effectExtent l="0" t="0" r="3175" b="8890"/>
                  <wp:docPr id="3" name="图片 3" descr="屏幕截图 2025-10-17 13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0-17 1315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825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16660" cy="1480185"/>
                  <wp:effectExtent l="0" t="0" r="2540" b="5715"/>
                  <wp:docPr id="2" name="图片 2" descr="屏幕截图 2025-10-17 131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0-17 1315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5240" cy="1530350"/>
                  <wp:effectExtent l="0" t="0" r="10160" b="6350"/>
                  <wp:docPr id="1" name="图片 1" descr="屏幕截图 2025-10-17 13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0-17 1315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4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B4962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 w14:paraId="0542AE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2：</w:t>
            </w:r>
            <w:r>
              <w:rPr>
                <w:rFonts w:ascii="微软雅黑" w:hAnsi="微软雅黑" w:eastAsia="微软雅黑" w:cs="微软雅黑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t>计算三门功课的总分和平均分</w:t>
            </w:r>
          </w:p>
          <w:p w14:paraId="013E7810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#题目2</w:t>
            </w:r>
          </w:p>
          <w:p w14:paraId="62F52836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score1 = int(input("请输入成绩1："))</w:t>
            </w:r>
          </w:p>
          <w:p w14:paraId="38258E91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score2 = int(input("请输入成绩2："))</w:t>
            </w:r>
          </w:p>
          <w:p w14:paraId="2685A5E5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score3 = int(input("请输入成绩3："))</w:t>
            </w:r>
          </w:p>
          <w:p w14:paraId="08EDF62F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sum = score1 + score2 + score3</w:t>
            </w:r>
          </w:p>
          <w:p w14:paraId="3794F5EA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avg = sum/3</w:t>
            </w:r>
          </w:p>
          <w:p w14:paraId="7435726C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print(sum, avg)</w:t>
            </w:r>
          </w:p>
          <w:p w14:paraId="7F953232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5001260" cy="2580005"/>
                  <wp:effectExtent l="0" t="0" r="2540" b="10795"/>
                  <wp:docPr id="11" name="图片 11" descr="屏幕截图 2025-10-17 13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5-10-17 1320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258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16525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1BD3D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3：</w:t>
            </w:r>
            <w:r>
              <w:rPr>
                <w:rFonts w:ascii="微软雅黑" w:hAnsi="微软雅黑" w:eastAsia="微软雅黑" w:cs="微软雅黑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t>三位数的反序输出</w:t>
            </w:r>
          </w:p>
          <w:p w14:paraId="4E5A4BE3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#题目3</w:t>
            </w:r>
          </w:p>
          <w:p w14:paraId="584DC94B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n = 921</w:t>
            </w:r>
          </w:p>
          <w:p w14:paraId="2D971D54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 = n // 100</w:t>
            </w:r>
          </w:p>
          <w:p w14:paraId="09048636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b = (n // 10) % 10</w:t>
            </w:r>
          </w:p>
          <w:p w14:paraId="5B6F7975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c = n % 10</w:t>
            </w:r>
          </w:p>
          <w:p w14:paraId="0BF288A3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d = c*100 + b*10 + a</w:t>
            </w:r>
          </w:p>
          <w:p w14:paraId="39E9B633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print(d)</w:t>
            </w:r>
          </w:p>
          <w:p w14:paraId="439EA31F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998085" cy="2083435"/>
                  <wp:effectExtent l="0" t="0" r="5715" b="12065"/>
                  <wp:docPr id="12" name="图片 12" descr="屏幕截图 2025-10-17 132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5-10-17 13224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085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B5EAB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7D39A663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4：四则运算</w:t>
            </w:r>
          </w:p>
          <w:p w14:paraId="3DF37247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#题目4 (从键盘上输入要用input)</w:t>
            </w:r>
          </w:p>
          <w:p w14:paraId="7B5D9AAE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 = eval(input("请输入a的值:"))</w:t>
            </w:r>
          </w:p>
          <w:p w14:paraId="2153EFEB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b = eval(input("请输入b的值:"))</w:t>
            </w:r>
          </w:p>
          <w:p w14:paraId="5D2DF956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print(a + b,a - b,a * b,a / b)</w:t>
            </w:r>
          </w:p>
          <w:p w14:paraId="50D76527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995545" cy="1814195"/>
                  <wp:effectExtent l="0" t="0" r="8255" b="1905"/>
                  <wp:docPr id="13" name="图片 13" descr="屏幕截图 2025-10-17 132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5-10-17 13225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545" cy="18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DF9FD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523BFD18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2361F85C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5：计算圆锥的体积</w:t>
            </w:r>
          </w:p>
          <w:p w14:paraId="21F86D74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#题目5</w:t>
            </w:r>
          </w:p>
          <w:p w14:paraId="0C777901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import math as m</w:t>
            </w:r>
          </w:p>
          <w:p w14:paraId="18D1494D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pi = m.pi</w:t>
            </w:r>
          </w:p>
          <w:p w14:paraId="7DF039CE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r = eval(input("请输入r的值:"))</w:t>
            </w:r>
          </w:p>
          <w:p w14:paraId="4D4CEF1A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h = eval(input("请输入h的值:"))</w:t>
            </w:r>
          </w:p>
          <w:p w14:paraId="3DBAC0EA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V = (pi * pow(r, 2) * h) / 3</w:t>
            </w:r>
          </w:p>
          <w:p w14:paraId="2E6C8108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print(round(V, 2))</w:t>
            </w:r>
          </w:p>
          <w:p w14:paraId="3F261CE7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999990" cy="2362200"/>
                  <wp:effectExtent l="0" t="0" r="3810" b="0"/>
                  <wp:docPr id="14" name="图片 14" descr="屏幕截图 2025-10-17 132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5-10-17 1323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F1744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 w14:paraId="7A63D1DA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 w14:paraId="73A6F693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6：字符串的操作</w:t>
            </w:r>
          </w:p>
          <w:p w14:paraId="78E2916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#题目6</w:t>
            </w:r>
          </w:p>
          <w:p w14:paraId="0778D3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a = "www.moe.gov.cn"</w:t>
            </w:r>
          </w:p>
          <w:p w14:paraId="3E45D88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print(a[0])</w:t>
            </w:r>
          </w:p>
          <w:p w14:paraId="1D2EBC7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print(a[0:3])</w:t>
            </w:r>
          </w:p>
          <w:p w14:paraId="23F5BB7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print(a[-3:]) #去掉右边边界来取到末尾字符</w:t>
            </w:r>
          </w:p>
          <w:p w14:paraId="7E3859B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print(len(a))#字符串总长度</w:t>
            </w:r>
          </w:p>
          <w:p w14:paraId="53BBD96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print(a.find("o"))#索引具体字符</w:t>
            </w:r>
          </w:p>
          <w:p w14:paraId="6F34920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print(a.count("o"))#统计某字符的出现次数</w:t>
            </w:r>
          </w:p>
          <w:p w14:paraId="5C16E4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print(a.replace(".","-"))#字符的替换</w:t>
            </w:r>
          </w:p>
          <w:p w14:paraId="4171F7C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print(a.upper())#全部大写</w:t>
            </w:r>
          </w:p>
          <w:p w14:paraId="49FEFDE2">
            <w:pPr>
              <w:widowControl/>
              <w:jc w:val="left"/>
            </w:pPr>
            <w:r>
              <w:rPr>
                <w:rFonts w:hint="eastAsia"/>
              </w:rPr>
              <w:t>print(a.replace("."," "))#删除标点</w:t>
            </w:r>
          </w:p>
          <w:p w14:paraId="565EA0A4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2530" cy="4057650"/>
                  <wp:effectExtent l="0" t="0" r="1270" b="6350"/>
                  <wp:docPr id="15" name="图片 15" descr="屏幕截图 2025-10-17 132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屏幕截图 2025-10-17 1323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3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58FBE">
            <w:pPr>
              <w:widowControl/>
              <w:jc w:val="left"/>
            </w:pPr>
          </w:p>
          <w:p w14:paraId="12A82F89">
            <w:pPr>
              <w:widowControl/>
              <w:jc w:val="left"/>
            </w:pPr>
          </w:p>
          <w:p w14:paraId="5934677F">
            <w:pPr>
              <w:widowControl/>
              <w:jc w:val="left"/>
            </w:pPr>
          </w:p>
          <w:p w14:paraId="4A734CFA">
            <w:pPr>
              <w:widowControl/>
              <w:jc w:val="left"/>
            </w:pP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</w:pPr>
          </w:p>
          <w:p w14:paraId="50DA2332">
            <w:pPr>
              <w:widowControl/>
              <w:jc w:val="left"/>
            </w:pPr>
          </w:p>
          <w:p w14:paraId="4D2F156E">
            <w:pPr>
              <w:widowControl/>
              <w:jc w:val="left"/>
            </w:pPr>
          </w:p>
          <w:p w14:paraId="575C37FE">
            <w:pPr>
              <w:widowControl/>
              <w:jc w:val="left"/>
            </w:pPr>
          </w:p>
          <w:p w14:paraId="4EFB6365">
            <w:pPr>
              <w:widowControl/>
              <w:jc w:val="left"/>
            </w:pPr>
          </w:p>
          <w:p w14:paraId="61CBE67B">
            <w:pPr>
              <w:widowControl/>
              <w:jc w:val="left"/>
            </w:pPr>
          </w:p>
          <w:p w14:paraId="7DF8C9CA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2FDE8">
            <w:pPr>
              <w:tabs>
                <w:tab w:val="left" w:pos="1207"/>
              </w:tabs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val="en-US" w:eastAsia="zh-CN"/>
              </w:rPr>
              <w:t>问题分析：</w:t>
            </w:r>
          </w:p>
          <w:p w14:paraId="35E8BE53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1.没有认识到input（）函数的本质是实现人机交互</w:t>
            </w:r>
          </w:p>
          <w:p w14:paraId="42DD155C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2.对eval()函数的使用不清晰</w:t>
            </w:r>
          </w:p>
          <w:p w14:paraId="4DA2D88C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3.字符串操作的相关函数未背熟</w:t>
            </w:r>
          </w:p>
          <w:p w14:paraId="461B9566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  <w:p w14:paraId="24B0829D">
            <w:pPr>
              <w:tabs>
                <w:tab w:val="left" w:pos="1207"/>
              </w:tabs>
              <w:rPr>
                <w:rFonts w:hint="eastAsia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lang w:val="en-US" w:eastAsia="zh-CN"/>
              </w:rPr>
              <w:t>心得体会：</w:t>
            </w:r>
          </w:p>
          <w:p w14:paraId="0F1AE239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160" w:afterAutospacing="0" w:line="280" w:lineRule="atLeast"/>
              <w:ind w:right="440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通过第二次Python实验，我的学习实现了从“认识语法”到“理解交互”的深化。本次实验涵盖了数字与字符串两大核心类型及其运算，让我真切体会到编程不仅是与计算机对话，更是通过代码构建一种解决问题的思维模型。</w:t>
            </w:r>
          </w:p>
          <w:p w14:paraId="184C40A7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160" w:afterAutospacing="0" w:line="280" w:lineRule="atLeast"/>
              <w:ind w:right="440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在“天天向上的力量”实例中，我通过数字运算亲眼见证了微小改变的持续积累会带来惊人的结果。然而，当知识从静态计算转向动态交互时，我遇到了瓶颈。我认识到，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input()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函数并非一个简单的数据入口，其本质是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程序与用户对话的桥梁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。我曾将其返回值直接用于计算，忽略了其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始终返回字符串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这一特性，这导致类型错误，让我深刻体会到数据类型是程序逻辑的基石。</w:t>
            </w:r>
          </w:p>
          <w:p w14:paraId="18C0580C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160" w:afterAutospacing="0" w:line="280" w:lineRule="atLeast"/>
              <w:ind w:right="440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同时，字符串操作的众多函数让我应接不暇，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strip()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、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split()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、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join()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等方法的混淆使用，暴露了我对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“生成新对象”而非“修改原对象”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这一字符串特性理解的不足。而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eval()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函数则是一把“双刃剑”，它能够直接执行字符串形式的表达式，实现从字符串到相应类型的灵活转换，但也让我意识到其潜在的安全风险，必须在可控的环境下谨慎使用。</w:t>
            </w:r>
          </w:p>
          <w:p w14:paraId="688BA42A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0" w:afterAutospacing="0" w:line="280" w:lineRule="atLeast"/>
              <w:ind w:right="440" w:firstLine="422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总结而言，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本次实验让我领悟到，编程学习是一个“知其然，并知其所以然”的过程。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每一个函数都有其设计哲学与适用边界。未来的学习中，我不仅要记忆函数的用法，更要理解其底层逻辑与设计意图，培养更严谨、更系统的计算思维，为在人工智能领域的深入探索打下坚实基础。</w:t>
            </w:r>
          </w:p>
          <w:p w14:paraId="7C4BCC83">
            <w:pPr>
              <w:keepNext w:val="0"/>
              <w:keepLines w:val="0"/>
              <w:widowControl/>
              <w:suppressLineNumbers w:val="0"/>
              <w:spacing w:before="0" w:beforeAutospacing="1" w:after="0" w:afterAutospacing="0"/>
              <w:ind w:left="320" w:right="320" w:firstLine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00080"/>
                <w:spacing w:val="0"/>
                <w:sz w:val="21"/>
                <w:szCs w:val="21"/>
              </w:rPr>
            </w:pPr>
          </w:p>
          <w:p w14:paraId="24D9EFD1">
            <w:pPr>
              <w:tabs>
                <w:tab w:val="left" w:pos="1207"/>
              </w:tabs>
              <w:rPr>
                <w:rFonts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</w:p>
          <w:p w14:paraId="70EDF571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5337625A"/>
          <w:p w14:paraId="562CF42B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213721"/>
    <w:rsid w:val="00447142"/>
    <w:rsid w:val="005D603C"/>
    <w:rsid w:val="00614DB8"/>
    <w:rsid w:val="008425DD"/>
    <w:rsid w:val="00E7515E"/>
    <w:rsid w:val="103F6B0B"/>
    <w:rsid w:val="15D05515"/>
    <w:rsid w:val="1611522A"/>
    <w:rsid w:val="1A530337"/>
    <w:rsid w:val="1DB26169"/>
    <w:rsid w:val="201141B3"/>
    <w:rsid w:val="2EB2312B"/>
    <w:rsid w:val="35EE1C7C"/>
    <w:rsid w:val="4A60204F"/>
    <w:rsid w:val="521A7140"/>
    <w:rsid w:val="75D41348"/>
    <w:rsid w:val="75F679CE"/>
    <w:rsid w:val="776668EA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1115</Words>
  <Characters>1615</Characters>
  <Lines>401</Lines>
  <Paragraphs>157</Paragraphs>
  <TotalTime>0</TotalTime>
  <ScaleCrop>false</ScaleCrop>
  <LinksUpToDate>false</LinksUpToDate>
  <CharactersWithSpaces>1894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2025-11-13T14:25:51Z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