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3944FE">
      <w:pPr>
        <w:spacing w:before="312" w:beforeLines="100"/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新思路20</w:t>
      </w:r>
      <w:r>
        <w:rPr>
          <w:b/>
          <w:bCs/>
          <w:sz w:val="36"/>
          <w:szCs w:val="36"/>
        </w:rPr>
        <w:t>2</w:t>
      </w:r>
      <w:r>
        <w:rPr>
          <w:rFonts w:hint="eastAsia"/>
          <w:b/>
          <w:bCs/>
          <w:sz w:val="36"/>
          <w:szCs w:val="36"/>
        </w:rPr>
        <w:t>4年秋季大一招新机试试题&lt;C语言&gt;</w:t>
      </w:r>
    </w:p>
    <w:p w14:paraId="7869ED56">
      <w:pPr>
        <w:pStyle w:val="2"/>
      </w:pPr>
      <w:r>
        <w:rPr>
          <w:rFonts w:hint="eastAsia"/>
        </w:rPr>
        <w:t>一、选择题（每题4分，共20分）</w:t>
      </w:r>
    </w:p>
    <w:p w14:paraId="241941AA">
      <w:pPr>
        <w:rPr>
          <w:rFonts w:ascii="仿宋" w:hAnsi="仿宋" w:eastAsia="仿宋" w:cs="仿宋"/>
          <w:b/>
          <w:bCs/>
          <w:color w:val="FF0000"/>
          <w:szCs w:val="21"/>
        </w:rPr>
      </w:pPr>
      <w:r>
        <w:rPr>
          <w:rFonts w:ascii="仿宋" w:hAnsi="仿宋" w:eastAsia="仿宋" w:cs="仿宋"/>
          <w:bCs/>
        </w:rPr>
        <w:t>1.</w:t>
      </w:r>
      <w:r>
        <w:rPr>
          <w:rFonts w:hint="eastAsia" w:ascii="仿宋" w:hAnsi="仿宋" w:eastAsia="仿宋" w:cs="仿宋"/>
          <w:b/>
          <w:bCs/>
          <w:color w:val="FF0000"/>
        </w:rPr>
        <w:t>&lt;从这里开始你的编程之路吧！&gt;</w:t>
      </w:r>
    </w:p>
    <w:p w14:paraId="0166A188">
      <w:pPr>
        <w:widowControl/>
        <w:shd w:val="clear" w:color="auto" w:fill="FFFFFF"/>
        <w:spacing w:line="420" w:lineRule="atLeast"/>
        <w:jc w:val="left"/>
        <w:rPr>
          <w:rFonts w:asciiTheme="minorEastAsia" w:hAnsiTheme="minorEastAsia" w:eastAsiaTheme="minorEastAsia" w:cstheme="minorEastAsia"/>
          <w:szCs w:val="21"/>
        </w:rPr>
      </w:pPr>
      <w:r>
        <w:rPr>
          <w:rFonts w:asciiTheme="minorEastAsia" w:hAnsiTheme="minorEastAsia" w:eastAsiaTheme="minorEastAsia" w:cstheme="minorEastAsia"/>
          <w:szCs w:val="21"/>
        </w:rPr>
        <w:t>下面四个选项中，均是不正确的八进制数或十六进制数的选项是：</w:t>
      </w:r>
    </w:p>
    <w:p w14:paraId="1DCBA4ED">
      <w:pPr>
        <w:widowControl/>
        <w:shd w:val="clear" w:color="auto" w:fill="FFFFFF"/>
        <w:spacing w:line="420" w:lineRule="atLeast"/>
        <w:jc w:val="left"/>
        <w:rPr>
          <w:rFonts w:asciiTheme="minorEastAsia" w:hAnsiTheme="minorEastAsia" w:eastAsiaTheme="minorEastAsia" w:cstheme="minorEastAsia"/>
          <w:szCs w:val="21"/>
        </w:rPr>
      </w:pPr>
      <w:r>
        <w:rPr>
          <w:rFonts w:asciiTheme="minorEastAsia" w:hAnsiTheme="minorEastAsia" w:eastAsiaTheme="minorEastAsia" w:cstheme="minorEastAsia"/>
          <w:szCs w:val="21"/>
        </w:rPr>
        <w:t>A. 077 0x1F 012</w:t>
      </w:r>
    </w:p>
    <w:p w14:paraId="2471DA92">
      <w:pPr>
        <w:widowControl/>
        <w:shd w:val="clear" w:color="auto" w:fill="FFFFFF"/>
        <w:spacing w:line="420" w:lineRule="atLeast"/>
        <w:jc w:val="left"/>
        <w:rPr>
          <w:rFonts w:asciiTheme="minorEastAsia" w:hAnsiTheme="minorEastAsia" w:eastAsiaTheme="minorEastAsia" w:cstheme="minorEastAsia"/>
          <w:szCs w:val="21"/>
        </w:rPr>
      </w:pPr>
      <w:r>
        <w:rPr>
          <w:rFonts w:asciiTheme="minorEastAsia" w:hAnsiTheme="minorEastAsia" w:eastAsiaTheme="minorEastAsia" w:cstheme="minorEastAsia"/>
          <w:szCs w:val="21"/>
        </w:rPr>
        <w:t>B. 089 0xG2 019</w:t>
      </w:r>
    </w:p>
    <w:p w14:paraId="2C739D0B">
      <w:pPr>
        <w:widowControl/>
        <w:shd w:val="clear" w:color="auto" w:fill="FFFFFF"/>
        <w:spacing w:line="420" w:lineRule="atLeast"/>
        <w:jc w:val="left"/>
        <w:rPr>
          <w:rFonts w:asciiTheme="minorEastAsia" w:hAnsiTheme="minorEastAsia" w:eastAsiaTheme="minorEastAsia" w:cstheme="minorEastAsia"/>
          <w:szCs w:val="21"/>
        </w:rPr>
      </w:pPr>
      <w:r>
        <w:rPr>
          <w:rFonts w:asciiTheme="minorEastAsia" w:hAnsiTheme="minorEastAsia" w:eastAsiaTheme="minorEastAsia" w:cstheme="minorEastAsia"/>
          <w:szCs w:val="21"/>
        </w:rPr>
        <w:t>C. 014 0x2A 0x11</w:t>
      </w:r>
    </w:p>
    <w:p w14:paraId="3CB62DF9">
      <w:pPr>
        <w:widowControl/>
        <w:shd w:val="clear" w:color="auto" w:fill="FFFFFF"/>
        <w:spacing w:line="420" w:lineRule="atLeast"/>
        <w:jc w:val="left"/>
        <w:rPr>
          <w:rFonts w:ascii="仿宋" w:hAnsi="仿宋" w:eastAsia="仿宋" w:cs="仿宋"/>
          <w:b/>
          <w:bCs/>
          <w:color w:val="FF0000"/>
          <w:kern w:val="0"/>
          <w:szCs w:val="21"/>
          <w:shd w:val="clear" w:color="auto" w:fill="FFFFFF"/>
          <w:lang w:bidi="ar"/>
        </w:rPr>
      </w:pPr>
      <w:r>
        <w:rPr>
          <w:rFonts w:asciiTheme="minorEastAsia" w:hAnsiTheme="minorEastAsia" w:eastAsiaTheme="minorEastAsia" w:cstheme="minorEastAsia"/>
          <w:szCs w:val="21"/>
        </w:rPr>
        <w:t>D. 0xAB 075 0xFF</w:t>
      </w:r>
    </w:p>
    <w:p w14:paraId="25A5AAA7">
      <w:pPr>
        <w:widowControl/>
        <w:shd w:val="clear" w:color="auto" w:fill="FFFFFF"/>
        <w:spacing w:line="420" w:lineRule="atLeast"/>
        <w:jc w:val="left"/>
        <w:rPr>
          <w:rFonts w:ascii="仿宋" w:hAnsi="仿宋" w:eastAsia="仿宋" w:cs="仿宋"/>
          <w:b/>
          <w:bCs/>
          <w:color w:val="FF0000"/>
          <w:kern w:val="0"/>
          <w:szCs w:val="21"/>
          <w:shd w:val="clear" w:color="auto" w:fill="FFFFFF"/>
          <w:lang w:bidi="ar"/>
        </w:rPr>
      </w:pPr>
    </w:p>
    <w:p w14:paraId="2F33E66D">
      <w:pPr>
        <w:widowControl/>
        <w:shd w:val="clear" w:color="auto" w:fill="FFFFFF"/>
        <w:spacing w:line="420" w:lineRule="atLeast"/>
        <w:jc w:val="left"/>
        <w:rPr>
          <w:rFonts w:ascii="仿宋" w:hAnsi="仿宋" w:eastAsia="仿宋" w:cs="仿宋"/>
          <w:b/>
          <w:bCs/>
          <w:color w:val="FF0000"/>
          <w:kern w:val="0"/>
          <w:szCs w:val="21"/>
          <w:shd w:val="clear" w:color="auto" w:fill="FFFFFF"/>
          <w:lang w:bidi="ar"/>
        </w:rPr>
      </w:pPr>
      <w:r>
        <w:rPr>
          <w:rFonts w:hint="eastAsia" w:ascii="仿宋" w:hAnsi="仿宋" w:eastAsia="仿宋" w:cs="仿宋"/>
          <w:color w:val="000000" w:themeColor="text1"/>
          <w:kern w:val="0"/>
          <w:szCs w:val="21"/>
          <w:shd w:val="clear" w:color="auto" w:fill="FFFFFF"/>
          <w:lang w:bidi="ar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仿宋" w:hAnsi="仿宋" w:eastAsia="仿宋" w:cs="仿宋"/>
          <w:b/>
          <w:bCs/>
          <w:color w:val="FF0000"/>
          <w:kern w:val="0"/>
          <w:szCs w:val="21"/>
          <w:shd w:val="clear" w:color="auto" w:fill="FFFFFF"/>
          <w:lang w:bidi="ar"/>
        </w:rPr>
        <w:t>&lt;选择题四个选项你都选不到正确的，还想在十四亿人中找到正确的人…&gt;</w:t>
      </w:r>
    </w:p>
    <w:p w14:paraId="476BF376">
      <w:pPr>
        <w:widowControl/>
        <w:shd w:val="clear" w:color="auto" w:fill="FFFFFF"/>
        <w:spacing w:line="420" w:lineRule="atLeast"/>
        <w:jc w:val="left"/>
        <w:rPr>
          <w:rFonts w:asciiTheme="minorEastAsia" w:hAnsiTheme="minorEastAsia" w:eastAsiaTheme="minorEastAsia" w:cstheme="minorEastAsia"/>
          <w:color w:val="202020"/>
          <w:kern w:val="0"/>
          <w:szCs w:val="21"/>
          <w:shd w:val="clear" w:color="auto" w:fill="FFFFFF"/>
          <w:lang w:bidi="ar"/>
        </w:rPr>
      </w:pPr>
      <w:r>
        <w:rPr>
          <w:rFonts w:hint="eastAsia" w:asciiTheme="minorEastAsia" w:hAnsiTheme="minorEastAsia" w:eastAsiaTheme="minorEastAsia" w:cstheme="minorEastAsia"/>
          <w:color w:val="202020"/>
          <w:kern w:val="0"/>
          <w:szCs w:val="21"/>
          <w:shd w:val="clear" w:color="auto" w:fill="FFFFFF"/>
          <w:lang w:bidi="ar"/>
        </w:rPr>
        <w:t>下列说法不正确的是：</w:t>
      </w:r>
    </w:p>
    <w:p w14:paraId="49CF77CE">
      <w:pPr>
        <w:widowControl/>
        <w:shd w:val="clear" w:color="auto" w:fill="FFFFFF"/>
        <w:spacing w:line="420" w:lineRule="atLeast"/>
        <w:jc w:val="left"/>
        <w:rPr>
          <w:rFonts w:asciiTheme="minorEastAsia" w:hAnsiTheme="minorEastAsia" w:eastAsiaTheme="minorEastAsia" w:cstheme="minorEastAsia"/>
          <w:color w:val="202020"/>
          <w:kern w:val="0"/>
          <w:szCs w:val="21"/>
          <w:shd w:val="clear" w:color="auto" w:fill="FFFFFF"/>
          <w:lang w:bidi="ar"/>
        </w:rPr>
      </w:pPr>
      <w:r>
        <w:rPr>
          <w:rFonts w:asciiTheme="minorEastAsia" w:hAnsiTheme="minorEastAsia" w:eastAsiaTheme="minorEastAsia" w:cstheme="minorEastAsia"/>
          <w:color w:val="202020"/>
          <w:kern w:val="0"/>
          <w:szCs w:val="21"/>
          <w:shd w:val="clear" w:color="auto" w:fill="FFFFFF"/>
          <w:lang w:bidi="ar"/>
        </w:rPr>
        <w:t>A. C 语言中的函数可以没有返回值</w:t>
      </w:r>
    </w:p>
    <w:p w14:paraId="3F556C1D">
      <w:pPr>
        <w:widowControl/>
        <w:shd w:val="clear" w:color="auto" w:fill="FFFFFF"/>
        <w:spacing w:line="420" w:lineRule="atLeast"/>
        <w:jc w:val="left"/>
        <w:rPr>
          <w:rFonts w:asciiTheme="minorEastAsia" w:hAnsiTheme="minorEastAsia" w:eastAsiaTheme="minorEastAsia" w:cstheme="minorEastAsia"/>
          <w:color w:val="202020"/>
          <w:kern w:val="0"/>
          <w:szCs w:val="21"/>
          <w:shd w:val="clear" w:color="auto" w:fill="FFFFFF"/>
          <w:lang w:bidi="ar"/>
        </w:rPr>
      </w:pPr>
      <w:r>
        <w:rPr>
          <w:rFonts w:asciiTheme="minorEastAsia" w:hAnsiTheme="minorEastAsia" w:eastAsiaTheme="minorEastAsia" w:cstheme="minorEastAsia"/>
          <w:color w:val="202020"/>
          <w:kern w:val="0"/>
          <w:szCs w:val="21"/>
          <w:shd w:val="clear" w:color="auto" w:fill="FFFFFF"/>
          <w:lang w:bidi="ar"/>
        </w:rPr>
        <w:t>B. 全局变量在整个程序运行期间都占用内存</w:t>
      </w:r>
    </w:p>
    <w:p w14:paraId="28C9121D">
      <w:pPr>
        <w:widowControl/>
        <w:shd w:val="clear" w:color="auto" w:fill="FFFFFF"/>
        <w:spacing w:line="420" w:lineRule="atLeast"/>
        <w:jc w:val="left"/>
        <w:rPr>
          <w:rFonts w:asciiTheme="minorEastAsia" w:hAnsiTheme="minorEastAsia" w:eastAsiaTheme="minorEastAsia" w:cstheme="minorEastAsia"/>
          <w:color w:val="202020"/>
          <w:kern w:val="0"/>
          <w:szCs w:val="21"/>
          <w:shd w:val="clear" w:color="auto" w:fill="FFFFFF"/>
          <w:lang w:bidi="ar"/>
        </w:rPr>
      </w:pPr>
      <w:r>
        <w:rPr>
          <w:rFonts w:asciiTheme="minorEastAsia" w:hAnsiTheme="minorEastAsia" w:eastAsiaTheme="minorEastAsia" w:cstheme="minorEastAsia"/>
          <w:color w:val="202020"/>
          <w:kern w:val="0"/>
          <w:szCs w:val="21"/>
          <w:shd w:val="clear" w:color="auto" w:fill="FFFFFF"/>
          <w:lang w:bidi="ar"/>
        </w:rPr>
        <w:t>C. 静态局部变量在函数调用结束后内存会被释放</w:t>
      </w:r>
    </w:p>
    <w:p w14:paraId="0A46A4D0">
      <w:pPr>
        <w:widowControl/>
        <w:shd w:val="clear" w:color="auto" w:fill="FFFFFF"/>
        <w:spacing w:line="420" w:lineRule="atLeast"/>
        <w:jc w:val="left"/>
        <w:rPr>
          <w:rFonts w:asciiTheme="minorEastAsia" w:hAnsiTheme="minorEastAsia" w:eastAsiaTheme="minorEastAsia" w:cstheme="minorEastAsia"/>
          <w:color w:val="202020"/>
          <w:kern w:val="0"/>
          <w:szCs w:val="21"/>
          <w:shd w:val="clear" w:color="auto" w:fill="FFFFFF"/>
          <w:lang w:bidi="ar"/>
        </w:rPr>
      </w:pPr>
      <w:r>
        <w:rPr>
          <w:rFonts w:asciiTheme="minorEastAsia" w:hAnsiTheme="minorEastAsia" w:eastAsiaTheme="minorEastAsia" w:cstheme="minorEastAsia"/>
          <w:color w:val="202020"/>
          <w:kern w:val="0"/>
          <w:szCs w:val="21"/>
          <w:shd w:val="clear" w:color="auto" w:fill="FFFFFF"/>
          <w:lang w:bidi="ar"/>
        </w:rPr>
        <w:t>D. 局部变量在函数调用时才分配内存，调用结束后释放</w:t>
      </w:r>
    </w:p>
    <w:p w14:paraId="042D008F">
      <w:pPr>
        <w:widowControl/>
        <w:shd w:val="clear" w:color="auto" w:fill="FFFFFF"/>
        <w:spacing w:line="420" w:lineRule="atLeast"/>
        <w:jc w:val="left"/>
        <w:rPr>
          <w:rFonts w:asciiTheme="minorEastAsia" w:hAnsiTheme="minorEastAsia" w:eastAsiaTheme="minorEastAsia" w:cstheme="minorEastAsia"/>
          <w:color w:val="202020"/>
          <w:kern w:val="0"/>
          <w:szCs w:val="21"/>
          <w:shd w:val="clear" w:color="auto" w:fill="FFFFFF"/>
          <w:lang w:bidi="ar"/>
        </w:rPr>
      </w:pPr>
    </w:p>
    <w:p w14:paraId="3FDDCDCB">
      <w:pPr>
        <w:pStyle w:val="8"/>
        <w:widowControl/>
        <w:spacing w:before="264" w:beforeAutospacing="0" w:afterAutospacing="0" w:line="288" w:lineRule="atLeast"/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  <w:lang w:bidi="ar"/>
        </w:rPr>
      </w:pPr>
      <w:r>
        <w:rPr>
          <w:rFonts w:hint="eastAsia"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  <w:lang w:bidi="ar"/>
        </w:rPr>
        <w:t>3.</w:t>
      </w:r>
      <w:r>
        <w:rPr>
          <w:rFonts w:hint="eastAsia" w:ascii="仿宋" w:hAnsi="仿宋" w:eastAsia="仿宋" w:cs="仿宋"/>
          <w:b/>
          <w:bCs/>
          <w:color w:val="FF0000"/>
          <w:sz w:val="21"/>
          <w:szCs w:val="21"/>
          <w:shd w:val="clear" w:color="auto" w:fill="FFFFFF"/>
          <w:lang w:bidi="ar"/>
        </w:rPr>
        <w:t>&lt;</w:t>
      </w:r>
      <w:r>
        <w:rPr>
          <w:rFonts w:hint="eastAsia" w:ascii="仿宋" w:hAnsi="仿宋" w:eastAsia="仿宋" w:cs="仿宋"/>
          <w:b/>
          <w:bCs/>
          <w:color w:val="FF0000"/>
          <w:sz w:val="21"/>
          <w:szCs w:val="21"/>
          <w:shd w:val="clear" w:color="auto" w:fill="FFFFFF"/>
        </w:rPr>
        <w:t>“我每天带给你惊喜和希望，思念就像动态数组无限延展.....”&gt;</w:t>
      </w:r>
    </w:p>
    <w:p w14:paraId="743947B6">
      <w:pPr>
        <w:pStyle w:val="8"/>
        <w:widowControl/>
        <w:shd w:val="clear" w:color="auto" w:fill="FFFFFF"/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  <w:lang w:bidi="ar"/>
        </w:rPr>
      </w:pPr>
      <w:r>
        <w:rPr>
          <w:rFonts w:hint="eastAsia"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  <w:lang w:bidi="ar"/>
        </w:rPr>
        <w:t>以下不正确的定义语句是：</w:t>
      </w:r>
    </w:p>
    <w:p w14:paraId="417AC7BD">
      <w:pPr>
        <w:pStyle w:val="8"/>
        <w:widowControl/>
        <w:shd w:val="clear" w:color="auto" w:fill="FFFFFF"/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  <w:lang w:bidi="ar"/>
        </w:rPr>
      </w:pPr>
      <w:r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  <w:lang w:bidi="ar"/>
        </w:rPr>
        <w:t>A. char name[] = "John";</w:t>
      </w:r>
    </w:p>
    <w:p w14:paraId="454E9823">
      <w:pPr>
        <w:pStyle w:val="8"/>
        <w:widowControl/>
        <w:shd w:val="clear" w:color="auto" w:fill="FFFFFF"/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  <w:lang w:bidi="ar"/>
        </w:rPr>
      </w:pPr>
      <w:r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  <w:lang w:bidi="ar"/>
        </w:rPr>
        <w:t>B. int b[4] = {1, 2, 3, 4};</w:t>
      </w:r>
    </w:p>
    <w:p w14:paraId="627E6120">
      <w:pPr>
        <w:pStyle w:val="8"/>
        <w:widowControl/>
        <w:shd w:val="clear" w:color="auto" w:fill="FFFFFF"/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  <w:lang w:bidi="ar"/>
        </w:rPr>
      </w:pPr>
      <w:r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  <w:lang w:bidi="ar"/>
        </w:rPr>
        <w:t>C. double d[] = {1.0, 2.0, 3.0, 4.0};</w:t>
      </w:r>
    </w:p>
    <w:p w14:paraId="3BE7750D">
      <w:pPr>
        <w:pStyle w:val="8"/>
        <w:widowControl/>
        <w:shd w:val="clear" w:color="auto" w:fill="FFFFFF"/>
        <w:spacing w:beforeAutospacing="0" w:afterAutospacing="0"/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</w:pPr>
      <w:r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  <w:lang w:bidi="ar"/>
        </w:rPr>
        <w:t>D. char str[5] = "hello";</w:t>
      </w:r>
    </w:p>
    <w:p w14:paraId="468FBA30">
      <w:pPr>
        <w:pStyle w:val="8"/>
        <w:widowControl/>
        <w:shd w:val="clear" w:color="auto" w:fill="FFFFFF"/>
        <w:spacing w:beforeAutospacing="0" w:afterAutospacing="0"/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</w:pPr>
    </w:p>
    <w:p w14:paraId="4B690622">
      <w:pPr>
        <w:pStyle w:val="8"/>
        <w:widowControl/>
        <w:spacing w:beforeAutospacing="0" w:afterAutospacing="0" w:line="420" w:lineRule="atLeast"/>
        <w:rPr>
          <w:rFonts w:ascii="仿宋" w:hAnsi="仿宋" w:eastAsia="仿宋" w:cs="仿宋"/>
          <w:b/>
          <w:bCs/>
          <w:color w:val="FF0000"/>
          <w:sz w:val="21"/>
          <w:szCs w:val="21"/>
          <w:shd w:val="clear" w:color="auto" w:fill="FFFFFF"/>
        </w:rPr>
      </w:pPr>
      <w:r>
        <w:rPr>
          <w:rFonts w:hint="eastAsia"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  <w:t>4、</w:t>
      </w:r>
      <w:r>
        <w:rPr>
          <w:rFonts w:hint="eastAsia" w:ascii="仿宋" w:hAnsi="仿宋" w:eastAsia="仿宋" w:cs="仿宋"/>
          <w:b/>
          <w:bCs/>
          <w:color w:val="FF0000"/>
          <w:sz w:val="21"/>
          <w:szCs w:val="21"/>
          <w:shd w:val="clear" w:color="auto" w:fill="FFFFFF"/>
        </w:rPr>
        <w:t>&lt;开学你对C语言爱搭不理,今天机试让你哭的飞起&gt;</w:t>
      </w:r>
    </w:p>
    <w:p w14:paraId="68DDA908">
      <w:pPr>
        <w:pStyle w:val="8"/>
        <w:widowControl/>
        <w:ind w:left="420" w:hanging="420" w:hangingChars="200"/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</w:pPr>
      <w:r>
        <w:rPr>
          <w:rFonts w:hint="eastAsia"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  <w:t>下面语句的输出结果是：</w:t>
      </w:r>
    </w:p>
    <w:p w14:paraId="08AE8AE4">
      <w:pPr>
        <w:pStyle w:val="8"/>
        <w:widowControl/>
        <w:ind w:left="420" w:hanging="420" w:hangingChars="200"/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</w:pPr>
      <w:r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  <w:t xml:space="preserve">float calculate(float x, float y)  </w:t>
      </w:r>
    </w:p>
    <w:p w14:paraId="552CB7FF">
      <w:pPr>
        <w:pStyle w:val="8"/>
        <w:widowControl/>
        <w:ind w:left="420" w:hanging="420" w:hangingChars="200"/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</w:pPr>
      <w:r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  <w:t>{</w:t>
      </w:r>
      <w:r>
        <w:rPr>
          <w:rFonts w:hint="eastAsia"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  <w:t xml:space="preserve"> </w:t>
      </w:r>
      <w:r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  <w:t xml:space="preserve">return (x * y + 1);  }  </w:t>
      </w:r>
    </w:p>
    <w:p w14:paraId="23959522">
      <w:pPr>
        <w:pStyle w:val="8"/>
        <w:widowControl/>
        <w:ind w:left="420" w:hanging="420" w:hangingChars="200"/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</w:pPr>
      <w:r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  <w:t xml:space="preserve">int main()  { </w:t>
      </w:r>
    </w:p>
    <w:p w14:paraId="5C33C879">
      <w:pPr>
        <w:pStyle w:val="8"/>
        <w:widowControl/>
        <w:ind w:left="420" w:hanging="420" w:hangingChars="200"/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</w:pPr>
      <w:r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  <w:t xml:space="preserve">    int a = 2, b = 3;  </w:t>
      </w:r>
    </w:p>
    <w:p w14:paraId="47FF7C4B">
      <w:pPr>
        <w:pStyle w:val="8"/>
        <w:widowControl/>
        <w:ind w:left="420" w:hanging="420" w:hangingChars="200"/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</w:pPr>
      <w:r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  <w:t xml:space="preserve">    float result;  </w:t>
      </w:r>
    </w:p>
    <w:p w14:paraId="76F3EC58">
      <w:pPr>
        <w:pStyle w:val="8"/>
        <w:widowControl/>
        <w:ind w:left="420" w:hanging="420" w:hangingChars="200"/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</w:pPr>
      <w:r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  <w:t xml:space="preserve">    result = calculate((float)a / b, (float)(a + b));  </w:t>
      </w:r>
    </w:p>
    <w:p w14:paraId="68FDD0E2">
      <w:pPr>
        <w:pStyle w:val="8"/>
        <w:widowControl/>
        <w:ind w:left="420" w:hanging="420" w:hangingChars="200"/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</w:pPr>
      <w:r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  <w:t xml:space="preserve">    printf("%.2f\n", result);  </w:t>
      </w:r>
    </w:p>
    <w:p w14:paraId="435AC191">
      <w:pPr>
        <w:pStyle w:val="8"/>
        <w:widowControl/>
        <w:ind w:left="420" w:hanging="420" w:hangingChars="200"/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</w:pPr>
      <w:r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  <w:t xml:space="preserve">    return 0;  </w:t>
      </w:r>
    </w:p>
    <w:p w14:paraId="2930AD85">
      <w:pPr>
        <w:pStyle w:val="8"/>
        <w:widowControl/>
        <w:ind w:left="420" w:hanging="420" w:hangingChars="200"/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</w:pPr>
      <w:r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  <w:t xml:space="preserve">}  </w:t>
      </w:r>
    </w:p>
    <w:p w14:paraId="3166F713">
      <w:pPr>
        <w:pStyle w:val="8"/>
        <w:widowControl/>
        <w:ind w:left="420" w:hanging="420" w:hangingChars="200"/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</w:pPr>
      <w:r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  <w:t>A. 4.67</w:t>
      </w:r>
    </w:p>
    <w:p w14:paraId="1619B49A">
      <w:pPr>
        <w:pStyle w:val="8"/>
        <w:widowControl/>
        <w:ind w:left="420" w:hanging="420" w:hangingChars="200"/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</w:pPr>
      <w:r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  <w:t>B. 4.33</w:t>
      </w:r>
    </w:p>
    <w:p w14:paraId="27A6628B">
      <w:pPr>
        <w:pStyle w:val="8"/>
        <w:widowControl/>
        <w:ind w:left="420" w:hanging="420" w:hangingChars="200"/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</w:pPr>
      <w:r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  <w:t>C. 5.33</w:t>
      </w:r>
    </w:p>
    <w:p w14:paraId="0CEB9232">
      <w:pPr>
        <w:pStyle w:val="8"/>
        <w:widowControl/>
        <w:spacing w:beforeAutospacing="0" w:afterAutospacing="0"/>
        <w:ind w:left="420" w:hanging="420" w:hangingChars="200"/>
        <w:rPr>
          <w:rFonts w:hint="eastAsia"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</w:pPr>
      <w:r>
        <w:rPr>
          <w:rFonts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  <w:t>D. 5.00</w:t>
      </w:r>
    </w:p>
    <w:p w14:paraId="4E3933F0">
      <w:pPr>
        <w:pStyle w:val="8"/>
        <w:widowControl/>
        <w:spacing w:beforeAutospacing="0" w:afterAutospacing="0"/>
        <w:ind w:left="420" w:hanging="420" w:hangingChars="200"/>
        <w:rPr>
          <w:rFonts w:hint="eastAsia" w:asciiTheme="minorEastAsia" w:hAnsiTheme="minorEastAsia" w:eastAsiaTheme="minorEastAsia" w:cstheme="minorEastAsia"/>
          <w:color w:val="202020"/>
          <w:sz w:val="21"/>
          <w:szCs w:val="21"/>
          <w:shd w:val="clear" w:color="auto" w:fill="FFFFFF"/>
        </w:rPr>
      </w:pPr>
    </w:p>
    <w:p w14:paraId="0088F097">
      <w:pPr>
        <w:pStyle w:val="8"/>
        <w:widowControl/>
        <w:spacing w:beforeAutospacing="0" w:afterAutospacing="0"/>
        <w:ind w:left="420" w:hanging="420" w:hangingChars="200"/>
        <w:rPr>
          <w:rStyle w:val="12"/>
          <w:rFonts w:ascii="仿宋" w:hAnsi="仿宋" w:eastAsia="仿宋" w:cs="仿宋"/>
          <w:b w:val="0"/>
          <w:color w:val="202020"/>
          <w:sz w:val="21"/>
          <w:szCs w:val="21"/>
          <w:shd w:val="clear" w:color="auto" w:fill="FFFFFF"/>
        </w:rPr>
      </w:pPr>
      <w:r>
        <w:rPr>
          <w:rStyle w:val="12"/>
          <w:rFonts w:hint="eastAsia" w:asciiTheme="minorEastAsia" w:hAnsiTheme="minorEastAsia" w:eastAsiaTheme="minorEastAsia" w:cstheme="minorEastAsia"/>
          <w:b w:val="0"/>
          <w:color w:val="202020"/>
          <w:sz w:val="21"/>
          <w:szCs w:val="21"/>
          <w:shd w:val="clear" w:color="auto" w:fill="FFFFFF"/>
        </w:rPr>
        <w:t>5.</w:t>
      </w:r>
      <w:r>
        <w:rPr>
          <w:rStyle w:val="12"/>
          <w:rFonts w:hint="eastAsia" w:ascii="仿宋" w:hAnsi="仿宋" w:eastAsia="仿宋" w:cs="仿宋"/>
          <w:bCs/>
          <w:color w:val="FF0000"/>
          <w:sz w:val="21"/>
          <w:szCs w:val="21"/>
          <w:shd w:val="clear" w:color="auto" w:fill="FFFFFF"/>
        </w:rPr>
        <w:t>&lt;试题就像蓝天白云，晴空万里，忽然一道难题&gt;</w:t>
      </w:r>
    </w:p>
    <w:p w14:paraId="65BC92E3">
      <w:pPr>
        <w:widowControl/>
        <w:spacing w:before="120"/>
        <w:ind w:left="420" w:hanging="420" w:hangingChars="200"/>
        <w:rPr>
          <w:rStyle w:val="12"/>
          <w:rFonts w:asciiTheme="minorEastAsia" w:hAnsiTheme="minorEastAsia" w:eastAsiaTheme="minorEastAsia" w:cstheme="minorEastAsia"/>
          <w:b w:val="0"/>
          <w:color w:val="202020"/>
          <w:kern w:val="0"/>
          <w:szCs w:val="21"/>
          <w:shd w:val="clear" w:color="auto" w:fill="FFFFFF"/>
        </w:rPr>
      </w:pPr>
      <w:r>
        <w:rPr>
          <w:rStyle w:val="12"/>
          <w:rFonts w:hint="eastAsia" w:asciiTheme="minorEastAsia" w:hAnsiTheme="minorEastAsia" w:eastAsiaTheme="minorEastAsia" w:cstheme="minorEastAsia"/>
          <w:b w:val="0"/>
          <w:color w:val="202020"/>
          <w:kern w:val="0"/>
          <w:szCs w:val="21"/>
          <w:shd w:val="clear" w:color="auto" w:fill="FFFFFF"/>
        </w:rPr>
        <w:t>假设我们有以下结构体定义：</w:t>
      </w:r>
    </w:p>
    <w:p w14:paraId="6B65A3C3">
      <w:pPr>
        <w:widowControl/>
        <w:spacing w:before="120"/>
        <w:ind w:left="420" w:hanging="420" w:hangingChars="200"/>
        <w:rPr>
          <w:rStyle w:val="12"/>
          <w:rFonts w:asciiTheme="minorEastAsia" w:hAnsiTheme="minorEastAsia" w:eastAsiaTheme="minorEastAsia" w:cstheme="minorEastAsia"/>
          <w:b w:val="0"/>
          <w:color w:val="202020"/>
          <w:kern w:val="0"/>
          <w:szCs w:val="21"/>
          <w:shd w:val="clear" w:color="auto" w:fill="FFFFFF"/>
        </w:rPr>
      </w:pPr>
      <w:r>
        <w:rPr>
          <w:rStyle w:val="12"/>
          <w:rFonts w:asciiTheme="minorEastAsia" w:hAnsiTheme="minorEastAsia" w:eastAsiaTheme="minorEastAsia" w:cstheme="minorEastAsia"/>
          <w:b w:val="0"/>
          <w:color w:val="202020"/>
          <w:kern w:val="0"/>
          <w:szCs w:val="21"/>
          <w:shd w:val="clear" w:color="auto" w:fill="FFFFFF"/>
        </w:rPr>
        <w:t>struct employee {</w:t>
      </w:r>
    </w:p>
    <w:p w14:paraId="49AF407C">
      <w:pPr>
        <w:widowControl/>
        <w:spacing w:before="120"/>
        <w:ind w:left="420" w:hanging="420" w:hangingChars="200"/>
        <w:rPr>
          <w:rStyle w:val="12"/>
          <w:rFonts w:asciiTheme="minorEastAsia" w:hAnsiTheme="minorEastAsia" w:eastAsiaTheme="minorEastAsia" w:cstheme="minorEastAsia"/>
          <w:b w:val="0"/>
          <w:color w:val="202020"/>
          <w:kern w:val="0"/>
          <w:szCs w:val="21"/>
          <w:shd w:val="clear" w:color="auto" w:fill="FFFFFF"/>
        </w:rPr>
      </w:pPr>
      <w:r>
        <w:rPr>
          <w:rStyle w:val="12"/>
          <w:rFonts w:asciiTheme="minorEastAsia" w:hAnsiTheme="minorEastAsia" w:eastAsiaTheme="minorEastAsia" w:cstheme="minorEastAsia"/>
          <w:b w:val="0"/>
          <w:color w:val="202020"/>
          <w:kern w:val="0"/>
          <w:szCs w:val="21"/>
          <w:shd w:val="clear" w:color="auto" w:fill="FFFFFF"/>
        </w:rPr>
        <w:t xml:space="preserve">    char name[30];</w:t>
      </w:r>
    </w:p>
    <w:p w14:paraId="01E24DF9">
      <w:pPr>
        <w:widowControl/>
        <w:spacing w:before="120"/>
        <w:ind w:left="420" w:hanging="420" w:hangingChars="200"/>
        <w:rPr>
          <w:rStyle w:val="12"/>
          <w:rFonts w:asciiTheme="minorEastAsia" w:hAnsiTheme="minorEastAsia" w:eastAsiaTheme="minorEastAsia" w:cstheme="minorEastAsia"/>
          <w:b w:val="0"/>
          <w:color w:val="202020"/>
          <w:kern w:val="0"/>
          <w:szCs w:val="21"/>
          <w:shd w:val="clear" w:color="auto" w:fill="FFFFFF"/>
        </w:rPr>
      </w:pPr>
      <w:r>
        <w:rPr>
          <w:rStyle w:val="12"/>
          <w:rFonts w:asciiTheme="minorEastAsia" w:hAnsiTheme="minorEastAsia" w:eastAsiaTheme="minorEastAsia" w:cstheme="minorEastAsia"/>
          <w:b w:val="0"/>
          <w:color w:val="202020"/>
          <w:kern w:val="0"/>
          <w:szCs w:val="21"/>
          <w:shd w:val="clear" w:color="auto" w:fill="FFFFFF"/>
        </w:rPr>
        <w:t xml:space="preserve">    int age;</w:t>
      </w:r>
    </w:p>
    <w:p w14:paraId="3EDC1DE6">
      <w:pPr>
        <w:widowControl/>
        <w:spacing w:before="120"/>
        <w:ind w:left="420" w:hanging="420" w:hangingChars="200"/>
        <w:rPr>
          <w:rStyle w:val="12"/>
          <w:rFonts w:asciiTheme="minorEastAsia" w:hAnsiTheme="minorEastAsia" w:eastAsiaTheme="minorEastAsia" w:cstheme="minorEastAsia"/>
          <w:b w:val="0"/>
          <w:color w:val="202020"/>
          <w:kern w:val="0"/>
          <w:szCs w:val="21"/>
          <w:shd w:val="clear" w:color="auto" w:fill="FFFFFF"/>
        </w:rPr>
      </w:pPr>
      <w:r>
        <w:rPr>
          <w:rStyle w:val="12"/>
          <w:rFonts w:asciiTheme="minorEastAsia" w:hAnsiTheme="minorEastAsia" w:eastAsiaTheme="minorEastAsia" w:cstheme="minorEastAsia"/>
          <w:b w:val="0"/>
          <w:color w:val="202020"/>
          <w:kern w:val="0"/>
          <w:szCs w:val="21"/>
          <w:shd w:val="clear" w:color="auto" w:fill="FFFFFF"/>
        </w:rPr>
        <w:t xml:space="preserve">    float salary;</w:t>
      </w:r>
    </w:p>
    <w:p w14:paraId="02C7570B">
      <w:pPr>
        <w:widowControl/>
        <w:spacing w:before="120"/>
        <w:ind w:left="420" w:hanging="420" w:hangingChars="200"/>
        <w:rPr>
          <w:rStyle w:val="12"/>
          <w:rFonts w:asciiTheme="minorEastAsia" w:hAnsiTheme="minorEastAsia" w:eastAsiaTheme="minorEastAsia" w:cstheme="minorEastAsia"/>
          <w:b w:val="0"/>
          <w:color w:val="202020"/>
          <w:kern w:val="0"/>
          <w:szCs w:val="21"/>
          <w:shd w:val="clear" w:color="auto" w:fill="FFFFFF"/>
        </w:rPr>
      </w:pPr>
      <w:r>
        <w:rPr>
          <w:rStyle w:val="12"/>
          <w:rFonts w:asciiTheme="minorEastAsia" w:hAnsiTheme="minorEastAsia" w:eastAsiaTheme="minorEastAsia" w:cstheme="minorEastAsia"/>
          <w:b w:val="0"/>
          <w:color w:val="202020"/>
          <w:kern w:val="0"/>
          <w:szCs w:val="21"/>
          <w:shd w:val="clear" w:color="auto" w:fill="FFFFFF"/>
        </w:rPr>
        <w:t>} staff[4], *ptr = staff;</w:t>
      </w:r>
    </w:p>
    <w:p w14:paraId="20EAD88F">
      <w:pPr>
        <w:widowControl/>
        <w:spacing w:before="120"/>
        <w:ind w:left="420" w:hanging="420" w:hangingChars="200"/>
        <w:rPr>
          <w:rStyle w:val="12"/>
          <w:rFonts w:asciiTheme="minorEastAsia" w:hAnsiTheme="minorEastAsia" w:eastAsiaTheme="minorEastAsia" w:cstheme="minorEastAsia"/>
          <w:b w:val="0"/>
          <w:color w:val="202020"/>
          <w:kern w:val="0"/>
          <w:szCs w:val="21"/>
          <w:shd w:val="clear" w:color="auto" w:fill="FFFFFF"/>
        </w:rPr>
      </w:pPr>
    </w:p>
    <w:p w14:paraId="69DF1C6C">
      <w:pPr>
        <w:widowControl/>
        <w:spacing w:before="120"/>
        <w:ind w:left="420" w:hanging="420" w:hangingChars="200"/>
        <w:rPr>
          <w:rStyle w:val="12"/>
          <w:rFonts w:asciiTheme="minorEastAsia" w:hAnsiTheme="minorEastAsia" w:eastAsiaTheme="minorEastAsia" w:cstheme="minorEastAsia"/>
          <w:b w:val="0"/>
          <w:color w:val="202020"/>
          <w:kern w:val="0"/>
          <w:szCs w:val="21"/>
          <w:shd w:val="clear" w:color="auto" w:fill="FFFFFF"/>
        </w:rPr>
      </w:pPr>
      <w:r>
        <w:rPr>
          <w:rStyle w:val="12"/>
          <w:rFonts w:hint="eastAsia" w:asciiTheme="minorEastAsia" w:hAnsiTheme="minorEastAsia" w:eastAsiaTheme="minorEastAsia" w:cstheme="minorEastAsia"/>
          <w:b w:val="0"/>
          <w:color w:val="202020"/>
          <w:kern w:val="0"/>
          <w:szCs w:val="21"/>
          <w:shd w:val="clear" w:color="auto" w:fill="FFFFFF"/>
        </w:rPr>
        <w:t>关于这个结构体的定义，下列说法正确的是：</w:t>
      </w:r>
    </w:p>
    <w:p w14:paraId="549BD11C">
      <w:pPr>
        <w:widowControl/>
        <w:spacing w:before="120"/>
        <w:ind w:left="420" w:hanging="420" w:hangingChars="200"/>
        <w:rPr>
          <w:rStyle w:val="12"/>
          <w:rFonts w:asciiTheme="minorEastAsia" w:hAnsiTheme="minorEastAsia" w:eastAsiaTheme="minorEastAsia" w:cstheme="minorEastAsia"/>
          <w:b w:val="0"/>
          <w:color w:val="202020"/>
          <w:kern w:val="0"/>
          <w:szCs w:val="21"/>
          <w:shd w:val="clear" w:color="auto" w:fill="FFFFFF"/>
        </w:rPr>
      </w:pPr>
      <w:r>
        <w:rPr>
          <w:rStyle w:val="12"/>
          <w:rFonts w:asciiTheme="minorEastAsia" w:hAnsiTheme="minorEastAsia" w:eastAsiaTheme="minorEastAsia" w:cstheme="minorEastAsia"/>
          <w:b w:val="0"/>
          <w:color w:val="202020"/>
          <w:kern w:val="0"/>
          <w:szCs w:val="21"/>
          <w:shd w:val="clear" w:color="auto" w:fill="FFFFFF"/>
        </w:rPr>
        <w:t>A. 如果将 age 声明为 float，age 所占的空间会变大。</w:t>
      </w:r>
    </w:p>
    <w:p w14:paraId="21C4B3CA">
      <w:pPr>
        <w:widowControl/>
        <w:spacing w:before="120"/>
        <w:ind w:left="420" w:hanging="420" w:hangingChars="200"/>
        <w:rPr>
          <w:rStyle w:val="12"/>
          <w:rFonts w:asciiTheme="minorEastAsia" w:hAnsiTheme="minorEastAsia" w:eastAsiaTheme="minorEastAsia" w:cstheme="minorEastAsia"/>
          <w:b w:val="0"/>
          <w:color w:val="202020"/>
          <w:kern w:val="0"/>
          <w:szCs w:val="21"/>
          <w:shd w:val="clear" w:color="auto" w:fill="FFFFFF"/>
        </w:rPr>
      </w:pPr>
      <w:r>
        <w:rPr>
          <w:rStyle w:val="12"/>
          <w:rFonts w:asciiTheme="minorEastAsia" w:hAnsiTheme="minorEastAsia" w:eastAsiaTheme="minorEastAsia" w:cstheme="minorEastAsia"/>
          <w:b w:val="0"/>
          <w:color w:val="202020"/>
          <w:kern w:val="0"/>
          <w:szCs w:val="21"/>
          <w:shd w:val="clear" w:color="auto" w:fill="FFFFFF"/>
        </w:rPr>
        <w:t>B. 可以通过 printf("%d", (staff + 1).age); 输出第一个员工的年龄。</w:t>
      </w:r>
    </w:p>
    <w:p w14:paraId="15FB1436">
      <w:pPr>
        <w:widowControl/>
        <w:spacing w:before="120"/>
        <w:ind w:left="420" w:hanging="420" w:hangingChars="200"/>
        <w:rPr>
          <w:rStyle w:val="12"/>
          <w:rFonts w:asciiTheme="minorEastAsia" w:hAnsiTheme="minorEastAsia" w:eastAsiaTheme="minorEastAsia" w:cstheme="minorEastAsia"/>
          <w:b w:val="0"/>
          <w:color w:val="202020"/>
          <w:kern w:val="0"/>
          <w:szCs w:val="21"/>
          <w:shd w:val="clear" w:color="auto" w:fill="FFFFFF"/>
        </w:rPr>
      </w:pPr>
      <w:r>
        <w:rPr>
          <w:rStyle w:val="12"/>
          <w:rFonts w:asciiTheme="minorEastAsia" w:hAnsiTheme="minorEastAsia" w:eastAsiaTheme="minorEastAsia" w:cstheme="minorEastAsia"/>
          <w:b w:val="0"/>
          <w:color w:val="202020"/>
          <w:kern w:val="0"/>
          <w:szCs w:val="21"/>
          <w:shd w:val="clear" w:color="auto" w:fill="FFFFFF"/>
        </w:rPr>
        <w:t>C. [</w:t>
      </w:r>
      <w:r>
        <w:rPr>
          <w:rStyle w:val="12"/>
          <w:rFonts w:hint="eastAsia" w:asciiTheme="minorEastAsia" w:hAnsiTheme="minorEastAsia" w:eastAsiaTheme="minorEastAsia" w:cstheme="minorEastAsia"/>
          <w:b w:val="0"/>
          <w:color w:val="202020"/>
          <w:kern w:val="0"/>
          <w:szCs w:val="21"/>
          <w:shd w:val="clear" w:color="auto" w:fill="FFFFFF"/>
        </w:rPr>
        <w:t xml:space="preserve"> </w:t>
      </w:r>
      <w:r>
        <w:rPr>
          <w:rStyle w:val="12"/>
          <w:rFonts w:asciiTheme="minorEastAsia" w:hAnsiTheme="minorEastAsia" w:eastAsiaTheme="minorEastAsia" w:cstheme="minorEastAsia"/>
          <w:b w:val="0"/>
          <w:color w:val="202020"/>
          <w:kern w:val="0"/>
          <w:szCs w:val="21"/>
          <w:shd w:val="clear" w:color="auto" w:fill="FFFFFF"/>
        </w:rPr>
        <w:t>] 本质上是一种运算符，但通过 [</w:t>
      </w:r>
      <w:r>
        <w:rPr>
          <w:rStyle w:val="12"/>
          <w:rFonts w:hint="eastAsia" w:asciiTheme="minorEastAsia" w:hAnsiTheme="minorEastAsia" w:eastAsiaTheme="minorEastAsia" w:cstheme="minorEastAsia"/>
          <w:b w:val="0"/>
          <w:color w:val="202020"/>
          <w:kern w:val="0"/>
          <w:szCs w:val="21"/>
          <w:shd w:val="clear" w:color="auto" w:fill="FFFFFF"/>
        </w:rPr>
        <w:t xml:space="preserve"> </w:t>
      </w:r>
      <w:r>
        <w:rPr>
          <w:rStyle w:val="12"/>
          <w:rFonts w:asciiTheme="minorEastAsia" w:hAnsiTheme="minorEastAsia" w:eastAsiaTheme="minorEastAsia" w:cstheme="minorEastAsia"/>
          <w:b w:val="0"/>
          <w:color w:val="202020"/>
          <w:kern w:val="0"/>
          <w:szCs w:val="21"/>
          <w:shd w:val="clear" w:color="auto" w:fill="FFFFFF"/>
        </w:rPr>
        <w:t>] 做出的修改会直接反映到对应的内存。</w:t>
      </w:r>
    </w:p>
    <w:p w14:paraId="48871A35">
      <w:pPr>
        <w:widowControl/>
        <w:spacing w:before="120"/>
        <w:ind w:left="420" w:hanging="420" w:hangingChars="200"/>
        <w:rPr>
          <w:rFonts w:ascii="Consolas" w:hAnsi="Consolas" w:eastAsia="宋体"/>
          <w:color w:val="F8F8F2"/>
          <w:kern w:val="0"/>
          <w:szCs w:val="21"/>
        </w:rPr>
      </w:pPr>
      <w:r>
        <w:rPr>
          <w:rStyle w:val="12"/>
          <w:rFonts w:asciiTheme="minorEastAsia" w:hAnsiTheme="minorEastAsia" w:eastAsiaTheme="minorEastAsia" w:cstheme="minorEastAsia"/>
          <w:b w:val="0"/>
          <w:color w:val="202020"/>
          <w:kern w:val="0"/>
          <w:szCs w:val="21"/>
          <w:shd w:val="clear" w:color="auto" w:fill="FFFFFF"/>
        </w:rPr>
        <w:t>D. 可以通过 printf("%s", (ptr + 2).name); 输出第三个员工的名字。</w:t>
      </w:r>
    </w:p>
    <w:p w14:paraId="47B55129">
      <w:pPr>
        <w:widowControl/>
        <w:spacing w:before="120"/>
        <w:ind w:left="420" w:hanging="420" w:hangingChars="200"/>
        <w:rPr>
          <w:rFonts w:ascii="Consolas" w:hAnsi="Consolas" w:eastAsia="宋体"/>
          <w:color w:val="F8F8F2"/>
          <w:kern w:val="0"/>
          <w:szCs w:val="21"/>
        </w:rPr>
      </w:pPr>
    </w:p>
    <w:p w14:paraId="47DDF390">
      <w:pPr>
        <w:widowControl/>
        <w:spacing w:before="120"/>
        <w:rPr>
          <w:rFonts w:ascii="Consolas" w:hAnsi="Consolas" w:eastAsia="宋体"/>
          <w:color w:val="F8F8F2"/>
          <w:kern w:val="0"/>
          <w:szCs w:val="21"/>
        </w:rPr>
      </w:pPr>
    </w:p>
    <w:p w14:paraId="4B404E85">
      <w:pPr>
        <w:pStyle w:val="2"/>
        <w:numPr>
          <w:ilvl w:val="0"/>
          <w:numId w:val="1"/>
        </w:numPr>
      </w:pPr>
      <w:r>
        <w:rPr>
          <w:rFonts w:hint="eastAsia"/>
        </w:rPr>
        <w:t>程序设计题（前两题一题10分，后四题一题15分，共80分）</w:t>
      </w:r>
    </w:p>
    <w:p w14:paraId="1CA75F1E">
      <w:pPr>
        <w:rPr>
          <w:rFonts w:ascii="仿宋" w:hAnsi="仿宋" w:eastAsia="仿宋" w:cs="仿宋"/>
          <w:b/>
          <w:bCs/>
          <w:color w:val="FF0000"/>
        </w:rPr>
      </w:pPr>
      <w:r>
        <w:rPr>
          <w:rFonts w:hint="eastAsia" w:ascii="仿宋" w:hAnsi="仿宋" w:eastAsia="仿宋" w:cs="仿宋"/>
          <w:bCs/>
        </w:rPr>
        <w:t>1.</w:t>
      </w:r>
      <w:r>
        <w:rPr>
          <w:rFonts w:hint="eastAsia" w:ascii="仿宋" w:hAnsi="仿宋" w:eastAsia="仿宋" w:cs="仿宋"/>
          <w:b/>
          <w:bCs/>
          <w:color w:val="FF0000"/>
        </w:rPr>
        <w:t>&lt;写完选择题有没有感觉到来自出题的学长对你们的关怀呢?&gt;</w:t>
      </w:r>
    </w:p>
    <w:p w14:paraId="1F0FCB2B">
      <w:pPr>
        <w:shd w:val="clear" w:color="auto" w:fill="FFFFFF"/>
      </w:pPr>
      <w:r>
        <w:rPr>
          <w:rFonts w:hint="eastAsia"/>
        </w:rPr>
        <w:t>输入底面半径</w:t>
      </w:r>
      <w:r>
        <w:t xml:space="preserve"> r 和 R 以及高 h，计算圆台的表面积和体积（PI = 3.1415），保留四位小数输出。</w:t>
      </w:r>
    </w:p>
    <w:p w14:paraId="00DEC69E">
      <w:pPr>
        <w:shd w:val="clear" w:color="auto" w:fill="FFFFFF"/>
      </w:pPr>
      <w:r>
        <w:rPr>
          <w:rFonts w:hint="eastAsia"/>
        </w:rPr>
        <w:t>可能用到的公式：</w:t>
      </w:r>
    </w:p>
    <w:p w14:paraId="765F0C0D">
      <w:pPr>
        <w:shd w:val="clear" w:color="auto" w:fill="FFFFFF"/>
      </w:pPr>
      <w:r>
        <w:rPr>
          <w:rFonts w:hint="eastAsia"/>
        </w:rPr>
        <w:t>表面积公式为：π</w:t>
      </w:r>
      <w:r>
        <w:t>*(r²+R²+L*(r+R))，</w:t>
      </w:r>
    </w:p>
    <w:p w14:paraId="30FFBFCC">
      <w:pPr>
        <w:shd w:val="clear" w:color="auto" w:fill="FFFFFF"/>
      </w:pPr>
      <w:r>
        <w:rPr>
          <w:rFonts w:hint="eastAsia"/>
        </w:rPr>
        <w:t>体积公式为：</w:t>
      </w:r>
      <w:r>
        <w:t>V=(1/3)πh(r²+rR+ R²)</w:t>
      </w:r>
    </w:p>
    <w:p w14:paraId="07F9A1D0">
      <w:pPr>
        <w:shd w:val="clear" w:color="auto" w:fill="FFFFFF"/>
      </w:pPr>
      <w:r>
        <w:rPr>
          <w:rFonts w:hint="eastAsia"/>
        </w:rPr>
        <w:t>圆台的斜高</w:t>
      </w:r>
      <w:r>
        <w:t>L：((r-R)</w:t>
      </w:r>
      <w:r>
        <w:rPr>
          <w:rFonts w:hint="eastAsia"/>
          <w:vertAlign w:val="superscript"/>
        </w:rPr>
        <w:t>2</w:t>
      </w:r>
      <w:r>
        <w:t xml:space="preserve"> +h</w:t>
      </w:r>
      <w:r>
        <w:rPr>
          <w:rFonts w:hint="eastAsia"/>
          <w:vertAlign w:val="superscript"/>
        </w:rPr>
        <w:t>2</w:t>
      </w:r>
      <w:r>
        <w:t>)^(1/2)</w:t>
      </w:r>
    </w:p>
    <w:p w14:paraId="67ED3525">
      <w:pPr>
        <w:shd w:val="clear" w:color="auto" w:fill="FFFFFF"/>
      </w:pPr>
      <w:r>
        <w:t>&lt;math.h&gt;中sqrt 为开方函数</w:t>
      </w:r>
    </w:p>
    <w:p w14:paraId="45AF525C">
      <w:pPr>
        <w:shd w:val="clear" w:color="auto" w:fill="FFFFFF"/>
        <w:rPr>
          <w:rFonts w:hint="default" w:ascii="Noto Sans" w:hAnsi="Noto Sans" w:eastAsia="等线" w:cs="Noto Sans"/>
          <w:sz w:val="24"/>
          <w:szCs w:val="24"/>
          <w:lang w:val="en-US" w:eastAsia="zh-CN"/>
        </w:rPr>
      </w:pPr>
      <w:r>
        <w:rPr>
          <w:rFonts w:hint="eastAsia"/>
        </w:rPr>
        <w:t>其中</w:t>
      </w:r>
      <w:r>
        <w:t>r、R分别是上下底面半径，h是高。</w:t>
      </w:r>
      <w:r>
        <w:br w:type="textWrapping"/>
      </w:r>
      <w:r>
        <w:rPr>
          <w:rFonts w:hint="eastAsia"/>
          <w:lang w:val="en-US" w:eastAsia="zh-CN"/>
        </w:rPr>
        <w:t>输入：r  R  h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输出：表面积   体积</w:t>
      </w:r>
    </w:p>
    <w:p w14:paraId="67172C94">
      <w:r>
        <w:drawing>
          <wp:inline distT="0" distB="0" distL="0" distR="0">
            <wp:extent cx="3498215" cy="1194435"/>
            <wp:effectExtent l="0" t="0" r="698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8585" cy="119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216BB"/>
    <w:p w14:paraId="7466B4E7"/>
    <w:p w14:paraId="65F4466A">
      <w:pPr>
        <w:numPr>
          <w:ilvl w:val="0"/>
          <w:numId w:val="2"/>
        </w:numPr>
        <w:rPr>
          <w:rFonts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  <w:color w:val="FF0000"/>
        </w:rPr>
        <w:t>&lt;这题给你们放放水，写个小学题！你不会写不出来吧？不会吧不会吧？？？&gt;</w:t>
      </w:r>
    </w:p>
    <w:p w14:paraId="7FCCDD52">
      <w:r>
        <w:rPr>
          <w:rFonts w:hint="eastAsia"/>
        </w:rPr>
        <w:t>编写一个程序，输出从</w:t>
      </w:r>
      <w:r>
        <w:t>1000年到2024年(包含二者)间所有的闰年总数，同时输出所有闰年年份之和。</w:t>
      </w:r>
    </w:p>
    <w:p w14:paraId="645F4778">
      <w:r>
        <w:rPr>
          <w:rFonts w:hint="eastAsia"/>
        </w:rPr>
        <w:t>闰年判断：年份是</w:t>
      </w:r>
      <w:r>
        <w:t>4的倍数，且不是100的倍数的。或年份是整百数的，且是400的倍数的。</w:t>
      </w:r>
    </w:p>
    <w:p w14:paraId="230F31D9">
      <w:pPr>
        <w:rPr>
          <w:rFonts w:ascii="仿宋" w:hAnsi="仿宋" w:eastAsia="仿宋" w:cs="仿宋"/>
        </w:rPr>
      </w:pPr>
      <w:r>
        <w:drawing>
          <wp:inline distT="0" distB="0" distL="0" distR="0">
            <wp:extent cx="8354060" cy="834390"/>
            <wp:effectExtent l="0" t="0" r="889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370101" cy="83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EC39D">
      <w:pPr>
        <w:rPr>
          <w:rFonts w:ascii="仿宋" w:hAnsi="仿宋" w:eastAsia="仿宋" w:cs="仿宋"/>
        </w:rPr>
      </w:pPr>
    </w:p>
    <w:p w14:paraId="21C57DF4">
      <w:pPr>
        <w:rPr>
          <w:b/>
          <w:bCs/>
          <w:color w:val="FF0000"/>
        </w:rPr>
      </w:pPr>
      <w:r>
        <w:rPr>
          <w:rFonts w:hint="eastAsia" w:ascii="仿宋" w:hAnsi="仿宋" w:eastAsia="仿宋" w:cs="仿宋"/>
        </w:rPr>
        <w:t>3.</w:t>
      </w:r>
      <w:r>
        <w:rPr>
          <w:rFonts w:hint="eastAsia" w:ascii="仿宋" w:hAnsi="仿宋" w:eastAsia="仿宋" w:cs="仿宋"/>
          <w:b/>
          <w:bCs/>
          <w:color w:val="FF0000"/>
        </w:rPr>
        <w:t>&lt;</w:t>
      </w:r>
      <w:r>
        <w:rPr>
          <w:rFonts w:hint="eastAsia" w:ascii="仿宋" w:hAnsi="仿宋" w:eastAsia="仿宋" w:cs="仿宋"/>
          <w:b/>
          <w:bCs/>
          <w:color w:val="FF0000"/>
          <w:szCs w:val="21"/>
        </w:rPr>
        <w:t>确认过眼神，你是不会这道编程题的人</w:t>
      </w:r>
      <w:r>
        <w:rPr>
          <w:rFonts w:hint="eastAsia" w:ascii="仿宋" w:hAnsi="仿宋" w:eastAsia="仿宋" w:cs="仿宋"/>
          <w:b/>
          <w:bCs/>
          <w:color w:val="FF0000"/>
        </w:rPr>
        <w:t>&gt;</w:t>
      </w:r>
      <w:r>
        <w:rPr>
          <w:rFonts w:hint="eastAsia"/>
          <w:b/>
          <w:bCs/>
          <w:color w:val="FF0000"/>
        </w:rPr>
        <w:t xml:space="preserve"> </w:t>
      </w:r>
    </w:p>
    <w:p w14:paraId="7EC16158">
      <w:pPr>
        <w:rPr>
          <w:rFonts w:hint="eastAsia"/>
        </w:rPr>
      </w:pPr>
      <w:r>
        <w:rPr>
          <w:rFonts w:hint="eastAsia"/>
        </w:rPr>
        <w:t>编写一个程序：输入</w:t>
      </w:r>
      <w:r>
        <w:t>L与R（均为正整数）。输出[L,R]范围内的所有整数中，数字2出现的次数。</w:t>
      </w:r>
    </w:p>
    <w:p w14:paraId="51DB561A">
      <w:r>
        <w:drawing>
          <wp:inline distT="0" distB="0" distL="0" distR="0">
            <wp:extent cx="1383030" cy="1266825"/>
            <wp:effectExtent l="0" t="0" r="7620" b="952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83030" cy="12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7FAED">
      <w:pPr>
        <w:widowControl/>
        <w:jc w:val="left"/>
        <w:rPr>
          <w:b/>
          <w:bCs/>
          <w:color w:val="FF0000"/>
        </w:rPr>
      </w:pPr>
      <w:r>
        <w:rPr>
          <w:rFonts w:hint="eastAsia"/>
        </w:rPr>
        <w:t>4.</w:t>
      </w:r>
      <w:r>
        <w:rPr>
          <w:rFonts w:hint="eastAsia" w:ascii="仿宋" w:hAnsi="仿宋" w:eastAsia="仿宋" w:cs="仿宋"/>
          <w:b/>
          <w:bCs/>
          <w:color w:val="FF0000"/>
          <w:szCs w:val="21"/>
        </w:rPr>
        <w:t>&lt;</w:t>
      </w:r>
      <w:r>
        <w:rPr>
          <w:rFonts w:hint="eastAsia" w:ascii="仿宋" w:hAnsi="仿宋" w:eastAsia="仿宋" w:cs="仿宋"/>
          <w:b/>
          <w:bCs/>
          <w:color w:val="FF0000"/>
          <w:kern w:val="0"/>
          <w:szCs w:val="21"/>
          <w:lang w:bidi="ar"/>
        </w:rPr>
        <w:t>让你掉下眼泪的不只是昨夜的酒，还有今天的机试</w:t>
      </w:r>
      <w:r>
        <w:rPr>
          <w:rFonts w:hint="eastAsia" w:ascii="仿宋" w:hAnsi="仿宋" w:eastAsia="仿宋" w:cs="仿宋"/>
          <w:b/>
          <w:bCs/>
          <w:color w:val="FF0000"/>
          <w:szCs w:val="21"/>
        </w:rPr>
        <w:t>&gt;</w:t>
      </w:r>
    </w:p>
    <w:p w14:paraId="64408CFE">
      <w:pPr>
        <w:rPr>
          <w:rFonts w:ascii="Noto Sans" w:hAnsi="Noto Sans" w:cs="Noto Sans"/>
          <w:b/>
          <w:bCs/>
          <w:sz w:val="24"/>
          <w:szCs w:val="24"/>
        </w:rPr>
      </w:pPr>
      <w:r>
        <w:rPr>
          <w:rFonts w:hint="eastAsia"/>
        </w:rPr>
        <w:t>编写一个程序：实现输入</w:t>
      </w:r>
      <w:r>
        <w:t xml:space="preserve"> 10 个仅有一位小数的浮点数</w:t>
      </w:r>
      <w:r>
        <w:rPr>
          <w:rFonts w:hint="eastAsia"/>
          <w:lang w:eastAsia="zh-CN"/>
        </w:rPr>
        <w:t>，</w:t>
      </w:r>
      <w:bookmarkStart w:id="0" w:name="_GoBack"/>
      <w:bookmarkEnd w:id="0"/>
      <w:r>
        <w:t>并将其从大到小排序后保留两位小数输出。数之间用空格隔开，最后一行输出换行且无多余空格。</w:t>
      </w:r>
    </w:p>
    <w:p w14:paraId="0470DFD9">
      <w:r>
        <w:drawing>
          <wp:inline distT="0" distB="0" distL="0" distR="0">
            <wp:extent cx="4583430" cy="1654810"/>
            <wp:effectExtent l="0" t="0" r="7620" b="254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6489" cy="165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7DAF4"/>
    <w:p w14:paraId="04890436">
      <w:pPr>
        <w:rPr>
          <w:rFonts w:ascii="仿宋" w:hAnsi="仿宋" w:eastAsia="仿宋" w:cs="仿宋"/>
          <w:b/>
          <w:bCs/>
          <w:color w:val="FF0000"/>
        </w:rPr>
      </w:pPr>
      <w:r>
        <w:rPr>
          <w:rFonts w:hint="eastAsia" w:ascii="宋体" w:hAnsi="宋体" w:eastAsia="宋体"/>
        </w:rPr>
        <w:t>5.</w:t>
      </w:r>
      <w:r>
        <w:rPr>
          <w:rFonts w:hint="eastAsia" w:ascii="仿宋" w:hAnsi="仿宋" w:eastAsia="仿宋" w:cs="仿宋"/>
          <w:b/>
          <w:bCs/>
          <w:color w:val="FF0000"/>
        </w:rPr>
        <w:t>&lt;题目略长，不要彷徨，套路不深，何必当真&gt;</w:t>
      </w:r>
    </w:p>
    <w:p w14:paraId="7FDD1DE4">
      <w:pPr>
        <w:rPr>
          <w:rFonts w:ascii="仿宋" w:hAnsi="仿宋" w:eastAsia="仿宋" w:cs="仿宋"/>
        </w:rPr>
      </w:pPr>
      <w:r>
        <w:rPr>
          <w:rFonts w:hint="eastAsia" w:ascii="仿宋" w:hAnsi="仿宋" w:eastAsia="仿宋" w:cs="仿宋"/>
        </w:rPr>
        <w:t>有一群孩子和一堆饼干（孩子数和饼干数均不超过</w:t>
      </w:r>
      <w:r>
        <w:rPr>
          <w:rFonts w:ascii="仿宋" w:hAnsi="仿宋" w:eastAsia="仿宋" w:cs="仿宋"/>
        </w:rPr>
        <w:t>100），每个孩子有一个饥饿度，每个饼干都有一个大小。每个孩子只能吃一个饼干，且只有饼干的大小不小于孩子的饥饿度时，这个孩子才能吃饱。</w:t>
      </w:r>
    </w:p>
    <w:p w14:paraId="120249D6">
      <w:pPr>
        <w:rPr>
          <w:rFonts w:ascii="仿宋" w:hAnsi="仿宋" w:eastAsia="仿宋" w:cs="仿宋"/>
        </w:rPr>
      </w:pPr>
      <w:r>
        <w:rPr>
          <w:rFonts w:hint="eastAsia" w:ascii="仿宋" w:hAnsi="仿宋" w:eastAsia="仿宋" w:cs="仿宋"/>
        </w:rPr>
        <w:t>编写一个程序，实现下述要求。</w:t>
      </w:r>
    </w:p>
    <w:p w14:paraId="5FA56797">
      <w:pPr>
        <w:rPr>
          <w:rFonts w:ascii="仿宋" w:hAnsi="仿宋" w:eastAsia="仿宋" w:cs="仿宋"/>
        </w:rPr>
      </w:pPr>
      <w:r>
        <w:rPr>
          <w:rFonts w:hint="eastAsia" w:ascii="仿宋" w:hAnsi="仿宋" w:eastAsia="仿宋" w:cs="仿宋"/>
        </w:rPr>
        <w:t>输入：孩子数量和每个孩子的饥饿度，饼干数量和每个饼干的大小。（二者数量可能不相同）</w:t>
      </w:r>
    </w:p>
    <w:p w14:paraId="0600C983">
      <w:pPr>
        <w:rPr>
          <w:rFonts w:ascii="Noto Sans" w:hAnsi="Noto Sans" w:cs="Noto Sans"/>
          <w:b/>
          <w:bCs/>
          <w:sz w:val="24"/>
          <w:szCs w:val="24"/>
        </w:rPr>
      </w:pPr>
      <w:r>
        <w:rPr>
          <w:rFonts w:hint="eastAsia" w:ascii="仿宋" w:hAnsi="仿宋" w:eastAsia="仿宋" w:cs="仿宋"/>
        </w:rPr>
        <w:t>输出：最多有多少孩子可以吃饱。</w:t>
      </w:r>
    </w:p>
    <w:p w14:paraId="371755EA">
      <w:pPr>
        <w:rPr>
          <w:rFonts w:hint="eastAsia"/>
        </w:rPr>
      </w:pPr>
      <w:r>
        <w:drawing>
          <wp:inline distT="0" distB="0" distL="0" distR="0">
            <wp:extent cx="1640205" cy="261175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1170" cy="26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CBFF4">
      <w:pPr>
        <w:rPr>
          <w:rFonts w:hint="eastAsia"/>
        </w:rPr>
      </w:pPr>
    </w:p>
    <w:p w14:paraId="2B932729"/>
    <w:p w14:paraId="22474852">
      <w:pPr>
        <w:rPr>
          <w:rFonts w:ascii="仿宋" w:hAnsi="仿宋" w:eastAsia="仿宋" w:cs="仿宋"/>
          <w:b/>
          <w:bCs/>
          <w:color w:val="FF0000"/>
        </w:rPr>
      </w:pPr>
      <w:r>
        <w:rPr>
          <w:rFonts w:hint="eastAsia"/>
        </w:rPr>
        <w:t>6.</w:t>
      </w:r>
      <w:r>
        <w:rPr>
          <w:rFonts w:hint="eastAsia" w:ascii="仿宋" w:hAnsi="仿宋" w:eastAsia="仿宋" w:cs="仿宋"/>
          <w:b/>
          <w:bCs/>
          <w:color w:val="FF0000"/>
        </w:rPr>
        <w:t>&lt;有些歌第一句就喜欢了，有的题看一眼就不会了&gt;</w:t>
      </w:r>
    </w:p>
    <w:p w14:paraId="61B484E2">
      <w:r>
        <w:rPr>
          <w:rFonts w:hint="eastAsia"/>
        </w:rPr>
        <w:t>将</w:t>
      </w:r>
      <w:r>
        <w:t>1到1000之间所有既是3的倍数又是回文数的数，通过C/C++文件输入/输出方法输出到 outputs.txt 文件中。要求为保存为如下的形式：每五个数字一行中间间隔为一个空格。（回文数是指像14641这样“对称”的数，即数的“倒序数”和原数一样。）</w:t>
      </w:r>
    </w:p>
    <w:p w14:paraId="6CA789AB">
      <w:r>
        <w:rPr>
          <w:rFonts w:hint="eastAsia"/>
        </w:rPr>
        <w:t>若采用手动输入酌情给分。</w:t>
      </w:r>
    </w:p>
    <w:p w14:paraId="791F699F">
      <w:r>
        <w:drawing>
          <wp:inline distT="0" distB="0" distL="0" distR="0">
            <wp:extent cx="3070860" cy="124206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421F6"/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Noto Sans">
    <w:altName w:val="Segoe Print"/>
    <w:panose1 w:val="00000000000000000000"/>
    <w:charset w:val="00"/>
    <w:family w:val="swiss"/>
    <w:pitch w:val="default"/>
    <w:sig w:usb0="00000000" w:usb1="00000000" w:usb2="00000021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755B5B">
    <w:pPr>
      <w:pStyle w:val="6"/>
      <w:jc w:val="left"/>
    </w:pPr>
    <w:r>
      <w:drawing>
        <wp:inline distT="0" distB="0" distL="0" distR="0">
          <wp:extent cx="1211580" cy="341630"/>
          <wp:effectExtent l="0" t="0" r="7620" b="1270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11580" cy="3416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BDF02B"/>
    <w:multiLevelType w:val="singleLevel"/>
    <w:tmpl w:val="0BBDF02B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4E10E266"/>
    <w:multiLevelType w:val="singleLevel"/>
    <w:tmpl w:val="4E10E266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MxNDczZDE2ZjA5ZmJkMTZmN2Y4NjZlYTU1NjQzODgifQ=="/>
  </w:docVars>
  <w:rsids>
    <w:rsidRoot w:val="00D61BE1"/>
    <w:rsid w:val="00043D46"/>
    <w:rsid w:val="0006042D"/>
    <w:rsid w:val="000765AB"/>
    <w:rsid w:val="000A6FE0"/>
    <w:rsid w:val="00104526"/>
    <w:rsid w:val="0015389A"/>
    <w:rsid w:val="001B404C"/>
    <w:rsid w:val="00230118"/>
    <w:rsid w:val="0027651E"/>
    <w:rsid w:val="00293208"/>
    <w:rsid w:val="002F5818"/>
    <w:rsid w:val="00351F2C"/>
    <w:rsid w:val="00387B2D"/>
    <w:rsid w:val="00391772"/>
    <w:rsid w:val="003C5EDE"/>
    <w:rsid w:val="003F6BDF"/>
    <w:rsid w:val="004138A2"/>
    <w:rsid w:val="00444EBB"/>
    <w:rsid w:val="00460338"/>
    <w:rsid w:val="00481725"/>
    <w:rsid w:val="004B0C92"/>
    <w:rsid w:val="004B31B1"/>
    <w:rsid w:val="00527C62"/>
    <w:rsid w:val="00527C9F"/>
    <w:rsid w:val="00535C1F"/>
    <w:rsid w:val="00565326"/>
    <w:rsid w:val="00585CAA"/>
    <w:rsid w:val="00587729"/>
    <w:rsid w:val="005A3223"/>
    <w:rsid w:val="005F5322"/>
    <w:rsid w:val="005F691F"/>
    <w:rsid w:val="00625671"/>
    <w:rsid w:val="00683475"/>
    <w:rsid w:val="007152F6"/>
    <w:rsid w:val="007261C6"/>
    <w:rsid w:val="00751FCC"/>
    <w:rsid w:val="007C3C9C"/>
    <w:rsid w:val="007E2BFD"/>
    <w:rsid w:val="00803BB6"/>
    <w:rsid w:val="00804F6B"/>
    <w:rsid w:val="00856FE0"/>
    <w:rsid w:val="00914B06"/>
    <w:rsid w:val="00927870"/>
    <w:rsid w:val="009309F5"/>
    <w:rsid w:val="00964D2A"/>
    <w:rsid w:val="009A3B02"/>
    <w:rsid w:val="009C1126"/>
    <w:rsid w:val="00A13C57"/>
    <w:rsid w:val="00A2650B"/>
    <w:rsid w:val="00A31BD5"/>
    <w:rsid w:val="00A95B4D"/>
    <w:rsid w:val="00AA3FE6"/>
    <w:rsid w:val="00AD7C42"/>
    <w:rsid w:val="00B01353"/>
    <w:rsid w:val="00B31141"/>
    <w:rsid w:val="00B91BF3"/>
    <w:rsid w:val="00BC1D88"/>
    <w:rsid w:val="00BE395D"/>
    <w:rsid w:val="00C2784F"/>
    <w:rsid w:val="00C43A0A"/>
    <w:rsid w:val="00C54D82"/>
    <w:rsid w:val="00C67899"/>
    <w:rsid w:val="00D460C4"/>
    <w:rsid w:val="00D527F6"/>
    <w:rsid w:val="00D61BE1"/>
    <w:rsid w:val="00D6513A"/>
    <w:rsid w:val="00D65B6B"/>
    <w:rsid w:val="00DB78F6"/>
    <w:rsid w:val="00E20FB1"/>
    <w:rsid w:val="00E54144"/>
    <w:rsid w:val="00E7549C"/>
    <w:rsid w:val="00E82AD6"/>
    <w:rsid w:val="00EC7D58"/>
    <w:rsid w:val="00F07742"/>
    <w:rsid w:val="00F44081"/>
    <w:rsid w:val="047C176E"/>
    <w:rsid w:val="0DD01543"/>
    <w:rsid w:val="11355817"/>
    <w:rsid w:val="142507EC"/>
    <w:rsid w:val="161F3B3E"/>
    <w:rsid w:val="18631EFE"/>
    <w:rsid w:val="19D65686"/>
    <w:rsid w:val="1D5267D4"/>
    <w:rsid w:val="200A7373"/>
    <w:rsid w:val="207B66B3"/>
    <w:rsid w:val="20894FC5"/>
    <w:rsid w:val="21096AB3"/>
    <w:rsid w:val="23B04180"/>
    <w:rsid w:val="23E56F0B"/>
    <w:rsid w:val="26D71C75"/>
    <w:rsid w:val="277525B1"/>
    <w:rsid w:val="278A01EE"/>
    <w:rsid w:val="27D5111E"/>
    <w:rsid w:val="2A4B2109"/>
    <w:rsid w:val="30091AAD"/>
    <w:rsid w:val="308C42FD"/>
    <w:rsid w:val="31315D9B"/>
    <w:rsid w:val="31B76F84"/>
    <w:rsid w:val="32FD4A64"/>
    <w:rsid w:val="34D27088"/>
    <w:rsid w:val="35945242"/>
    <w:rsid w:val="36A84BF2"/>
    <w:rsid w:val="374871B8"/>
    <w:rsid w:val="3C5949DF"/>
    <w:rsid w:val="3E5B214A"/>
    <w:rsid w:val="3ED912C3"/>
    <w:rsid w:val="467C5263"/>
    <w:rsid w:val="4A282914"/>
    <w:rsid w:val="4D867400"/>
    <w:rsid w:val="51E57983"/>
    <w:rsid w:val="5492481E"/>
    <w:rsid w:val="5C55458D"/>
    <w:rsid w:val="5C75671C"/>
    <w:rsid w:val="5CF31F1F"/>
    <w:rsid w:val="5DCB79EC"/>
    <w:rsid w:val="5E331B31"/>
    <w:rsid w:val="5FCC77B6"/>
    <w:rsid w:val="60384BF8"/>
    <w:rsid w:val="625E6A31"/>
    <w:rsid w:val="64BF7CC1"/>
    <w:rsid w:val="6504320B"/>
    <w:rsid w:val="665F2DE6"/>
    <w:rsid w:val="67954223"/>
    <w:rsid w:val="69A40EDC"/>
    <w:rsid w:val="69A85D59"/>
    <w:rsid w:val="69E40159"/>
    <w:rsid w:val="714C2270"/>
    <w:rsid w:val="7D5D3C6F"/>
    <w:rsid w:val="7E0D5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宋体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6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 w:eastAsia="宋体"/>
      <w:b/>
      <w:bCs/>
      <w:sz w:val="32"/>
      <w:szCs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unhideWhenUsed/>
    <w:qFormat/>
    <w:uiPriority w:val="35"/>
    <w:rPr>
      <w:rFonts w:ascii="Arial" w:hAnsi="Arial" w:eastAsia="黑体"/>
      <w:sz w:val="20"/>
    </w:rPr>
  </w:style>
  <w:style w:type="paragraph" w:styleId="4">
    <w:name w:val="Balloon Text"/>
    <w:basedOn w:val="1"/>
    <w:link w:val="30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7">
    <w:name w:val="HTML Preformatted"/>
    <w:basedOn w:val="1"/>
    <w:link w:val="29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/>
      <w:kern w:val="0"/>
      <w:sz w:val="24"/>
      <w:szCs w:val="24"/>
    </w:rPr>
  </w:style>
  <w:style w:type="paragraph" w:styleId="8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10">
    <w:name w:val="Table Grid"/>
    <w:basedOn w:val="9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yperlink"/>
    <w:basedOn w:val="11"/>
    <w:qFormat/>
    <w:uiPriority w:val="0"/>
    <w:rPr>
      <w:color w:val="0000FF"/>
      <w:u w:val="single"/>
    </w:rPr>
  </w:style>
  <w:style w:type="character" w:customStyle="1" w:styleId="14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5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6">
    <w:name w:val="标题 2 Char"/>
    <w:basedOn w:val="11"/>
    <w:link w:val="2"/>
    <w:qFormat/>
    <w:uiPriority w:val="9"/>
    <w:rPr>
      <w:rFonts w:ascii="Cambria" w:hAnsi="Cambria" w:eastAsia="宋体" w:cs="宋体"/>
      <w:b/>
      <w:bCs/>
      <w:sz w:val="32"/>
      <w:szCs w:val="32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character" w:customStyle="1" w:styleId="18">
    <w:name w:val="hljs-meta"/>
    <w:basedOn w:val="11"/>
    <w:qFormat/>
    <w:uiPriority w:val="0"/>
  </w:style>
  <w:style w:type="character" w:customStyle="1" w:styleId="19">
    <w:name w:val="hljs-meta-keyword"/>
    <w:basedOn w:val="11"/>
    <w:qFormat/>
    <w:uiPriority w:val="0"/>
  </w:style>
  <w:style w:type="character" w:customStyle="1" w:styleId="20">
    <w:name w:val="hljs-meta-string"/>
    <w:basedOn w:val="11"/>
    <w:qFormat/>
    <w:uiPriority w:val="0"/>
  </w:style>
  <w:style w:type="character" w:customStyle="1" w:styleId="21">
    <w:name w:val="hljs-function"/>
    <w:basedOn w:val="11"/>
    <w:qFormat/>
    <w:uiPriority w:val="0"/>
  </w:style>
  <w:style w:type="character" w:customStyle="1" w:styleId="22">
    <w:name w:val="hljs-keyword"/>
    <w:basedOn w:val="11"/>
    <w:qFormat/>
    <w:uiPriority w:val="0"/>
  </w:style>
  <w:style w:type="character" w:customStyle="1" w:styleId="23">
    <w:name w:val="hljs-title"/>
    <w:basedOn w:val="11"/>
    <w:qFormat/>
    <w:uiPriority w:val="0"/>
  </w:style>
  <w:style w:type="character" w:customStyle="1" w:styleId="24">
    <w:name w:val="hljs-params"/>
    <w:basedOn w:val="11"/>
    <w:qFormat/>
    <w:uiPriority w:val="0"/>
  </w:style>
  <w:style w:type="character" w:customStyle="1" w:styleId="25">
    <w:name w:val="hljs-built_in"/>
    <w:basedOn w:val="11"/>
    <w:qFormat/>
    <w:uiPriority w:val="0"/>
  </w:style>
  <w:style w:type="character" w:customStyle="1" w:styleId="26">
    <w:name w:val="hljs-string"/>
    <w:basedOn w:val="11"/>
    <w:qFormat/>
    <w:uiPriority w:val="0"/>
  </w:style>
  <w:style w:type="character" w:customStyle="1" w:styleId="27">
    <w:name w:val="hljs-number"/>
    <w:basedOn w:val="11"/>
    <w:qFormat/>
    <w:uiPriority w:val="0"/>
  </w:style>
  <w:style w:type="character" w:customStyle="1" w:styleId="28">
    <w:name w:val="hljs-literal"/>
    <w:basedOn w:val="11"/>
    <w:qFormat/>
    <w:uiPriority w:val="0"/>
  </w:style>
  <w:style w:type="character" w:customStyle="1" w:styleId="29">
    <w:name w:val="HTML 预设格式 Char"/>
    <w:basedOn w:val="11"/>
    <w:link w:val="7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0">
    <w:name w:val="批注框文本 Char"/>
    <w:basedOn w:val="11"/>
    <w:link w:val="4"/>
    <w:semiHidden/>
    <w:qFormat/>
    <w:uiPriority w:val="99"/>
    <w:rPr>
      <w:rFonts w:ascii="等线" w:hAnsi="等线" w:eastAsia="等线" w:cs="宋体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4241F8-14FF-49FF-9FDC-ADD37E77061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1268</Words>
  <Characters>1746</Characters>
  <Lines>14</Lines>
  <Paragraphs>4</Paragraphs>
  <TotalTime>10</TotalTime>
  <ScaleCrop>false</ScaleCrop>
  <LinksUpToDate>false</LinksUpToDate>
  <CharactersWithSpaces>1916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2024-10-10T10:24:00Z</dcterms:created>
  <dc:creator>翁 朝曦</dc:creator>
  <cp:lastModifiedBy>Î</cp:lastModifiedBy>
  <dcterms:modified xsi:type="dcterms:W3CDTF">2024-10-17T10:22:05Z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B3ECEB4EA3764F80B5DD3DDB521F258F</vt:lpwstr>
  </property>
</Properties>
</file>