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22385" w14:textId="77777777" w:rsidR="000A1A2F" w:rsidRDefault="003B2F1C" w:rsidP="00F83866">
      <w:pPr>
        <w:pStyle w:val="af9"/>
        <w:ind w:left="240" w:right="240"/>
        <w:jc w:val="center"/>
        <w:rPr>
          <w:rFonts w:ascii="微軟正黑體" w:eastAsia="微軟正黑體" w:hAnsi="微軟正黑體"/>
          <w:lang w:eastAsia="zh-TW"/>
        </w:rPr>
      </w:pPr>
      <w:r>
        <w:rPr>
          <w:rFonts w:ascii="微軟正黑體" w:eastAsia="微軟正黑體" w:hAnsi="微軟正黑體" w:hint="eastAsia"/>
          <w:lang w:eastAsia="zh-TW"/>
        </w:rPr>
        <w:t>運動</w:t>
      </w:r>
      <w:r w:rsidR="000A1A2F">
        <w:rPr>
          <w:rFonts w:ascii="微軟正黑體" w:eastAsia="微軟正黑體" w:hAnsi="微軟正黑體" w:hint="eastAsia"/>
          <w:lang w:eastAsia="zh-TW"/>
        </w:rPr>
        <w:t>與</w:t>
      </w:r>
      <w:r>
        <w:rPr>
          <w:rFonts w:ascii="微軟正黑體" w:eastAsia="微軟正黑體" w:hAnsi="微軟正黑體" w:hint="eastAsia"/>
          <w:lang w:eastAsia="zh-TW"/>
        </w:rPr>
        <w:t>財經新聞</w:t>
      </w:r>
    </w:p>
    <w:p w14:paraId="7DAE85C2" w14:textId="5AEF9D74" w:rsidR="00C36963" w:rsidRPr="00CE7729" w:rsidRDefault="003B2F1C" w:rsidP="00F83866">
      <w:pPr>
        <w:pStyle w:val="af9"/>
        <w:ind w:left="240" w:right="240"/>
        <w:jc w:val="center"/>
        <w:rPr>
          <w:rFonts w:ascii="微軟正黑體" w:eastAsia="微軟正黑體" w:hAnsi="微軟正黑體"/>
          <w:lang w:eastAsia="zh-TW"/>
        </w:rPr>
      </w:pPr>
      <w:r>
        <w:rPr>
          <w:rFonts w:ascii="微軟正黑體" w:eastAsia="微軟正黑體" w:hAnsi="微軟正黑體" w:hint="eastAsia"/>
          <w:lang w:eastAsia="zh-TW"/>
        </w:rPr>
        <w:t>趨勢追蹤</w:t>
      </w:r>
      <w:r w:rsidR="000A1A2F">
        <w:rPr>
          <w:rFonts w:ascii="微軟正黑體" w:eastAsia="微軟正黑體" w:hAnsi="微軟正黑體" w:hint="eastAsia"/>
          <w:lang w:eastAsia="zh-TW"/>
        </w:rPr>
        <w:t>分析</w:t>
      </w:r>
    </w:p>
    <w:p w14:paraId="771F754D" w14:textId="77777777" w:rsidR="00C36963" w:rsidRPr="00CE7729" w:rsidRDefault="00A95A8F">
      <w:pPr>
        <w:ind w:left="240" w:right="240"/>
        <w:rPr>
          <w:rFonts w:ascii="微軟正黑體" w:eastAsia="微軟正黑體" w:hAnsi="微軟正黑體"/>
          <w:lang w:eastAsia="zh-TW"/>
        </w:rPr>
      </w:pPr>
      <w:r w:rsidRPr="00CE7729">
        <w:rPr>
          <w:rFonts w:ascii="微軟正黑體" w:eastAsia="微軟正黑體" w:hAnsi="微軟正黑體" w:hint="eastAsia"/>
          <w:noProof/>
          <w:lang w:eastAsia="zh-TW"/>
        </w:rPr>
        <w:drawing>
          <wp:inline distT="0" distB="0" distL="0" distR="0" wp14:anchorId="60C59373" wp14:editId="16B68BC1">
            <wp:extent cx="5486400" cy="3657600"/>
            <wp:effectExtent l="0" t="0" r="0" b="0"/>
            <wp:docPr id="2" name="圖片 2" descr="樹皮上的落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sdt>
      <w:sdtPr>
        <w:rPr>
          <w:rFonts w:hint="eastAsia"/>
          <w:sz w:val="28"/>
          <w:szCs w:val="28"/>
          <w:lang w:eastAsia="zh-TW"/>
        </w:rPr>
        <w:alias w:val="作者"/>
        <w:tag w:val=""/>
        <w:id w:val="1800644326"/>
        <w:placeholder>
          <w:docPart w:val="570841BCE18046649C9A95109259C940"/>
        </w:placeholder>
        <w:dataBinding w:prefixMappings="xmlns:ns0='http://purl.org/dc/elements/1.1/' xmlns:ns1='http://schemas.openxmlformats.org/package/2006/metadata/core-properties' " w:xpath="/ns1:coreProperties[1]/ns0:creator[1]" w:storeItemID="{6C3C8BC8-F283-45AE-878A-BAB7291924A1}"/>
        <w:text/>
      </w:sdtPr>
      <w:sdtEndPr/>
      <w:sdtContent>
        <w:p w14:paraId="1F24F9DC" w14:textId="44F9085B" w:rsidR="00F83866" w:rsidRPr="00EE68BE" w:rsidRDefault="000A1A2F" w:rsidP="00F83866">
          <w:pPr>
            <w:pStyle w:val="afc"/>
            <w:ind w:left="240" w:right="240"/>
            <w:rPr>
              <w:sz w:val="28"/>
              <w:szCs w:val="28"/>
              <w:lang w:eastAsia="zh-TW"/>
            </w:rPr>
          </w:pPr>
          <w:proofErr w:type="gramStart"/>
          <w:r w:rsidRPr="00EE68BE">
            <w:rPr>
              <w:rFonts w:hint="eastAsia"/>
              <w:sz w:val="28"/>
              <w:szCs w:val="28"/>
              <w:lang w:eastAsia="zh-TW"/>
            </w:rPr>
            <w:t>應統職</w:t>
          </w:r>
          <w:proofErr w:type="gramEnd"/>
          <w:r w:rsidRPr="00EE68BE">
            <w:rPr>
              <w:rFonts w:hint="eastAsia"/>
              <w:sz w:val="28"/>
              <w:szCs w:val="28"/>
              <w:lang w:eastAsia="zh-TW"/>
            </w:rPr>
            <w:t>二</w:t>
          </w:r>
          <w:r w:rsidRPr="00EE68BE">
            <w:rPr>
              <w:rFonts w:hint="eastAsia"/>
              <w:sz w:val="28"/>
              <w:szCs w:val="28"/>
              <w:lang w:eastAsia="zh-TW"/>
            </w:rPr>
            <w:t xml:space="preserve"> 408145137 </w:t>
          </w:r>
          <w:r w:rsidRPr="00EE68BE">
            <w:rPr>
              <w:rFonts w:hint="eastAsia"/>
              <w:sz w:val="28"/>
              <w:szCs w:val="28"/>
              <w:lang w:eastAsia="zh-TW"/>
            </w:rPr>
            <w:t>駱俊宏</w:t>
          </w:r>
          <w:r w:rsidRPr="00EE68BE">
            <w:rPr>
              <w:rFonts w:hint="eastAsia"/>
              <w:sz w:val="28"/>
              <w:szCs w:val="28"/>
              <w:lang w:eastAsia="zh-TW"/>
            </w:rPr>
            <w:t>;</w:t>
          </w:r>
          <w:r w:rsidRPr="00EE68BE">
            <w:rPr>
              <w:rFonts w:hint="eastAsia"/>
              <w:sz w:val="28"/>
              <w:szCs w:val="28"/>
              <w:lang w:eastAsia="zh-TW"/>
            </w:rPr>
            <w:t>應統碩</w:t>
          </w:r>
          <w:proofErr w:type="gramStart"/>
          <w:r w:rsidRPr="00EE68BE">
            <w:rPr>
              <w:rFonts w:hint="eastAsia"/>
              <w:sz w:val="28"/>
              <w:szCs w:val="28"/>
              <w:lang w:eastAsia="zh-TW"/>
            </w:rPr>
            <w:t>一</w:t>
          </w:r>
          <w:proofErr w:type="gramEnd"/>
          <w:r w:rsidRPr="00EE68BE">
            <w:rPr>
              <w:rFonts w:hint="eastAsia"/>
              <w:sz w:val="28"/>
              <w:szCs w:val="28"/>
              <w:lang w:eastAsia="zh-TW"/>
            </w:rPr>
            <w:t xml:space="preserve"> 410336130 </w:t>
          </w:r>
          <w:r w:rsidRPr="00EE68BE">
            <w:rPr>
              <w:rFonts w:hint="eastAsia"/>
              <w:sz w:val="28"/>
              <w:szCs w:val="28"/>
              <w:lang w:eastAsia="zh-TW"/>
            </w:rPr>
            <w:t>陳冠廷</w:t>
          </w:r>
        </w:p>
      </w:sdtContent>
    </w:sdt>
    <w:p w14:paraId="0CE413CC" w14:textId="7553277A" w:rsidR="00C36963" w:rsidRDefault="00C36963">
      <w:pPr>
        <w:pStyle w:val="afc"/>
        <w:ind w:left="240" w:right="240"/>
        <w:rPr>
          <w:rFonts w:ascii="微軟正黑體" w:eastAsia="微軟正黑體" w:hAnsi="微軟正黑體"/>
          <w:lang w:eastAsia="zh-TW"/>
        </w:rPr>
      </w:pPr>
    </w:p>
    <w:p w14:paraId="121E66A3" w14:textId="77777777" w:rsidR="00F83866" w:rsidRPr="00CE7729" w:rsidRDefault="00F83866">
      <w:pPr>
        <w:pStyle w:val="afc"/>
        <w:ind w:left="240" w:right="240"/>
        <w:rPr>
          <w:rFonts w:ascii="微軟正黑體" w:eastAsia="微軟正黑體" w:hAnsi="微軟正黑體"/>
          <w:lang w:eastAsia="zh-TW"/>
        </w:rPr>
      </w:pPr>
    </w:p>
    <w:sdt>
      <w:sdtPr>
        <w:rPr>
          <w:rFonts w:ascii="微軟正黑體" w:eastAsia="微軟正黑體" w:hAnsi="微軟正黑體" w:cstheme="minorBidi" w:hint="eastAsia"/>
          <w:b w:val="0"/>
          <w:caps w:val="0"/>
          <w:color w:val="5F5F5F" w:themeColor="text2" w:themeTint="BF"/>
          <w:sz w:val="24"/>
          <w:szCs w:val="24"/>
          <w:lang w:eastAsia="zh-TW"/>
        </w:rPr>
        <w:id w:val="-1568100847"/>
        <w:docPartObj>
          <w:docPartGallery w:val="Table of Contents"/>
          <w:docPartUnique/>
        </w:docPartObj>
      </w:sdtPr>
      <w:sdtEndPr>
        <w:rPr>
          <w:bCs/>
          <w:noProof/>
        </w:rPr>
      </w:sdtEndPr>
      <w:sdtContent>
        <w:p w14:paraId="24D8204D" w14:textId="77777777" w:rsidR="00C36963" w:rsidRPr="0005462A" w:rsidRDefault="00A95A8F">
          <w:pPr>
            <w:pStyle w:val="ae"/>
            <w:ind w:left="240" w:right="240"/>
            <w:rPr>
              <w:rFonts w:ascii="微軟正黑體" w:eastAsia="微軟正黑體" w:hAnsi="微軟正黑體"/>
              <w:color w:val="auto"/>
              <w:lang w:eastAsia="zh-TW"/>
            </w:rPr>
          </w:pPr>
          <w:r w:rsidRPr="0005462A">
            <w:rPr>
              <w:rStyle w:val="a9"/>
              <w:rFonts w:ascii="微軟正黑體" w:eastAsia="微軟正黑體" w:hAnsi="微軟正黑體" w:hint="eastAsia"/>
              <w:color w:val="auto"/>
              <w:lang w:val="zh-TW" w:eastAsia="zh-TW" w:bidi="zh-TW"/>
            </w:rPr>
            <w:t>目</w:t>
          </w:r>
          <w:r w:rsidRPr="0005462A">
            <w:rPr>
              <w:rFonts w:ascii="微軟正黑體" w:eastAsia="微軟正黑體" w:hAnsi="微軟正黑體" w:hint="eastAsia"/>
              <w:color w:val="auto"/>
              <w:lang w:val="zh-TW" w:eastAsia="zh-TW" w:bidi="zh-TW"/>
            </w:rPr>
            <w:t>錄</w:t>
          </w:r>
          <w:bookmarkStart w:id="0" w:name="_GoBack"/>
          <w:bookmarkEnd w:id="0"/>
        </w:p>
        <w:p w14:paraId="3218226B" w14:textId="7B4A50F9" w:rsidR="00AF4BAD" w:rsidRDefault="00A95A8F">
          <w:pPr>
            <w:pStyle w:val="21"/>
            <w:tabs>
              <w:tab w:val="left" w:pos="960"/>
            </w:tabs>
            <w:rPr>
              <w:bCs w:val="0"/>
              <w:noProof/>
              <w:color w:val="auto"/>
              <w:kern w:val="2"/>
              <w:szCs w:val="22"/>
              <w:lang w:eastAsia="zh-TW"/>
            </w:rPr>
          </w:pPr>
          <w:r w:rsidRPr="00CE7729">
            <w:rPr>
              <w:rFonts w:ascii="微軟正黑體" w:eastAsia="微軟正黑體" w:hAnsi="微軟正黑體" w:hint="eastAsia"/>
              <w:caps/>
              <w:noProof/>
              <w:lang w:val="zh-TW" w:eastAsia="zh-TW" w:bidi="zh-TW"/>
            </w:rPr>
            <w:fldChar w:fldCharType="begin"/>
          </w:r>
          <w:r w:rsidRPr="00CE7729">
            <w:rPr>
              <w:rFonts w:ascii="微軟正黑體" w:eastAsia="微軟正黑體" w:hAnsi="微軟正黑體" w:hint="eastAsia"/>
              <w:lang w:val="zh-TW" w:eastAsia="zh-TW" w:bidi="zh-TW"/>
            </w:rPr>
            <w:instrText xml:space="preserve"> TOC \o "1-3" \u </w:instrText>
          </w:r>
          <w:r w:rsidRPr="00CE7729">
            <w:rPr>
              <w:rFonts w:ascii="微軟正黑體" w:eastAsia="微軟正黑體" w:hAnsi="微軟正黑體" w:hint="eastAsia"/>
              <w:caps/>
              <w:noProof/>
              <w:lang w:val="zh-TW" w:eastAsia="zh-TW" w:bidi="zh-TW"/>
            </w:rPr>
            <w:fldChar w:fldCharType="separate"/>
          </w:r>
          <w:r w:rsidR="00AF4BAD" w:rsidRPr="000B644F">
            <w:rPr>
              <w:rFonts w:ascii="微軟正黑體" w:eastAsia="微軟正黑體" w:hAnsi="微軟正黑體"/>
              <w:noProof/>
              <w:lang w:eastAsia="zh-TW"/>
            </w:rPr>
            <w:t>1.</w:t>
          </w:r>
          <w:r w:rsidR="00AF4BAD">
            <w:rPr>
              <w:bCs w:val="0"/>
              <w:noProof/>
              <w:color w:val="auto"/>
              <w:kern w:val="2"/>
              <w:szCs w:val="22"/>
              <w:lang w:eastAsia="zh-TW"/>
            </w:rPr>
            <w:tab/>
          </w:r>
          <w:r w:rsidR="00AF4BAD" w:rsidRPr="000B644F">
            <w:rPr>
              <w:rFonts w:ascii="微軟正黑體" w:eastAsia="微軟正黑體" w:hAnsi="微軟正黑體" w:hint="eastAsia"/>
              <w:noProof/>
              <w:lang w:eastAsia="zh-TW"/>
            </w:rPr>
            <w:t>資料背景：</w:t>
          </w:r>
          <w:r w:rsidR="00AF4BAD">
            <w:rPr>
              <w:noProof/>
            </w:rPr>
            <w:tab/>
          </w:r>
          <w:r w:rsidR="00AF4BAD">
            <w:rPr>
              <w:noProof/>
            </w:rPr>
            <w:fldChar w:fldCharType="begin"/>
          </w:r>
          <w:r w:rsidR="00AF4BAD">
            <w:rPr>
              <w:noProof/>
            </w:rPr>
            <w:instrText xml:space="preserve"> PAGEREF _Toc106548170 \h </w:instrText>
          </w:r>
          <w:r w:rsidR="00AF4BAD">
            <w:rPr>
              <w:noProof/>
            </w:rPr>
          </w:r>
          <w:r w:rsidR="00AF4BAD">
            <w:rPr>
              <w:noProof/>
            </w:rPr>
            <w:fldChar w:fldCharType="separate"/>
          </w:r>
          <w:r w:rsidR="00AF4BAD">
            <w:rPr>
              <w:noProof/>
            </w:rPr>
            <w:t>1</w:t>
          </w:r>
          <w:r w:rsidR="00AF4BAD">
            <w:rPr>
              <w:noProof/>
            </w:rPr>
            <w:fldChar w:fldCharType="end"/>
          </w:r>
        </w:p>
        <w:p w14:paraId="62ED2867" w14:textId="24ACF3A9" w:rsidR="00AF4BAD" w:rsidRDefault="00AF4BAD">
          <w:pPr>
            <w:pStyle w:val="36"/>
            <w:tabs>
              <w:tab w:val="left" w:pos="1440"/>
              <w:tab w:val="right" w:leader="dot" w:pos="8642"/>
            </w:tabs>
            <w:rPr>
              <w:noProof/>
              <w:color w:val="auto"/>
              <w:kern w:val="2"/>
              <w:szCs w:val="22"/>
              <w:lang w:eastAsia="zh-TW"/>
            </w:rPr>
          </w:pPr>
          <w:r>
            <w:rPr>
              <w:noProof/>
              <w:lang w:eastAsia="zh-TW"/>
            </w:rPr>
            <w:t>1)</w:t>
          </w:r>
          <w:r>
            <w:rPr>
              <w:noProof/>
              <w:color w:val="auto"/>
              <w:kern w:val="2"/>
              <w:szCs w:val="22"/>
              <w:lang w:eastAsia="zh-TW"/>
            </w:rPr>
            <w:tab/>
          </w:r>
          <w:r>
            <w:rPr>
              <w:rFonts w:hint="eastAsia"/>
              <w:noProof/>
              <w:lang w:eastAsia="zh-TW"/>
            </w:rPr>
            <w:t>資料來源的取得條件：</w:t>
          </w:r>
          <w:r>
            <w:rPr>
              <w:noProof/>
            </w:rPr>
            <w:tab/>
          </w:r>
          <w:r>
            <w:rPr>
              <w:noProof/>
            </w:rPr>
            <w:fldChar w:fldCharType="begin"/>
          </w:r>
          <w:r>
            <w:rPr>
              <w:noProof/>
            </w:rPr>
            <w:instrText xml:space="preserve"> PAGEREF _Toc106548171 \h </w:instrText>
          </w:r>
          <w:r>
            <w:rPr>
              <w:noProof/>
            </w:rPr>
          </w:r>
          <w:r>
            <w:rPr>
              <w:noProof/>
            </w:rPr>
            <w:fldChar w:fldCharType="separate"/>
          </w:r>
          <w:r>
            <w:rPr>
              <w:noProof/>
            </w:rPr>
            <w:t>1</w:t>
          </w:r>
          <w:r>
            <w:rPr>
              <w:noProof/>
            </w:rPr>
            <w:fldChar w:fldCharType="end"/>
          </w:r>
        </w:p>
        <w:p w14:paraId="3F33E6D6" w14:textId="3359988E" w:rsidR="00AF4BAD" w:rsidRDefault="00AF4BAD">
          <w:pPr>
            <w:pStyle w:val="36"/>
            <w:tabs>
              <w:tab w:val="left" w:pos="1440"/>
              <w:tab w:val="right" w:leader="dot" w:pos="8642"/>
            </w:tabs>
            <w:rPr>
              <w:noProof/>
              <w:color w:val="auto"/>
              <w:kern w:val="2"/>
              <w:szCs w:val="22"/>
              <w:lang w:eastAsia="zh-TW"/>
            </w:rPr>
          </w:pPr>
          <w:r>
            <w:rPr>
              <w:noProof/>
              <w:lang w:eastAsia="zh-TW"/>
            </w:rPr>
            <w:t>2)</w:t>
          </w:r>
          <w:r>
            <w:rPr>
              <w:noProof/>
              <w:color w:val="auto"/>
              <w:kern w:val="2"/>
              <w:szCs w:val="22"/>
              <w:lang w:eastAsia="zh-TW"/>
            </w:rPr>
            <w:tab/>
          </w:r>
          <w:r>
            <w:rPr>
              <w:rFonts w:hint="eastAsia"/>
              <w:noProof/>
              <w:lang w:eastAsia="zh-TW"/>
            </w:rPr>
            <w:t>資料來源的取得方法：</w:t>
          </w:r>
          <w:r>
            <w:rPr>
              <w:noProof/>
            </w:rPr>
            <w:tab/>
          </w:r>
          <w:r>
            <w:rPr>
              <w:noProof/>
            </w:rPr>
            <w:fldChar w:fldCharType="begin"/>
          </w:r>
          <w:r>
            <w:rPr>
              <w:noProof/>
            </w:rPr>
            <w:instrText xml:space="preserve"> PAGEREF _Toc106548172 \h </w:instrText>
          </w:r>
          <w:r>
            <w:rPr>
              <w:noProof/>
            </w:rPr>
          </w:r>
          <w:r>
            <w:rPr>
              <w:noProof/>
            </w:rPr>
            <w:fldChar w:fldCharType="separate"/>
          </w:r>
          <w:r>
            <w:rPr>
              <w:noProof/>
            </w:rPr>
            <w:t>1</w:t>
          </w:r>
          <w:r>
            <w:rPr>
              <w:noProof/>
            </w:rPr>
            <w:fldChar w:fldCharType="end"/>
          </w:r>
        </w:p>
        <w:p w14:paraId="452B7D67" w14:textId="23F61E4A" w:rsidR="00AF4BAD" w:rsidRDefault="00AF4BAD">
          <w:pPr>
            <w:pStyle w:val="21"/>
            <w:tabs>
              <w:tab w:val="left" w:pos="960"/>
            </w:tabs>
            <w:rPr>
              <w:bCs w:val="0"/>
              <w:noProof/>
              <w:color w:val="auto"/>
              <w:kern w:val="2"/>
              <w:szCs w:val="22"/>
              <w:lang w:eastAsia="zh-TW"/>
            </w:rPr>
          </w:pPr>
          <w:r w:rsidRPr="000B644F">
            <w:rPr>
              <w:rFonts w:ascii="微軟正黑體" w:eastAsia="微軟正黑體" w:hAnsi="微軟正黑體"/>
              <w:noProof/>
              <w:lang w:eastAsia="zh-TW"/>
            </w:rPr>
            <w:t>2.</w:t>
          </w:r>
          <w:r>
            <w:rPr>
              <w:bCs w:val="0"/>
              <w:noProof/>
              <w:color w:val="auto"/>
              <w:kern w:val="2"/>
              <w:szCs w:val="22"/>
              <w:lang w:eastAsia="zh-TW"/>
            </w:rPr>
            <w:tab/>
          </w:r>
          <w:r w:rsidRPr="000B644F">
            <w:rPr>
              <w:rFonts w:ascii="微軟正黑體" w:eastAsia="微軟正黑體" w:hAnsi="微軟正黑體" w:hint="eastAsia"/>
              <w:noProof/>
              <w:lang w:eastAsia="zh-TW"/>
            </w:rPr>
            <w:t>資料探索：</w:t>
          </w:r>
          <w:r>
            <w:rPr>
              <w:noProof/>
            </w:rPr>
            <w:tab/>
          </w:r>
          <w:r>
            <w:rPr>
              <w:noProof/>
            </w:rPr>
            <w:fldChar w:fldCharType="begin"/>
          </w:r>
          <w:r>
            <w:rPr>
              <w:noProof/>
            </w:rPr>
            <w:instrText xml:space="preserve"> PAGEREF _Toc106548173 \h </w:instrText>
          </w:r>
          <w:r>
            <w:rPr>
              <w:noProof/>
            </w:rPr>
          </w:r>
          <w:r>
            <w:rPr>
              <w:noProof/>
            </w:rPr>
            <w:fldChar w:fldCharType="separate"/>
          </w:r>
          <w:r>
            <w:rPr>
              <w:noProof/>
            </w:rPr>
            <w:t>2</w:t>
          </w:r>
          <w:r>
            <w:rPr>
              <w:noProof/>
            </w:rPr>
            <w:fldChar w:fldCharType="end"/>
          </w:r>
        </w:p>
        <w:p w14:paraId="3076B435" w14:textId="5EA05D49" w:rsidR="00AF4BAD" w:rsidRDefault="00AF4BAD">
          <w:pPr>
            <w:pStyle w:val="36"/>
            <w:tabs>
              <w:tab w:val="left" w:pos="1440"/>
              <w:tab w:val="right" w:leader="dot" w:pos="8642"/>
            </w:tabs>
            <w:rPr>
              <w:noProof/>
              <w:color w:val="auto"/>
              <w:kern w:val="2"/>
              <w:szCs w:val="22"/>
              <w:lang w:eastAsia="zh-TW"/>
            </w:rPr>
          </w:pPr>
          <w:r>
            <w:rPr>
              <w:noProof/>
              <w:lang w:eastAsia="zh-TW"/>
            </w:rPr>
            <w:t>1)</w:t>
          </w:r>
          <w:r>
            <w:rPr>
              <w:noProof/>
              <w:color w:val="auto"/>
              <w:kern w:val="2"/>
              <w:szCs w:val="22"/>
              <w:lang w:eastAsia="zh-TW"/>
            </w:rPr>
            <w:tab/>
          </w:r>
          <w:r>
            <w:rPr>
              <w:rFonts w:hint="eastAsia"/>
              <w:noProof/>
              <w:lang w:eastAsia="zh-TW"/>
            </w:rPr>
            <w:t>資料集說明</w:t>
          </w:r>
          <w:r>
            <w:rPr>
              <w:noProof/>
              <w:lang w:eastAsia="zh-TW"/>
            </w:rPr>
            <w:t>-</w:t>
          </w:r>
          <w:r>
            <w:rPr>
              <w:rFonts w:hint="eastAsia"/>
              <w:noProof/>
              <w:lang w:eastAsia="zh-TW"/>
            </w:rPr>
            <w:t>原始資料：</w:t>
          </w:r>
          <w:r>
            <w:rPr>
              <w:noProof/>
            </w:rPr>
            <w:tab/>
          </w:r>
          <w:r>
            <w:rPr>
              <w:noProof/>
            </w:rPr>
            <w:fldChar w:fldCharType="begin"/>
          </w:r>
          <w:r>
            <w:rPr>
              <w:noProof/>
            </w:rPr>
            <w:instrText xml:space="preserve"> PAGEREF _Toc106548174 \h </w:instrText>
          </w:r>
          <w:r>
            <w:rPr>
              <w:noProof/>
            </w:rPr>
          </w:r>
          <w:r>
            <w:rPr>
              <w:noProof/>
            </w:rPr>
            <w:fldChar w:fldCharType="separate"/>
          </w:r>
          <w:r>
            <w:rPr>
              <w:noProof/>
            </w:rPr>
            <w:t>2</w:t>
          </w:r>
          <w:r>
            <w:rPr>
              <w:noProof/>
            </w:rPr>
            <w:fldChar w:fldCharType="end"/>
          </w:r>
        </w:p>
        <w:p w14:paraId="54EC1C49" w14:textId="7C0B63EC" w:rsidR="00AF4BAD" w:rsidRDefault="00AF4BAD">
          <w:pPr>
            <w:pStyle w:val="36"/>
            <w:tabs>
              <w:tab w:val="left" w:pos="1440"/>
              <w:tab w:val="right" w:leader="dot" w:pos="8642"/>
            </w:tabs>
            <w:rPr>
              <w:noProof/>
              <w:color w:val="auto"/>
              <w:kern w:val="2"/>
              <w:szCs w:val="22"/>
              <w:lang w:eastAsia="zh-TW"/>
            </w:rPr>
          </w:pPr>
          <w:r>
            <w:rPr>
              <w:noProof/>
              <w:lang w:eastAsia="zh-TW"/>
            </w:rPr>
            <w:t>2)</w:t>
          </w:r>
          <w:r>
            <w:rPr>
              <w:noProof/>
              <w:color w:val="auto"/>
              <w:kern w:val="2"/>
              <w:szCs w:val="22"/>
              <w:lang w:eastAsia="zh-TW"/>
            </w:rPr>
            <w:tab/>
          </w:r>
          <w:r>
            <w:rPr>
              <w:rFonts w:hint="eastAsia"/>
              <w:noProof/>
              <w:lang w:eastAsia="zh-TW"/>
            </w:rPr>
            <w:t>資料集個別變數敘述性統計</w:t>
          </w:r>
          <w:r>
            <w:rPr>
              <w:noProof/>
            </w:rPr>
            <w:tab/>
          </w:r>
          <w:r>
            <w:rPr>
              <w:noProof/>
            </w:rPr>
            <w:fldChar w:fldCharType="begin"/>
          </w:r>
          <w:r>
            <w:rPr>
              <w:noProof/>
            </w:rPr>
            <w:instrText xml:space="preserve"> PAGEREF _Toc106548175 \h </w:instrText>
          </w:r>
          <w:r>
            <w:rPr>
              <w:noProof/>
            </w:rPr>
          </w:r>
          <w:r>
            <w:rPr>
              <w:noProof/>
            </w:rPr>
            <w:fldChar w:fldCharType="separate"/>
          </w:r>
          <w:r>
            <w:rPr>
              <w:noProof/>
            </w:rPr>
            <w:t>2</w:t>
          </w:r>
          <w:r>
            <w:rPr>
              <w:noProof/>
            </w:rPr>
            <w:fldChar w:fldCharType="end"/>
          </w:r>
        </w:p>
        <w:p w14:paraId="0105FDDB" w14:textId="06DD9F55" w:rsidR="00AF4BAD" w:rsidRDefault="00AF4BAD">
          <w:pPr>
            <w:pStyle w:val="21"/>
            <w:tabs>
              <w:tab w:val="left" w:pos="960"/>
            </w:tabs>
            <w:rPr>
              <w:bCs w:val="0"/>
              <w:noProof/>
              <w:color w:val="auto"/>
              <w:kern w:val="2"/>
              <w:szCs w:val="22"/>
              <w:lang w:eastAsia="zh-TW"/>
            </w:rPr>
          </w:pPr>
          <w:r w:rsidRPr="000B644F">
            <w:rPr>
              <w:rFonts w:ascii="微軟正黑體" w:eastAsia="微軟正黑體" w:hAnsi="微軟正黑體"/>
              <w:noProof/>
              <w:lang w:eastAsia="zh-TW"/>
            </w:rPr>
            <w:t>3.</w:t>
          </w:r>
          <w:r>
            <w:rPr>
              <w:bCs w:val="0"/>
              <w:noProof/>
              <w:color w:val="auto"/>
              <w:kern w:val="2"/>
              <w:szCs w:val="22"/>
              <w:lang w:eastAsia="zh-TW"/>
            </w:rPr>
            <w:tab/>
          </w:r>
          <w:r w:rsidRPr="000B644F">
            <w:rPr>
              <w:rFonts w:ascii="微軟正黑體" w:eastAsia="微軟正黑體" w:hAnsi="微軟正黑體" w:hint="eastAsia"/>
              <w:noProof/>
              <w:lang w:eastAsia="zh-TW"/>
            </w:rPr>
            <w:t>資料預處理：</w:t>
          </w:r>
          <w:r>
            <w:rPr>
              <w:noProof/>
            </w:rPr>
            <w:tab/>
          </w:r>
          <w:r>
            <w:rPr>
              <w:noProof/>
            </w:rPr>
            <w:fldChar w:fldCharType="begin"/>
          </w:r>
          <w:r>
            <w:rPr>
              <w:noProof/>
            </w:rPr>
            <w:instrText xml:space="preserve"> PAGEREF _Toc106548176 \h </w:instrText>
          </w:r>
          <w:r>
            <w:rPr>
              <w:noProof/>
            </w:rPr>
          </w:r>
          <w:r>
            <w:rPr>
              <w:noProof/>
            </w:rPr>
            <w:fldChar w:fldCharType="separate"/>
          </w:r>
          <w:r>
            <w:rPr>
              <w:noProof/>
            </w:rPr>
            <w:t>4</w:t>
          </w:r>
          <w:r>
            <w:rPr>
              <w:noProof/>
            </w:rPr>
            <w:fldChar w:fldCharType="end"/>
          </w:r>
        </w:p>
        <w:p w14:paraId="5DE86C29" w14:textId="48F4EB5D" w:rsidR="00AF4BAD" w:rsidRDefault="00AF4BAD">
          <w:pPr>
            <w:pStyle w:val="36"/>
            <w:tabs>
              <w:tab w:val="left" w:pos="1440"/>
              <w:tab w:val="right" w:leader="dot" w:pos="8642"/>
            </w:tabs>
            <w:rPr>
              <w:noProof/>
              <w:color w:val="auto"/>
              <w:kern w:val="2"/>
              <w:szCs w:val="22"/>
              <w:lang w:eastAsia="zh-TW"/>
            </w:rPr>
          </w:pPr>
          <w:r>
            <w:rPr>
              <w:noProof/>
              <w:lang w:eastAsia="zh-TW"/>
            </w:rPr>
            <w:t>1)</w:t>
          </w:r>
          <w:r>
            <w:rPr>
              <w:noProof/>
              <w:color w:val="auto"/>
              <w:kern w:val="2"/>
              <w:szCs w:val="22"/>
              <w:lang w:eastAsia="zh-TW"/>
            </w:rPr>
            <w:tab/>
          </w:r>
          <w:r>
            <w:rPr>
              <w:rFonts w:hint="eastAsia"/>
              <w:noProof/>
              <w:lang w:eastAsia="zh-TW"/>
            </w:rPr>
            <w:t>資料清理</w:t>
          </w:r>
          <w:r>
            <w:rPr>
              <w:noProof/>
              <w:lang w:eastAsia="zh-TW"/>
            </w:rPr>
            <w:t>:</w:t>
          </w:r>
          <w:r>
            <w:rPr>
              <w:noProof/>
            </w:rPr>
            <w:tab/>
          </w:r>
          <w:r>
            <w:rPr>
              <w:noProof/>
            </w:rPr>
            <w:fldChar w:fldCharType="begin"/>
          </w:r>
          <w:r>
            <w:rPr>
              <w:noProof/>
            </w:rPr>
            <w:instrText xml:space="preserve"> PAGEREF _Toc106548177 \h </w:instrText>
          </w:r>
          <w:r>
            <w:rPr>
              <w:noProof/>
            </w:rPr>
          </w:r>
          <w:r>
            <w:rPr>
              <w:noProof/>
            </w:rPr>
            <w:fldChar w:fldCharType="separate"/>
          </w:r>
          <w:r>
            <w:rPr>
              <w:noProof/>
            </w:rPr>
            <w:t>4</w:t>
          </w:r>
          <w:r>
            <w:rPr>
              <w:noProof/>
            </w:rPr>
            <w:fldChar w:fldCharType="end"/>
          </w:r>
        </w:p>
        <w:p w14:paraId="388A442D" w14:textId="56FD36AD" w:rsidR="00AF4BAD" w:rsidRDefault="00AF4BAD">
          <w:pPr>
            <w:pStyle w:val="36"/>
            <w:tabs>
              <w:tab w:val="left" w:pos="1440"/>
              <w:tab w:val="right" w:leader="dot" w:pos="8642"/>
            </w:tabs>
            <w:rPr>
              <w:noProof/>
              <w:color w:val="auto"/>
              <w:kern w:val="2"/>
              <w:szCs w:val="22"/>
              <w:lang w:eastAsia="zh-TW"/>
            </w:rPr>
          </w:pPr>
          <w:r>
            <w:rPr>
              <w:noProof/>
              <w:lang w:eastAsia="zh-TW"/>
            </w:rPr>
            <w:t>i.</w:t>
          </w:r>
          <w:r>
            <w:rPr>
              <w:noProof/>
              <w:color w:val="auto"/>
              <w:kern w:val="2"/>
              <w:szCs w:val="22"/>
              <w:lang w:eastAsia="zh-TW"/>
            </w:rPr>
            <w:tab/>
          </w:r>
          <w:r>
            <w:rPr>
              <w:rFonts w:hint="eastAsia"/>
              <w:noProof/>
              <w:lang w:eastAsia="zh-TW"/>
            </w:rPr>
            <w:t>資料不純度定義調整：</w:t>
          </w:r>
          <w:r>
            <w:rPr>
              <w:noProof/>
            </w:rPr>
            <w:tab/>
          </w:r>
          <w:r>
            <w:rPr>
              <w:noProof/>
            </w:rPr>
            <w:fldChar w:fldCharType="begin"/>
          </w:r>
          <w:r>
            <w:rPr>
              <w:noProof/>
            </w:rPr>
            <w:instrText xml:space="preserve"> PAGEREF _Toc106548178 \h </w:instrText>
          </w:r>
          <w:r>
            <w:rPr>
              <w:noProof/>
            </w:rPr>
          </w:r>
          <w:r>
            <w:rPr>
              <w:noProof/>
            </w:rPr>
            <w:fldChar w:fldCharType="separate"/>
          </w:r>
          <w:r>
            <w:rPr>
              <w:noProof/>
            </w:rPr>
            <w:t>4</w:t>
          </w:r>
          <w:r>
            <w:rPr>
              <w:noProof/>
            </w:rPr>
            <w:fldChar w:fldCharType="end"/>
          </w:r>
        </w:p>
        <w:p w14:paraId="2B664B24" w14:textId="0999AA68" w:rsidR="00AF4BAD" w:rsidRDefault="00AF4BAD">
          <w:pPr>
            <w:pStyle w:val="36"/>
            <w:tabs>
              <w:tab w:val="left" w:pos="1440"/>
              <w:tab w:val="right" w:leader="dot" w:pos="8642"/>
            </w:tabs>
            <w:rPr>
              <w:noProof/>
              <w:color w:val="auto"/>
              <w:kern w:val="2"/>
              <w:szCs w:val="22"/>
              <w:lang w:eastAsia="zh-TW"/>
            </w:rPr>
          </w:pPr>
          <w:r>
            <w:rPr>
              <w:noProof/>
              <w:lang w:eastAsia="zh-TW"/>
            </w:rPr>
            <w:t>ii.</w:t>
          </w:r>
          <w:r>
            <w:rPr>
              <w:noProof/>
              <w:color w:val="auto"/>
              <w:kern w:val="2"/>
              <w:szCs w:val="22"/>
              <w:lang w:eastAsia="zh-TW"/>
            </w:rPr>
            <w:tab/>
          </w:r>
          <w:r>
            <w:rPr>
              <w:rFonts w:hint="eastAsia"/>
              <w:noProof/>
              <w:lang w:eastAsia="zh-TW"/>
            </w:rPr>
            <w:t>資料清理條件調整：</w:t>
          </w:r>
          <w:r>
            <w:rPr>
              <w:noProof/>
            </w:rPr>
            <w:tab/>
          </w:r>
          <w:r>
            <w:rPr>
              <w:noProof/>
            </w:rPr>
            <w:fldChar w:fldCharType="begin"/>
          </w:r>
          <w:r>
            <w:rPr>
              <w:noProof/>
            </w:rPr>
            <w:instrText xml:space="preserve"> PAGEREF _Toc106548179 \h </w:instrText>
          </w:r>
          <w:r>
            <w:rPr>
              <w:noProof/>
            </w:rPr>
          </w:r>
          <w:r>
            <w:rPr>
              <w:noProof/>
            </w:rPr>
            <w:fldChar w:fldCharType="separate"/>
          </w:r>
          <w:r>
            <w:rPr>
              <w:noProof/>
            </w:rPr>
            <w:t>5</w:t>
          </w:r>
          <w:r>
            <w:rPr>
              <w:noProof/>
            </w:rPr>
            <w:fldChar w:fldCharType="end"/>
          </w:r>
        </w:p>
        <w:p w14:paraId="0E5D60EC" w14:textId="25064549" w:rsidR="00AF4BAD" w:rsidRDefault="00AF4BAD">
          <w:pPr>
            <w:pStyle w:val="36"/>
            <w:tabs>
              <w:tab w:val="left" w:pos="1440"/>
              <w:tab w:val="right" w:leader="dot" w:pos="8642"/>
            </w:tabs>
            <w:rPr>
              <w:noProof/>
              <w:color w:val="auto"/>
              <w:kern w:val="2"/>
              <w:szCs w:val="22"/>
              <w:lang w:eastAsia="zh-TW"/>
            </w:rPr>
          </w:pPr>
          <w:r>
            <w:rPr>
              <w:noProof/>
              <w:lang w:eastAsia="zh-TW"/>
            </w:rPr>
            <w:t>2)</w:t>
          </w:r>
          <w:r>
            <w:rPr>
              <w:noProof/>
              <w:color w:val="auto"/>
              <w:kern w:val="2"/>
              <w:szCs w:val="22"/>
              <w:lang w:eastAsia="zh-TW"/>
            </w:rPr>
            <w:tab/>
          </w:r>
          <w:r>
            <w:rPr>
              <w:rFonts w:hint="eastAsia"/>
              <w:noProof/>
              <w:lang w:eastAsia="zh-TW"/>
            </w:rPr>
            <w:t>語言處理</w:t>
          </w:r>
          <w:r>
            <w:rPr>
              <w:noProof/>
              <w:lang w:eastAsia="zh-TW"/>
            </w:rPr>
            <w:t>(Liguistic Processing)</w:t>
          </w:r>
          <w:r>
            <w:rPr>
              <w:noProof/>
            </w:rPr>
            <w:tab/>
          </w:r>
          <w:r>
            <w:rPr>
              <w:noProof/>
            </w:rPr>
            <w:fldChar w:fldCharType="begin"/>
          </w:r>
          <w:r>
            <w:rPr>
              <w:noProof/>
            </w:rPr>
            <w:instrText xml:space="preserve"> PAGEREF _Toc106548180 \h </w:instrText>
          </w:r>
          <w:r>
            <w:rPr>
              <w:noProof/>
            </w:rPr>
          </w:r>
          <w:r>
            <w:rPr>
              <w:noProof/>
            </w:rPr>
            <w:fldChar w:fldCharType="separate"/>
          </w:r>
          <w:r>
            <w:rPr>
              <w:noProof/>
            </w:rPr>
            <w:t>6</w:t>
          </w:r>
          <w:r>
            <w:rPr>
              <w:noProof/>
            </w:rPr>
            <w:fldChar w:fldCharType="end"/>
          </w:r>
        </w:p>
        <w:p w14:paraId="2F5C0418" w14:textId="59448F10" w:rsidR="00AF4BAD" w:rsidRDefault="00AF4BAD">
          <w:pPr>
            <w:pStyle w:val="21"/>
            <w:tabs>
              <w:tab w:val="left" w:pos="960"/>
            </w:tabs>
            <w:rPr>
              <w:bCs w:val="0"/>
              <w:noProof/>
              <w:color w:val="auto"/>
              <w:kern w:val="2"/>
              <w:szCs w:val="22"/>
              <w:lang w:eastAsia="zh-TW"/>
            </w:rPr>
          </w:pPr>
          <w:r w:rsidRPr="000B644F">
            <w:rPr>
              <w:rFonts w:ascii="微軟正黑體" w:eastAsia="微軟正黑體" w:hAnsi="微軟正黑體"/>
              <w:noProof/>
              <w:lang w:eastAsia="zh-TW"/>
            </w:rPr>
            <w:t>4.</w:t>
          </w:r>
          <w:r>
            <w:rPr>
              <w:bCs w:val="0"/>
              <w:noProof/>
              <w:color w:val="auto"/>
              <w:kern w:val="2"/>
              <w:szCs w:val="22"/>
              <w:lang w:eastAsia="zh-TW"/>
            </w:rPr>
            <w:tab/>
          </w:r>
          <w:r w:rsidRPr="000B644F">
            <w:rPr>
              <w:rFonts w:ascii="微軟正黑體" w:eastAsia="微軟正黑體" w:hAnsi="微軟正黑體" w:hint="eastAsia"/>
              <w:noProof/>
              <w:lang w:eastAsia="zh-TW"/>
            </w:rPr>
            <w:t>資料探勘分析：</w:t>
          </w:r>
          <w:r>
            <w:rPr>
              <w:noProof/>
            </w:rPr>
            <w:tab/>
          </w:r>
          <w:r>
            <w:rPr>
              <w:noProof/>
            </w:rPr>
            <w:fldChar w:fldCharType="begin"/>
          </w:r>
          <w:r>
            <w:rPr>
              <w:noProof/>
            </w:rPr>
            <w:instrText xml:space="preserve"> PAGEREF _Toc106548181 \h </w:instrText>
          </w:r>
          <w:r>
            <w:rPr>
              <w:noProof/>
            </w:rPr>
          </w:r>
          <w:r>
            <w:rPr>
              <w:noProof/>
            </w:rPr>
            <w:fldChar w:fldCharType="separate"/>
          </w:r>
          <w:r>
            <w:rPr>
              <w:noProof/>
            </w:rPr>
            <w:t>7</w:t>
          </w:r>
          <w:r>
            <w:rPr>
              <w:noProof/>
            </w:rPr>
            <w:fldChar w:fldCharType="end"/>
          </w:r>
        </w:p>
        <w:p w14:paraId="7815D5B2" w14:textId="421645AD" w:rsidR="00AF4BAD" w:rsidRDefault="00AF4BAD">
          <w:pPr>
            <w:pStyle w:val="36"/>
            <w:tabs>
              <w:tab w:val="left" w:pos="1440"/>
              <w:tab w:val="right" w:leader="dot" w:pos="8642"/>
            </w:tabs>
            <w:rPr>
              <w:noProof/>
              <w:color w:val="auto"/>
              <w:kern w:val="2"/>
              <w:szCs w:val="22"/>
              <w:lang w:eastAsia="zh-TW"/>
            </w:rPr>
          </w:pPr>
          <w:r>
            <w:rPr>
              <w:noProof/>
              <w:lang w:eastAsia="zh-TW"/>
            </w:rPr>
            <w:t>1)</w:t>
          </w:r>
          <w:r>
            <w:rPr>
              <w:noProof/>
              <w:color w:val="auto"/>
              <w:kern w:val="2"/>
              <w:szCs w:val="22"/>
              <w:lang w:eastAsia="zh-TW"/>
            </w:rPr>
            <w:tab/>
          </w:r>
          <w:r>
            <w:rPr>
              <w:rFonts w:hint="eastAsia"/>
              <w:noProof/>
              <w:lang w:eastAsia="zh-TW"/>
            </w:rPr>
            <w:t>詞袋模型</w:t>
          </w:r>
          <w:r>
            <w:rPr>
              <w:noProof/>
              <w:lang w:eastAsia="zh-TW"/>
            </w:rPr>
            <w:t>:</w:t>
          </w:r>
          <w:r>
            <w:rPr>
              <w:noProof/>
            </w:rPr>
            <w:tab/>
          </w:r>
          <w:r>
            <w:rPr>
              <w:noProof/>
            </w:rPr>
            <w:fldChar w:fldCharType="begin"/>
          </w:r>
          <w:r>
            <w:rPr>
              <w:noProof/>
            </w:rPr>
            <w:instrText xml:space="preserve"> PAGEREF _Toc106548182 \h </w:instrText>
          </w:r>
          <w:r>
            <w:rPr>
              <w:noProof/>
            </w:rPr>
          </w:r>
          <w:r>
            <w:rPr>
              <w:noProof/>
            </w:rPr>
            <w:fldChar w:fldCharType="separate"/>
          </w:r>
          <w:r>
            <w:rPr>
              <w:noProof/>
            </w:rPr>
            <w:t>7</w:t>
          </w:r>
          <w:r>
            <w:rPr>
              <w:noProof/>
            </w:rPr>
            <w:fldChar w:fldCharType="end"/>
          </w:r>
        </w:p>
        <w:p w14:paraId="78B40AB7" w14:textId="24817485" w:rsidR="00AF4BAD" w:rsidRDefault="00AF4BAD">
          <w:pPr>
            <w:pStyle w:val="36"/>
            <w:tabs>
              <w:tab w:val="left" w:pos="1440"/>
              <w:tab w:val="right" w:leader="dot" w:pos="8642"/>
            </w:tabs>
            <w:rPr>
              <w:noProof/>
              <w:color w:val="auto"/>
              <w:kern w:val="2"/>
              <w:szCs w:val="22"/>
              <w:lang w:eastAsia="zh-TW"/>
            </w:rPr>
          </w:pPr>
          <w:r>
            <w:rPr>
              <w:noProof/>
              <w:lang w:eastAsia="zh-TW"/>
            </w:rPr>
            <w:t>i.</w:t>
          </w:r>
          <w:r>
            <w:rPr>
              <w:noProof/>
              <w:color w:val="auto"/>
              <w:kern w:val="2"/>
              <w:szCs w:val="22"/>
              <w:lang w:eastAsia="zh-TW"/>
            </w:rPr>
            <w:tab/>
          </w:r>
          <w:r>
            <w:rPr>
              <w:rFonts w:hint="eastAsia"/>
              <w:noProof/>
              <w:lang w:eastAsia="zh-TW"/>
            </w:rPr>
            <w:t>計算詞彙矩陣：</w:t>
          </w:r>
          <w:r>
            <w:rPr>
              <w:noProof/>
            </w:rPr>
            <w:tab/>
          </w:r>
          <w:r>
            <w:rPr>
              <w:noProof/>
            </w:rPr>
            <w:fldChar w:fldCharType="begin"/>
          </w:r>
          <w:r>
            <w:rPr>
              <w:noProof/>
            </w:rPr>
            <w:instrText xml:space="preserve"> PAGEREF _Toc106548183 \h </w:instrText>
          </w:r>
          <w:r>
            <w:rPr>
              <w:noProof/>
            </w:rPr>
          </w:r>
          <w:r>
            <w:rPr>
              <w:noProof/>
            </w:rPr>
            <w:fldChar w:fldCharType="separate"/>
          </w:r>
          <w:r>
            <w:rPr>
              <w:noProof/>
            </w:rPr>
            <w:t>7</w:t>
          </w:r>
          <w:r>
            <w:rPr>
              <w:noProof/>
            </w:rPr>
            <w:fldChar w:fldCharType="end"/>
          </w:r>
        </w:p>
        <w:p w14:paraId="2E0C14D4" w14:textId="7023326E" w:rsidR="00AF4BAD" w:rsidRDefault="00AF4BAD">
          <w:pPr>
            <w:pStyle w:val="36"/>
            <w:tabs>
              <w:tab w:val="left" w:pos="1440"/>
              <w:tab w:val="right" w:leader="dot" w:pos="8642"/>
            </w:tabs>
            <w:rPr>
              <w:noProof/>
              <w:color w:val="auto"/>
              <w:kern w:val="2"/>
              <w:szCs w:val="22"/>
              <w:lang w:eastAsia="zh-TW"/>
            </w:rPr>
          </w:pPr>
          <w:r>
            <w:rPr>
              <w:noProof/>
              <w:lang w:eastAsia="zh-TW"/>
            </w:rPr>
            <w:t>ii.</w:t>
          </w:r>
          <w:r>
            <w:rPr>
              <w:noProof/>
              <w:color w:val="auto"/>
              <w:kern w:val="2"/>
              <w:szCs w:val="22"/>
              <w:lang w:eastAsia="zh-TW"/>
            </w:rPr>
            <w:tab/>
          </w:r>
          <w:r>
            <w:rPr>
              <w:rFonts w:hint="eastAsia"/>
              <w:noProof/>
              <w:lang w:eastAsia="zh-TW"/>
            </w:rPr>
            <w:t>內文相似度分析</w:t>
          </w:r>
          <w:r>
            <w:rPr>
              <w:noProof/>
            </w:rPr>
            <w:tab/>
          </w:r>
          <w:r>
            <w:rPr>
              <w:noProof/>
            </w:rPr>
            <w:fldChar w:fldCharType="begin"/>
          </w:r>
          <w:r>
            <w:rPr>
              <w:noProof/>
            </w:rPr>
            <w:instrText xml:space="preserve"> PAGEREF _Toc106548184 \h </w:instrText>
          </w:r>
          <w:r>
            <w:rPr>
              <w:noProof/>
            </w:rPr>
          </w:r>
          <w:r>
            <w:rPr>
              <w:noProof/>
            </w:rPr>
            <w:fldChar w:fldCharType="separate"/>
          </w:r>
          <w:r>
            <w:rPr>
              <w:noProof/>
            </w:rPr>
            <w:t>8</w:t>
          </w:r>
          <w:r>
            <w:rPr>
              <w:noProof/>
            </w:rPr>
            <w:fldChar w:fldCharType="end"/>
          </w:r>
        </w:p>
        <w:p w14:paraId="2087D6B8" w14:textId="5D3F2B88" w:rsidR="00AF4BAD" w:rsidRDefault="00AF4BAD">
          <w:pPr>
            <w:pStyle w:val="36"/>
            <w:tabs>
              <w:tab w:val="left" w:pos="1440"/>
              <w:tab w:val="right" w:leader="dot" w:pos="8642"/>
            </w:tabs>
            <w:rPr>
              <w:noProof/>
              <w:color w:val="auto"/>
              <w:kern w:val="2"/>
              <w:szCs w:val="22"/>
              <w:lang w:eastAsia="zh-TW"/>
            </w:rPr>
          </w:pPr>
          <w:r>
            <w:rPr>
              <w:noProof/>
              <w:lang w:eastAsia="zh-TW"/>
            </w:rPr>
            <w:lastRenderedPageBreak/>
            <w:t>2)</w:t>
          </w:r>
          <w:r>
            <w:rPr>
              <w:noProof/>
              <w:color w:val="auto"/>
              <w:kern w:val="2"/>
              <w:szCs w:val="22"/>
              <w:lang w:eastAsia="zh-TW"/>
            </w:rPr>
            <w:tab/>
          </w:r>
          <w:r>
            <w:rPr>
              <w:noProof/>
              <w:lang w:eastAsia="zh-TW"/>
            </w:rPr>
            <w:t>TF-IDF</w:t>
          </w:r>
          <w:r>
            <w:rPr>
              <w:rFonts w:hint="eastAsia"/>
              <w:noProof/>
              <w:lang w:eastAsia="zh-TW"/>
            </w:rPr>
            <w:t>模型：</w:t>
          </w:r>
          <w:r>
            <w:rPr>
              <w:noProof/>
            </w:rPr>
            <w:tab/>
          </w:r>
          <w:r>
            <w:rPr>
              <w:noProof/>
            </w:rPr>
            <w:fldChar w:fldCharType="begin"/>
          </w:r>
          <w:r>
            <w:rPr>
              <w:noProof/>
            </w:rPr>
            <w:instrText xml:space="preserve"> PAGEREF _Toc106548185 \h </w:instrText>
          </w:r>
          <w:r>
            <w:rPr>
              <w:noProof/>
            </w:rPr>
          </w:r>
          <w:r>
            <w:rPr>
              <w:noProof/>
            </w:rPr>
            <w:fldChar w:fldCharType="separate"/>
          </w:r>
          <w:r>
            <w:rPr>
              <w:noProof/>
            </w:rPr>
            <w:t>9</w:t>
          </w:r>
          <w:r>
            <w:rPr>
              <w:noProof/>
            </w:rPr>
            <w:fldChar w:fldCharType="end"/>
          </w:r>
        </w:p>
        <w:p w14:paraId="1645122F" w14:textId="6210B362" w:rsidR="00AF4BAD" w:rsidRDefault="00AF4BAD">
          <w:pPr>
            <w:pStyle w:val="36"/>
            <w:tabs>
              <w:tab w:val="left" w:pos="1440"/>
              <w:tab w:val="right" w:leader="dot" w:pos="8642"/>
            </w:tabs>
            <w:rPr>
              <w:noProof/>
              <w:color w:val="auto"/>
              <w:kern w:val="2"/>
              <w:szCs w:val="22"/>
              <w:lang w:eastAsia="zh-TW"/>
            </w:rPr>
          </w:pPr>
          <w:r>
            <w:rPr>
              <w:noProof/>
              <w:lang w:eastAsia="zh-TW"/>
            </w:rPr>
            <w:t>3)</w:t>
          </w:r>
          <w:r>
            <w:rPr>
              <w:noProof/>
              <w:color w:val="auto"/>
              <w:kern w:val="2"/>
              <w:szCs w:val="22"/>
              <w:lang w:eastAsia="zh-TW"/>
            </w:rPr>
            <w:tab/>
          </w:r>
          <w:r>
            <w:rPr>
              <w:noProof/>
              <w:lang w:eastAsia="zh-TW"/>
            </w:rPr>
            <w:t>K-means</w:t>
          </w:r>
          <w:r>
            <w:rPr>
              <w:rFonts w:hint="eastAsia"/>
              <w:noProof/>
              <w:lang w:eastAsia="zh-TW"/>
            </w:rPr>
            <w:t>分析</w:t>
          </w:r>
          <w:r>
            <w:rPr>
              <w:noProof/>
            </w:rPr>
            <w:tab/>
          </w:r>
          <w:r>
            <w:rPr>
              <w:noProof/>
            </w:rPr>
            <w:fldChar w:fldCharType="begin"/>
          </w:r>
          <w:r>
            <w:rPr>
              <w:noProof/>
            </w:rPr>
            <w:instrText xml:space="preserve"> PAGEREF _Toc106548186 \h </w:instrText>
          </w:r>
          <w:r>
            <w:rPr>
              <w:noProof/>
            </w:rPr>
          </w:r>
          <w:r>
            <w:rPr>
              <w:noProof/>
            </w:rPr>
            <w:fldChar w:fldCharType="separate"/>
          </w:r>
          <w:r>
            <w:rPr>
              <w:noProof/>
            </w:rPr>
            <w:t>10</w:t>
          </w:r>
          <w:r>
            <w:rPr>
              <w:noProof/>
            </w:rPr>
            <w:fldChar w:fldCharType="end"/>
          </w:r>
        </w:p>
        <w:p w14:paraId="72D75788" w14:textId="1C2455B8" w:rsidR="00AF4BAD" w:rsidRDefault="00AF4BAD">
          <w:pPr>
            <w:pStyle w:val="21"/>
            <w:tabs>
              <w:tab w:val="left" w:pos="960"/>
            </w:tabs>
            <w:rPr>
              <w:bCs w:val="0"/>
              <w:noProof/>
              <w:color w:val="auto"/>
              <w:kern w:val="2"/>
              <w:szCs w:val="22"/>
              <w:lang w:eastAsia="zh-TW"/>
            </w:rPr>
          </w:pPr>
          <w:r w:rsidRPr="000B644F">
            <w:rPr>
              <w:rFonts w:ascii="微軟正黑體" w:eastAsia="微軟正黑體" w:hAnsi="微軟正黑體"/>
              <w:noProof/>
              <w:lang w:eastAsia="zh-TW"/>
            </w:rPr>
            <w:t>5.</w:t>
          </w:r>
          <w:r>
            <w:rPr>
              <w:bCs w:val="0"/>
              <w:noProof/>
              <w:color w:val="auto"/>
              <w:kern w:val="2"/>
              <w:szCs w:val="22"/>
              <w:lang w:eastAsia="zh-TW"/>
            </w:rPr>
            <w:tab/>
          </w:r>
          <w:r w:rsidRPr="000B644F">
            <w:rPr>
              <w:rFonts w:ascii="微軟正黑體" w:eastAsia="微軟正黑體" w:hAnsi="微軟正黑體" w:hint="eastAsia"/>
              <w:noProof/>
              <w:lang w:eastAsia="zh-TW"/>
            </w:rPr>
            <w:t>結論</w:t>
          </w:r>
          <w:r>
            <w:rPr>
              <w:noProof/>
            </w:rPr>
            <w:tab/>
          </w:r>
          <w:r>
            <w:rPr>
              <w:noProof/>
            </w:rPr>
            <w:fldChar w:fldCharType="begin"/>
          </w:r>
          <w:r>
            <w:rPr>
              <w:noProof/>
            </w:rPr>
            <w:instrText xml:space="preserve"> PAGEREF _Toc106548187 \h </w:instrText>
          </w:r>
          <w:r>
            <w:rPr>
              <w:noProof/>
            </w:rPr>
          </w:r>
          <w:r>
            <w:rPr>
              <w:noProof/>
            </w:rPr>
            <w:fldChar w:fldCharType="separate"/>
          </w:r>
          <w:r>
            <w:rPr>
              <w:noProof/>
            </w:rPr>
            <w:t>11</w:t>
          </w:r>
          <w:r>
            <w:rPr>
              <w:noProof/>
            </w:rPr>
            <w:fldChar w:fldCharType="end"/>
          </w:r>
        </w:p>
        <w:p w14:paraId="4A460107" w14:textId="261608C6" w:rsidR="00AF4BAD" w:rsidRDefault="00AF4BAD">
          <w:pPr>
            <w:pStyle w:val="36"/>
            <w:tabs>
              <w:tab w:val="left" w:pos="1440"/>
              <w:tab w:val="right" w:leader="dot" w:pos="8642"/>
            </w:tabs>
            <w:rPr>
              <w:noProof/>
              <w:color w:val="auto"/>
              <w:kern w:val="2"/>
              <w:szCs w:val="22"/>
              <w:lang w:eastAsia="zh-TW"/>
            </w:rPr>
          </w:pPr>
          <w:r>
            <w:rPr>
              <w:noProof/>
              <w:lang w:eastAsia="zh-TW"/>
            </w:rPr>
            <w:t>1)</w:t>
          </w:r>
          <w:r>
            <w:rPr>
              <w:noProof/>
              <w:color w:val="auto"/>
              <w:kern w:val="2"/>
              <w:szCs w:val="22"/>
              <w:lang w:eastAsia="zh-TW"/>
            </w:rPr>
            <w:tab/>
          </w:r>
          <w:r>
            <w:rPr>
              <w:rFonts w:hint="eastAsia"/>
              <w:noProof/>
              <w:lang w:eastAsia="zh-TW"/>
            </w:rPr>
            <w:t>資料原始來源</w:t>
          </w:r>
          <w:r>
            <w:rPr>
              <w:noProof/>
            </w:rPr>
            <w:tab/>
          </w:r>
          <w:r>
            <w:rPr>
              <w:noProof/>
            </w:rPr>
            <w:fldChar w:fldCharType="begin"/>
          </w:r>
          <w:r>
            <w:rPr>
              <w:noProof/>
            </w:rPr>
            <w:instrText xml:space="preserve"> PAGEREF _Toc106548188 \h </w:instrText>
          </w:r>
          <w:r>
            <w:rPr>
              <w:noProof/>
            </w:rPr>
          </w:r>
          <w:r>
            <w:rPr>
              <w:noProof/>
            </w:rPr>
            <w:fldChar w:fldCharType="separate"/>
          </w:r>
          <w:r>
            <w:rPr>
              <w:noProof/>
            </w:rPr>
            <w:t>11</w:t>
          </w:r>
          <w:r>
            <w:rPr>
              <w:noProof/>
            </w:rPr>
            <w:fldChar w:fldCharType="end"/>
          </w:r>
        </w:p>
        <w:p w14:paraId="7AA256DC" w14:textId="46CE4CFF" w:rsidR="00AF4BAD" w:rsidRDefault="00AF4BAD">
          <w:pPr>
            <w:pStyle w:val="36"/>
            <w:tabs>
              <w:tab w:val="left" w:pos="1440"/>
              <w:tab w:val="right" w:leader="dot" w:pos="8642"/>
            </w:tabs>
            <w:rPr>
              <w:noProof/>
              <w:color w:val="auto"/>
              <w:kern w:val="2"/>
              <w:szCs w:val="22"/>
              <w:lang w:eastAsia="zh-TW"/>
            </w:rPr>
          </w:pPr>
          <w:r>
            <w:rPr>
              <w:noProof/>
              <w:lang w:eastAsia="zh-TW"/>
            </w:rPr>
            <w:t>2)</w:t>
          </w:r>
          <w:r>
            <w:rPr>
              <w:noProof/>
              <w:color w:val="auto"/>
              <w:kern w:val="2"/>
              <w:szCs w:val="22"/>
              <w:lang w:eastAsia="zh-TW"/>
            </w:rPr>
            <w:tab/>
          </w:r>
          <w:r>
            <w:rPr>
              <w:rFonts w:hint="eastAsia"/>
              <w:noProof/>
              <w:lang w:eastAsia="zh-TW"/>
            </w:rPr>
            <w:t>資料主題分析</w:t>
          </w:r>
          <w:r>
            <w:rPr>
              <w:noProof/>
            </w:rPr>
            <w:tab/>
          </w:r>
          <w:r>
            <w:rPr>
              <w:noProof/>
            </w:rPr>
            <w:fldChar w:fldCharType="begin"/>
          </w:r>
          <w:r>
            <w:rPr>
              <w:noProof/>
            </w:rPr>
            <w:instrText xml:space="preserve"> PAGEREF _Toc106548189 \h </w:instrText>
          </w:r>
          <w:r>
            <w:rPr>
              <w:noProof/>
            </w:rPr>
          </w:r>
          <w:r>
            <w:rPr>
              <w:noProof/>
            </w:rPr>
            <w:fldChar w:fldCharType="separate"/>
          </w:r>
          <w:r>
            <w:rPr>
              <w:noProof/>
            </w:rPr>
            <w:t>11</w:t>
          </w:r>
          <w:r>
            <w:rPr>
              <w:noProof/>
            </w:rPr>
            <w:fldChar w:fldCharType="end"/>
          </w:r>
        </w:p>
        <w:p w14:paraId="5D7716A4" w14:textId="50FDC269" w:rsidR="00C36963" w:rsidRPr="00CE7729" w:rsidRDefault="00A95A8F">
          <w:pPr>
            <w:ind w:left="240" w:right="240"/>
            <w:rPr>
              <w:rFonts w:ascii="微軟正黑體" w:eastAsia="微軟正黑體" w:hAnsi="微軟正黑體"/>
              <w:lang w:eastAsia="zh-TW"/>
            </w:rPr>
          </w:pPr>
          <w:r w:rsidRPr="00CE7729">
            <w:rPr>
              <w:rFonts w:ascii="微軟正黑體" w:eastAsia="微軟正黑體" w:hAnsi="微軟正黑體" w:hint="eastAsia"/>
              <w:b/>
              <w:color w:val="2A2A2A" w:themeColor="text2"/>
              <w:sz w:val="28"/>
              <w:lang w:val="zh-TW" w:eastAsia="zh-TW" w:bidi="zh-TW"/>
            </w:rPr>
            <w:fldChar w:fldCharType="end"/>
          </w:r>
        </w:p>
      </w:sdtContent>
    </w:sdt>
    <w:p w14:paraId="3CAC8737" w14:textId="77777777" w:rsidR="00C36963" w:rsidRPr="00CE7729" w:rsidRDefault="00C36963">
      <w:pPr>
        <w:ind w:left="240" w:right="240"/>
        <w:rPr>
          <w:rFonts w:ascii="微軟正黑體" w:eastAsia="微軟正黑體" w:hAnsi="微軟正黑體"/>
          <w:lang w:eastAsia="zh-TW"/>
        </w:rPr>
        <w:sectPr w:rsidR="00C36963" w:rsidRPr="00CE7729" w:rsidSect="00CE7729">
          <w:pgSz w:w="11906" w:h="16838" w:code="9"/>
          <w:pgMar w:top="2211" w:right="1627" w:bottom="1729" w:left="1627" w:header="720" w:footer="720" w:gutter="0"/>
          <w:pgNumType w:fmt="lowerRoman" w:start="1"/>
          <w:cols w:space="720"/>
          <w:titlePg/>
          <w:docGrid w:linePitch="360"/>
        </w:sectPr>
      </w:pPr>
    </w:p>
    <w:p w14:paraId="0E4027EB" w14:textId="14338BF8" w:rsidR="00C36963" w:rsidRPr="00CE7729" w:rsidRDefault="0005462A" w:rsidP="0005462A">
      <w:pPr>
        <w:pStyle w:val="2"/>
        <w:numPr>
          <w:ilvl w:val="0"/>
          <w:numId w:val="22"/>
        </w:numPr>
        <w:ind w:right="240"/>
        <w:rPr>
          <w:rFonts w:ascii="微軟正黑體" w:eastAsia="微軟正黑體" w:hAnsi="微軟正黑體"/>
          <w:lang w:eastAsia="zh-TW"/>
        </w:rPr>
      </w:pPr>
      <w:bookmarkStart w:id="1" w:name="_Toc106548170"/>
      <w:r>
        <w:rPr>
          <w:rFonts w:ascii="微軟正黑體" w:eastAsia="微軟正黑體" w:hAnsi="微軟正黑體" w:hint="eastAsia"/>
          <w:lang w:eastAsia="zh-TW"/>
        </w:rPr>
        <w:lastRenderedPageBreak/>
        <w:t>資料背景：</w:t>
      </w:r>
      <w:bookmarkEnd w:id="1"/>
    </w:p>
    <w:p w14:paraId="4E482BF3" w14:textId="10B52899" w:rsidR="00C36963" w:rsidRDefault="0005462A">
      <w:pPr>
        <w:ind w:left="240" w:right="240"/>
        <w:rPr>
          <w:rFonts w:ascii="微軟正黑體" w:eastAsia="微軟正黑體" w:hAnsi="微軟正黑體"/>
          <w:lang w:eastAsia="zh-TW"/>
        </w:rPr>
      </w:pPr>
      <w:r>
        <w:rPr>
          <w:rFonts w:ascii="微軟正黑體" w:eastAsia="微軟正黑體" w:hAnsi="微軟正黑體" w:hint="eastAsia"/>
          <w:lang w:eastAsia="zh-TW"/>
        </w:rPr>
        <w:t>自從2021年中台灣在東京奧運有了近幾十年來最好的收獲後，除了台灣典型最受歡迎運動-棒球或籃球，我們可以發現其他的單項運動選手也開始在社群媒體或者公關活動開始大為</w:t>
      </w:r>
      <w:proofErr w:type="gramStart"/>
      <w:r>
        <w:rPr>
          <w:rFonts w:ascii="微軟正黑體" w:eastAsia="微軟正黑體" w:hAnsi="微軟正黑體" w:hint="eastAsia"/>
          <w:lang w:eastAsia="zh-TW"/>
        </w:rPr>
        <w:t>活躍，</w:t>
      </w:r>
      <w:proofErr w:type="gramEnd"/>
      <w:r>
        <w:rPr>
          <w:rFonts w:ascii="微軟正黑體" w:eastAsia="微軟正黑體" w:hAnsi="微軟正黑體" w:hint="eastAsia"/>
          <w:lang w:eastAsia="zh-TW"/>
        </w:rPr>
        <w:t>那除了短暫的風潮外，</w:t>
      </w:r>
      <w:proofErr w:type="gramStart"/>
      <w:r>
        <w:rPr>
          <w:rFonts w:ascii="微軟正黑體" w:eastAsia="微軟正黑體" w:hAnsi="微軟正黑體" w:hint="eastAsia"/>
          <w:lang w:eastAsia="zh-TW"/>
        </w:rPr>
        <w:t>本組</w:t>
      </w:r>
      <w:proofErr w:type="gramEnd"/>
      <w:r>
        <w:rPr>
          <w:rFonts w:ascii="微軟正黑體" w:eastAsia="微軟正黑體" w:hAnsi="微軟正黑體" w:hint="eastAsia"/>
          <w:lang w:eastAsia="zh-TW"/>
        </w:rPr>
        <w:t>試著由</w:t>
      </w:r>
      <w:r w:rsidR="00737044">
        <w:rPr>
          <w:rFonts w:ascii="微軟正黑體" w:eastAsia="微軟正黑體" w:hAnsi="微軟正黑體" w:hint="eastAsia"/>
          <w:lang w:eastAsia="zh-TW"/>
        </w:rPr>
        <w:t>台灣的</w:t>
      </w:r>
      <w:r>
        <w:rPr>
          <w:rFonts w:ascii="微軟正黑體" w:eastAsia="微軟正黑體" w:hAnsi="微軟正黑體" w:hint="eastAsia"/>
          <w:lang w:eastAsia="zh-TW"/>
        </w:rPr>
        <w:t>財經新聞收集來</w:t>
      </w:r>
      <w:r w:rsidR="002E37CB">
        <w:rPr>
          <w:rFonts w:ascii="微軟正黑體" w:eastAsia="微軟正黑體" w:hAnsi="微軟正黑體" w:hint="eastAsia"/>
          <w:lang w:eastAsia="zh-TW"/>
        </w:rPr>
        <w:t>了解</w:t>
      </w:r>
      <w:r>
        <w:rPr>
          <w:rFonts w:ascii="微軟正黑體" w:eastAsia="微軟正黑體" w:hAnsi="微軟正黑體" w:hint="eastAsia"/>
          <w:lang w:eastAsia="zh-TW"/>
        </w:rPr>
        <w:t>最近12個月以來在台灣</w:t>
      </w:r>
      <w:r w:rsidR="002E37CB">
        <w:rPr>
          <w:rFonts w:ascii="微軟正黑體" w:eastAsia="微軟正黑體" w:hAnsi="微軟正黑體" w:hint="eastAsia"/>
          <w:lang w:eastAsia="zh-TW"/>
        </w:rPr>
        <w:t>運動與財經新聞的趨勢。</w:t>
      </w:r>
    </w:p>
    <w:p w14:paraId="68944531" w14:textId="5F7AC4C1" w:rsidR="003B050D" w:rsidRDefault="003B050D" w:rsidP="00337672">
      <w:pPr>
        <w:pStyle w:val="3"/>
        <w:numPr>
          <w:ilvl w:val="1"/>
          <w:numId w:val="22"/>
        </w:numPr>
        <w:ind w:left="851" w:right="240" w:hanging="425"/>
        <w:rPr>
          <w:lang w:eastAsia="zh-TW"/>
        </w:rPr>
      </w:pPr>
      <w:bookmarkStart w:id="2" w:name="_Toc106548171"/>
      <w:r>
        <w:rPr>
          <w:rFonts w:hint="eastAsia"/>
          <w:lang w:eastAsia="zh-TW"/>
        </w:rPr>
        <w:t>資料來源的取得條件：</w:t>
      </w:r>
      <w:bookmarkEnd w:id="2"/>
    </w:p>
    <w:p w14:paraId="5939EDC6" w14:textId="7781B906" w:rsidR="003B050D" w:rsidRDefault="003B050D" w:rsidP="003B050D">
      <w:pPr>
        <w:ind w:left="240" w:right="240"/>
        <w:rPr>
          <w:lang w:eastAsia="zh-TW"/>
        </w:rPr>
      </w:pPr>
      <w:r>
        <w:rPr>
          <w:rFonts w:hint="eastAsia"/>
          <w:lang w:eastAsia="zh-TW"/>
        </w:rPr>
        <w:t>透過搜尋引擎</w:t>
      </w:r>
      <w:r>
        <w:rPr>
          <w:lang w:eastAsia="zh-TW"/>
        </w:rPr>
        <w:t>Google</w:t>
      </w:r>
      <w:r>
        <w:rPr>
          <w:rFonts w:hint="eastAsia"/>
          <w:lang w:eastAsia="zh-TW"/>
        </w:rPr>
        <w:t>，給予</w:t>
      </w:r>
      <w:r w:rsidRPr="00737044">
        <w:rPr>
          <w:rStyle w:val="a9"/>
          <w:rFonts w:hint="eastAsia"/>
        </w:rPr>
        <w:t>財經、運動</w:t>
      </w:r>
      <w:r>
        <w:rPr>
          <w:rStyle w:val="a9"/>
          <w:rFonts w:hint="eastAsia"/>
          <w:lang w:eastAsia="zh-TW"/>
        </w:rPr>
        <w:t xml:space="preserve"> </w:t>
      </w:r>
      <w:r w:rsidRPr="00737044">
        <w:rPr>
          <w:rFonts w:hint="eastAsia"/>
        </w:rPr>
        <w:t>2</w:t>
      </w:r>
      <w:r>
        <w:rPr>
          <w:rFonts w:hint="eastAsia"/>
        </w:rPr>
        <w:t>個關鍵字，並且依照資料背景設定</w:t>
      </w:r>
      <w:r w:rsidRPr="003B050D">
        <w:rPr>
          <w:rFonts w:hint="eastAsia"/>
          <w:color w:val="FF0000"/>
        </w:rPr>
        <w:t>台灣</w:t>
      </w:r>
      <w:r w:rsidR="0017684F" w:rsidRPr="0017684F">
        <w:rPr>
          <w:rFonts w:hint="eastAsia"/>
          <w:color w:val="FF0000"/>
        </w:rPr>
        <w:t>在</w:t>
      </w:r>
      <w:r w:rsidRPr="003B050D">
        <w:rPr>
          <w:rFonts w:hint="eastAsia"/>
          <w:color w:val="FF0000"/>
        </w:rPr>
        <w:t>最近</w:t>
      </w:r>
      <w:r w:rsidRPr="003B050D">
        <w:rPr>
          <w:rFonts w:hint="eastAsia"/>
          <w:color w:val="FF0000"/>
          <w:lang w:eastAsia="zh-TW"/>
        </w:rPr>
        <w:t>12</w:t>
      </w:r>
      <w:r w:rsidRPr="003B050D">
        <w:rPr>
          <w:rFonts w:hint="eastAsia"/>
          <w:color w:val="FF0000"/>
        </w:rPr>
        <w:t>個月</w:t>
      </w:r>
      <w:r>
        <w:rPr>
          <w:rFonts w:hint="eastAsia"/>
        </w:rPr>
        <w:t>的</w:t>
      </w:r>
      <w:r w:rsidR="0017684F" w:rsidRPr="0017684F">
        <w:rPr>
          <w:rFonts w:hint="eastAsia"/>
          <w:color w:val="auto"/>
        </w:rPr>
        <w:t>與</w:t>
      </w:r>
      <w:r w:rsidRPr="0017684F">
        <w:rPr>
          <w:rFonts w:hint="eastAsia"/>
          <w:color w:val="auto"/>
        </w:rPr>
        <w:t>運動</w:t>
      </w:r>
      <w:r w:rsidR="0017684F" w:rsidRPr="0017684F">
        <w:rPr>
          <w:rFonts w:hint="eastAsia"/>
          <w:color w:val="auto"/>
        </w:rPr>
        <w:t>有關</w:t>
      </w:r>
      <w:r w:rsidRPr="0017684F">
        <w:rPr>
          <w:rFonts w:hint="eastAsia"/>
          <w:color w:val="auto"/>
        </w:rPr>
        <w:t>財經</w:t>
      </w:r>
      <w:r w:rsidRPr="0017684F">
        <w:rPr>
          <w:rFonts w:hint="eastAsia"/>
          <w:color w:val="FF0000"/>
        </w:rPr>
        <w:t>新聞</w:t>
      </w:r>
      <w:r>
        <w:rPr>
          <w:rFonts w:hint="eastAsia"/>
        </w:rPr>
        <w:t>，增加更為明確的搜尋條件，</w:t>
      </w:r>
      <w:r>
        <w:rPr>
          <w:rFonts w:hint="eastAsia"/>
          <w:lang w:eastAsia="zh-TW"/>
        </w:rPr>
        <w:t>選擇新聞、</w:t>
      </w:r>
      <w:r>
        <w:rPr>
          <w:rFonts w:hint="eastAsia"/>
        </w:rPr>
        <w:t>搜尋</w:t>
      </w:r>
      <w:r>
        <w:rPr>
          <w:rFonts w:hint="eastAsia"/>
          <w:lang w:eastAsia="zh-TW"/>
        </w:rPr>
        <w:t>繁體中文網頁、過去一年的新聞與依照關聯性排序來取得我們所需要的財經新聞。</w:t>
      </w:r>
    </w:p>
    <w:p w14:paraId="13DAFF44" w14:textId="1BBD3ACF" w:rsidR="003B050D" w:rsidRPr="003B050D" w:rsidRDefault="003B050D" w:rsidP="003B050D">
      <w:pPr>
        <w:ind w:left="240" w:right="240"/>
        <w:rPr>
          <w:lang w:eastAsia="zh-TW"/>
        </w:rPr>
      </w:pPr>
      <w:r w:rsidRPr="00737044">
        <w:rPr>
          <w:rFonts w:hint="eastAsia"/>
          <w:noProof/>
          <w:lang w:eastAsia="zh-TW"/>
        </w:rPr>
        <w:drawing>
          <wp:inline distT="0" distB="0" distL="0" distR="0" wp14:anchorId="4585DD55" wp14:editId="151CB6DF">
            <wp:extent cx="5494020" cy="1010144"/>
            <wp:effectExtent l="0" t="0" r="0" b="0"/>
            <wp:docPr id="1" name="圖片 1" descr="C:\Users\ChunhungLo\AppData\Local\Microsoft\Windows\INetCache\Content.MSO\C34093F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unhungLo\AppData\Local\Microsoft\Windows\INetCache\Content.MSO\C34093FC.tmp"/>
                    <pic:cNvPicPr>
                      <a:picLocks noChangeAspect="1" noChangeArrowheads="1"/>
                    </pic:cNvPicPr>
                  </pic:nvPicPr>
                  <pic:blipFill rotWithShape="1">
                    <a:blip r:embed="rId12">
                      <a:extLst>
                        <a:ext uri="{28A0092B-C50C-407E-A947-70E740481C1C}">
                          <a14:useLocalDpi xmlns:a14="http://schemas.microsoft.com/office/drawing/2010/main" val="0"/>
                        </a:ext>
                      </a:extLst>
                    </a:blip>
                    <a:srcRect l="1" t="7010" r="-4863" b="54018"/>
                    <a:stretch/>
                  </pic:blipFill>
                  <pic:spPr bwMode="auto">
                    <a:xfrm>
                      <a:off x="0" y="0"/>
                      <a:ext cx="5494020" cy="1010144"/>
                    </a:xfrm>
                    <a:prstGeom prst="rect">
                      <a:avLst/>
                    </a:prstGeom>
                    <a:noFill/>
                    <a:ln>
                      <a:noFill/>
                    </a:ln>
                    <a:extLst>
                      <a:ext uri="{53640926-AAD7-44D8-BBD7-CCE9431645EC}">
                        <a14:shadowObscured xmlns:a14="http://schemas.microsoft.com/office/drawing/2010/main"/>
                      </a:ext>
                    </a:extLst>
                  </pic:spPr>
                </pic:pic>
              </a:graphicData>
            </a:graphic>
          </wp:inline>
        </w:drawing>
      </w:r>
    </w:p>
    <w:p w14:paraId="2DC1E587" w14:textId="2642F2B9" w:rsidR="003B050D" w:rsidRDefault="003B050D" w:rsidP="00337672">
      <w:pPr>
        <w:pStyle w:val="3"/>
        <w:numPr>
          <w:ilvl w:val="1"/>
          <w:numId w:val="22"/>
        </w:numPr>
        <w:ind w:left="851" w:right="240" w:hanging="425"/>
        <w:rPr>
          <w:lang w:eastAsia="zh-TW"/>
        </w:rPr>
      </w:pPr>
      <w:bookmarkStart w:id="3" w:name="_Toc106548172"/>
      <w:r>
        <w:rPr>
          <w:rFonts w:hint="eastAsia"/>
          <w:lang w:eastAsia="zh-TW"/>
        </w:rPr>
        <w:t>資料來源的取得方法：</w:t>
      </w:r>
      <w:bookmarkEnd w:id="3"/>
    </w:p>
    <w:p w14:paraId="6107896E" w14:textId="169448CE" w:rsidR="00737044" w:rsidRDefault="003B050D" w:rsidP="00737044">
      <w:pPr>
        <w:ind w:left="240" w:right="240"/>
        <w:rPr>
          <w:lang w:eastAsia="zh-TW"/>
        </w:rPr>
      </w:pPr>
      <w:r>
        <w:rPr>
          <w:rFonts w:hint="eastAsia"/>
          <w:lang w:eastAsia="zh-TW"/>
        </w:rPr>
        <w:t>考量人工作業尚可負擔</w:t>
      </w:r>
      <w:r w:rsidR="003828DA">
        <w:rPr>
          <w:rFonts w:hint="eastAsia"/>
          <w:lang w:eastAsia="zh-TW"/>
        </w:rPr>
        <w:t>報告需求文章數量</w:t>
      </w:r>
      <w:r>
        <w:rPr>
          <w:rFonts w:hint="eastAsia"/>
          <w:lang w:eastAsia="zh-TW"/>
        </w:rPr>
        <w:t>，所以採用</w:t>
      </w:r>
      <w:proofErr w:type="gramStart"/>
      <w:r>
        <w:rPr>
          <w:rFonts w:hint="eastAsia"/>
          <w:lang w:eastAsia="zh-TW"/>
        </w:rPr>
        <w:t>人工逐頁面</w:t>
      </w:r>
      <w:proofErr w:type="gramEnd"/>
      <w:r w:rsidR="00433685">
        <w:rPr>
          <w:rFonts w:hint="eastAsia"/>
          <w:lang w:eastAsia="zh-TW"/>
        </w:rPr>
        <w:t>與</w:t>
      </w:r>
      <w:r w:rsidR="0017684F">
        <w:rPr>
          <w:rFonts w:hint="eastAsia"/>
          <w:lang w:eastAsia="zh-TW"/>
        </w:rPr>
        <w:t>判斷</w:t>
      </w:r>
      <w:r w:rsidR="00433685">
        <w:rPr>
          <w:rFonts w:hint="eastAsia"/>
          <w:lang w:eastAsia="zh-TW"/>
        </w:rPr>
        <w:t>符合</w:t>
      </w:r>
      <w:r>
        <w:rPr>
          <w:rFonts w:hint="eastAsia"/>
          <w:lang w:eastAsia="zh-TW"/>
        </w:rPr>
        <w:t>財經新聞資料，</w:t>
      </w:r>
      <w:r w:rsidR="00C44C2A">
        <w:rPr>
          <w:rFonts w:hint="eastAsia"/>
          <w:lang w:eastAsia="zh-TW"/>
        </w:rPr>
        <w:t>人工整理</w:t>
      </w:r>
      <w:r w:rsidR="00255103">
        <w:rPr>
          <w:rFonts w:hint="eastAsia"/>
          <w:lang w:eastAsia="zh-TW"/>
        </w:rPr>
        <w:t>出新聞</w:t>
      </w:r>
      <w:r>
        <w:rPr>
          <w:rFonts w:hint="eastAsia"/>
          <w:lang w:eastAsia="zh-TW"/>
        </w:rPr>
        <w:t>標題、</w:t>
      </w:r>
      <w:r w:rsidR="00255103">
        <w:rPr>
          <w:rFonts w:hint="eastAsia"/>
          <w:lang w:eastAsia="zh-TW"/>
        </w:rPr>
        <w:t>資料來源、</w:t>
      </w:r>
      <w:r>
        <w:rPr>
          <w:rFonts w:hint="eastAsia"/>
          <w:lang w:eastAsia="zh-TW"/>
        </w:rPr>
        <w:t>作者、日期</w:t>
      </w:r>
      <w:r w:rsidR="00C44C2A">
        <w:rPr>
          <w:rFonts w:hint="eastAsia"/>
          <w:lang w:eastAsia="zh-TW"/>
        </w:rPr>
        <w:t>、網址</w:t>
      </w:r>
      <w:r>
        <w:rPr>
          <w:rFonts w:hint="eastAsia"/>
          <w:lang w:eastAsia="zh-TW"/>
        </w:rPr>
        <w:t>與內文</w:t>
      </w:r>
      <w:r w:rsidR="00C44C2A">
        <w:rPr>
          <w:rFonts w:hint="eastAsia"/>
          <w:lang w:eastAsia="zh-TW"/>
        </w:rPr>
        <w:t>等</w:t>
      </w:r>
      <w:r w:rsidR="00255103">
        <w:rPr>
          <w:rFonts w:hint="eastAsia"/>
          <w:lang w:eastAsia="zh-TW"/>
        </w:rPr>
        <w:t>6</w:t>
      </w:r>
      <w:r>
        <w:rPr>
          <w:rFonts w:hint="eastAsia"/>
          <w:lang w:eastAsia="zh-TW"/>
        </w:rPr>
        <w:t>個欄位</w:t>
      </w:r>
      <w:r w:rsidR="00255103">
        <w:rPr>
          <w:rFonts w:hint="eastAsia"/>
          <w:lang w:eastAsia="zh-TW"/>
        </w:rPr>
        <w:t>並</w:t>
      </w:r>
      <w:r w:rsidR="00C44C2A">
        <w:rPr>
          <w:rFonts w:hint="eastAsia"/>
          <w:lang w:eastAsia="zh-TW"/>
        </w:rPr>
        <w:t>以</w:t>
      </w:r>
      <w:r w:rsidR="00C44C2A">
        <w:rPr>
          <w:lang w:eastAsia="zh-TW"/>
        </w:rPr>
        <w:t>xlsx</w:t>
      </w:r>
      <w:r w:rsidR="00C44C2A">
        <w:rPr>
          <w:rFonts w:hint="eastAsia"/>
          <w:lang w:eastAsia="zh-TW"/>
        </w:rPr>
        <w:t>格式儲存</w:t>
      </w:r>
      <w:r w:rsidR="00255103">
        <w:rPr>
          <w:rFonts w:hint="eastAsia"/>
          <w:lang w:eastAsia="zh-TW"/>
        </w:rPr>
        <w:t>，其中日期先以人工修正為相同格式。</w:t>
      </w:r>
    </w:p>
    <w:p w14:paraId="0617FAE4" w14:textId="15811E7C" w:rsidR="003F5A30" w:rsidRDefault="003F5A30">
      <w:pPr>
        <w:rPr>
          <w:rFonts w:asciiTheme="majorHAnsi" w:hAnsiTheme="majorHAnsi" w:cstheme="majorBidi"/>
          <w:b/>
          <w:caps/>
          <w:color w:val="2A2A2A" w:themeColor="text2"/>
          <w:sz w:val="28"/>
          <w:szCs w:val="26"/>
          <w:lang w:eastAsia="zh-TW"/>
        </w:rPr>
      </w:pPr>
      <w:r>
        <w:rPr>
          <w:lang w:eastAsia="zh-TW"/>
        </w:rPr>
        <w:br w:type="page"/>
      </w:r>
    </w:p>
    <w:p w14:paraId="046CA476" w14:textId="1B7E28F6" w:rsidR="00CD556C" w:rsidRDefault="0005462A" w:rsidP="0005462A">
      <w:pPr>
        <w:pStyle w:val="2"/>
        <w:numPr>
          <w:ilvl w:val="0"/>
          <w:numId w:val="22"/>
        </w:numPr>
        <w:rPr>
          <w:rFonts w:ascii="微軟正黑體" w:eastAsia="微軟正黑體" w:hAnsi="微軟正黑體"/>
          <w:lang w:eastAsia="zh-TW"/>
        </w:rPr>
      </w:pPr>
      <w:bookmarkStart w:id="4" w:name="_Toc106548173"/>
      <w:r>
        <w:rPr>
          <w:rFonts w:ascii="微軟正黑體" w:eastAsia="微軟正黑體" w:hAnsi="微軟正黑體" w:hint="eastAsia"/>
          <w:lang w:eastAsia="zh-TW"/>
        </w:rPr>
        <w:lastRenderedPageBreak/>
        <w:t>資料</w:t>
      </w:r>
      <w:r w:rsidR="00CD556C">
        <w:rPr>
          <w:rFonts w:ascii="微軟正黑體" w:eastAsia="微軟正黑體" w:hAnsi="微軟正黑體" w:hint="eastAsia"/>
          <w:lang w:eastAsia="zh-TW"/>
        </w:rPr>
        <w:t>探索：</w:t>
      </w:r>
      <w:bookmarkEnd w:id="4"/>
    </w:p>
    <w:p w14:paraId="5AB361CD" w14:textId="0BE616A3" w:rsidR="003F5A30" w:rsidRDefault="00CD556C" w:rsidP="003F5A30">
      <w:pPr>
        <w:pStyle w:val="3"/>
        <w:numPr>
          <w:ilvl w:val="1"/>
          <w:numId w:val="22"/>
        </w:numPr>
        <w:ind w:left="709" w:hanging="425"/>
        <w:rPr>
          <w:lang w:eastAsia="zh-TW"/>
        </w:rPr>
      </w:pPr>
      <w:bookmarkStart w:id="5" w:name="_Toc106548174"/>
      <w:r>
        <w:rPr>
          <w:rFonts w:hint="eastAsia"/>
          <w:lang w:eastAsia="zh-TW"/>
        </w:rPr>
        <w:t>資料集</w:t>
      </w:r>
      <w:r w:rsidR="00EE68BE">
        <w:rPr>
          <w:rFonts w:hint="eastAsia"/>
          <w:lang w:eastAsia="zh-TW"/>
        </w:rPr>
        <w:t>說明</w:t>
      </w:r>
      <w:r w:rsidR="003F5A30">
        <w:rPr>
          <w:rFonts w:hint="eastAsia"/>
          <w:lang w:eastAsia="zh-TW"/>
        </w:rPr>
        <w:t>-</w:t>
      </w:r>
      <w:r w:rsidR="003F5A30">
        <w:rPr>
          <w:rFonts w:hint="eastAsia"/>
          <w:lang w:eastAsia="zh-TW"/>
        </w:rPr>
        <w:t>原始資料</w:t>
      </w:r>
      <w:r w:rsidR="00EE68BE">
        <w:rPr>
          <w:rFonts w:hint="eastAsia"/>
          <w:lang w:eastAsia="zh-TW"/>
        </w:rPr>
        <w:t>：</w:t>
      </w:r>
      <w:bookmarkEnd w:id="5"/>
    </w:p>
    <w:p w14:paraId="14FF1CBF" w14:textId="6D946D2B" w:rsidR="00262F66" w:rsidRPr="00262F66" w:rsidRDefault="00D667D0" w:rsidP="00262F66">
      <w:pPr>
        <w:rPr>
          <w:lang w:eastAsia="zh-TW"/>
        </w:rPr>
      </w:pPr>
      <w:r>
        <w:rPr>
          <w:rFonts w:hint="eastAsia"/>
          <w:lang w:eastAsia="zh-TW"/>
        </w:rPr>
        <w:t>由</w:t>
      </w:r>
      <w:r w:rsidR="000B4532">
        <w:rPr>
          <w:rFonts w:hint="eastAsia"/>
          <w:lang w:eastAsia="zh-TW"/>
        </w:rPr>
        <w:t>300</w:t>
      </w:r>
      <w:r w:rsidR="000B4532">
        <w:rPr>
          <w:rFonts w:hint="eastAsia"/>
          <w:lang w:eastAsia="zh-TW"/>
        </w:rPr>
        <w:t>個搜尋結果中，人工挑選出內容與運動、財經有關的</w:t>
      </w:r>
      <w:r w:rsidR="00642A86">
        <w:rPr>
          <w:rFonts w:hint="eastAsia"/>
          <w:lang w:eastAsia="zh-TW"/>
        </w:rPr>
        <w:t>文章</w:t>
      </w:r>
      <w:r w:rsidR="000B4532">
        <w:rPr>
          <w:rFonts w:hint="eastAsia"/>
          <w:lang w:eastAsia="zh-TW"/>
        </w:rPr>
        <w:t>共</w:t>
      </w:r>
      <w:r w:rsidR="000B4532">
        <w:rPr>
          <w:rFonts w:hint="eastAsia"/>
          <w:lang w:eastAsia="zh-TW"/>
        </w:rPr>
        <w:t>53</w:t>
      </w:r>
      <w:r w:rsidR="000B4532">
        <w:rPr>
          <w:rFonts w:hint="eastAsia"/>
          <w:lang w:eastAsia="zh-TW"/>
        </w:rPr>
        <w:t>篇。</w:t>
      </w:r>
    </w:p>
    <w:tbl>
      <w:tblPr>
        <w:tblStyle w:val="a8"/>
        <w:tblW w:w="0" w:type="auto"/>
        <w:tblLook w:val="04A0" w:firstRow="1" w:lastRow="0" w:firstColumn="1" w:lastColumn="0" w:noHBand="0" w:noVBand="1"/>
      </w:tblPr>
      <w:tblGrid>
        <w:gridCol w:w="1271"/>
        <w:gridCol w:w="1559"/>
        <w:gridCol w:w="1560"/>
        <w:gridCol w:w="4252"/>
      </w:tblGrid>
      <w:tr w:rsidR="003F5A30" w14:paraId="26BED5FE" w14:textId="77777777" w:rsidTr="004818FF">
        <w:tc>
          <w:tcPr>
            <w:tcW w:w="1271" w:type="dxa"/>
          </w:tcPr>
          <w:p w14:paraId="087290EE" w14:textId="77777777" w:rsidR="003F5A30" w:rsidRDefault="003F5A30" w:rsidP="003F5A30">
            <w:pPr>
              <w:jc w:val="center"/>
              <w:rPr>
                <w:lang w:eastAsia="zh-TW"/>
              </w:rPr>
            </w:pPr>
            <w:r>
              <w:rPr>
                <w:rFonts w:hint="eastAsia"/>
                <w:lang w:eastAsia="zh-TW"/>
              </w:rPr>
              <w:t>欄位編號</w:t>
            </w:r>
          </w:p>
        </w:tc>
        <w:tc>
          <w:tcPr>
            <w:tcW w:w="1559" w:type="dxa"/>
          </w:tcPr>
          <w:p w14:paraId="2E2EBB80" w14:textId="77777777" w:rsidR="003F5A30" w:rsidRDefault="003F5A30" w:rsidP="003F5A30">
            <w:pPr>
              <w:jc w:val="center"/>
              <w:rPr>
                <w:lang w:eastAsia="zh-TW"/>
              </w:rPr>
            </w:pPr>
            <w:r>
              <w:rPr>
                <w:rFonts w:hint="eastAsia"/>
                <w:lang w:eastAsia="zh-TW"/>
              </w:rPr>
              <w:t>中文說明</w:t>
            </w:r>
          </w:p>
        </w:tc>
        <w:tc>
          <w:tcPr>
            <w:tcW w:w="1560" w:type="dxa"/>
          </w:tcPr>
          <w:p w14:paraId="51DBEA73" w14:textId="77777777" w:rsidR="003F5A30" w:rsidRDefault="003F5A30" w:rsidP="003F5A30">
            <w:pPr>
              <w:jc w:val="center"/>
              <w:rPr>
                <w:lang w:eastAsia="zh-TW"/>
              </w:rPr>
            </w:pPr>
            <w:r>
              <w:rPr>
                <w:rFonts w:hint="eastAsia"/>
                <w:lang w:eastAsia="zh-TW"/>
              </w:rPr>
              <w:t>英文說明</w:t>
            </w:r>
          </w:p>
        </w:tc>
        <w:tc>
          <w:tcPr>
            <w:tcW w:w="4252" w:type="dxa"/>
          </w:tcPr>
          <w:p w14:paraId="7CBE2C85" w14:textId="7D7B8087" w:rsidR="003F5A30" w:rsidRDefault="003F5A30" w:rsidP="003F5A30">
            <w:pPr>
              <w:jc w:val="center"/>
              <w:rPr>
                <w:lang w:eastAsia="zh-TW"/>
              </w:rPr>
            </w:pPr>
            <w:r>
              <w:rPr>
                <w:rFonts w:hint="eastAsia"/>
                <w:lang w:eastAsia="zh-TW"/>
              </w:rPr>
              <w:t>說明</w:t>
            </w:r>
          </w:p>
        </w:tc>
      </w:tr>
      <w:tr w:rsidR="003F5A30" w14:paraId="285A7170" w14:textId="77777777" w:rsidTr="004818FF">
        <w:tc>
          <w:tcPr>
            <w:tcW w:w="1271" w:type="dxa"/>
          </w:tcPr>
          <w:p w14:paraId="02242581" w14:textId="77777777" w:rsidR="003F5A30" w:rsidRDefault="003F5A30" w:rsidP="003F5A30">
            <w:pPr>
              <w:jc w:val="center"/>
              <w:rPr>
                <w:lang w:eastAsia="zh-TW"/>
              </w:rPr>
            </w:pPr>
            <w:r>
              <w:rPr>
                <w:rFonts w:hint="eastAsia"/>
                <w:lang w:eastAsia="zh-TW"/>
              </w:rPr>
              <w:t>1</w:t>
            </w:r>
          </w:p>
        </w:tc>
        <w:tc>
          <w:tcPr>
            <w:tcW w:w="1559" w:type="dxa"/>
          </w:tcPr>
          <w:p w14:paraId="3FBF6A21" w14:textId="77777777" w:rsidR="003F5A30" w:rsidRDefault="003F5A30" w:rsidP="004818FF">
            <w:pPr>
              <w:rPr>
                <w:lang w:eastAsia="zh-TW"/>
              </w:rPr>
            </w:pPr>
            <w:r>
              <w:rPr>
                <w:rFonts w:hint="eastAsia"/>
                <w:lang w:eastAsia="zh-TW"/>
              </w:rPr>
              <w:t>新聞標題</w:t>
            </w:r>
          </w:p>
        </w:tc>
        <w:tc>
          <w:tcPr>
            <w:tcW w:w="1560" w:type="dxa"/>
          </w:tcPr>
          <w:p w14:paraId="2D574A89" w14:textId="77777777" w:rsidR="003F5A30" w:rsidRDefault="003F5A30" w:rsidP="004818FF">
            <w:pPr>
              <w:rPr>
                <w:lang w:eastAsia="zh-TW"/>
              </w:rPr>
            </w:pPr>
            <w:r w:rsidRPr="003F5A30">
              <w:rPr>
                <w:lang w:eastAsia="zh-TW"/>
              </w:rPr>
              <w:t>Title</w:t>
            </w:r>
          </w:p>
        </w:tc>
        <w:tc>
          <w:tcPr>
            <w:tcW w:w="4252" w:type="dxa"/>
          </w:tcPr>
          <w:p w14:paraId="08D32C62" w14:textId="77D76EA9" w:rsidR="003F5A30" w:rsidRDefault="003F5A30" w:rsidP="004818FF">
            <w:pPr>
              <w:rPr>
                <w:lang w:eastAsia="zh-TW"/>
              </w:rPr>
            </w:pPr>
            <w:r>
              <w:rPr>
                <w:rFonts w:hint="eastAsia"/>
                <w:lang w:eastAsia="zh-TW"/>
              </w:rPr>
              <w:t>主要標題</w:t>
            </w:r>
          </w:p>
        </w:tc>
      </w:tr>
      <w:tr w:rsidR="003F5A30" w14:paraId="144EB29A" w14:textId="77777777" w:rsidTr="004818FF">
        <w:tc>
          <w:tcPr>
            <w:tcW w:w="1271" w:type="dxa"/>
          </w:tcPr>
          <w:p w14:paraId="30BE9441" w14:textId="77777777" w:rsidR="003F5A30" w:rsidRDefault="003F5A30" w:rsidP="003F5A30">
            <w:pPr>
              <w:jc w:val="center"/>
              <w:rPr>
                <w:lang w:eastAsia="zh-TW"/>
              </w:rPr>
            </w:pPr>
            <w:r>
              <w:rPr>
                <w:rFonts w:hint="eastAsia"/>
                <w:lang w:eastAsia="zh-TW"/>
              </w:rPr>
              <w:t>2</w:t>
            </w:r>
          </w:p>
        </w:tc>
        <w:tc>
          <w:tcPr>
            <w:tcW w:w="1559" w:type="dxa"/>
          </w:tcPr>
          <w:p w14:paraId="1A4A4ECB" w14:textId="77777777" w:rsidR="003F5A30" w:rsidRDefault="003F5A30" w:rsidP="004818FF">
            <w:pPr>
              <w:rPr>
                <w:lang w:eastAsia="zh-TW"/>
              </w:rPr>
            </w:pPr>
            <w:r>
              <w:rPr>
                <w:rFonts w:hint="eastAsia"/>
                <w:lang w:eastAsia="zh-TW"/>
              </w:rPr>
              <w:t>資料來源</w:t>
            </w:r>
          </w:p>
        </w:tc>
        <w:tc>
          <w:tcPr>
            <w:tcW w:w="1560" w:type="dxa"/>
          </w:tcPr>
          <w:p w14:paraId="2FBD78AB" w14:textId="77777777" w:rsidR="003F5A30" w:rsidRDefault="003F5A30" w:rsidP="004818FF">
            <w:pPr>
              <w:rPr>
                <w:lang w:eastAsia="zh-TW"/>
              </w:rPr>
            </w:pPr>
            <w:r w:rsidRPr="003F5A30">
              <w:rPr>
                <w:lang w:eastAsia="zh-TW"/>
              </w:rPr>
              <w:t>Source</w:t>
            </w:r>
          </w:p>
        </w:tc>
        <w:tc>
          <w:tcPr>
            <w:tcW w:w="4252" w:type="dxa"/>
          </w:tcPr>
          <w:p w14:paraId="12CB176F" w14:textId="6FD79AFC" w:rsidR="003F5A30" w:rsidRDefault="003F5A30" w:rsidP="004818FF">
            <w:pPr>
              <w:rPr>
                <w:lang w:eastAsia="zh-TW"/>
              </w:rPr>
            </w:pPr>
            <w:r>
              <w:rPr>
                <w:rFonts w:hint="eastAsia"/>
                <w:lang w:eastAsia="zh-TW"/>
              </w:rPr>
              <w:t>新聞媒體名稱</w:t>
            </w:r>
          </w:p>
        </w:tc>
      </w:tr>
      <w:tr w:rsidR="003F5A30" w14:paraId="75F8748B" w14:textId="77777777" w:rsidTr="004818FF">
        <w:tc>
          <w:tcPr>
            <w:tcW w:w="1271" w:type="dxa"/>
          </w:tcPr>
          <w:p w14:paraId="2A26770B" w14:textId="77777777" w:rsidR="003F5A30" w:rsidRDefault="003F5A30" w:rsidP="003F5A30">
            <w:pPr>
              <w:jc w:val="center"/>
              <w:rPr>
                <w:lang w:eastAsia="zh-TW"/>
              </w:rPr>
            </w:pPr>
            <w:r>
              <w:rPr>
                <w:rFonts w:hint="eastAsia"/>
                <w:lang w:eastAsia="zh-TW"/>
              </w:rPr>
              <w:t>3</w:t>
            </w:r>
          </w:p>
        </w:tc>
        <w:tc>
          <w:tcPr>
            <w:tcW w:w="1559" w:type="dxa"/>
          </w:tcPr>
          <w:p w14:paraId="20B1A436" w14:textId="77777777" w:rsidR="003F5A30" w:rsidRDefault="003F5A30" w:rsidP="004818FF">
            <w:pPr>
              <w:rPr>
                <w:lang w:eastAsia="zh-TW"/>
              </w:rPr>
            </w:pPr>
            <w:r>
              <w:rPr>
                <w:rFonts w:hint="eastAsia"/>
                <w:lang w:eastAsia="zh-TW"/>
              </w:rPr>
              <w:t>作者</w:t>
            </w:r>
          </w:p>
        </w:tc>
        <w:tc>
          <w:tcPr>
            <w:tcW w:w="1560" w:type="dxa"/>
          </w:tcPr>
          <w:p w14:paraId="59F55C78" w14:textId="77777777" w:rsidR="003F5A30" w:rsidRDefault="003F5A30" w:rsidP="004818FF">
            <w:pPr>
              <w:rPr>
                <w:lang w:eastAsia="zh-TW"/>
              </w:rPr>
            </w:pPr>
            <w:r w:rsidRPr="003F5A30">
              <w:rPr>
                <w:lang w:eastAsia="zh-TW"/>
              </w:rPr>
              <w:t>Author</w:t>
            </w:r>
          </w:p>
        </w:tc>
        <w:tc>
          <w:tcPr>
            <w:tcW w:w="4252" w:type="dxa"/>
          </w:tcPr>
          <w:p w14:paraId="34E951EB" w14:textId="4B7015F2" w:rsidR="003F5A30" w:rsidRDefault="003F5A30" w:rsidP="004818FF">
            <w:pPr>
              <w:rPr>
                <w:lang w:eastAsia="zh-TW"/>
              </w:rPr>
            </w:pPr>
            <w:r>
              <w:rPr>
                <w:rFonts w:hint="eastAsia"/>
                <w:lang w:eastAsia="zh-TW"/>
              </w:rPr>
              <w:t>記者或撰稿人名稱</w:t>
            </w:r>
          </w:p>
        </w:tc>
      </w:tr>
      <w:tr w:rsidR="003F5A30" w14:paraId="17910E46" w14:textId="77777777" w:rsidTr="004818FF">
        <w:tc>
          <w:tcPr>
            <w:tcW w:w="1271" w:type="dxa"/>
          </w:tcPr>
          <w:p w14:paraId="579BDFF9" w14:textId="77777777" w:rsidR="003F5A30" w:rsidRDefault="003F5A30" w:rsidP="003F5A30">
            <w:pPr>
              <w:jc w:val="center"/>
              <w:rPr>
                <w:lang w:eastAsia="zh-TW"/>
              </w:rPr>
            </w:pPr>
            <w:r>
              <w:rPr>
                <w:rFonts w:hint="eastAsia"/>
                <w:lang w:eastAsia="zh-TW"/>
              </w:rPr>
              <w:t>4</w:t>
            </w:r>
          </w:p>
        </w:tc>
        <w:tc>
          <w:tcPr>
            <w:tcW w:w="1559" w:type="dxa"/>
          </w:tcPr>
          <w:p w14:paraId="11EC2774" w14:textId="77777777" w:rsidR="003F5A30" w:rsidRDefault="003F5A30" w:rsidP="004818FF">
            <w:pPr>
              <w:rPr>
                <w:lang w:eastAsia="zh-TW"/>
              </w:rPr>
            </w:pPr>
            <w:r>
              <w:rPr>
                <w:rFonts w:hint="eastAsia"/>
                <w:lang w:eastAsia="zh-TW"/>
              </w:rPr>
              <w:t>日期</w:t>
            </w:r>
          </w:p>
        </w:tc>
        <w:tc>
          <w:tcPr>
            <w:tcW w:w="1560" w:type="dxa"/>
          </w:tcPr>
          <w:p w14:paraId="2BB2585F" w14:textId="77777777" w:rsidR="003F5A30" w:rsidRDefault="003F5A30" w:rsidP="004818FF">
            <w:pPr>
              <w:rPr>
                <w:lang w:eastAsia="zh-TW"/>
              </w:rPr>
            </w:pPr>
            <w:r w:rsidRPr="003F5A30">
              <w:rPr>
                <w:lang w:eastAsia="zh-TW"/>
              </w:rPr>
              <w:t>Time</w:t>
            </w:r>
          </w:p>
        </w:tc>
        <w:tc>
          <w:tcPr>
            <w:tcW w:w="4252" w:type="dxa"/>
          </w:tcPr>
          <w:p w14:paraId="73F4F612" w14:textId="4729A0F8" w:rsidR="003F5A30" w:rsidRDefault="003F5A30" w:rsidP="004818FF">
            <w:pPr>
              <w:rPr>
                <w:lang w:eastAsia="zh-TW"/>
              </w:rPr>
            </w:pPr>
            <w:r>
              <w:rPr>
                <w:rFonts w:hint="eastAsia"/>
                <w:lang w:eastAsia="zh-TW"/>
              </w:rPr>
              <w:t>各種標準日期格式</w:t>
            </w:r>
          </w:p>
        </w:tc>
      </w:tr>
      <w:tr w:rsidR="003F5A30" w14:paraId="0E2DEB9A" w14:textId="77777777" w:rsidTr="004818FF">
        <w:tc>
          <w:tcPr>
            <w:tcW w:w="1271" w:type="dxa"/>
          </w:tcPr>
          <w:p w14:paraId="32DD3F1D" w14:textId="77777777" w:rsidR="003F5A30" w:rsidRDefault="003F5A30" w:rsidP="003F5A30">
            <w:pPr>
              <w:jc w:val="center"/>
              <w:rPr>
                <w:lang w:eastAsia="zh-TW"/>
              </w:rPr>
            </w:pPr>
            <w:r>
              <w:rPr>
                <w:rFonts w:hint="eastAsia"/>
                <w:lang w:eastAsia="zh-TW"/>
              </w:rPr>
              <w:t>5</w:t>
            </w:r>
          </w:p>
        </w:tc>
        <w:tc>
          <w:tcPr>
            <w:tcW w:w="1559" w:type="dxa"/>
          </w:tcPr>
          <w:p w14:paraId="6CCB1167" w14:textId="77777777" w:rsidR="003F5A30" w:rsidRDefault="003F5A30" w:rsidP="004818FF">
            <w:pPr>
              <w:rPr>
                <w:lang w:eastAsia="zh-TW"/>
              </w:rPr>
            </w:pPr>
            <w:r>
              <w:rPr>
                <w:rFonts w:hint="eastAsia"/>
                <w:lang w:eastAsia="zh-TW"/>
              </w:rPr>
              <w:t>網址</w:t>
            </w:r>
          </w:p>
        </w:tc>
        <w:tc>
          <w:tcPr>
            <w:tcW w:w="1560" w:type="dxa"/>
          </w:tcPr>
          <w:p w14:paraId="45677C67" w14:textId="77777777" w:rsidR="003F5A30" w:rsidRDefault="003F5A30" w:rsidP="004818FF">
            <w:pPr>
              <w:rPr>
                <w:lang w:eastAsia="zh-TW"/>
              </w:rPr>
            </w:pPr>
            <w:r w:rsidRPr="003F5A30">
              <w:rPr>
                <w:lang w:eastAsia="zh-TW"/>
              </w:rPr>
              <w:t>Link</w:t>
            </w:r>
          </w:p>
        </w:tc>
        <w:tc>
          <w:tcPr>
            <w:tcW w:w="4252" w:type="dxa"/>
          </w:tcPr>
          <w:p w14:paraId="2E1C491F" w14:textId="5AE64829" w:rsidR="003F5A30" w:rsidRDefault="003F5A30" w:rsidP="004818FF">
            <w:pPr>
              <w:rPr>
                <w:lang w:eastAsia="zh-TW"/>
              </w:rPr>
            </w:pPr>
            <w:r>
              <w:rPr>
                <w:rFonts w:hint="eastAsia"/>
                <w:lang w:eastAsia="zh-TW"/>
              </w:rPr>
              <w:t>原文網址</w:t>
            </w:r>
          </w:p>
        </w:tc>
      </w:tr>
      <w:tr w:rsidR="003F5A30" w14:paraId="320562AC" w14:textId="77777777" w:rsidTr="004818FF">
        <w:tc>
          <w:tcPr>
            <w:tcW w:w="1271" w:type="dxa"/>
          </w:tcPr>
          <w:p w14:paraId="12B43569" w14:textId="77777777" w:rsidR="003F5A30" w:rsidRDefault="003F5A30" w:rsidP="003F5A30">
            <w:pPr>
              <w:jc w:val="center"/>
              <w:rPr>
                <w:lang w:eastAsia="zh-TW"/>
              </w:rPr>
            </w:pPr>
            <w:r>
              <w:rPr>
                <w:rFonts w:hint="eastAsia"/>
                <w:lang w:eastAsia="zh-TW"/>
              </w:rPr>
              <w:t>6</w:t>
            </w:r>
          </w:p>
        </w:tc>
        <w:tc>
          <w:tcPr>
            <w:tcW w:w="1559" w:type="dxa"/>
          </w:tcPr>
          <w:p w14:paraId="2671B50B" w14:textId="77777777" w:rsidR="003F5A30" w:rsidRDefault="003F5A30" w:rsidP="004818FF">
            <w:pPr>
              <w:rPr>
                <w:lang w:eastAsia="zh-TW"/>
              </w:rPr>
            </w:pPr>
            <w:r>
              <w:rPr>
                <w:rFonts w:hint="eastAsia"/>
                <w:lang w:eastAsia="zh-TW"/>
              </w:rPr>
              <w:t>內文</w:t>
            </w:r>
          </w:p>
        </w:tc>
        <w:tc>
          <w:tcPr>
            <w:tcW w:w="1560" w:type="dxa"/>
          </w:tcPr>
          <w:p w14:paraId="733B2DCD" w14:textId="77777777" w:rsidR="003F5A30" w:rsidRDefault="003F5A30" w:rsidP="004818FF">
            <w:pPr>
              <w:rPr>
                <w:lang w:eastAsia="zh-TW"/>
              </w:rPr>
            </w:pPr>
            <w:r w:rsidRPr="003F5A30">
              <w:rPr>
                <w:lang w:eastAsia="zh-TW"/>
              </w:rPr>
              <w:t>Context</w:t>
            </w:r>
          </w:p>
        </w:tc>
        <w:tc>
          <w:tcPr>
            <w:tcW w:w="4252" w:type="dxa"/>
          </w:tcPr>
          <w:p w14:paraId="40590443" w14:textId="17FBE184" w:rsidR="003F5A30" w:rsidRDefault="003F5A30" w:rsidP="004818FF">
            <w:pPr>
              <w:rPr>
                <w:lang w:eastAsia="zh-TW"/>
              </w:rPr>
            </w:pPr>
            <w:r>
              <w:rPr>
                <w:rFonts w:hint="eastAsia"/>
                <w:lang w:eastAsia="zh-TW"/>
              </w:rPr>
              <w:t>原文內容，不包含圖片、聲音與影像</w:t>
            </w:r>
          </w:p>
        </w:tc>
      </w:tr>
    </w:tbl>
    <w:p w14:paraId="5788BFF3" w14:textId="77777777" w:rsidR="003F5A30" w:rsidRPr="003F5A30" w:rsidRDefault="003F5A30" w:rsidP="003F5A30">
      <w:pPr>
        <w:rPr>
          <w:lang w:eastAsia="zh-TW"/>
        </w:rPr>
      </w:pPr>
    </w:p>
    <w:p w14:paraId="3546B54F" w14:textId="59C283B4" w:rsidR="00B031B5" w:rsidRPr="00B031B5" w:rsidRDefault="00255103" w:rsidP="004818FF">
      <w:pPr>
        <w:pStyle w:val="3"/>
        <w:numPr>
          <w:ilvl w:val="1"/>
          <w:numId w:val="22"/>
        </w:numPr>
        <w:ind w:left="709" w:hanging="425"/>
        <w:rPr>
          <w:lang w:eastAsia="zh-TW"/>
        </w:rPr>
      </w:pPr>
      <w:bookmarkStart w:id="6" w:name="_Toc106548175"/>
      <w:r>
        <w:rPr>
          <w:rFonts w:hint="eastAsia"/>
          <w:lang w:eastAsia="zh-TW"/>
        </w:rPr>
        <w:t>資料集</w:t>
      </w:r>
      <w:r w:rsidR="00847922">
        <w:rPr>
          <w:rFonts w:hint="eastAsia"/>
          <w:lang w:eastAsia="zh-TW"/>
        </w:rPr>
        <w:t>個別變數</w:t>
      </w:r>
      <w:r>
        <w:rPr>
          <w:rFonts w:hint="eastAsia"/>
          <w:lang w:eastAsia="zh-TW"/>
        </w:rPr>
        <w:t>敘述性統計</w:t>
      </w:r>
      <w:bookmarkEnd w:id="6"/>
    </w:p>
    <w:p w14:paraId="63DA9022" w14:textId="50318FDA" w:rsidR="00642A86" w:rsidRDefault="00847922" w:rsidP="00642A86">
      <w:pPr>
        <w:pStyle w:val="ac"/>
        <w:numPr>
          <w:ilvl w:val="0"/>
          <w:numId w:val="23"/>
        </w:numPr>
        <w:rPr>
          <w:i w:val="0"/>
          <w:lang w:eastAsia="zh-TW"/>
        </w:rPr>
      </w:pPr>
      <w:r>
        <w:rPr>
          <w:rFonts w:hint="eastAsia"/>
          <w:i w:val="0"/>
          <w:lang w:eastAsia="zh-TW"/>
        </w:rPr>
        <w:t>變數</w:t>
      </w:r>
      <w:r>
        <w:rPr>
          <w:rFonts w:hint="eastAsia"/>
          <w:i w:val="0"/>
          <w:lang w:eastAsia="zh-TW"/>
        </w:rPr>
        <w:t>[</w:t>
      </w:r>
      <w:r w:rsidR="00065E2A" w:rsidRPr="00065E2A">
        <w:rPr>
          <w:rFonts w:hint="eastAsia"/>
          <w:i w:val="0"/>
          <w:lang w:eastAsia="zh-TW"/>
        </w:rPr>
        <w:t>新聞標題</w:t>
      </w:r>
      <w:r>
        <w:rPr>
          <w:rFonts w:hint="eastAsia"/>
          <w:i w:val="0"/>
          <w:lang w:eastAsia="zh-TW"/>
        </w:rPr>
        <w:t>]</w:t>
      </w:r>
      <w:r w:rsidR="00065E2A" w:rsidRPr="00065E2A">
        <w:rPr>
          <w:rFonts w:hint="eastAsia"/>
          <w:i w:val="0"/>
          <w:lang w:eastAsia="zh-TW"/>
        </w:rPr>
        <w:t>與</w:t>
      </w:r>
      <w:r>
        <w:rPr>
          <w:rFonts w:hint="eastAsia"/>
          <w:i w:val="0"/>
          <w:lang w:eastAsia="zh-TW"/>
        </w:rPr>
        <w:t>[</w:t>
      </w:r>
      <w:r w:rsidR="00065E2A" w:rsidRPr="00065E2A">
        <w:rPr>
          <w:rFonts w:hint="eastAsia"/>
          <w:i w:val="0"/>
          <w:lang w:eastAsia="zh-TW"/>
        </w:rPr>
        <w:t>內文</w:t>
      </w:r>
      <w:r>
        <w:rPr>
          <w:rFonts w:hint="eastAsia"/>
          <w:i w:val="0"/>
          <w:lang w:eastAsia="zh-TW"/>
        </w:rPr>
        <w:t>]</w:t>
      </w:r>
      <w:r w:rsidR="00065E2A">
        <w:rPr>
          <w:rFonts w:hint="eastAsia"/>
          <w:i w:val="0"/>
          <w:lang w:eastAsia="zh-TW"/>
        </w:rPr>
        <w:t>字</w:t>
      </w:r>
      <w:r>
        <w:rPr>
          <w:rFonts w:hint="eastAsia"/>
          <w:i w:val="0"/>
          <w:lang w:eastAsia="zh-TW"/>
        </w:rPr>
        <w:t>數分析</w:t>
      </w:r>
      <w:r w:rsidR="00065E2A" w:rsidRPr="00065E2A">
        <w:rPr>
          <w:rFonts w:hint="eastAsia"/>
          <w:i w:val="0"/>
          <w:lang w:eastAsia="zh-TW"/>
        </w:rPr>
        <w:t>：</w:t>
      </w:r>
    </w:p>
    <w:p w14:paraId="18687FD4" w14:textId="79A4092D" w:rsidR="00ED10B9" w:rsidRPr="00ED10B9" w:rsidRDefault="00ED10B9" w:rsidP="00ED10B9">
      <w:pPr>
        <w:rPr>
          <w:lang w:eastAsia="zh-TW"/>
        </w:rPr>
      </w:pPr>
      <w:r>
        <w:rPr>
          <w:rFonts w:hint="eastAsia"/>
          <w:lang w:eastAsia="zh-TW"/>
        </w:rPr>
        <w:t>由於某些報導偏向於專題報導，所以有較長的文字內容，不過所擷取的資料中就文章長度大致上符合一般的新聞報導長度。</w:t>
      </w:r>
    </w:p>
    <w:tbl>
      <w:tblPr>
        <w:tblStyle w:val="a8"/>
        <w:tblW w:w="0" w:type="auto"/>
        <w:tblLook w:val="04A0" w:firstRow="1" w:lastRow="0" w:firstColumn="1" w:lastColumn="0" w:noHBand="0" w:noVBand="1"/>
      </w:tblPr>
      <w:tblGrid>
        <w:gridCol w:w="2880"/>
        <w:gridCol w:w="2881"/>
        <w:gridCol w:w="2881"/>
      </w:tblGrid>
      <w:tr w:rsidR="00065E2A" w14:paraId="5196DB49" w14:textId="77777777" w:rsidTr="00065E2A">
        <w:tc>
          <w:tcPr>
            <w:tcW w:w="2880" w:type="dxa"/>
            <w:vAlign w:val="center"/>
          </w:tcPr>
          <w:p w14:paraId="5E7B8D33" w14:textId="789BFEB6" w:rsidR="00065E2A" w:rsidRDefault="00ED10B9" w:rsidP="00065E2A">
            <w:pPr>
              <w:jc w:val="center"/>
              <w:rPr>
                <w:lang w:eastAsia="zh-TW"/>
              </w:rPr>
            </w:pPr>
            <w:r>
              <w:rPr>
                <w:rFonts w:hint="eastAsia"/>
                <w:lang w:eastAsia="zh-TW"/>
              </w:rPr>
              <w:t>單位</w:t>
            </w:r>
            <w:r>
              <w:rPr>
                <w:rFonts w:hint="eastAsia"/>
                <w:lang w:eastAsia="zh-TW"/>
              </w:rPr>
              <w:t>:</w:t>
            </w:r>
            <w:r>
              <w:rPr>
                <w:rFonts w:hint="eastAsia"/>
                <w:lang w:eastAsia="zh-TW"/>
              </w:rPr>
              <w:t>字元數</w:t>
            </w:r>
          </w:p>
        </w:tc>
        <w:tc>
          <w:tcPr>
            <w:tcW w:w="2881" w:type="dxa"/>
            <w:vAlign w:val="center"/>
          </w:tcPr>
          <w:p w14:paraId="44E4D5CA" w14:textId="2379B55C" w:rsidR="00065E2A" w:rsidRDefault="00065E2A" w:rsidP="00065E2A">
            <w:pPr>
              <w:jc w:val="center"/>
              <w:rPr>
                <w:lang w:eastAsia="zh-TW"/>
              </w:rPr>
            </w:pPr>
            <w:r>
              <w:rPr>
                <w:rFonts w:hint="eastAsia"/>
                <w:lang w:eastAsia="zh-TW"/>
              </w:rPr>
              <w:t>標題</w:t>
            </w:r>
            <w:r>
              <w:rPr>
                <w:rFonts w:hint="eastAsia"/>
                <w:lang w:eastAsia="zh-TW"/>
              </w:rPr>
              <w:t>(</w:t>
            </w:r>
            <w:r>
              <w:rPr>
                <w:lang w:eastAsia="zh-TW"/>
              </w:rPr>
              <w:t>Title)</w:t>
            </w:r>
            <w:r>
              <w:rPr>
                <w:rFonts w:hint="eastAsia"/>
                <w:lang w:eastAsia="zh-TW"/>
              </w:rPr>
              <w:t xml:space="preserve"> </w:t>
            </w:r>
          </w:p>
        </w:tc>
        <w:tc>
          <w:tcPr>
            <w:tcW w:w="2881" w:type="dxa"/>
            <w:vAlign w:val="center"/>
          </w:tcPr>
          <w:p w14:paraId="19EA6E51" w14:textId="76EC2073" w:rsidR="00065E2A" w:rsidRDefault="00065E2A" w:rsidP="00065E2A">
            <w:pPr>
              <w:jc w:val="center"/>
              <w:rPr>
                <w:lang w:eastAsia="zh-TW"/>
              </w:rPr>
            </w:pPr>
            <w:r>
              <w:rPr>
                <w:rFonts w:hint="eastAsia"/>
                <w:lang w:eastAsia="zh-TW"/>
              </w:rPr>
              <w:t>內文</w:t>
            </w:r>
            <w:r>
              <w:rPr>
                <w:rFonts w:hint="eastAsia"/>
                <w:lang w:eastAsia="zh-TW"/>
              </w:rPr>
              <w:t>(</w:t>
            </w:r>
            <w:r w:rsidRPr="003F5A30">
              <w:rPr>
                <w:lang w:eastAsia="zh-TW"/>
              </w:rPr>
              <w:t>Context</w:t>
            </w:r>
            <w:r>
              <w:rPr>
                <w:lang w:eastAsia="zh-TW"/>
              </w:rPr>
              <w:t>)</w:t>
            </w:r>
          </w:p>
        </w:tc>
      </w:tr>
      <w:tr w:rsidR="00065E2A" w14:paraId="19E40F23" w14:textId="77777777" w:rsidTr="00065E2A">
        <w:tc>
          <w:tcPr>
            <w:tcW w:w="2880" w:type="dxa"/>
            <w:vAlign w:val="center"/>
          </w:tcPr>
          <w:p w14:paraId="236772C3" w14:textId="59F1AD2F" w:rsidR="00065E2A" w:rsidRDefault="00A81A8B" w:rsidP="00065E2A">
            <w:pPr>
              <w:jc w:val="center"/>
              <w:rPr>
                <w:lang w:eastAsia="zh-TW"/>
              </w:rPr>
            </w:pPr>
            <w:r>
              <w:rPr>
                <w:rFonts w:hint="eastAsia"/>
                <w:lang w:eastAsia="zh-TW"/>
              </w:rPr>
              <w:t>平均值</w:t>
            </w:r>
          </w:p>
        </w:tc>
        <w:tc>
          <w:tcPr>
            <w:tcW w:w="2881" w:type="dxa"/>
            <w:vAlign w:val="center"/>
          </w:tcPr>
          <w:p w14:paraId="52AA6440" w14:textId="1D890589" w:rsidR="00065E2A" w:rsidRDefault="00065E2A" w:rsidP="00065E2A">
            <w:pPr>
              <w:jc w:val="right"/>
              <w:rPr>
                <w:lang w:eastAsia="zh-TW"/>
              </w:rPr>
            </w:pPr>
            <w:r>
              <w:rPr>
                <w:rFonts w:hint="eastAsia"/>
                <w:color w:val="000000"/>
              </w:rPr>
              <w:t>24.5283</w:t>
            </w:r>
          </w:p>
        </w:tc>
        <w:tc>
          <w:tcPr>
            <w:tcW w:w="2881" w:type="dxa"/>
            <w:vAlign w:val="center"/>
          </w:tcPr>
          <w:p w14:paraId="6DD4DB0A" w14:textId="32097240" w:rsidR="00065E2A" w:rsidRDefault="00065E2A" w:rsidP="00065E2A">
            <w:pPr>
              <w:jc w:val="right"/>
              <w:rPr>
                <w:lang w:eastAsia="zh-TW"/>
              </w:rPr>
            </w:pPr>
            <w:r>
              <w:rPr>
                <w:rFonts w:hint="eastAsia"/>
                <w:color w:val="000000"/>
              </w:rPr>
              <w:t>984</w:t>
            </w:r>
          </w:p>
        </w:tc>
      </w:tr>
      <w:tr w:rsidR="00065E2A" w14:paraId="790C3316" w14:textId="77777777" w:rsidTr="00065E2A">
        <w:tc>
          <w:tcPr>
            <w:tcW w:w="2880" w:type="dxa"/>
            <w:vAlign w:val="center"/>
          </w:tcPr>
          <w:p w14:paraId="5D2578F8" w14:textId="2A20C0CE" w:rsidR="00065E2A" w:rsidRDefault="00A81A8B" w:rsidP="00065E2A">
            <w:pPr>
              <w:jc w:val="center"/>
              <w:rPr>
                <w:lang w:eastAsia="zh-TW"/>
              </w:rPr>
            </w:pPr>
            <w:r>
              <w:rPr>
                <w:rFonts w:hint="eastAsia"/>
                <w:lang w:eastAsia="zh-TW"/>
              </w:rPr>
              <w:t>標準差</w:t>
            </w:r>
          </w:p>
        </w:tc>
        <w:tc>
          <w:tcPr>
            <w:tcW w:w="2881" w:type="dxa"/>
            <w:vAlign w:val="center"/>
          </w:tcPr>
          <w:p w14:paraId="019EB856" w14:textId="183564E2" w:rsidR="00065E2A" w:rsidRDefault="00065E2A" w:rsidP="00065E2A">
            <w:pPr>
              <w:jc w:val="right"/>
              <w:rPr>
                <w:lang w:eastAsia="zh-TW"/>
              </w:rPr>
            </w:pPr>
            <w:r>
              <w:rPr>
                <w:rFonts w:hint="eastAsia"/>
                <w:color w:val="000000"/>
              </w:rPr>
              <w:t>9.5</w:t>
            </w:r>
            <w:r w:rsidR="00ED10B9">
              <w:rPr>
                <w:color w:val="000000"/>
              </w:rPr>
              <w:t>5</w:t>
            </w:r>
          </w:p>
        </w:tc>
        <w:tc>
          <w:tcPr>
            <w:tcW w:w="2881" w:type="dxa"/>
            <w:vAlign w:val="center"/>
          </w:tcPr>
          <w:p w14:paraId="4112607B" w14:textId="73A65F9F" w:rsidR="00065E2A" w:rsidRDefault="00065E2A" w:rsidP="00065E2A">
            <w:pPr>
              <w:jc w:val="right"/>
              <w:rPr>
                <w:lang w:eastAsia="zh-TW"/>
              </w:rPr>
            </w:pPr>
            <w:r>
              <w:rPr>
                <w:rFonts w:hint="eastAsia"/>
                <w:color w:val="000000"/>
              </w:rPr>
              <w:t>669.24</w:t>
            </w:r>
          </w:p>
        </w:tc>
      </w:tr>
      <w:tr w:rsidR="00065E2A" w14:paraId="5A81DC4C" w14:textId="77777777" w:rsidTr="00065E2A">
        <w:tc>
          <w:tcPr>
            <w:tcW w:w="2880" w:type="dxa"/>
            <w:vAlign w:val="center"/>
          </w:tcPr>
          <w:p w14:paraId="6410C794" w14:textId="1097B167" w:rsidR="00065E2A" w:rsidRDefault="00A81A8B" w:rsidP="00065E2A">
            <w:pPr>
              <w:jc w:val="center"/>
              <w:rPr>
                <w:lang w:eastAsia="zh-TW"/>
              </w:rPr>
            </w:pPr>
            <w:r>
              <w:rPr>
                <w:rFonts w:hint="eastAsia"/>
                <w:lang w:eastAsia="zh-TW"/>
              </w:rPr>
              <w:t>最小值</w:t>
            </w:r>
          </w:p>
        </w:tc>
        <w:tc>
          <w:tcPr>
            <w:tcW w:w="2881" w:type="dxa"/>
            <w:vAlign w:val="center"/>
          </w:tcPr>
          <w:p w14:paraId="72C56AE1" w14:textId="08250A8C" w:rsidR="00065E2A" w:rsidRDefault="00065E2A" w:rsidP="00065E2A">
            <w:pPr>
              <w:jc w:val="right"/>
              <w:rPr>
                <w:lang w:eastAsia="zh-TW"/>
              </w:rPr>
            </w:pPr>
            <w:r>
              <w:rPr>
                <w:rFonts w:hint="eastAsia"/>
                <w:color w:val="000000"/>
              </w:rPr>
              <w:t>10</w:t>
            </w:r>
          </w:p>
        </w:tc>
        <w:tc>
          <w:tcPr>
            <w:tcW w:w="2881" w:type="dxa"/>
            <w:vAlign w:val="center"/>
          </w:tcPr>
          <w:p w14:paraId="1AA22C15" w14:textId="10124254" w:rsidR="00065E2A" w:rsidRDefault="00065E2A" w:rsidP="00065E2A">
            <w:pPr>
              <w:jc w:val="right"/>
              <w:rPr>
                <w:lang w:eastAsia="zh-TW"/>
              </w:rPr>
            </w:pPr>
            <w:r>
              <w:rPr>
                <w:rFonts w:hint="eastAsia"/>
                <w:color w:val="000000"/>
              </w:rPr>
              <w:t>287</w:t>
            </w:r>
          </w:p>
        </w:tc>
      </w:tr>
      <w:tr w:rsidR="00065E2A" w14:paraId="7641EA29" w14:textId="77777777" w:rsidTr="00065E2A">
        <w:tc>
          <w:tcPr>
            <w:tcW w:w="2880" w:type="dxa"/>
            <w:vAlign w:val="center"/>
          </w:tcPr>
          <w:p w14:paraId="42ED3211" w14:textId="562E14EC" w:rsidR="00065E2A" w:rsidRDefault="00065E2A" w:rsidP="00065E2A">
            <w:pPr>
              <w:jc w:val="center"/>
              <w:rPr>
                <w:lang w:eastAsia="zh-TW"/>
              </w:rPr>
            </w:pPr>
            <w:r>
              <w:rPr>
                <w:rFonts w:hint="eastAsia"/>
                <w:color w:val="000000"/>
              </w:rPr>
              <w:t>25%</w:t>
            </w:r>
          </w:p>
        </w:tc>
        <w:tc>
          <w:tcPr>
            <w:tcW w:w="2881" w:type="dxa"/>
            <w:vAlign w:val="center"/>
          </w:tcPr>
          <w:p w14:paraId="20A68394" w14:textId="0A3FC4D9" w:rsidR="00065E2A" w:rsidRDefault="00065E2A" w:rsidP="00065E2A">
            <w:pPr>
              <w:jc w:val="right"/>
              <w:rPr>
                <w:lang w:eastAsia="zh-TW"/>
              </w:rPr>
            </w:pPr>
            <w:r>
              <w:rPr>
                <w:rFonts w:hint="eastAsia"/>
                <w:color w:val="000000"/>
              </w:rPr>
              <w:t>18</w:t>
            </w:r>
          </w:p>
        </w:tc>
        <w:tc>
          <w:tcPr>
            <w:tcW w:w="2881" w:type="dxa"/>
            <w:vAlign w:val="center"/>
          </w:tcPr>
          <w:p w14:paraId="2F129098" w14:textId="4B6F675D" w:rsidR="00065E2A" w:rsidRDefault="00065E2A" w:rsidP="00065E2A">
            <w:pPr>
              <w:jc w:val="right"/>
              <w:rPr>
                <w:lang w:eastAsia="zh-TW"/>
              </w:rPr>
            </w:pPr>
            <w:r>
              <w:rPr>
                <w:rFonts w:hint="eastAsia"/>
                <w:color w:val="000000"/>
              </w:rPr>
              <w:t>633</w:t>
            </w:r>
          </w:p>
        </w:tc>
      </w:tr>
      <w:tr w:rsidR="00065E2A" w14:paraId="404692C7" w14:textId="77777777" w:rsidTr="00065E2A">
        <w:tc>
          <w:tcPr>
            <w:tcW w:w="2880" w:type="dxa"/>
            <w:vAlign w:val="center"/>
          </w:tcPr>
          <w:p w14:paraId="59C12A05" w14:textId="0BDD2CE9" w:rsidR="00065E2A" w:rsidRDefault="00065E2A" w:rsidP="00065E2A">
            <w:pPr>
              <w:jc w:val="center"/>
              <w:rPr>
                <w:lang w:eastAsia="zh-TW"/>
              </w:rPr>
            </w:pPr>
            <w:r>
              <w:rPr>
                <w:rFonts w:hint="eastAsia"/>
                <w:color w:val="000000"/>
              </w:rPr>
              <w:t>50%</w:t>
            </w:r>
          </w:p>
        </w:tc>
        <w:tc>
          <w:tcPr>
            <w:tcW w:w="2881" w:type="dxa"/>
            <w:vAlign w:val="center"/>
          </w:tcPr>
          <w:p w14:paraId="6275D6DC" w14:textId="3F109D1E" w:rsidR="00065E2A" w:rsidRDefault="00065E2A" w:rsidP="00065E2A">
            <w:pPr>
              <w:jc w:val="right"/>
              <w:rPr>
                <w:lang w:eastAsia="zh-TW"/>
              </w:rPr>
            </w:pPr>
            <w:r>
              <w:rPr>
                <w:rFonts w:hint="eastAsia"/>
                <w:color w:val="000000"/>
              </w:rPr>
              <w:t>23</w:t>
            </w:r>
          </w:p>
        </w:tc>
        <w:tc>
          <w:tcPr>
            <w:tcW w:w="2881" w:type="dxa"/>
            <w:vAlign w:val="center"/>
          </w:tcPr>
          <w:p w14:paraId="5DC095FA" w14:textId="7B6863C2" w:rsidR="00065E2A" w:rsidRDefault="00065E2A" w:rsidP="00065E2A">
            <w:pPr>
              <w:jc w:val="right"/>
              <w:rPr>
                <w:lang w:eastAsia="zh-TW"/>
              </w:rPr>
            </w:pPr>
            <w:r>
              <w:rPr>
                <w:rFonts w:hint="eastAsia"/>
                <w:color w:val="000000"/>
              </w:rPr>
              <w:t>770</w:t>
            </w:r>
          </w:p>
        </w:tc>
      </w:tr>
      <w:tr w:rsidR="00065E2A" w14:paraId="637B7902" w14:textId="77777777" w:rsidTr="00065E2A">
        <w:tc>
          <w:tcPr>
            <w:tcW w:w="2880" w:type="dxa"/>
            <w:vAlign w:val="center"/>
          </w:tcPr>
          <w:p w14:paraId="16676425" w14:textId="6EC7FDD6" w:rsidR="00065E2A" w:rsidRDefault="00065E2A" w:rsidP="00065E2A">
            <w:pPr>
              <w:jc w:val="center"/>
              <w:rPr>
                <w:lang w:eastAsia="zh-TW"/>
              </w:rPr>
            </w:pPr>
            <w:r>
              <w:rPr>
                <w:rFonts w:hint="eastAsia"/>
                <w:color w:val="000000"/>
              </w:rPr>
              <w:t>75%</w:t>
            </w:r>
          </w:p>
        </w:tc>
        <w:tc>
          <w:tcPr>
            <w:tcW w:w="2881" w:type="dxa"/>
            <w:vAlign w:val="center"/>
          </w:tcPr>
          <w:p w14:paraId="1779911F" w14:textId="0961FE65" w:rsidR="00065E2A" w:rsidRDefault="00065E2A" w:rsidP="00065E2A">
            <w:pPr>
              <w:jc w:val="right"/>
              <w:rPr>
                <w:lang w:eastAsia="zh-TW"/>
              </w:rPr>
            </w:pPr>
            <w:r>
              <w:rPr>
                <w:rFonts w:hint="eastAsia"/>
                <w:color w:val="000000"/>
              </w:rPr>
              <w:t>27</w:t>
            </w:r>
          </w:p>
        </w:tc>
        <w:tc>
          <w:tcPr>
            <w:tcW w:w="2881" w:type="dxa"/>
            <w:vAlign w:val="center"/>
          </w:tcPr>
          <w:p w14:paraId="2DC11626" w14:textId="7481DB87" w:rsidR="00065E2A" w:rsidRDefault="00065E2A" w:rsidP="00065E2A">
            <w:pPr>
              <w:jc w:val="right"/>
              <w:rPr>
                <w:lang w:eastAsia="zh-TW"/>
              </w:rPr>
            </w:pPr>
            <w:r>
              <w:rPr>
                <w:rFonts w:hint="eastAsia"/>
                <w:color w:val="000000"/>
              </w:rPr>
              <w:t>1</w:t>
            </w:r>
            <w:r w:rsidR="00ED10B9">
              <w:rPr>
                <w:rFonts w:hint="eastAsia"/>
                <w:color w:val="000000"/>
                <w:lang w:eastAsia="zh-TW"/>
              </w:rPr>
              <w:t>,</w:t>
            </w:r>
            <w:r>
              <w:rPr>
                <w:rFonts w:hint="eastAsia"/>
                <w:color w:val="000000"/>
              </w:rPr>
              <w:t>054</w:t>
            </w:r>
          </w:p>
        </w:tc>
      </w:tr>
      <w:tr w:rsidR="00065E2A" w14:paraId="510D0E6B" w14:textId="77777777" w:rsidTr="00065E2A">
        <w:tc>
          <w:tcPr>
            <w:tcW w:w="2880" w:type="dxa"/>
            <w:vAlign w:val="center"/>
          </w:tcPr>
          <w:p w14:paraId="4C364DA3" w14:textId="437F74A7" w:rsidR="00065E2A" w:rsidRDefault="00A81A8B" w:rsidP="00065E2A">
            <w:pPr>
              <w:jc w:val="center"/>
              <w:rPr>
                <w:lang w:eastAsia="zh-TW"/>
              </w:rPr>
            </w:pPr>
            <w:r>
              <w:rPr>
                <w:rFonts w:hint="eastAsia"/>
                <w:lang w:eastAsia="zh-TW"/>
              </w:rPr>
              <w:t>最大值</w:t>
            </w:r>
          </w:p>
        </w:tc>
        <w:tc>
          <w:tcPr>
            <w:tcW w:w="2881" w:type="dxa"/>
            <w:vAlign w:val="center"/>
          </w:tcPr>
          <w:p w14:paraId="5A4D4945" w14:textId="4497058B" w:rsidR="00065E2A" w:rsidRDefault="00065E2A" w:rsidP="00065E2A">
            <w:pPr>
              <w:jc w:val="right"/>
              <w:rPr>
                <w:lang w:eastAsia="zh-TW"/>
              </w:rPr>
            </w:pPr>
            <w:r>
              <w:rPr>
                <w:rFonts w:hint="eastAsia"/>
                <w:color w:val="000000"/>
              </w:rPr>
              <w:t>51</w:t>
            </w:r>
          </w:p>
        </w:tc>
        <w:tc>
          <w:tcPr>
            <w:tcW w:w="2881" w:type="dxa"/>
            <w:vAlign w:val="center"/>
          </w:tcPr>
          <w:p w14:paraId="6200BAD9" w14:textId="34CFCF1E" w:rsidR="00065E2A" w:rsidRDefault="00065E2A" w:rsidP="00065E2A">
            <w:pPr>
              <w:jc w:val="right"/>
              <w:rPr>
                <w:lang w:eastAsia="zh-TW"/>
              </w:rPr>
            </w:pPr>
            <w:r>
              <w:rPr>
                <w:rFonts w:hint="eastAsia"/>
                <w:color w:val="000000"/>
              </w:rPr>
              <w:t>3</w:t>
            </w:r>
            <w:r w:rsidR="00ED10B9">
              <w:rPr>
                <w:color w:val="000000"/>
              </w:rPr>
              <w:t>,</w:t>
            </w:r>
            <w:r>
              <w:rPr>
                <w:rFonts w:hint="eastAsia"/>
                <w:color w:val="000000"/>
              </w:rPr>
              <w:t>363</w:t>
            </w:r>
          </w:p>
        </w:tc>
      </w:tr>
    </w:tbl>
    <w:p w14:paraId="48F5898F" w14:textId="2908B038" w:rsidR="00847922" w:rsidRDefault="00847922" w:rsidP="00065E2A">
      <w:pPr>
        <w:pStyle w:val="ac"/>
        <w:ind w:left="1189"/>
        <w:rPr>
          <w:i w:val="0"/>
          <w:lang w:eastAsia="zh-TW"/>
        </w:rPr>
      </w:pPr>
    </w:p>
    <w:p w14:paraId="4D5D2F88" w14:textId="77777777" w:rsidR="00847922" w:rsidRDefault="00847922">
      <w:pPr>
        <w:rPr>
          <w:lang w:eastAsia="zh-TW"/>
        </w:rPr>
      </w:pPr>
      <w:r>
        <w:rPr>
          <w:i/>
          <w:lang w:eastAsia="zh-TW"/>
        </w:rPr>
        <w:br w:type="page"/>
      </w:r>
    </w:p>
    <w:p w14:paraId="1A256E64" w14:textId="77777777" w:rsidR="00065E2A" w:rsidRPr="00065E2A" w:rsidRDefault="00065E2A" w:rsidP="00065E2A">
      <w:pPr>
        <w:pStyle w:val="ac"/>
        <w:ind w:left="1189"/>
        <w:rPr>
          <w:i w:val="0"/>
          <w:lang w:eastAsia="zh-TW"/>
        </w:rPr>
      </w:pPr>
    </w:p>
    <w:p w14:paraId="4714DE6B" w14:textId="77777777" w:rsidR="00847922" w:rsidRDefault="00847922" w:rsidP="00642A86">
      <w:pPr>
        <w:pStyle w:val="ac"/>
        <w:numPr>
          <w:ilvl w:val="0"/>
          <w:numId w:val="23"/>
        </w:numPr>
        <w:rPr>
          <w:i w:val="0"/>
          <w:lang w:eastAsia="zh-TW"/>
        </w:rPr>
      </w:pPr>
      <w:r>
        <w:rPr>
          <w:rFonts w:hint="eastAsia"/>
          <w:i w:val="0"/>
          <w:lang w:eastAsia="zh-TW"/>
        </w:rPr>
        <w:t>日期變數</w:t>
      </w:r>
      <w:r>
        <w:rPr>
          <w:rFonts w:hint="eastAsia"/>
          <w:i w:val="0"/>
          <w:lang w:eastAsia="zh-TW"/>
        </w:rPr>
        <w:t>:</w:t>
      </w:r>
      <w:r w:rsidR="00F75F34" w:rsidRPr="006514F0">
        <w:rPr>
          <w:rFonts w:hint="eastAsia"/>
          <w:i w:val="0"/>
          <w:lang w:eastAsia="zh-TW"/>
        </w:rPr>
        <w:t>新聞</w:t>
      </w:r>
    </w:p>
    <w:p w14:paraId="254CCFA0" w14:textId="57E2E744" w:rsidR="00065E2A" w:rsidRDefault="00ED10B9" w:rsidP="00847922">
      <w:pPr>
        <w:pStyle w:val="ac"/>
        <w:ind w:left="1189"/>
        <w:rPr>
          <w:i w:val="0"/>
          <w:lang w:eastAsia="zh-TW"/>
        </w:rPr>
      </w:pPr>
      <w:r>
        <w:rPr>
          <w:rFonts w:hint="eastAsia"/>
          <w:i w:val="0"/>
          <w:lang w:eastAsia="zh-TW"/>
        </w:rPr>
        <w:t>檢驗後與在</w:t>
      </w:r>
      <w:r>
        <w:rPr>
          <w:i w:val="0"/>
          <w:lang w:eastAsia="zh-TW"/>
        </w:rPr>
        <w:t>Google</w:t>
      </w:r>
      <w:r>
        <w:rPr>
          <w:rFonts w:hint="eastAsia"/>
          <w:i w:val="0"/>
          <w:lang w:eastAsia="zh-TW"/>
        </w:rPr>
        <w:t>搜尋中的日期區間條件相符，</w:t>
      </w:r>
      <w:r w:rsidR="00F75F34" w:rsidRPr="006514F0">
        <w:rPr>
          <w:rFonts w:hint="eastAsia"/>
          <w:i w:val="0"/>
          <w:lang w:eastAsia="zh-TW"/>
        </w:rPr>
        <w:t>資料區間開始</w:t>
      </w:r>
      <w:r>
        <w:rPr>
          <w:rFonts w:hint="eastAsia"/>
          <w:i w:val="0"/>
          <w:lang w:eastAsia="zh-TW"/>
        </w:rPr>
        <w:t>於</w:t>
      </w:r>
      <w:r>
        <w:rPr>
          <w:rFonts w:hint="eastAsia"/>
          <w:i w:val="0"/>
          <w:lang w:eastAsia="zh-TW"/>
        </w:rPr>
        <w:t>[</w:t>
      </w:r>
      <w:r w:rsidRPr="006514F0">
        <w:rPr>
          <w:rFonts w:hint="eastAsia"/>
          <w:i w:val="0"/>
          <w:lang w:eastAsia="zh-TW"/>
        </w:rPr>
        <w:t>2021-08-03</w:t>
      </w:r>
      <w:r>
        <w:rPr>
          <w:rFonts w:hint="eastAsia"/>
          <w:i w:val="0"/>
          <w:lang w:eastAsia="zh-TW"/>
        </w:rPr>
        <w:t>]</w:t>
      </w:r>
      <w:r w:rsidR="00F75F34" w:rsidRPr="006514F0">
        <w:rPr>
          <w:rFonts w:hint="eastAsia"/>
          <w:i w:val="0"/>
          <w:lang w:eastAsia="zh-TW"/>
        </w:rPr>
        <w:t>,</w:t>
      </w:r>
      <w:r w:rsidR="00F75F34" w:rsidRPr="006514F0">
        <w:rPr>
          <w:rFonts w:hint="eastAsia"/>
          <w:i w:val="0"/>
          <w:lang w:eastAsia="zh-TW"/>
        </w:rPr>
        <w:t>結束</w:t>
      </w:r>
      <w:r>
        <w:rPr>
          <w:rFonts w:hint="eastAsia"/>
          <w:i w:val="0"/>
          <w:lang w:eastAsia="zh-TW"/>
        </w:rPr>
        <w:t>於</w:t>
      </w:r>
      <w:r>
        <w:rPr>
          <w:rFonts w:hint="eastAsia"/>
          <w:i w:val="0"/>
          <w:lang w:eastAsia="zh-TW"/>
        </w:rPr>
        <w:t xml:space="preserve"> [</w:t>
      </w:r>
      <w:r w:rsidR="00F75F34" w:rsidRPr="006514F0">
        <w:rPr>
          <w:rFonts w:hint="eastAsia"/>
          <w:i w:val="0"/>
          <w:lang w:eastAsia="zh-TW"/>
        </w:rPr>
        <w:t>2022-06-09</w:t>
      </w:r>
      <w:r>
        <w:rPr>
          <w:rFonts w:hint="eastAsia"/>
          <w:i w:val="0"/>
          <w:lang w:eastAsia="zh-TW"/>
        </w:rPr>
        <w:t>]</w:t>
      </w:r>
      <w:r>
        <w:rPr>
          <w:rFonts w:hint="eastAsia"/>
          <w:i w:val="0"/>
          <w:lang w:eastAsia="zh-TW"/>
        </w:rPr>
        <w:t>，我們可以由下表中得知每月文章的數目，</w:t>
      </w:r>
      <w:r w:rsidR="00186446">
        <w:rPr>
          <w:rFonts w:hint="eastAsia"/>
          <w:i w:val="0"/>
          <w:lang w:eastAsia="zh-TW"/>
        </w:rPr>
        <w:t>基本上是報導搜尋結果日期越接近取得報導數量較多</w:t>
      </w:r>
      <w:r w:rsidR="00F75F34">
        <w:rPr>
          <w:rFonts w:hint="eastAsia"/>
          <w:i w:val="0"/>
          <w:lang w:eastAsia="zh-TW"/>
        </w:rPr>
        <w:t>，</w:t>
      </w:r>
      <w:r w:rsidR="00186446">
        <w:rPr>
          <w:rFonts w:hint="eastAsia"/>
          <w:i w:val="0"/>
          <w:lang w:eastAsia="zh-TW"/>
        </w:rPr>
        <w:t>而</w:t>
      </w:r>
      <w:r w:rsidR="00186446">
        <w:rPr>
          <w:rFonts w:hint="eastAsia"/>
          <w:i w:val="0"/>
          <w:lang w:eastAsia="zh-TW"/>
        </w:rPr>
        <w:t>[</w:t>
      </w:r>
      <w:r w:rsidR="00A81A8B">
        <w:rPr>
          <w:rFonts w:hint="eastAsia"/>
          <w:i w:val="0"/>
          <w:lang w:eastAsia="zh-TW"/>
        </w:rPr>
        <w:t>2021</w:t>
      </w:r>
      <w:r w:rsidR="00186446">
        <w:rPr>
          <w:rFonts w:hint="eastAsia"/>
          <w:i w:val="0"/>
          <w:lang w:eastAsia="zh-TW"/>
        </w:rPr>
        <w:t>-0</w:t>
      </w:r>
      <w:r w:rsidR="00A81A8B">
        <w:rPr>
          <w:rFonts w:hint="eastAsia"/>
          <w:i w:val="0"/>
          <w:lang w:eastAsia="zh-TW"/>
        </w:rPr>
        <w:t>7</w:t>
      </w:r>
      <w:r w:rsidR="00186446">
        <w:rPr>
          <w:rFonts w:hint="eastAsia"/>
          <w:i w:val="0"/>
          <w:lang w:eastAsia="zh-TW"/>
        </w:rPr>
        <w:t>]</w:t>
      </w:r>
      <w:r w:rsidR="00186446">
        <w:rPr>
          <w:rFonts w:hint="eastAsia"/>
          <w:i w:val="0"/>
          <w:lang w:eastAsia="zh-TW"/>
        </w:rPr>
        <w:t>與</w:t>
      </w:r>
      <w:r w:rsidR="00186446">
        <w:rPr>
          <w:rFonts w:hint="eastAsia"/>
          <w:i w:val="0"/>
          <w:lang w:eastAsia="zh-TW"/>
        </w:rPr>
        <w:t>[2021-09]2</w:t>
      </w:r>
      <w:r w:rsidR="00186446">
        <w:rPr>
          <w:rFonts w:hint="eastAsia"/>
          <w:i w:val="0"/>
          <w:lang w:eastAsia="zh-TW"/>
        </w:rPr>
        <w:t>個月分</w:t>
      </w:r>
      <w:r w:rsidR="00A81A8B">
        <w:rPr>
          <w:rFonts w:hint="eastAsia"/>
          <w:i w:val="0"/>
          <w:lang w:eastAsia="zh-TW"/>
        </w:rPr>
        <w:t>沒有</w:t>
      </w:r>
      <w:r w:rsidR="00186446">
        <w:rPr>
          <w:rFonts w:hint="eastAsia"/>
          <w:i w:val="0"/>
          <w:lang w:eastAsia="zh-TW"/>
        </w:rPr>
        <w:t>合乎條件的</w:t>
      </w:r>
      <w:r w:rsidR="00F75F34">
        <w:rPr>
          <w:rFonts w:hint="eastAsia"/>
          <w:i w:val="0"/>
          <w:lang w:eastAsia="zh-TW"/>
        </w:rPr>
        <w:t>新聞。</w:t>
      </w:r>
    </w:p>
    <w:p w14:paraId="22069CC2" w14:textId="1B0836B8" w:rsidR="00FC6837" w:rsidRDefault="00F75F34" w:rsidP="006514F0">
      <w:pPr>
        <w:ind w:left="709"/>
        <w:jc w:val="center"/>
        <w:rPr>
          <w:lang w:eastAsia="zh-TW"/>
        </w:rPr>
      </w:pPr>
      <w:r w:rsidRPr="00F75F34">
        <w:rPr>
          <w:noProof/>
        </w:rPr>
        <w:drawing>
          <wp:inline distT="0" distB="0" distL="0" distR="0" wp14:anchorId="7136855E" wp14:editId="31BAA251">
            <wp:extent cx="1341120" cy="227076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41120" cy="2270760"/>
                    </a:xfrm>
                    <a:prstGeom prst="rect">
                      <a:avLst/>
                    </a:prstGeom>
                    <a:noFill/>
                    <a:ln>
                      <a:noFill/>
                    </a:ln>
                  </pic:spPr>
                </pic:pic>
              </a:graphicData>
            </a:graphic>
          </wp:inline>
        </w:drawing>
      </w:r>
    </w:p>
    <w:p w14:paraId="2527E0E0" w14:textId="2526E2E5" w:rsidR="006514F0" w:rsidRPr="00FC6837" w:rsidRDefault="006514F0" w:rsidP="006514F0">
      <w:pPr>
        <w:ind w:left="709"/>
        <w:jc w:val="center"/>
        <w:rPr>
          <w:lang w:eastAsia="zh-TW"/>
        </w:rPr>
      </w:pPr>
      <w:r w:rsidRPr="006514F0">
        <w:rPr>
          <w:rFonts w:hint="eastAsia"/>
          <w:lang w:eastAsia="zh-TW"/>
        </w:rPr>
        <w:t>新聞</w:t>
      </w:r>
      <w:r w:rsidR="00DB2675">
        <w:rPr>
          <w:rFonts w:hint="eastAsia"/>
          <w:lang w:eastAsia="zh-TW"/>
        </w:rPr>
        <w:t>年</w:t>
      </w:r>
      <w:r w:rsidRPr="006514F0">
        <w:rPr>
          <w:rFonts w:hint="eastAsia"/>
          <w:lang w:eastAsia="zh-TW"/>
        </w:rPr>
        <w:t>月次數分配</w:t>
      </w:r>
      <w:r w:rsidR="00DB2675">
        <w:rPr>
          <w:rFonts w:hint="eastAsia"/>
          <w:lang w:eastAsia="zh-TW"/>
        </w:rPr>
        <w:t>表</w:t>
      </w:r>
    </w:p>
    <w:p w14:paraId="1309392E" w14:textId="1B341EC1" w:rsidR="00FC6837" w:rsidRDefault="00847922" w:rsidP="00642A86">
      <w:pPr>
        <w:pStyle w:val="ac"/>
        <w:numPr>
          <w:ilvl w:val="0"/>
          <w:numId w:val="23"/>
        </w:numPr>
        <w:rPr>
          <w:i w:val="0"/>
          <w:lang w:eastAsia="zh-TW"/>
        </w:rPr>
      </w:pPr>
      <w:r>
        <w:rPr>
          <w:rFonts w:hint="eastAsia"/>
          <w:i w:val="0"/>
          <w:lang w:eastAsia="zh-TW"/>
        </w:rPr>
        <w:t>類別變數</w:t>
      </w:r>
      <w:r>
        <w:rPr>
          <w:rFonts w:hint="eastAsia"/>
          <w:i w:val="0"/>
          <w:lang w:eastAsia="zh-TW"/>
        </w:rPr>
        <w:t>[</w:t>
      </w:r>
      <w:r w:rsidR="00825C9D">
        <w:rPr>
          <w:rFonts w:hint="eastAsia"/>
          <w:i w:val="0"/>
          <w:lang w:eastAsia="zh-TW"/>
        </w:rPr>
        <w:t>來源</w:t>
      </w:r>
      <w:r>
        <w:rPr>
          <w:rFonts w:hint="eastAsia"/>
          <w:i w:val="0"/>
          <w:lang w:eastAsia="zh-TW"/>
        </w:rPr>
        <w:t>]</w:t>
      </w:r>
      <w:r w:rsidR="00825C9D">
        <w:rPr>
          <w:rFonts w:hint="eastAsia"/>
          <w:i w:val="0"/>
          <w:lang w:eastAsia="zh-TW"/>
        </w:rPr>
        <w:t>與</w:t>
      </w:r>
      <w:r>
        <w:rPr>
          <w:rFonts w:hint="eastAsia"/>
          <w:i w:val="0"/>
          <w:lang w:eastAsia="zh-TW"/>
        </w:rPr>
        <w:t>[</w:t>
      </w:r>
      <w:r w:rsidR="00825C9D">
        <w:rPr>
          <w:rFonts w:hint="eastAsia"/>
          <w:i w:val="0"/>
          <w:lang w:eastAsia="zh-TW"/>
        </w:rPr>
        <w:t>作者</w:t>
      </w:r>
      <w:r>
        <w:rPr>
          <w:rFonts w:hint="eastAsia"/>
          <w:i w:val="0"/>
          <w:lang w:eastAsia="zh-TW"/>
        </w:rPr>
        <w:t>]</w:t>
      </w:r>
      <w:r w:rsidR="00AE4506">
        <w:rPr>
          <w:rFonts w:hint="eastAsia"/>
          <w:i w:val="0"/>
          <w:lang w:eastAsia="zh-TW"/>
        </w:rPr>
        <w:t>交叉分析表：</w:t>
      </w:r>
    </w:p>
    <w:p w14:paraId="4C1086EF" w14:textId="4904FF49" w:rsidR="00AE4506" w:rsidRPr="00AE4506" w:rsidRDefault="00DB2675" w:rsidP="00AE4506">
      <w:pPr>
        <w:rPr>
          <w:lang w:eastAsia="zh-TW"/>
        </w:rPr>
      </w:pPr>
      <w:r>
        <w:rPr>
          <w:rFonts w:hint="eastAsia"/>
          <w:lang w:eastAsia="zh-TW"/>
        </w:rPr>
        <w:t>我們由主要資訊中可以了解，</w:t>
      </w:r>
      <w:r w:rsidR="00AE4506">
        <w:rPr>
          <w:rFonts w:hint="eastAsia"/>
          <w:lang w:eastAsia="zh-TW"/>
        </w:rPr>
        <w:t>資料來源以自由時報</w:t>
      </w:r>
      <w:r w:rsidR="00AE4506">
        <w:rPr>
          <w:rFonts w:hint="eastAsia"/>
          <w:lang w:eastAsia="zh-TW"/>
        </w:rPr>
        <w:t>(15</w:t>
      </w:r>
      <w:r w:rsidR="00AE4506">
        <w:rPr>
          <w:rFonts w:hint="eastAsia"/>
          <w:lang w:eastAsia="zh-TW"/>
        </w:rPr>
        <w:t>篇</w:t>
      </w:r>
      <w:r w:rsidR="00AE4506">
        <w:rPr>
          <w:rFonts w:hint="eastAsia"/>
          <w:lang w:eastAsia="zh-TW"/>
        </w:rPr>
        <w:t>)</w:t>
      </w:r>
      <w:r w:rsidR="00AE4506">
        <w:rPr>
          <w:rFonts w:hint="eastAsia"/>
          <w:lang w:eastAsia="zh-TW"/>
        </w:rPr>
        <w:t>、工商時報</w:t>
      </w:r>
      <w:r w:rsidR="00AE4506">
        <w:rPr>
          <w:rFonts w:hint="eastAsia"/>
          <w:lang w:eastAsia="zh-TW"/>
        </w:rPr>
        <w:t>(9</w:t>
      </w:r>
      <w:r w:rsidR="00AE4506">
        <w:rPr>
          <w:rFonts w:hint="eastAsia"/>
          <w:lang w:eastAsia="zh-TW"/>
        </w:rPr>
        <w:t>篇</w:t>
      </w:r>
      <w:r w:rsidR="00AE4506">
        <w:rPr>
          <w:rFonts w:hint="eastAsia"/>
          <w:lang w:eastAsia="zh-TW"/>
        </w:rPr>
        <w:t>)</w:t>
      </w:r>
      <w:r w:rsidR="00AE4506">
        <w:rPr>
          <w:rFonts w:hint="eastAsia"/>
          <w:lang w:eastAsia="zh-TW"/>
        </w:rPr>
        <w:t>與</w:t>
      </w:r>
      <w:proofErr w:type="spellStart"/>
      <w:r w:rsidR="00AE4506">
        <w:rPr>
          <w:lang w:eastAsia="zh-TW"/>
        </w:rPr>
        <w:t>ETtoday</w:t>
      </w:r>
      <w:proofErr w:type="spellEnd"/>
      <w:r w:rsidR="00AE4506">
        <w:rPr>
          <w:rFonts w:hint="eastAsia"/>
          <w:lang w:eastAsia="zh-TW"/>
        </w:rPr>
        <w:t>新聞雲</w:t>
      </w:r>
      <w:r w:rsidR="00AE4506">
        <w:rPr>
          <w:rFonts w:hint="eastAsia"/>
          <w:lang w:eastAsia="zh-TW"/>
        </w:rPr>
        <w:t>(7</w:t>
      </w:r>
      <w:r w:rsidR="00AE4506">
        <w:rPr>
          <w:rFonts w:hint="eastAsia"/>
          <w:lang w:eastAsia="zh-TW"/>
        </w:rPr>
        <w:t>篇</w:t>
      </w:r>
      <w:r w:rsidR="00AE4506">
        <w:rPr>
          <w:rFonts w:hint="eastAsia"/>
          <w:lang w:eastAsia="zh-TW"/>
        </w:rPr>
        <w:t>)</w:t>
      </w:r>
      <w:r w:rsidR="00AE4506">
        <w:rPr>
          <w:rFonts w:hint="eastAsia"/>
          <w:lang w:eastAsia="zh-TW"/>
        </w:rPr>
        <w:t>為</w:t>
      </w:r>
      <w:r>
        <w:rPr>
          <w:rFonts w:hint="eastAsia"/>
          <w:lang w:eastAsia="zh-TW"/>
        </w:rPr>
        <w:t>排名</w:t>
      </w:r>
      <w:r w:rsidR="00AE4506">
        <w:rPr>
          <w:rFonts w:hint="eastAsia"/>
          <w:lang w:eastAsia="zh-TW"/>
        </w:rPr>
        <w:t>前</w:t>
      </w:r>
      <w:r w:rsidR="00AE4506">
        <w:rPr>
          <w:rFonts w:hint="eastAsia"/>
          <w:lang w:eastAsia="zh-TW"/>
        </w:rPr>
        <w:t>3</w:t>
      </w:r>
      <w:r>
        <w:rPr>
          <w:rFonts w:hint="eastAsia"/>
          <w:lang w:eastAsia="zh-TW"/>
        </w:rPr>
        <w:t>的</w:t>
      </w:r>
      <w:r w:rsidR="00AE4506">
        <w:rPr>
          <w:rFonts w:hint="eastAsia"/>
          <w:lang w:eastAsia="zh-TW"/>
        </w:rPr>
        <w:t>資料來源，而由作者</w:t>
      </w:r>
      <w:r>
        <w:rPr>
          <w:rFonts w:hint="eastAsia"/>
          <w:lang w:eastAsia="zh-TW"/>
        </w:rPr>
        <w:t>與資料來源交叉分析</w:t>
      </w:r>
      <w:r w:rsidR="00AE4506">
        <w:rPr>
          <w:rFonts w:hint="eastAsia"/>
          <w:lang w:eastAsia="zh-TW"/>
        </w:rPr>
        <w:t>可以看到自由時報與</w:t>
      </w:r>
      <w:proofErr w:type="spellStart"/>
      <w:r w:rsidR="00AE4506">
        <w:rPr>
          <w:lang w:eastAsia="zh-TW"/>
        </w:rPr>
        <w:t>ETtoday</w:t>
      </w:r>
      <w:proofErr w:type="spellEnd"/>
      <w:r w:rsidR="00AE4506">
        <w:rPr>
          <w:rFonts w:hint="eastAsia"/>
          <w:lang w:eastAsia="zh-TW"/>
        </w:rPr>
        <w:t>新聞雲相對</w:t>
      </w:r>
      <w:r>
        <w:rPr>
          <w:rFonts w:hint="eastAsia"/>
          <w:lang w:eastAsia="zh-TW"/>
        </w:rPr>
        <w:t>上</w:t>
      </w:r>
      <w:r w:rsidR="00AE4506">
        <w:rPr>
          <w:rFonts w:hint="eastAsia"/>
          <w:lang w:eastAsia="zh-TW"/>
        </w:rPr>
        <w:t>有</w:t>
      </w:r>
      <w:r>
        <w:rPr>
          <w:rFonts w:hint="eastAsia"/>
          <w:lang w:eastAsia="zh-TW"/>
        </w:rPr>
        <w:t>專門負責</w:t>
      </w:r>
      <w:r w:rsidR="00AE4506">
        <w:rPr>
          <w:rFonts w:hint="eastAsia"/>
          <w:lang w:eastAsia="zh-TW"/>
        </w:rPr>
        <w:t>記者的可能</w:t>
      </w:r>
      <w:r>
        <w:rPr>
          <w:rFonts w:hint="eastAsia"/>
          <w:lang w:eastAsia="zh-TW"/>
        </w:rPr>
        <w:t>性</w:t>
      </w:r>
      <w:r w:rsidR="00AE4506">
        <w:rPr>
          <w:rFonts w:hint="eastAsia"/>
          <w:lang w:eastAsia="zh-TW"/>
        </w:rPr>
        <w:t>。</w:t>
      </w:r>
    </w:p>
    <w:p w14:paraId="19265996" w14:textId="35906C4A" w:rsidR="00AE4506" w:rsidRDefault="00AE4506" w:rsidP="00AE4506">
      <w:pPr>
        <w:jc w:val="center"/>
        <w:rPr>
          <w:lang w:eastAsia="zh-TW"/>
        </w:rPr>
      </w:pPr>
      <w:r w:rsidRPr="00AE4506">
        <w:rPr>
          <w:rFonts w:hint="eastAsia"/>
          <w:noProof/>
        </w:rPr>
        <w:drawing>
          <wp:inline distT="0" distB="0" distL="0" distR="0" wp14:anchorId="58110077" wp14:editId="2CA0BCB0">
            <wp:extent cx="5379720" cy="1859280"/>
            <wp:effectExtent l="0" t="0" r="0" b="762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9720" cy="1859280"/>
                    </a:xfrm>
                    <a:prstGeom prst="rect">
                      <a:avLst/>
                    </a:prstGeom>
                    <a:noFill/>
                    <a:ln>
                      <a:noFill/>
                    </a:ln>
                  </pic:spPr>
                </pic:pic>
              </a:graphicData>
            </a:graphic>
          </wp:inline>
        </w:drawing>
      </w:r>
    </w:p>
    <w:p w14:paraId="009732DF" w14:textId="338C0E69" w:rsidR="00B031B5" w:rsidRDefault="006514F0" w:rsidP="00AE4506">
      <w:pPr>
        <w:jc w:val="center"/>
        <w:rPr>
          <w:lang w:eastAsia="zh-TW"/>
        </w:rPr>
      </w:pPr>
      <w:r>
        <w:rPr>
          <w:rFonts w:hint="eastAsia"/>
          <w:lang w:eastAsia="zh-TW"/>
        </w:rPr>
        <w:t>主要資訊</w:t>
      </w:r>
      <w:r>
        <w:rPr>
          <w:rFonts w:hint="eastAsia"/>
          <w:lang w:eastAsia="zh-TW"/>
        </w:rPr>
        <w:t>(</w:t>
      </w:r>
      <w:proofErr w:type="gramStart"/>
      <w:r w:rsidR="00B031B5">
        <w:rPr>
          <w:rFonts w:hint="eastAsia"/>
          <w:lang w:eastAsia="zh-TW"/>
        </w:rPr>
        <w:t>總表紅框</w:t>
      </w:r>
      <w:proofErr w:type="gramEnd"/>
      <w:r>
        <w:rPr>
          <w:rFonts w:hint="eastAsia"/>
          <w:lang w:eastAsia="zh-TW"/>
        </w:rPr>
        <w:t>)</w:t>
      </w:r>
    </w:p>
    <w:p w14:paraId="5B9631E0" w14:textId="52B19AE3" w:rsidR="00B031B5" w:rsidRDefault="00B031B5" w:rsidP="00AE4506">
      <w:pPr>
        <w:jc w:val="center"/>
        <w:rPr>
          <w:lang w:eastAsia="zh-TW"/>
        </w:rPr>
      </w:pPr>
      <w:r w:rsidRPr="00B031B5">
        <w:rPr>
          <w:rFonts w:hint="eastAsia"/>
          <w:noProof/>
        </w:rPr>
        <w:lastRenderedPageBreak/>
        <w:drawing>
          <wp:inline distT="0" distB="0" distL="0" distR="0" wp14:anchorId="0EC207D3" wp14:editId="74550F2A">
            <wp:extent cx="5494020" cy="3122243"/>
            <wp:effectExtent l="0" t="0" r="0" b="254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94020" cy="3122243"/>
                    </a:xfrm>
                    <a:prstGeom prst="rect">
                      <a:avLst/>
                    </a:prstGeom>
                    <a:noFill/>
                    <a:ln>
                      <a:noFill/>
                    </a:ln>
                  </pic:spPr>
                </pic:pic>
              </a:graphicData>
            </a:graphic>
          </wp:inline>
        </w:drawing>
      </w:r>
    </w:p>
    <w:p w14:paraId="00C496FA" w14:textId="1E0B8F55" w:rsidR="003F5A30" w:rsidRDefault="00DB2675" w:rsidP="00A81A8B">
      <w:pPr>
        <w:jc w:val="center"/>
        <w:rPr>
          <w:lang w:eastAsia="zh-TW"/>
        </w:rPr>
      </w:pPr>
      <w:r>
        <w:rPr>
          <w:rFonts w:hint="eastAsia"/>
          <w:lang w:eastAsia="zh-TW"/>
        </w:rPr>
        <w:t>原始</w:t>
      </w:r>
      <w:r w:rsidR="00B031B5">
        <w:rPr>
          <w:rFonts w:hint="eastAsia"/>
          <w:lang w:eastAsia="zh-TW"/>
        </w:rPr>
        <w:t>總表</w:t>
      </w:r>
    </w:p>
    <w:p w14:paraId="29EFDD5F" w14:textId="77777777" w:rsidR="00052CAE" w:rsidRDefault="00CD556C" w:rsidP="0005462A">
      <w:pPr>
        <w:pStyle w:val="2"/>
        <w:numPr>
          <w:ilvl w:val="0"/>
          <w:numId w:val="22"/>
        </w:numPr>
        <w:rPr>
          <w:rFonts w:ascii="微軟正黑體" w:eastAsia="微軟正黑體" w:hAnsi="微軟正黑體"/>
          <w:lang w:eastAsia="zh-TW"/>
        </w:rPr>
      </w:pPr>
      <w:bookmarkStart w:id="7" w:name="_Toc106548176"/>
      <w:r>
        <w:rPr>
          <w:rFonts w:ascii="微軟正黑體" w:eastAsia="微軟正黑體" w:hAnsi="微軟正黑體" w:hint="eastAsia"/>
          <w:lang w:eastAsia="zh-TW"/>
        </w:rPr>
        <w:t>資料</w:t>
      </w:r>
      <w:r w:rsidR="00052CAE">
        <w:rPr>
          <w:rFonts w:ascii="微軟正黑體" w:eastAsia="微軟正黑體" w:hAnsi="微軟正黑體" w:hint="eastAsia"/>
          <w:lang w:eastAsia="zh-TW"/>
        </w:rPr>
        <w:t>預處理：</w:t>
      </w:r>
      <w:bookmarkEnd w:id="7"/>
    </w:p>
    <w:p w14:paraId="06118526" w14:textId="08859998" w:rsidR="00423919" w:rsidRDefault="00052CAE" w:rsidP="00052CAE">
      <w:pPr>
        <w:pStyle w:val="3"/>
        <w:numPr>
          <w:ilvl w:val="1"/>
          <w:numId w:val="22"/>
        </w:numPr>
        <w:rPr>
          <w:lang w:eastAsia="zh-TW"/>
        </w:rPr>
      </w:pPr>
      <w:bookmarkStart w:id="8" w:name="_Toc106548177"/>
      <w:r>
        <w:rPr>
          <w:rFonts w:hint="eastAsia"/>
          <w:lang w:eastAsia="zh-TW"/>
        </w:rPr>
        <w:t>資料清理</w:t>
      </w:r>
      <w:r>
        <w:rPr>
          <w:rFonts w:hint="eastAsia"/>
          <w:lang w:eastAsia="zh-TW"/>
        </w:rPr>
        <w:t>:</w:t>
      </w:r>
      <w:bookmarkEnd w:id="8"/>
    </w:p>
    <w:p w14:paraId="2CE5994D" w14:textId="77777777" w:rsidR="00052CAE" w:rsidRDefault="00052CAE" w:rsidP="00052CAE">
      <w:pPr>
        <w:rPr>
          <w:lang w:eastAsia="zh-TW"/>
        </w:rPr>
      </w:pPr>
      <w:r>
        <w:rPr>
          <w:rFonts w:hint="eastAsia"/>
          <w:lang w:eastAsia="zh-TW"/>
        </w:rPr>
        <w:t>關於資料清理，因應資料內容為中文，我們進行以下的調整：</w:t>
      </w:r>
    </w:p>
    <w:p w14:paraId="76200CD7" w14:textId="4FE67600" w:rsidR="00052CAE" w:rsidRDefault="00052CAE" w:rsidP="00052CAE">
      <w:pPr>
        <w:rPr>
          <w:lang w:eastAsia="zh-TW"/>
        </w:rPr>
      </w:pPr>
      <w:r>
        <w:rPr>
          <w:rFonts w:hint="eastAsia"/>
          <w:lang w:eastAsia="zh-TW"/>
        </w:rPr>
        <w:t>(1)</w:t>
      </w:r>
      <w:r>
        <w:rPr>
          <w:rFonts w:hint="eastAsia"/>
          <w:lang w:eastAsia="zh-TW"/>
        </w:rPr>
        <w:t>資料</w:t>
      </w:r>
      <w:proofErr w:type="gramStart"/>
      <w:r>
        <w:rPr>
          <w:rFonts w:hint="eastAsia"/>
          <w:lang w:eastAsia="zh-TW"/>
        </w:rPr>
        <w:t>不</w:t>
      </w:r>
      <w:proofErr w:type="gramEnd"/>
      <w:r>
        <w:rPr>
          <w:rFonts w:hint="eastAsia"/>
          <w:lang w:eastAsia="zh-TW"/>
        </w:rPr>
        <w:t>純度</w:t>
      </w:r>
      <w:r w:rsidR="00050B83">
        <w:rPr>
          <w:rFonts w:hint="eastAsia"/>
          <w:lang w:eastAsia="zh-TW"/>
        </w:rPr>
        <w:t>定義</w:t>
      </w:r>
      <w:r>
        <w:rPr>
          <w:rFonts w:hint="eastAsia"/>
          <w:lang w:eastAsia="zh-TW"/>
        </w:rPr>
        <w:t>調整</w:t>
      </w:r>
      <w:r>
        <w:rPr>
          <w:rFonts w:hint="eastAsia"/>
          <w:lang w:eastAsia="zh-TW"/>
        </w:rPr>
        <w:t xml:space="preserve"> </w:t>
      </w:r>
    </w:p>
    <w:p w14:paraId="086223DB" w14:textId="01CBBD83" w:rsidR="00052CAE" w:rsidRPr="00052CAE" w:rsidRDefault="00052CAE" w:rsidP="00052CAE">
      <w:pPr>
        <w:rPr>
          <w:lang w:eastAsia="zh-TW"/>
        </w:rPr>
      </w:pPr>
      <w:r>
        <w:rPr>
          <w:rFonts w:hint="eastAsia"/>
          <w:lang w:eastAsia="zh-TW"/>
        </w:rPr>
        <w:t>(2)</w:t>
      </w:r>
      <w:r>
        <w:rPr>
          <w:rFonts w:hint="eastAsia"/>
          <w:lang w:eastAsia="zh-TW"/>
        </w:rPr>
        <w:t>資料清理程式</w:t>
      </w:r>
      <w:r w:rsidR="00050B83">
        <w:rPr>
          <w:rFonts w:hint="eastAsia"/>
          <w:lang w:eastAsia="zh-TW"/>
        </w:rPr>
        <w:t>修改</w:t>
      </w:r>
    </w:p>
    <w:p w14:paraId="46C1F5EC" w14:textId="0BD8A22E" w:rsidR="00B61C41" w:rsidRDefault="00B61C41" w:rsidP="00052CAE">
      <w:pPr>
        <w:pStyle w:val="3"/>
        <w:numPr>
          <w:ilvl w:val="2"/>
          <w:numId w:val="22"/>
        </w:numPr>
        <w:rPr>
          <w:lang w:eastAsia="zh-TW"/>
        </w:rPr>
      </w:pPr>
      <w:bookmarkStart w:id="9" w:name="_Toc106548178"/>
      <w:r>
        <w:rPr>
          <w:rFonts w:hint="eastAsia"/>
          <w:lang w:eastAsia="zh-TW"/>
        </w:rPr>
        <w:t>資料</w:t>
      </w:r>
      <w:proofErr w:type="gramStart"/>
      <w:r>
        <w:rPr>
          <w:rFonts w:hint="eastAsia"/>
          <w:lang w:eastAsia="zh-TW"/>
        </w:rPr>
        <w:t>不</w:t>
      </w:r>
      <w:proofErr w:type="gramEnd"/>
      <w:r>
        <w:rPr>
          <w:rFonts w:hint="eastAsia"/>
          <w:lang w:eastAsia="zh-TW"/>
        </w:rPr>
        <w:t>純度</w:t>
      </w:r>
      <w:r w:rsidR="00050B83">
        <w:rPr>
          <w:rFonts w:hint="eastAsia"/>
          <w:lang w:eastAsia="zh-TW"/>
        </w:rPr>
        <w:t>定義</w:t>
      </w:r>
      <w:r>
        <w:rPr>
          <w:rFonts w:hint="eastAsia"/>
          <w:lang w:eastAsia="zh-TW"/>
        </w:rPr>
        <w:t>調整</w:t>
      </w:r>
      <w:r w:rsidR="00A70DF1">
        <w:rPr>
          <w:rFonts w:hint="eastAsia"/>
          <w:lang w:eastAsia="zh-TW"/>
        </w:rPr>
        <w:t>：</w:t>
      </w:r>
      <w:bookmarkEnd w:id="9"/>
    </w:p>
    <w:p w14:paraId="328E7352" w14:textId="6E1A1553" w:rsidR="00A70DF1" w:rsidRDefault="00A70DF1" w:rsidP="00A70DF1">
      <w:pPr>
        <w:rPr>
          <w:lang w:eastAsia="zh-TW"/>
        </w:rPr>
      </w:pPr>
      <w:r>
        <w:rPr>
          <w:rFonts w:hint="eastAsia"/>
          <w:lang w:eastAsia="zh-TW"/>
        </w:rPr>
        <w:t>本次資料來源</w:t>
      </w:r>
      <w:r w:rsidR="00DB2675">
        <w:rPr>
          <w:rFonts w:hint="eastAsia"/>
          <w:lang w:eastAsia="zh-TW"/>
        </w:rPr>
        <w:t>為</w:t>
      </w:r>
      <w:r>
        <w:rPr>
          <w:rFonts w:hint="eastAsia"/>
          <w:lang w:eastAsia="zh-TW"/>
        </w:rPr>
        <w:t>中文</w:t>
      </w:r>
      <w:r w:rsidR="00052CAE">
        <w:rPr>
          <w:rFonts w:hint="eastAsia"/>
          <w:lang w:eastAsia="zh-TW"/>
        </w:rPr>
        <w:t>報導</w:t>
      </w:r>
      <w:r>
        <w:rPr>
          <w:rFonts w:hint="eastAsia"/>
          <w:lang w:eastAsia="zh-TW"/>
        </w:rPr>
        <w:t>，</w:t>
      </w:r>
      <w:r w:rsidR="00DB2675">
        <w:rPr>
          <w:rFonts w:hint="eastAsia"/>
          <w:lang w:eastAsia="zh-TW"/>
        </w:rPr>
        <w:t>由於中文報導有時會使用全形的符號，故</w:t>
      </w:r>
      <w:r w:rsidR="00052CAE">
        <w:rPr>
          <w:rFonts w:hint="eastAsia"/>
          <w:lang w:eastAsia="zh-TW"/>
        </w:rPr>
        <w:t>進行</w:t>
      </w:r>
      <w:r>
        <w:rPr>
          <w:rFonts w:hint="eastAsia"/>
          <w:lang w:eastAsia="zh-TW"/>
        </w:rPr>
        <w:t>資料純度評估時，增加關於全型標點符號的</w:t>
      </w:r>
      <w:proofErr w:type="gramStart"/>
      <w:r w:rsidR="00052CAE">
        <w:rPr>
          <w:rFonts w:hint="eastAsia"/>
          <w:lang w:eastAsia="zh-TW"/>
        </w:rPr>
        <w:t>不</w:t>
      </w:r>
      <w:proofErr w:type="gramEnd"/>
      <w:r w:rsidR="00052CAE">
        <w:rPr>
          <w:rFonts w:hint="eastAsia"/>
          <w:lang w:eastAsia="zh-TW"/>
        </w:rPr>
        <w:t>純度定義來接近相對真實的不純度</w:t>
      </w:r>
      <w:r>
        <w:rPr>
          <w:rFonts w:hint="eastAsia"/>
          <w:lang w:eastAsia="zh-TW"/>
        </w:rPr>
        <w:t>。</w:t>
      </w:r>
    </w:p>
    <w:tbl>
      <w:tblPr>
        <w:tblStyle w:val="a8"/>
        <w:tblW w:w="0" w:type="auto"/>
        <w:tblLook w:val="04A0" w:firstRow="1" w:lastRow="0" w:firstColumn="1" w:lastColumn="0" w:noHBand="0" w:noVBand="1"/>
      </w:tblPr>
      <w:tblGrid>
        <w:gridCol w:w="1796"/>
        <w:gridCol w:w="6846"/>
      </w:tblGrid>
      <w:tr w:rsidR="00A70DF1" w14:paraId="3E16F0AC" w14:textId="77777777" w:rsidTr="00052CAE">
        <w:tc>
          <w:tcPr>
            <w:tcW w:w="1796" w:type="dxa"/>
          </w:tcPr>
          <w:p w14:paraId="76612253" w14:textId="42E60B20" w:rsidR="00847922" w:rsidRDefault="00A70DF1" w:rsidP="00052CAE">
            <w:pPr>
              <w:rPr>
                <w:lang w:eastAsia="zh-TW"/>
              </w:rPr>
            </w:pPr>
            <w:r>
              <w:rPr>
                <w:rFonts w:hint="eastAsia"/>
                <w:lang w:eastAsia="zh-TW"/>
              </w:rPr>
              <w:t>全型符號</w:t>
            </w:r>
          </w:p>
        </w:tc>
        <w:tc>
          <w:tcPr>
            <w:tcW w:w="6846" w:type="dxa"/>
          </w:tcPr>
          <w:p w14:paraId="076EBB5F" w14:textId="1165DCB9" w:rsidR="00A70DF1" w:rsidRDefault="002343F9" w:rsidP="00A70DF1">
            <w:pPr>
              <w:rPr>
                <w:lang w:eastAsia="zh-TW"/>
              </w:rPr>
            </w:pPr>
            <w:r w:rsidRPr="002343F9">
              <w:rPr>
                <w:lang w:eastAsia="zh-TW"/>
              </w:rPr>
              <w:t>"</w:t>
            </w:r>
            <w:r w:rsidRPr="002343F9">
              <w:rPr>
                <w:rFonts w:hint="eastAsia"/>
                <w:lang w:eastAsia="zh-TW"/>
              </w:rPr>
              <w:t>！？｡＂＃＄％＆＇（）＊＋－／：；＜＝＞</w:t>
            </w:r>
            <w:proofErr w:type="gramStart"/>
            <w:r w:rsidRPr="002343F9">
              <w:rPr>
                <w:rFonts w:hint="eastAsia"/>
                <w:lang w:eastAsia="zh-TW"/>
              </w:rPr>
              <w:t>＠</w:t>
            </w:r>
            <w:proofErr w:type="gramEnd"/>
            <w:r w:rsidRPr="002343F9">
              <w:rPr>
                <w:rFonts w:hint="eastAsia"/>
                <w:lang w:eastAsia="zh-TW"/>
              </w:rPr>
              <w:t>［＼］＾＿｀｛｜｝～｟｠｢｣､、〃》「」『』【】〔〕〖〗〘〙〚〛〜〝〞〟〰〾〿–—‘</w:t>
            </w:r>
            <w:r w:rsidRPr="002343F9">
              <w:rPr>
                <w:lang w:eastAsia="zh-TW"/>
              </w:rPr>
              <w:t>'‛“”„‟…</w:t>
            </w:r>
            <w:r w:rsidRPr="002343F9">
              <w:rPr>
                <w:rFonts w:hint="eastAsia"/>
                <w:lang w:eastAsia="zh-TW"/>
              </w:rPr>
              <w:t>‧﹏</w:t>
            </w:r>
            <w:r w:rsidR="00052CAE" w:rsidRPr="002343F9">
              <w:rPr>
                <w:rFonts w:hint="eastAsia"/>
                <w:lang w:eastAsia="zh-TW"/>
              </w:rPr>
              <w:t>%()</w:t>
            </w:r>
            <w:r w:rsidR="00052CAE" w:rsidRPr="002343F9">
              <w:rPr>
                <w:rFonts w:hint="eastAsia"/>
                <w:lang w:eastAsia="zh-TW"/>
              </w:rPr>
              <w:t>。，</w:t>
            </w:r>
          </w:p>
        </w:tc>
      </w:tr>
    </w:tbl>
    <w:p w14:paraId="383DD5BA" w14:textId="77777777" w:rsidR="00220A75" w:rsidRDefault="00220A75" w:rsidP="00A70DF1">
      <w:pPr>
        <w:rPr>
          <w:lang w:eastAsia="zh-TW"/>
        </w:rPr>
      </w:pPr>
    </w:p>
    <w:p w14:paraId="3ED1B851" w14:textId="77777777" w:rsidR="00220A75" w:rsidRDefault="00220A75">
      <w:pPr>
        <w:rPr>
          <w:lang w:eastAsia="zh-TW"/>
        </w:rPr>
      </w:pPr>
      <w:r>
        <w:rPr>
          <w:lang w:eastAsia="zh-TW"/>
        </w:rPr>
        <w:br w:type="page"/>
      </w:r>
    </w:p>
    <w:p w14:paraId="5918A34C" w14:textId="373D1EC2" w:rsidR="002343F9" w:rsidRDefault="00DB2675" w:rsidP="00A70DF1">
      <w:pPr>
        <w:rPr>
          <w:lang w:eastAsia="zh-TW"/>
        </w:rPr>
      </w:pPr>
      <w:r>
        <w:rPr>
          <w:rFonts w:hint="eastAsia"/>
          <w:lang w:eastAsia="zh-TW"/>
        </w:rPr>
        <w:lastRenderedPageBreak/>
        <w:t>調整定後的</w:t>
      </w:r>
      <w:proofErr w:type="gramStart"/>
      <w:r w:rsidR="00847922">
        <w:rPr>
          <w:rFonts w:hint="eastAsia"/>
          <w:lang w:eastAsia="zh-TW"/>
        </w:rPr>
        <w:t>不</w:t>
      </w:r>
      <w:proofErr w:type="gramEnd"/>
      <w:r w:rsidR="00847922">
        <w:rPr>
          <w:rFonts w:hint="eastAsia"/>
          <w:lang w:eastAsia="zh-TW"/>
        </w:rPr>
        <w:t>純度前</w:t>
      </w:r>
      <w:r w:rsidR="00847922">
        <w:rPr>
          <w:rFonts w:hint="eastAsia"/>
          <w:lang w:eastAsia="zh-TW"/>
        </w:rPr>
        <w:t>3</w:t>
      </w:r>
      <w:r w:rsidR="00847922">
        <w:rPr>
          <w:rFonts w:hint="eastAsia"/>
          <w:lang w:eastAsia="zh-TW"/>
        </w:rPr>
        <w:t>名資料</w:t>
      </w:r>
      <w:r>
        <w:rPr>
          <w:rFonts w:hint="eastAsia"/>
          <w:lang w:eastAsia="zh-TW"/>
        </w:rPr>
        <w:t>如下圖</w:t>
      </w:r>
      <w:r w:rsidR="00052CAE">
        <w:rPr>
          <w:rFonts w:hint="eastAsia"/>
          <w:lang w:eastAsia="zh-TW"/>
        </w:rPr>
        <w:t>，</w:t>
      </w:r>
    </w:p>
    <w:p w14:paraId="6FDE6E2B" w14:textId="4BD1EA76" w:rsidR="00DB2675" w:rsidRPr="00A70DF1" w:rsidRDefault="00847922" w:rsidP="00A70DF1">
      <w:pPr>
        <w:rPr>
          <w:lang w:eastAsia="zh-TW"/>
        </w:rPr>
      </w:pPr>
      <w:r w:rsidRPr="00847922">
        <w:rPr>
          <w:rFonts w:hint="eastAsia"/>
          <w:noProof/>
        </w:rPr>
        <w:drawing>
          <wp:inline distT="0" distB="0" distL="0" distR="0" wp14:anchorId="790B4D1D" wp14:editId="163CBA0C">
            <wp:extent cx="5494020" cy="5083414"/>
            <wp:effectExtent l="0" t="0" r="0" b="317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4020" cy="5083414"/>
                    </a:xfrm>
                    <a:prstGeom prst="rect">
                      <a:avLst/>
                    </a:prstGeom>
                    <a:noFill/>
                    <a:ln>
                      <a:noFill/>
                    </a:ln>
                  </pic:spPr>
                </pic:pic>
              </a:graphicData>
            </a:graphic>
          </wp:inline>
        </w:drawing>
      </w:r>
    </w:p>
    <w:p w14:paraId="001AF4D0" w14:textId="6E5BFFA7" w:rsidR="00847922" w:rsidRDefault="00847922" w:rsidP="00052CAE">
      <w:pPr>
        <w:pStyle w:val="3"/>
        <w:numPr>
          <w:ilvl w:val="2"/>
          <w:numId w:val="22"/>
        </w:numPr>
        <w:rPr>
          <w:lang w:eastAsia="zh-TW"/>
        </w:rPr>
      </w:pPr>
      <w:bookmarkStart w:id="10" w:name="_Toc106548179"/>
      <w:r>
        <w:rPr>
          <w:rFonts w:hint="eastAsia"/>
          <w:lang w:eastAsia="zh-TW"/>
        </w:rPr>
        <w:t>資料清理條件調整：</w:t>
      </w:r>
      <w:bookmarkEnd w:id="10"/>
    </w:p>
    <w:p w14:paraId="5A6B8CCC" w14:textId="39E51A6A" w:rsidR="00847922" w:rsidRDefault="00DB2675" w:rsidP="00847922">
      <w:pPr>
        <w:rPr>
          <w:lang w:eastAsia="zh-TW"/>
        </w:rPr>
      </w:pPr>
      <w:r>
        <w:rPr>
          <w:rFonts w:hint="eastAsia"/>
          <w:lang w:eastAsia="zh-TW"/>
        </w:rPr>
        <w:t>除調整</w:t>
      </w:r>
      <w:proofErr w:type="gramStart"/>
      <w:r>
        <w:rPr>
          <w:rFonts w:hint="eastAsia"/>
          <w:lang w:eastAsia="zh-TW"/>
        </w:rPr>
        <w:t>不</w:t>
      </w:r>
      <w:proofErr w:type="gramEnd"/>
      <w:r>
        <w:rPr>
          <w:rFonts w:hint="eastAsia"/>
          <w:lang w:eastAsia="zh-TW"/>
        </w:rPr>
        <w:t>純度定</w:t>
      </w:r>
      <w:r w:rsidR="00966289">
        <w:rPr>
          <w:rFonts w:hint="eastAsia"/>
          <w:lang w:eastAsia="zh-TW"/>
        </w:rPr>
        <w:t>義</w:t>
      </w:r>
      <w:r>
        <w:rPr>
          <w:rFonts w:hint="eastAsia"/>
          <w:lang w:eastAsia="zh-TW"/>
        </w:rPr>
        <w:t>外，資料清理條件基於</w:t>
      </w:r>
      <w:proofErr w:type="gramStart"/>
      <w:r>
        <w:rPr>
          <w:rFonts w:hint="eastAsia"/>
          <w:lang w:eastAsia="zh-TW"/>
        </w:rPr>
        <w:t>本組</w:t>
      </w:r>
      <w:proofErr w:type="gramEnd"/>
      <w:r>
        <w:rPr>
          <w:rFonts w:hint="eastAsia"/>
          <w:lang w:eastAsia="zh-TW"/>
        </w:rPr>
        <w:t>要了解的是過去</w:t>
      </w:r>
      <w:r>
        <w:rPr>
          <w:rFonts w:hint="eastAsia"/>
          <w:lang w:eastAsia="zh-TW"/>
        </w:rPr>
        <w:t>1</w:t>
      </w:r>
      <w:r>
        <w:rPr>
          <w:rFonts w:hint="eastAsia"/>
          <w:lang w:eastAsia="zh-TW"/>
        </w:rPr>
        <w:t>年的</w:t>
      </w:r>
      <w:r w:rsidR="00966289">
        <w:rPr>
          <w:rFonts w:hint="eastAsia"/>
          <w:lang w:eastAsia="zh-TW"/>
        </w:rPr>
        <w:t>台灣</w:t>
      </w:r>
      <w:r>
        <w:rPr>
          <w:rFonts w:hint="eastAsia"/>
          <w:lang w:eastAsia="zh-TW"/>
        </w:rPr>
        <w:t>運動財經相關趨勢，故</w:t>
      </w:r>
      <w:r w:rsidR="00847922">
        <w:rPr>
          <w:rFonts w:hint="eastAsia"/>
          <w:lang w:eastAsia="zh-TW"/>
        </w:rPr>
        <w:t>增加移除數字與全型符號規則</w:t>
      </w:r>
      <w:r w:rsidR="00966289">
        <w:rPr>
          <w:rFonts w:hint="eastAsia"/>
          <w:lang w:eastAsia="zh-TW"/>
        </w:rPr>
        <w:t>，但保留英文詞彙，</w:t>
      </w:r>
      <w:r w:rsidR="00220A75">
        <w:rPr>
          <w:rFonts w:hint="eastAsia"/>
          <w:lang w:eastAsia="zh-TW"/>
        </w:rPr>
        <w:t>原因是</w:t>
      </w:r>
      <w:r w:rsidR="00966289">
        <w:rPr>
          <w:rFonts w:hint="eastAsia"/>
          <w:lang w:eastAsia="zh-TW"/>
        </w:rPr>
        <w:t>經過</w:t>
      </w:r>
      <w:r w:rsidR="00220A75">
        <w:rPr>
          <w:rFonts w:hint="eastAsia"/>
          <w:lang w:eastAsia="zh-TW"/>
        </w:rPr>
        <w:t>複合</w:t>
      </w:r>
      <w:r w:rsidR="00966289">
        <w:rPr>
          <w:rFonts w:hint="eastAsia"/>
          <w:lang w:eastAsia="zh-TW"/>
        </w:rPr>
        <w:t>清理條件的測試，</w:t>
      </w:r>
      <w:r w:rsidR="00220A75">
        <w:rPr>
          <w:rFonts w:hint="eastAsia"/>
          <w:lang w:eastAsia="zh-TW"/>
        </w:rPr>
        <w:t>避免移除關鍵的</w:t>
      </w:r>
      <w:r w:rsidR="00966289">
        <w:rPr>
          <w:rFonts w:hint="eastAsia"/>
          <w:lang w:eastAsia="zh-TW"/>
        </w:rPr>
        <w:t>運動品牌或者特殊英文</w:t>
      </w:r>
      <w:r w:rsidR="00220A75">
        <w:rPr>
          <w:rFonts w:hint="eastAsia"/>
          <w:lang w:eastAsia="zh-TW"/>
        </w:rPr>
        <w:t>專有名詞</w:t>
      </w:r>
      <w:r w:rsidR="00966289">
        <w:rPr>
          <w:rFonts w:hint="eastAsia"/>
          <w:lang w:eastAsia="zh-TW"/>
        </w:rPr>
        <w:t>，數字部分</w:t>
      </w:r>
      <w:r w:rsidR="00220A75">
        <w:rPr>
          <w:rFonts w:hint="eastAsia"/>
          <w:lang w:eastAsia="zh-TW"/>
        </w:rPr>
        <w:t>則是</w:t>
      </w:r>
      <w:r w:rsidR="00966289">
        <w:rPr>
          <w:rFonts w:hint="eastAsia"/>
          <w:lang w:eastAsia="zh-TW"/>
        </w:rPr>
        <w:t>過程中未見到有意義的</w:t>
      </w:r>
      <w:r w:rsidR="00220A75">
        <w:rPr>
          <w:rFonts w:hint="eastAsia"/>
          <w:lang w:eastAsia="zh-TW"/>
        </w:rPr>
        <w:t>累積</w:t>
      </w:r>
      <w:r w:rsidR="00966289">
        <w:rPr>
          <w:rFonts w:hint="eastAsia"/>
          <w:lang w:eastAsia="zh-TW"/>
        </w:rPr>
        <w:t>。</w:t>
      </w:r>
    </w:p>
    <w:tbl>
      <w:tblPr>
        <w:tblStyle w:val="a8"/>
        <w:tblW w:w="0" w:type="auto"/>
        <w:tblLook w:val="04A0" w:firstRow="1" w:lastRow="0" w:firstColumn="1" w:lastColumn="0" w:noHBand="0" w:noVBand="1"/>
      </w:tblPr>
      <w:tblGrid>
        <w:gridCol w:w="2122"/>
        <w:gridCol w:w="6520"/>
      </w:tblGrid>
      <w:tr w:rsidR="00847922" w14:paraId="1485D654" w14:textId="77777777" w:rsidTr="00847922">
        <w:tc>
          <w:tcPr>
            <w:tcW w:w="2122" w:type="dxa"/>
          </w:tcPr>
          <w:p w14:paraId="14590D95" w14:textId="6E8DC6B1" w:rsidR="00847922" w:rsidRDefault="00220A75" w:rsidP="00847922">
            <w:pPr>
              <w:rPr>
                <w:lang w:eastAsia="zh-TW"/>
              </w:rPr>
            </w:pPr>
            <w:r>
              <w:rPr>
                <w:rFonts w:hint="eastAsia"/>
                <w:lang w:eastAsia="zh-TW"/>
              </w:rPr>
              <w:t>新增</w:t>
            </w:r>
            <w:r w:rsidR="00847922">
              <w:rPr>
                <w:rFonts w:hint="eastAsia"/>
                <w:lang w:eastAsia="zh-TW"/>
              </w:rPr>
              <w:t>清除規則</w:t>
            </w:r>
          </w:p>
        </w:tc>
        <w:tc>
          <w:tcPr>
            <w:tcW w:w="6520" w:type="dxa"/>
          </w:tcPr>
          <w:p w14:paraId="376ABA9C" w14:textId="54F84BD2" w:rsidR="00847922" w:rsidRDefault="00966289" w:rsidP="00847922">
            <w:pPr>
              <w:rPr>
                <w:lang w:eastAsia="zh-TW"/>
              </w:rPr>
            </w:pPr>
            <w:r>
              <w:rPr>
                <w:rFonts w:hint="eastAsia"/>
                <w:lang w:eastAsia="zh-TW"/>
              </w:rPr>
              <w:t>P</w:t>
            </w:r>
            <w:r>
              <w:rPr>
                <w:lang w:eastAsia="zh-TW"/>
              </w:rPr>
              <w:t xml:space="preserve">ython </w:t>
            </w:r>
            <w:r>
              <w:rPr>
                <w:rFonts w:hint="eastAsia"/>
                <w:lang w:eastAsia="zh-TW"/>
              </w:rPr>
              <w:t>C</w:t>
            </w:r>
            <w:r>
              <w:rPr>
                <w:lang w:eastAsia="zh-TW"/>
              </w:rPr>
              <w:t>ode</w:t>
            </w:r>
            <w:r w:rsidR="00220A75">
              <w:rPr>
                <w:rFonts w:hint="eastAsia"/>
                <w:lang w:eastAsia="zh-TW"/>
              </w:rPr>
              <w:t xml:space="preserve"> </w:t>
            </w:r>
            <w:r w:rsidR="00220A75">
              <w:rPr>
                <w:rFonts w:hint="eastAsia"/>
                <w:lang w:eastAsia="zh-TW"/>
              </w:rPr>
              <w:t>示意</w:t>
            </w:r>
          </w:p>
        </w:tc>
      </w:tr>
      <w:tr w:rsidR="00847922" w14:paraId="28969CB9" w14:textId="77777777" w:rsidTr="00847922">
        <w:tc>
          <w:tcPr>
            <w:tcW w:w="2122" w:type="dxa"/>
          </w:tcPr>
          <w:p w14:paraId="6D7C1E51" w14:textId="59B88910" w:rsidR="00847922" w:rsidRDefault="00847922" w:rsidP="00847922">
            <w:pPr>
              <w:rPr>
                <w:lang w:eastAsia="zh-TW"/>
              </w:rPr>
            </w:pPr>
            <w:r>
              <w:rPr>
                <w:rFonts w:hint="eastAsia"/>
                <w:lang w:eastAsia="zh-TW"/>
              </w:rPr>
              <w:t>數字</w:t>
            </w:r>
          </w:p>
        </w:tc>
        <w:tc>
          <w:tcPr>
            <w:tcW w:w="6520" w:type="dxa"/>
          </w:tcPr>
          <w:p w14:paraId="4DA40668" w14:textId="1AD79C23" w:rsidR="00847922" w:rsidRDefault="00847922" w:rsidP="00847922">
            <w:pPr>
              <w:rPr>
                <w:lang w:eastAsia="zh-TW"/>
              </w:rPr>
            </w:pPr>
            <w:proofErr w:type="spellStart"/>
            <w:proofErr w:type="gramStart"/>
            <w:r w:rsidRPr="00847922">
              <w:rPr>
                <w:lang w:eastAsia="zh-TW"/>
              </w:rPr>
              <w:t>re.sub</w:t>
            </w:r>
            <w:proofErr w:type="spellEnd"/>
            <w:r w:rsidRPr="00847922">
              <w:rPr>
                <w:lang w:eastAsia="zh-TW"/>
              </w:rPr>
              <w:t>(</w:t>
            </w:r>
            <w:proofErr w:type="gramEnd"/>
            <w:r w:rsidRPr="00847922">
              <w:rPr>
                <w:lang w:eastAsia="zh-TW"/>
              </w:rPr>
              <w:t>r'\d+', ' ', text)</w:t>
            </w:r>
          </w:p>
        </w:tc>
      </w:tr>
      <w:tr w:rsidR="00847922" w14:paraId="02BBC547" w14:textId="77777777" w:rsidTr="00847922">
        <w:tc>
          <w:tcPr>
            <w:tcW w:w="2122" w:type="dxa"/>
          </w:tcPr>
          <w:p w14:paraId="35072FFD" w14:textId="155D70B9" w:rsidR="00847922" w:rsidRDefault="00847922" w:rsidP="00847922">
            <w:pPr>
              <w:rPr>
                <w:lang w:eastAsia="zh-TW"/>
              </w:rPr>
            </w:pPr>
            <w:r w:rsidRPr="00847922">
              <w:rPr>
                <w:rFonts w:hint="eastAsia"/>
                <w:lang w:eastAsia="zh-TW"/>
              </w:rPr>
              <w:t>全形符號</w:t>
            </w:r>
          </w:p>
        </w:tc>
        <w:tc>
          <w:tcPr>
            <w:tcW w:w="6520" w:type="dxa"/>
          </w:tcPr>
          <w:p w14:paraId="2DA1B8D2" w14:textId="4513A0A0" w:rsidR="00847922" w:rsidRDefault="00847922" w:rsidP="00847922">
            <w:pPr>
              <w:rPr>
                <w:lang w:eastAsia="zh-TW"/>
              </w:rPr>
            </w:pPr>
            <w:proofErr w:type="spellStart"/>
            <w:r w:rsidRPr="00847922">
              <w:rPr>
                <w:lang w:eastAsia="zh-TW"/>
              </w:rPr>
              <w:t>re_punctuation</w:t>
            </w:r>
            <w:proofErr w:type="spellEnd"/>
            <w:r w:rsidRPr="00847922">
              <w:rPr>
                <w:lang w:eastAsia="zh-TW"/>
              </w:rPr>
              <w:t xml:space="preserve"> =</w:t>
            </w:r>
            <w:r w:rsidR="00966289">
              <w:rPr>
                <w:rFonts w:hint="eastAsia"/>
                <w:lang w:eastAsia="zh-TW"/>
              </w:rPr>
              <w:t xml:space="preserve"> </w:t>
            </w:r>
            <w:r w:rsidR="00966289">
              <w:rPr>
                <w:rFonts w:hint="eastAsia"/>
                <w:lang w:eastAsia="zh-TW"/>
              </w:rPr>
              <w:t>全形符號集合</w:t>
            </w:r>
          </w:p>
          <w:p w14:paraId="6FC8BB06" w14:textId="12284312" w:rsidR="00847922" w:rsidRDefault="00847922" w:rsidP="00847922">
            <w:pPr>
              <w:rPr>
                <w:lang w:eastAsia="zh-TW"/>
              </w:rPr>
            </w:pPr>
            <w:proofErr w:type="spellStart"/>
            <w:proofErr w:type="gramStart"/>
            <w:r w:rsidRPr="00847922">
              <w:rPr>
                <w:lang w:eastAsia="zh-TW"/>
              </w:rPr>
              <w:t>re.sub</w:t>
            </w:r>
            <w:proofErr w:type="spellEnd"/>
            <w:r w:rsidRPr="00847922">
              <w:rPr>
                <w:lang w:eastAsia="zh-TW"/>
              </w:rPr>
              <w:t>(</w:t>
            </w:r>
            <w:proofErr w:type="spellStart"/>
            <w:proofErr w:type="gramEnd"/>
            <w:r w:rsidRPr="00847922">
              <w:rPr>
                <w:lang w:eastAsia="zh-TW"/>
              </w:rPr>
              <w:t>re_punctuation</w:t>
            </w:r>
            <w:proofErr w:type="spellEnd"/>
            <w:r w:rsidRPr="00847922">
              <w:rPr>
                <w:lang w:eastAsia="zh-TW"/>
              </w:rPr>
              <w:t>, ' ', text)</w:t>
            </w:r>
          </w:p>
        </w:tc>
      </w:tr>
    </w:tbl>
    <w:p w14:paraId="6E7F5CFA" w14:textId="7999310E" w:rsidR="00966289" w:rsidRDefault="00966289" w:rsidP="00966289">
      <w:pPr>
        <w:rPr>
          <w:lang w:eastAsia="zh-TW"/>
        </w:rPr>
      </w:pPr>
    </w:p>
    <w:p w14:paraId="04FBE77E" w14:textId="6F039F19" w:rsidR="00966289" w:rsidRDefault="00966289" w:rsidP="00220A75">
      <w:pPr>
        <w:jc w:val="center"/>
        <w:rPr>
          <w:lang w:eastAsia="zh-TW"/>
        </w:rPr>
      </w:pPr>
      <w:r>
        <w:rPr>
          <w:rFonts w:hint="eastAsia"/>
          <w:lang w:eastAsia="zh-TW"/>
        </w:rPr>
        <w:lastRenderedPageBreak/>
        <w:t>清理後的</w:t>
      </w:r>
      <w:proofErr w:type="gramStart"/>
      <w:r>
        <w:rPr>
          <w:rFonts w:hint="eastAsia"/>
          <w:lang w:eastAsia="zh-TW"/>
        </w:rPr>
        <w:t>不</w:t>
      </w:r>
      <w:proofErr w:type="gramEnd"/>
      <w:r>
        <w:rPr>
          <w:rFonts w:hint="eastAsia"/>
          <w:lang w:eastAsia="zh-TW"/>
        </w:rPr>
        <w:t>純度皆為</w:t>
      </w:r>
      <w:r>
        <w:rPr>
          <w:rFonts w:hint="eastAsia"/>
          <w:lang w:eastAsia="zh-TW"/>
        </w:rPr>
        <w:t xml:space="preserve"> 0</w:t>
      </w:r>
      <w:r w:rsidRPr="00966289">
        <w:rPr>
          <w:rFonts w:hint="eastAsia"/>
          <w:lang w:eastAsia="zh-TW"/>
        </w:rPr>
        <w:t xml:space="preserve"> </w:t>
      </w:r>
      <w:r w:rsidRPr="00966289">
        <w:rPr>
          <w:rFonts w:hint="eastAsia"/>
          <w:noProof/>
        </w:rPr>
        <w:drawing>
          <wp:inline distT="0" distB="0" distL="0" distR="0" wp14:anchorId="1157B9F9" wp14:editId="51E0CABB">
            <wp:extent cx="5494020" cy="2847977"/>
            <wp:effectExtent l="0" t="0" r="0"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4020" cy="2847977"/>
                    </a:xfrm>
                    <a:prstGeom prst="rect">
                      <a:avLst/>
                    </a:prstGeom>
                    <a:noFill/>
                    <a:ln>
                      <a:noFill/>
                    </a:ln>
                  </pic:spPr>
                </pic:pic>
              </a:graphicData>
            </a:graphic>
          </wp:inline>
        </w:drawing>
      </w:r>
    </w:p>
    <w:p w14:paraId="295C16ED" w14:textId="1CAE870A" w:rsidR="00B61C41" w:rsidRDefault="00E21AD4" w:rsidP="00B61C41">
      <w:pPr>
        <w:pStyle w:val="3"/>
        <w:numPr>
          <w:ilvl w:val="1"/>
          <w:numId w:val="22"/>
        </w:numPr>
        <w:rPr>
          <w:lang w:eastAsia="zh-TW"/>
        </w:rPr>
      </w:pPr>
      <w:bookmarkStart w:id="11" w:name="_Toc106548180"/>
      <w:r>
        <w:rPr>
          <w:rFonts w:hint="eastAsia"/>
          <w:lang w:eastAsia="zh-TW"/>
        </w:rPr>
        <w:t>語言處理</w:t>
      </w:r>
      <w:r>
        <w:rPr>
          <w:rFonts w:hint="eastAsia"/>
          <w:lang w:eastAsia="zh-TW"/>
        </w:rPr>
        <w:t>(</w:t>
      </w:r>
      <w:proofErr w:type="spellStart"/>
      <w:r w:rsidR="00052CAE" w:rsidRPr="00052CAE">
        <w:rPr>
          <w:lang w:eastAsia="zh-TW"/>
        </w:rPr>
        <w:t>Liguistic</w:t>
      </w:r>
      <w:proofErr w:type="spellEnd"/>
      <w:r w:rsidR="00052CAE" w:rsidRPr="00052CAE">
        <w:rPr>
          <w:lang w:eastAsia="zh-TW"/>
        </w:rPr>
        <w:t xml:space="preserve"> Processing</w:t>
      </w:r>
      <w:r>
        <w:rPr>
          <w:lang w:eastAsia="zh-TW"/>
        </w:rPr>
        <w:t>)</w:t>
      </w:r>
      <w:bookmarkEnd w:id="11"/>
    </w:p>
    <w:p w14:paraId="14B7A8F2" w14:textId="45FBB00C" w:rsidR="00436C8F" w:rsidRDefault="00220A75" w:rsidP="00C114AA">
      <w:pPr>
        <w:rPr>
          <w:lang w:eastAsia="zh-TW"/>
        </w:rPr>
      </w:pPr>
      <w:r>
        <w:rPr>
          <w:rFonts w:hint="eastAsia"/>
          <w:lang w:eastAsia="zh-TW"/>
        </w:rPr>
        <w:t>採用</w:t>
      </w:r>
      <w:proofErr w:type="spellStart"/>
      <w:r w:rsidR="00E21AD4" w:rsidRPr="00E21AD4">
        <w:rPr>
          <w:lang w:eastAsia="zh-TW"/>
        </w:rPr>
        <w:t>jieba</w:t>
      </w:r>
      <w:proofErr w:type="spellEnd"/>
      <w:r w:rsidR="002A4B92">
        <w:rPr>
          <w:rFonts w:hint="eastAsia"/>
          <w:lang w:eastAsia="zh-TW"/>
        </w:rPr>
        <w:t>進行語言</w:t>
      </w:r>
      <w:r>
        <w:rPr>
          <w:rFonts w:hint="eastAsia"/>
          <w:lang w:eastAsia="zh-TW"/>
        </w:rPr>
        <w:t>處理，</w:t>
      </w:r>
      <w:proofErr w:type="gramStart"/>
      <w:r w:rsidR="002A4B92">
        <w:rPr>
          <w:rFonts w:hint="eastAsia"/>
          <w:lang w:eastAsia="zh-TW"/>
        </w:rPr>
        <w:t>斷詞</w:t>
      </w:r>
      <w:r w:rsidR="00436C8F">
        <w:rPr>
          <w:rFonts w:hint="eastAsia"/>
          <w:lang w:eastAsia="zh-TW"/>
        </w:rPr>
        <w:t>後</w:t>
      </w:r>
      <w:proofErr w:type="gramEnd"/>
      <w:r w:rsidR="00436C8F">
        <w:rPr>
          <w:rFonts w:hint="eastAsia"/>
          <w:lang w:eastAsia="zh-TW"/>
        </w:rPr>
        <w:t>的第一次結果</w:t>
      </w:r>
      <w:r w:rsidR="00C114AA">
        <w:rPr>
          <w:rFonts w:hint="eastAsia"/>
          <w:lang w:eastAsia="zh-TW"/>
        </w:rPr>
        <w:t>發現，</w:t>
      </w:r>
      <w:r w:rsidR="00C114AA">
        <w:rPr>
          <w:lang w:eastAsia="zh-TW"/>
        </w:rPr>
        <w:t>”</w:t>
      </w:r>
      <w:r w:rsidR="00C114AA">
        <w:rPr>
          <w:rFonts w:hint="eastAsia"/>
          <w:lang w:eastAsia="zh-TW"/>
        </w:rPr>
        <w:t>先前</w:t>
      </w:r>
      <w:r w:rsidR="00C114AA">
        <w:rPr>
          <w:lang w:eastAsia="zh-TW"/>
        </w:rPr>
        <w:t>Google</w:t>
      </w:r>
      <w:r w:rsidR="00C114AA">
        <w:rPr>
          <w:rFonts w:hint="eastAsia"/>
          <w:lang w:eastAsia="zh-TW"/>
        </w:rPr>
        <w:t>搜尋取得的報導，搜尋條件直接會使得條件名詞高頻出現</w:t>
      </w:r>
      <w:r w:rsidR="00C114AA">
        <w:rPr>
          <w:lang w:eastAsia="zh-TW"/>
        </w:rPr>
        <w:t>”</w:t>
      </w:r>
      <w:r w:rsidR="00C114AA">
        <w:rPr>
          <w:rFonts w:hint="eastAsia"/>
          <w:lang w:eastAsia="zh-TW"/>
        </w:rPr>
        <w:t>，</w:t>
      </w:r>
      <w:r w:rsidR="00C114AA" w:rsidRPr="00C114AA">
        <w:rPr>
          <w:rFonts w:hint="eastAsia"/>
          <w:lang w:eastAsia="zh-TW"/>
        </w:rPr>
        <w:t xml:space="preserve"> </w:t>
      </w:r>
      <w:r w:rsidR="00C114AA">
        <w:rPr>
          <w:rFonts w:hint="eastAsia"/>
          <w:lang w:eastAsia="zh-TW"/>
        </w:rPr>
        <w:t>故修改</w:t>
      </w:r>
      <w:r w:rsidR="00C114AA">
        <w:rPr>
          <w:rFonts w:hint="eastAsia"/>
          <w:lang w:eastAsia="zh-TW"/>
        </w:rPr>
        <w:t>s</w:t>
      </w:r>
      <w:r w:rsidR="00C114AA">
        <w:rPr>
          <w:lang w:eastAsia="zh-TW"/>
        </w:rPr>
        <w:t>top words</w:t>
      </w:r>
      <w:r w:rsidR="00C114AA">
        <w:rPr>
          <w:rFonts w:hint="eastAsia"/>
          <w:lang w:eastAsia="zh-TW"/>
        </w:rPr>
        <w:t>定義檔案，</w:t>
      </w:r>
      <w:r w:rsidR="00436C8F">
        <w:rPr>
          <w:rFonts w:hint="eastAsia"/>
          <w:lang w:eastAsia="zh-TW"/>
        </w:rPr>
        <w:t>進行微幅修正</w:t>
      </w:r>
      <w:r w:rsidR="00C114AA">
        <w:rPr>
          <w:rFonts w:hint="eastAsia"/>
          <w:lang w:eastAsia="zh-TW"/>
        </w:rPr>
        <w:t>。</w:t>
      </w:r>
    </w:p>
    <w:tbl>
      <w:tblPr>
        <w:tblStyle w:val="a8"/>
        <w:tblW w:w="0" w:type="auto"/>
        <w:tblLook w:val="04A0" w:firstRow="1" w:lastRow="0" w:firstColumn="1" w:lastColumn="0" w:noHBand="0" w:noVBand="1"/>
      </w:tblPr>
      <w:tblGrid>
        <w:gridCol w:w="2405"/>
        <w:gridCol w:w="6237"/>
      </w:tblGrid>
      <w:tr w:rsidR="00C114AA" w14:paraId="499B0812" w14:textId="77777777" w:rsidTr="004818FF">
        <w:tc>
          <w:tcPr>
            <w:tcW w:w="2405" w:type="dxa"/>
          </w:tcPr>
          <w:p w14:paraId="64D912CB" w14:textId="27BA98FF" w:rsidR="00436C8F" w:rsidRDefault="00C114AA" w:rsidP="00C114AA">
            <w:pPr>
              <w:jc w:val="center"/>
              <w:rPr>
                <w:lang w:eastAsia="zh-TW"/>
              </w:rPr>
            </w:pPr>
            <w:r>
              <w:rPr>
                <w:rFonts w:hint="eastAsia"/>
                <w:lang w:eastAsia="zh-TW"/>
              </w:rPr>
              <w:t>比較結果</w:t>
            </w:r>
          </w:p>
        </w:tc>
        <w:tc>
          <w:tcPr>
            <w:tcW w:w="6237" w:type="dxa"/>
          </w:tcPr>
          <w:p w14:paraId="76B2EF80" w14:textId="6F824078" w:rsidR="00436C8F" w:rsidRDefault="00C114AA" w:rsidP="00C114AA">
            <w:pPr>
              <w:jc w:val="center"/>
              <w:rPr>
                <w:lang w:eastAsia="zh-TW"/>
              </w:rPr>
            </w:pPr>
            <w:r>
              <w:rPr>
                <w:rFonts w:hint="eastAsia"/>
                <w:lang w:eastAsia="zh-TW"/>
              </w:rPr>
              <w:t>新增</w:t>
            </w:r>
            <w:r>
              <w:rPr>
                <w:rFonts w:hint="eastAsia"/>
                <w:lang w:eastAsia="zh-TW"/>
              </w:rPr>
              <w:t>s</w:t>
            </w:r>
            <w:r>
              <w:rPr>
                <w:lang w:eastAsia="zh-TW"/>
              </w:rPr>
              <w:t>top words</w:t>
            </w:r>
            <w:r>
              <w:rPr>
                <w:rFonts w:hint="eastAsia"/>
                <w:lang w:eastAsia="zh-TW"/>
              </w:rPr>
              <w:t xml:space="preserve"> [</w:t>
            </w:r>
            <w:r>
              <w:rPr>
                <w:rFonts w:hint="eastAsia"/>
                <w:lang w:eastAsia="zh-TW"/>
              </w:rPr>
              <w:t>運動</w:t>
            </w:r>
            <w:r>
              <w:rPr>
                <w:rFonts w:hint="eastAsia"/>
                <w:lang w:eastAsia="zh-TW"/>
              </w:rPr>
              <w:t>]</w:t>
            </w:r>
          </w:p>
        </w:tc>
      </w:tr>
      <w:tr w:rsidR="00C114AA" w14:paraId="51D5E16C" w14:textId="77777777" w:rsidTr="004818FF">
        <w:tc>
          <w:tcPr>
            <w:tcW w:w="2405" w:type="dxa"/>
          </w:tcPr>
          <w:p w14:paraId="37AC6D60" w14:textId="560BD8D1" w:rsidR="00220A75" w:rsidRDefault="00C114AA" w:rsidP="00C114AA">
            <w:pPr>
              <w:jc w:val="center"/>
              <w:rPr>
                <w:lang w:eastAsia="zh-TW"/>
              </w:rPr>
            </w:pPr>
            <w:r>
              <w:rPr>
                <w:rFonts w:hint="eastAsia"/>
                <w:lang w:eastAsia="zh-TW"/>
              </w:rPr>
              <w:t>修改前</w:t>
            </w:r>
          </w:p>
        </w:tc>
        <w:tc>
          <w:tcPr>
            <w:tcW w:w="6237" w:type="dxa"/>
          </w:tcPr>
          <w:p w14:paraId="6CECC1DB" w14:textId="02338290" w:rsidR="00220A75" w:rsidRDefault="00C114AA" w:rsidP="004818FF">
            <w:pPr>
              <w:rPr>
                <w:lang w:eastAsia="zh-TW"/>
              </w:rPr>
            </w:pPr>
            <w:r>
              <w:rPr>
                <w:noProof/>
              </w:rPr>
              <w:drawing>
                <wp:inline distT="0" distB="0" distL="0" distR="0" wp14:anchorId="0D24761A" wp14:editId="1CEC9C93">
                  <wp:extent cx="3618638" cy="1590996"/>
                  <wp:effectExtent l="0" t="0" r="1270" b="952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61183" cy="1609702"/>
                          </a:xfrm>
                          <a:prstGeom prst="rect">
                            <a:avLst/>
                          </a:prstGeom>
                        </pic:spPr>
                      </pic:pic>
                    </a:graphicData>
                  </a:graphic>
                </wp:inline>
              </w:drawing>
            </w:r>
          </w:p>
        </w:tc>
      </w:tr>
      <w:tr w:rsidR="00C114AA" w14:paraId="3A91AD18" w14:textId="77777777" w:rsidTr="004818FF">
        <w:tc>
          <w:tcPr>
            <w:tcW w:w="2405" w:type="dxa"/>
          </w:tcPr>
          <w:p w14:paraId="5B19A97E" w14:textId="71D5AF6F" w:rsidR="00C114AA" w:rsidRDefault="00C114AA" w:rsidP="00C114AA">
            <w:pPr>
              <w:jc w:val="center"/>
              <w:rPr>
                <w:lang w:eastAsia="zh-TW"/>
              </w:rPr>
            </w:pPr>
            <w:r>
              <w:rPr>
                <w:rFonts w:hint="eastAsia"/>
                <w:lang w:eastAsia="zh-TW"/>
              </w:rPr>
              <w:t>修改後</w:t>
            </w:r>
          </w:p>
        </w:tc>
        <w:tc>
          <w:tcPr>
            <w:tcW w:w="6237" w:type="dxa"/>
          </w:tcPr>
          <w:p w14:paraId="02881B73" w14:textId="346153A0" w:rsidR="00C114AA" w:rsidRDefault="00C114AA" w:rsidP="004818FF">
            <w:pPr>
              <w:rPr>
                <w:noProof/>
              </w:rPr>
            </w:pPr>
            <w:r>
              <w:rPr>
                <w:noProof/>
              </w:rPr>
              <w:drawing>
                <wp:inline distT="0" distB="0" distL="0" distR="0" wp14:anchorId="14D1ECE1" wp14:editId="4C0EFC19">
                  <wp:extent cx="3504096" cy="1562100"/>
                  <wp:effectExtent l="0" t="0" r="127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76528" cy="1594390"/>
                          </a:xfrm>
                          <a:prstGeom prst="rect">
                            <a:avLst/>
                          </a:prstGeom>
                        </pic:spPr>
                      </pic:pic>
                    </a:graphicData>
                  </a:graphic>
                </wp:inline>
              </w:drawing>
            </w:r>
          </w:p>
        </w:tc>
      </w:tr>
    </w:tbl>
    <w:p w14:paraId="3D9A8C44" w14:textId="21F3D3F1" w:rsidR="00B61C41" w:rsidRDefault="00B61C41" w:rsidP="00B61C41">
      <w:pPr>
        <w:rPr>
          <w:lang w:eastAsia="zh-TW"/>
        </w:rPr>
      </w:pPr>
    </w:p>
    <w:p w14:paraId="7E3CB109" w14:textId="3AE5F7DF" w:rsidR="006D11B1" w:rsidRDefault="00436C8F" w:rsidP="006D11B1">
      <w:pPr>
        <w:rPr>
          <w:lang w:eastAsia="zh-TW"/>
        </w:rPr>
      </w:pPr>
      <w:r>
        <w:rPr>
          <w:rFonts w:hint="eastAsia"/>
          <w:lang w:eastAsia="zh-TW"/>
        </w:rPr>
        <w:lastRenderedPageBreak/>
        <w:t>文字雲並沒有明確關鍵字情形，接下來進行更進一步的文字探</w:t>
      </w:r>
      <w:proofErr w:type="gramStart"/>
      <w:r>
        <w:rPr>
          <w:rFonts w:hint="eastAsia"/>
          <w:lang w:eastAsia="zh-TW"/>
        </w:rPr>
        <w:t>勘</w:t>
      </w:r>
      <w:proofErr w:type="gramEnd"/>
      <w:r>
        <w:rPr>
          <w:rFonts w:hint="eastAsia"/>
          <w:lang w:eastAsia="zh-TW"/>
        </w:rPr>
        <w:t>工作。</w:t>
      </w:r>
    </w:p>
    <w:p w14:paraId="42B996E8" w14:textId="10F3227E" w:rsidR="00E21AD4" w:rsidRPr="00B61C41" w:rsidRDefault="00E21AD4" w:rsidP="00436C8F">
      <w:pPr>
        <w:jc w:val="center"/>
        <w:rPr>
          <w:lang w:eastAsia="zh-TW"/>
        </w:rPr>
      </w:pPr>
      <w:r>
        <w:rPr>
          <w:noProof/>
        </w:rPr>
        <w:drawing>
          <wp:inline distT="0" distB="0" distL="0" distR="0" wp14:anchorId="5A7F050D" wp14:editId="55F1B649">
            <wp:extent cx="4761905" cy="2577778"/>
            <wp:effectExtent l="0" t="0" r="635"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1905" cy="2577778"/>
                    </a:xfrm>
                    <a:prstGeom prst="rect">
                      <a:avLst/>
                    </a:prstGeom>
                  </pic:spPr>
                </pic:pic>
              </a:graphicData>
            </a:graphic>
          </wp:inline>
        </w:drawing>
      </w:r>
    </w:p>
    <w:p w14:paraId="14D4FC09" w14:textId="109672D8" w:rsidR="00423919" w:rsidRDefault="00423919" w:rsidP="0005462A">
      <w:pPr>
        <w:pStyle w:val="2"/>
        <w:numPr>
          <w:ilvl w:val="0"/>
          <w:numId w:val="22"/>
        </w:numPr>
        <w:rPr>
          <w:rFonts w:ascii="微軟正黑體" w:eastAsia="微軟正黑體" w:hAnsi="微軟正黑體"/>
          <w:lang w:eastAsia="zh-TW"/>
        </w:rPr>
      </w:pPr>
      <w:bookmarkStart w:id="12" w:name="_Toc106548181"/>
      <w:r>
        <w:rPr>
          <w:rFonts w:ascii="微軟正黑體" w:eastAsia="微軟正黑體" w:hAnsi="微軟正黑體" w:hint="eastAsia"/>
          <w:lang w:eastAsia="zh-TW"/>
        </w:rPr>
        <w:t>資料探</w:t>
      </w:r>
      <w:proofErr w:type="gramStart"/>
      <w:r>
        <w:rPr>
          <w:rFonts w:ascii="微軟正黑體" w:eastAsia="微軟正黑體" w:hAnsi="微軟正黑體" w:hint="eastAsia"/>
          <w:lang w:eastAsia="zh-TW"/>
        </w:rPr>
        <w:t>勘</w:t>
      </w:r>
      <w:proofErr w:type="gramEnd"/>
      <w:r>
        <w:rPr>
          <w:rFonts w:ascii="微軟正黑體" w:eastAsia="微軟正黑體" w:hAnsi="微軟正黑體" w:hint="eastAsia"/>
          <w:lang w:eastAsia="zh-TW"/>
        </w:rPr>
        <w:t>分析</w:t>
      </w:r>
      <w:r w:rsidR="00CD556C">
        <w:rPr>
          <w:rFonts w:ascii="微軟正黑體" w:eastAsia="微軟正黑體" w:hAnsi="微軟正黑體" w:hint="eastAsia"/>
          <w:lang w:eastAsia="zh-TW"/>
        </w:rPr>
        <w:t>：</w:t>
      </w:r>
      <w:bookmarkEnd w:id="12"/>
    </w:p>
    <w:p w14:paraId="5098D13D" w14:textId="77777777" w:rsidR="00DB37F7" w:rsidRDefault="00B778E2" w:rsidP="00DB37F7">
      <w:pPr>
        <w:pStyle w:val="3"/>
        <w:numPr>
          <w:ilvl w:val="1"/>
          <w:numId w:val="22"/>
        </w:numPr>
        <w:rPr>
          <w:lang w:eastAsia="zh-TW"/>
        </w:rPr>
      </w:pPr>
      <w:bookmarkStart w:id="13" w:name="_Toc106548182"/>
      <w:proofErr w:type="gramStart"/>
      <w:r>
        <w:rPr>
          <w:rFonts w:hint="eastAsia"/>
          <w:lang w:eastAsia="zh-TW"/>
        </w:rPr>
        <w:t>詞袋模型</w:t>
      </w:r>
      <w:proofErr w:type="gramEnd"/>
      <w:r>
        <w:rPr>
          <w:rFonts w:hint="eastAsia"/>
          <w:lang w:eastAsia="zh-TW"/>
        </w:rPr>
        <w:t>:</w:t>
      </w:r>
      <w:bookmarkEnd w:id="13"/>
    </w:p>
    <w:p w14:paraId="0C282790" w14:textId="41901C41" w:rsidR="00382F86" w:rsidRDefault="00B778E2" w:rsidP="00DB37F7">
      <w:pPr>
        <w:pStyle w:val="3"/>
        <w:numPr>
          <w:ilvl w:val="2"/>
          <w:numId w:val="22"/>
        </w:numPr>
        <w:ind w:hanging="306"/>
        <w:rPr>
          <w:lang w:eastAsia="zh-TW"/>
        </w:rPr>
      </w:pPr>
      <w:bookmarkStart w:id="14" w:name="_Toc106548183"/>
      <w:r>
        <w:rPr>
          <w:rFonts w:hint="eastAsia"/>
          <w:lang w:eastAsia="zh-TW"/>
        </w:rPr>
        <w:t>計算詞彙矩陣：</w:t>
      </w:r>
      <w:bookmarkEnd w:id="14"/>
    </w:p>
    <w:p w14:paraId="66186FE4" w14:textId="2BBB8543" w:rsidR="00382F86" w:rsidRDefault="00166FBB" w:rsidP="00382F86">
      <w:pPr>
        <w:rPr>
          <w:lang w:eastAsia="zh-TW"/>
        </w:rPr>
      </w:pPr>
      <w:r>
        <w:rPr>
          <w:rFonts w:hint="eastAsia"/>
          <w:lang w:eastAsia="zh-TW"/>
        </w:rPr>
        <w:t>提取文字特徵，</w:t>
      </w:r>
      <w:proofErr w:type="gramStart"/>
      <w:r w:rsidR="00382F86">
        <w:rPr>
          <w:rFonts w:hint="eastAsia"/>
          <w:lang w:eastAsia="zh-TW"/>
        </w:rPr>
        <w:t>經過</w:t>
      </w:r>
      <w:r>
        <w:rPr>
          <w:rFonts w:hint="eastAsia"/>
          <w:lang w:eastAsia="zh-TW"/>
        </w:rPr>
        <w:t>詞頻計算</w:t>
      </w:r>
      <w:proofErr w:type="gramEnd"/>
      <w:r>
        <w:rPr>
          <w:rFonts w:hint="eastAsia"/>
          <w:lang w:eastAsia="zh-TW"/>
        </w:rPr>
        <w:t>後</w:t>
      </w:r>
      <w:r>
        <w:rPr>
          <w:rFonts w:hint="eastAsia"/>
          <w:lang w:eastAsia="zh-TW"/>
        </w:rPr>
        <w:t>(</w:t>
      </w:r>
      <w:r>
        <w:rPr>
          <w:rFonts w:hint="eastAsia"/>
          <w:lang w:eastAsia="zh-TW"/>
        </w:rPr>
        <w:t>將最小</w:t>
      </w:r>
      <w:proofErr w:type="gramStart"/>
      <w:r>
        <w:rPr>
          <w:rFonts w:hint="eastAsia"/>
          <w:lang w:eastAsia="zh-TW"/>
        </w:rPr>
        <w:t>詞頻</w:t>
      </w:r>
      <w:proofErr w:type="gramEnd"/>
      <w:r>
        <w:rPr>
          <w:rFonts w:hint="eastAsia"/>
          <w:lang w:eastAsia="zh-TW"/>
        </w:rPr>
        <w:t>設為</w:t>
      </w:r>
      <w:r>
        <w:rPr>
          <w:rFonts w:hint="eastAsia"/>
          <w:lang w:eastAsia="zh-TW"/>
        </w:rPr>
        <w:t>2)</w:t>
      </w:r>
      <w:r>
        <w:rPr>
          <w:rFonts w:hint="eastAsia"/>
          <w:lang w:eastAsia="zh-TW"/>
        </w:rPr>
        <w:t>，總計有</w:t>
      </w:r>
      <w:r w:rsidR="00382F86">
        <w:rPr>
          <w:rFonts w:hint="eastAsia"/>
          <w:lang w:eastAsia="zh-TW"/>
        </w:rPr>
        <w:t>1606</w:t>
      </w:r>
      <w:r w:rsidR="00382F86">
        <w:rPr>
          <w:rFonts w:hint="eastAsia"/>
          <w:lang w:eastAsia="zh-TW"/>
        </w:rPr>
        <w:t>個詞組，長度介於</w:t>
      </w:r>
      <w:r w:rsidR="00382F86">
        <w:rPr>
          <w:rFonts w:hint="eastAsia"/>
          <w:lang w:eastAsia="zh-TW"/>
        </w:rPr>
        <w:t>2~9</w:t>
      </w:r>
      <w:proofErr w:type="gramStart"/>
      <w:r w:rsidR="00382F86">
        <w:rPr>
          <w:rFonts w:hint="eastAsia"/>
          <w:lang w:eastAsia="zh-TW"/>
        </w:rPr>
        <w:t>之間</w:t>
      </w:r>
      <w:proofErr w:type="gramEnd"/>
      <w:r w:rsidR="00382F86">
        <w:rPr>
          <w:rFonts w:hint="eastAsia"/>
          <w:lang w:eastAsia="zh-TW"/>
        </w:rPr>
        <w:t>，</w:t>
      </w:r>
      <w:r w:rsidR="00245A95">
        <w:rPr>
          <w:rFonts w:hint="eastAsia"/>
          <w:lang w:eastAsia="zh-TW"/>
        </w:rPr>
        <w:t>其中長度</w:t>
      </w:r>
      <w:r w:rsidR="00245A95">
        <w:rPr>
          <w:rFonts w:hint="eastAsia"/>
          <w:lang w:eastAsia="zh-TW"/>
        </w:rPr>
        <w:t>&gt;=5</w:t>
      </w:r>
      <w:r w:rsidR="00245A95">
        <w:rPr>
          <w:rFonts w:hint="eastAsia"/>
          <w:lang w:eastAsia="zh-TW"/>
        </w:rPr>
        <w:t>以上大多為英文單</w:t>
      </w:r>
      <w:r w:rsidR="001D6A6C">
        <w:rPr>
          <w:rFonts w:hint="eastAsia"/>
          <w:lang w:eastAsia="zh-TW"/>
        </w:rPr>
        <w:t>字</w:t>
      </w:r>
    </w:p>
    <w:p w14:paraId="4BACED79" w14:textId="03EA1EC8" w:rsidR="00245A95" w:rsidRDefault="00245A95" w:rsidP="00245A95">
      <w:pPr>
        <w:jc w:val="center"/>
        <w:rPr>
          <w:lang w:eastAsia="zh-TW"/>
        </w:rPr>
      </w:pPr>
      <w:r w:rsidRPr="00245A95">
        <w:rPr>
          <w:rFonts w:hint="eastAsia"/>
          <w:noProof/>
        </w:rPr>
        <w:drawing>
          <wp:inline distT="0" distB="0" distL="0" distR="0" wp14:anchorId="69A5B235" wp14:editId="665C53F2">
            <wp:extent cx="2266950" cy="3152775"/>
            <wp:effectExtent l="0" t="0" r="0" b="952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66950" cy="3152775"/>
                    </a:xfrm>
                    <a:prstGeom prst="rect">
                      <a:avLst/>
                    </a:prstGeom>
                    <a:noFill/>
                    <a:ln>
                      <a:noFill/>
                    </a:ln>
                  </pic:spPr>
                </pic:pic>
              </a:graphicData>
            </a:graphic>
          </wp:inline>
        </w:drawing>
      </w:r>
    </w:p>
    <w:p w14:paraId="47AB81A6" w14:textId="1999907A" w:rsidR="001D6A6C" w:rsidRDefault="001D6A6C">
      <w:pPr>
        <w:rPr>
          <w:lang w:eastAsia="zh-TW"/>
        </w:rPr>
      </w:pPr>
      <w:r>
        <w:rPr>
          <w:lang w:eastAsia="zh-TW"/>
        </w:rPr>
        <w:br w:type="page"/>
      </w:r>
    </w:p>
    <w:p w14:paraId="5572840E" w14:textId="57663673" w:rsidR="00B535C1" w:rsidRDefault="00382F86" w:rsidP="00DB37F7">
      <w:pPr>
        <w:pStyle w:val="3"/>
        <w:numPr>
          <w:ilvl w:val="2"/>
          <w:numId w:val="22"/>
        </w:numPr>
        <w:rPr>
          <w:lang w:eastAsia="zh-TW"/>
        </w:rPr>
      </w:pPr>
      <w:bookmarkStart w:id="15" w:name="_Toc106548184"/>
      <w:r>
        <w:rPr>
          <w:rFonts w:hint="eastAsia"/>
          <w:lang w:eastAsia="zh-TW"/>
        </w:rPr>
        <w:lastRenderedPageBreak/>
        <w:t>內文相似度分析</w:t>
      </w:r>
      <w:bookmarkEnd w:id="15"/>
    </w:p>
    <w:p w14:paraId="42D353DD" w14:textId="43D09477" w:rsidR="00B535C1" w:rsidRDefault="00DB37F7" w:rsidP="00866BF6">
      <w:pPr>
        <w:rPr>
          <w:lang w:eastAsia="zh-TW"/>
        </w:rPr>
      </w:pPr>
      <w:r>
        <w:rPr>
          <w:rFonts w:hint="eastAsia"/>
          <w:lang w:eastAsia="zh-TW"/>
        </w:rPr>
        <w:t>a</w:t>
      </w:r>
      <w:r>
        <w:rPr>
          <w:lang w:eastAsia="zh-TW"/>
        </w:rPr>
        <w:t xml:space="preserve">. </w:t>
      </w:r>
      <w:r>
        <w:rPr>
          <w:rFonts w:hint="eastAsia"/>
          <w:lang w:eastAsia="zh-TW"/>
        </w:rPr>
        <w:t>以</w:t>
      </w:r>
      <w:r w:rsidRPr="00AC6933">
        <w:rPr>
          <w:rFonts w:hint="eastAsia"/>
          <w:lang w:eastAsia="zh-TW"/>
        </w:rPr>
        <w:t>相似度門檻值</w:t>
      </w:r>
      <w:r w:rsidRPr="00AC6933">
        <w:rPr>
          <w:rFonts w:hint="eastAsia"/>
          <w:lang w:eastAsia="zh-TW"/>
        </w:rPr>
        <w:t xml:space="preserve"> 10%</w:t>
      </w:r>
      <w:r w:rsidR="00866BF6">
        <w:rPr>
          <w:rFonts w:hint="eastAsia"/>
          <w:lang w:eastAsia="zh-TW"/>
        </w:rPr>
        <w:t>來觀察，大多數</w:t>
      </w:r>
      <w:r w:rsidR="00866BF6" w:rsidRPr="00AC6933">
        <w:rPr>
          <w:rFonts w:hint="eastAsia"/>
          <w:lang w:eastAsia="zh-TW"/>
        </w:rPr>
        <w:t>文章與其他文章</w:t>
      </w:r>
      <w:r w:rsidR="00866BF6">
        <w:rPr>
          <w:rFonts w:hint="eastAsia"/>
          <w:lang w:eastAsia="zh-TW"/>
        </w:rPr>
        <w:t>皆有</w:t>
      </w:r>
      <w:r w:rsidR="00866BF6" w:rsidRPr="00AC6933">
        <w:rPr>
          <w:rFonts w:hint="eastAsia"/>
          <w:lang w:eastAsia="zh-TW"/>
        </w:rPr>
        <w:t>10</w:t>
      </w:r>
      <w:r w:rsidR="00866BF6" w:rsidRPr="00AC6933">
        <w:rPr>
          <w:rFonts w:hint="eastAsia"/>
          <w:lang w:eastAsia="zh-TW"/>
        </w:rPr>
        <w:t>篇</w:t>
      </w:r>
      <w:r w:rsidR="00866BF6">
        <w:rPr>
          <w:rFonts w:hint="eastAsia"/>
          <w:lang w:eastAsia="zh-TW"/>
        </w:rPr>
        <w:t>以上相似度。</w:t>
      </w:r>
      <w:r>
        <w:rPr>
          <w:lang w:eastAsia="zh-TW"/>
        </w:rPr>
        <w:t xml:space="preserve">b. </w:t>
      </w:r>
      <w:r>
        <w:rPr>
          <w:rFonts w:hint="eastAsia"/>
          <w:lang w:eastAsia="zh-TW"/>
        </w:rPr>
        <w:t>以</w:t>
      </w:r>
      <w:r w:rsidR="00866BF6">
        <w:rPr>
          <w:rFonts w:hint="eastAsia"/>
          <w:lang w:eastAsia="zh-TW"/>
        </w:rPr>
        <w:t>高相似度觀察</w:t>
      </w:r>
      <w:r>
        <w:rPr>
          <w:rFonts w:hint="eastAsia"/>
          <w:lang w:eastAsia="zh-TW"/>
        </w:rPr>
        <w:t>，取</w:t>
      </w:r>
      <w:r w:rsidR="00CA0483">
        <w:rPr>
          <w:rFonts w:hint="eastAsia"/>
          <w:lang w:eastAsia="zh-TW"/>
        </w:rPr>
        <w:t>最高</w:t>
      </w:r>
      <w:r w:rsidR="00866BF6">
        <w:rPr>
          <w:rFonts w:hint="eastAsia"/>
          <w:lang w:eastAsia="zh-TW"/>
        </w:rPr>
        <w:t>前</w:t>
      </w:r>
      <w:r w:rsidR="00866BF6">
        <w:rPr>
          <w:rFonts w:hint="eastAsia"/>
          <w:lang w:eastAsia="zh-TW"/>
        </w:rPr>
        <w:t>5</w:t>
      </w:r>
      <w:r w:rsidR="00866BF6">
        <w:rPr>
          <w:rFonts w:hint="eastAsia"/>
          <w:lang w:eastAsia="zh-TW"/>
        </w:rPr>
        <w:t>名</w:t>
      </w:r>
      <w:r w:rsidR="00C05791">
        <w:rPr>
          <w:rFonts w:hint="eastAsia"/>
          <w:lang w:eastAsia="zh-TW"/>
        </w:rPr>
        <w:t>為例</w:t>
      </w:r>
      <w:r w:rsidR="00B535C1">
        <w:rPr>
          <w:rFonts w:hint="eastAsia"/>
          <w:lang w:eastAsia="zh-TW"/>
        </w:rPr>
        <w:t>，</w:t>
      </w:r>
      <w:r w:rsidR="00CA0483">
        <w:rPr>
          <w:lang w:eastAsia="zh-TW"/>
        </w:rPr>
        <w:t xml:space="preserve"> </w:t>
      </w:r>
    </w:p>
    <w:tbl>
      <w:tblPr>
        <w:tblStyle w:val="a8"/>
        <w:tblW w:w="0" w:type="auto"/>
        <w:tblLook w:val="04A0" w:firstRow="1" w:lastRow="0" w:firstColumn="1" w:lastColumn="0" w:noHBand="0" w:noVBand="1"/>
      </w:tblPr>
      <w:tblGrid>
        <w:gridCol w:w="1271"/>
        <w:gridCol w:w="1418"/>
        <w:gridCol w:w="1701"/>
        <w:gridCol w:w="4204"/>
      </w:tblGrid>
      <w:tr w:rsidR="00CA0483" w14:paraId="5AC665D3" w14:textId="3F0A2054" w:rsidTr="00CA0483">
        <w:tc>
          <w:tcPr>
            <w:tcW w:w="1271" w:type="dxa"/>
          </w:tcPr>
          <w:p w14:paraId="0D4CD996" w14:textId="3EC08314" w:rsidR="00CA0483" w:rsidRDefault="00CA0483" w:rsidP="00CA0483">
            <w:pPr>
              <w:rPr>
                <w:lang w:eastAsia="zh-TW"/>
              </w:rPr>
            </w:pPr>
            <w:r>
              <w:rPr>
                <w:rFonts w:hint="eastAsia"/>
                <w:lang w:eastAsia="zh-TW"/>
              </w:rPr>
              <w:t>文章索引</w:t>
            </w:r>
          </w:p>
        </w:tc>
        <w:tc>
          <w:tcPr>
            <w:tcW w:w="1418" w:type="dxa"/>
          </w:tcPr>
          <w:p w14:paraId="5843FEB2" w14:textId="13085D13" w:rsidR="00CA0483" w:rsidRDefault="00CA0483" w:rsidP="00CA0483">
            <w:pPr>
              <w:rPr>
                <w:lang w:eastAsia="zh-TW"/>
              </w:rPr>
            </w:pPr>
            <w:r>
              <w:rPr>
                <w:rFonts w:hint="eastAsia"/>
                <w:lang w:eastAsia="zh-TW"/>
              </w:rPr>
              <w:t>文章索引</w:t>
            </w:r>
          </w:p>
        </w:tc>
        <w:tc>
          <w:tcPr>
            <w:tcW w:w="1701" w:type="dxa"/>
          </w:tcPr>
          <w:p w14:paraId="4F0E7E8E" w14:textId="41CC053C" w:rsidR="00CA0483" w:rsidRDefault="00CA0483" w:rsidP="00CA0483">
            <w:pPr>
              <w:rPr>
                <w:lang w:eastAsia="zh-TW"/>
              </w:rPr>
            </w:pPr>
            <w:r>
              <w:rPr>
                <w:rFonts w:hint="eastAsia"/>
                <w:lang w:eastAsia="zh-TW"/>
              </w:rPr>
              <w:t>相似度</w:t>
            </w:r>
          </w:p>
        </w:tc>
        <w:tc>
          <w:tcPr>
            <w:tcW w:w="4204" w:type="dxa"/>
          </w:tcPr>
          <w:p w14:paraId="0286FA1B" w14:textId="01A1C352" w:rsidR="00CA0483" w:rsidRDefault="00CA0483" w:rsidP="00CA0483">
            <w:pPr>
              <w:rPr>
                <w:lang w:eastAsia="zh-TW"/>
              </w:rPr>
            </w:pPr>
            <w:r>
              <w:rPr>
                <w:rFonts w:hint="eastAsia"/>
                <w:lang w:eastAsia="zh-TW"/>
              </w:rPr>
              <w:t>主題</w:t>
            </w:r>
          </w:p>
        </w:tc>
      </w:tr>
      <w:tr w:rsidR="00CA0483" w14:paraId="501A09A9" w14:textId="0F358B25" w:rsidTr="00CA0483">
        <w:tc>
          <w:tcPr>
            <w:tcW w:w="1271" w:type="dxa"/>
          </w:tcPr>
          <w:p w14:paraId="083D2EE4" w14:textId="3F91765F" w:rsidR="00CA0483" w:rsidRDefault="00CA0483" w:rsidP="00CA0483">
            <w:pPr>
              <w:rPr>
                <w:lang w:eastAsia="zh-TW"/>
              </w:rPr>
            </w:pPr>
            <w:r w:rsidRPr="00866BF6">
              <w:rPr>
                <w:lang w:eastAsia="zh-TW"/>
              </w:rPr>
              <w:t>7</w:t>
            </w:r>
          </w:p>
        </w:tc>
        <w:tc>
          <w:tcPr>
            <w:tcW w:w="1418" w:type="dxa"/>
          </w:tcPr>
          <w:p w14:paraId="2E3C8F23" w14:textId="4E8F0921" w:rsidR="00CA0483" w:rsidRDefault="00CA0483" w:rsidP="00CA0483">
            <w:pPr>
              <w:rPr>
                <w:lang w:eastAsia="zh-TW"/>
              </w:rPr>
            </w:pPr>
            <w:r>
              <w:rPr>
                <w:rFonts w:hint="eastAsia"/>
                <w:lang w:eastAsia="zh-TW"/>
              </w:rPr>
              <w:t>43</w:t>
            </w:r>
          </w:p>
        </w:tc>
        <w:tc>
          <w:tcPr>
            <w:tcW w:w="1701" w:type="dxa"/>
          </w:tcPr>
          <w:p w14:paraId="3157FF14" w14:textId="0A3FF24E" w:rsidR="00CA0483" w:rsidRDefault="00CA0483" w:rsidP="00CA0483">
            <w:pPr>
              <w:rPr>
                <w:lang w:eastAsia="zh-TW"/>
              </w:rPr>
            </w:pPr>
            <w:r w:rsidRPr="00CA0483">
              <w:rPr>
                <w:lang w:eastAsia="zh-TW"/>
              </w:rPr>
              <w:t>50.28%</w:t>
            </w:r>
          </w:p>
        </w:tc>
        <w:tc>
          <w:tcPr>
            <w:tcW w:w="4204" w:type="dxa"/>
          </w:tcPr>
          <w:p w14:paraId="1427B9CD" w14:textId="35CEE281" w:rsidR="00CA0483" w:rsidRDefault="00CA0483" w:rsidP="00CA0483">
            <w:pPr>
              <w:rPr>
                <w:lang w:eastAsia="zh-TW"/>
              </w:rPr>
            </w:pPr>
            <w:proofErr w:type="gramStart"/>
            <w:r>
              <w:rPr>
                <w:rFonts w:hint="eastAsia"/>
                <w:lang w:eastAsia="zh-TW"/>
              </w:rPr>
              <w:t>疫</w:t>
            </w:r>
            <w:proofErr w:type="gramEnd"/>
            <w:r>
              <w:rPr>
                <w:rFonts w:hint="eastAsia"/>
                <w:lang w:eastAsia="zh-TW"/>
              </w:rPr>
              <w:t>情上市櫃財經報導</w:t>
            </w:r>
          </w:p>
        </w:tc>
      </w:tr>
      <w:tr w:rsidR="00CA0483" w14:paraId="702B1947" w14:textId="530FB028" w:rsidTr="00CA0483">
        <w:tc>
          <w:tcPr>
            <w:tcW w:w="1271" w:type="dxa"/>
          </w:tcPr>
          <w:p w14:paraId="11F17323" w14:textId="131D2DAD" w:rsidR="00CA0483" w:rsidRDefault="00CA0483" w:rsidP="00CA0483">
            <w:pPr>
              <w:rPr>
                <w:lang w:eastAsia="zh-TW"/>
              </w:rPr>
            </w:pPr>
            <w:r>
              <w:rPr>
                <w:rFonts w:hint="eastAsia"/>
                <w:lang w:eastAsia="zh-TW"/>
              </w:rPr>
              <w:t>26</w:t>
            </w:r>
          </w:p>
        </w:tc>
        <w:tc>
          <w:tcPr>
            <w:tcW w:w="1418" w:type="dxa"/>
          </w:tcPr>
          <w:p w14:paraId="76DAB7EA" w14:textId="51CC44CA" w:rsidR="00CA0483" w:rsidRDefault="00CA0483" w:rsidP="00CA0483">
            <w:pPr>
              <w:rPr>
                <w:lang w:eastAsia="zh-TW"/>
              </w:rPr>
            </w:pPr>
            <w:r>
              <w:rPr>
                <w:rFonts w:hint="eastAsia"/>
                <w:lang w:eastAsia="zh-TW"/>
              </w:rPr>
              <w:t>39</w:t>
            </w:r>
          </w:p>
        </w:tc>
        <w:tc>
          <w:tcPr>
            <w:tcW w:w="1701" w:type="dxa"/>
          </w:tcPr>
          <w:p w14:paraId="0A9C464E" w14:textId="5603E867" w:rsidR="00CA0483" w:rsidRDefault="00CA0483" w:rsidP="00CA0483">
            <w:pPr>
              <w:rPr>
                <w:lang w:eastAsia="zh-TW"/>
              </w:rPr>
            </w:pPr>
            <w:r w:rsidRPr="00CA0483">
              <w:rPr>
                <w:lang w:eastAsia="zh-TW"/>
              </w:rPr>
              <w:t>50.13%</w:t>
            </w:r>
          </w:p>
        </w:tc>
        <w:tc>
          <w:tcPr>
            <w:tcW w:w="4204" w:type="dxa"/>
          </w:tcPr>
          <w:p w14:paraId="1BE5E1B3" w14:textId="5CD42DCE" w:rsidR="00CA0483" w:rsidRDefault="00CA0483" w:rsidP="00CA0483">
            <w:pPr>
              <w:rPr>
                <w:lang w:eastAsia="zh-TW"/>
              </w:rPr>
            </w:pPr>
            <w:r>
              <w:rPr>
                <w:rFonts w:hint="eastAsia"/>
                <w:lang w:eastAsia="zh-TW"/>
              </w:rPr>
              <w:t>數位化健康運動相關</w:t>
            </w:r>
          </w:p>
        </w:tc>
      </w:tr>
      <w:tr w:rsidR="00CA0483" w14:paraId="1A5C02ED" w14:textId="5D104A78" w:rsidTr="00CA0483">
        <w:tc>
          <w:tcPr>
            <w:tcW w:w="1271" w:type="dxa"/>
          </w:tcPr>
          <w:p w14:paraId="4075ADFB" w14:textId="27531C53" w:rsidR="00CA0483" w:rsidRDefault="00CA0483" w:rsidP="00CA0483">
            <w:pPr>
              <w:rPr>
                <w:lang w:eastAsia="zh-TW"/>
              </w:rPr>
            </w:pPr>
            <w:r>
              <w:rPr>
                <w:rFonts w:hint="eastAsia"/>
                <w:lang w:eastAsia="zh-TW"/>
              </w:rPr>
              <w:t>14</w:t>
            </w:r>
          </w:p>
        </w:tc>
        <w:tc>
          <w:tcPr>
            <w:tcW w:w="1418" w:type="dxa"/>
          </w:tcPr>
          <w:p w14:paraId="7DA05351" w14:textId="518A80F3" w:rsidR="00CA0483" w:rsidRDefault="00CA0483" w:rsidP="00CA0483">
            <w:pPr>
              <w:rPr>
                <w:lang w:eastAsia="zh-TW"/>
              </w:rPr>
            </w:pPr>
            <w:r>
              <w:rPr>
                <w:rFonts w:hint="eastAsia"/>
                <w:lang w:eastAsia="zh-TW"/>
              </w:rPr>
              <w:t>28</w:t>
            </w:r>
          </w:p>
        </w:tc>
        <w:tc>
          <w:tcPr>
            <w:tcW w:w="1701" w:type="dxa"/>
          </w:tcPr>
          <w:p w14:paraId="66351156" w14:textId="081E7ED2" w:rsidR="00CA0483" w:rsidRDefault="00CA0483" w:rsidP="00CA0483">
            <w:pPr>
              <w:rPr>
                <w:lang w:eastAsia="zh-TW"/>
              </w:rPr>
            </w:pPr>
            <w:r w:rsidRPr="00CA0483">
              <w:rPr>
                <w:lang w:eastAsia="zh-TW"/>
              </w:rPr>
              <w:t>48.86%</w:t>
            </w:r>
          </w:p>
        </w:tc>
        <w:tc>
          <w:tcPr>
            <w:tcW w:w="4204" w:type="dxa"/>
          </w:tcPr>
          <w:p w14:paraId="5505D182" w14:textId="52EE0CF4" w:rsidR="00CA0483" w:rsidRDefault="00CA0483" w:rsidP="00CA0483">
            <w:pPr>
              <w:rPr>
                <w:lang w:eastAsia="zh-TW"/>
              </w:rPr>
            </w:pPr>
            <w:r>
              <w:rPr>
                <w:rFonts w:hint="eastAsia"/>
                <w:lang w:eastAsia="zh-TW"/>
              </w:rPr>
              <w:t>運動與企業贊助</w:t>
            </w:r>
          </w:p>
        </w:tc>
      </w:tr>
      <w:tr w:rsidR="00CA0483" w14:paraId="41706E5E" w14:textId="5B4341FD" w:rsidTr="00CA0483">
        <w:tc>
          <w:tcPr>
            <w:tcW w:w="1271" w:type="dxa"/>
          </w:tcPr>
          <w:p w14:paraId="56E90461" w14:textId="11C94A86" w:rsidR="00CA0483" w:rsidRDefault="00CA0483" w:rsidP="00CA0483">
            <w:pPr>
              <w:rPr>
                <w:lang w:eastAsia="zh-TW"/>
              </w:rPr>
            </w:pPr>
            <w:r>
              <w:rPr>
                <w:rFonts w:hint="eastAsia"/>
                <w:lang w:eastAsia="zh-TW"/>
              </w:rPr>
              <w:t>46</w:t>
            </w:r>
          </w:p>
        </w:tc>
        <w:tc>
          <w:tcPr>
            <w:tcW w:w="1418" w:type="dxa"/>
          </w:tcPr>
          <w:p w14:paraId="4459E59D" w14:textId="1BF116DD" w:rsidR="00CA0483" w:rsidRDefault="00CA0483" w:rsidP="00CA0483">
            <w:pPr>
              <w:rPr>
                <w:lang w:eastAsia="zh-TW"/>
              </w:rPr>
            </w:pPr>
            <w:r>
              <w:rPr>
                <w:rFonts w:hint="eastAsia"/>
                <w:lang w:eastAsia="zh-TW"/>
              </w:rPr>
              <w:t>23</w:t>
            </w:r>
          </w:p>
        </w:tc>
        <w:tc>
          <w:tcPr>
            <w:tcW w:w="1701" w:type="dxa"/>
          </w:tcPr>
          <w:p w14:paraId="1A1B66E5" w14:textId="3BE154BF" w:rsidR="00CA0483" w:rsidRDefault="00CA0483" w:rsidP="00CA0483">
            <w:pPr>
              <w:rPr>
                <w:lang w:eastAsia="zh-TW"/>
              </w:rPr>
            </w:pPr>
            <w:r w:rsidRPr="00CA0483">
              <w:rPr>
                <w:lang w:eastAsia="zh-TW"/>
              </w:rPr>
              <w:t>4</w:t>
            </w:r>
            <w:r>
              <w:rPr>
                <w:rFonts w:hint="eastAsia"/>
                <w:lang w:eastAsia="zh-TW"/>
              </w:rPr>
              <w:t>7</w:t>
            </w:r>
            <w:r w:rsidRPr="00CA0483">
              <w:rPr>
                <w:lang w:eastAsia="zh-TW"/>
              </w:rPr>
              <w:t>.</w:t>
            </w:r>
            <w:r>
              <w:rPr>
                <w:rFonts w:hint="eastAsia"/>
                <w:lang w:eastAsia="zh-TW"/>
              </w:rPr>
              <w:t>53</w:t>
            </w:r>
            <w:r w:rsidRPr="00CA0483">
              <w:rPr>
                <w:lang w:eastAsia="zh-TW"/>
              </w:rPr>
              <w:t>%</w:t>
            </w:r>
          </w:p>
        </w:tc>
        <w:tc>
          <w:tcPr>
            <w:tcW w:w="4204" w:type="dxa"/>
          </w:tcPr>
          <w:p w14:paraId="3E4777FA" w14:textId="1173D3AC" w:rsidR="00CA0483" w:rsidRDefault="00CA0483" w:rsidP="00CA0483">
            <w:pPr>
              <w:rPr>
                <w:lang w:eastAsia="zh-TW"/>
              </w:rPr>
            </w:pPr>
            <w:r>
              <w:rPr>
                <w:rFonts w:hint="eastAsia"/>
                <w:lang w:eastAsia="zh-TW"/>
              </w:rPr>
              <w:t>運動彩券相關</w:t>
            </w:r>
          </w:p>
        </w:tc>
      </w:tr>
      <w:tr w:rsidR="00CA0483" w14:paraId="7EC4B72A" w14:textId="56D28F54" w:rsidTr="00CA0483">
        <w:tc>
          <w:tcPr>
            <w:tcW w:w="1271" w:type="dxa"/>
          </w:tcPr>
          <w:p w14:paraId="53E213CF" w14:textId="1A4D3491" w:rsidR="00CA0483" w:rsidRDefault="00CA0483" w:rsidP="00CA0483">
            <w:pPr>
              <w:rPr>
                <w:lang w:eastAsia="zh-TW"/>
              </w:rPr>
            </w:pPr>
            <w:r>
              <w:rPr>
                <w:rFonts w:hint="eastAsia"/>
                <w:lang w:eastAsia="zh-TW"/>
              </w:rPr>
              <w:t>35</w:t>
            </w:r>
          </w:p>
        </w:tc>
        <w:tc>
          <w:tcPr>
            <w:tcW w:w="1418" w:type="dxa"/>
          </w:tcPr>
          <w:p w14:paraId="231ECF55" w14:textId="058E4C79" w:rsidR="00CA0483" w:rsidRDefault="00CA0483" w:rsidP="00CA0483">
            <w:pPr>
              <w:rPr>
                <w:lang w:eastAsia="zh-TW"/>
              </w:rPr>
            </w:pPr>
            <w:r>
              <w:rPr>
                <w:rFonts w:hint="eastAsia"/>
                <w:lang w:eastAsia="zh-TW"/>
              </w:rPr>
              <w:t>39</w:t>
            </w:r>
          </w:p>
        </w:tc>
        <w:tc>
          <w:tcPr>
            <w:tcW w:w="1701" w:type="dxa"/>
          </w:tcPr>
          <w:p w14:paraId="5B169C05" w14:textId="6D92F862" w:rsidR="00CA0483" w:rsidRDefault="00CA0483" w:rsidP="00CA0483">
            <w:pPr>
              <w:rPr>
                <w:lang w:eastAsia="zh-TW"/>
              </w:rPr>
            </w:pPr>
            <w:r>
              <w:rPr>
                <w:rFonts w:hint="eastAsia"/>
                <w:lang w:eastAsia="zh-TW"/>
              </w:rPr>
              <w:t>46.54%</w:t>
            </w:r>
          </w:p>
        </w:tc>
        <w:tc>
          <w:tcPr>
            <w:tcW w:w="4204" w:type="dxa"/>
          </w:tcPr>
          <w:p w14:paraId="66D17DBA" w14:textId="238C1799" w:rsidR="00CA0483" w:rsidRDefault="00CA0483" w:rsidP="00CA0483">
            <w:pPr>
              <w:rPr>
                <w:lang w:eastAsia="zh-TW"/>
              </w:rPr>
            </w:pPr>
            <w:r>
              <w:rPr>
                <w:rFonts w:hint="eastAsia"/>
                <w:lang w:eastAsia="zh-TW"/>
              </w:rPr>
              <w:t>數位化健康運動相關</w:t>
            </w:r>
          </w:p>
        </w:tc>
      </w:tr>
    </w:tbl>
    <w:p w14:paraId="5D301A6B" w14:textId="60148698" w:rsidR="00866BF6" w:rsidRPr="00866BF6" w:rsidRDefault="00CA0483" w:rsidP="00866BF6">
      <w:pPr>
        <w:rPr>
          <w:lang w:eastAsia="zh-TW"/>
        </w:rPr>
      </w:pPr>
      <w:r>
        <w:rPr>
          <w:rFonts w:hint="eastAsia"/>
          <w:lang w:eastAsia="zh-TW"/>
        </w:rPr>
        <w:t>而排名第一的為</w:t>
      </w:r>
      <w:proofErr w:type="gramStart"/>
      <w:r>
        <w:rPr>
          <w:rFonts w:hint="eastAsia"/>
          <w:lang w:eastAsia="zh-TW"/>
        </w:rPr>
        <w:t>疫</w:t>
      </w:r>
      <w:proofErr w:type="gramEnd"/>
      <w:r>
        <w:rPr>
          <w:rFonts w:hint="eastAsia"/>
          <w:lang w:eastAsia="zh-TW"/>
        </w:rPr>
        <w:t>情期間的上市櫃公司財經報導</w:t>
      </w:r>
    </w:p>
    <w:tbl>
      <w:tblPr>
        <w:tblStyle w:val="a8"/>
        <w:tblW w:w="8647" w:type="dxa"/>
        <w:tblInd w:w="-5" w:type="dxa"/>
        <w:tblLook w:val="04A0" w:firstRow="1" w:lastRow="0" w:firstColumn="1" w:lastColumn="0" w:noHBand="0" w:noVBand="1"/>
      </w:tblPr>
      <w:tblGrid>
        <w:gridCol w:w="4395"/>
        <w:gridCol w:w="4252"/>
      </w:tblGrid>
      <w:tr w:rsidR="00AC6933" w14:paraId="360DE7F1" w14:textId="77777777" w:rsidTr="00DB37F7">
        <w:tc>
          <w:tcPr>
            <w:tcW w:w="4395" w:type="dxa"/>
          </w:tcPr>
          <w:p w14:paraId="7E2DE092" w14:textId="707C132F" w:rsidR="00AC6933" w:rsidRDefault="00AC6933" w:rsidP="00C05791">
            <w:pPr>
              <w:jc w:val="center"/>
              <w:rPr>
                <w:lang w:eastAsia="zh-TW"/>
              </w:rPr>
            </w:pPr>
            <w:r>
              <w:rPr>
                <w:rFonts w:hint="eastAsia"/>
                <w:lang w:eastAsia="zh-TW"/>
              </w:rPr>
              <w:t>文章索引</w:t>
            </w:r>
            <w:r>
              <w:rPr>
                <w:rFonts w:hint="eastAsia"/>
                <w:lang w:eastAsia="zh-TW"/>
              </w:rPr>
              <w:t xml:space="preserve"> 7</w:t>
            </w:r>
          </w:p>
        </w:tc>
        <w:tc>
          <w:tcPr>
            <w:tcW w:w="4252" w:type="dxa"/>
          </w:tcPr>
          <w:p w14:paraId="410D4B48" w14:textId="55F017A5" w:rsidR="00AC6933" w:rsidRDefault="00AC6933" w:rsidP="00C05791">
            <w:pPr>
              <w:jc w:val="center"/>
              <w:rPr>
                <w:lang w:eastAsia="zh-TW"/>
              </w:rPr>
            </w:pPr>
            <w:r>
              <w:rPr>
                <w:rFonts w:hint="eastAsia"/>
                <w:lang w:eastAsia="zh-TW"/>
              </w:rPr>
              <w:t>文章索引</w:t>
            </w:r>
            <w:r>
              <w:rPr>
                <w:rFonts w:hint="eastAsia"/>
                <w:lang w:eastAsia="zh-TW"/>
              </w:rPr>
              <w:t xml:space="preserve"> 43</w:t>
            </w:r>
          </w:p>
        </w:tc>
      </w:tr>
      <w:tr w:rsidR="00AC6933" w14:paraId="1ACA13DB" w14:textId="77777777" w:rsidTr="00DB37F7">
        <w:tc>
          <w:tcPr>
            <w:tcW w:w="4395" w:type="dxa"/>
          </w:tcPr>
          <w:p w14:paraId="7EB4CA5C" w14:textId="57451950" w:rsidR="00AC6933" w:rsidRPr="00AC6933" w:rsidRDefault="00AC6933" w:rsidP="00CA0483">
            <w:pPr>
              <w:rPr>
                <w:sz w:val="20"/>
                <w:szCs w:val="20"/>
                <w:lang w:eastAsia="zh-TW"/>
              </w:rPr>
            </w:pPr>
            <w:r w:rsidRPr="00AC6933">
              <w:rPr>
                <w:rFonts w:hint="eastAsia"/>
                <w:sz w:val="20"/>
                <w:szCs w:val="20"/>
                <w:lang w:eastAsia="zh-TW"/>
              </w:rPr>
              <w:t>馬來西亞、越南、印尼等東南亞</w:t>
            </w:r>
            <w:proofErr w:type="gramStart"/>
            <w:r w:rsidRPr="00AC6933">
              <w:rPr>
                <w:rFonts w:hint="eastAsia"/>
                <w:sz w:val="20"/>
                <w:szCs w:val="20"/>
                <w:lang w:eastAsia="zh-TW"/>
              </w:rPr>
              <w:t>地區新冠肺炎</w:t>
            </w:r>
            <w:proofErr w:type="gramEnd"/>
            <w:r w:rsidRPr="00AC6933">
              <w:rPr>
                <w:rFonts w:hint="eastAsia"/>
                <w:sz w:val="20"/>
                <w:szCs w:val="20"/>
                <w:lang w:eastAsia="zh-TW"/>
              </w:rPr>
              <w:t>持續升溫，造成當地台資廠</w:t>
            </w:r>
            <w:proofErr w:type="gramStart"/>
            <w:r w:rsidRPr="00AC6933">
              <w:rPr>
                <w:rFonts w:hint="eastAsia"/>
                <w:sz w:val="20"/>
                <w:szCs w:val="20"/>
                <w:lang w:eastAsia="zh-TW"/>
              </w:rPr>
              <w:t>供應鏈停</w:t>
            </w:r>
            <w:proofErr w:type="gramEnd"/>
            <w:r w:rsidRPr="00AC6933">
              <w:rPr>
                <w:rFonts w:hint="eastAsia"/>
                <w:sz w:val="20"/>
                <w:szCs w:val="20"/>
                <w:lang w:eastAsia="zh-TW"/>
              </w:rPr>
              <w:t>擺、運輸不順，也擾亂運動休閒概念股成長腳步，惟歐美經濟</w:t>
            </w:r>
            <w:proofErr w:type="gramStart"/>
            <w:r w:rsidRPr="00AC6933">
              <w:rPr>
                <w:rFonts w:hint="eastAsia"/>
                <w:sz w:val="20"/>
                <w:szCs w:val="20"/>
                <w:lang w:eastAsia="zh-TW"/>
              </w:rPr>
              <w:t>持續解</w:t>
            </w:r>
            <w:proofErr w:type="gramEnd"/>
            <w:r w:rsidRPr="00AC6933">
              <w:rPr>
                <w:rFonts w:hint="eastAsia"/>
                <w:sz w:val="20"/>
                <w:szCs w:val="20"/>
                <w:lang w:eastAsia="zh-TW"/>
              </w:rPr>
              <w:t>封，相關產業業績多呈現成長，</w:t>
            </w:r>
            <w:proofErr w:type="gramStart"/>
            <w:r w:rsidRPr="00AC6933">
              <w:rPr>
                <w:rFonts w:hint="eastAsia"/>
                <w:sz w:val="20"/>
                <w:szCs w:val="20"/>
                <w:lang w:eastAsia="zh-TW"/>
              </w:rPr>
              <w:t>包括儒</w:t>
            </w:r>
            <w:proofErr w:type="gramEnd"/>
            <w:r w:rsidRPr="00AC6933">
              <w:rPr>
                <w:rFonts w:hint="eastAsia"/>
                <w:sz w:val="20"/>
                <w:szCs w:val="20"/>
                <w:lang w:eastAsia="zh-TW"/>
              </w:rPr>
              <w:t>鴻（</w:t>
            </w:r>
            <w:r w:rsidRPr="00AC6933">
              <w:rPr>
                <w:rFonts w:hint="eastAsia"/>
                <w:sz w:val="20"/>
                <w:szCs w:val="20"/>
                <w:lang w:eastAsia="zh-TW"/>
              </w:rPr>
              <w:t>1476</w:t>
            </w:r>
            <w:r w:rsidRPr="00AC6933">
              <w:rPr>
                <w:rFonts w:hint="eastAsia"/>
                <w:sz w:val="20"/>
                <w:szCs w:val="20"/>
                <w:lang w:eastAsia="zh-TW"/>
              </w:rPr>
              <w:t>）等</w:t>
            </w:r>
            <w:r w:rsidRPr="00AC6933">
              <w:rPr>
                <w:rFonts w:hint="eastAsia"/>
                <w:sz w:val="20"/>
                <w:szCs w:val="20"/>
                <w:lang w:eastAsia="zh-TW"/>
              </w:rPr>
              <w:t>14</w:t>
            </w:r>
            <w:r w:rsidRPr="00AC6933">
              <w:rPr>
                <w:rFonts w:hint="eastAsia"/>
                <w:sz w:val="20"/>
                <w:szCs w:val="20"/>
                <w:lang w:eastAsia="zh-TW"/>
              </w:rPr>
              <w:t>檔上半年獲利</w:t>
            </w:r>
            <w:proofErr w:type="gramStart"/>
            <w:r w:rsidRPr="00AC6933">
              <w:rPr>
                <w:rFonts w:hint="eastAsia"/>
                <w:sz w:val="20"/>
                <w:szCs w:val="20"/>
                <w:lang w:eastAsia="zh-TW"/>
              </w:rPr>
              <w:t>強棒</w:t>
            </w:r>
            <w:proofErr w:type="gramEnd"/>
            <w:r w:rsidRPr="00AC6933">
              <w:rPr>
                <w:rFonts w:hint="eastAsia"/>
                <w:sz w:val="20"/>
                <w:szCs w:val="20"/>
                <w:lang w:eastAsia="zh-TW"/>
              </w:rPr>
              <w:t>股，長線還有看頭。</w:t>
            </w:r>
            <w:r>
              <w:rPr>
                <w:rFonts w:hint="eastAsia"/>
                <w:sz w:val="20"/>
                <w:szCs w:val="20"/>
                <w:lang w:eastAsia="zh-TW"/>
              </w:rPr>
              <w:t xml:space="preserve"> </w:t>
            </w:r>
            <w:r w:rsidRPr="00AC6933">
              <w:rPr>
                <w:rFonts w:hint="eastAsia"/>
                <w:sz w:val="20"/>
                <w:szCs w:val="20"/>
                <w:lang w:eastAsia="zh-TW"/>
              </w:rPr>
              <w:t>運動休閒概念股已陸續公布季報，上半年每股稅後盈餘（</w:t>
            </w:r>
            <w:r w:rsidRPr="00AC6933">
              <w:rPr>
                <w:rFonts w:hint="eastAsia"/>
                <w:sz w:val="20"/>
                <w:szCs w:val="20"/>
                <w:lang w:eastAsia="zh-TW"/>
              </w:rPr>
              <w:t>EPS</w:t>
            </w:r>
            <w:r w:rsidRPr="00AC6933">
              <w:rPr>
                <w:rFonts w:hint="eastAsia"/>
                <w:sz w:val="20"/>
                <w:szCs w:val="20"/>
                <w:lang w:eastAsia="zh-TW"/>
              </w:rPr>
              <w:t>）逾</w:t>
            </w:r>
            <w:r w:rsidRPr="00AC6933">
              <w:rPr>
                <w:rFonts w:hint="eastAsia"/>
                <w:sz w:val="20"/>
                <w:szCs w:val="20"/>
                <w:lang w:eastAsia="zh-TW"/>
              </w:rPr>
              <w:t>2</w:t>
            </w:r>
            <w:r w:rsidRPr="00AC6933">
              <w:rPr>
                <w:rFonts w:hint="eastAsia"/>
                <w:sz w:val="20"/>
                <w:szCs w:val="20"/>
                <w:lang w:eastAsia="zh-TW"/>
              </w:rPr>
              <w:t>元，</w:t>
            </w:r>
            <w:proofErr w:type="gramStart"/>
            <w:r w:rsidRPr="00AC6933">
              <w:rPr>
                <w:rFonts w:hint="eastAsia"/>
                <w:sz w:val="20"/>
                <w:szCs w:val="20"/>
                <w:lang w:eastAsia="zh-TW"/>
              </w:rPr>
              <w:t>包括儒鴻</w:t>
            </w:r>
            <w:proofErr w:type="gramEnd"/>
            <w:r w:rsidRPr="00AC6933">
              <w:rPr>
                <w:rFonts w:hint="eastAsia"/>
                <w:sz w:val="20"/>
                <w:szCs w:val="20"/>
                <w:lang w:eastAsia="zh-TW"/>
              </w:rPr>
              <w:t>、大田、巨大、桂盟、美利達、</w:t>
            </w:r>
            <w:proofErr w:type="gramStart"/>
            <w:r w:rsidRPr="00AC6933">
              <w:rPr>
                <w:rFonts w:hint="eastAsia"/>
                <w:sz w:val="20"/>
                <w:szCs w:val="20"/>
                <w:lang w:eastAsia="zh-TW"/>
              </w:rPr>
              <w:t>聚</w:t>
            </w:r>
            <w:proofErr w:type="gramEnd"/>
            <w:r w:rsidRPr="00AC6933">
              <w:rPr>
                <w:rFonts w:hint="eastAsia"/>
                <w:sz w:val="20"/>
                <w:szCs w:val="20"/>
                <w:lang w:eastAsia="zh-TW"/>
              </w:rPr>
              <w:t>陽、明安、百和、豐泰、力山、</w:t>
            </w:r>
            <w:proofErr w:type="gramStart"/>
            <w:r w:rsidRPr="00AC6933">
              <w:rPr>
                <w:rFonts w:hint="eastAsia"/>
                <w:sz w:val="20"/>
                <w:szCs w:val="20"/>
                <w:lang w:eastAsia="zh-TW"/>
              </w:rPr>
              <w:t>岱宇、</w:t>
            </w:r>
            <w:proofErr w:type="gramEnd"/>
            <w:r w:rsidRPr="00AC6933">
              <w:rPr>
                <w:rFonts w:hint="eastAsia"/>
                <w:sz w:val="20"/>
                <w:szCs w:val="20"/>
                <w:lang w:eastAsia="zh-TW"/>
              </w:rPr>
              <w:t>鈺齊</w:t>
            </w:r>
            <w:r w:rsidRPr="00AC6933">
              <w:rPr>
                <w:rFonts w:hint="eastAsia"/>
                <w:sz w:val="20"/>
                <w:szCs w:val="20"/>
                <w:lang w:eastAsia="zh-TW"/>
              </w:rPr>
              <w:t>-KY</w:t>
            </w:r>
            <w:r w:rsidRPr="00AC6933">
              <w:rPr>
                <w:rFonts w:hint="eastAsia"/>
                <w:sz w:val="20"/>
                <w:szCs w:val="20"/>
                <w:lang w:eastAsia="zh-TW"/>
              </w:rPr>
              <w:t>、鉅明、廣越等</w:t>
            </w:r>
            <w:r w:rsidRPr="00AC6933">
              <w:rPr>
                <w:rFonts w:hint="eastAsia"/>
                <w:sz w:val="20"/>
                <w:szCs w:val="20"/>
                <w:lang w:eastAsia="zh-TW"/>
              </w:rPr>
              <w:t>14</w:t>
            </w:r>
            <w:r w:rsidRPr="00AC6933">
              <w:rPr>
                <w:rFonts w:hint="eastAsia"/>
                <w:sz w:val="20"/>
                <w:szCs w:val="20"/>
                <w:lang w:eastAsia="zh-TW"/>
              </w:rPr>
              <w:t>檔。</w:t>
            </w:r>
            <w:r>
              <w:rPr>
                <w:rFonts w:hint="eastAsia"/>
                <w:sz w:val="20"/>
                <w:szCs w:val="20"/>
                <w:lang w:eastAsia="zh-TW"/>
              </w:rPr>
              <w:t xml:space="preserve"> </w:t>
            </w:r>
            <w:r w:rsidRPr="00AC6933">
              <w:rPr>
                <w:rFonts w:hint="eastAsia"/>
                <w:sz w:val="20"/>
                <w:szCs w:val="20"/>
                <w:lang w:eastAsia="zh-TW"/>
              </w:rPr>
              <w:t>其中，紡織成衣龍頭</w:t>
            </w:r>
            <w:proofErr w:type="gramStart"/>
            <w:r w:rsidRPr="00AC6933">
              <w:rPr>
                <w:rFonts w:hint="eastAsia"/>
                <w:sz w:val="20"/>
                <w:szCs w:val="20"/>
                <w:lang w:eastAsia="zh-TW"/>
              </w:rPr>
              <w:t>廠儒鴻</w:t>
            </w:r>
            <w:proofErr w:type="gramEnd"/>
            <w:r w:rsidRPr="00AC6933">
              <w:rPr>
                <w:rFonts w:hint="eastAsia"/>
                <w:sz w:val="20"/>
                <w:szCs w:val="20"/>
                <w:lang w:eastAsia="zh-TW"/>
              </w:rPr>
              <w:t>上半年大賺</w:t>
            </w:r>
            <w:r w:rsidRPr="00AC6933">
              <w:rPr>
                <w:rFonts w:hint="eastAsia"/>
                <w:sz w:val="20"/>
                <w:szCs w:val="20"/>
                <w:lang w:eastAsia="zh-TW"/>
              </w:rPr>
              <w:t>10.51</w:t>
            </w:r>
            <w:r w:rsidRPr="00AC6933">
              <w:rPr>
                <w:rFonts w:hint="eastAsia"/>
                <w:sz w:val="20"/>
                <w:szCs w:val="20"/>
                <w:lang w:eastAsia="zh-TW"/>
              </w:rPr>
              <w:t>元，</w:t>
            </w:r>
            <w:proofErr w:type="gramStart"/>
            <w:r w:rsidRPr="00AC6933">
              <w:rPr>
                <w:rFonts w:hint="eastAsia"/>
                <w:sz w:val="20"/>
                <w:szCs w:val="20"/>
                <w:lang w:eastAsia="zh-TW"/>
              </w:rPr>
              <w:t>球頭代工</w:t>
            </w:r>
            <w:proofErr w:type="gramEnd"/>
            <w:r w:rsidRPr="00AC6933">
              <w:rPr>
                <w:rFonts w:hint="eastAsia"/>
                <w:sz w:val="20"/>
                <w:szCs w:val="20"/>
                <w:lang w:eastAsia="zh-TW"/>
              </w:rPr>
              <w:t>廠大田、自行車大廠巨大上半年</w:t>
            </w:r>
            <w:r w:rsidRPr="00AC6933">
              <w:rPr>
                <w:rFonts w:hint="eastAsia"/>
                <w:sz w:val="20"/>
                <w:szCs w:val="20"/>
                <w:lang w:eastAsia="zh-TW"/>
              </w:rPr>
              <w:t>EPS</w:t>
            </w:r>
            <w:r w:rsidRPr="00AC6933">
              <w:rPr>
                <w:rFonts w:hint="eastAsia"/>
                <w:sz w:val="20"/>
                <w:szCs w:val="20"/>
                <w:lang w:eastAsia="zh-TW"/>
              </w:rPr>
              <w:t>則有</w:t>
            </w:r>
            <w:r w:rsidRPr="00AC6933">
              <w:rPr>
                <w:rFonts w:hint="eastAsia"/>
                <w:sz w:val="20"/>
                <w:szCs w:val="20"/>
                <w:lang w:eastAsia="zh-TW"/>
              </w:rPr>
              <w:t>9</w:t>
            </w:r>
            <w:r w:rsidRPr="00AC6933">
              <w:rPr>
                <w:rFonts w:hint="eastAsia"/>
                <w:sz w:val="20"/>
                <w:szCs w:val="20"/>
                <w:lang w:eastAsia="zh-TW"/>
              </w:rPr>
              <w:t>元以上，桂盟、美利達、</w:t>
            </w:r>
            <w:proofErr w:type="gramStart"/>
            <w:r w:rsidRPr="00AC6933">
              <w:rPr>
                <w:rFonts w:hint="eastAsia"/>
                <w:sz w:val="20"/>
                <w:szCs w:val="20"/>
                <w:lang w:eastAsia="zh-TW"/>
              </w:rPr>
              <w:t>聚陽</w:t>
            </w:r>
            <w:proofErr w:type="gramEnd"/>
            <w:r w:rsidRPr="00AC6933">
              <w:rPr>
                <w:rFonts w:hint="eastAsia"/>
                <w:sz w:val="20"/>
                <w:szCs w:val="20"/>
                <w:lang w:eastAsia="zh-TW"/>
              </w:rPr>
              <w:t>及明安則有</w:t>
            </w:r>
            <w:r w:rsidRPr="00AC6933">
              <w:rPr>
                <w:rFonts w:hint="eastAsia"/>
                <w:sz w:val="20"/>
                <w:szCs w:val="20"/>
                <w:lang w:eastAsia="zh-TW"/>
              </w:rPr>
              <w:t>5</w:t>
            </w:r>
            <w:r w:rsidRPr="00AC6933">
              <w:rPr>
                <w:rFonts w:hint="eastAsia"/>
                <w:sz w:val="20"/>
                <w:szCs w:val="20"/>
                <w:lang w:eastAsia="zh-TW"/>
              </w:rPr>
              <w:t>元以上，表現相對突出。</w:t>
            </w:r>
            <w:r>
              <w:rPr>
                <w:rFonts w:hint="eastAsia"/>
                <w:sz w:val="20"/>
                <w:szCs w:val="20"/>
                <w:lang w:eastAsia="zh-TW"/>
              </w:rPr>
              <w:t xml:space="preserve"> </w:t>
            </w:r>
            <w:r w:rsidRPr="00AC6933">
              <w:rPr>
                <w:rFonts w:hint="eastAsia"/>
                <w:sz w:val="20"/>
                <w:szCs w:val="20"/>
                <w:lang w:eastAsia="zh-TW"/>
              </w:rPr>
              <w:t>群益投顧副總裁曾炎裕觀察，紡織成衣、製鞋、自行車族群、</w:t>
            </w:r>
            <w:proofErr w:type="gramStart"/>
            <w:r w:rsidRPr="00AC6933">
              <w:rPr>
                <w:rFonts w:hint="eastAsia"/>
                <w:sz w:val="20"/>
                <w:szCs w:val="20"/>
                <w:lang w:eastAsia="zh-TW"/>
              </w:rPr>
              <w:t>球頭代工</w:t>
            </w:r>
            <w:proofErr w:type="gramEnd"/>
            <w:r w:rsidRPr="00AC6933">
              <w:rPr>
                <w:rFonts w:hint="eastAsia"/>
                <w:sz w:val="20"/>
                <w:szCs w:val="20"/>
                <w:lang w:eastAsia="zh-TW"/>
              </w:rPr>
              <w:t>等運動休閒概念股，皆受惠於疫後歐美</w:t>
            </w:r>
            <w:proofErr w:type="gramStart"/>
            <w:r w:rsidRPr="00AC6933">
              <w:rPr>
                <w:rFonts w:hint="eastAsia"/>
                <w:sz w:val="20"/>
                <w:szCs w:val="20"/>
                <w:lang w:eastAsia="zh-TW"/>
              </w:rPr>
              <w:t>經濟解</w:t>
            </w:r>
            <w:proofErr w:type="gramEnd"/>
            <w:r w:rsidRPr="00AC6933">
              <w:rPr>
                <w:rFonts w:hint="eastAsia"/>
                <w:sz w:val="20"/>
                <w:szCs w:val="20"/>
                <w:lang w:eastAsia="zh-TW"/>
              </w:rPr>
              <w:t>封，消費需求回升，品牌經銷通路補庫存效應，使各家廠商的訂單無虞，能見度高。</w:t>
            </w:r>
            <w:r w:rsidR="00C05791">
              <w:rPr>
                <w:rFonts w:hint="eastAsia"/>
                <w:sz w:val="20"/>
                <w:szCs w:val="20"/>
                <w:lang w:eastAsia="zh-TW"/>
              </w:rPr>
              <w:t xml:space="preserve"> </w:t>
            </w:r>
            <w:r w:rsidRPr="00AC6933">
              <w:rPr>
                <w:rFonts w:hint="eastAsia"/>
                <w:sz w:val="20"/>
                <w:szCs w:val="20"/>
                <w:lang w:eastAsia="zh-TW"/>
              </w:rPr>
              <w:t>但零件缺料、運輸</w:t>
            </w:r>
            <w:proofErr w:type="gramStart"/>
            <w:r w:rsidRPr="00AC6933">
              <w:rPr>
                <w:rFonts w:hint="eastAsia"/>
                <w:sz w:val="20"/>
                <w:szCs w:val="20"/>
                <w:lang w:eastAsia="zh-TW"/>
              </w:rPr>
              <w:t>缺櫃，</w:t>
            </w:r>
            <w:proofErr w:type="gramEnd"/>
            <w:r w:rsidRPr="00AC6933">
              <w:rPr>
                <w:rFonts w:hint="eastAsia"/>
                <w:sz w:val="20"/>
                <w:szCs w:val="20"/>
                <w:lang w:eastAsia="zh-TW"/>
              </w:rPr>
              <w:t>以及供應鏈遭逢東南亞疫情逆風停工，則干擾相關族群營收成長動能，以致於近期股價出現修正，但法人近一周仍積極加碼巨大、美利達、明安及豐泰等個股，顯示依舊看好相關個股的後市。</w:t>
            </w:r>
            <w:r>
              <w:rPr>
                <w:rFonts w:hint="eastAsia"/>
                <w:sz w:val="20"/>
                <w:szCs w:val="20"/>
                <w:lang w:eastAsia="zh-TW"/>
              </w:rPr>
              <w:t xml:space="preserve"> </w:t>
            </w:r>
            <w:r w:rsidRPr="00AC6933">
              <w:rPr>
                <w:rFonts w:hint="eastAsia"/>
                <w:sz w:val="20"/>
                <w:szCs w:val="20"/>
                <w:lang w:eastAsia="zh-TW"/>
              </w:rPr>
              <w:t>以自行車雙雄為例，</w:t>
            </w:r>
            <w:r w:rsidR="00CA0483">
              <w:rPr>
                <w:sz w:val="20"/>
                <w:szCs w:val="20"/>
                <w:lang w:eastAsia="zh-TW"/>
              </w:rPr>
              <w:t>…</w:t>
            </w:r>
            <w:r w:rsidR="00CA0483">
              <w:rPr>
                <w:rFonts w:hint="eastAsia"/>
                <w:sz w:val="20"/>
                <w:szCs w:val="20"/>
                <w:lang w:eastAsia="zh-TW"/>
              </w:rPr>
              <w:t>.</w:t>
            </w:r>
            <w:r w:rsidR="00CA0483">
              <w:rPr>
                <w:sz w:val="20"/>
                <w:szCs w:val="20"/>
                <w:lang w:eastAsia="zh-TW"/>
              </w:rPr>
              <w:t>.</w:t>
            </w:r>
          </w:p>
        </w:tc>
        <w:tc>
          <w:tcPr>
            <w:tcW w:w="4252" w:type="dxa"/>
          </w:tcPr>
          <w:p w14:paraId="78C438F5" w14:textId="489B3523" w:rsidR="00AC6933" w:rsidRPr="00AC6933" w:rsidRDefault="00AC6933" w:rsidP="00AC6933">
            <w:pPr>
              <w:rPr>
                <w:sz w:val="20"/>
                <w:szCs w:val="20"/>
                <w:lang w:eastAsia="zh-TW"/>
              </w:rPr>
            </w:pPr>
            <w:r w:rsidRPr="00AC6933">
              <w:rPr>
                <w:rFonts w:hint="eastAsia"/>
                <w:sz w:val="20"/>
                <w:szCs w:val="20"/>
                <w:lang w:eastAsia="zh-TW"/>
              </w:rPr>
              <w:t>歐美地區經濟重啟帶動強勁需求，加上供應鏈問題可望緩解，以及大者恆大效應，法人看好，國內製鞋成衣、自行車等運動休閒概念股明年成長動能無虞，首</w:t>
            </w:r>
            <w:proofErr w:type="gramStart"/>
            <w:r w:rsidRPr="00AC6933">
              <w:rPr>
                <w:rFonts w:hint="eastAsia"/>
                <w:sz w:val="20"/>
                <w:szCs w:val="20"/>
                <w:lang w:eastAsia="zh-TW"/>
              </w:rPr>
              <w:t>選儒鴻</w:t>
            </w:r>
            <w:proofErr w:type="gramEnd"/>
            <w:r w:rsidRPr="00AC6933">
              <w:rPr>
                <w:rFonts w:hint="eastAsia"/>
                <w:sz w:val="20"/>
                <w:szCs w:val="20"/>
                <w:lang w:eastAsia="zh-TW"/>
              </w:rPr>
              <w:t>（</w:t>
            </w:r>
            <w:r w:rsidRPr="00AC6933">
              <w:rPr>
                <w:rFonts w:hint="eastAsia"/>
                <w:sz w:val="20"/>
                <w:szCs w:val="20"/>
                <w:lang w:eastAsia="zh-TW"/>
              </w:rPr>
              <w:t>1476</w:t>
            </w:r>
            <w:r w:rsidRPr="00AC6933">
              <w:rPr>
                <w:rFonts w:hint="eastAsia"/>
                <w:sz w:val="20"/>
                <w:szCs w:val="20"/>
                <w:lang w:eastAsia="zh-TW"/>
              </w:rPr>
              <w:t>）、豐泰、巨大、桂盟等四檔。</w:t>
            </w:r>
            <w:r>
              <w:rPr>
                <w:rFonts w:hint="eastAsia"/>
                <w:sz w:val="20"/>
                <w:szCs w:val="20"/>
                <w:lang w:eastAsia="zh-TW"/>
              </w:rPr>
              <w:t xml:space="preserve"> </w:t>
            </w:r>
            <w:r w:rsidRPr="00AC6933">
              <w:rPr>
                <w:rFonts w:hint="eastAsia"/>
                <w:sz w:val="20"/>
                <w:szCs w:val="20"/>
                <w:lang w:eastAsia="zh-TW"/>
              </w:rPr>
              <w:t>受到</w:t>
            </w:r>
            <w:proofErr w:type="gramStart"/>
            <w:r w:rsidRPr="00AC6933">
              <w:rPr>
                <w:rFonts w:hint="eastAsia"/>
                <w:sz w:val="20"/>
                <w:szCs w:val="20"/>
                <w:lang w:eastAsia="zh-TW"/>
              </w:rPr>
              <w:t>缺櫃、塞港</w:t>
            </w:r>
            <w:proofErr w:type="gramEnd"/>
            <w:r w:rsidRPr="00AC6933">
              <w:rPr>
                <w:rFonts w:hint="eastAsia"/>
                <w:sz w:val="20"/>
                <w:szCs w:val="20"/>
                <w:lang w:eastAsia="zh-TW"/>
              </w:rPr>
              <w:t>、東南亞疫情，以及財報等干擾因素影響，加上市場資金較為青睞元宇宙、低軌道衛星、電動車等作夢題材族群，運動休閒概念股近期走勢相對平淡，</w:t>
            </w:r>
            <w:proofErr w:type="gramStart"/>
            <w:r w:rsidRPr="00AC6933">
              <w:rPr>
                <w:rFonts w:hint="eastAsia"/>
                <w:sz w:val="20"/>
                <w:szCs w:val="20"/>
                <w:lang w:eastAsia="zh-TW"/>
              </w:rPr>
              <w:t>儒</w:t>
            </w:r>
            <w:proofErr w:type="gramEnd"/>
            <w:r w:rsidRPr="00AC6933">
              <w:rPr>
                <w:rFonts w:hint="eastAsia"/>
                <w:sz w:val="20"/>
                <w:szCs w:val="20"/>
                <w:lang w:eastAsia="zh-TW"/>
              </w:rPr>
              <w:t>鴻、豐泰明顯拉回，但巨大、美利達、桂盟、</w:t>
            </w:r>
            <w:proofErr w:type="gramStart"/>
            <w:r w:rsidRPr="00AC6933">
              <w:rPr>
                <w:rFonts w:hint="eastAsia"/>
                <w:sz w:val="20"/>
                <w:szCs w:val="20"/>
                <w:lang w:eastAsia="zh-TW"/>
              </w:rPr>
              <w:t>聚陽</w:t>
            </w:r>
            <w:proofErr w:type="gramEnd"/>
            <w:r w:rsidRPr="00AC6933">
              <w:rPr>
                <w:rFonts w:hint="eastAsia"/>
                <w:sz w:val="20"/>
                <w:szCs w:val="20"/>
                <w:lang w:eastAsia="zh-TW"/>
              </w:rPr>
              <w:t>等低檔有撐。</w:t>
            </w:r>
            <w:r>
              <w:rPr>
                <w:rFonts w:hint="eastAsia"/>
                <w:sz w:val="20"/>
                <w:szCs w:val="20"/>
                <w:lang w:eastAsia="zh-TW"/>
              </w:rPr>
              <w:t xml:space="preserve"> </w:t>
            </w:r>
            <w:r w:rsidRPr="00AC6933">
              <w:rPr>
                <w:rFonts w:hint="eastAsia"/>
                <w:sz w:val="20"/>
                <w:szCs w:val="20"/>
                <w:lang w:eastAsia="zh-TW"/>
              </w:rPr>
              <w:t>法人分析，</w:t>
            </w:r>
            <w:proofErr w:type="gramStart"/>
            <w:r w:rsidRPr="00AC6933">
              <w:rPr>
                <w:rFonts w:hint="eastAsia"/>
                <w:sz w:val="20"/>
                <w:szCs w:val="20"/>
                <w:lang w:eastAsia="zh-TW"/>
              </w:rPr>
              <w:t>2021</w:t>
            </w:r>
            <w:r w:rsidRPr="00AC6933">
              <w:rPr>
                <w:rFonts w:hint="eastAsia"/>
                <w:sz w:val="20"/>
                <w:szCs w:val="20"/>
                <w:lang w:eastAsia="zh-TW"/>
              </w:rPr>
              <w:t>年新冠肺炎</w:t>
            </w:r>
            <w:proofErr w:type="gramEnd"/>
            <w:r w:rsidRPr="00AC6933">
              <w:rPr>
                <w:rFonts w:hint="eastAsia"/>
                <w:sz w:val="20"/>
                <w:szCs w:val="20"/>
                <w:lang w:eastAsia="zh-TW"/>
              </w:rPr>
              <w:t>擾亂東南亞供應鏈，使缺料狀況加劇，加上短期</w:t>
            </w:r>
            <w:proofErr w:type="gramStart"/>
            <w:r w:rsidRPr="00AC6933">
              <w:rPr>
                <w:rFonts w:hint="eastAsia"/>
                <w:sz w:val="20"/>
                <w:szCs w:val="20"/>
                <w:lang w:eastAsia="zh-TW"/>
              </w:rPr>
              <w:t>缺櫃、塞</w:t>
            </w:r>
            <w:proofErr w:type="gramEnd"/>
            <w:r w:rsidRPr="00AC6933">
              <w:rPr>
                <w:rFonts w:hint="eastAsia"/>
                <w:sz w:val="20"/>
                <w:szCs w:val="20"/>
                <w:lang w:eastAsia="zh-TW"/>
              </w:rPr>
              <w:t>港事件，歐美地區鞋子、紡織品庫存仍維持在</w:t>
            </w:r>
            <w:r w:rsidRPr="00AC6933">
              <w:rPr>
                <w:rFonts w:hint="eastAsia"/>
                <w:sz w:val="20"/>
                <w:szCs w:val="20"/>
                <w:lang w:eastAsia="zh-TW"/>
              </w:rPr>
              <w:t>2013</w:t>
            </w:r>
            <w:r w:rsidRPr="00AC6933">
              <w:rPr>
                <w:rFonts w:hint="eastAsia"/>
                <w:sz w:val="20"/>
                <w:szCs w:val="20"/>
                <w:lang w:eastAsia="zh-TW"/>
              </w:rPr>
              <w:t>年低檔水準，自行車終端通路庫存已有一年半時間僅維持二至三周。</w:t>
            </w:r>
            <w:r>
              <w:rPr>
                <w:rFonts w:hint="eastAsia"/>
                <w:sz w:val="20"/>
                <w:szCs w:val="20"/>
                <w:lang w:eastAsia="zh-TW"/>
              </w:rPr>
              <w:t xml:space="preserve"> </w:t>
            </w:r>
            <w:r w:rsidRPr="00AC6933">
              <w:rPr>
                <w:rFonts w:hint="eastAsia"/>
                <w:sz w:val="20"/>
                <w:szCs w:val="20"/>
                <w:lang w:eastAsia="zh-TW"/>
              </w:rPr>
              <w:t>歐美國家自</w:t>
            </w:r>
            <w:r w:rsidRPr="00AC6933">
              <w:rPr>
                <w:rFonts w:hint="eastAsia"/>
                <w:sz w:val="20"/>
                <w:szCs w:val="20"/>
                <w:lang w:eastAsia="zh-TW"/>
              </w:rPr>
              <w:t>5</w:t>
            </w:r>
            <w:r w:rsidRPr="00AC6933">
              <w:rPr>
                <w:rFonts w:hint="eastAsia"/>
                <w:sz w:val="20"/>
                <w:szCs w:val="20"/>
                <w:lang w:eastAsia="zh-TW"/>
              </w:rPr>
              <w:t>月</w:t>
            </w:r>
            <w:proofErr w:type="gramStart"/>
            <w:r w:rsidRPr="00AC6933">
              <w:rPr>
                <w:rFonts w:hint="eastAsia"/>
                <w:sz w:val="20"/>
                <w:szCs w:val="20"/>
                <w:lang w:eastAsia="zh-TW"/>
              </w:rPr>
              <w:t>陸續解封後</w:t>
            </w:r>
            <w:proofErr w:type="gramEnd"/>
            <w:r w:rsidRPr="00AC6933">
              <w:rPr>
                <w:rFonts w:hint="eastAsia"/>
                <w:sz w:val="20"/>
                <w:szCs w:val="20"/>
                <w:lang w:eastAsia="zh-TW"/>
              </w:rPr>
              <w:t>，需求迅速回升，尤以</w:t>
            </w:r>
            <w:r w:rsidRPr="00AC6933">
              <w:rPr>
                <w:rFonts w:hint="eastAsia"/>
                <w:sz w:val="20"/>
                <w:szCs w:val="20"/>
                <w:lang w:eastAsia="zh-TW"/>
              </w:rPr>
              <w:t>Nike</w:t>
            </w:r>
            <w:r w:rsidRPr="00AC6933">
              <w:rPr>
                <w:rFonts w:hint="eastAsia"/>
                <w:sz w:val="20"/>
                <w:szCs w:val="20"/>
                <w:lang w:eastAsia="zh-TW"/>
              </w:rPr>
              <w:t>、</w:t>
            </w:r>
            <w:r w:rsidRPr="00AC6933">
              <w:rPr>
                <w:rFonts w:hint="eastAsia"/>
                <w:sz w:val="20"/>
                <w:szCs w:val="20"/>
                <w:lang w:eastAsia="zh-TW"/>
              </w:rPr>
              <w:t>Lululemon</w:t>
            </w:r>
            <w:r w:rsidRPr="00AC6933">
              <w:rPr>
                <w:rFonts w:hint="eastAsia"/>
                <w:sz w:val="20"/>
                <w:szCs w:val="20"/>
                <w:lang w:eastAsia="zh-TW"/>
              </w:rPr>
              <w:t>、</w:t>
            </w:r>
            <w:r w:rsidRPr="00AC6933">
              <w:rPr>
                <w:rFonts w:hint="eastAsia"/>
                <w:sz w:val="20"/>
                <w:szCs w:val="20"/>
                <w:lang w:eastAsia="zh-TW"/>
              </w:rPr>
              <w:t>Adidas</w:t>
            </w:r>
            <w:r w:rsidRPr="00AC6933">
              <w:rPr>
                <w:rFonts w:hint="eastAsia"/>
                <w:sz w:val="20"/>
                <w:szCs w:val="20"/>
                <w:lang w:eastAsia="zh-TW"/>
              </w:rPr>
              <w:t>、</w:t>
            </w:r>
            <w:r w:rsidRPr="00AC6933">
              <w:rPr>
                <w:rFonts w:hint="eastAsia"/>
                <w:sz w:val="20"/>
                <w:szCs w:val="20"/>
                <w:lang w:eastAsia="zh-TW"/>
              </w:rPr>
              <w:t>UA</w:t>
            </w:r>
            <w:r w:rsidRPr="00AC6933">
              <w:rPr>
                <w:rFonts w:hint="eastAsia"/>
                <w:sz w:val="20"/>
                <w:szCs w:val="20"/>
                <w:lang w:eastAsia="zh-TW"/>
              </w:rPr>
              <w:t>等大型運動品牌最為強勁。法人認為，鑒於</w:t>
            </w:r>
            <w:proofErr w:type="gramStart"/>
            <w:r w:rsidRPr="00AC6933">
              <w:rPr>
                <w:rFonts w:hint="eastAsia"/>
                <w:sz w:val="20"/>
                <w:szCs w:val="20"/>
                <w:lang w:eastAsia="zh-TW"/>
              </w:rPr>
              <w:t>供應鏈大者</w:t>
            </w:r>
            <w:proofErr w:type="gramEnd"/>
            <w:r w:rsidRPr="00AC6933">
              <w:rPr>
                <w:rFonts w:hint="eastAsia"/>
                <w:sz w:val="20"/>
                <w:szCs w:val="20"/>
                <w:lang w:eastAsia="zh-TW"/>
              </w:rPr>
              <w:t>恆大、高技術門檻、原物料及運輸等成本影響有限、越南勞工成本維持低檔、新台幣匯率升幅有限等有利條件，</w:t>
            </w:r>
            <w:proofErr w:type="gramStart"/>
            <w:r w:rsidRPr="00AC6933">
              <w:rPr>
                <w:rFonts w:hint="eastAsia"/>
                <w:sz w:val="20"/>
                <w:szCs w:val="20"/>
                <w:lang w:eastAsia="zh-TW"/>
              </w:rPr>
              <w:t>看好儒</w:t>
            </w:r>
            <w:proofErr w:type="gramEnd"/>
            <w:r w:rsidRPr="00AC6933">
              <w:rPr>
                <w:rFonts w:hint="eastAsia"/>
                <w:sz w:val="20"/>
                <w:szCs w:val="20"/>
                <w:lang w:eastAsia="zh-TW"/>
              </w:rPr>
              <w:t>鴻、豐泰受惠最大。</w:t>
            </w:r>
            <w:r>
              <w:rPr>
                <w:rFonts w:hint="eastAsia"/>
                <w:sz w:val="20"/>
                <w:szCs w:val="20"/>
                <w:lang w:eastAsia="zh-TW"/>
              </w:rPr>
              <w:t xml:space="preserve"> </w:t>
            </w:r>
            <w:r w:rsidRPr="00AC6933">
              <w:rPr>
                <w:rFonts w:hint="eastAsia"/>
                <w:sz w:val="20"/>
                <w:szCs w:val="20"/>
                <w:lang w:eastAsia="zh-TW"/>
              </w:rPr>
              <w:t>自行車方面，雖然各國疫苗覆蓋率提升，中低階</w:t>
            </w:r>
            <w:proofErr w:type="gramStart"/>
            <w:r w:rsidRPr="00AC6933">
              <w:rPr>
                <w:rFonts w:hint="eastAsia"/>
                <w:sz w:val="20"/>
                <w:szCs w:val="20"/>
                <w:lang w:eastAsia="zh-TW"/>
              </w:rPr>
              <w:t>車種需</w:t>
            </w:r>
            <w:proofErr w:type="gramEnd"/>
            <w:r w:rsidR="00CA0483">
              <w:rPr>
                <w:rFonts w:hint="eastAsia"/>
                <w:sz w:val="20"/>
                <w:szCs w:val="20"/>
                <w:lang w:eastAsia="zh-TW"/>
              </w:rPr>
              <w:t>.</w:t>
            </w:r>
            <w:r w:rsidR="00CA0483">
              <w:rPr>
                <w:sz w:val="20"/>
                <w:szCs w:val="20"/>
                <w:lang w:eastAsia="zh-TW"/>
              </w:rPr>
              <w:t>.</w:t>
            </w:r>
            <w:r w:rsidR="00CA0483">
              <w:rPr>
                <w:rFonts w:hint="eastAsia"/>
                <w:sz w:val="20"/>
                <w:szCs w:val="20"/>
                <w:lang w:eastAsia="zh-TW"/>
              </w:rPr>
              <w:t>.</w:t>
            </w:r>
            <w:r w:rsidR="00CA0483">
              <w:rPr>
                <w:sz w:val="20"/>
                <w:szCs w:val="20"/>
                <w:lang w:eastAsia="zh-TW"/>
              </w:rPr>
              <w:t>.</w:t>
            </w:r>
          </w:p>
        </w:tc>
      </w:tr>
    </w:tbl>
    <w:p w14:paraId="71FB3667" w14:textId="6FFDE3F9" w:rsidR="00221BCC" w:rsidRDefault="007224FF" w:rsidP="007224FF">
      <w:pPr>
        <w:pStyle w:val="3"/>
        <w:numPr>
          <w:ilvl w:val="1"/>
          <w:numId w:val="22"/>
        </w:numPr>
        <w:rPr>
          <w:lang w:eastAsia="zh-TW"/>
        </w:rPr>
      </w:pPr>
      <w:bookmarkStart w:id="16" w:name="_Toc106548185"/>
      <w:r>
        <w:rPr>
          <w:lang w:eastAsia="zh-TW"/>
        </w:rPr>
        <w:lastRenderedPageBreak/>
        <w:t>TF-IDF</w:t>
      </w:r>
      <w:r w:rsidR="00333311">
        <w:rPr>
          <w:rFonts w:hint="eastAsia"/>
          <w:lang w:eastAsia="zh-TW"/>
        </w:rPr>
        <w:t>模型</w:t>
      </w:r>
      <w:r w:rsidR="00436C8F">
        <w:rPr>
          <w:rFonts w:hint="eastAsia"/>
          <w:lang w:eastAsia="zh-TW"/>
        </w:rPr>
        <w:t>：</w:t>
      </w:r>
      <w:bookmarkEnd w:id="16"/>
    </w:p>
    <w:p w14:paraId="4AEECFDF" w14:textId="704BBA7E" w:rsidR="00DB37F7" w:rsidRDefault="00333311" w:rsidP="00A53D67">
      <w:pPr>
        <w:rPr>
          <w:lang w:eastAsia="zh-TW"/>
        </w:rPr>
      </w:pPr>
      <w:r>
        <w:rPr>
          <w:rFonts w:hint="eastAsia"/>
          <w:lang w:eastAsia="zh-TW"/>
        </w:rPr>
        <w:t>經由</w:t>
      </w:r>
      <w:r>
        <w:rPr>
          <w:rFonts w:hint="eastAsia"/>
          <w:lang w:eastAsia="zh-TW"/>
        </w:rPr>
        <w:t>T</w:t>
      </w:r>
      <w:r>
        <w:rPr>
          <w:lang w:eastAsia="zh-TW"/>
        </w:rPr>
        <w:t>F-IDF</w:t>
      </w:r>
      <w:r>
        <w:rPr>
          <w:rFonts w:hint="eastAsia"/>
          <w:lang w:eastAsia="zh-TW"/>
        </w:rPr>
        <w:t>調整後</w:t>
      </w:r>
      <w:proofErr w:type="gramStart"/>
      <w:r>
        <w:rPr>
          <w:rFonts w:hint="eastAsia"/>
          <w:lang w:eastAsia="zh-TW"/>
        </w:rPr>
        <w:t>的詞頻處理</w:t>
      </w:r>
      <w:proofErr w:type="gramEnd"/>
      <w:r w:rsidR="002E61AA">
        <w:rPr>
          <w:rFonts w:hint="eastAsia"/>
          <w:lang w:eastAsia="zh-TW"/>
        </w:rPr>
        <w:t>與</w:t>
      </w:r>
      <w:r>
        <w:rPr>
          <w:rFonts w:hint="eastAsia"/>
          <w:lang w:eastAsia="zh-TW"/>
        </w:rPr>
        <w:t>B</w:t>
      </w:r>
      <w:r>
        <w:rPr>
          <w:lang w:eastAsia="zh-TW"/>
        </w:rPr>
        <w:t>OW</w:t>
      </w:r>
      <w:r w:rsidR="002E61AA">
        <w:rPr>
          <w:rFonts w:hint="eastAsia"/>
          <w:lang w:eastAsia="zh-TW"/>
        </w:rPr>
        <w:t>相似度結果比較，</w:t>
      </w:r>
      <w:r w:rsidR="00DB37F7">
        <w:rPr>
          <w:rFonts w:hint="eastAsia"/>
          <w:lang w:eastAsia="zh-TW"/>
        </w:rPr>
        <w:t>發現不同程度下降</w:t>
      </w:r>
      <w:r w:rsidR="002E61AA">
        <w:rPr>
          <w:rFonts w:hint="eastAsia"/>
          <w:lang w:eastAsia="zh-TW"/>
        </w:rPr>
        <w:t>：</w:t>
      </w:r>
    </w:p>
    <w:tbl>
      <w:tblPr>
        <w:tblStyle w:val="a8"/>
        <w:tblW w:w="0" w:type="auto"/>
        <w:tblLook w:val="04A0" w:firstRow="1" w:lastRow="0" w:firstColumn="1" w:lastColumn="0" w:noHBand="0" w:noVBand="1"/>
      </w:tblPr>
      <w:tblGrid>
        <w:gridCol w:w="1271"/>
        <w:gridCol w:w="1418"/>
        <w:gridCol w:w="1701"/>
        <w:gridCol w:w="4204"/>
      </w:tblGrid>
      <w:tr w:rsidR="00DB37F7" w14:paraId="0BDD1A22" w14:textId="77777777" w:rsidTr="004818FF">
        <w:tc>
          <w:tcPr>
            <w:tcW w:w="1271" w:type="dxa"/>
          </w:tcPr>
          <w:p w14:paraId="378A0931" w14:textId="77777777" w:rsidR="00DB37F7" w:rsidRDefault="00DB37F7" w:rsidP="004818FF">
            <w:pPr>
              <w:rPr>
                <w:lang w:eastAsia="zh-TW"/>
              </w:rPr>
            </w:pPr>
            <w:r>
              <w:rPr>
                <w:rFonts w:hint="eastAsia"/>
                <w:lang w:eastAsia="zh-TW"/>
              </w:rPr>
              <w:t>文章索引</w:t>
            </w:r>
          </w:p>
        </w:tc>
        <w:tc>
          <w:tcPr>
            <w:tcW w:w="1418" w:type="dxa"/>
          </w:tcPr>
          <w:p w14:paraId="458F69D4" w14:textId="77777777" w:rsidR="00DB37F7" w:rsidRDefault="00DB37F7" w:rsidP="004818FF">
            <w:pPr>
              <w:rPr>
                <w:lang w:eastAsia="zh-TW"/>
              </w:rPr>
            </w:pPr>
            <w:r>
              <w:rPr>
                <w:rFonts w:hint="eastAsia"/>
                <w:lang w:eastAsia="zh-TW"/>
              </w:rPr>
              <w:t>文章索引</w:t>
            </w:r>
          </w:p>
        </w:tc>
        <w:tc>
          <w:tcPr>
            <w:tcW w:w="1701" w:type="dxa"/>
          </w:tcPr>
          <w:p w14:paraId="29DBB95E" w14:textId="77777777" w:rsidR="00DB37F7" w:rsidRDefault="00DB37F7" w:rsidP="004818FF">
            <w:pPr>
              <w:rPr>
                <w:lang w:eastAsia="zh-TW"/>
              </w:rPr>
            </w:pPr>
            <w:r>
              <w:rPr>
                <w:rFonts w:hint="eastAsia"/>
                <w:lang w:eastAsia="zh-TW"/>
              </w:rPr>
              <w:t>相似度</w:t>
            </w:r>
          </w:p>
        </w:tc>
        <w:tc>
          <w:tcPr>
            <w:tcW w:w="4204" w:type="dxa"/>
          </w:tcPr>
          <w:p w14:paraId="6D630C55" w14:textId="48484273" w:rsidR="00DB37F7" w:rsidRDefault="002E61AA" w:rsidP="004818FF">
            <w:pPr>
              <w:rPr>
                <w:lang w:eastAsia="zh-TW"/>
              </w:rPr>
            </w:pPr>
            <w:r>
              <w:rPr>
                <w:rFonts w:hint="eastAsia"/>
                <w:lang w:eastAsia="zh-TW"/>
              </w:rPr>
              <w:t>T</w:t>
            </w:r>
            <w:r>
              <w:rPr>
                <w:lang w:eastAsia="zh-TW"/>
              </w:rPr>
              <w:t>F-IDF</w:t>
            </w:r>
            <w:r>
              <w:rPr>
                <w:rFonts w:hint="eastAsia"/>
                <w:lang w:eastAsia="zh-TW"/>
              </w:rPr>
              <w:t>相似度</w:t>
            </w:r>
          </w:p>
        </w:tc>
      </w:tr>
      <w:tr w:rsidR="00DB37F7" w14:paraId="14F61982" w14:textId="77777777" w:rsidTr="004818FF">
        <w:tc>
          <w:tcPr>
            <w:tcW w:w="1271" w:type="dxa"/>
          </w:tcPr>
          <w:p w14:paraId="3C404A91" w14:textId="77777777" w:rsidR="00DB37F7" w:rsidRDefault="00DB37F7" w:rsidP="004818FF">
            <w:pPr>
              <w:rPr>
                <w:lang w:eastAsia="zh-TW"/>
              </w:rPr>
            </w:pPr>
            <w:r w:rsidRPr="00866BF6">
              <w:rPr>
                <w:lang w:eastAsia="zh-TW"/>
              </w:rPr>
              <w:t>7</w:t>
            </w:r>
          </w:p>
        </w:tc>
        <w:tc>
          <w:tcPr>
            <w:tcW w:w="1418" w:type="dxa"/>
          </w:tcPr>
          <w:p w14:paraId="097969B5" w14:textId="77777777" w:rsidR="00DB37F7" w:rsidRDefault="00DB37F7" w:rsidP="004818FF">
            <w:pPr>
              <w:rPr>
                <w:lang w:eastAsia="zh-TW"/>
              </w:rPr>
            </w:pPr>
            <w:r>
              <w:rPr>
                <w:rFonts w:hint="eastAsia"/>
                <w:lang w:eastAsia="zh-TW"/>
              </w:rPr>
              <w:t>43</w:t>
            </w:r>
          </w:p>
        </w:tc>
        <w:tc>
          <w:tcPr>
            <w:tcW w:w="1701" w:type="dxa"/>
          </w:tcPr>
          <w:p w14:paraId="11D8EDBE" w14:textId="77777777" w:rsidR="00DB37F7" w:rsidRDefault="00DB37F7" w:rsidP="004818FF">
            <w:pPr>
              <w:rPr>
                <w:lang w:eastAsia="zh-TW"/>
              </w:rPr>
            </w:pPr>
            <w:r w:rsidRPr="00CA0483">
              <w:rPr>
                <w:lang w:eastAsia="zh-TW"/>
              </w:rPr>
              <w:t>50.28%</w:t>
            </w:r>
          </w:p>
        </w:tc>
        <w:tc>
          <w:tcPr>
            <w:tcW w:w="4204" w:type="dxa"/>
          </w:tcPr>
          <w:p w14:paraId="4A255336" w14:textId="7B6BD444" w:rsidR="00DB37F7" w:rsidRDefault="002E61AA" w:rsidP="004818FF">
            <w:pPr>
              <w:rPr>
                <w:lang w:eastAsia="zh-TW"/>
              </w:rPr>
            </w:pPr>
            <w:r>
              <w:rPr>
                <w:rFonts w:hint="eastAsia"/>
                <w:lang w:eastAsia="zh-TW"/>
              </w:rPr>
              <w:t>48.60%</w:t>
            </w:r>
          </w:p>
        </w:tc>
      </w:tr>
      <w:tr w:rsidR="002E61AA" w14:paraId="49442E03" w14:textId="77777777" w:rsidTr="004818FF">
        <w:tc>
          <w:tcPr>
            <w:tcW w:w="1271" w:type="dxa"/>
          </w:tcPr>
          <w:p w14:paraId="403D505E" w14:textId="77777777" w:rsidR="002E61AA" w:rsidRDefault="002E61AA" w:rsidP="002E61AA">
            <w:pPr>
              <w:rPr>
                <w:lang w:eastAsia="zh-TW"/>
              </w:rPr>
            </w:pPr>
            <w:r>
              <w:rPr>
                <w:rFonts w:hint="eastAsia"/>
                <w:lang w:eastAsia="zh-TW"/>
              </w:rPr>
              <w:t>26</w:t>
            </w:r>
          </w:p>
        </w:tc>
        <w:tc>
          <w:tcPr>
            <w:tcW w:w="1418" w:type="dxa"/>
          </w:tcPr>
          <w:p w14:paraId="0B40EC36" w14:textId="77777777" w:rsidR="002E61AA" w:rsidRDefault="002E61AA" w:rsidP="002E61AA">
            <w:pPr>
              <w:rPr>
                <w:lang w:eastAsia="zh-TW"/>
              </w:rPr>
            </w:pPr>
            <w:r>
              <w:rPr>
                <w:rFonts w:hint="eastAsia"/>
                <w:lang w:eastAsia="zh-TW"/>
              </w:rPr>
              <w:t>39</w:t>
            </w:r>
          </w:p>
        </w:tc>
        <w:tc>
          <w:tcPr>
            <w:tcW w:w="1701" w:type="dxa"/>
          </w:tcPr>
          <w:p w14:paraId="54B280B9" w14:textId="77777777" w:rsidR="002E61AA" w:rsidRDefault="002E61AA" w:rsidP="002E61AA">
            <w:pPr>
              <w:rPr>
                <w:lang w:eastAsia="zh-TW"/>
              </w:rPr>
            </w:pPr>
            <w:r w:rsidRPr="00CA0483">
              <w:rPr>
                <w:lang w:eastAsia="zh-TW"/>
              </w:rPr>
              <w:t>50.13%</w:t>
            </w:r>
          </w:p>
        </w:tc>
        <w:tc>
          <w:tcPr>
            <w:tcW w:w="4204" w:type="dxa"/>
          </w:tcPr>
          <w:p w14:paraId="5F012062" w14:textId="35456804" w:rsidR="002E61AA" w:rsidRPr="002E61AA" w:rsidRDefault="002E61AA" w:rsidP="002E61AA">
            <w:pPr>
              <w:rPr>
                <w:b/>
                <w:lang w:eastAsia="zh-TW"/>
              </w:rPr>
            </w:pPr>
            <w:r w:rsidRPr="002E61AA">
              <w:rPr>
                <w:rFonts w:hint="eastAsia"/>
                <w:b/>
                <w:color w:val="FF0000"/>
                <w:lang w:eastAsia="zh-TW"/>
              </w:rPr>
              <w:t>30.90%</w:t>
            </w:r>
          </w:p>
        </w:tc>
      </w:tr>
      <w:tr w:rsidR="002E61AA" w14:paraId="5C113FE9" w14:textId="77777777" w:rsidTr="004818FF">
        <w:tc>
          <w:tcPr>
            <w:tcW w:w="1271" w:type="dxa"/>
          </w:tcPr>
          <w:p w14:paraId="57A5FDD5" w14:textId="77777777" w:rsidR="002E61AA" w:rsidRDefault="002E61AA" w:rsidP="002E61AA">
            <w:pPr>
              <w:rPr>
                <w:lang w:eastAsia="zh-TW"/>
              </w:rPr>
            </w:pPr>
            <w:r>
              <w:rPr>
                <w:rFonts w:hint="eastAsia"/>
                <w:lang w:eastAsia="zh-TW"/>
              </w:rPr>
              <w:t>14</w:t>
            </w:r>
          </w:p>
        </w:tc>
        <w:tc>
          <w:tcPr>
            <w:tcW w:w="1418" w:type="dxa"/>
          </w:tcPr>
          <w:p w14:paraId="1607BEEE" w14:textId="77777777" w:rsidR="002E61AA" w:rsidRDefault="002E61AA" w:rsidP="002E61AA">
            <w:pPr>
              <w:rPr>
                <w:lang w:eastAsia="zh-TW"/>
              </w:rPr>
            </w:pPr>
            <w:r>
              <w:rPr>
                <w:rFonts w:hint="eastAsia"/>
                <w:lang w:eastAsia="zh-TW"/>
              </w:rPr>
              <w:t>28</w:t>
            </w:r>
          </w:p>
        </w:tc>
        <w:tc>
          <w:tcPr>
            <w:tcW w:w="1701" w:type="dxa"/>
          </w:tcPr>
          <w:p w14:paraId="42346F2D" w14:textId="77777777" w:rsidR="002E61AA" w:rsidRDefault="002E61AA" w:rsidP="002E61AA">
            <w:pPr>
              <w:rPr>
                <w:lang w:eastAsia="zh-TW"/>
              </w:rPr>
            </w:pPr>
            <w:r w:rsidRPr="00CA0483">
              <w:rPr>
                <w:lang w:eastAsia="zh-TW"/>
              </w:rPr>
              <w:t>48.86%</w:t>
            </w:r>
          </w:p>
        </w:tc>
        <w:tc>
          <w:tcPr>
            <w:tcW w:w="4204" w:type="dxa"/>
          </w:tcPr>
          <w:p w14:paraId="7099EC75" w14:textId="69F6A4D3" w:rsidR="002E61AA" w:rsidRDefault="002E61AA" w:rsidP="002E61AA">
            <w:pPr>
              <w:rPr>
                <w:lang w:eastAsia="zh-TW"/>
              </w:rPr>
            </w:pPr>
            <w:r>
              <w:rPr>
                <w:rFonts w:hint="eastAsia"/>
                <w:lang w:eastAsia="zh-TW"/>
              </w:rPr>
              <w:t>43.14%</w:t>
            </w:r>
          </w:p>
        </w:tc>
      </w:tr>
      <w:tr w:rsidR="002E61AA" w14:paraId="5CE399ED" w14:textId="77777777" w:rsidTr="004818FF">
        <w:tc>
          <w:tcPr>
            <w:tcW w:w="1271" w:type="dxa"/>
          </w:tcPr>
          <w:p w14:paraId="1CCDADC8" w14:textId="77777777" w:rsidR="002E61AA" w:rsidRDefault="002E61AA" w:rsidP="002E61AA">
            <w:pPr>
              <w:rPr>
                <w:lang w:eastAsia="zh-TW"/>
              </w:rPr>
            </w:pPr>
            <w:r>
              <w:rPr>
                <w:rFonts w:hint="eastAsia"/>
                <w:lang w:eastAsia="zh-TW"/>
              </w:rPr>
              <w:t>46</w:t>
            </w:r>
          </w:p>
        </w:tc>
        <w:tc>
          <w:tcPr>
            <w:tcW w:w="1418" w:type="dxa"/>
          </w:tcPr>
          <w:p w14:paraId="199086DC" w14:textId="77777777" w:rsidR="002E61AA" w:rsidRDefault="002E61AA" w:rsidP="002E61AA">
            <w:pPr>
              <w:rPr>
                <w:lang w:eastAsia="zh-TW"/>
              </w:rPr>
            </w:pPr>
            <w:r>
              <w:rPr>
                <w:rFonts w:hint="eastAsia"/>
                <w:lang w:eastAsia="zh-TW"/>
              </w:rPr>
              <w:t>23</w:t>
            </w:r>
          </w:p>
        </w:tc>
        <w:tc>
          <w:tcPr>
            <w:tcW w:w="1701" w:type="dxa"/>
          </w:tcPr>
          <w:p w14:paraId="5892580C" w14:textId="77777777" w:rsidR="002E61AA" w:rsidRDefault="002E61AA" w:rsidP="002E61AA">
            <w:pPr>
              <w:rPr>
                <w:lang w:eastAsia="zh-TW"/>
              </w:rPr>
            </w:pPr>
            <w:r w:rsidRPr="00CA0483">
              <w:rPr>
                <w:lang w:eastAsia="zh-TW"/>
              </w:rPr>
              <w:t>4</w:t>
            </w:r>
            <w:r>
              <w:rPr>
                <w:rFonts w:hint="eastAsia"/>
                <w:lang w:eastAsia="zh-TW"/>
              </w:rPr>
              <w:t>7</w:t>
            </w:r>
            <w:r w:rsidRPr="00CA0483">
              <w:rPr>
                <w:lang w:eastAsia="zh-TW"/>
              </w:rPr>
              <w:t>.</w:t>
            </w:r>
            <w:r>
              <w:rPr>
                <w:rFonts w:hint="eastAsia"/>
                <w:lang w:eastAsia="zh-TW"/>
              </w:rPr>
              <w:t>53</w:t>
            </w:r>
            <w:r w:rsidRPr="00CA0483">
              <w:rPr>
                <w:lang w:eastAsia="zh-TW"/>
              </w:rPr>
              <w:t>%</w:t>
            </w:r>
          </w:p>
        </w:tc>
        <w:tc>
          <w:tcPr>
            <w:tcW w:w="4204" w:type="dxa"/>
          </w:tcPr>
          <w:p w14:paraId="0148B20F" w14:textId="2442C555" w:rsidR="002E61AA" w:rsidRDefault="002E61AA" w:rsidP="002E61AA">
            <w:pPr>
              <w:rPr>
                <w:lang w:eastAsia="zh-TW"/>
              </w:rPr>
            </w:pPr>
            <w:r>
              <w:rPr>
                <w:rFonts w:hint="eastAsia"/>
                <w:lang w:eastAsia="zh-TW"/>
              </w:rPr>
              <w:t>46.29%</w:t>
            </w:r>
          </w:p>
        </w:tc>
      </w:tr>
      <w:tr w:rsidR="002E61AA" w14:paraId="0209C32F" w14:textId="77777777" w:rsidTr="004818FF">
        <w:tc>
          <w:tcPr>
            <w:tcW w:w="1271" w:type="dxa"/>
          </w:tcPr>
          <w:p w14:paraId="229506F2" w14:textId="77777777" w:rsidR="002E61AA" w:rsidRDefault="002E61AA" w:rsidP="002E61AA">
            <w:pPr>
              <w:rPr>
                <w:lang w:eastAsia="zh-TW"/>
              </w:rPr>
            </w:pPr>
            <w:r>
              <w:rPr>
                <w:rFonts w:hint="eastAsia"/>
                <w:lang w:eastAsia="zh-TW"/>
              </w:rPr>
              <w:t>35</w:t>
            </w:r>
          </w:p>
        </w:tc>
        <w:tc>
          <w:tcPr>
            <w:tcW w:w="1418" w:type="dxa"/>
          </w:tcPr>
          <w:p w14:paraId="4A383BCB" w14:textId="77777777" w:rsidR="002E61AA" w:rsidRDefault="002E61AA" w:rsidP="002E61AA">
            <w:pPr>
              <w:rPr>
                <w:lang w:eastAsia="zh-TW"/>
              </w:rPr>
            </w:pPr>
            <w:r>
              <w:rPr>
                <w:rFonts w:hint="eastAsia"/>
                <w:lang w:eastAsia="zh-TW"/>
              </w:rPr>
              <w:t>39</w:t>
            </w:r>
          </w:p>
        </w:tc>
        <w:tc>
          <w:tcPr>
            <w:tcW w:w="1701" w:type="dxa"/>
          </w:tcPr>
          <w:p w14:paraId="6A5AB854" w14:textId="77777777" w:rsidR="002E61AA" w:rsidRDefault="002E61AA" w:rsidP="002E61AA">
            <w:pPr>
              <w:rPr>
                <w:lang w:eastAsia="zh-TW"/>
              </w:rPr>
            </w:pPr>
            <w:r>
              <w:rPr>
                <w:rFonts w:hint="eastAsia"/>
                <w:lang w:eastAsia="zh-TW"/>
              </w:rPr>
              <w:t>46.54%</w:t>
            </w:r>
          </w:p>
        </w:tc>
        <w:tc>
          <w:tcPr>
            <w:tcW w:w="4204" w:type="dxa"/>
          </w:tcPr>
          <w:p w14:paraId="355E69B3" w14:textId="681EDBD7" w:rsidR="002E61AA" w:rsidRPr="002E61AA" w:rsidRDefault="002E61AA" w:rsidP="002E61AA">
            <w:pPr>
              <w:rPr>
                <w:b/>
                <w:lang w:eastAsia="zh-TW"/>
              </w:rPr>
            </w:pPr>
            <w:r w:rsidRPr="002E61AA">
              <w:rPr>
                <w:rFonts w:hint="eastAsia"/>
                <w:b/>
                <w:color w:val="FF0000"/>
                <w:lang w:eastAsia="zh-TW"/>
              </w:rPr>
              <w:t>30.31%</w:t>
            </w:r>
          </w:p>
        </w:tc>
      </w:tr>
    </w:tbl>
    <w:p w14:paraId="17898606" w14:textId="77DFB40A" w:rsidR="00221BCC" w:rsidRDefault="00A53D67" w:rsidP="002E61AA">
      <w:pPr>
        <w:rPr>
          <w:lang w:eastAsia="zh-TW"/>
        </w:rPr>
      </w:pPr>
      <w:r>
        <w:rPr>
          <w:rFonts w:hint="eastAsia"/>
          <w:lang w:eastAsia="zh-TW"/>
        </w:rPr>
        <w:t>從文字雲中</w:t>
      </w:r>
      <w:r w:rsidR="009A7FCD">
        <w:rPr>
          <w:rFonts w:hint="eastAsia"/>
          <w:lang w:eastAsia="zh-TW"/>
        </w:rPr>
        <w:t>發現本次的運動財經產業報導，部分關鍵字有更明顯的揭露，例如</w:t>
      </w:r>
      <w:r w:rsidR="009A7FCD">
        <w:rPr>
          <w:rFonts w:hint="eastAsia"/>
          <w:lang w:eastAsia="zh-TW"/>
        </w:rPr>
        <w:t xml:space="preserve"> </w:t>
      </w:r>
      <w:r w:rsidR="009A7FCD">
        <w:rPr>
          <w:rFonts w:hint="eastAsia"/>
          <w:lang w:eastAsia="zh-TW"/>
        </w:rPr>
        <w:t>產品、自行車、</w:t>
      </w:r>
      <w:r w:rsidR="009A7FCD">
        <w:rPr>
          <w:rFonts w:hint="eastAsia"/>
          <w:lang w:eastAsia="zh-TW"/>
        </w:rPr>
        <w:t>NFT</w:t>
      </w:r>
      <w:r w:rsidR="009A7FCD">
        <w:rPr>
          <w:rFonts w:hint="eastAsia"/>
          <w:lang w:eastAsia="zh-TW"/>
        </w:rPr>
        <w:t>、</w:t>
      </w:r>
      <w:r w:rsidR="009A7FCD">
        <w:rPr>
          <w:rFonts w:hint="eastAsia"/>
          <w:lang w:eastAsia="zh-TW"/>
        </w:rPr>
        <w:t>N</w:t>
      </w:r>
      <w:r w:rsidR="009A7FCD">
        <w:rPr>
          <w:lang w:eastAsia="zh-TW"/>
        </w:rPr>
        <w:t>ike</w:t>
      </w:r>
      <w:r w:rsidR="009A7FCD">
        <w:rPr>
          <w:rFonts w:hint="eastAsia"/>
          <w:lang w:eastAsia="zh-TW"/>
        </w:rPr>
        <w:t>、</w:t>
      </w:r>
      <w:proofErr w:type="gramStart"/>
      <w:r w:rsidR="009A7FCD">
        <w:rPr>
          <w:rFonts w:hint="eastAsia"/>
          <w:lang w:eastAsia="zh-TW"/>
        </w:rPr>
        <w:t>疫</w:t>
      </w:r>
      <w:proofErr w:type="gramEnd"/>
      <w:r w:rsidR="009A7FCD">
        <w:rPr>
          <w:rFonts w:hint="eastAsia"/>
          <w:lang w:eastAsia="zh-TW"/>
        </w:rPr>
        <w:t>情、</w:t>
      </w:r>
      <w:proofErr w:type="gramStart"/>
      <w:r w:rsidR="009A7FCD">
        <w:rPr>
          <w:rFonts w:hint="eastAsia"/>
          <w:lang w:eastAsia="zh-TW"/>
        </w:rPr>
        <w:t>運</w:t>
      </w:r>
      <w:proofErr w:type="gramEnd"/>
      <w:r w:rsidR="009A7FCD">
        <w:rPr>
          <w:rFonts w:hint="eastAsia"/>
          <w:lang w:eastAsia="zh-TW"/>
        </w:rPr>
        <w:t>彩、數位、運動鞋</w:t>
      </w:r>
      <w:r w:rsidR="002E61AA">
        <w:rPr>
          <w:rFonts w:hint="eastAsia"/>
          <w:lang w:eastAsia="zh-TW"/>
        </w:rPr>
        <w:t>、健康</w:t>
      </w:r>
    </w:p>
    <w:tbl>
      <w:tblPr>
        <w:tblStyle w:val="afff5"/>
        <w:tblW w:w="0" w:type="auto"/>
        <w:tblLook w:val="04A0" w:firstRow="1" w:lastRow="0" w:firstColumn="1" w:lastColumn="0" w:noHBand="0" w:noVBand="1"/>
      </w:tblPr>
      <w:tblGrid>
        <w:gridCol w:w="8642"/>
      </w:tblGrid>
      <w:tr w:rsidR="00A53D67" w14:paraId="170E3AEA" w14:textId="77777777" w:rsidTr="00A53D67">
        <w:tc>
          <w:tcPr>
            <w:tcW w:w="8652" w:type="dxa"/>
          </w:tcPr>
          <w:p w14:paraId="73F19C83" w14:textId="11DDB4F9" w:rsidR="00A53D67" w:rsidRDefault="002E61AA" w:rsidP="00B535C1">
            <w:pPr>
              <w:jc w:val="center"/>
              <w:rPr>
                <w:lang w:eastAsia="zh-TW"/>
              </w:rPr>
            </w:pPr>
            <w:r>
              <w:rPr>
                <w:noProof/>
              </w:rPr>
              <w:drawing>
                <wp:inline distT="0" distB="0" distL="0" distR="0" wp14:anchorId="017474C0" wp14:editId="6BAF9761">
                  <wp:extent cx="4761905" cy="2577778"/>
                  <wp:effectExtent l="0" t="0" r="635"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61905" cy="2577778"/>
                          </a:xfrm>
                          <a:prstGeom prst="rect">
                            <a:avLst/>
                          </a:prstGeom>
                        </pic:spPr>
                      </pic:pic>
                    </a:graphicData>
                  </a:graphic>
                </wp:inline>
              </w:drawing>
            </w:r>
          </w:p>
        </w:tc>
      </w:tr>
      <w:tr w:rsidR="00A53D67" w14:paraId="73A623AE" w14:textId="77777777" w:rsidTr="00A53D67">
        <w:tc>
          <w:tcPr>
            <w:tcW w:w="8652" w:type="dxa"/>
          </w:tcPr>
          <w:p w14:paraId="17F6D716" w14:textId="6F1287D0" w:rsidR="00A53D67" w:rsidRDefault="009A7FCD" w:rsidP="00B535C1">
            <w:pPr>
              <w:jc w:val="center"/>
              <w:rPr>
                <w:lang w:eastAsia="zh-TW"/>
              </w:rPr>
            </w:pPr>
            <w:r>
              <w:rPr>
                <w:lang w:eastAsia="zh-TW"/>
              </w:rPr>
              <w:t>TF-IDF</w:t>
            </w:r>
            <w:r>
              <w:rPr>
                <w:rFonts w:hint="eastAsia"/>
                <w:lang w:eastAsia="zh-TW"/>
              </w:rPr>
              <w:t xml:space="preserve"> </w:t>
            </w:r>
            <w:r>
              <w:rPr>
                <w:rFonts w:hint="eastAsia"/>
                <w:lang w:eastAsia="zh-TW"/>
              </w:rPr>
              <w:t>改良後</w:t>
            </w:r>
          </w:p>
        </w:tc>
      </w:tr>
      <w:tr w:rsidR="00A53D67" w14:paraId="5826CDB8" w14:textId="77777777" w:rsidTr="00A53D67">
        <w:tc>
          <w:tcPr>
            <w:tcW w:w="8652" w:type="dxa"/>
          </w:tcPr>
          <w:p w14:paraId="47B3CF5C" w14:textId="1464DB32" w:rsidR="00A53D67" w:rsidRDefault="007443B6" w:rsidP="00B535C1">
            <w:pPr>
              <w:jc w:val="center"/>
              <w:rPr>
                <w:lang w:eastAsia="zh-TW"/>
              </w:rPr>
            </w:pPr>
            <w:r>
              <w:rPr>
                <w:noProof/>
              </w:rPr>
              <w:drawing>
                <wp:inline distT="0" distB="0" distL="0" distR="0" wp14:anchorId="7C39BE9D" wp14:editId="4E5288BE">
                  <wp:extent cx="4761905" cy="2577778"/>
                  <wp:effectExtent l="0" t="0" r="635"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61905" cy="2577778"/>
                          </a:xfrm>
                          <a:prstGeom prst="rect">
                            <a:avLst/>
                          </a:prstGeom>
                        </pic:spPr>
                      </pic:pic>
                    </a:graphicData>
                  </a:graphic>
                </wp:inline>
              </w:drawing>
            </w:r>
          </w:p>
        </w:tc>
      </w:tr>
      <w:tr w:rsidR="00A53D67" w14:paraId="482416F2" w14:textId="77777777" w:rsidTr="00A53D67">
        <w:tc>
          <w:tcPr>
            <w:tcW w:w="8652" w:type="dxa"/>
          </w:tcPr>
          <w:p w14:paraId="63AEE8C1" w14:textId="63C9959E" w:rsidR="00A53D67" w:rsidRDefault="009A7FCD" w:rsidP="00B535C1">
            <w:pPr>
              <w:jc w:val="center"/>
              <w:rPr>
                <w:lang w:eastAsia="zh-TW"/>
              </w:rPr>
            </w:pPr>
            <w:r>
              <w:rPr>
                <w:lang w:eastAsia="zh-TW"/>
              </w:rPr>
              <w:t>TF-IDF</w:t>
            </w:r>
            <w:r>
              <w:rPr>
                <w:rFonts w:hint="eastAsia"/>
                <w:lang w:eastAsia="zh-TW"/>
              </w:rPr>
              <w:t xml:space="preserve"> </w:t>
            </w:r>
            <w:r>
              <w:rPr>
                <w:rFonts w:hint="eastAsia"/>
                <w:lang w:eastAsia="zh-TW"/>
              </w:rPr>
              <w:t>改良前</w:t>
            </w:r>
          </w:p>
        </w:tc>
      </w:tr>
    </w:tbl>
    <w:p w14:paraId="502FD080" w14:textId="77777777" w:rsidR="00A53D67" w:rsidRDefault="00A53D67" w:rsidP="00B535C1">
      <w:pPr>
        <w:jc w:val="center"/>
        <w:rPr>
          <w:lang w:eastAsia="zh-TW"/>
        </w:rPr>
      </w:pPr>
    </w:p>
    <w:p w14:paraId="716FA14B" w14:textId="77777777" w:rsidR="00221BCC" w:rsidRPr="00221BCC" w:rsidRDefault="00221BCC" w:rsidP="00221BCC">
      <w:pPr>
        <w:rPr>
          <w:lang w:eastAsia="zh-TW"/>
        </w:rPr>
      </w:pPr>
    </w:p>
    <w:p w14:paraId="6A877018" w14:textId="7B35B92F" w:rsidR="00221BCC" w:rsidRDefault="00221BCC" w:rsidP="007224FF">
      <w:pPr>
        <w:pStyle w:val="3"/>
        <w:numPr>
          <w:ilvl w:val="1"/>
          <w:numId w:val="22"/>
        </w:numPr>
        <w:rPr>
          <w:lang w:eastAsia="zh-TW"/>
        </w:rPr>
      </w:pPr>
      <w:bookmarkStart w:id="17" w:name="_Toc106548186"/>
      <w:r>
        <w:rPr>
          <w:lang w:eastAsia="zh-TW"/>
        </w:rPr>
        <w:t>K-means</w:t>
      </w:r>
      <w:r w:rsidR="00436C8F">
        <w:rPr>
          <w:rFonts w:hint="eastAsia"/>
          <w:lang w:eastAsia="zh-TW"/>
        </w:rPr>
        <w:t>分析</w:t>
      </w:r>
      <w:bookmarkEnd w:id="17"/>
    </w:p>
    <w:p w14:paraId="53411726" w14:textId="3C4BB491" w:rsidR="00C72B93" w:rsidRPr="00C72B93" w:rsidRDefault="00C72B93" w:rsidP="00C72B93">
      <w:pPr>
        <w:rPr>
          <w:lang w:eastAsia="zh-TW"/>
        </w:rPr>
      </w:pPr>
      <w:r>
        <w:rPr>
          <w:rFonts w:hint="eastAsia"/>
          <w:lang w:eastAsia="zh-TW"/>
        </w:rPr>
        <w:t>尋找最佳分群，本次的資料經過分群測試，並未找到較佳的分群結果，</w:t>
      </w:r>
    </w:p>
    <w:p w14:paraId="1087910D" w14:textId="73317058" w:rsidR="00221BCC" w:rsidRPr="00221BCC" w:rsidRDefault="00C72B93" w:rsidP="00221BCC">
      <w:pPr>
        <w:rPr>
          <w:lang w:eastAsia="zh-TW"/>
        </w:rPr>
      </w:pPr>
      <w:r>
        <w:rPr>
          <w:noProof/>
        </w:rPr>
        <w:drawing>
          <wp:inline distT="0" distB="0" distL="0" distR="0" wp14:anchorId="4AAFC2A6" wp14:editId="53CB3CAF">
            <wp:extent cx="4876190" cy="3365079"/>
            <wp:effectExtent l="0" t="0" r="635" b="6985"/>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76190" cy="3365079"/>
                    </a:xfrm>
                    <a:prstGeom prst="rect">
                      <a:avLst/>
                    </a:prstGeom>
                  </pic:spPr>
                </pic:pic>
              </a:graphicData>
            </a:graphic>
          </wp:inline>
        </w:drawing>
      </w:r>
    </w:p>
    <w:p w14:paraId="3F19F329" w14:textId="60B42837" w:rsidR="007224FF" w:rsidRDefault="00C72B93" w:rsidP="007224FF">
      <w:pPr>
        <w:rPr>
          <w:lang w:eastAsia="zh-TW"/>
        </w:rPr>
      </w:pPr>
      <w:r>
        <w:rPr>
          <w:rFonts w:hint="eastAsia"/>
          <w:lang w:eastAsia="zh-TW"/>
        </w:rPr>
        <w:t>在經過分群</w:t>
      </w:r>
      <w:r>
        <w:rPr>
          <w:rFonts w:hint="eastAsia"/>
          <w:lang w:eastAsia="zh-TW"/>
        </w:rPr>
        <w:t xml:space="preserve"> </w:t>
      </w:r>
      <w:r>
        <w:rPr>
          <w:lang w:eastAsia="zh-TW"/>
        </w:rPr>
        <w:t>3, 4, 5</w:t>
      </w:r>
      <w:r>
        <w:rPr>
          <w:rFonts w:hint="eastAsia"/>
          <w:lang w:eastAsia="zh-TW"/>
        </w:rPr>
        <w:t>，的人工分析後，我們認為</w:t>
      </w:r>
      <w:r>
        <w:rPr>
          <w:rFonts w:hint="eastAsia"/>
          <w:lang w:eastAsia="zh-TW"/>
        </w:rPr>
        <w:t>5</w:t>
      </w:r>
      <w:r>
        <w:rPr>
          <w:rFonts w:hint="eastAsia"/>
          <w:lang w:eastAsia="zh-TW"/>
        </w:rPr>
        <w:t>個分群是這次分析結果比較能夠接受的結果。</w:t>
      </w:r>
    </w:p>
    <w:tbl>
      <w:tblPr>
        <w:tblStyle w:val="a8"/>
        <w:tblW w:w="0" w:type="auto"/>
        <w:tblLook w:val="04A0" w:firstRow="1" w:lastRow="0" w:firstColumn="1" w:lastColumn="0" w:noHBand="0" w:noVBand="1"/>
      </w:tblPr>
      <w:tblGrid>
        <w:gridCol w:w="1129"/>
        <w:gridCol w:w="7513"/>
      </w:tblGrid>
      <w:tr w:rsidR="00E63B60" w14:paraId="3530840A" w14:textId="77777777" w:rsidTr="00E63B60">
        <w:tc>
          <w:tcPr>
            <w:tcW w:w="1129" w:type="dxa"/>
          </w:tcPr>
          <w:p w14:paraId="5EB296BD" w14:textId="0CF4123F" w:rsidR="00E63B60" w:rsidRDefault="00E63B60" w:rsidP="007224FF">
            <w:pPr>
              <w:rPr>
                <w:lang w:eastAsia="zh-TW"/>
              </w:rPr>
            </w:pPr>
            <w:r>
              <w:rPr>
                <w:rFonts w:hint="eastAsia"/>
                <w:lang w:eastAsia="zh-TW"/>
              </w:rPr>
              <w:t>分群</w:t>
            </w:r>
          </w:p>
        </w:tc>
        <w:tc>
          <w:tcPr>
            <w:tcW w:w="7513" w:type="dxa"/>
          </w:tcPr>
          <w:p w14:paraId="044DBBF6" w14:textId="46A04DC9" w:rsidR="00E63B60" w:rsidRDefault="00E63B60" w:rsidP="007224FF">
            <w:pPr>
              <w:rPr>
                <w:lang w:eastAsia="zh-TW"/>
              </w:rPr>
            </w:pPr>
            <w:r>
              <w:rPr>
                <w:rFonts w:hint="eastAsia"/>
                <w:lang w:eastAsia="zh-TW"/>
              </w:rPr>
              <w:t>描述</w:t>
            </w:r>
          </w:p>
        </w:tc>
      </w:tr>
      <w:tr w:rsidR="00E63B60" w14:paraId="7BBA062C" w14:textId="77777777" w:rsidTr="00E63B60">
        <w:tc>
          <w:tcPr>
            <w:tcW w:w="1129" w:type="dxa"/>
          </w:tcPr>
          <w:p w14:paraId="21464BE7" w14:textId="0E95D243" w:rsidR="00E63B60" w:rsidRDefault="00E63B60" w:rsidP="007224FF">
            <w:pPr>
              <w:rPr>
                <w:lang w:eastAsia="zh-TW"/>
              </w:rPr>
            </w:pPr>
            <w:r>
              <w:rPr>
                <w:rFonts w:hint="eastAsia"/>
                <w:lang w:eastAsia="zh-TW"/>
              </w:rPr>
              <w:t>1</w:t>
            </w:r>
            <w:r>
              <w:rPr>
                <w:lang w:eastAsia="zh-TW"/>
              </w:rPr>
              <w:t>(g0)</w:t>
            </w:r>
          </w:p>
        </w:tc>
        <w:tc>
          <w:tcPr>
            <w:tcW w:w="7513" w:type="dxa"/>
          </w:tcPr>
          <w:p w14:paraId="20DA8F59" w14:textId="1922FE24" w:rsidR="00E63B60" w:rsidRDefault="0056167F" w:rsidP="007224FF">
            <w:pPr>
              <w:rPr>
                <w:lang w:eastAsia="zh-TW"/>
              </w:rPr>
            </w:pPr>
            <w:r>
              <w:rPr>
                <w:rFonts w:hint="eastAsia"/>
                <w:lang w:eastAsia="zh-TW"/>
              </w:rPr>
              <w:t>15</w:t>
            </w:r>
            <w:r>
              <w:rPr>
                <w:rFonts w:hint="eastAsia"/>
                <w:lang w:eastAsia="zh-TW"/>
              </w:rPr>
              <w:t>篇文章，關於</w:t>
            </w:r>
            <w:r w:rsidR="00E63B60">
              <w:rPr>
                <w:rFonts w:hint="eastAsia"/>
                <w:lang w:eastAsia="zh-TW"/>
              </w:rPr>
              <w:t>數位運動</w:t>
            </w:r>
            <w:r>
              <w:rPr>
                <w:rFonts w:hint="eastAsia"/>
                <w:lang w:eastAsia="zh-TW"/>
              </w:rPr>
              <w:t>與</w:t>
            </w:r>
            <w:r w:rsidR="001842BA">
              <w:rPr>
                <w:rFonts w:hint="eastAsia"/>
                <w:lang w:eastAsia="zh-TW"/>
              </w:rPr>
              <w:t>健康議題</w:t>
            </w:r>
          </w:p>
        </w:tc>
      </w:tr>
      <w:tr w:rsidR="00E63B60" w14:paraId="3D33ECDC" w14:textId="77777777" w:rsidTr="00E63B60">
        <w:tc>
          <w:tcPr>
            <w:tcW w:w="1129" w:type="dxa"/>
          </w:tcPr>
          <w:p w14:paraId="2A8BB2B5" w14:textId="0A766A59" w:rsidR="00E63B60" w:rsidRDefault="00E63B60" w:rsidP="007224FF">
            <w:pPr>
              <w:rPr>
                <w:lang w:eastAsia="zh-TW"/>
              </w:rPr>
            </w:pPr>
            <w:r>
              <w:rPr>
                <w:rFonts w:hint="eastAsia"/>
                <w:lang w:eastAsia="zh-TW"/>
              </w:rPr>
              <w:t>2</w:t>
            </w:r>
            <w:r>
              <w:rPr>
                <w:lang w:eastAsia="zh-TW"/>
              </w:rPr>
              <w:t>(g1)</w:t>
            </w:r>
          </w:p>
        </w:tc>
        <w:tc>
          <w:tcPr>
            <w:tcW w:w="7513" w:type="dxa"/>
          </w:tcPr>
          <w:p w14:paraId="4C5392CF" w14:textId="6DF418A6" w:rsidR="00E63B60" w:rsidRDefault="0056167F" w:rsidP="007224FF">
            <w:pPr>
              <w:rPr>
                <w:lang w:eastAsia="zh-TW"/>
              </w:rPr>
            </w:pPr>
            <w:r>
              <w:rPr>
                <w:rFonts w:hint="eastAsia"/>
                <w:lang w:eastAsia="zh-TW"/>
              </w:rPr>
              <w:t>3</w:t>
            </w:r>
            <w:r>
              <w:rPr>
                <w:rFonts w:hint="eastAsia"/>
                <w:lang w:eastAsia="zh-TW"/>
              </w:rPr>
              <w:t>篇文章</w:t>
            </w:r>
            <w:r w:rsidR="00E63B60">
              <w:rPr>
                <w:rFonts w:hint="eastAsia"/>
                <w:lang w:eastAsia="zh-TW"/>
              </w:rPr>
              <w:t>運動彩券法規相關</w:t>
            </w:r>
          </w:p>
        </w:tc>
      </w:tr>
      <w:tr w:rsidR="00E63B60" w14:paraId="49B29323" w14:textId="77777777" w:rsidTr="00E63B60">
        <w:tc>
          <w:tcPr>
            <w:tcW w:w="1129" w:type="dxa"/>
          </w:tcPr>
          <w:p w14:paraId="0C128FB6" w14:textId="55C2B93E" w:rsidR="00E63B60" w:rsidRDefault="00E63B60" w:rsidP="007224FF">
            <w:pPr>
              <w:rPr>
                <w:lang w:eastAsia="zh-TW"/>
              </w:rPr>
            </w:pPr>
            <w:r>
              <w:rPr>
                <w:rFonts w:hint="eastAsia"/>
                <w:lang w:eastAsia="zh-TW"/>
              </w:rPr>
              <w:t>3</w:t>
            </w:r>
            <w:r>
              <w:rPr>
                <w:lang w:eastAsia="zh-TW"/>
              </w:rPr>
              <w:t>(g2)</w:t>
            </w:r>
          </w:p>
        </w:tc>
        <w:tc>
          <w:tcPr>
            <w:tcW w:w="7513" w:type="dxa"/>
          </w:tcPr>
          <w:p w14:paraId="3F200026" w14:textId="1F38A69E" w:rsidR="00E63B60" w:rsidRDefault="001842BA" w:rsidP="007224FF">
            <w:pPr>
              <w:rPr>
                <w:lang w:eastAsia="zh-TW"/>
              </w:rPr>
            </w:pPr>
            <w:r>
              <w:rPr>
                <w:rFonts w:hint="eastAsia"/>
                <w:lang w:eastAsia="zh-TW"/>
              </w:rPr>
              <w:t>12</w:t>
            </w:r>
            <w:r>
              <w:rPr>
                <w:rFonts w:hint="eastAsia"/>
                <w:lang w:eastAsia="zh-TW"/>
              </w:rPr>
              <w:t>篇文章，</w:t>
            </w:r>
            <w:r w:rsidR="00E63B60">
              <w:rPr>
                <w:rFonts w:hint="eastAsia"/>
                <w:lang w:eastAsia="zh-TW"/>
              </w:rPr>
              <w:t>運動選手贊助</w:t>
            </w:r>
            <w:r>
              <w:rPr>
                <w:rFonts w:hint="eastAsia"/>
                <w:lang w:eastAsia="zh-TW"/>
              </w:rPr>
              <w:t>與運動醫學</w:t>
            </w:r>
            <w:r w:rsidR="00AB4E84">
              <w:rPr>
                <w:rFonts w:hint="eastAsia"/>
                <w:lang w:eastAsia="zh-TW"/>
              </w:rPr>
              <w:t>科技</w:t>
            </w:r>
            <w:r w:rsidR="00E63B60">
              <w:rPr>
                <w:rFonts w:hint="eastAsia"/>
                <w:lang w:eastAsia="zh-TW"/>
              </w:rPr>
              <w:t>相關</w:t>
            </w:r>
          </w:p>
        </w:tc>
      </w:tr>
      <w:tr w:rsidR="00E63B60" w14:paraId="62913219" w14:textId="77777777" w:rsidTr="00E63B60">
        <w:tc>
          <w:tcPr>
            <w:tcW w:w="1129" w:type="dxa"/>
          </w:tcPr>
          <w:p w14:paraId="62C37DAE" w14:textId="3D1E9D83" w:rsidR="00E63B60" w:rsidRDefault="00E63B60" w:rsidP="007224FF">
            <w:pPr>
              <w:rPr>
                <w:lang w:eastAsia="zh-TW"/>
              </w:rPr>
            </w:pPr>
            <w:r>
              <w:rPr>
                <w:rFonts w:hint="eastAsia"/>
                <w:lang w:eastAsia="zh-TW"/>
              </w:rPr>
              <w:t>4</w:t>
            </w:r>
            <w:r>
              <w:rPr>
                <w:lang w:eastAsia="zh-TW"/>
              </w:rPr>
              <w:t>(g3)</w:t>
            </w:r>
          </w:p>
        </w:tc>
        <w:tc>
          <w:tcPr>
            <w:tcW w:w="7513" w:type="dxa"/>
          </w:tcPr>
          <w:p w14:paraId="00B95F7F" w14:textId="52FD8361" w:rsidR="00E63B60" w:rsidRDefault="001842BA" w:rsidP="007224FF">
            <w:pPr>
              <w:rPr>
                <w:lang w:eastAsia="zh-TW"/>
              </w:rPr>
            </w:pPr>
            <w:r>
              <w:rPr>
                <w:rFonts w:hint="eastAsia"/>
                <w:lang w:eastAsia="zh-TW"/>
              </w:rPr>
              <w:t>4</w:t>
            </w:r>
            <w:r>
              <w:rPr>
                <w:rFonts w:hint="eastAsia"/>
                <w:lang w:eastAsia="zh-TW"/>
              </w:rPr>
              <w:t>篇文章，</w:t>
            </w:r>
            <w:r w:rsidR="00E63B60">
              <w:rPr>
                <w:rFonts w:hint="eastAsia"/>
                <w:lang w:eastAsia="zh-TW"/>
              </w:rPr>
              <w:t>運動</w:t>
            </w:r>
            <w:r w:rsidR="00AB4E84">
              <w:rPr>
                <w:rFonts w:hint="eastAsia"/>
                <w:lang w:eastAsia="zh-TW"/>
              </w:rPr>
              <w:t>加密貨幣與</w:t>
            </w:r>
            <w:r w:rsidR="00E63B60">
              <w:rPr>
                <w:rFonts w:hint="eastAsia"/>
                <w:lang w:eastAsia="zh-TW"/>
              </w:rPr>
              <w:t>N</w:t>
            </w:r>
            <w:r w:rsidR="00E63B60">
              <w:rPr>
                <w:lang w:eastAsia="zh-TW"/>
              </w:rPr>
              <w:t>FT</w:t>
            </w:r>
            <w:r w:rsidR="00E63B60">
              <w:rPr>
                <w:rFonts w:hint="eastAsia"/>
                <w:lang w:eastAsia="zh-TW"/>
              </w:rPr>
              <w:t>相關</w:t>
            </w:r>
          </w:p>
        </w:tc>
      </w:tr>
      <w:tr w:rsidR="00E63B60" w14:paraId="0E449719" w14:textId="77777777" w:rsidTr="00E63B60">
        <w:tc>
          <w:tcPr>
            <w:tcW w:w="1129" w:type="dxa"/>
          </w:tcPr>
          <w:p w14:paraId="773BD44D" w14:textId="4C2E443D" w:rsidR="00E63B60" w:rsidRDefault="00E63B60" w:rsidP="007224FF">
            <w:pPr>
              <w:rPr>
                <w:lang w:eastAsia="zh-TW"/>
              </w:rPr>
            </w:pPr>
            <w:r>
              <w:rPr>
                <w:rFonts w:hint="eastAsia"/>
                <w:lang w:eastAsia="zh-TW"/>
              </w:rPr>
              <w:t>5</w:t>
            </w:r>
            <w:r>
              <w:rPr>
                <w:lang w:eastAsia="zh-TW"/>
              </w:rPr>
              <w:t>(g4)</w:t>
            </w:r>
          </w:p>
        </w:tc>
        <w:tc>
          <w:tcPr>
            <w:tcW w:w="7513" w:type="dxa"/>
          </w:tcPr>
          <w:p w14:paraId="4D4C96DE" w14:textId="7391D16B" w:rsidR="00E63B60" w:rsidRDefault="001842BA" w:rsidP="007224FF">
            <w:pPr>
              <w:rPr>
                <w:lang w:eastAsia="zh-TW"/>
              </w:rPr>
            </w:pPr>
            <w:r>
              <w:rPr>
                <w:rFonts w:hint="eastAsia"/>
                <w:lang w:eastAsia="zh-TW"/>
              </w:rPr>
              <w:t>19</w:t>
            </w:r>
            <w:r>
              <w:rPr>
                <w:rFonts w:hint="eastAsia"/>
                <w:lang w:eastAsia="zh-TW"/>
              </w:rPr>
              <w:t>篇文章，</w:t>
            </w:r>
            <w:r w:rsidR="0056167F">
              <w:rPr>
                <w:rFonts w:hint="eastAsia"/>
                <w:lang w:eastAsia="zh-TW"/>
              </w:rPr>
              <w:t>產業財經報導內容</w:t>
            </w:r>
            <w:r>
              <w:rPr>
                <w:rFonts w:hint="eastAsia"/>
                <w:lang w:eastAsia="zh-TW"/>
              </w:rPr>
              <w:t>，關於銷售預估、獲利表現、製造等</w:t>
            </w:r>
          </w:p>
        </w:tc>
      </w:tr>
    </w:tbl>
    <w:p w14:paraId="7A77B5B2" w14:textId="69FF0908" w:rsidR="001842BA" w:rsidRDefault="001842BA" w:rsidP="007224FF">
      <w:pPr>
        <w:rPr>
          <w:lang w:eastAsia="zh-TW"/>
        </w:rPr>
      </w:pPr>
    </w:p>
    <w:p w14:paraId="780A5710" w14:textId="77777777" w:rsidR="001842BA" w:rsidRDefault="001842BA">
      <w:pPr>
        <w:rPr>
          <w:lang w:eastAsia="zh-TW"/>
        </w:rPr>
      </w:pPr>
      <w:r>
        <w:rPr>
          <w:lang w:eastAsia="zh-TW"/>
        </w:rPr>
        <w:br w:type="page"/>
      </w:r>
    </w:p>
    <w:p w14:paraId="3712DEED" w14:textId="77777777" w:rsidR="00C72B93" w:rsidRPr="007224FF" w:rsidRDefault="00C72B93" w:rsidP="007224FF">
      <w:pPr>
        <w:rPr>
          <w:lang w:eastAsia="zh-TW"/>
        </w:rPr>
      </w:pPr>
    </w:p>
    <w:p w14:paraId="33B7A1A8" w14:textId="77777777" w:rsidR="00423919" w:rsidRDefault="00423919" w:rsidP="00423919">
      <w:pPr>
        <w:pStyle w:val="2"/>
        <w:numPr>
          <w:ilvl w:val="0"/>
          <w:numId w:val="22"/>
        </w:numPr>
        <w:rPr>
          <w:rFonts w:ascii="微軟正黑體" w:eastAsia="微軟正黑體" w:hAnsi="微軟正黑體"/>
          <w:lang w:eastAsia="zh-TW"/>
        </w:rPr>
      </w:pPr>
      <w:bookmarkStart w:id="18" w:name="_Toc106548187"/>
      <w:r>
        <w:rPr>
          <w:rFonts w:ascii="微軟正黑體" w:eastAsia="微軟正黑體" w:hAnsi="微軟正黑體" w:hint="eastAsia"/>
          <w:lang w:eastAsia="zh-TW"/>
        </w:rPr>
        <w:t>結論</w:t>
      </w:r>
      <w:bookmarkEnd w:id="18"/>
    </w:p>
    <w:p w14:paraId="4EFE3E5B" w14:textId="0AAB0C44" w:rsidR="00CD556C" w:rsidRDefault="00423919" w:rsidP="00694A85">
      <w:pPr>
        <w:pStyle w:val="3"/>
        <w:numPr>
          <w:ilvl w:val="1"/>
          <w:numId w:val="22"/>
        </w:numPr>
        <w:rPr>
          <w:lang w:eastAsia="zh-TW"/>
        </w:rPr>
      </w:pPr>
      <w:bookmarkStart w:id="19" w:name="_Toc106548188"/>
      <w:r>
        <w:rPr>
          <w:rFonts w:hint="eastAsia"/>
          <w:lang w:eastAsia="zh-TW"/>
        </w:rPr>
        <w:t>資料原始來源</w:t>
      </w:r>
      <w:bookmarkEnd w:id="19"/>
    </w:p>
    <w:p w14:paraId="5F02530F" w14:textId="330DB9E9" w:rsidR="00CD556C" w:rsidRPr="00CD556C" w:rsidRDefault="00CD556C" w:rsidP="00CD556C">
      <w:pPr>
        <w:rPr>
          <w:lang w:eastAsia="zh-TW"/>
        </w:rPr>
      </w:pPr>
      <w:r>
        <w:rPr>
          <w:rFonts w:hint="eastAsia"/>
          <w:lang w:eastAsia="zh-TW"/>
        </w:rPr>
        <w:t>本次透過</w:t>
      </w:r>
      <w:r>
        <w:rPr>
          <w:rFonts w:hint="eastAsia"/>
          <w:lang w:eastAsia="zh-TW"/>
        </w:rPr>
        <w:t>g</w:t>
      </w:r>
      <w:r>
        <w:rPr>
          <w:lang w:eastAsia="zh-TW"/>
        </w:rPr>
        <w:t>oogle</w:t>
      </w:r>
      <w:r>
        <w:rPr>
          <w:rFonts w:hint="eastAsia"/>
          <w:lang w:eastAsia="zh-TW"/>
        </w:rPr>
        <w:t>取得資料，驗證</w:t>
      </w:r>
      <w:r>
        <w:rPr>
          <w:rFonts w:hint="eastAsia"/>
          <w:lang w:eastAsia="zh-TW"/>
        </w:rPr>
        <w:t>g</w:t>
      </w:r>
      <w:r>
        <w:rPr>
          <w:lang w:eastAsia="zh-TW"/>
        </w:rPr>
        <w:t>oogle</w:t>
      </w:r>
      <w:r>
        <w:rPr>
          <w:rFonts w:hint="eastAsia"/>
          <w:lang w:eastAsia="zh-TW"/>
        </w:rPr>
        <w:t>最佳化搜尋結果後對資料來源的限制，</w:t>
      </w:r>
      <w:r w:rsidR="00C44C2A">
        <w:rPr>
          <w:rFonts w:hint="eastAsia"/>
          <w:lang w:eastAsia="zh-TW"/>
        </w:rPr>
        <w:t>-</w:t>
      </w:r>
      <w:r w:rsidR="00C44C2A">
        <w:rPr>
          <w:rFonts w:hint="eastAsia"/>
          <w:lang w:eastAsia="zh-TW"/>
        </w:rPr>
        <w:t>隱</w:t>
      </w:r>
      <w:r w:rsidR="00C44C2A" w:rsidRPr="00C44C2A">
        <w:rPr>
          <w:rFonts w:hint="eastAsia"/>
          <w:lang w:eastAsia="zh-TW"/>
        </w:rPr>
        <w:t>含</w:t>
      </w:r>
      <w:r w:rsidR="00C44C2A" w:rsidRPr="00C44C2A">
        <w:rPr>
          <w:rFonts w:hint="eastAsia"/>
          <w:lang w:eastAsia="zh-TW"/>
        </w:rPr>
        <w:t>google</w:t>
      </w:r>
      <w:r w:rsidR="00C44C2A" w:rsidRPr="00C44C2A">
        <w:rPr>
          <w:rFonts w:hint="eastAsia"/>
          <w:lang w:eastAsia="zh-TW"/>
        </w:rPr>
        <w:t>僅提供每頁</w:t>
      </w:r>
      <w:r w:rsidR="00C44C2A" w:rsidRPr="00C44C2A">
        <w:rPr>
          <w:rFonts w:hint="eastAsia"/>
          <w:lang w:eastAsia="zh-TW"/>
        </w:rPr>
        <w:t>10</w:t>
      </w:r>
      <w:r w:rsidR="00C44C2A" w:rsidRPr="00C44C2A">
        <w:rPr>
          <w:rFonts w:hint="eastAsia"/>
          <w:lang w:eastAsia="zh-TW"/>
        </w:rPr>
        <w:t>筆，最近</w:t>
      </w:r>
      <w:proofErr w:type="gramStart"/>
      <w:r w:rsidR="00C44C2A" w:rsidRPr="00C44C2A">
        <w:rPr>
          <w:rFonts w:hint="eastAsia"/>
          <w:lang w:eastAsia="zh-TW"/>
        </w:rPr>
        <w:t>30</w:t>
      </w:r>
      <w:r w:rsidR="00C44C2A" w:rsidRPr="00C44C2A">
        <w:rPr>
          <w:rFonts w:hint="eastAsia"/>
          <w:lang w:eastAsia="zh-TW"/>
        </w:rPr>
        <w:t>個頁</w:t>
      </w:r>
      <w:proofErr w:type="gramEnd"/>
      <w:r w:rsidR="00C44C2A" w:rsidRPr="00C44C2A">
        <w:rPr>
          <w:rFonts w:hint="eastAsia"/>
          <w:lang w:eastAsia="zh-TW"/>
        </w:rPr>
        <w:t>面</w:t>
      </w:r>
      <w:r w:rsidR="00C44C2A">
        <w:rPr>
          <w:rFonts w:hint="eastAsia"/>
          <w:lang w:eastAsia="zh-TW"/>
        </w:rPr>
        <w:t>結果</w:t>
      </w:r>
      <w:r w:rsidR="00C44C2A" w:rsidRPr="00C44C2A">
        <w:rPr>
          <w:rFonts w:hint="eastAsia"/>
          <w:lang w:eastAsia="zh-TW"/>
        </w:rPr>
        <w:t>。</w:t>
      </w:r>
      <w:r w:rsidR="00C44C2A">
        <w:rPr>
          <w:rFonts w:hint="eastAsia"/>
          <w:lang w:eastAsia="zh-TW"/>
        </w:rPr>
        <w:t>建議</w:t>
      </w:r>
      <w:r>
        <w:rPr>
          <w:rFonts w:hint="eastAsia"/>
          <w:lang w:eastAsia="zh-TW"/>
        </w:rPr>
        <w:t>可更換其他對使用者保持距離的搜尋引擎或者如果是要了解上市櫃公司與運動相關的財經新聞分析可透過專業財經網站</w:t>
      </w:r>
      <w:r>
        <w:rPr>
          <w:rFonts w:hint="eastAsia"/>
          <w:lang w:eastAsia="zh-TW"/>
        </w:rPr>
        <w:t>(</w:t>
      </w:r>
      <w:r>
        <w:rPr>
          <w:rFonts w:hint="eastAsia"/>
          <w:lang w:eastAsia="zh-TW"/>
        </w:rPr>
        <w:t>例如</w:t>
      </w:r>
      <w:r>
        <w:rPr>
          <w:rFonts w:hint="eastAsia"/>
          <w:lang w:eastAsia="zh-TW"/>
        </w:rPr>
        <w:t>m</w:t>
      </w:r>
      <w:r>
        <w:rPr>
          <w:lang w:eastAsia="zh-TW"/>
        </w:rPr>
        <w:t xml:space="preserve">oney </w:t>
      </w:r>
      <w:proofErr w:type="spellStart"/>
      <w:r>
        <w:rPr>
          <w:lang w:eastAsia="zh-TW"/>
        </w:rPr>
        <w:t>dj</w:t>
      </w:r>
      <w:proofErr w:type="spellEnd"/>
      <w:r>
        <w:rPr>
          <w:rFonts w:hint="eastAsia"/>
          <w:lang w:eastAsia="zh-TW"/>
        </w:rPr>
        <w:t>)</w:t>
      </w:r>
      <w:r>
        <w:rPr>
          <w:rFonts w:hint="eastAsia"/>
          <w:lang w:eastAsia="zh-TW"/>
        </w:rPr>
        <w:t>的已進行標籤化主題新聞來進行內容取得。</w:t>
      </w:r>
    </w:p>
    <w:p w14:paraId="435772DA" w14:textId="2D54F4E1" w:rsidR="00423919" w:rsidRDefault="00CD556C" w:rsidP="00694A85">
      <w:pPr>
        <w:pStyle w:val="3"/>
        <w:numPr>
          <w:ilvl w:val="1"/>
          <w:numId w:val="22"/>
        </w:numPr>
        <w:rPr>
          <w:lang w:eastAsia="zh-TW"/>
        </w:rPr>
      </w:pPr>
      <w:bookmarkStart w:id="20" w:name="_Toc106548189"/>
      <w:r>
        <w:rPr>
          <w:rFonts w:hint="eastAsia"/>
          <w:lang w:eastAsia="zh-TW"/>
        </w:rPr>
        <w:t>資料主題分析</w:t>
      </w:r>
      <w:bookmarkEnd w:id="20"/>
    </w:p>
    <w:p w14:paraId="3461B014" w14:textId="41A7C71A" w:rsidR="00E642F5" w:rsidRPr="004818FF" w:rsidRDefault="004818FF" w:rsidP="004818FF">
      <w:pPr>
        <w:rPr>
          <w:lang w:eastAsia="zh-TW"/>
        </w:rPr>
      </w:pPr>
      <w:r>
        <w:rPr>
          <w:rFonts w:hint="eastAsia"/>
          <w:lang w:eastAsia="zh-TW"/>
        </w:rPr>
        <w:t>就過去一年的主題分析結果來觀察，主要可以分成</w:t>
      </w:r>
      <w:r>
        <w:rPr>
          <w:rFonts w:hint="eastAsia"/>
          <w:lang w:eastAsia="zh-TW"/>
        </w:rPr>
        <w:t>4</w:t>
      </w:r>
      <w:r>
        <w:rPr>
          <w:rFonts w:hint="eastAsia"/>
          <w:lang w:eastAsia="zh-TW"/>
        </w:rPr>
        <w:t>個面向，第</w:t>
      </w:r>
      <w:r>
        <w:rPr>
          <w:rFonts w:hint="eastAsia"/>
          <w:lang w:eastAsia="zh-TW"/>
        </w:rPr>
        <w:t>1</w:t>
      </w:r>
      <w:r>
        <w:rPr>
          <w:rFonts w:hint="eastAsia"/>
          <w:lang w:eastAsia="zh-TW"/>
        </w:rPr>
        <w:t>個是</w:t>
      </w:r>
      <w:r w:rsidR="00E642F5">
        <w:rPr>
          <w:rFonts w:hint="eastAsia"/>
          <w:lang w:eastAsia="zh-TW"/>
        </w:rPr>
        <w:t>台灣製造業的終端</w:t>
      </w:r>
      <w:r>
        <w:rPr>
          <w:rFonts w:hint="eastAsia"/>
          <w:lang w:eastAsia="zh-TW"/>
        </w:rPr>
        <w:t>客戶是運動相關產業的報導，</w:t>
      </w:r>
      <w:r w:rsidR="00E642F5">
        <w:rPr>
          <w:rFonts w:hint="eastAsia"/>
          <w:lang w:eastAsia="zh-TW"/>
        </w:rPr>
        <w:t>內容集中於</w:t>
      </w:r>
      <w:r>
        <w:rPr>
          <w:rFonts w:hint="eastAsia"/>
          <w:lang w:eastAsia="zh-TW"/>
        </w:rPr>
        <w:t>業績分析報告，第</w:t>
      </w:r>
      <w:r>
        <w:rPr>
          <w:rFonts w:hint="eastAsia"/>
          <w:lang w:eastAsia="zh-TW"/>
        </w:rPr>
        <w:t>2</w:t>
      </w:r>
      <w:r>
        <w:rPr>
          <w:rFonts w:hint="eastAsia"/>
          <w:lang w:eastAsia="zh-TW"/>
        </w:rPr>
        <w:t>個是運動與數位</w:t>
      </w:r>
      <w:r w:rsidR="00E642F5">
        <w:rPr>
          <w:rFonts w:hint="eastAsia"/>
          <w:lang w:eastAsia="zh-TW"/>
        </w:rPr>
        <w:t>活動的虛實結合</w:t>
      </w:r>
      <w:r>
        <w:rPr>
          <w:rFonts w:hint="eastAsia"/>
          <w:lang w:eastAsia="zh-TW"/>
        </w:rPr>
        <w:t>，</w:t>
      </w:r>
      <w:r w:rsidR="00E642F5">
        <w:rPr>
          <w:rFonts w:hint="eastAsia"/>
          <w:lang w:eastAsia="zh-TW"/>
        </w:rPr>
        <w:t>包含最新的</w:t>
      </w:r>
      <w:r>
        <w:rPr>
          <w:rFonts w:hint="eastAsia"/>
          <w:lang w:eastAsia="zh-TW"/>
        </w:rPr>
        <w:t>N</w:t>
      </w:r>
      <w:r>
        <w:rPr>
          <w:lang w:eastAsia="zh-TW"/>
        </w:rPr>
        <w:t>FT</w:t>
      </w:r>
      <w:r w:rsidR="00E642F5">
        <w:rPr>
          <w:rFonts w:hint="eastAsia"/>
          <w:lang w:eastAsia="zh-TW"/>
        </w:rPr>
        <w:t>議題，</w:t>
      </w:r>
      <w:r>
        <w:rPr>
          <w:rFonts w:hint="eastAsia"/>
          <w:lang w:eastAsia="zh-TW"/>
        </w:rPr>
        <w:t>第</w:t>
      </w:r>
      <w:r>
        <w:rPr>
          <w:rFonts w:hint="eastAsia"/>
          <w:lang w:eastAsia="zh-TW"/>
        </w:rPr>
        <w:t>3</w:t>
      </w:r>
      <w:r>
        <w:rPr>
          <w:rFonts w:hint="eastAsia"/>
          <w:lang w:eastAsia="zh-TW"/>
        </w:rPr>
        <w:t>部分則是運動行銷</w:t>
      </w:r>
      <w:r w:rsidR="00E642F5">
        <w:rPr>
          <w:rFonts w:hint="eastAsia"/>
          <w:lang w:eastAsia="zh-TW"/>
        </w:rPr>
        <w:t>與贊助</w:t>
      </w:r>
      <w:r>
        <w:rPr>
          <w:rFonts w:hint="eastAsia"/>
          <w:lang w:eastAsia="zh-TW"/>
        </w:rPr>
        <w:t>活動</w:t>
      </w:r>
      <w:r w:rsidR="00E642F5">
        <w:rPr>
          <w:rFonts w:hint="eastAsia"/>
          <w:lang w:eastAsia="zh-TW"/>
        </w:rPr>
        <w:t>的相關企業</w:t>
      </w:r>
      <w:r>
        <w:rPr>
          <w:rFonts w:hint="eastAsia"/>
          <w:lang w:eastAsia="zh-TW"/>
        </w:rPr>
        <w:t>報導，第</w:t>
      </w:r>
      <w:r>
        <w:rPr>
          <w:rFonts w:hint="eastAsia"/>
          <w:lang w:eastAsia="zh-TW"/>
        </w:rPr>
        <w:t>4</w:t>
      </w:r>
      <w:r>
        <w:rPr>
          <w:rFonts w:hint="eastAsia"/>
          <w:lang w:eastAsia="zh-TW"/>
        </w:rPr>
        <w:t>個則運動彩券相關法案的修正。</w:t>
      </w:r>
    </w:p>
    <w:sectPr w:rsidR="00E642F5" w:rsidRPr="004818FF" w:rsidSect="00CE7729">
      <w:footerReference w:type="default" r:id="rId25"/>
      <w:footerReference w:type="first" r:id="rId26"/>
      <w:pgSz w:w="11906" w:h="16838" w:code="9"/>
      <w:pgMar w:top="1134" w:right="1627" w:bottom="1021" w:left="1627"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70A40B" w14:textId="77777777" w:rsidR="00152968" w:rsidRDefault="00152968">
      <w:pPr>
        <w:spacing w:after="0" w:line="240" w:lineRule="auto"/>
        <w:ind w:left="240" w:right="240"/>
      </w:pPr>
      <w:r>
        <w:separator/>
      </w:r>
    </w:p>
  </w:endnote>
  <w:endnote w:type="continuationSeparator" w:id="0">
    <w:p w14:paraId="429EC11A" w14:textId="77777777" w:rsidR="00152968" w:rsidRDefault="00152968">
      <w:pPr>
        <w:spacing w:after="0" w:line="240" w:lineRule="auto"/>
        <w:ind w:left="240" w:right="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微軟正黑體">
    <w:altName w:val="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5118863"/>
      <w:docPartObj>
        <w:docPartGallery w:val="Page Numbers (Bottom of Page)"/>
        <w:docPartUnique/>
      </w:docPartObj>
    </w:sdtPr>
    <w:sdtEndPr>
      <w:rPr>
        <w:noProof/>
      </w:rPr>
    </w:sdtEndPr>
    <w:sdtContent>
      <w:p w14:paraId="0A3F09F7" w14:textId="77777777" w:rsidR="004818FF" w:rsidRDefault="004818FF">
        <w:pPr>
          <w:pStyle w:val="af"/>
          <w:ind w:left="240" w:right="240"/>
        </w:pPr>
        <w:r>
          <w:rPr>
            <w:lang w:val="zh-TW" w:eastAsia="zh-TW" w:bidi="zh-TW"/>
          </w:rPr>
          <w:fldChar w:fldCharType="begin"/>
        </w:r>
        <w:r>
          <w:rPr>
            <w:lang w:val="zh-TW" w:eastAsia="zh-TW" w:bidi="zh-TW"/>
          </w:rPr>
          <w:instrText xml:space="preserve"> PAGE   \* MERGEFORMAT </w:instrText>
        </w:r>
        <w:r>
          <w:rPr>
            <w:lang w:val="zh-TW" w:eastAsia="zh-TW" w:bidi="zh-TW"/>
          </w:rPr>
          <w:fldChar w:fldCharType="separate"/>
        </w:r>
        <w:r>
          <w:rPr>
            <w:noProof/>
            <w:lang w:val="zh-TW" w:eastAsia="zh-TW" w:bidi="zh-TW"/>
          </w:rPr>
          <w:t>2</w:t>
        </w:r>
        <w:r>
          <w:rPr>
            <w:noProof/>
            <w:lang w:val="zh-TW" w:eastAsia="zh-TW" w:bidi="zh-TW"/>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6900036"/>
      <w:docPartObj>
        <w:docPartGallery w:val="Page Numbers (Bottom of Page)"/>
        <w:docPartUnique/>
      </w:docPartObj>
    </w:sdtPr>
    <w:sdtEndPr>
      <w:rPr>
        <w:noProof/>
      </w:rPr>
    </w:sdtEndPr>
    <w:sdtContent>
      <w:p w14:paraId="2729C92E" w14:textId="77777777" w:rsidR="004818FF" w:rsidRDefault="004818FF">
        <w:pPr>
          <w:pStyle w:val="af"/>
          <w:ind w:left="240" w:right="240"/>
        </w:pPr>
        <w:r>
          <w:rPr>
            <w:lang w:val="zh-TW" w:eastAsia="zh-TW" w:bidi="zh-TW"/>
          </w:rPr>
          <w:fldChar w:fldCharType="begin"/>
        </w:r>
        <w:r>
          <w:rPr>
            <w:lang w:val="zh-TW" w:eastAsia="zh-TW" w:bidi="zh-TW"/>
          </w:rPr>
          <w:instrText xml:space="preserve"> PAGE   \* MERGEFORMAT </w:instrText>
        </w:r>
        <w:r>
          <w:rPr>
            <w:lang w:val="zh-TW" w:eastAsia="zh-TW" w:bidi="zh-TW"/>
          </w:rPr>
          <w:fldChar w:fldCharType="separate"/>
        </w:r>
        <w:r>
          <w:rPr>
            <w:noProof/>
            <w:lang w:val="zh-TW" w:eastAsia="zh-TW" w:bidi="zh-TW"/>
          </w:rPr>
          <w:t>1</w:t>
        </w:r>
        <w:r>
          <w:rPr>
            <w:noProof/>
            <w:lang w:val="zh-TW" w:eastAsia="zh-TW" w:bidi="zh-TW"/>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6D671" w14:textId="77777777" w:rsidR="00152968" w:rsidRDefault="00152968">
      <w:pPr>
        <w:spacing w:after="0" w:line="240" w:lineRule="auto"/>
        <w:ind w:left="240" w:right="240"/>
      </w:pPr>
      <w:r>
        <w:separator/>
      </w:r>
    </w:p>
  </w:footnote>
  <w:footnote w:type="continuationSeparator" w:id="0">
    <w:p w14:paraId="466379B4" w14:textId="77777777" w:rsidR="00152968" w:rsidRDefault="00152968">
      <w:pPr>
        <w:spacing w:after="0" w:line="240" w:lineRule="auto"/>
        <w:ind w:left="240" w:right="24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610DF3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7FA48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914A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3BA9AD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D96DE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8CCC5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CCEE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59A5C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3E5DBD"/>
    <w:multiLevelType w:val="multilevel"/>
    <w:tmpl w:val="FF6A34CA"/>
    <w:lvl w:ilvl="0">
      <w:start w:val="1"/>
      <w:numFmt w:val="upperRoman"/>
      <w:lvlText w:val="文章 %1."/>
      <w:lvlJc w:val="left"/>
      <w:pPr>
        <w:ind w:left="0" w:firstLine="0"/>
      </w:pPr>
    </w:lvl>
    <w:lvl w:ilvl="1">
      <w:start w:val="1"/>
      <w:numFmt w:val="decimalZero"/>
      <w:isLgl/>
      <w:lvlText w:val="章節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6C529D1"/>
    <w:multiLevelType w:val="hybridMultilevel"/>
    <w:tmpl w:val="B888CC42"/>
    <w:lvl w:ilvl="0" w:tplc="D56ACD30">
      <w:start w:val="1"/>
      <w:numFmt w:val="decimal"/>
      <w:lvlText w:val="%1."/>
      <w:lvlJc w:val="left"/>
      <w:pPr>
        <w:ind w:left="360" w:hanging="360"/>
      </w:pPr>
      <w:rPr>
        <w:rFonts w:hint="default"/>
      </w:rPr>
    </w:lvl>
    <w:lvl w:ilvl="1" w:tplc="33CC8D74">
      <w:start w:val="1"/>
      <w:numFmt w:val="decimal"/>
      <w:lvlText w:val="%2)"/>
      <w:lvlJc w:val="left"/>
      <w:pPr>
        <w:ind w:left="960" w:hanging="480"/>
      </w:pPr>
      <w:rPr>
        <w:rFonts w:hint="eastAsia"/>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911683FE">
      <w:start w:val="1"/>
      <w:numFmt w:val="decimal"/>
      <w:lvlText w:val="(%6)"/>
      <w:lvlJc w:val="left"/>
      <w:pPr>
        <w:ind w:left="3120" w:hanging="720"/>
      </w:pPr>
      <w:rPr>
        <w:rFonts w:hint="default"/>
      </w:r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B520A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1262031"/>
    <w:multiLevelType w:val="multilevel"/>
    <w:tmpl w:val="04090023"/>
    <w:lvl w:ilvl="0">
      <w:start w:val="1"/>
      <w:numFmt w:val="upperRoman"/>
      <w:lvlText w:val="文章 %1."/>
      <w:lvlJc w:val="left"/>
      <w:pPr>
        <w:ind w:left="0" w:firstLine="0"/>
      </w:pPr>
    </w:lvl>
    <w:lvl w:ilvl="1">
      <w:start w:val="1"/>
      <w:numFmt w:val="decimalZero"/>
      <w:isLgl/>
      <w:lvlText w:val="章節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4BF0C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52A305D"/>
    <w:multiLevelType w:val="hybridMultilevel"/>
    <w:tmpl w:val="45A2DE9C"/>
    <w:lvl w:ilvl="0" w:tplc="0409001B">
      <w:start w:val="1"/>
      <w:numFmt w:val="lowerRoman"/>
      <w:lvlText w:val="%1."/>
      <w:lvlJc w:val="right"/>
      <w:pPr>
        <w:ind w:left="1189" w:hanging="480"/>
      </w:pPr>
    </w:lvl>
    <w:lvl w:ilvl="1" w:tplc="04090019" w:tentative="1">
      <w:start w:val="1"/>
      <w:numFmt w:val="ideographTraditional"/>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16"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A835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21F3BC3"/>
    <w:multiLevelType w:val="hybridMultilevel"/>
    <w:tmpl w:val="FB6AD80A"/>
    <w:lvl w:ilvl="0" w:tplc="7EEE0B26">
      <w:start w:val="1"/>
      <w:numFmt w:val="decimal"/>
      <w:pStyle w:val="a"/>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734274"/>
    <w:multiLevelType w:val="hybridMultilevel"/>
    <w:tmpl w:val="28DC00DE"/>
    <w:lvl w:ilvl="0" w:tplc="08B453DE">
      <w:start w:val="1"/>
      <w:numFmt w:val="bullet"/>
      <w:pStyle w:val="a0"/>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16"/>
  </w:num>
  <w:num w:numId="4">
    <w:abstractNumId w:val="16"/>
  </w:num>
  <w:num w:numId="5">
    <w:abstractNumId w:val="16"/>
  </w:num>
  <w:num w:numId="6">
    <w:abstractNumId w:val="8"/>
  </w:num>
  <w:num w:numId="7">
    <w:abstractNumId w:val="19"/>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8"/>
  </w:num>
  <w:num w:numId="17">
    <w:abstractNumId w:val="14"/>
  </w:num>
  <w:num w:numId="18">
    <w:abstractNumId w:val="12"/>
  </w:num>
  <w:num w:numId="19">
    <w:abstractNumId w:val="17"/>
  </w:num>
  <w:num w:numId="20">
    <w:abstractNumId w:val="10"/>
  </w:num>
  <w:num w:numId="21">
    <w:abstractNumId w:val="13"/>
  </w:num>
  <w:num w:numId="22">
    <w:abstractNumId w:val="11"/>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F1C"/>
    <w:rsid w:val="00050B83"/>
    <w:rsid w:val="00052CAE"/>
    <w:rsid w:val="0005462A"/>
    <w:rsid w:val="00065E2A"/>
    <w:rsid w:val="000A1A2F"/>
    <w:rsid w:val="000B4532"/>
    <w:rsid w:val="000E493E"/>
    <w:rsid w:val="00152968"/>
    <w:rsid w:val="00166FBB"/>
    <w:rsid w:val="0017684F"/>
    <w:rsid w:val="001842BA"/>
    <w:rsid w:val="00186446"/>
    <w:rsid w:val="001D6A6C"/>
    <w:rsid w:val="00203A29"/>
    <w:rsid w:val="00220A75"/>
    <w:rsid w:val="00221BCC"/>
    <w:rsid w:val="002343F9"/>
    <w:rsid w:val="00245A95"/>
    <w:rsid w:val="00255103"/>
    <w:rsid w:val="00262F66"/>
    <w:rsid w:val="002A4B92"/>
    <w:rsid w:val="002E37CB"/>
    <w:rsid w:val="002E61AA"/>
    <w:rsid w:val="00333311"/>
    <w:rsid w:val="00337672"/>
    <w:rsid w:val="003828DA"/>
    <w:rsid w:val="00382F86"/>
    <w:rsid w:val="003A45C4"/>
    <w:rsid w:val="003B050D"/>
    <w:rsid w:val="003B2F1C"/>
    <w:rsid w:val="003D367F"/>
    <w:rsid w:val="003F5A30"/>
    <w:rsid w:val="00414F89"/>
    <w:rsid w:val="00423919"/>
    <w:rsid w:val="00433685"/>
    <w:rsid w:val="00433E02"/>
    <w:rsid w:val="00436C8F"/>
    <w:rsid w:val="00452CBA"/>
    <w:rsid w:val="004818FF"/>
    <w:rsid w:val="004F676B"/>
    <w:rsid w:val="0056167F"/>
    <w:rsid w:val="00642A86"/>
    <w:rsid w:val="006514F0"/>
    <w:rsid w:val="00687519"/>
    <w:rsid w:val="00694A85"/>
    <w:rsid w:val="006A2C55"/>
    <w:rsid w:val="006D11B1"/>
    <w:rsid w:val="007224FF"/>
    <w:rsid w:val="00737044"/>
    <w:rsid w:val="007443B6"/>
    <w:rsid w:val="0075003F"/>
    <w:rsid w:val="00825C9D"/>
    <w:rsid w:val="00847922"/>
    <w:rsid w:val="00866BF6"/>
    <w:rsid w:val="008A167F"/>
    <w:rsid w:val="00937C05"/>
    <w:rsid w:val="00966289"/>
    <w:rsid w:val="009A7FCD"/>
    <w:rsid w:val="009F72AF"/>
    <w:rsid w:val="00A00758"/>
    <w:rsid w:val="00A042C4"/>
    <w:rsid w:val="00A3065A"/>
    <w:rsid w:val="00A33F24"/>
    <w:rsid w:val="00A53D67"/>
    <w:rsid w:val="00A70DF1"/>
    <w:rsid w:val="00A77817"/>
    <w:rsid w:val="00A81A8B"/>
    <w:rsid w:val="00A95A8F"/>
    <w:rsid w:val="00AB4E84"/>
    <w:rsid w:val="00AC6933"/>
    <w:rsid w:val="00AE4506"/>
    <w:rsid w:val="00AF4BAD"/>
    <w:rsid w:val="00B031B5"/>
    <w:rsid w:val="00B52456"/>
    <w:rsid w:val="00B535C1"/>
    <w:rsid w:val="00B61C41"/>
    <w:rsid w:val="00B778E2"/>
    <w:rsid w:val="00C05791"/>
    <w:rsid w:val="00C114AA"/>
    <w:rsid w:val="00C36963"/>
    <w:rsid w:val="00C44C2A"/>
    <w:rsid w:val="00C5530D"/>
    <w:rsid w:val="00C72B93"/>
    <w:rsid w:val="00CA0483"/>
    <w:rsid w:val="00CD556C"/>
    <w:rsid w:val="00CE7729"/>
    <w:rsid w:val="00D667D0"/>
    <w:rsid w:val="00DB2675"/>
    <w:rsid w:val="00DB37F7"/>
    <w:rsid w:val="00DB3E96"/>
    <w:rsid w:val="00E21AD4"/>
    <w:rsid w:val="00E63B60"/>
    <w:rsid w:val="00E642F5"/>
    <w:rsid w:val="00E81138"/>
    <w:rsid w:val="00ED10B9"/>
    <w:rsid w:val="00EE68BE"/>
    <w:rsid w:val="00F75F34"/>
    <w:rsid w:val="00F83866"/>
    <w:rsid w:val="00F84A13"/>
    <w:rsid w:val="00F8672B"/>
    <w:rsid w:val="00FC68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45011"/>
  <w15:chartTrackingRefBased/>
  <w15:docId w15:val="{1617F73B-62AA-469C-9E8B-F7E102317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5F5F5F" w:themeColor="text2" w:themeTint="BF"/>
        <w:sz w:val="24"/>
        <w:szCs w:val="24"/>
        <w:lang w:val="en-US" w:eastAsia="zh-CN" w:bidi="ar-SA"/>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687519"/>
  </w:style>
  <w:style w:type="paragraph" w:styleId="1">
    <w:name w:val="heading 1"/>
    <w:basedOn w:val="a1"/>
    <w:next w:val="a1"/>
    <w:link w:val="10"/>
    <w:uiPriority w:val="9"/>
    <w:qFormat/>
    <w:rsid w:val="00F84A13"/>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2">
    <w:name w:val="heading 2"/>
    <w:basedOn w:val="a1"/>
    <w:next w:val="a1"/>
    <w:link w:val="20"/>
    <w:uiPriority w:val="9"/>
    <w:unhideWhenUsed/>
    <w:qFormat/>
    <w:rsid w:val="00F84A13"/>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3">
    <w:name w:val="heading 3"/>
    <w:basedOn w:val="a1"/>
    <w:next w:val="a1"/>
    <w:link w:val="30"/>
    <w:uiPriority w:val="9"/>
    <w:unhideWhenUsed/>
    <w:qFormat/>
    <w:rsid w:val="00737044"/>
    <w:pPr>
      <w:keepNext/>
      <w:keepLines/>
      <w:spacing w:before="317" w:after="317"/>
      <w:contextualSpacing/>
      <w:outlineLvl w:val="2"/>
    </w:pPr>
    <w:rPr>
      <w:rFonts w:asciiTheme="majorHAnsi" w:eastAsiaTheme="majorEastAsia" w:hAnsiTheme="majorHAnsi" w:cstheme="majorBidi"/>
      <w:b/>
      <w:color w:val="auto"/>
    </w:rPr>
  </w:style>
  <w:style w:type="paragraph" w:styleId="4">
    <w:name w:val="heading 4"/>
    <w:basedOn w:val="a1"/>
    <w:next w:val="a1"/>
    <w:link w:val="40"/>
    <w:uiPriority w:val="9"/>
    <w:semiHidden/>
    <w:unhideWhenUsed/>
    <w:qFormat/>
    <w:rsid w:val="00F84A13"/>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5">
    <w:name w:val="heading 5"/>
    <w:basedOn w:val="a1"/>
    <w:next w:val="a1"/>
    <w:link w:val="50"/>
    <w:uiPriority w:val="9"/>
    <w:semiHidden/>
    <w:unhideWhenUsed/>
    <w:qFormat/>
    <w:rsid w:val="00F84A13"/>
    <w:pPr>
      <w:keepNext/>
      <w:keepLines/>
      <w:spacing w:before="317" w:after="317"/>
      <w:outlineLvl w:val="4"/>
    </w:pPr>
    <w:rPr>
      <w:rFonts w:asciiTheme="majorHAnsi" w:eastAsiaTheme="majorEastAsia" w:hAnsiTheme="majorHAnsi" w:cstheme="majorBidi"/>
      <w:b/>
      <w:i/>
    </w:rPr>
  </w:style>
  <w:style w:type="paragraph" w:styleId="6">
    <w:name w:val="heading 6"/>
    <w:basedOn w:val="a1"/>
    <w:next w:val="a1"/>
    <w:link w:val="60"/>
    <w:uiPriority w:val="9"/>
    <w:semiHidden/>
    <w:unhideWhenUsed/>
    <w:qFormat/>
    <w:rsid w:val="00F84A13"/>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7">
    <w:name w:val="heading 7"/>
    <w:basedOn w:val="a1"/>
    <w:next w:val="a1"/>
    <w:link w:val="70"/>
    <w:uiPriority w:val="9"/>
    <w:semiHidden/>
    <w:unhideWhenUsed/>
    <w:qFormat/>
    <w:rsid w:val="00F84A13"/>
    <w:pPr>
      <w:keepNext/>
      <w:keepLines/>
      <w:spacing w:before="317" w:after="317"/>
      <w:contextualSpacing/>
      <w:outlineLvl w:val="6"/>
    </w:pPr>
    <w:rPr>
      <w:rFonts w:asciiTheme="majorHAnsi" w:eastAsiaTheme="majorEastAsia" w:hAnsiTheme="majorHAnsi" w:cstheme="majorBidi"/>
      <w:b/>
      <w:iCs/>
      <w:color w:val="EB130B" w:themeColor="accent1" w:themeShade="BF"/>
      <w:sz w:val="22"/>
    </w:rPr>
  </w:style>
  <w:style w:type="paragraph" w:styleId="8">
    <w:name w:val="heading 8"/>
    <w:basedOn w:val="a1"/>
    <w:next w:val="a1"/>
    <w:link w:val="80"/>
    <w:uiPriority w:val="9"/>
    <w:semiHidden/>
    <w:unhideWhenUsed/>
    <w:qFormat/>
    <w:rsid w:val="00F84A13"/>
    <w:pPr>
      <w:keepNext/>
      <w:keepLines/>
      <w:spacing w:before="317" w:after="317"/>
      <w:contextualSpacing/>
      <w:outlineLvl w:val="7"/>
    </w:pPr>
    <w:rPr>
      <w:rFonts w:asciiTheme="majorHAnsi" w:eastAsiaTheme="majorEastAsia" w:hAnsiTheme="majorHAnsi" w:cstheme="majorBidi"/>
      <w:b/>
      <w:i/>
      <w:color w:val="2A2A2A" w:themeColor="text2"/>
      <w:sz w:val="22"/>
      <w:szCs w:val="21"/>
    </w:rPr>
  </w:style>
  <w:style w:type="paragraph" w:styleId="9">
    <w:name w:val="heading 9"/>
    <w:basedOn w:val="a1"/>
    <w:next w:val="a1"/>
    <w:link w:val="90"/>
    <w:uiPriority w:val="9"/>
    <w:semiHidden/>
    <w:unhideWhenUsed/>
    <w:qFormat/>
    <w:rsid w:val="00F84A13"/>
    <w:pPr>
      <w:keepNext/>
      <w:keepLines/>
      <w:spacing w:before="317" w:after="317"/>
      <w:contextualSpacing/>
      <w:outlineLvl w:val="8"/>
    </w:pPr>
    <w:rPr>
      <w:rFonts w:asciiTheme="majorHAnsi" w:eastAsiaTheme="majorEastAsia" w:hAnsiTheme="majorHAnsi" w:cstheme="majorBidi"/>
      <w:b/>
      <w:i/>
      <w:iCs/>
      <w:sz w:val="22"/>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標題 1 字元"/>
    <w:basedOn w:val="a2"/>
    <w:link w:val="1"/>
    <w:uiPriority w:val="9"/>
    <w:rPr>
      <w:rFonts w:asciiTheme="majorHAnsi" w:eastAsiaTheme="majorEastAsia" w:hAnsiTheme="majorHAnsi" w:cstheme="majorBidi"/>
      <w:b/>
      <w:caps/>
      <w:color w:val="2A2A2A" w:themeColor="text2"/>
      <w:sz w:val="90"/>
      <w:szCs w:val="32"/>
    </w:rPr>
  </w:style>
  <w:style w:type="character" w:customStyle="1" w:styleId="20">
    <w:name w:val="標題 2 字元"/>
    <w:basedOn w:val="a2"/>
    <w:link w:val="2"/>
    <w:uiPriority w:val="9"/>
    <w:rPr>
      <w:rFonts w:asciiTheme="majorHAnsi" w:hAnsiTheme="majorHAnsi" w:cstheme="majorBidi"/>
      <w:b/>
      <w:caps/>
      <w:color w:val="2A2A2A" w:themeColor="text2"/>
      <w:sz w:val="28"/>
      <w:szCs w:val="26"/>
    </w:rPr>
  </w:style>
  <w:style w:type="paragraph" w:styleId="a0">
    <w:name w:val="List Bullet"/>
    <w:basedOn w:val="a1"/>
    <w:uiPriority w:val="12"/>
    <w:qFormat/>
    <w:pPr>
      <w:numPr>
        <w:numId w:val="7"/>
      </w:numPr>
      <w:spacing w:after="160"/>
    </w:pPr>
    <w:rPr>
      <w:i/>
      <w:szCs w:val="20"/>
    </w:rPr>
  </w:style>
  <w:style w:type="character" w:styleId="a5">
    <w:name w:val="Placeholder Text"/>
    <w:basedOn w:val="a2"/>
    <w:uiPriority w:val="99"/>
    <w:semiHidden/>
    <w:rsid w:val="00414F89"/>
    <w:rPr>
      <w:color w:val="404040" w:themeColor="text1" w:themeTint="BF"/>
    </w:rPr>
  </w:style>
  <w:style w:type="paragraph" w:styleId="a6">
    <w:name w:val="Quote"/>
    <w:basedOn w:val="a1"/>
    <w:next w:val="a1"/>
    <w:link w:val="a7"/>
    <w:uiPriority w:val="10"/>
    <w:qFormat/>
    <w:rsid w:val="00414F89"/>
    <w:pPr>
      <w:spacing w:before="320" w:after="320" w:line="264" w:lineRule="auto"/>
      <w:contextualSpacing/>
    </w:pPr>
    <w:rPr>
      <w:b/>
      <w:iCs/>
      <w:color w:val="EB130B" w:themeColor="accent1" w:themeShade="BF"/>
      <w:sz w:val="54"/>
    </w:rPr>
  </w:style>
  <w:style w:type="character" w:customStyle="1" w:styleId="a7">
    <w:name w:val="引文 字元"/>
    <w:basedOn w:val="a2"/>
    <w:link w:val="a6"/>
    <w:uiPriority w:val="10"/>
    <w:rsid w:val="00414F89"/>
    <w:rPr>
      <w:b/>
      <w:iCs/>
      <w:color w:val="EB130B" w:themeColor="accent1" w:themeShade="BF"/>
      <w:sz w:val="54"/>
    </w:rPr>
  </w:style>
  <w:style w:type="table" w:styleId="a8">
    <w:name w:val="Table Grid"/>
    <w:basedOn w:val="a3"/>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標題 3 字元"/>
    <w:basedOn w:val="a2"/>
    <w:link w:val="3"/>
    <w:uiPriority w:val="9"/>
    <w:rsid w:val="00737044"/>
    <w:rPr>
      <w:rFonts w:asciiTheme="majorHAnsi" w:eastAsiaTheme="majorEastAsia" w:hAnsiTheme="majorHAnsi" w:cstheme="majorBidi"/>
      <w:b/>
      <w:color w:val="auto"/>
    </w:rPr>
  </w:style>
  <w:style w:type="character" w:customStyle="1" w:styleId="40">
    <w:name w:val="標題 4 字元"/>
    <w:basedOn w:val="a2"/>
    <w:link w:val="4"/>
    <w:uiPriority w:val="9"/>
    <w:semiHidden/>
    <w:rPr>
      <w:rFonts w:asciiTheme="majorHAnsi" w:eastAsiaTheme="majorEastAsia" w:hAnsiTheme="majorHAnsi" w:cstheme="majorBidi"/>
      <w:b/>
      <w:i/>
      <w:iCs/>
      <w:color w:val="2A2A2A" w:themeColor="text2"/>
    </w:rPr>
  </w:style>
  <w:style w:type="character" w:customStyle="1" w:styleId="50">
    <w:name w:val="標題 5 字元"/>
    <w:basedOn w:val="a2"/>
    <w:link w:val="5"/>
    <w:uiPriority w:val="9"/>
    <w:semiHidden/>
    <w:rPr>
      <w:rFonts w:asciiTheme="majorHAnsi" w:eastAsiaTheme="majorEastAsia" w:hAnsiTheme="majorHAnsi" w:cstheme="majorBidi"/>
      <w:b/>
      <w:i/>
    </w:rPr>
  </w:style>
  <w:style w:type="character" w:customStyle="1" w:styleId="60">
    <w:name w:val="標題 6 字元"/>
    <w:basedOn w:val="a2"/>
    <w:link w:val="6"/>
    <w:uiPriority w:val="9"/>
    <w:semiHidden/>
    <w:rPr>
      <w:rFonts w:asciiTheme="majorHAnsi" w:eastAsiaTheme="majorEastAsia" w:hAnsiTheme="majorHAnsi" w:cstheme="majorBidi"/>
      <w:b/>
      <w:caps/>
      <w:color w:val="2A2A2A" w:themeColor="text2"/>
    </w:rPr>
  </w:style>
  <w:style w:type="character" w:customStyle="1" w:styleId="70">
    <w:name w:val="標題 7 字元"/>
    <w:basedOn w:val="a2"/>
    <w:link w:val="7"/>
    <w:uiPriority w:val="9"/>
    <w:semiHidden/>
    <w:rsid w:val="00F84A13"/>
    <w:rPr>
      <w:rFonts w:asciiTheme="majorHAnsi" w:eastAsiaTheme="majorEastAsia" w:hAnsiTheme="majorHAnsi" w:cstheme="majorBidi"/>
      <w:b/>
      <w:iCs/>
      <w:color w:val="EB130B" w:themeColor="accent1" w:themeShade="BF"/>
      <w:sz w:val="22"/>
    </w:rPr>
  </w:style>
  <w:style w:type="character" w:customStyle="1" w:styleId="80">
    <w:name w:val="標題 8 字元"/>
    <w:basedOn w:val="a2"/>
    <w:link w:val="8"/>
    <w:uiPriority w:val="9"/>
    <w:semiHidden/>
    <w:rsid w:val="00F84A13"/>
    <w:rPr>
      <w:rFonts w:asciiTheme="majorHAnsi" w:eastAsiaTheme="majorEastAsia" w:hAnsiTheme="majorHAnsi" w:cstheme="majorBidi"/>
      <w:b/>
      <w:i/>
      <w:color w:val="2A2A2A" w:themeColor="text2"/>
      <w:sz w:val="22"/>
      <w:szCs w:val="21"/>
    </w:rPr>
  </w:style>
  <w:style w:type="paragraph" w:styleId="31">
    <w:name w:val="index 3"/>
    <w:basedOn w:val="a1"/>
    <w:next w:val="a1"/>
    <w:autoRedefine/>
    <w:uiPriority w:val="99"/>
    <w:semiHidden/>
    <w:unhideWhenUsed/>
    <w:rsid w:val="00414F89"/>
    <w:pPr>
      <w:spacing w:before="317" w:after="317" w:line="240" w:lineRule="auto"/>
      <w:ind w:left="720" w:hanging="245"/>
      <w:contextualSpacing/>
    </w:pPr>
    <w:rPr>
      <w:b/>
      <w:color w:val="EB130B" w:themeColor="accent1" w:themeShade="BF"/>
    </w:rPr>
  </w:style>
  <w:style w:type="character" w:customStyle="1" w:styleId="90">
    <w:name w:val="標題 9 字元"/>
    <w:basedOn w:val="a2"/>
    <w:link w:val="9"/>
    <w:uiPriority w:val="9"/>
    <w:semiHidden/>
    <w:rsid w:val="00F84A13"/>
    <w:rPr>
      <w:rFonts w:asciiTheme="majorHAnsi" w:eastAsiaTheme="majorEastAsia" w:hAnsiTheme="majorHAnsi" w:cstheme="majorBidi"/>
      <w:b/>
      <w:i/>
      <w:iCs/>
      <w:sz w:val="22"/>
      <w:szCs w:val="21"/>
    </w:rPr>
  </w:style>
  <w:style w:type="character" w:styleId="a9">
    <w:name w:val="Emphasis"/>
    <w:basedOn w:val="a2"/>
    <w:uiPriority w:val="8"/>
    <w:qFormat/>
    <w:rsid w:val="00414F89"/>
    <w:rPr>
      <w:b w:val="0"/>
      <w:i w:val="0"/>
      <w:iCs/>
      <w:color w:val="EB130B" w:themeColor="accent1" w:themeShade="BF"/>
    </w:rPr>
  </w:style>
  <w:style w:type="paragraph" w:styleId="aa">
    <w:name w:val="Intense Quote"/>
    <w:basedOn w:val="a1"/>
    <w:next w:val="a1"/>
    <w:link w:val="ab"/>
    <w:uiPriority w:val="30"/>
    <w:semiHidden/>
    <w:unhideWhenUsed/>
    <w:qFormat/>
    <w:pPr>
      <w:spacing w:before="320" w:after="320" w:line="264" w:lineRule="auto"/>
      <w:contextualSpacing/>
    </w:pPr>
    <w:rPr>
      <w:b/>
      <w:i/>
      <w:iCs/>
      <w:color w:val="F75952" w:themeColor="accent1"/>
      <w:sz w:val="54"/>
    </w:rPr>
  </w:style>
  <w:style w:type="character" w:customStyle="1" w:styleId="ab">
    <w:name w:val="鮮明引文 字元"/>
    <w:basedOn w:val="a2"/>
    <w:link w:val="aa"/>
    <w:uiPriority w:val="30"/>
    <w:semiHidden/>
    <w:rPr>
      <w:b/>
      <w:i/>
      <w:iCs/>
      <w:color w:val="F75952" w:themeColor="accent1"/>
      <w:sz w:val="54"/>
    </w:rPr>
  </w:style>
  <w:style w:type="paragraph" w:styleId="ac">
    <w:name w:val="List Paragraph"/>
    <w:basedOn w:val="a1"/>
    <w:uiPriority w:val="34"/>
    <w:unhideWhenUsed/>
    <w:qFormat/>
    <w:pPr>
      <w:contextualSpacing/>
    </w:pPr>
    <w:rPr>
      <w:i/>
    </w:rPr>
  </w:style>
  <w:style w:type="paragraph" w:styleId="ad">
    <w:name w:val="caption"/>
    <w:basedOn w:val="a1"/>
    <w:next w:val="a1"/>
    <w:uiPriority w:val="35"/>
    <w:semiHidden/>
    <w:unhideWhenUsed/>
    <w:qFormat/>
    <w:rsid w:val="00F84A13"/>
    <w:pPr>
      <w:spacing w:line="240" w:lineRule="auto"/>
    </w:pPr>
    <w:rPr>
      <w:i/>
      <w:iCs/>
      <w:sz w:val="22"/>
      <w:szCs w:val="18"/>
    </w:rPr>
  </w:style>
  <w:style w:type="paragraph" w:styleId="ae">
    <w:name w:val="TOC Heading"/>
    <w:basedOn w:val="1"/>
    <w:next w:val="a1"/>
    <w:uiPriority w:val="38"/>
    <w:qFormat/>
    <w:pPr>
      <w:spacing w:after="1320"/>
      <w:outlineLvl w:val="9"/>
    </w:pPr>
  </w:style>
  <w:style w:type="paragraph" w:styleId="af">
    <w:name w:val="footer"/>
    <w:basedOn w:val="a1"/>
    <w:link w:val="af0"/>
    <w:uiPriority w:val="99"/>
    <w:unhideWhenUsed/>
    <w:qFormat/>
    <w:pPr>
      <w:spacing w:after="0" w:line="240" w:lineRule="auto"/>
    </w:pPr>
    <w:rPr>
      <w:b/>
      <w:color w:val="F75952" w:themeColor="accent1"/>
      <w:sz w:val="38"/>
      <w:szCs w:val="38"/>
    </w:rPr>
  </w:style>
  <w:style w:type="character" w:customStyle="1" w:styleId="af0">
    <w:name w:val="頁尾 字元"/>
    <w:basedOn w:val="a2"/>
    <w:link w:val="af"/>
    <w:uiPriority w:val="99"/>
    <w:rPr>
      <w:b/>
      <w:color w:val="F75952" w:themeColor="accent1"/>
      <w:sz w:val="38"/>
      <w:szCs w:val="38"/>
    </w:rPr>
  </w:style>
  <w:style w:type="paragraph" w:styleId="af1">
    <w:name w:val="Balloon Text"/>
    <w:basedOn w:val="a1"/>
    <w:link w:val="af2"/>
    <w:uiPriority w:val="99"/>
    <w:semiHidden/>
    <w:unhideWhenUsed/>
    <w:rsid w:val="00F84A13"/>
    <w:pPr>
      <w:spacing w:after="0" w:line="240" w:lineRule="auto"/>
    </w:pPr>
    <w:rPr>
      <w:rFonts w:ascii="Segoe UI" w:hAnsi="Segoe UI" w:cs="Segoe UI"/>
      <w:sz w:val="22"/>
      <w:szCs w:val="18"/>
    </w:rPr>
  </w:style>
  <w:style w:type="character" w:customStyle="1" w:styleId="af2">
    <w:name w:val="註解方塊文字 字元"/>
    <w:basedOn w:val="a2"/>
    <w:link w:val="af1"/>
    <w:uiPriority w:val="99"/>
    <w:semiHidden/>
    <w:rsid w:val="00F84A13"/>
    <w:rPr>
      <w:rFonts w:ascii="Segoe UI" w:hAnsi="Segoe UI" w:cs="Segoe UI"/>
      <w:sz w:val="22"/>
      <w:szCs w:val="18"/>
    </w:rPr>
  </w:style>
  <w:style w:type="character" w:styleId="af3">
    <w:name w:val="Intense Emphasis"/>
    <w:basedOn w:val="a2"/>
    <w:uiPriority w:val="21"/>
    <w:semiHidden/>
    <w:unhideWhenUsed/>
    <w:qFormat/>
    <w:rsid w:val="00687519"/>
    <w:rPr>
      <w:b/>
      <w:i/>
      <w:iCs/>
      <w:caps/>
      <w:smallCaps w:val="0"/>
      <w:color w:val="9D0D07" w:themeColor="accent1" w:themeShade="80"/>
    </w:rPr>
  </w:style>
  <w:style w:type="character" w:styleId="af4">
    <w:name w:val="Intense Reference"/>
    <w:basedOn w:val="a2"/>
    <w:uiPriority w:val="32"/>
    <w:semiHidden/>
    <w:unhideWhenUsed/>
    <w:qFormat/>
    <w:rPr>
      <w:b/>
      <w:bCs/>
      <w:caps/>
      <w:smallCaps w:val="0"/>
      <w:color w:val="3E3E3E" w:themeColor="text2" w:themeTint="E6"/>
      <w:spacing w:val="0"/>
    </w:rPr>
  </w:style>
  <w:style w:type="character" w:styleId="af5">
    <w:name w:val="Strong"/>
    <w:basedOn w:val="a2"/>
    <w:uiPriority w:val="8"/>
    <w:semiHidden/>
    <w:unhideWhenUsed/>
    <w:qFormat/>
    <w:rPr>
      <w:b/>
      <w:bCs/>
      <w:color w:val="3E3E3E" w:themeColor="text2" w:themeTint="E6"/>
    </w:rPr>
  </w:style>
  <w:style w:type="character" w:styleId="af6">
    <w:name w:val="Subtle Emphasis"/>
    <w:basedOn w:val="a2"/>
    <w:uiPriority w:val="19"/>
    <w:semiHidden/>
    <w:unhideWhenUsed/>
    <w:qFormat/>
    <w:rPr>
      <w:i/>
      <w:iCs/>
      <w:color w:val="5F5F5F" w:themeColor="text2" w:themeTint="BF"/>
    </w:rPr>
  </w:style>
  <w:style w:type="character" w:styleId="af7">
    <w:name w:val="Subtle Reference"/>
    <w:basedOn w:val="a2"/>
    <w:uiPriority w:val="31"/>
    <w:semiHidden/>
    <w:unhideWhenUsed/>
    <w:qFormat/>
    <w:rPr>
      <w:caps/>
      <w:smallCaps w:val="0"/>
      <w:color w:val="5F5F5F" w:themeColor="text2" w:themeTint="BF"/>
    </w:rPr>
  </w:style>
  <w:style w:type="character" w:styleId="af8">
    <w:name w:val="Book Title"/>
    <w:basedOn w:val="a2"/>
    <w:uiPriority w:val="33"/>
    <w:semiHidden/>
    <w:unhideWhenUsed/>
    <w:qFormat/>
    <w:rPr>
      <w:b w:val="0"/>
      <w:bCs/>
      <w:i/>
      <w:iCs/>
      <w:color w:val="3E3E3E" w:themeColor="text2" w:themeTint="E6"/>
      <w:spacing w:val="0"/>
    </w:rPr>
  </w:style>
  <w:style w:type="paragraph" w:styleId="af9">
    <w:name w:val="Title"/>
    <w:basedOn w:val="a1"/>
    <w:next w:val="afa"/>
    <w:link w:val="afb"/>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afb">
    <w:name w:val="標題 字元"/>
    <w:basedOn w:val="a2"/>
    <w:link w:val="af9"/>
    <w:uiPriority w:val="1"/>
    <w:rPr>
      <w:rFonts w:asciiTheme="majorHAnsi" w:eastAsiaTheme="majorEastAsia" w:hAnsiTheme="majorHAnsi" w:cstheme="majorBidi"/>
      <w:b/>
      <w:caps/>
      <w:color w:val="2A2A2A" w:themeColor="text2"/>
      <w:kern w:val="28"/>
      <w:sz w:val="100"/>
      <w:szCs w:val="56"/>
    </w:rPr>
  </w:style>
  <w:style w:type="paragraph" w:styleId="afa">
    <w:name w:val="Subtitle"/>
    <w:basedOn w:val="a1"/>
    <w:next w:val="afc"/>
    <w:link w:val="afd"/>
    <w:uiPriority w:val="2"/>
    <w:qFormat/>
    <w:pPr>
      <w:numPr>
        <w:ilvl w:val="1"/>
      </w:numPr>
      <w:spacing w:after="160"/>
    </w:pPr>
    <w:rPr>
      <w:rFonts w:asciiTheme="majorHAnsi" w:hAnsiTheme="majorHAnsi"/>
      <w:b/>
      <w:color w:val="F75952" w:themeColor="accent1"/>
      <w:sz w:val="50"/>
      <w:szCs w:val="22"/>
    </w:rPr>
  </w:style>
  <w:style w:type="character" w:customStyle="1" w:styleId="afd">
    <w:name w:val="副標題 字元"/>
    <w:basedOn w:val="a2"/>
    <w:link w:val="afa"/>
    <w:uiPriority w:val="2"/>
    <w:rPr>
      <w:rFonts w:asciiTheme="majorHAnsi" w:eastAsiaTheme="minorEastAsia" w:hAnsiTheme="majorHAnsi"/>
      <w:b/>
      <w:color w:val="F75952" w:themeColor="accent1"/>
      <w:sz w:val="50"/>
      <w:szCs w:val="22"/>
    </w:rPr>
  </w:style>
  <w:style w:type="paragraph" w:styleId="11">
    <w:name w:val="toc 1"/>
    <w:basedOn w:val="a1"/>
    <w:next w:val="a1"/>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21">
    <w:name w:val="toc 2"/>
    <w:basedOn w:val="a1"/>
    <w:next w:val="a1"/>
    <w:autoRedefine/>
    <w:uiPriority w:val="39"/>
    <w:unhideWhenUsed/>
    <w:qFormat/>
    <w:pPr>
      <w:tabs>
        <w:tab w:val="right" w:leader="dot" w:pos="8630"/>
      </w:tabs>
      <w:spacing w:before="120" w:after="0" w:line="240" w:lineRule="auto"/>
    </w:pPr>
    <w:rPr>
      <w:bCs/>
      <w:szCs w:val="20"/>
    </w:rPr>
  </w:style>
  <w:style w:type="table" w:customStyle="1" w:styleId="afe">
    <w:name w:val="一般表格"/>
    <w:basedOn w:val="a3"/>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fc">
    <w:name w:val="作者"/>
    <w:basedOn w:val="a1"/>
    <w:uiPriority w:val="3"/>
    <w:qFormat/>
    <w:pPr>
      <w:spacing w:after="0"/>
    </w:pPr>
    <w:rPr>
      <w:b/>
      <w:color w:val="2A2A2A" w:themeColor="text2"/>
      <w:sz w:val="30"/>
    </w:rPr>
  </w:style>
  <w:style w:type="paragraph" w:styleId="aff">
    <w:name w:val="header"/>
    <w:basedOn w:val="a1"/>
    <w:link w:val="aff0"/>
    <w:uiPriority w:val="99"/>
    <w:unhideWhenUsed/>
    <w:qFormat/>
    <w:pPr>
      <w:spacing w:after="0" w:line="240" w:lineRule="auto"/>
    </w:pPr>
  </w:style>
  <w:style w:type="character" w:customStyle="1" w:styleId="aff0">
    <w:name w:val="頁首 字元"/>
    <w:basedOn w:val="a2"/>
    <w:link w:val="aff"/>
    <w:uiPriority w:val="99"/>
  </w:style>
  <w:style w:type="paragraph" w:styleId="a">
    <w:name w:val="List Number"/>
    <w:basedOn w:val="a1"/>
    <w:uiPriority w:val="13"/>
    <w:qFormat/>
    <w:pPr>
      <w:numPr>
        <w:numId w:val="16"/>
      </w:numPr>
    </w:pPr>
    <w:rPr>
      <w:i/>
    </w:rPr>
  </w:style>
  <w:style w:type="paragraph" w:styleId="aff1">
    <w:name w:val="Block Text"/>
    <w:basedOn w:val="a1"/>
    <w:uiPriority w:val="99"/>
    <w:semiHidden/>
    <w:unhideWhenUsed/>
    <w:rsid w:val="00414F89"/>
    <w:pPr>
      <w:pBdr>
        <w:top w:val="single" w:sz="2" w:space="10" w:color="EB130B" w:themeColor="accent1" w:themeShade="BF" w:shadow="1"/>
        <w:left w:val="single" w:sz="2" w:space="10" w:color="EB130B" w:themeColor="accent1" w:themeShade="BF" w:shadow="1"/>
        <w:bottom w:val="single" w:sz="2" w:space="10" w:color="EB130B" w:themeColor="accent1" w:themeShade="BF" w:shadow="1"/>
        <w:right w:val="single" w:sz="2" w:space="10" w:color="EB130B" w:themeColor="accent1" w:themeShade="BF" w:shadow="1"/>
      </w:pBdr>
      <w:ind w:left="1152" w:right="1152"/>
    </w:pPr>
    <w:rPr>
      <w:i/>
      <w:iCs/>
      <w:color w:val="EB130B" w:themeColor="accent1" w:themeShade="BF"/>
    </w:rPr>
  </w:style>
  <w:style w:type="character" w:styleId="aff2">
    <w:name w:val="FollowedHyperlink"/>
    <w:basedOn w:val="a2"/>
    <w:uiPriority w:val="99"/>
    <w:semiHidden/>
    <w:unhideWhenUsed/>
    <w:rsid w:val="00687519"/>
    <w:rPr>
      <w:color w:val="296F71" w:themeColor="accent2" w:themeShade="80"/>
      <w:u w:val="single"/>
    </w:rPr>
  </w:style>
  <w:style w:type="character" w:styleId="aff3">
    <w:name w:val="Hyperlink"/>
    <w:basedOn w:val="a2"/>
    <w:uiPriority w:val="99"/>
    <w:unhideWhenUsed/>
    <w:rsid w:val="00414F89"/>
    <w:rPr>
      <w:color w:val="934AA3" w:themeColor="accent5" w:themeShade="BF"/>
      <w:u w:val="single"/>
    </w:rPr>
  </w:style>
  <w:style w:type="paragraph" w:styleId="32">
    <w:name w:val="Body Text 3"/>
    <w:basedOn w:val="a1"/>
    <w:link w:val="33"/>
    <w:uiPriority w:val="99"/>
    <w:semiHidden/>
    <w:unhideWhenUsed/>
    <w:rsid w:val="00F84A13"/>
    <w:pPr>
      <w:spacing w:after="120"/>
    </w:pPr>
    <w:rPr>
      <w:sz w:val="22"/>
      <w:szCs w:val="16"/>
    </w:rPr>
  </w:style>
  <w:style w:type="character" w:customStyle="1" w:styleId="33">
    <w:name w:val="本文 3 字元"/>
    <w:basedOn w:val="a2"/>
    <w:link w:val="32"/>
    <w:uiPriority w:val="99"/>
    <w:semiHidden/>
    <w:rsid w:val="00F84A13"/>
    <w:rPr>
      <w:sz w:val="22"/>
      <w:szCs w:val="16"/>
    </w:rPr>
  </w:style>
  <w:style w:type="paragraph" w:styleId="34">
    <w:name w:val="Body Text Indent 3"/>
    <w:basedOn w:val="a1"/>
    <w:link w:val="35"/>
    <w:uiPriority w:val="99"/>
    <w:semiHidden/>
    <w:unhideWhenUsed/>
    <w:rsid w:val="00F84A13"/>
    <w:pPr>
      <w:spacing w:after="120"/>
      <w:ind w:left="360"/>
    </w:pPr>
    <w:rPr>
      <w:sz w:val="22"/>
      <w:szCs w:val="16"/>
    </w:rPr>
  </w:style>
  <w:style w:type="character" w:customStyle="1" w:styleId="35">
    <w:name w:val="本文縮排 3 字元"/>
    <w:basedOn w:val="a2"/>
    <w:link w:val="34"/>
    <w:uiPriority w:val="99"/>
    <w:semiHidden/>
    <w:rsid w:val="00F84A13"/>
    <w:rPr>
      <w:sz w:val="22"/>
      <w:szCs w:val="16"/>
    </w:rPr>
  </w:style>
  <w:style w:type="character" w:styleId="aff4">
    <w:name w:val="annotation reference"/>
    <w:basedOn w:val="a2"/>
    <w:uiPriority w:val="99"/>
    <w:semiHidden/>
    <w:unhideWhenUsed/>
    <w:rsid w:val="00F84A13"/>
    <w:rPr>
      <w:sz w:val="22"/>
      <w:szCs w:val="16"/>
    </w:rPr>
  </w:style>
  <w:style w:type="paragraph" w:styleId="aff5">
    <w:name w:val="annotation text"/>
    <w:basedOn w:val="a1"/>
    <w:link w:val="aff6"/>
    <w:uiPriority w:val="99"/>
    <w:semiHidden/>
    <w:unhideWhenUsed/>
    <w:rsid w:val="00F84A13"/>
    <w:pPr>
      <w:spacing w:line="240" w:lineRule="auto"/>
    </w:pPr>
    <w:rPr>
      <w:sz w:val="22"/>
      <w:szCs w:val="20"/>
    </w:rPr>
  </w:style>
  <w:style w:type="character" w:customStyle="1" w:styleId="aff6">
    <w:name w:val="註解文字 字元"/>
    <w:basedOn w:val="a2"/>
    <w:link w:val="aff5"/>
    <w:uiPriority w:val="99"/>
    <w:semiHidden/>
    <w:rsid w:val="00F84A13"/>
    <w:rPr>
      <w:sz w:val="22"/>
      <w:szCs w:val="20"/>
    </w:rPr>
  </w:style>
  <w:style w:type="paragraph" w:styleId="aff7">
    <w:name w:val="annotation subject"/>
    <w:basedOn w:val="aff5"/>
    <w:next w:val="aff5"/>
    <w:link w:val="aff8"/>
    <w:uiPriority w:val="99"/>
    <w:semiHidden/>
    <w:unhideWhenUsed/>
    <w:rsid w:val="00F84A13"/>
    <w:rPr>
      <w:b/>
      <w:bCs/>
    </w:rPr>
  </w:style>
  <w:style w:type="character" w:customStyle="1" w:styleId="aff8">
    <w:name w:val="註解主旨 字元"/>
    <w:basedOn w:val="aff6"/>
    <w:link w:val="aff7"/>
    <w:uiPriority w:val="99"/>
    <w:semiHidden/>
    <w:rsid w:val="00F84A13"/>
    <w:rPr>
      <w:b/>
      <w:bCs/>
      <w:sz w:val="22"/>
      <w:szCs w:val="20"/>
    </w:rPr>
  </w:style>
  <w:style w:type="paragraph" w:styleId="aff9">
    <w:name w:val="Document Map"/>
    <w:basedOn w:val="a1"/>
    <w:link w:val="affa"/>
    <w:uiPriority w:val="99"/>
    <w:semiHidden/>
    <w:unhideWhenUsed/>
    <w:rsid w:val="00F84A13"/>
    <w:pPr>
      <w:spacing w:after="0" w:line="240" w:lineRule="auto"/>
    </w:pPr>
    <w:rPr>
      <w:rFonts w:ascii="Segoe UI" w:hAnsi="Segoe UI" w:cs="Segoe UI"/>
      <w:sz w:val="22"/>
      <w:szCs w:val="16"/>
    </w:rPr>
  </w:style>
  <w:style w:type="character" w:customStyle="1" w:styleId="affa">
    <w:name w:val="文件引導模式 字元"/>
    <w:basedOn w:val="a2"/>
    <w:link w:val="aff9"/>
    <w:uiPriority w:val="99"/>
    <w:semiHidden/>
    <w:rsid w:val="00F84A13"/>
    <w:rPr>
      <w:rFonts w:ascii="Segoe UI" w:hAnsi="Segoe UI" w:cs="Segoe UI"/>
      <w:sz w:val="22"/>
      <w:szCs w:val="16"/>
    </w:rPr>
  </w:style>
  <w:style w:type="paragraph" w:styleId="affb">
    <w:name w:val="endnote text"/>
    <w:basedOn w:val="a1"/>
    <w:link w:val="affc"/>
    <w:uiPriority w:val="99"/>
    <w:semiHidden/>
    <w:unhideWhenUsed/>
    <w:rsid w:val="00F84A13"/>
    <w:pPr>
      <w:spacing w:after="0" w:line="240" w:lineRule="auto"/>
    </w:pPr>
    <w:rPr>
      <w:sz w:val="22"/>
      <w:szCs w:val="20"/>
    </w:rPr>
  </w:style>
  <w:style w:type="character" w:customStyle="1" w:styleId="affc">
    <w:name w:val="章節附註文字 字元"/>
    <w:basedOn w:val="a2"/>
    <w:link w:val="affb"/>
    <w:uiPriority w:val="99"/>
    <w:semiHidden/>
    <w:rsid w:val="00F84A13"/>
    <w:rPr>
      <w:sz w:val="22"/>
      <w:szCs w:val="20"/>
    </w:rPr>
  </w:style>
  <w:style w:type="paragraph" w:styleId="affd">
    <w:name w:val="envelope return"/>
    <w:basedOn w:val="a1"/>
    <w:uiPriority w:val="99"/>
    <w:semiHidden/>
    <w:unhideWhenUsed/>
    <w:rsid w:val="00F84A13"/>
    <w:pPr>
      <w:spacing w:after="0" w:line="240" w:lineRule="auto"/>
    </w:pPr>
    <w:rPr>
      <w:rFonts w:asciiTheme="majorHAnsi" w:eastAsiaTheme="majorEastAsia" w:hAnsiTheme="majorHAnsi" w:cstheme="majorBidi"/>
      <w:sz w:val="22"/>
      <w:szCs w:val="20"/>
    </w:rPr>
  </w:style>
  <w:style w:type="paragraph" w:styleId="affe">
    <w:name w:val="footnote text"/>
    <w:basedOn w:val="a1"/>
    <w:link w:val="afff"/>
    <w:uiPriority w:val="99"/>
    <w:semiHidden/>
    <w:unhideWhenUsed/>
    <w:rsid w:val="00F84A13"/>
    <w:pPr>
      <w:spacing w:after="0" w:line="240" w:lineRule="auto"/>
    </w:pPr>
    <w:rPr>
      <w:sz w:val="22"/>
      <w:szCs w:val="20"/>
    </w:rPr>
  </w:style>
  <w:style w:type="character" w:customStyle="1" w:styleId="afff">
    <w:name w:val="註腳文字 字元"/>
    <w:basedOn w:val="a2"/>
    <w:link w:val="affe"/>
    <w:uiPriority w:val="99"/>
    <w:semiHidden/>
    <w:rsid w:val="00F84A13"/>
    <w:rPr>
      <w:sz w:val="22"/>
      <w:szCs w:val="20"/>
    </w:rPr>
  </w:style>
  <w:style w:type="character" w:styleId="HTML">
    <w:name w:val="HTML Code"/>
    <w:basedOn w:val="a2"/>
    <w:uiPriority w:val="99"/>
    <w:semiHidden/>
    <w:unhideWhenUsed/>
    <w:rsid w:val="00F84A13"/>
    <w:rPr>
      <w:rFonts w:ascii="Consolas" w:hAnsi="Consolas"/>
      <w:sz w:val="22"/>
      <w:szCs w:val="20"/>
    </w:rPr>
  </w:style>
  <w:style w:type="paragraph" w:styleId="HTML0">
    <w:name w:val="HTML Preformatted"/>
    <w:basedOn w:val="a1"/>
    <w:link w:val="HTML1"/>
    <w:uiPriority w:val="99"/>
    <w:semiHidden/>
    <w:unhideWhenUsed/>
    <w:rsid w:val="00F84A13"/>
    <w:pPr>
      <w:spacing w:after="0" w:line="240" w:lineRule="auto"/>
    </w:pPr>
    <w:rPr>
      <w:rFonts w:ascii="Consolas" w:hAnsi="Consolas"/>
      <w:sz w:val="22"/>
      <w:szCs w:val="20"/>
    </w:rPr>
  </w:style>
  <w:style w:type="character" w:customStyle="1" w:styleId="HTML1">
    <w:name w:val="HTML 預設格式 字元"/>
    <w:basedOn w:val="a2"/>
    <w:link w:val="HTML0"/>
    <w:uiPriority w:val="99"/>
    <w:semiHidden/>
    <w:rsid w:val="00F84A13"/>
    <w:rPr>
      <w:rFonts w:ascii="Consolas" w:hAnsi="Consolas"/>
      <w:sz w:val="22"/>
      <w:szCs w:val="20"/>
    </w:rPr>
  </w:style>
  <w:style w:type="character" w:styleId="HTML2">
    <w:name w:val="HTML Keyboard"/>
    <w:basedOn w:val="a2"/>
    <w:uiPriority w:val="99"/>
    <w:semiHidden/>
    <w:unhideWhenUsed/>
    <w:rsid w:val="00F84A13"/>
    <w:rPr>
      <w:rFonts w:ascii="Consolas" w:hAnsi="Consolas"/>
      <w:sz w:val="22"/>
      <w:szCs w:val="20"/>
    </w:rPr>
  </w:style>
  <w:style w:type="character" w:styleId="HTML3">
    <w:name w:val="HTML Typewriter"/>
    <w:basedOn w:val="a2"/>
    <w:uiPriority w:val="99"/>
    <w:semiHidden/>
    <w:unhideWhenUsed/>
    <w:rsid w:val="00F84A13"/>
    <w:rPr>
      <w:rFonts w:ascii="Consolas" w:hAnsi="Consolas"/>
      <w:sz w:val="22"/>
      <w:szCs w:val="20"/>
    </w:rPr>
  </w:style>
  <w:style w:type="paragraph" w:styleId="afff0">
    <w:name w:val="macro"/>
    <w:link w:val="afff1"/>
    <w:uiPriority w:val="99"/>
    <w:semiHidden/>
    <w:unhideWhenUsed/>
    <w:rsid w:val="00F84A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afff1">
    <w:name w:val="巨集文字 字元"/>
    <w:basedOn w:val="a2"/>
    <w:link w:val="afff0"/>
    <w:uiPriority w:val="99"/>
    <w:semiHidden/>
    <w:rsid w:val="00F84A13"/>
    <w:rPr>
      <w:rFonts w:ascii="Consolas" w:hAnsi="Consolas"/>
      <w:sz w:val="22"/>
      <w:szCs w:val="20"/>
    </w:rPr>
  </w:style>
  <w:style w:type="paragraph" w:styleId="afff2">
    <w:name w:val="Plain Text"/>
    <w:basedOn w:val="a1"/>
    <w:link w:val="afff3"/>
    <w:uiPriority w:val="99"/>
    <w:semiHidden/>
    <w:unhideWhenUsed/>
    <w:rsid w:val="00F84A13"/>
    <w:pPr>
      <w:spacing w:after="0" w:line="240" w:lineRule="auto"/>
    </w:pPr>
    <w:rPr>
      <w:rFonts w:ascii="Consolas" w:hAnsi="Consolas"/>
      <w:sz w:val="22"/>
      <w:szCs w:val="21"/>
    </w:rPr>
  </w:style>
  <w:style w:type="character" w:customStyle="1" w:styleId="afff3">
    <w:name w:val="純文字 字元"/>
    <w:basedOn w:val="a2"/>
    <w:link w:val="afff2"/>
    <w:uiPriority w:val="99"/>
    <w:semiHidden/>
    <w:rsid w:val="00F84A13"/>
    <w:rPr>
      <w:rFonts w:ascii="Consolas" w:hAnsi="Consolas"/>
      <w:sz w:val="22"/>
      <w:szCs w:val="21"/>
    </w:rPr>
  </w:style>
  <w:style w:type="paragraph" w:styleId="36">
    <w:name w:val="toc 3"/>
    <w:basedOn w:val="a1"/>
    <w:next w:val="a1"/>
    <w:autoRedefine/>
    <w:uiPriority w:val="39"/>
    <w:unhideWhenUsed/>
    <w:rsid w:val="00737044"/>
    <w:pPr>
      <w:ind w:leftChars="400" w:left="960"/>
    </w:pPr>
  </w:style>
  <w:style w:type="character" w:styleId="afff4">
    <w:name w:val="Unresolved Mention"/>
    <w:basedOn w:val="a2"/>
    <w:uiPriority w:val="99"/>
    <w:semiHidden/>
    <w:unhideWhenUsed/>
    <w:rsid w:val="00A70DF1"/>
    <w:rPr>
      <w:color w:val="605E5C"/>
      <w:shd w:val="clear" w:color="auto" w:fill="E1DFDD"/>
    </w:rPr>
  </w:style>
  <w:style w:type="table" w:styleId="afff5">
    <w:name w:val="Grid Table Light"/>
    <w:basedOn w:val="a3"/>
    <w:uiPriority w:val="40"/>
    <w:rsid w:val="00A53D6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19978">
      <w:bodyDiv w:val="1"/>
      <w:marLeft w:val="0"/>
      <w:marRight w:val="0"/>
      <w:marTop w:val="0"/>
      <w:marBottom w:val="0"/>
      <w:divBdr>
        <w:top w:val="none" w:sz="0" w:space="0" w:color="auto"/>
        <w:left w:val="none" w:sz="0" w:space="0" w:color="auto"/>
        <w:bottom w:val="none" w:sz="0" w:space="0" w:color="auto"/>
        <w:right w:val="none" w:sz="0" w:space="0" w:color="auto"/>
      </w:divBdr>
    </w:div>
    <w:div w:id="161896642">
      <w:bodyDiv w:val="1"/>
      <w:marLeft w:val="0"/>
      <w:marRight w:val="0"/>
      <w:marTop w:val="0"/>
      <w:marBottom w:val="0"/>
      <w:divBdr>
        <w:top w:val="none" w:sz="0" w:space="0" w:color="auto"/>
        <w:left w:val="none" w:sz="0" w:space="0" w:color="auto"/>
        <w:bottom w:val="none" w:sz="0" w:space="0" w:color="auto"/>
        <w:right w:val="none" w:sz="0" w:space="0" w:color="auto"/>
      </w:divBdr>
    </w:div>
    <w:div w:id="87327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1.emf"/><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em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image" Target="media/image13.png"/><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12.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unhungLo\AppData\Roaming\Microsoft\Templates\&#21547;&#23553;&#38754;&#21644;&#30446;&#37636;&#30340;&#22577;&#21578;.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70841BCE18046649C9A95109259C940"/>
        <w:category>
          <w:name w:val="一般"/>
          <w:gallery w:val="placeholder"/>
        </w:category>
        <w:types>
          <w:type w:val="bbPlcHdr"/>
        </w:types>
        <w:behaviors>
          <w:behavior w:val="content"/>
        </w:behaviors>
        <w:guid w:val="{6B3BB7AC-750A-46F1-B431-990C92E98B85}"/>
      </w:docPartPr>
      <w:docPartBody>
        <w:p w:rsidR="00DF4555" w:rsidRDefault="00013EF0">
          <w:r w:rsidRPr="00876C72">
            <w:rPr>
              <w:rStyle w:val="a5"/>
              <w:rFonts w:hint="eastAsia"/>
            </w:rPr>
            <w:t>[</w:t>
          </w:r>
          <w:r w:rsidRPr="00876C72">
            <w:rPr>
              <w:rStyle w:val="a5"/>
              <w:rFonts w:hint="eastAsia"/>
            </w:rPr>
            <w:t>作者</w:t>
          </w:r>
          <w:r w:rsidRPr="00876C72">
            <w:rPr>
              <w:rStyle w:val="a5"/>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微軟正黑體">
    <w:altName w:val="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734274"/>
    <w:multiLevelType w:val="hybridMultilevel"/>
    <w:tmpl w:val="28DC00DE"/>
    <w:lvl w:ilvl="0" w:tplc="08B453DE">
      <w:start w:val="1"/>
      <w:numFmt w:val="bullet"/>
      <w:pStyle w:val="a"/>
      <w:lvlText w:val=""/>
      <w:lvlJc w:val="left"/>
      <w:pPr>
        <w:tabs>
          <w:tab w:val="num" w:pos="360"/>
        </w:tabs>
        <w:ind w:left="360" w:hanging="360"/>
      </w:pPr>
      <w:rPr>
        <w:rFonts w:ascii="Symbol" w:hAnsi="Symbol" w:hint="default"/>
        <w:color w:val="4472C4"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EF0"/>
    <w:rsid w:val="00013EF0"/>
    <w:rsid w:val="0011488D"/>
    <w:rsid w:val="0062701E"/>
    <w:rsid w:val="00874E84"/>
    <w:rsid w:val="0098267D"/>
    <w:rsid w:val="00AB6ED3"/>
    <w:rsid w:val="00DF45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F0D81D39535547C3BF5D45D2142E28C8">
    <w:name w:val="F0D81D39535547C3BF5D45D2142E28C8"/>
    <w:pPr>
      <w:widowControl w:val="0"/>
    </w:pPr>
  </w:style>
  <w:style w:type="paragraph" w:customStyle="1" w:styleId="2801069C1B294365A9CAC36275467E5B">
    <w:name w:val="2801069C1B294365A9CAC36275467E5B"/>
    <w:pPr>
      <w:widowControl w:val="0"/>
    </w:pPr>
  </w:style>
  <w:style w:type="paragraph" w:customStyle="1" w:styleId="3C67414397F14F9D9D0C091FDADE745E">
    <w:name w:val="3C67414397F14F9D9D0C091FDADE745E"/>
    <w:pPr>
      <w:widowControl w:val="0"/>
    </w:pPr>
  </w:style>
  <w:style w:type="character" w:styleId="a4">
    <w:name w:val="Emphasis"/>
    <w:basedOn w:val="a1"/>
    <w:uiPriority w:val="8"/>
    <w:qFormat/>
    <w:rPr>
      <w:b w:val="0"/>
      <w:i w:val="0"/>
      <w:iCs/>
      <w:color w:val="2F5496" w:themeColor="accent1" w:themeShade="BF"/>
    </w:rPr>
  </w:style>
  <w:style w:type="paragraph" w:customStyle="1" w:styleId="AD4D661F8742436C9FA708E89A563B1E">
    <w:name w:val="AD4D661F8742436C9FA708E89A563B1E"/>
    <w:pPr>
      <w:widowControl w:val="0"/>
    </w:pPr>
  </w:style>
  <w:style w:type="paragraph" w:customStyle="1" w:styleId="9E9B552CE05C49C9908FC821CAFF4A63">
    <w:name w:val="9E9B552CE05C49C9908FC821CAFF4A63"/>
    <w:pPr>
      <w:widowControl w:val="0"/>
    </w:pPr>
  </w:style>
  <w:style w:type="paragraph" w:customStyle="1" w:styleId="E1499262FB144CBBBD097516DE0A22A6">
    <w:name w:val="E1499262FB144CBBBD097516DE0A22A6"/>
    <w:pPr>
      <w:widowControl w:val="0"/>
    </w:pPr>
  </w:style>
  <w:style w:type="paragraph" w:customStyle="1" w:styleId="09A58A653E8F49659B61AF064C0F3646">
    <w:name w:val="09A58A653E8F49659B61AF064C0F3646"/>
    <w:pPr>
      <w:widowControl w:val="0"/>
    </w:pPr>
  </w:style>
  <w:style w:type="paragraph" w:customStyle="1" w:styleId="0D0EE6A3B5F249DB8FDEAE49D709CD8D">
    <w:name w:val="0D0EE6A3B5F249DB8FDEAE49D709CD8D"/>
    <w:pPr>
      <w:widowControl w:val="0"/>
    </w:pPr>
  </w:style>
  <w:style w:type="paragraph" w:customStyle="1" w:styleId="C93A6D7421084F3CA3AE9A3A69D09566">
    <w:name w:val="C93A6D7421084F3CA3AE9A3A69D09566"/>
    <w:pPr>
      <w:widowControl w:val="0"/>
    </w:pPr>
  </w:style>
  <w:style w:type="paragraph" w:customStyle="1" w:styleId="9E5A2D08127B40D69BAD434012C67D23">
    <w:name w:val="9E5A2D08127B40D69BAD434012C67D23"/>
    <w:pPr>
      <w:widowControl w:val="0"/>
    </w:pPr>
  </w:style>
  <w:style w:type="paragraph" w:customStyle="1" w:styleId="F463A78705394EE9B207A371FA33E655">
    <w:name w:val="F463A78705394EE9B207A371FA33E655"/>
    <w:pPr>
      <w:widowControl w:val="0"/>
    </w:pPr>
  </w:style>
  <w:style w:type="paragraph" w:styleId="a">
    <w:name w:val="List Bullet"/>
    <w:basedOn w:val="a0"/>
    <w:uiPriority w:val="12"/>
    <w:qFormat/>
    <w:pPr>
      <w:widowControl/>
      <w:numPr>
        <w:numId w:val="1"/>
      </w:numPr>
      <w:spacing w:after="160" w:line="312" w:lineRule="auto"/>
    </w:pPr>
    <w:rPr>
      <w:i/>
      <w:color w:val="657C9C" w:themeColor="text2" w:themeTint="BF"/>
      <w:kern w:val="0"/>
      <w:szCs w:val="20"/>
      <w:lang w:eastAsia="zh-CN"/>
    </w:rPr>
  </w:style>
  <w:style w:type="paragraph" w:customStyle="1" w:styleId="A64E493847194F85ABF6CA937B33889A">
    <w:name w:val="A64E493847194F85ABF6CA937B33889A"/>
    <w:pPr>
      <w:widowControl w:val="0"/>
    </w:pPr>
  </w:style>
  <w:style w:type="paragraph" w:customStyle="1" w:styleId="BE83F3A25A9D4950892FFAE649E5BE09">
    <w:name w:val="BE83F3A25A9D4950892FFAE649E5BE09"/>
    <w:pPr>
      <w:widowControl w:val="0"/>
    </w:pPr>
  </w:style>
  <w:style w:type="paragraph" w:customStyle="1" w:styleId="DF81978A586449D1B4A4901C646DCA85">
    <w:name w:val="DF81978A586449D1B4A4901C646DCA85"/>
    <w:pPr>
      <w:widowControl w:val="0"/>
    </w:pPr>
  </w:style>
  <w:style w:type="paragraph" w:customStyle="1" w:styleId="E31ADD28A12442E7A4291B0E43E4AF1E">
    <w:name w:val="E31ADD28A12442E7A4291B0E43E4AF1E"/>
    <w:pPr>
      <w:widowControl w:val="0"/>
    </w:pPr>
  </w:style>
  <w:style w:type="paragraph" w:customStyle="1" w:styleId="8D290BDCF9B44E6ABF72986988765E2E">
    <w:name w:val="8D290BDCF9B44E6ABF72986988765E2E"/>
    <w:pPr>
      <w:widowControl w:val="0"/>
    </w:pPr>
  </w:style>
  <w:style w:type="paragraph" w:customStyle="1" w:styleId="77F5124E8DED46E88B18CAEBABC80675">
    <w:name w:val="77F5124E8DED46E88B18CAEBABC80675"/>
    <w:pPr>
      <w:widowControl w:val="0"/>
    </w:pPr>
  </w:style>
  <w:style w:type="paragraph" w:customStyle="1" w:styleId="AF48FED7977945AB8DC57CCCBF0ED46C">
    <w:name w:val="AF48FED7977945AB8DC57CCCBF0ED46C"/>
    <w:pPr>
      <w:widowControl w:val="0"/>
    </w:pPr>
  </w:style>
  <w:style w:type="paragraph" w:customStyle="1" w:styleId="4FA5A7A508314D9F9A55C37196975ADE">
    <w:name w:val="4FA5A7A508314D9F9A55C37196975ADE"/>
    <w:pPr>
      <w:widowControl w:val="0"/>
    </w:pPr>
  </w:style>
  <w:style w:type="paragraph" w:customStyle="1" w:styleId="FF346F0E578E462DB56F7906F9E13C0A">
    <w:name w:val="FF346F0E578E462DB56F7906F9E13C0A"/>
    <w:pPr>
      <w:widowControl w:val="0"/>
    </w:pPr>
  </w:style>
  <w:style w:type="character" w:styleId="a5">
    <w:name w:val="Placeholder Text"/>
    <w:basedOn w:val="a1"/>
    <w:uiPriority w:val="99"/>
    <w:semiHidden/>
    <w:rsid w:val="00013EF0"/>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286F70"/>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文件" ma:contentTypeID="0x0101006B944C63EB18F644A6B5AF0581FA5A97" ma:contentTypeVersion="11" ma:contentTypeDescription="建立新的文件。" ma:contentTypeScope="" ma:versionID="9449c1170f46f224c15fc5fefe6f9f79">
  <xsd:schema xmlns:xsd="http://www.w3.org/2001/XMLSchema" xmlns:xs="http://www.w3.org/2001/XMLSchema" xmlns:p="http://schemas.microsoft.com/office/2006/metadata/properties" xmlns:ns3="58ac7cac-b851-4a86-928e-e77235ad5583" targetNamespace="http://schemas.microsoft.com/office/2006/metadata/properties" ma:root="true" ma:fieldsID="a8adc443c7137935435da5fcc5ad0ab0" ns3:_="">
    <xsd:import namespace="58ac7cac-b851-4a86-928e-e77235ad558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ac7cac-b851-4a86-928e-e77235ad55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A64D9-CBE8-42C7-87D3-7D6F5E3B298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3158DB8-8C49-4FA8-B0CF-33C6A828354C}">
  <ds:schemaRefs>
    <ds:schemaRef ds:uri="http://schemas.microsoft.com/sharepoint/v3/contenttype/forms"/>
  </ds:schemaRefs>
</ds:datastoreItem>
</file>

<file path=customXml/itemProps3.xml><?xml version="1.0" encoding="utf-8"?>
<ds:datastoreItem xmlns:ds="http://schemas.openxmlformats.org/officeDocument/2006/customXml" ds:itemID="{DF47F3F2-BDD9-4340-8A4E-0524A14A2D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ac7cac-b851-4a86-928e-e77235ad55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7ABD96E-B24E-463B-9582-CB2500926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含封面和目錄的報告.dotx</Template>
  <TotalTime>567</TotalTime>
  <Pages>14</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應統職二 408145137 駱俊宏;應統碩一 410336130 陳冠廷</dc:creator>
  <cp:keywords/>
  <dc:description/>
  <cp:lastModifiedBy>俊宏 駱</cp:lastModifiedBy>
  <cp:revision>37</cp:revision>
  <dcterms:created xsi:type="dcterms:W3CDTF">2022-06-16T14:24:00Z</dcterms:created>
  <dcterms:modified xsi:type="dcterms:W3CDTF">2022-06-19T08:23:00Z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0x0101006B944C63EB18F644A6B5AF0581FA5A97</vt:lpwstr>
  </property>
</Properties>
</file>