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478994904"/>
        <w:docPartObj>
          <w:docPartGallery w:val="Cover Pages"/>
          <w:docPartUnique/>
        </w:docPartObj>
      </w:sdtPr>
      <w:sdtEndPr>
        <w:rPr>
          <w:noProof/>
        </w:rPr>
      </w:sdtEndPr>
      <w:sdtContent>
        <w:p w14:paraId="69C778CE" w14:textId="4F9712D4" w:rsidR="00784DD9" w:rsidRDefault="00784DD9">
          <w:pPr>
            <w:pStyle w:val="Sansinterligne"/>
          </w:pPr>
          <w:r>
            <w:rPr>
              <w:noProof/>
            </w:rPr>
            <mc:AlternateContent>
              <mc:Choice Requires="wpg">
                <w:drawing>
                  <wp:anchor distT="0" distB="0" distL="114300" distR="114300" simplePos="0" relativeHeight="251659264" behindDoc="1" locked="0" layoutInCell="1" allowOverlap="1" wp14:anchorId="247257DF" wp14:editId="51A1C21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D2265D6" w14:textId="1CA204DA" w:rsidR="00784DD9" w:rsidRDefault="00784DD9">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47257DF" id="Groupe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D2265D6" w14:textId="1CA204DA" w:rsidR="00784DD9" w:rsidRDefault="00784DD9">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5A05336" wp14:editId="32A50A7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61749" w14:textId="37A8093C" w:rsidR="00784DD9"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84DD9">
                                      <w:rPr>
                                        <w:color w:val="156082" w:themeColor="accent1"/>
                                        <w:sz w:val="26"/>
                                        <w:szCs w:val="26"/>
                                      </w:rPr>
                                      <w:t>Mattéo L. DISEURS</w:t>
                                    </w:r>
                                  </w:sdtContent>
                                </w:sdt>
                              </w:p>
                              <w:p w14:paraId="71284A72" w14:textId="39DFFBE7" w:rsidR="00784DD9"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784DD9">
                                      <w:rPr>
                                        <w:caps/>
                                        <w:color w:val="595959" w:themeColor="text1" w:themeTint="A6"/>
                                        <w:sz w:val="20"/>
                                        <w:szCs w:val="20"/>
                                      </w:rPr>
                                      <w:t>EAFC SUD Luxembourg Arlon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5A05336" id="_x0000_t202" coordsize="21600,21600" o:spt="202" path="m,l,21600r21600,l21600,xe">
                    <v:stroke joinstyle="miter"/>
                    <v:path gradientshapeok="t" o:connecttype="rect"/>
                  </v:shapetype>
                  <v:shape id="Zone de texte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7361749" w14:textId="37A8093C" w:rsidR="00784DD9"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84DD9">
                                <w:rPr>
                                  <w:color w:val="156082" w:themeColor="accent1"/>
                                  <w:sz w:val="26"/>
                                  <w:szCs w:val="26"/>
                                </w:rPr>
                                <w:t>Mattéo L. DISEURS</w:t>
                              </w:r>
                            </w:sdtContent>
                          </w:sdt>
                        </w:p>
                        <w:p w14:paraId="71284A72" w14:textId="39DFFBE7" w:rsidR="00784DD9"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784DD9">
                                <w:rPr>
                                  <w:caps/>
                                  <w:color w:val="595959" w:themeColor="text1" w:themeTint="A6"/>
                                  <w:sz w:val="20"/>
                                  <w:szCs w:val="20"/>
                                </w:rPr>
                                <w:t>EAFC SUD Luxembourg Arlon</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08E8A5D" wp14:editId="775EC82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BF4DCE" w14:textId="48601180" w:rsidR="00784DD9"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3601">
                                      <w:rPr>
                                        <w:rFonts w:asciiTheme="majorHAnsi" w:eastAsiaTheme="majorEastAsia" w:hAnsiTheme="majorHAnsi" w:cstheme="majorBidi"/>
                                        <w:color w:val="262626" w:themeColor="text1" w:themeTint="D9"/>
                                        <w:sz w:val="72"/>
                                        <w:szCs w:val="72"/>
                                      </w:rPr>
                                      <w:t>Projet de développement WEB – EXAMEN</w:t>
                                    </w:r>
                                  </w:sdtContent>
                                </w:sdt>
                              </w:p>
                              <w:p w14:paraId="41189E6B" w14:textId="4CB95F50" w:rsidR="00784DD9"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84DD9">
                                      <w:rPr>
                                        <w:color w:val="404040" w:themeColor="text1" w:themeTint="BF"/>
                                        <w:sz w:val="36"/>
                                        <w:szCs w:val="36"/>
                                      </w:rPr>
                                      <w:t>2025-2025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08E8A5D" id="Zone de texte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7BF4DCE" w14:textId="48601180" w:rsidR="00784DD9"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3601">
                                <w:rPr>
                                  <w:rFonts w:asciiTheme="majorHAnsi" w:eastAsiaTheme="majorEastAsia" w:hAnsiTheme="majorHAnsi" w:cstheme="majorBidi"/>
                                  <w:color w:val="262626" w:themeColor="text1" w:themeTint="D9"/>
                                  <w:sz w:val="72"/>
                                  <w:szCs w:val="72"/>
                                </w:rPr>
                                <w:t>Projet de développement WEB – EXAMEN</w:t>
                              </w:r>
                            </w:sdtContent>
                          </w:sdt>
                        </w:p>
                        <w:p w14:paraId="41189E6B" w14:textId="4CB95F50" w:rsidR="00784DD9"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84DD9">
                                <w:rPr>
                                  <w:color w:val="404040" w:themeColor="text1" w:themeTint="BF"/>
                                  <w:sz w:val="36"/>
                                  <w:szCs w:val="36"/>
                                </w:rPr>
                                <w:t>2025-2025</w:t>
                              </w:r>
                            </w:sdtContent>
                          </w:sdt>
                        </w:p>
                      </w:txbxContent>
                    </v:textbox>
                    <w10:wrap anchorx="page" anchory="page"/>
                  </v:shape>
                </w:pict>
              </mc:Fallback>
            </mc:AlternateContent>
          </w:r>
        </w:p>
        <w:p w14:paraId="43BFFF76" w14:textId="77777777" w:rsidR="006128B6" w:rsidRDefault="00784DD9">
          <w:pPr>
            <w:rPr>
              <w:noProof/>
            </w:rPr>
          </w:pPr>
          <w:r>
            <w:rPr>
              <w:noProof/>
            </w:rPr>
            <w:br w:type="page"/>
          </w:r>
        </w:p>
        <w:sdt>
          <w:sdtPr>
            <w:id w:val="-55955584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B3F0395" w14:textId="0D6B7AD1" w:rsidR="00B33699" w:rsidRDefault="00B33699">
              <w:pPr>
                <w:pStyle w:val="En-ttedetabledesmatires"/>
              </w:pPr>
              <w:r>
                <w:t>Table des matières</w:t>
              </w:r>
            </w:p>
            <w:p w14:paraId="4EFEADED" w14:textId="5A301FF1" w:rsidR="00B33699" w:rsidRDefault="00B33699">
              <w:pPr>
                <w:pStyle w:val="TM1"/>
                <w:tabs>
                  <w:tab w:val="right" w:leader="dot" w:pos="9062"/>
                </w:tabs>
                <w:rPr>
                  <w:noProof/>
                </w:rPr>
              </w:pPr>
              <w:r>
                <w:fldChar w:fldCharType="begin"/>
              </w:r>
              <w:r>
                <w:instrText xml:space="preserve"> TOC \o "1-3" \h \z \u </w:instrText>
              </w:r>
              <w:r>
                <w:fldChar w:fldCharType="separate"/>
              </w:r>
              <w:hyperlink w:anchor="_Toc230828021" w:history="1">
                <w:r w:rsidRPr="00733371">
                  <w:rPr>
                    <w:rStyle w:val="Lienhypertexte"/>
                    <w:noProof/>
                  </w:rPr>
                  <w:t>Explication sommaire</w:t>
                </w:r>
                <w:r>
                  <w:rPr>
                    <w:noProof/>
                    <w:webHidden/>
                  </w:rPr>
                  <w:tab/>
                </w:r>
                <w:r>
                  <w:rPr>
                    <w:noProof/>
                    <w:webHidden/>
                  </w:rPr>
                  <w:fldChar w:fldCharType="begin"/>
                </w:r>
                <w:r>
                  <w:rPr>
                    <w:noProof/>
                    <w:webHidden/>
                  </w:rPr>
                  <w:instrText xml:space="preserve"> PAGEREF _Toc230828021 \h </w:instrText>
                </w:r>
                <w:r>
                  <w:rPr>
                    <w:noProof/>
                    <w:webHidden/>
                  </w:rPr>
                </w:r>
                <w:r>
                  <w:rPr>
                    <w:noProof/>
                    <w:webHidden/>
                  </w:rPr>
                  <w:fldChar w:fldCharType="separate"/>
                </w:r>
                <w:r w:rsidR="00E707F4">
                  <w:rPr>
                    <w:noProof/>
                    <w:webHidden/>
                  </w:rPr>
                  <w:t>2</w:t>
                </w:r>
                <w:r>
                  <w:rPr>
                    <w:noProof/>
                    <w:webHidden/>
                  </w:rPr>
                  <w:fldChar w:fldCharType="end"/>
                </w:r>
              </w:hyperlink>
            </w:p>
            <w:p w14:paraId="1B633ECF" w14:textId="389F7B79" w:rsidR="00B33699" w:rsidRDefault="00B33699">
              <w:pPr>
                <w:pStyle w:val="TM1"/>
                <w:tabs>
                  <w:tab w:val="right" w:leader="dot" w:pos="9062"/>
                </w:tabs>
                <w:rPr>
                  <w:noProof/>
                </w:rPr>
              </w:pPr>
              <w:hyperlink w:anchor="_Toc230828022" w:history="1">
                <w:r w:rsidRPr="00733371">
                  <w:rPr>
                    <w:rStyle w:val="Lienhypertexte"/>
                    <w:noProof/>
                  </w:rPr>
                  <w:t>Choix stack</w:t>
                </w:r>
                <w:r>
                  <w:rPr>
                    <w:noProof/>
                    <w:webHidden/>
                  </w:rPr>
                  <w:tab/>
                </w:r>
                <w:r>
                  <w:rPr>
                    <w:noProof/>
                    <w:webHidden/>
                  </w:rPr>
                  <w:fldChar w:fldCharType="begin"/>
                </w:r>
                <w:r>
                  <w:rPr>
                    <w:noProof/>
                    <w:webHidden/>
                  </w:rPr>
                  <w:instrText xml:space="preserve"> PAGEREF _Toc230828022 \h </w:instrText>
                </w:r>
                <w:r>
                  <w:rPr>
                    <w:noProof/>
                    <w:webHidden/>
                  </w:rPr>
                </w:r>
                <w:r>
                  <w:rPr>
                    <w:noProof/>
                    <w:webHidden/>
                  </w:rPr>
                  <w:fldChar w:fldCharType="separate"/>
                </w:r>
                <w:r w:rsidR="00E707F4">
                  <w:rPr>
                    <w:noProof/>
                    <w:webHidden/>
                  </w:rPr>
                  <w:t>2</w:t>
                </w:r>
                <w:r>
                  <w:rPr>
                    <w:noProof/>
                    <w:webHidden/>
                  </w:rPr>
                  <w:fldChar w:fldCharType="end"/>
                </w:r>
              </w:hyperlink>
            </w:p>
            <w:p w14:paraId="496D3948" w14:textId="08058DA8" w:rsidR="00B33699" w:rsidRDefault="00B33699">
              <w:pPr>
                <w:pStyle w:val="TM2"/>
                <w:tabs>
                  <w:tab w:val="right" w:leader="dot" w:pos="9062"/>
                </w:tabs>
                <w:rPr>
                  <w:noProof/>
                </w:rPr>
              </w:pPr>
              <w:hyperlink w:anchor="_Toc230828023" w:history="1">
                <w:r w:rsidRPr="00733371">
                  <w:rPr>
                    <w:rStyle w:val="Lienhypertexte"/>
                    <w:noProof/>
                  </w:rPr>
                  <w:t>Gestionnaire de paquets — Composer</w:t>
                </w:r>
                <w:r>
                  <w:rPr>
                    <w:noProof/>
                    <w:webHidden/>
                  </w:rPr>
                  <w:tab/>
                </w:r>
                <w:r>
                  <w:rPr>
                    <w:noProof/>
                    <w:webHidden/>
                  </w:rPr>
                  <w:fldChar w:fldCharType="begin"/>
                </w:r>
                <w:r>
                  <w:rPr>
                    <w:noProof/>
                    <w:webHidden/>
                  </w:rPr>
                  <w:instrText xml:space="preserve"> PAGEREF _Toc230828023 \h </w:instrText>
                </w:r>
                <w:r>
                  <w:rPr>
                    <w:noProof/>
                    <w:webHidden/>
                  </w:rPr>
                </w:r>
                <w:r>
                  <w:rPr>
                    <w:noProof/>
                    <w:webHidden/>
                  </w:rPr>
                  <w:fldChar w:fldCharType="separate"/>
                </w:r>
                <w:r w:rsidR="00E707F4">
                  <w:rPr>
                    <w:noProof/>
                    <w:webHidden/>
                  </w:rPr>
                  <w:t>2</w:t>
                </w:r>
                <w:r>
                  <w:rPr>
                    <w:noProof/>
                    <w:webHidden/>
                  </w:rPr>
                  <w:fldChar w:fldCharType="end"/>
                </w:r>
              </w:hyperlink>
            </w:p>
            <w:p w14:paraId="7E3B4DD4" w14:textId="30A595BE" w:rsidR="00B33699" w:rsidRDefault="00B33699">
              <w:pPr>
                <w:pStyle w:val="TM2"/>
                <w:tabs>
                  <w:tab w:val="right" w:leader="dot" w:pos="9062"/>
                </w:tabs>
                <w:rPr>
                  <w:noProof/>
                </w:rPr>
              </w:pPr>
              <w:hyperlink w:anchor="_Toc230828024" w:history="1">
                <w:r w:rsidRPr="00733371">
                  <w:rPr>
                    <w:rStyle w:val="Lienhypertexte"/>
                    <w:noProof/>
                  </w:rPr>
                  <w:t>Frontend</w:t>
                </w:r>
                <w:r>
                  <w:rPr>
                    <w:noProof/>
                    <w:webHidden/>
                  </w:rPr>
                  <w:tab/>
                </w:r>
                <w:r>
                  <w:rPr>
                    <w:noProof/>
                    <w:webHidden/>
                  </w:rPr>
                  <w:fldChar w:fldCharType="begin"/>
                </w:r>
                <w:r>
                  <w:rPr>
                    <w:noProof/>
                    <w:webHidden/>
                  </w:rPr>
                  <w:instrText xml:space="preserve"> PAGEREF _Toc230828024 \h </w:instrText>
                </w:r>
                <w:r>
                  <w:rPr>
                    <w:noProof/>
                    <w:webHidden/>
                  </w:rPr>
                </w:r>
                <w:r>
                  <w:rPr>
                    <w:noProof/>
                    <w:webHidden/>
                  </w:rPr>
                  <w:fldChar w:fldCharType="separate"/>
                </w:r>
                <w:r w:rsidR="00E707F4">
                  <w:rPr>
                    <w:noProof/>
                    <w:webHidden/>
                  </w:rPr>
                  <w:t>2</w:t>
                </w:r>
                <w:r>
                  <w:rPr>
                    <w:noProof/>
                    <w:webHidden/>
                  </w:rPr>
                  <w:fldChar w:fldCharType="end"/>
                </w:r>
              </w:hyperlink>
            </w:p>
            <w:p w14:paraId="4425B394" w14:textId="36BEBE33" w:rsidR="00B33699" w:rsidRDefault="00B33699">
              <w:pPr>
                <w:pStyle w:val="TM2"/>
                <w:tabs>
                  <w:tab w:val="right" w:leader="dot" w:pos="9062"/>
                </w:tabs>
                <w:rPr>
                  <w:noProof/>
                </w:rPr>
              </w:pPr>
              <w:hyperlink w:anchor="_Toc230828025" w:history="1">
                <w:r w:rsidRPr="00733371">
                  <w:rPr>
                    <w:rStyle w:val="Lienhypertexte"/>
                    <w:noProof/>
                  </w:rPr>
                  <w:t>Backend — PHP</w:t>
                </w:r>
                <w:r>
                  <w:rPr>
                    <w:noProof/>
                    <w:webHidden/>
                  </w:rPr>
                  <w:tab/>
                </w:r>
                <w:r>
                  <w:rPr>
                    <w:noProof/>
                    <w:webHidden/>
                  </w:rPr>
                  <w:fldChar w:fldCharType="begin"/>
                </w:r>
                <w:r>
                  <w:rPr>
                    <w:noProof/>
                    <w:webHidden/>
                  </w:rPr>
                  <w:instrText xml:space="preserve"> PAGEREF _Toc230828025 \h </w:instrText>
                </w:r>
                <w:r>
                  <w:rPr>
                    <w:noProof/>
                    <w:webHidden/>
                  </w:rPr>
                </w:r>
                <w:r>
                  <w:rPr>
                    <w:noProof/>
                    <w:webHidden/>
                  </w:rPr>
                  <w:fldChar w:fldCharType="separate"/>
                </w:r>
                <w:r w:rsidR="00E707F4">
                  <w:rPr>
                    <w:noProof/>
                    <w:webHidden/>
                  </w:rPr>
                  <w:t>3</w:t>
                </w:r>
                <w:r>
                  <w:rPr>
                    <w:noProof/>
                    <w:webHidden/>
                  </w:rPr>
                  <w:fldChar w:fldCharType="end"/>
                </w:r>
              </w:hyperlink>
            </w:p>
            <w:p w14:paraId="75670E74" w14:textId="0C4F9B91" w:rsidR="00B33699" w:rsidRDefault="00B33699">
              <w:pPr>
                <w:pStyle w:val="TM2"/>
                <w:tabs>
                  <w:tab w:val="right" w:leader="dot" w:pos="9062"/>
                </w:tabs>
                <w:rPr>
                  <w:noProof/>
                </w:rPr>
              </w:pPr>
              <w:hyperlink w:anchor="_Toc230828026" w:history="1">
                <w:r w:rsidRPr="00733371">
                  <w:rPr>
                    <w:rStyle w:val="Lienhypertexte"/>
                    <w:noProof/>
                  </w:rPr>
                  <w:t>Base de données — MySQL</w:t>
                </w:r>
                <w:r>
                  <w:rPr>
                    <w:noProof/>
                    <w:webHidden/>
                  </w:rPr>
                  <w:tab/>
                </w:r>
                <w:r>
                  <w:rPr>
                    <w:noProof/>
                    <w:webHidden/>
                  </w:rPr>
                  <w:fldChar w:fldCharType="begin"/>
                </w:r>
                <w:r>
                  <w:rPr>
                    <w:noProof/>
                    <w:webHidden/>
                  </w:rPr>
                  <w:instrText xml:space="preserve"> PAGEREF _Toc230828026 \h </w:instrText>
                </w:r>
                <w:r>
                  <w:rPr>
                    <w:noProof/>
                    <w:webHidden/>
                  </w:rPr>
                </w:r>
                <w:r>
                  <w:rPr>
                    <w:noProof/>
                    <w:webHidden/>
                  </w:rPr>
                  <w:fldChar w:fldCharType="separate"/>
                </w:r>
                <w:r w:rsidR="00E707F4">
                  <w:rPr>
                    <w:noProof/>
                    <w:webHidden/>
                  </w:rPr>
                  <w:t>3</w:t>
                </w:r>
                <w:r>
                  <w:rPr>
                    <w:noProof/>
                    <w:webHidden/>
                  </w:rPr>
                  <w:fldChar w:fldCharType="end"/>
                </w:r>
              </w:hyperlink>
            </w:p>
            <w:p w14:paraId="0DA2623E" w14:textId="268AE1D8" w:rsidR="00B33699" w:rsidRDefault="00B33699">
              <w:pPr>
                <w:pStyle w:val="TM1"/>
                <w:tabs>
                  <w:tab w:val="right" w:leader="dot" w:pos="9062"/>
                </w:tabs>
                <w:rPr>
                  <w:noProof/>
                </w:rPr>
              </w:pPr>
              <w:hyperlink w:anchor="_Toc230828027" w:history="1">
                <w:r w:rsidRPr="00733371">
                  <w:rPr>
                    <w:rStyle w:val="Lienhypertexte"/>
                    <w:noProof/>
                  </w:rPr>
                  <w:t>Diagramme d’entité</w:t>
                </w:r>
                <w:r>
                  <w:rPr>
                    <w:noProof/>
                    <w:webHidden/>
                  </w:rPr>
                  <w:tab/>
                </w:r>
                <w:r>
                  <w:rPr>
                    <w:noProof/>
                    <w:webHidden/>
                  </w:rPr>
                  <w:fldChar w:fldCharType="begin"/>
                </w:r>
                <w:r>
                  <w:rPr>
                    <w:noProof/>
                    <w:webHidden/>
                  </w:rPr>
                  <w:instrText xml:space="preserve"> PAGEREF _Toc230828027 \h </w:instrText>
                </w:r>
                <w:r>
                  <w:rPr>
                    <w:noProof/>
                    <w:webHidden/>
                  </w:rPr>
                </w:r>
                <w:r>
                  <w:rPr>
                    <w:noProof/>
                    <w:webHidden/>
                  </w:rPr>
                  <w:fldChar w:fldCharType="separate"/>
                </w:r>
                <w:r w:rsidR="00E707F4">
                  <w:rPr>
                    <w:noProof/>
                    <w:webHidden/>
                  </w:rPr>
                  <w:t>3</w:t>
                </w:r>
                <w:r>
                  <w:rPr>
                    <w:noProof/>
                    <w:webHidden/>
                  </w:rPr>
                  <w:fldChar w:fldCharType="end"/>
                </w:r>
              </w:hyperlink>
            </w:p>
            <w:p w14:paraId="299F9FCB" w14:textId="57D30DD7" w:rsidR="00B33699" w:rsidRDefault="00B33699">
              <w:pPr>
                <w:pStyle w:val="TM1"/>
                <w:tabs>
                  <w:tab w:val="right" w:leader="dot" w:pos="9062"/>
                </w:tabs>
                <w:rPr>
                  <w:noProof/>
                </w:rPr>
              </w:pPr>
              <w:hyperlink w:anchor="_Toc230828028" w:history="1">
                <w:r w:rsidRPr="00733371">
                  <w:rPr>
                    <w:rStyle w:val="Lienhypertexte"/>
                    <w:noProof/>
                  </w:rPr>
                  <w:t>Diagramme base de données</w:t>
                </w:r>
                <w:r>
                  <w:rPr>
                    <w:noProof/>
                    <w:webHidden/>
                  </w:rPr>
                  <w:tab/>
                </w:r>
                <w:r>
                  <w:rPr>
                    <w:noProof/>
                    <w:webHidden/>
                  </w:rPr>
                  <w:fldChar w:fldCharType="begin"/>
                </w:r>
                <w:r>
                  <w:rPr>
                    <w:noProof/>
                    <w:webHidden/>
                  </w:rPr>
                  <w:instrText xml:space="preserve"> PAGEREF _Toc230828028 \h </w:instrText>
                </w:r>
                <w:r>
                  <w:rPr>
                    <w:noProof/>
                    <w:webHidden/>
                  </w:rPr>
                </w:r>
                <w:r>
                  <w:rPr>
                    <w:noProof/>
                    <w:webHidden/>
                  </w:rPr>
                  <w:fldChar w:fldCharType="separate"/>
                </w:r>
                <w:r w:rsidR="00E707F4">
                  <w:rPr>
                    <w:noProof/>
                    <w:webHidden/>
                  </w:rPr>
                  <w:t>4</w:t>
                </w:r>
                <w:r>
                  <w:rPr>
                    <w:noProof/>
                    <w:webHidden/>
                  </w:rPr>
                  <w:fldChar w:fldCharType="end"/>
                </w:r>
              </w:hyperlink>
            </w:p>
            <w:p w14:paraId="6BC1FC38" w14:textId="250264F7" w:rsidR="00B33699" w:rsidRDefault="00B33699">
              <w:pPr>
                <w:pStyle w:val="TM2"/>
                <w:tabs>
                  <w:tab w:val="right" w:leader="dot" w:pos="9062"/>
                </w:tabs>
                <w:rPr>
                  <w:noProof/>
                </w:rPr>
              </w:pPr>
              <w:hyperlink w:anchor="_Toc230828029" w:history="1">
                <w:r w:rsidRPr="00733371">
                  <w:rPr>
                    <w:rStyle w:val="Lienhypertexte"/>
                    <w:noProof/>
                  </w:rPr>
                  <w:t>Les tables principales</w:t>
                </w:r>
                <w:r>
                  <w:rPr>
                    <w:noProof/>
                    <w:webHidden/>
                  </w:rPr>
                  <w:tab/>
                </w:r>
                <w:r>
                  <w:rPr>
                    <w:noProof/>
                    <w:webHidden/>
                  </w:rPr>
                  <w:fldChar w:fldCharType="begin"/>
                </w:r>
                <w:r>
                  <w:rPr>
                    <w:noProof/>
                    <w:webHidden/>
                  </w:rPr>
                  <w:instrText xml:space="preserve"> PAGEREF _Toc230828029 \h </w:instrText>
                </w:r>
                <w:r>
                  <w:rPr>
                    <w:noProof/>
                    <w:webHidden/>
                  </w:rPr>
                </w:r>
                <w:r>
                  <w:rPr>
                    <w:noProof/>
                    <w:webHidden/>
                  </w:rPr>
                  <w:fldChar w:fldCharType="separate"/>
                </w:r>
                <w:r w:rsidR="00E707F4">
                  <w:rPr>
                    <w:noProof/>
                    <w:webHidden/>
                  </w:rPr>
                  <w:t>4</w:t>
                </w:r>
                <w:r>
                  <w:rPr>
                    <w:noProof/>
                    <w:webHidden/>
                  </w:rPr>
                  <w:fldChar w:fldCharType="end"/>
                </w:r>
              </w:hyperlink>
            </w:p>
            <w:p w14:paraId="0BF5E982" w14:textId="4EFF5F86" w:rsidR="00B33699" w:rsidRDefault="00B33699">
              <w:pPr>
                <w:pStyle w:val="TM2"/>
                <w:tabs>
                  <w:tab w:val="right" w:leader="dot" w:pos="9062"/>
                </w:tabs>
                <w:rPr>
                  <w:noProof/>
                </w:rPr>
              </w:pPr>
              <w:hyperlink w:anchor="_Toc230828030" w:history="1">
                <w:r w:rsidRPr="00733371">
                  <w:rPr>
                    <w:rStyle w:val="Lienhypertexte"/>
                    <w:noProof/>
                  </w:rPr>
                  <w:t>Les tables de jointure</w:t>
                </w:r>
                <w:r>
                  <w:rPr>
                    <w:noProof/>
                    <w:webHidden/>
                  </w:rPr>
                  <w:tab/>
                </w:r>
                <w:r>
                  <w:rPr>
                    <w:noProof/>
                    <w:webHidden/>
                  </w:rPr>
                  <w:fldChar w:fldCharType="begin"/>
                </w:r>
                <w:r>
                  <w:rPr>
                    <w:noProof/>
                    <w:webHidden/>
                  </w:rPr>
                  <w:instrText xml:space="preserve"> PAGEREF _Toc230828030 \h </w:instrText>
                </w:r>
                <w:r>
                  <w:rPr>
                    <w:noProof/>
                    <w:webHidden/>
                  </w:rPr>
                </w:r>
                <w:r>
                  <w:rPr>
                    <w:noProof/>
                    <w:webHidden/>
                  </w:rPr>
                  <w:fldChar w:fldCharType="separate"/>
                </w:r>
                <w:r w:rsidR="00E707F4">
                  <w:rPr>
                    <w:noProof/>
                    <w:webHidden/>
                  </w:rPr>
                  <w:t>4</w:t>
                </w:r>
                <w:r>
                  <w:rPr>
                    <w:noProof/>
                    <w:webHidden/>
                  </w:rPr>
                  <w:fldChar w:fldCharType="end"/>
                </w:r>
              </w:hyperlink>
            </w:p>
            <w:p w14:paraId="740BC8C3" w14:textId="4C713192" w:rsidR="00B33699" w:rsidRDefault="00B33699">
              <w:pPr>
                <w:pStyle w:val="TM3"/>
                <w:tabs>
                  <w:tab w:val="right" w:leader="dot" w:pos="9062"/>
                </w:tabs>
                <w:rPr>
                  <w:noProof/>
                </w:rPr>
              </w:pPr>
              <w:hyperlink w:anchor="_Toc230828031" w:history="1">
                <w:r w:rsidRPr="00E707F4">
                  <w:rPr>
                    <w:rStyle w:val="Lienhypertexte"/>
                    <w:rFonts w:ascii="Cascadia Code" w:eastAsia="Yu Gothic UI Semibold" w:hAnsi="Cascadia Code" w:cs="Cascadia Code"/>
                    <w:i/>
                    <w:iCs/>
                    <w:noProof/>
                  </w:rPr>
                  <w:t>fonction_tech</w:t>
                </w:r>
                <w:r w:rsidRPr="00E707F4">
                  <w:rPr>
                    <w:rStyle w:val="Lienhypertexte"/>
                    <w:noProof/>
                  </w:rPr>
                  <w:t xml:space="preserve"> — la gestion des profils</w:t>
                </w:r>
                <w:r w:rsidRPr="00E707F4">
                  <w:rPr>
                    <w:noProof/>
                    <w:webHidden/>
                  </w:rPr>
                  <w:tab/>
                </w:r>
                <w:r w:rsidRPr="00E707F4">
                  <w:rPr>
                    <w:noProof/>
                    <w:webHidden/>
                  </w:rPr>
                  <w:fldChar w:fldCharType="begin"/>
                </w:r>
                <w:r w:rsidRPr="00E707F4">
                  <w:rPr>
                    <w:noProof/>
                    <w:webHidden/>
                  </w:rPr>
                  <w:instrText xml:space="preserve"> PAGEREF _Toc230828031 \h </w:instrText>
                </w:r>
                <w:r w:rsidRPr="00E707F4">
                  <w:rPr>
                    <w:noProof/>
                    <w:webHidden/>
                  </w:rPr>
                </w:r>
                <w:r w:rsidRPr="00E707F4">
                  <w:rPr>
                    <w:noProof/>
                    <w:webHidden/>
                  </w:rPr>
                  <w:fldChar w:fldCharType="separate"/>
                </w:r>
                <w:r w:rsidR="00E707F4">
                  <w:rPr>
                    <w:noProof/>
                    <w:webHidden/>
                  </w:rPr>
                  <w:t>4</w:t>
                </w:r>
                <w:r w:rsidRPr="00E707F4">
                  <w:rPr>
                    <w:noProof/>
                    <w:webHidden/>
                  </w:rPr>
                  <w:fldChar w:fldCharType="end"/>
                </w:r>
              </w:hyperlink>
            </w:p>
            <w:p w14:paraId="0321C4F3" w14:textId="44B0C62F" w:rsidR="00B33699" w:rsidRDefault="00B33699">
              <w:pPr>
                <w:pStyle w:val="TM3"/>
                <w:tabs>
                  <w:tab w:val="right" w:leader="dot" w:pos="9062"/>
                </w:tabs>
                <w:rPr>
                  <w:noProof/>
                </w:rPr>
              </w:pPr>
              <w:hyperlink w:anchor="_Toc230828032" w:history="1">
                <w:r w:rsidRPr="00E707F4">
                  <w:rPr>
                    <w:rStyle w:val="Lienhypertexte"/>
                    <w:rFonts w:ascii="Cascadia Code" w:eastAsia="Yu Gothic UI Semibold" w:hAnsi="Cascadia Code" w:cs="Cascadia Code"/>
                    <w:i/>
                    <w:iCs/>
                    <w:noProof/>
                  </w:rPr>
                  <w:t>tech_jobs</w:t>
                </w:r>
                <w:r w:rsidRPr="00E707F4">
                  <w:rPr>
                    <w:rStyle w:val="Lienhypertexte"/>
                    <w:noProof/>
                  </w:rPr>
                  <w:t xml:space="preserve"> — la gestion des affectations</w:t>
                </w:r>
                <w:r w:rsidRPr="00E707F4">
                  <w:rPr>
                    <w:noProof/>
                    <w:webHidden/>
                  </w:rPr>
                  <w:tab/>
                </w:r>
                <w:r w:rsidRPr="00E707F4">
                  <w:rPr>
                    <w:noProof/>
                    <w:webHidden/>
                  </w:rPr>
                  <w:fldChar w:fldCharType="begin"/>
                </w:r>
                <w:r w:rsidRPr="00E707F4">
                  <w:rPr>
                    <w:noProof/>
                    <w:webHidden/>
                  </w:rPr>
                  <w:instrText xml:space="preserve"> PAGEREF _Toc230828032 \h </w:instrText>
                </w:r>
                <w:r w:rsidRPr="00E707F4">
                  <w:rPr>
                    <w:noProof/>
                    <w:webHidden/>
                  </w:rPr>
                </w:r>
                <w:r w:rsidRPr="00E707F4">
                  <w:rPr>
                    <w:noProof/>
                    <w:webHidden/>
                  </w:rPr>
                  <w:fldChar w:fldCharType="separate"/>
                </w:r>
                <w:r w:rsidR="00E707F4">
                  <w:rPr>
                    <w:noProof/>
                    <w:webHidden/>
                  </w:rPr>
                  <w:t>4</w:t>
                </w:r>
                <w:r w:rsidRPr="00E707F4">
                  <w:rPr>
                    <w:noProof/>
                    <w:webHidden/>
                  </w:rPr>
                  <w:fldChar w:fldCharType="end"/>
                </w:r>
              </w:hyperlink>
            </w:p>
            <w:p w14:paraId="418D452A" w14:textId="1138214D" w:rsidR="00B33699" w:rsidRDefault="00B33699">
              <w:pPr>
                <w:pStyle w:val="TM1"/>
                <w:tabs>
                  <w:tab w:val="right" w:leader="dot" w:pos="9062"/>
                </w:tabs>
                <w:rPr>
                  <w:noProof/>
                </w:rPr>
              </w:pPr>
              <w:hyperlink w:anchor="_Toc230828033" w:history="1">
                <w:r w:rsidRPr="00733371">
                  <w:rPr>
                    <w:rStyle w:val="Lienhypertexte"/>
                    <w:noProof/>
                  </w:rPr>
                  <w:t>Procédure de déploiement</w:t>
                </w:r>
                <w:r>
                  <w:rPr>
                    <w:noProof/>
                    <w:webHidden/>
                  </w:rPr>
                  <w:tab/>
                </w:r>
                <w:r>
                  <w:rPr>
                    <w:noProof/>
                    <w:webHidden/>
                  </w:rPr>
                  <w:fldChar w:fldCharType="begin"/>
                </w:r>
                <w:r>
                  <w:rPr>
                    <w:noProof/>
                    <w:webHidden/>
                  </w:rPr>
                  <w:instrText xml:space="preserve"> PAGEREF _Toc230828033 \h </w:instrText>
                </w:r>
                <w:r>
                  <w:rPr>
                    <w:noProof/>
                    <w:webHidden/>
                  </w:rPr>
                </w:r>
                <w:r>
                  <w:rPr>
                    <w:noProof/>
                    <w:webHidden/>
                  </w:rPr>
                  <w:fldChar w:fldCharType="separate"/>
                </w:r>
                <w:r w:rsidR="00E707F4">
                  <w:rPr>
                    <w:noProof/>
                    <w:webHidden/>
                  </w:rPr>
                  <w:t>5</w:t>
                </w:r>
                <w:r>
                  <w:rPr>
                    <w:noProof/>
                    <w:webHidden/>
                  </w:rPr>
                  <w:fldChar w:fldCharType="end"/>
                </w:r>
              </w:hyperlink>
            </w:p>
            <w:p w14:paraId="63A34083" w14:textId="237CBC04" w:rsidR="00B33699" w:rsidRDefault="00B33699">
              <w:pPr>
                <w:pStyle w:val="TM1"/>
                <w:tabs>
                  <w:tab w:val="right" w:leader="dot" w:pos="9062"/>
                </w:tabs>
                <w:rPr>
                  <w:noProof/>
                </w:rPr>
              </w:pPr>
              <w:hyperlink w:anchor="_Toc230828034" w:history="1">
                <w:r w:rsidRPr="00733371">
                  <w:rPr>
                    <w:rStyle w:val="Lienhypertexte"/>
                    <w:noProof/>
                  </w:rPr>
                  <w:t>Mode d’emploi utilisateur sommaire</w:t>
                </w:r>
                <w:r>
                  <w:rPr>
                    <w:noProof/>
                    <w:webHidden/>
                  </w:rPr>
                  <w:tab/>
                </w:r>
                <w:r>
                  <w:rPr>
                    <w:noProof/>
                    <w:webHidden/>
                  </w:rPr>
                  <w:fldChar w:fldCharType="begin"/>
                </w:r>
                <w:r>
                  <w:rPr>
                    <w:noProof/>
                    <w:webHidden/>
                  </w:rPr>
                  <w:instrText xml:space="preserve"> PAGEREF _Toc230828034 \h </w:instrText>
                </w:r>
                <w:r>
                  <w:rPr>
                    <w:noProof/>
                    <w:webHidden/>
                  </w:rPr>
                </w:r>
                <w:r>
                  <w:rPr>
                    <w:noProof/>
                    <w:webHidden/>
                  </w:rPr>
                  <w:fldChar w:fldCharType="separate"/>
                </w:r>
                <w:r w:rsidR="00E707F4">
                  <w:rPr>
                    <w:noProof/>
                    <w:webHidden/>
                  </w:rPr>
                  <w:t>5</w:t>
                </w:r>
                <w:r>
                  <w:rPr>
                    <w:noProof/>
                    <w:webHidden/>
                  </w:rPr>
                  <w:fldChar w:fldCharType="end"/>
                </w:r>
              </w:hyperlink>
            </w:p>
            <w:p w14:paraId="08EED3C9" w14:textId="23390F68" w:rsidR="00B33699" w:rsidRDefault="00B33699">
              <w:pPr>
                <w:pStyle w:val="TM1"/>
                <w:tabs>
                  <w:tab w:val="right" w:leader="dot" w:pos="9062"/>
                </w:tabs>
                <w:rPr>
                  <w:noProof/>
                </w:rPr>
              </w:pPr>
              <w:hyperlink w:anchor="_Toc230828035" w:history="1">
                <w:r w:rsidRPr="00733371">
                  <w:rPr>
                    <w:rStyle w:val="Lienhypertexte"/>
                    <w:noProof/>
                  </w:rPr>
                  <w:t>Descriptions des relations DB et Classes</w:t>
                </w:r>
                <w:r>
                  <w:rPr>
                    <w:noProof/>
                    <w:webHidden/>
                  </w:rPr>
                  <w:tab/>
                </w:r>
                <w:r>
                  <w:rPr>
                    <w:noProof/>
                    <w:webHidden/>
                  </w:rPr>
                  <w:fldChar w:fldCharType="begin"/>
                </w:r>
                <w:r>
                  <w:rPr>
                    <w:noProof/>
                    <w:webHidden/>
                  </w:rPr>
                  <w:instrText xml:space="preserve"> PAGEREF _Toc230828035 \h </w:instrText>
                </w:r>
                <w:r>
                  <w:rPr>
                    <w:noProof/>
                    <w:webHidden/>
                  </w:rPr>
                </w:r>
                <w:r>
                  <w:rPr>
                    <w:noProof/>
                    <w:webHidden/>
                  </w:rPr>
                  <w:fldChar w:fldCharType="separate"/>
                </w:r>
                <w:r w:rsidR="00E707F4">
                  <w:rPr>
                    <w:noProof/>
                    <w:webHidden/>
                  </w:rPr>
                  <w:t>5</w:t>
                </w:r>
                <w:r>
                  <w:rPr>
                    <w:noProof/>
                    <w:webHidden/>
                  </w:rPr>
                  <w:fldChar w:fldCharType="end"/>
                </w:r>
              </w:hyperlink>
            </w:p>
            <w:p w14:paraId="4D3F729A" w14:textId="22D638D7" w:rsidR="00B33699" w:rsidRDefault="00B33699">
              <w:pPr>
                <w:pStyle w:val="TM1"/>
                <w:tabs>
                  <w:tab w:val="right" w:leader="dot" w:pos="9062"/>
                </w:tabs>
                <w:rPr>
                  <w:noProof/>
                </w:rPr>
              </w:pPr>
              <w:hyperlink w:anchor="_Toc230828036" w:history="1">
                <w:r w:rsidRPr="00733371">
                  <w:rPr>
                    <w:rStyle w:val="Lienhypertexte"/>
                    <w:noProof/>
                  </w:rPr>
                  <w:t>Annexe</w:t>
                </w:r>
                <w:r>
                  <w:rPr>
                    <w:noProof/>
                    <w:webHidden/>
                  </w:rPr>
                  <w:tab/>
                </w:r>
                <w:r>
                  <w:rPr>
                    <w:noProof/>
                    <w:webHidden/>
                  </w:rPr>
                  <w:fldChar w:fldCharType="begin"/>
                </w:r>
                <w:r>
                  <w:rPr>
                    <w:noProof/>
                    <w:webHidden/>
                  </w:rPr>
                  <w:instrText xml:space="preserve"> PAGEREF _Toc230828036 \h </w:instrText>
                </w:r>
                <w:r>
                  <w:rPr>
                    <w:noProof/>
                    <w:webHidden/>
                  </w:rPr>
                </w:r>
                <w:r>
                  <w:rPr>
                    <w:noProof/>
                    <w:webHidden/>
                  </w:rPr>
                  <w:fldChar w:fldCharType="separate"/>
                </w:r>
                <w:r w:rsidR="00E707F4">
                  <w:rPr>
                    <w:noProof/>
                    <w:webHidden/>
                  </w:rPr>
                  <w:t>5</w:t>
                </w:r>
                <w:r>
                  <w:rPr>
                    <w:noProof/>
                    <w:webHidden/>
                  </w:rPr>
                  <w:fldChar w:fldCharType="end"/>
                </w:r>
              </w:hyperlink>
            </w:p>
            <w:p w14:paraId="161C5AB6" w14:textId="70C08733" w:rsidR="00B33699" w:rsidRDefault="00B33699">
              <w:pPr>
                <w:pStyle w:val="TM2"/>
                <w:tabs>
                  <w:tab w:val="right" w:leader="dot" w:pos="9062"/>
                </w:tabs>
                <w:rPr>
                  <w:noProof/>
                </w:rPr>
              </w:pPr>
              <w:hyperlink w:anchor="_Toc230828037" w:history="1">
                <w:r w:rsidRPr="00733371">
                  <w:rPr>
                    <w:rStyle w:val="Lienhypertexte"/>
                    <w:noProof/>
                  </w:rPr>
                  <w:t>Diagramme entité</w:t>
                </w:r>
                <w:r>
                  <w:rPr>
                    <w:noProof/>
                    <w:webHidden/>
                  </w:rPr>
                  <w:tab/>
                </w:r>
                <w:r>
                  <w:rPr>
                    <w:noProof/>
                    <w:webHidden/>
                  </w:rPr>
                  <w:fldChar w:fldCharType="begin"/>
                </w:r>
                <w:r>
                  <w:rPr>
                    <w:noProof/>
                    <w:webHidden/>
                  </w:rPr>
                  <w:instrText xml:space="preserve"> PAGEREF _Toc230828037 \h </w:instrText>
                </w:r>
                <w:r>
                  <w:rPr>
                    <w:noProof/>
                    <w:webHidden/>
                  </w:rPr>
                </w:r>
                <w:r>
                  <w:rPr>
                    <w:noProof/>
                    <w:webHidden/>
                  </w:rPr>
                  <w:fldChar w:fldCharType="separate"/>
                </w:r>
                <w:r w:rsidR="00E707F4">
                  <w:rPr>
                    <w:noProof/>
                    <w:webHidden/>
                  </w:rPr>
                  <w:t>5</w:t>
                </w:r>
                <w:r>
                  <w:rPr>
                    <w:noProof/>
                    <w:webHidden/>
                  </w:rPr>
                  <w:fldChar w:fldCharType="end"/>
                </w:r>
              </w:hyperlink>
            </w:p>
            <w:p w14:paraId="58D0A6A5" w14:textId="661D475F" w:rsidR="00B33699" w:rsidRDefault="00B33699">
              <w:pPr>
                <w:pStyle w:val="TM2"/>
                <w:tabs>
                  <w:tab w:val="right" w:leader="dot" w:pos="9062"/>
                </w:tabs>
                <w:rPr>
                  <w:noProof/>
                </w:rPr>
              </w:pPr>
              <w:hyperlink w:anchor="_Toc230828038" w:history="1">
                <w:r w:rsidRPr="00733371">
                  <w:rPr>
                    <w:rStyle w:val="Lienhypertexte"/>
                    <w:noProof/>
                  </w:rPr>
                  <w:t>Diagramme DB</w:t>
                </w:r>
                <w:r>
                  <w:rPr>
                    <w:noProof/>
                    <w:webHidden/>
                  </w:rPr>
                  <w:tab/>
                </w:r>
                <w:r>
                  <w:rPr>
                    <w:noProof/>
                    <w:webHidden/>
                  </w:rPr>
                  <w:fldChar w:fldCharType="begin"/>
                </w:r>
                <w:r>
                  <w:rPr>
                    <w:noProof/>
                    <w:webHidden/>
                  </w:rPr>
                  <w:instrText xml:space="preserve"> PAGEREF _Toc230828038 \h </w:instrText>
                </w:r>
                <w:r>
                  <w:rPr>
                    <w:noProof/>
                    <w:webHidden/>
                  </w:rPr>
                </w:r>
                <w:r>
                  <w:rPr>
                    <w:noProof/>
                    <w:webHidden/>
                  </w:rPr>
                  <w:fldChar w:fldCharType="separate"/>
                </w:r>
                <w:r w:rsidR="00E707F4">
                  <w:rPr>
                    <w:noProof/>
                    <w:webHidden/>
                  </w:rPr>
                  <w:t>6</w:t>
                </w:r>
                <w:r>
                  <w:rPr>
                    <w:noProof/>
                    <w:webHidden/>
                  </w:rPr>
                  <w:fldChar w:fldCharType="end"/>
                </w:r>
              </w:hyperlink>
            </w:p>
            <w:p w14:paraId="5B7924D3" w14:textId="40581006" w:rsidR="00B33699" w:rsidRDefault="00B33699">
              <w:r>
                <w:rPr>
                  <w:b/>
                  <w:bCs/>
                </w:rPr>
                <w:fldChar w:fldCharType="end"/>
              </w:r>
            </w:p>
          </w:sdtContent>
        </w:sdt>
        <w:p w14:paraId="2CEACD87" w14:textId="77777777" w:rsidR="006128B6" w:rsidRDefault="006128B6">
          <w:pPr>
            <w:rPr>
              <w:noProof/>
            </w:rPr>
          </w:pPr>
          <w:r>
            <w:rPr>
              <w:noProof/>
            </w:rPr>
            <w:br w:type="page"/>
          </w:r>
        </w:p>
        <w:p w14:paraId="36C9428B" w14:textId="37B81AD9" w:rsidR="00784DD9" w:rsidRDefault="00000000">
          <w:pPr>
            <w:rPr>
              <w:noProof/>
            </w:rPr>
          </w:pPr>
        </w:p>
      </w:sdtContent>
    </w:sdt>
    <w:p w14:paraId="54D502E1" w14:textId="00110C2B" w:rsidR="00784DD9" w:rsidRDefault="00784DD9" w:rsidP="00784DD9">
      <w:pPr>
        <w:pStyle w:val="Titre1"/>
        <w:rPr>
          <w:rStyle w:val="Accentuationlgre"/>
          <w:i w:val="0"/>
          <w:iCs w:val="0"/>
          <w:color w:val="0F4761" w:themeColor="accent1" w:themeShade="BF"/>
        </w:rPr>
      </w:pPr>
      <w:bookmarkStart w:id="0" w:name="_Toc230828021"/>
      <w:r w:rsidRPr="00784DD9">
        <w:rPr>
          <w:rStyle w:val="Accentuationlgre"/>
          <w:i w:val="0"/>
          <w:iCs w:val="0"/>
          <w:color w:val="0F4761" w:themeColor="accent1" w:themeShade="BF"/>
        </w:rPr>
        <w:t>Explication sommaire</w:t>
      </w:r>
      <w:bookmarkEnd w:id="0"/>
    </w:p>
    <w:p w14:paraId="0FD0FD20" w14:textId="77777777" w:rsidR="00341176" w:rsidRPr="00341176" w:rsidRDefault="00341176" w:rsidP="00341176">
      <w:r w:rsidRPr="00341176">
        <w:t xml:space="preserve">Mon projet est la mise en œuvre d’un site web utilisant </w:t>
      </w:r>
      <w:r w:rsidRPr="00341176">
        <w:rPr>
          <w:b/>
          <w:bCs/>
        </w:rPr>
        <w:t>PHP, Twig, JS, Bootstrap &amp; MySQL</w:t>
      </w:r>
      <w:r w:rsidRPr="00341176">
        <w:t>. Il permettra le suivi de tickets au sein d’une cellule IT liée à la maintenance et à l’adaptation de projets pour des techniciens spécialisés.</w:t>
      </w:r>
    </w:p>
    <w:p w14:paraId="5F8B68B3" w14:textId="77777777" w:rsidR="00341176" w:rsidRPr="00341176" w:rsidRDefault="00341176" w:rsidP="00341176">
      <w:pPr>
        <w:rPr>
          <w:b/>
          <w:bCs/>
        </w:rPr>
      </w:pPr>
      <w:r w:rsidRPr="00341176">
        <w:rPr>
          <w:b/>
          <w:bCs/>
        </w:rPr>
        <w:t>Contenu du site :</w:t>
      </w:r>
    </w:p>
    <w:p w14:paraId="023C7E16" w14:textId="77777777" w:rsidR="00341176" w:rsidRPr="00341176" w:rsidRDefault="00341176" w:rsidP="00341176">
      <w:pPr>
        <w:numPr>
          <w:ilvl w:val="0"/>
          <w:numId w:val="2"/>
        </w:numPr>
      </w:pPr>
      <w:r w:rsidRPr="00341176">
        <w:rPr>
          <w:b/>
          <w:bCs/>
        </w:rPr>
        <w:t>Une page de login</w:t>
      </w:r>
      <w:r w:rsidRPr="00341176">
        <w:t xml:space="preserve"> utilisateur.</w:t>
      </w:r>
    </w:p>
    <w:p w14:paraId="65BDCA69" w14:textId="77777777" w:rsidR="00341176" w:rsidRPr="00341176" w:rsidRDefault="00341176" w:rsidP="00341176">
      <w:pPr>
        <w:numPr>
          <w:ilvl w:val="0"/>
          <w:numId w:val="2"/>
        </w:numPr>
      </w:pPr>
      <w:r w:rsidRPr="00341176">
        <w:rPr>
          <w:b/>
          <w:bCs/>
        </w:rPr>
        <w:t>Une page d’accueil</w:t>
      </w:r>
      <w:r w:rsidRPr="00341176">
        <w:t xml:space="preserve"> avec une barre de navigation contenant :</w:t>
      </w:r>
    </w:p>
    <w:p w14:paraId="3D0B15BC" w14:textId="77777777" w:rsidR="00341176" w:rsidRPr="00341176" w:rsidRDefault="00341176" w:rsidP="00341176">
      <w:pPr>
        <w:numPr>
          <w:ilvl w:val="1"/>
          <w:numId w:val="2"/>
        </w:numPr>
      </w:pPr>
      <w:r w:rsidRPr="00341176">
        <w:rPr>
          <w:b/>
          <w:bCs/>
        </w:rPr>
        <w:t>Utilisateurs</w:t>
      </w:r>
      <w:r w:rsidRPr="00341176">
        <w:t xml:space="preserve"> – Gestion.</w:t>
      </w:r>
    </w:p>
    <w:p w14:paraId="6D4D93E0" w14:textId="77777777" w:rsidR="00341176" w:rsidRPr="00341176" w:rsidRDefault="00341176" w:rsidP="00341176">
      <w:pPr>
        <w:numPr>
          <w:ilvl w:val="1"/>
          <w:numId w:val="2"/>
        </w:numPr>
      </w:pPr>
      <w:r w:rsidRPr="00341176">
        <w:rPr>
          <w:b/>
          <w:bCs/>
        </w:rPr>
        <w:t>Fonctions</w:t>
      </w:r>
      <w:r w:rsidRPr="00341176">
        <w:t xml:space="preserve"> – Gestion des fonctions (Create, Read, Update &amp; Delete si aucune liaison).</w:t>
      </w:r>
    </w:p>
    <w:p w14:paraId="542EFC9F" w14:textId="77777777" w:rsidR="00341176" w:rsidRPr="00341176" w:rsidRDefault="00341176" w:rsidP="00341176">
      <w:pPr>
        <w:numPr>
          <w:ilvl w:val="1"/>
          <w:numId w:val="2"/>
        </w:numPr>
      </w:pPr>
      <w:r w:rsidRPr="00341176">
        <w:rPr>
          <w:b/>
          <w:bCs/>
        </w:rPr>
        <w:t>Techniciens</w:t>
      </w:r>
      <w:r w:rsidRPr="00341176">
        <w:t xml:space="preserve"> – Gestion des techniciens (Create, Read, Update) avec l’affectation des fonctions relatives.</w:t>
      </w:r>
    </w:p>
    <w:p w14:paraId="299E5088" w14:textId="77777777" w:rsidR="00341176" w:rsidRPr="00341176" w:rsidRDefault="00341176" w:rsidP="00341176">
      <w:pPr>
        <w:numPr>
          <w:ilvl w:val="1"/>
          <w:numId w:val="2"/>
        </w:numPr>
      </w:pPr>
      <w:r w:rsidRPr="00341176">
        <w:rPr>
          <w:b/>
          <w:bCs/>
        </w:rPr>
        <w:t>Projets</w:t>
      </w:r>
      <w:r w:rsidRPr="00341176">
        <w:t xml:space="preserve"> – Gestion des projets (Create, Read, Update et Delete si aucune liaison).</w:t>
      </w:r>
    </w:p>
    <w:p w14:paraId="3984330B" w14:textId="77777777" w:rsidR="00341176" w:rsidRPr="00341176" w:rsidRDefault="00341176" w:rsidP="00341176">
      <w:pPr>
        <w:numPr>
          <w:ilvl w:val="1"/>
          <w:numId w:val="2"/>
        </w:numPr>
      </w:pPr>
      <w:r w:rsidRPr="00341176">
        <w:rPr>
          <w:b/>
          <w:bCs/>
        </w:rPr>
        <w:t>Tickets</w:t>
      </w:r>
      <w:r w:rsidRPr="00341176">
        <w:t xml:space="preserve"> – Gestion des tickets (Création, Lecture, Update et Delete si aucune liaison) et affectation du ticket au technicien.</w:t>
      </w:r>
    </w:p>
    <w:p w14:paraId="1FA70B55" w14:textId="77777777" w:rsidR="00341176" w:rsidRPr="00341176" w:rsidRDefault="00341176" w:rsidP="00341176">
      <w:pPr>
        <w:numPr>
          <w:ilvl w:val="1"/>
          <w:numId w:val="2"/>
        </w:numPr>
      </w:pPr>
      <w:r w:rsidRPr="00341176">
        <w:rPr>
          <w:b/>
          <w:bCs/>
        </w:rPr>
        <w:t>Quitter</w:t>
      </w:r>
      <w:r w:rsidRPr="00341176">
        <w:t xml:space="preserve"> avec une demande de confirmation.</w:t>
      </w:r>
    </w:p>
    <w:p w14:paraId="3731AA3B" w14:textId="77777777" w:rsidR="00341176" w:rsidRPr="00341176" w:rsidRDefault="00341176" w:rsidP="00341176"/>
    <w:p w14:paraId="4F21D8DF" w14:textId="507CBF46" w:rsidR="00747E14" w:rsidRPr="00747E14" w:rsidRDefault="00784DD9" w:rsidP="00544076">
      <w:pPr>
        <w:pStyle w:val="Titre1"/>
      </w:pPr>
      <w:bookmarkStart w:id="1" w:name="_Toc230828022"/>
      <w:r>
        <w:t>Choix stack</w:t>
      </w:r>
      <w:bookmarkEnd w:id="1"/>
    </w:p>
    <w:p w14:paraId="1E6C90E3" w14:textId="77777777" w:rsidR="00747E14" w:rsidRPr="00747E14" w:rsidRDefault="00747E14" w:rsidP="00544076">
      <w:pPr>
        <w:pStyle w:val="Titre2"/>
      </w:pPr>
      <w:bookmarkStart w:id="2" w:name="_Toc230828023"/>
      <w:r w:rsidRPr="00747E14">
        <w:t>Gestionnaire de paquets — Composer</w:t>
      </w:r>
      <w:bookmarkEnd w:id="2"/>
    </w:p>
    <w:p w14:paraId="45FF20D1" w14:textId="314F78AB" w:rsidR="00747E14" w:rsidRPr="00747E14" w:rsidRDefault="00747E14" w:rsidP="00544076">
      <w:pPr>
        <w:pStyle w:val="Paragraphedeliste"/>
        <w:numPr>
          <w:ilvl w:val="0"/>
          <w:numId w:val="16"/>
        </w:numPr>
      </w:pPr>
      <w:r w:rsidRPr="00747E14">
        <w:t>Composer est le gestionnaire de paquets de référence dans l'écosystème PHP. Il a permis d'intégrer facilement des bibliothèques tierces au projet, notamment un routeur via PSR-4 pour gérer proprement les URLs de l'application, ainsi que le moteur de templates Twig via le composant Symphony dédié.</w:t>
      </w:r>
    </w:p>
    <w:p w14:paraId="679ACF49" w14:textId="2675EB94" w:rsidR="00747E14" w:rsidRPr="00747E14" w:rsidRDefault="00544076" w:rsidP="00544076">
      <w:pPr>
        <w:pStyle w:val="Titre2"/>
      </w:pPr>
      <w:bookmarkStart w:id="3" w:name="_Toc230828024"/>
      <w:r w:rsidRPr="00747E14">
        <w:t>Frontend</w:t>
      </w:r>
      <w:bookmarkEnd w:id="3"/>
    </w:p>
    <w:p w14:paraId="390F09CC" w14:textId="0B5869A0" w:rsidR="00747E14" w:rsidRPr="00747E14" w:rsidRDefault="00747E14" w:rsidP="00544076">
      <w:pPr>
        <w:pStyle w:val="Paragraphedeliste"/>
        <w:numPr>
          <w:ilvl w:val="0"/>
          <w:numId w:val="15"/>
        </w:numPr>
      </w:pPr>
      <w:r w:rsidRPr="00544076">
        <w:rPr>
          <w:i/>
          <w:iCs/>
          <w:highlight w:val="cyan"/>
        </w:rPr>
        <w:t>Twig</w:t>
      </w:r>
      <w:r w:rsidRPr="00747E14">
        <w:t xml:space="preserve"> est le moteur de rendu qui se charge de générer les pages HTML côté serveur. Son principal atout sécuritaire est l'échappement automatique des variables, ce qui protège nativement l'application contre les attaques de type XSS (Cross-Site Scripting) et les injections de code PHP non désirées.</w:t>
      </w:r>
    </w:p>
    <w:p w14:paraId="10F7AEA1" w14:textId="69052DF6" w:rsidR="00747E14" w:rsidRPr="00747E14" w:rsidRDefault="00747E14" w:rsidP="00544076">
      <w:pPr>
        <w:pStyle w:val="Paragraphedeliste"/>
        <w:numPr>
          <w:ilvl w:val="0"/>
          <w:numId w:val="15"/>
        </w:numPr>
      </w:pPr>
      <w:r w:rsidRPr="00544076">
        <w:rPr>
          <w:i/>
          <w:iCs/>
          <w:highlight w:val="cyan"/>
        </w:rPr>
        <w:lastRenderedPageBreak/>
        <w:t>JavaScri</w:t>
      </w:r>
      <w:r w:rsidRPr="00A97407">
        <w:rPr>
          <w:i/>
          <w:iCs/>
          <w:highlight w:val="cyan"/>
        </w:rPr>
        <w:t>pt</w:t>
      </w:r>
      <w:r w:rsidRPr="00747E14">
        <w:t xml:space="preserve"> a été intégré tel que défini par le cahier des charges. Il prend en charge les interactions dynamiques côté client.</w:t>
      </w:r>
    </w:p>
    <w:p w14:paraId="08F30FF6" w14:textId="4A251F73" w:rsidR="00747E14" w:rsidRPr="00747E14" w:rsidRDefault="00747E14" w:rsidP="00544076">
      <w:pPr>
        <w:pStyle w:val="Paragraphedeliste"/>
        <w:numPr>
          <w:ilvl w:val="0"/>
          <w:numId w:val="15"/>
        </w:numPr>
      </w:pPr>
      <w:r w:rsidRPr="00544076">
        <w:rPr>
          <w:i/>
          <w:iCs/>
          <w:highlight w:val="cyan"/>
        </w:rPr>
        <w:t>Bootstrap</w:t>
      </w:r>
      <w:r w:rsidRPr="00747E14">
        <w:t xml:space="preserve"> est la bibliothèque CSS choisie pour la mise en page. Elle offre une base solide et éprouvée pour produire une interface responsive sans partir de zéro, tout en garantissant une cohérence visuelle sur l'ensemble des écrans.</w:t>
      </w:r>
    </w:p>
    <w:p w14:paraId="6FB8100E" w14:textId="33956D77" w:rsidR="00747E14" w:rsidRPr="00747E14" w:rsidRDefault="00544076" w:rsidP="00544076">
      <w:pPr>
        <w:pStyle w:val="Titre2"/>
      </w:pPr>
      <w:bookmarkStart w:id="4" w:name="_Toc230828025"/>
      <w:r w:rsidRPr="00747E14">
        <w:t>Backend</w:t>
      </w:r>
      <w:r w:rsidR="00747E14" w:rsidRPr="00747E14">
        <w:t xml:space="preserve"> — PHP</w:t>
      </w:r>
      <w:bookmarkEnd w:id="4"/>
    </w:p>
    <w:p w14:paraId="034CD211" w14:textId="454A7258" w:rsidR="00747E14" w:rsidRPr="00747E14" w:rsidRDefault="00747E14" w:rsidP="00544076">
      <w:pPr>
        <w:pStyle w:val="Paragraphedeliste"/>
        <w:numPr>
          <w:ilvl w:val="0"/>
          <w:numId w:val="15"/>
        </w:numPr>
      </w:pPr>
      <w:r w:rsidRPr="00544076">
        <w:rPr>
          <w:highlight w:val="cyan"/>
        </w:rPr>
        <w:t>PHP</w:t>
      </w:r>
      <w:r w:rsidRPr="00747E14">
        <w:t xml:space="preserve"> constitue le socle du </w:t>
      </w:r>
      <w:r w:rsidR="00B85E0F" w:rsidRPr="00747E14">
        <w:t>backend</w:t>
      </w:r>
      <w:r w:rsidRPr="00747E14">
        <w:t>, conformément aux exigences du projet. Il gère la logique métier, le traitement des formulaires et les échanges avec la base de données.</w:t>
      </w:r>
    </w:p>
    <w:p w14:paraId="352375B9" w14:textId="77777777" w:rsidR="00747E14" w:rsidRPr="00747E14" w:rsidRDefault="00747E14" w:rsidP="00544076">
      <w:pPr>
        <w:pStyle w:val="Titre2"/>
      </w:pPr>
      <w:bookmarkStart w:id="5" w:name="_Toc230828026"/>
      <w:r w:rsidRPr="00747E14">
        <w:t>Base de données — MySQL</w:t>
      </w:r>
      <w:bookmarkEnd w:id="5"/>
    </w:p>
    <w:p w14:paraId="2C67FFBF" w14:textId="3FA33599" w:rsidR="00747E14" w:rsidRPr="00747E14" w:rsidRDefault="00747E14" w:rsidP="00544076">
      <w:pPr>
        <w:pStyle w:val="Paragraphedeliste"/>
        <w:numPr>
          <w:ilvl w:val="0"/>
          <w:numId w:val="15"/>
        </w:numPr>
      </w:pPr>
      <w:r w:rsidRPr="00544076">
        <w:rPr>
          <w:highlight w:val="cyan"/>
        </w:rPr>
        <w:t>MySQL</w:t>
      </w:r>
      <w:r w:rsidRPr="00747E14">
        <w:t xml:space="preserve"> a été retenu comme système de gestion de base de données relationnelle, également imposé par le cadre du projet. Il assure le stockage, la structuration et l'interrogation de l'ensemble des données de l'application.</w:t>
      </w:r>
    </w:p>
    <w:p w14:paraId="79C13681" w14:textId="77777777" w:rsidR="00747E14" w:rsidRPr="00747E14" w:rsidRDefault="00747E14" w:rsidP="00747E14"/>
    <w:p w14:paraId="1ADFD4D2" w14:textId="2A273236" w:rsidR="003C4F2C" w:rsidRPr="003C4F2C" w:rsidRDefault="00784DD9" w:rsidP="003C4F2C">
      <w:pPr>
        <w:pStyle w:val="Titre1"/>
      </w:pPr>
      <w:bookmarkStart w:id="6" w:name="_Toc230828027"/>
      <w:r>
        <w:t>Diagramme d</w:t>
      </w:r>
      <w:r w:rsidR="00BE3361">
        <w:t>’entité</w:t>
      </w:r>
      <w:bookmarkEnd w:id="6"/>
    </w:p>
    <w:p w14:paraId="17F444E6" w14:textId="77777777" w:rsidR="003C4F2C" w:rsidRPr="003C4F2C" w:rsidRDefault="003C4F2C" w:rsidP="003C4F2C">
      <w:r w:rsidRPr="003C4F2C">
        <w:rPr>
          <w:b/>
          <w:bCs/>
        </w:rPr>
        <w:t>Modélisation orientée objet</w:t>
      </w:r>
    </w:p>
    <w:p w14:paraId="1103DF69" w14:textId="77777777" w:rsidR="003C4F2C" w:rsidRPr="003C4F2C" w:rsidRDefault="003C4F2C" w:rsidP="003C4F2C">
      <w:r w:rsidRPr="003C4F2C">
        <w:t>Le modèle objet de l'application repose sur cinq entités distinctes, chacune encapsulant un périmètre fonctionnel précis et communiquant avec les autres au travers de relations typées.</w:t>
      </w:r>
    </w:p>
    <w:p w14:paraId="5C9E66EE" w14:textId="77777777" w:rsidR="003C4F2C" w:rsidRPr="003C4F2C" w:rsidRDefault="003C4F2C" w:rsidP="003C4F2C">
      <w:proofErr w:type="spellStart"/>
      <w:r w:rsidRPr="003C4F2C">
        <w:rPr>
          <w:rFonts w:ascii="Cascadia Code" w:eastAsia="Yu Gothic UI Semibold" w:hAnsi="Cascadia Code" w:cs="Cascadia Code"/>
          <w:i/>
          <w:iCs/>
          <w:color w:val="FFFF00"/>
          <w:highlight w:val="black"/>
        </w:rPr>
        <w:t>UserEntity</w:t>
      </w:r>
      <w:proofErr w:type="spellEnd"/>
      <w:r w:rsidRPr="003C4F2C">
        <w:t xml:space="preserve"> constitue une entité autonome dédiée exclusivement à la gestion des accès. Elle ne participe à aucune relation avec les autres entités du modèle.</w:t>
      </w:r>
    </w:p>
    <w:p w14:paraId="43DFA39C" w14:textId="77777777" w:rsidR="003C4F2C" w:rsidRPr="003C4F2C" w:rsidRDefault="003C4F2C" w:rsidP="003C4F2C">
      <w:proofErr w:type="spellStart"/>
      <w:r w:rsidRPr="003C4F2C">
        <w:rPr>
          <w:rFonts w:ascii="Cascadia Code" w:eastAsia="Yu Gothic UI Semibold" w:hAnsi="Cascadia Code" w:cs="Cascadia Code"/>
          <w:i/>
          <w:iCs/>
          <w:color w:val="FFFF00"/>
          <w:highlight w:val="black"/>
        </w:rPr>
        <w:t>TechEntity</w:t>
      </w:r>
      <w:proofErr w:type="spellEnd"/>
      <w:r w:rsidRPr="003C4F2C">
        <w:t xml:space="preserve"> et </w:t>
      </w:r>
      <w:proofErr w:type="spellStart"/>
      <w:r w:rsidRPr="003C4F2C">
        <w:rPr>
          <w:rFonts w:ascii="Cascadia Code" w:eastAsia="Yu Gothic UI Semibold" w:hAnsi="Cascadia Code" w:cs="Cascadia Code"/>
          <w:i/>
          <w:iCs/>
          <w:color w:val="FFFF00"/>
          <w:highlight w:val="black"/>
        </w:rPr>
        <w:t>FonctionEntity</w:t>
      </w:r>
      <w:proofErr w:type="spellEnd"/>
      <w:r w:rsidRPr="003C4F2C">
        <w:t xml:space="preserve"> entretiennent une relation bidirectionnelle de type plusieurs-à-plusieurs. Un agent peut cumuler plusieurs qualifications, et une qualification peut être partagée par plusieurs agents. Chaque entité porte la référence de l'autre sous forme de collection.</w:t>
      </w:r>
    </w:p>
    <w:p w14:paraId="759467C4" w14:textId="77777777" w:rsidR="003C4F2C" w:rsidRPr="003C4F2C" w:rsidRDefault="003C4F2C" w:rsidP="003C4F2C">
      <w:proofErr w:type="spellStart"/>
      <w:r w:rsidRPr="003C4F2C">
        <w:rPr>
          <w:rFonts w:ascii="Cascadia Code" w:eastAsia="Yu Gothic UI Semibold" w:hAnsi="Cascadia Code" w:cs="Cascadia Code"/>
          <w:i/>
          <w:iCs/>
          <w:color w:val="FFFF00"/>
          <w:highlight w:val="black"/>
        </w:rPr>
        <w:t>ProjectEntity</w:t>
      </w:r>
      <w:proofErr w:type="spellEnd"/>
      <w:r w:rsidRPr="003C4F2C">
        <w:t xml:space="preserve"> et </w:t>
      </w:r>
      <w:proofErr w:type="spellStart"/>
      <w:r w:rsidRPr="003C4F2C">
        <w:rPr>
          <w:rFonts w:ascii="Cascadia Code" w:eastAsia="Yu Gothic UI Semibold" w:hAnsi="Cascadia Code" w:cs="Cascadia Code"/>
          <w:i/>
          <w:iCs/>
          <w:color w:val="FFFF00"/>
          <w:highlight w:val="black"/>
        </w:rPr>
        <w:t>JobEntity</w:t>
      </w:r>
      <w:proofErr w:type="spellEnd"/>
      <w:r w:rsidRPr="003C4F2C">
        <w:t xml:space="preserve"> sont liées par une relation hiérarchique de type un-à-plusieurs. Un projet agrège un ensemble de tickets, et chaque ticket est obligatoirement rattaché à un projet parent via une clé de référence.</w:t>
      </w:r>
    </w:p>
    <w:p w14:paraId="52D186B0" w14:textId="172EEF94" w:rsidR="003C4F2C" w:rsidRDefault="003C4F2C" w:rsidP="003C4F2C">
      <w:r w:rsidRPr="003C4F2C">
        <w:t xml:space="preserve">Enfin, </w:t>
      </w:r>
      <w:proofErr w:type="spellStart"/>
      <w:r w:rsidRPr="003C4F2C">
        <w:rPr>
          <w:rFonts w:ascii="Cascadia Code" w:eastAsia="Yu Gothic UI Semibold" w:hAnsi="Cascadia Code" w:cs="Cascadia Code"/>
          <w:i/>
          <w:iCs/>
          <w:color w:val="FFFF00"/>
          <w:highlight w:val="black"/>
        </w:rPr>
        <w:t>JobEntity</w:t>
      </w:r>
      <w:proofErr w:type="spellEnd"/>
      <w:r w:rsidRPr="003C4F2C">
        <w:t xml:space="preserve"> et </w:t>
      </w:r>
      <w:proofErr w:type="spellStart"/>
      <w:r w:rsidRPr="003C4F2C">
        <w:rPr>
          <w:rFonts w:ascii="Cascadia Code" w:eastAsia="Yu Gothic UI Semibold" w:hAnsi="Cascadia Code" w:cs="Cascadia Code"/>
          <w:i/>
          <w:iCs/>
          <w:color w:val="FFFF00"/>
          <w:highlight w:val="black"/>
        </w:rPr>
        <w:t>TechEntity</w:t>
      </w:r>
      <w:proofErr w:type="spellEnd"/>
      <w:r w:rsidRPr="003C4F2C">
        <w:t xml:space="preserve"> entretiennent également une relation plusieurs-à-plusieurs. Un ticket peut mobiliser plusieurs agents simultanément, et un agent peut être affecté à plusieurs tickets au cours d'une même période.</w:t>
      </w:r>
    </w:p>
    <w:p w14:paraId="6316085E" w14:textId="36B45792" w:rsidR="003C4F2C" w:rsidRPr="003C4F2C" w:rsidRDefault="003C4F2C" w:rsidP="003C4F2C">
      <w:pPr>
        <w:pStyle w:val="Citation"/>
      </w:pPr>
      <w:r>
        <w:t>Voir annexe « Diagramme entité » pour plus d’information</w:t>
      </w:r>
    </w:p>
    <w:p w14:paraId="023342BB" w14:textId="5E7B335F" w:rsidR="00854528" w:rsidRPr="00854528" w:rsidRDefault="00784DD9" w:rsidP="00854528">
      <w:pPr>
        <w:pStyle w:val="Titre1"/>
      </w:pPr>
      <w:bookmarkStart w:id="7" w:name="_Toc230828028"/>
      <w:r>
        <w:lastRenderedPageBreak/>
        <w:t>Diagramme base de données</w:t>
      </w:r>
      <w:bookmarkEnd w:id="7"/>
    </w:p>
    <w:p w14:paraId="54EF14C3" w14:textId="3DA89175" w:rsidR="00BC6560" w:rsidRPr="00854528" w:rsidRDefault="00854528" w:rsidP="00854528">
      <w:r w:rsidRPr="00854528">
        <w:t>Pour faire fonctionner le système de tickets, les données sont structurées en deux grandes familles de tables : celles qui stockent les informations brutes, et celles qui font le lien entre elles.</w:t>
      </w:r>
    </w:p>
    <w:p w14:paraId="3C6889D9" w14:textId="77777777" w:rsidR="00854528" w:rsidRPr="00854528" w:rsidRDefault="00854528" w:rsidP="00BC6560">
      <w:pPr>
        <w:pStyle w:val="Titre2"/>
      </w:pPr>
      <w:bookmarkStart w:id="8" w:name="_Toc230828029"/>
      <w:r w:rsidRPr="00854528">
        <w:t>Les tables principales</w:t>
      </w:r>
      <w:bookmarkEnd w:id="8"/>
    </w:p>
    <w:p w14:paraId="117D28FE" w14:textId="77777777" w:rsidR="00854528" w:rsidRPr="00854528" w:rsidRDefault="00854528" w:rsidP="00854528">
      <w:r w:rsidRPr="00854528">
        <w:t>Chaque table principale a une responsabilité unique et bien définie.</w:t>
      </w:r>
    </w:p>
    <w:p w14:paraId="099A65FA" w14:textId="3F5D0BC0" w:rsidR="00854528" w:rsidRPr="00854528" w:rsidRDefault="00854528" w:rsidP="00BC6560">
      <w:pPr>
        <w:pStyle w:val="Paragraphedeliste"/>
        <w:numPr>
          <w:ilvl w:val="0"/>
          <w:numId w:val="12"/>
        </w:numPr>
      </w:pPr>
      <w:r w:rsidRPr="00854528">
        <w:t xml:space="preserve">La table </w:t>
      </w:r>
      <w:r w:rsidRPr="00BC6560">
        <w:rPr>
          <w:rFonts w:ascii="Cascadia Code" w:eastAsia="Yu Gothic UI Semibold" w:hAnsi="Cascadia Code" w:cs="Cascadia Code"/>
          <w:i/>
          <w:iCs/>
          <w:color w:val="FFFF00"/>
          <w:highlight w:val="black"/>
        </w:rPr>
        <w:t>user</w:t>
      </w:r>
      <w:r w:rsidRPr="00BC6560">
        <w:rPr>
          <w:rFonts w:ascii="Cascadia Code" w:hAnsi="Cascadia Code" w:cs="Cascadia Code"/>
        </w:rPr>
        <w:t xml:space="preserve"> </w:t>
      </w:r>
      <w:r w:rsidRPr="00854528">
        <w:t>s'occupe exclusivement de la sécurité : elle recense les identifiants et les mots de passe, autrement dit elle sait qui a le droit de se connecter, rien de plus.</w:t>
      </w:r>
    </w:p>
    <w:p w14:paraId="0346E929" w14:textId="0AABEDDE" w:rsidR="00854528" w:rsidRPr="00854528" w:rsidRDefault="00854528" w:rsidP="00BC6560">
      <w:pPr>
        <w:pStyle w:val="Paragraphedeliste"/>
        <w:numPr>
          <w:ilvl w:val="0"/>
          <w:numId w:val="12"/>
        </w:numPr>
      </w:pPr>
      <w:r w:rsidRPr="00854528">
        <w:t xml:space="preserve">La table </w:t>
      </w:r>
      <w:r w:rsidRPr="00BC6560">
        <w:rPr>
          <w:rFonts w:ascii="Cascadia Code" w:eastAsia="Yu Gothic UI Semibold" w:hAnsi="Cascadia Code" w:cs="Cascadia Code"/>
          <w:i/>
          <w:iCs/>
          <w:color w:val="FFFF00"/>
          <w:highlight w:val="black"/>
        </w:rPr>
        <w:t>tech</w:t>
      </w:r>
      <w:r w:rsidRPr="00854528">
        <w:t xml:space="preserve"> est l'annuaire du personnel. Elle liste les techniciens avec leur nom, prénom et adresse </w:t>
      </w:r>
      <w:r w:rsidR="00613FEE" w:rsidRPr="00854528">
        <w:t>courriel</w:t>
      </w:r>
      <w:r w:rsidRPr="00854528">
        <w:t>. Elle dit qui travaille dans l'entreprise, mais pas ce que ces personnes font.</w:t>
      </w:r>
    </w:p>
    <w:p w14:paraId="526B8C5B" w14:textId="7C8E735E" w:rsidR="00854528" w:rsidRPr="00854528" w:rsidRDefault="00854528" w:rsidP="00BC6560">
      <w:pPr>
        <w:pStyle w:val="Paragraphedeliste"/>
        <w:numPr>
          <w:ilvl w:val="0"/>
          <w:numId w:val="12"/>
        </w:numPr>
      </w:pPr>
      <w:r w:rsidRPr="00854528">
        <w:t xml:space="preserve">La table </w:t>
      </w:r>
      <w:r w:rsidRPr="00BC6560">
        <w:rPr>
          <w:rFonts w:ascii="Cascadia Code" w:eastAsia="Yu Gothic UI Semibold" w:hAnsi="Cascadia Code" w:cs="Cascadia Code"/>
          <w:i/>
          <w:iCs/>
          <w:color w:val="FFFF00"/>
          <w:highlight w:val="black"/>
        </w:rPr>
        <w:t>fonction</w:t>
      </w:r>
      <w:r w:rsidRPr="00854528">
        <w:t xml:space="preserve"> est le catalogue des compétences disponibles : "Dev </w:t>
      </w:r>
      <w:r w:rsidR="00613FEE" w:rsidRPr="00854528">
        <w:t>frontend</w:t>
      </w:r>
      <w:r w:rsidRPr="00854528">
        <w:t xml:space="preserve">", "Dev </w:t>
      </w:r>
      <w:r w:rsidR="00613FEE" w:rsidRPr="00854528">
        <w:t>backend</w:t>
      </w:r>
      <w:r w:rsidRPr="00854528">
        <w:t>", "Chef de projet", "Full stack", etc.</w:t>
      </w:r>
    </w:p>
    <w:p w14:paraId="02F45D53" w14:textId="44749190" w:rsidR="00854528" w:rsidRPr="00854528" w:rsidRDefault="00854528" w:rsidP="00BC6560">
      <w:pPr>
        <w:pStyle w:val="Paragraphedeliste"/>
        <w:numPr>
          <w:ilvl w:val="0"/>
          <w:numId w:val="12"/>
        </w:numPr>
      </w:pPr>
      <w:r w:rsidRPr="00854528">
        <w:t xml:space="preserve">Enfin, les tables </w:t>
      </w:r>
      <w:r w:rsidRPr="00BC6560">
        <w:rPr>
          <w:rFonts w:ascii="Cascadia Code" w:eastAsia="Yu Gothic UI Semibold" w:hAnsi="Cascadia Code" w:cs="Cascadia Code"/>
          <w:i/>
          <w:iCs/>
          <w:color w:val="FFFF00"/>
          <w:highlight w:val="black"/>
        </w:rPr>
        <w:t>project</w:t>
      </w:r>
      <w:r w:rsidRPr="00854528">
        <w:t xml:space="preserve"> et </w:t>
      </w:r>
      <w:r w:rsidRPr="00BC6560">
        <w:rPr>
          <w:rFonts w:ascii="Cascadia Code" w:eastAsia="Yu Gothic UI Semibold" w:hAnsi="Cascadia Code" w:cs="Cascadia Code"/>
          <w:i/>
          <w:iCs/>
          <w:color w:val="FFFF00"/>
          <w:highlight w:val="black"/>
        </w:rPr>
        <w:t>job</w:t>
      </w:r>
      <w:r w:rsidRPr="00854528">
        <w:t xml:space="preserve"> sont les fiches de travail. Le projet est le dossier global (ex. : "Projet Ticket System") et les jobs sont les tâches concrètes à réaliser à l'intérieur (ex. : "Développement backend PHP").</w:t>
      </w:r>
    </w:p>
    <w:p w14:paraId="73ACF099" w14:textId="77777777" w:rsidR="00854528" w:rsidRPr="00854528" w:rsidRDefault="00854528" w:rsidP="00BC6560">
      <w:pPr>
        <w:pStyle w:val="Titre2"/>
      </w:pPr>
      <w:bookmarkStart w:id="9" w:name="_Toc230828030"/>
      <w:r w:rsidRPr="00854528">
        <w:t>Les tables de jointure</w:t>
      </w:r>
      <w:bookmarkEnd w:id="9"/>
    </w:p>
    <w:p w14:paraId="4C97074F" w14:textId="77777777" w:rsidR="00854528" w:rsidRPr="00854528" w:rsidRDefault="00854528" w:rsidP="00854528">
      <w:r w:rsidRPr="00854528">
        <w:t>La réalité du terrain est rarement aussi simple qu'un organigramme. Un technicien peut maîtriser plusieurs compétences, plusieurs personnes peuvent partager la même qualification, et un ticket complexe mobilise souvent toute une équipe. Pour retranscrire fidèlement cette réalité, deux tables de jointure ont été créées afin de gérer des relations de type "plusieurs-à-plusieurs".</w:t>
      </w:r>
    </w:p>
    <w:p w14:paraId="5900377E" w14:textId="77777777" w:rsidR="00854528" w:rsidRPr="00854528" w:rsidRDefault="00854528" w:rsidP="00A97407">
      <w:pPr>
        <w:pStyle w:val="Titre3"/>
      </w:pPr>
      <w:bookmarkStart w:id="10" w:name="_Toc230828031"/>
      <w:proofErr w:type="gramStart"/>
      <w:r w:rsidRPr="00BC6560">
        <w:rPr>
          <w:rFonts w:ascii="Cascadia Code" w:eastAsia="Yu Gothic UI Semibold" w:hAnsi="Cascadia Code" w:cs="Cascadia Code"/>
          <w:i/>
          <w:iCs/>
          <w:color w:val="FFFF00"/>
          <w:highlight w:val="black"/>
        </w:rPr>
        <w:t>fonction</w:t>
      </w:r>
      <w:proofErr w:type="gramEnd"/>
      <w:r w:rsidRPr="00BC6560">
        <w:rPr>
          <w:rFonts w:ascii="Cascadia Code" w:eastAsia="Yu Gothic UI Semibold" w:hAnsi="Cascadia Code" w:cs="Cascadia Code"/>
          <w:i/>
          <w:iCs/>
          <w:color w:val="FFFF00"/>
          <w:highlight w:val="black"/>
        </w:rPr>
        <w:t>_tech</w:t>
      </w:r>
      <w:r w:rsidRPr="00854528">
        <w:t xml:space="preserve"> — la gestion des profils</w:t>
      </w:r>
      <w:bookmarkEnd w:id="10"/>
    </w:p>
    <w:p w14:paraId="785DB5C9" w14:textId="7532CC1B" w:rsidR="00854528" w:rsidRPr="00854528" w:rsidRDefault="00854528" w:rsidP="00854528">
      <w:r w:rsidRPr="00854528">
        <w:t xml:space="preserve">Rattacher un technicien à une seule compétence aurait été trop rigide. Dans la pratique, la polyvalence est la règle : un même agent peut très bien être à la fois développeur </w:t>
      </w:r>
      <w:r w:rsidR="00BC6560" w:rsidRPr="00854528">
        <w:t>frontend</w:t>
      </w:r>
      <w:r w:rsidRPr="00854528">
        <w:t xml:space="preserve"> et développeur </w:t>
      </w:r>
      <w:r w:rsidR="00BC6560" w:rsidRPr="00854528">
        <w:t>backend</w:t>
      </w:r>
      <w:r w:rsidRPr="00854528">
        <w:t>. Cette table fait donc le pont entre les techniciens et leurs qualifications, de façon souple et dynamique.</w:t>
      </w:r>
    </w:p>
    <w:p w14:paraId="3E13D821" w14:textId="77777777" w:rsidR="00854528" w:rsidRPr="00854528" w:rsidRDefault="00854528" w:rsidP="00A97407">
      <w:pPr>
        <w:pStyle w:val="Titre3"/>
      </w:pPr>
      <w:bookmarkStart w:id="11" w:name="_Toc230828032"/>
      <w:proofErr w:type="gramStart"/>
      <w:r w:rsidRPr="00BC6560">
        <w:rPr>
          <w:rFonts w:ascii="Cascadia Code" w:eastAsia="Yu Gothic UI Semibold" w:hAnsi="Cascadia Code" w:cs="Cascadia Code"/>
          <w:i/>
          <w:iCs/>
          <w:color w:val="FFFF00"/>
          <w:highlight w:val="black"/>
        </w:rPr>
        <w:t>tech</w:t>
      </w:r>
      <w:proofErr w:type="gramEnd"/>
      <w:r w:rsidRPr="00BC6560">
        <w:rPr>
          <w:rFonts w:ascii="Cascadia Code" w:eastAsia="Yu Gothic UI Semibold" w:hAnsi="Cascadia Code" w:cs="Cascadia Code"/>
          <w:i/>
          <w:iCs/>
          <w:color w:val="FFFF00"/>
          <w:highlight w:val="black"/>
        </w:rPr>
        <w:t>_jobs</w:t>
      </w:r>
      <w:r w:rsidRPr="00854528">
        <w:t xml:space="preserve"> — la gestion des affectations</w:t>
      </w:r>
      <w:bookmarkEnd w:id="11"/>
    </w:p>
    <w:p w14:paraId="1A574A6C" w14:textId="77777777" w:rsidR="00854528" w:rsidRDefault="00854528" w:rsidP="00854528">
      <w:pPr>
        <w:rPr>
          <w:i/>
          <w:iCs/>
        </w:rPr>
      </w:pPr>
      <w:r w:rsidRPr="00854528">
        <w:t xml:space="preserve">Face à un ticket complexe, l'entreprise envoie souvent plusieurs intervenants. Et un même technicien peut, sur une même période, jongler entre plusieurs missions. Cette table formalise ces affectations : elle croise chaque ticket avec les techniciens qui y sont assignés, ce qui permet à l'application d'afficher en temps réel qui travaille sur quoi — par exemple : </w:t>
      </w:r>
      <w:r w:rsidRPr="00854528">
        <w:rPr>
          <w:i/>
          <w:iCs/>
        </w:rPr>
        <w:t>"Sur ce ticket, Jean et Marc sont affectés."</w:t>
      </w:r>
    </w:p>
    <w:p w14:paraId="38218128" w14:textId="77777777" w:rsidR="00BC6560" w:rsidRDefault="00BC6560" w:rsidP="00854528">
      <w:pPr>
        <w:rPr>
          <w:i/>
          <w:iCs/>
        </w:rPr>
      </w:pPr>
    </w:p>
    <w:p w14:paraId="4CF04C73" w14:textId="043D2487" w:rsidR="00A43601" w:rsidRPr="003C4F2C" w:rsidRDefault="00BC6560" w:rsidP="003C4F2C">
      <w:pPr>
        <w:pStyle w:val="Citation"/>
        <w:rPr>
          <w:rStyle w:val="Accentuationlgre"/>
          <w:i/>
          <w:iCs/>
        </w:rPr>
      </w:pPr>
      <w:r>
        <w:lastRenderedPageBreak/>
        <w:t>Voir en annexe</w:t>
      </w:r>
      <w:r w:rsidR="00613FEE">
        <w:t xml:space="preserve">’Diagramme </w:t>
      </w:r>
      <w:r w:rsidR="00747E14">
        <w:t>DB</w:t>
      </w:r>
      <w:r w:rsidR="00613FEE">
        <w:t>’</w:t>
      </w:r>
      <w:r>
        <w:t xml:space="preserve"> le digramme de base de </w:t>
      </w:r>
      <w:r w:rsidR="00613FEE">
        <w:t>données</w:t>
      </w:r>
    </w:p>
    <w:p w14:paraId="06CD7A4F" w14:textId="582CE23E" w:rsidR="00784DD9" w:rsidRPr="00784DD9" w:rsidRDefault="00784DD9" w:rsidP="00784DD9">
      <w:pPr>
        <w:pStyle w:val="Titre1"/>
        <w:rPr>
          <w:rStyle w:val="Accentuationlgre"/>
          <w:i w:val="0"/>
          <w:iCs w:val="0"/>
          <w:color w:val="0F4761" w:themeColor="accent1" w:themeShade="BF"/>
        </w:rPr>
      </w:pPr>
      <w:bookmarkStart w:id="12" w:name="_Toc230828033"/>
      <w:r w:rsidRPr="00784DD9">
        <w:rPr>
          <w:rStyle w:val="Accentuationlgre"/>
          <w:i w:val="0"/>
          <w:iCs w:val="0"/>
          <w:color w:val="0F4761" w:themeColor="accent1" w:themeShade="BF"/>
        </w:rPr>
        <w:t>Procédure de déploiement</w:t>
      </w:r>
      <w:bookmarkEnd w:id="12"/>
      <w:r w:rsidRPr="00784DD9">
        <w:rPr>
          <w:rStyle w:val="Accentuationlgre"/>
          <w:i w:val="0"/>
          <w:iCs w:val="0"/>
          <w:color w:val="0F4761" w:themeColor="accent1" w:themeShade="BF"/>
        </w:rPr>
        <w:t xml:space="preserve"> </w:t>
      </w:r>
    </w:p>
    <w:p w14:paraId="7B02E34A" w14:textId="08806024" w:rsidR="00784DD9" w:rsidRPr="00747E14" w:rsidRDefault="00784DD9" w:rsidP="00747E14">
      <w:pPr>
        <w:pStyle w:val="Titre1"/>
        <w:rPr>
          <w:rStyle w:val="Accentuationlgre"/>
          <w:i w:val="0"/>
          <w:iCs w:val="0"/>
          <w:color w:val="0F4761" w:themeColor="accent1" w:themeShade="BF"/>
        </w:rPr>
      </w:pPr>
      <w:bookmarkStart w:id="13" w:name="_Toc230828034"/>
      <w:r w:rsidRPr="00747E14">
        <w:rPr>
          <w:rStyle w:val="Accentuationlgre"/>
          <w:i w:val="0"/>
          <w:iCs w:val="0"/>
          <w:color w:val="0F4761" w:themeColor="accent1" w:themeShade="BF"/>
        </w:rPr>
        <w:t>Mode d’emploi utilisateur sommaire</w:t>
      </w:r>
      <w:bookmarkEnd w:id="13"/>
      <w:r w:rsidRPr="00747E14">
        <w:rPr>
          <w:rStyle w:val="Accentuationlgre"/>
          <w:i w:val="0"/>
          <w:iCs w:val="0"/>
          <w:color w:val="0F4761" w:themeColor="accent1" w:themeShade="BF"/>
        </w:rPr>
        <w:t xml:space="preserve"> </w:t>
      </w:r>
    </w:p>
    <w:p w14:paraId="26461DA0" w14:textId="77777777" w:rsidR="00784DD9" w:rsidRPr="00747E14" w:rsidRDefault="00784DD9" w:rsidP="00747E14">
      <w:pPr>
        <w:pStyle w:val="Titre1"/>
        <w:rPr>
          <w:rStyle w:val="Accentuationlgre"/>
          <w:i w:val="0"/>
          <w:iCs w:val="0"/>
          <w:color w:val="0F4761" w:themeColor="accent1" w:themeShade="BF"/>
        </w:rPr>
      </w:pPr>
      <w:bookmarkStart w:id="14" w:name="_Toc230828035"/>
      <w:r w:rsidRPr="00747E14">
        <w:rPr>
          <w:rStyle w:val="Accentuationlgre"/>
          <w:i w:val="0"/>
          <w:iCs w:val="0"/>
          <w:color w:val="0F4761" w:themeColor="accent1" w:themeShade="BF"/>
        </w:rPr>
        <w:t>Descriptions des relations DB et Classes</w:t>
      </w:r>
      <w:bookmarkEnd w:id="14"/>
      <w:r w:rsidRPr="00747E14">
        <w:rPr>
          <w:rStyle w:val="Accentuationlgre"/>
          <w:i w:val="0"/>
          <w:iCs w:val="0"/>
          <w:color w:val="0F4761" w:themeColor="accent1" w:themeShade="BF"/>
        </w:rPr>
        <w:t xml:space="preserve"> </w:t>
      </w:r>
    </w:p>
    <w:p w14:paraId="16B66D1D" w14:textId="7EA9C8C5" w:rsidR="003C4F2C" w:rsidRPr="003C4F2C" w:rsidRDefault="00747E14" w:rsidP="003C4F2C">
      <w:pPr>
        <w:pStyle w:val="Titre1"/>
      </w:pPr>
      <w:bookmarkStart w:id="15" w:name="_Toc230828036"/>
      <w:r>
        <w:t>Annexe</w:t>
      </w:r>
      <w:bookmarkEnd w:id="15"/>
      <w:r>
        <w:t xml:space="preserve"> </w:t>
      </w:r>
    </w:p>
    <w:p w14:paraId="1C1F4C5A" w14:textId="002BB881" w:rsidR="003C4F2C" w:rsidRDefault="003C4F2C" w:rsidP="003C4F2C">
      <w:pPr>
        <w:pStyle w:val="Titre2"/>
      </w:pPr>
      <w:bookmarkStart w:id="16" w:name="_Toc230828037"/>
      <w:r>
        <w:t>Diagramme entité</w:t>
      </w:r>
      <w:bookmarkEnd w:id="16"/>
      <w:r>
        <w:t xml:space="preserve"> </w:t>
      </w:r>
    </w:p>
    <w:p w14:paraId="6D1EB1FF" w14:textId="08617EC8" w:rsidR="003C4F2C" w:rsidRPr="003C4F2C" w:rsidRDefault="003C4F2C" w:rsidP="003C4F2C">
      <w:r w:rsidRPr="003C4F2C">
        <w:drawing>
          <wp:inline distT="0" distB="0" distL="0" distR="0" wp14:anchorId="1F4961A6" wp14:editId="41661711">
            <wp:extent cx="5760720" cy="1052195"/>
            <wp:effectExtent l="0" t="0" r="0" b="0"/>
            <wp:docPr id="1615758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8599" name=""/>
                    <pic:cNvPicPr/>
                  </pic:nvPicPr>
                  <pic:blipFill>
                    <a:blip r:embed="rId8"/>
                    <a:stretch>
                      <a:fillRect/>
                    </a:stretch>
                  </pic:blipFill>
                  <pic:spPr>
                    <a:xfrm>
                      <a:off x="0" y="0"/>
                      <a:ext cx="5760720" cy="1052195"/>
                    </a:xfrm>
                    <a:prstGeom prst="rect">
                      <a:avLst/>
                    </a:prstGeom>
                  </pic:spPr>
                </pic:pic>
              </a:graphicData>
            </a:graphic>
          </wp:inline>
        </w:drawing>
      </w:r>
    </w:p>
    <w:p w14:paraId="772CF931" w14:textId="2D5180D7" w:rsidR="003C4F2C" w:rsidRPr="003C4F2C" w:rsidRDefault="003C4F2C" w:rsidP="003C4F2C">
      <w:r w:rsidRPr="003C4F2C">
        <w:drawing>
          <wp:inline distT="0" distB="0" distL="0" distR="0" wp14:anchorId="2AC89492" wp14:editId="4EAFEFEB">
            <wp:extent cx="5760720" cy="3909695"/>
            <wp:effectExtent l="0" t="0" r="0" b="0"/>
            <wp:docPr id="1778830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30025" name=""/>
                    <pic:cNvPicPr/>
                  </pic:nvPicPr>
                  <pic:blipFill>
                    <a:blip r:embed="rId9"/>
                    <a:stretch>
                      <a:fillRect/>
                    </a:stretch>
                  </pic:blipFill>
                  <pic:spPr>
                    <a:xfrm>
                      <a:off x="0" y="0"/>
                      <a:ext cx="5760720" cy="3909695"/>
                    </a:xfrm>
                    <a:prstGeom prst="rect">
                      <a:avLst/>
                    </a:prstGeom>
                  </pic:spPr>
                </pic:pic>
              </a:graphicData>
            </a:graphic>
          </wp:inline>
        </w:drawing>
      </w:r>
    </w:p>
    <w:p w14:paraId="2B348EAF" w14:textId="52881CC2" w:rsidR="003C4F2C" w:rsidRPr="003C4F2C" w:rsidRDefault="00747E14" w:rsidP="003C4F2C">
      <w:pPr>
        <w:pStyle w:val="Titre2"/>
      </w:pPr>
      <w:bookmarkStart w:id="17" w:name="_Toc230828038"/>
      <w:r>
        <w:lastRenderedPageBreak/>
        <w:t>Di</w:t>
      </w:r>
      <w:r w:rsidR="003C4F2C">
        <w:t>a</w:t>
      </w:r>
      <w:r>
        <w:t>gramme DB</w:t>
      </w:r>
      <w:bookmarkEnd w:id="17"/>
    </w:p>
    <w:p w14:paraId="63A40ADE" w14:textId="2741D279" w:rsidR="00747E14" w:rsidRPr="00747E14" w:rsidRDefault="00747E14" w:rsidP="00747E14">
      <w:r w:rsidRPr="00A43601">
        <w:drawing>
          <wp:inline distT="0" distB="0" distL="0" distR="0" wp14:anchorId="23342E0C" wp14:editId="1F9A9682">
            <wp:extent cx="5760720" cy="4772660"/>
            <wp:effectExtent l="0" t="0" r="0" b="8890"/>
            <wp:docPr id="589448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8969" name=""/>
                    <pic:cNvPicPr/>
                  </pic:nvPicPr>
                  <pic:blipFill>
                    <a:blip r:embed="rId10"/>
                    <a:stretch>
                      <a:fillRect/>
                    </a:stretch>
                  </pic:blipFill>
                  <pic:spPr>
                    <a:xfrm>
                      <a:off x="0" y="0"/>
                      <a:ext cx="5760720" cy="4772660"/>
                    </a:xfrm>
                    <a:prstGeom prst="rect">
                      <a:avLst/>
                    </a:prstGeom>
                  </pic:spPr>
                </pic:pic>
              </a:graphicData>
            </a:graphic>
          </wp:inline>
        </w:drawing>
      </w:r>
    </w:p>
    <w:p w14:paraId="7C074A9A" w14:textId="36A65636" w:rsidR="00784DD9" w:rsidRPr="00784DD9" w:rsidRDefault="00784DD9" w:rsidP="00784DD9">
      <w:pPr>
        <w:pStyle w:val="Citation"/>
        <w:jc w:val="left"/>
        <w:rPr>
          <w:i w:val="0"/>
          <w:iCs w:val="0"/>
        </w:rPr>
      </w:pPr>
      <w:r w:rsidRPr="00784DD9">
        <w:rPr>
          <w:rStyle w:val="Accentuationlgre"/>
        </w:rPr>
        <w:t xml:space="preserve"> </w:t>
      </w:r>
    </w:p>
    <w:sectPr w:rsidR="00784DD9" w:rsidRPr="00784DD9" w:rsidSect="00784DD9">
      <w:footerReference w:type="default" r:id="rId11"/>
      <w:footerReference w:type="firs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C863" w14:textId="77777777" w:rsidR="00AB6C90" w:rsidRDefault="00AB6C90" w:rsidP="006128B6">
      <w:pPr>
        <w:spacing w:after="0" w:line="240" w:lineRule="auto"/>
      </w:pPr>
      <w:r>
        <w:separator/>
      </w:r>
    </w:p>
  </w:endnote>
  <w:endnote w:type="continuationSeparator" w:id="0">
    <w:p w14:paraId="4D4557EC" w14:textId="77777777" w:rsidR="00AB6C90" w:rsidRDefault="00AB6C90" w:rsidP="00612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Yu Gothic UI Semibold">
    <w:panose1 w:val="020B07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0684"/>
      <w:docPartObj>
        <w:docPartGallery w:val="Page Numbers (Bottom of Page)"/>
        <w:docPartUnique/>
      </w:docPartObj>
    </w:sdtPr>
    <w:sdtContent>
      <w:p w14:paraId="121BEFEC" w14:textId="6F1EBFD4" w:rsidR="006128B6" w:rsidRDefault="006128B6">
        <w:pPr>
          <w:pStyle w:val="Pieddepage"/>
          <w:jc w:val="right"/>
        </w:pPr>
        <w:r>
          <w:fldChar w:fldCharType="begin"/>
        </w:r>
        <w:r>
          <w:instrText>PAGE   \* MERGEFORMAT</w:instrText>
        </w:r>
        <w:r>
          <w:fldChar w:fldCharType="separate"/>
        </w:r>
        <w:r>
          <w:t>2</w:t>
        </w:r>
        <w:r>
          <w:fldChar w:fldCharType="end"/>
        </w:r>
      </w:p>
    </w:sdtContent>
  </w:sdt>
  <w:p w14:paraId="00F9F33D" w14:textId="77777777" w:rsidR="006128B6" w:rsidRDefault="006128B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134653"/>
      <w:docPartObj>
        <w:docPartGallery w:val="Page Numbers (Bottom of Page)"/>
        <w:docPartUnique/>
      </w:docPartObj>
    </w:sdtPr>
    <w:sdtContent>
      <w:p w14:paraId="70C4D1A2" w14:textId="77777777" w:rsidR="006128B6" w:rsidRDefault="006128B6">
        <w:pPr>
          <w:pStyle w:val="Pieddepage"/>
          <w:jc w:val="right"/>
        </w:pPr>
      </w:p>
      <w:p w14:paraId="17ACCB74" w14:textId="785F080D" w:rsidR="006128B6" w:rsidRDefault="006128B6">
        <w:pPr>
          <w:pStyle w:val="Pieddepage"/>
          <w:jc w:val="right"/>
        </w:pPr>
      </w:p>
    </w:sdtContent>
  </w:sdt>
  <w:p w14:paraId="04FADD91" w14:textId="0593F1B8" w:rsidR="006128B6" w:rsidRDefault="006128B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00AFC" w14:textId="77777777" w:rsidR="00AB6C90" w:rsidRDefault="00AB6C90" w:rsidP="006128B6">
      <w:pPr>
        <w:spacing w:after="0" w:line="240" w:lineRule="auto"/>
      </w:pPr>
      <w:r>
        <w:separator/>
      </w:r>
    </w:p>
  </w:footnote>
  <w:footnote w:type="continuationSeparator" w:id="0">
    <w:p w14:paraId="301D643F" w14:textId="77777777" w:rsidR="00AB6C90" w:rsidRDefault="00AB6C90" w:rsidP="00612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300"/>
    <w:multiLevelType w:val="multilevel"/>
    <w:tmpl w:val="4D4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4B11"/>
    <w:multiLevelType w:val="multilevel"/>
    <w:tmpl w:val="23D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049E"/>
    <w:multiLevelType w:val="multilevel"/>
    <w:tmpl w:val="7D3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B1C69"/>
    <w:multiLevelType w:val="hybridMultilevel"/>
    <w:tmpl w:val="E1CE395C"/>
    <w:lvl w:ilvl="0" w:tplc="F2B0D6E0">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B41190"/>
    <w:multiLevelType w:val="multilevel"/>
    <w:tmpl w:val="CDC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04ED5"/>
    <w:multiLevelType w:val="hybridMultilevel"/>
    <w:tmpl w:val="8B40A104"/>
    <w:lvl w:ilvl="0" w:tplc="1DE8CC48">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9DF4D76"/>
    <w:multiLevelType w:val="hybridMultilevel"/>
    <w:tmpl w:val="BF163736"/>
    <w:lvl w:ilvl="0" w:tplc="D8C0BA76">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ECB2FEC"/>
    <w:multiLevelType w:val="hybridMultilevel"/>
    <w:tmpl w:val="F37EB848"/>
    <w:lvl w:ilvl="0" w:tplc="61F4620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5826D8"/>
    <w:multiLevelType w:val="multilevel"/>
    <w:tmpl w:val="ECD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A32D9"/>
    <w:multiLevelType w:val="multilevel"/>
    <w:tmpl w:val="E30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83068"/>
    <w:multiLevelType w:val="multilevel"/>
    <w:tmpl w:val="8DD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B4EE4"/>
    <w:multiLevelType w:val="multilevel"/>
    <w:tmpl w:val="A3C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2330E"/>
    <w:multiLevelType w:val="multilevel"/>
    <w:tmpl w:val="C6125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F1D2F"/>
    <w:multiLevelType w:val="hybridMultilevel"/>
    <w:tmpl w:val="0C88FFB6"/>
    <w:lvl w:ilvl="0" w:tplc="A70CF9B4">
      <w:start w:val="1"/>
      <w:numFmt w:val="bullet"/>
      <w:lvlText w:val="-"/>
      <w:lvlJc w:val="left"/>
      <w:pPr>
        <w:ind w:left="720" w:hanging="360"/>
      </w:pPr>
      <w:rPr>
        <w:rFonts w:ascii="Aptos" w:eastAsiaTheme="minorHAnsi" w:hAnsi="Aptos" w:cstheme="minorBidi"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986098B"/>
    <w:multiLevelType w:val="multilevel"/>
    <w:tmpl w:val="972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006BF"/>
    <w:multiLevelType w:val="hybridMultilevel"/>
    <w:tmpl w:val="F9AA9AB6"/>
    <w:lvl w:ilvl="0" w:tplc="A88A5E46">
      <w:start w:val="2025"/>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6267098">
    <w:abstractNumId w:val="15"/>
  </w:num>
  <w:num w:numId="2" w16cid:durableId="2012298056">
    <w:abstractNumId w:val="12"/>
  </w:num>
  <w:num w:numId="3" w16cid:durableId="981690241">
    <w:abstractNumId w:val="2"/>
  </w:num>
  <w:num w:numId="4" w16cid:durableId="1141921347">
    <w:abstractNumId w:val="4"/>
  </w:num>
  <w:num w:numId="5" w16cid:durableId="2007854356">
    <w:abstractNumId w:val="0"/>
  </w:num>
  <w:num w:numId="6" w16cid:durableId="1693729440">
    <w:abstractNumId w:val="14"/>
  </w:num>
  <w:num w:numId="7" w16cid:durableId="514539859">
    <w:abstractNumId w:val="9"/>
  </w:num>
  <w:num w:numId="8" w16cid:durableId="1182663925">
    <w:abstractNumId w:val="10"/>
  </w:num>
  <w:num w:numId="9" w16cid:durableId="2049378661">
    <w:abstractNumId w:val="8"/>
  </w:num>
  <w:num w:numId="10" w16cid:durableId="834956867">
    <w:abstractNumId w:val="1"/>
  </w:num>
  <w:num w:numId="11" w16cid:durableId="1697461431">
    <w:abstractNumId w:val="11"/>
  </w:num>
  <w:num w:numId="12" w16cid:durableId="1823501011">
    <w:abstractNumId w:val="3"/>
  </w:num>
  <w:num w:numId="13" w16cid:durableId="1111582434">
    <w:abstractNumId w:val="7"/>
  </w:num>
  <w:num w:numId="14" w16cid:durableId="1666129493">
    <w:abstractNumId w:val="6"/>
  </w:num>
  <w:num w:numId="15" w16cid:durableId="1629358762">
    <w:abstractNumId w:val="13"/>
  </w:num>
  <w:num w:numId="16" w16cid:durableId="1729264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D9"/>
    <w:rsid w:val="00341176"/>
    <w:rsid w:val="003C4F2C"/>
    <w:rsid w:val="004109E1"/>
    <w:rsid w:val="00544076"/>
    <w:rsid w:val="005D47E3"/>
    <w:rsid w:val="006128B6"/>
    <w:rsid w:val="00613FEE"/>
    <w:rsid w:val="007046F8"/>
    <w:rsid w:val="00747E14"/>
    <w:rsid w:val="00750215"/>
    <w:rsid w:val="00784DD9"/>
    <w:rsid w:val="0079235D"/>
    <w:rsid w:val="00854528"/>
    <w:rsid w:val="008554FB"/>
    <w:rsid w:val="00A43601"/>
    <w:rsid w:val="00A97407"/>
    <w:rsid w:val="00AA5564"/>
    <w:rsid w:val="00AB6C90"/>
    <w:rsid w:val="00B33699"/>
    <w:rsid w:val="00B85E0F"/>
    <w:rsid w:val="00BC6560"/>
    <w:rsid w:val="00BC7438"/>
    <w:rsid w:val="00BE3361"/>
    <w:rsid w:val="00DE0E9A"/>
    <w:rsid w:val="00E707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0F923"/>
  <w15:chartTrackingRefBased/>
  <w15:docId w15:val="{C084BA0E-C52E-4D00-867B-81CCE7FA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4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84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84D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4D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4D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4D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4D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4D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4D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4D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84D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84D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4D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4D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4D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4D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4D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4DD9"/>
    <w:rPr>
      <w:rFonts w:eastAsiaTheme="majorEastAsia" w:cstheme="majorBidi"/>
      <w:color w:val="272727" w:themeColor="text1" w:themeTint="D8"/>
    </w:rPr>
  </w:style>
  <w:style w:type="paragraph" w:styleId="Titre">
    <w:name w:val="Title"/>
    <w:basedOn w:val="Normal"/>
    <w:next w:val="Normal"/>
    <w:link w:val="TitreCar"/>
    <w:uiPriority w:val="10"/>
    <w:qFormat/>
    <w:rsid w:val="00784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4D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4D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4D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4DD9"/>
    <w:pPr>
      <w:spacing w:before="160"/>
      <w:jc w:val="center"/>
    </w:pPr>
    <w:rPr>
      <w:i/>
      <w:iCs/>
      <w:color w:val="404040" w:themeColor="text1" w:themeTint="BF"/>
    </w:rPr>
  </w:style>
  <w:style w:type="character" w:customStyle="1" w:styleId="CitationCar">
    <w:name w:val="Citation Car"/>
    <w:basedOn w:val="Policepardfaut"/>
    <w:link w:val="Citation"/>
    <w:uiPriority w:val="29"/>
    <w:rsid w:val="00784DD9"/>
    <w:rPr>
      <w:i/>
      <w:iCs/>
      <w:color w:val="404040" w:themeColor="text1" w:themeTint="BF"/>
    </w:rPr>
  </w:style>
  <w:style w:type="paragraph" w:styleId="Paragraphedeliste">
    <w:name w:val="List Paragraph"/>
    <w:basedOn w:val="Normal"/>
    <w:uiPriority w:val="34"/>
    <w:qFormat/>
    <w:rsid w:val="00784DD9"/>
    <w:pPr>
      <w:ind w:left="720"/>
      <w:contextualSpacing/>
    </w:pPr>
  </w:style>
  <w:style w:type="character" w:styleId="Accentuationintense">
    <w:name w:val="Intense Emphasis"/>
    <w:basedOn w:val="Policepardfaut"/>
    <w:uiPriority w:val="21"/>
    <w:qFormat/>
    <w:rsid w:val="00784DD9"/>
    <w:rPr>
      <w:i/>
      <w:iCs/>
      <w:color w:val="0F4761" w:themeColor="accent1" w:themeShade="BF"/>
    </w:rPr>
  </w:style>
  <w:style w:type="paragraph" w:styleId="Citationintense">
    <w:name w:val="Intense Quote"/>
    <w:basedOn w:val="Normal"/>
    <w:next w:val="Normal"/>
    <w:link w:val="CitationintenseCar"/>
    <w:uiPriority w:val="30"/>
    <w:qFormat/>
    <w:rsid w:val="00784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4DD9"/>
    <w:rPr>
      <w:i/>
      <w:iCs/>
      <w:color w:val="0F4761" w:themeColor="accent1" w:themeShade="BF"/>
    </w:rPr>
  </w:style>
  <w:style w:type="character" w:styleId="Rfrenceintense">
    <w:name w:val="Intense Reference"/>
    <w:basedOn w:val="Policepardfaut"/>
    <w:uiPriority w:val="32"/>
    <w:qFormat/>
    <w:rsid w:val="00784DD9"/>
    <w:rPr>
      <w:b/>
      <w:bCs/>
      <w:smallCaps/>
      <w:color w:val="0F4761" w:themeColor="accent1" w:themeShade="BF"/>
      <w:spacing w:val="5"/>
    </w:rPr>
  </w:style>
  <w:style w:type="character" w:styleId="Accentuationlgre">
    <w:name w:val="Subtle Emphasis"/>
    <w:basedOn w:val="Policepardfaut"/>
    <w:uiPriority w:val="19"/>
    <w:qFormat/>
    <w:rsid w:val="00784DD9"/>
    <w:rPr>
      <w:i/>
      <w:iCs/>
      <w:color w:val="404040" w:themeColor="text1" w:themeTint="BF"/>
    </w:rPr>
  </w:style>
  <w:style w:type="paragraph" w:styleId="Sansinterligne">
    <w:name w:val="No Spacing"/>
    <w:link w:val="SansinterligneCar"/>
    <w:uiPriority w:val="1"/>
    <w:qFormat/>
    <w:rsid w:val="00784DD9"/>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784DD9"/>
    <w:rPr>
      <w:rFonts w:eastAsiaTheme="minorEastAsia"/>
      <w:kern w:val="0"/>
      <w:sz w:val="22"/>
      <w:szCs w:val="22"/>
      <w:lang w:eastAsia="fr-FR"/>
      <w14:ligatures w14:val="none"/>
    </w:rPr>
  </w:style>
  <w:style w:type="paragraph" w:styleId="En-tte">
    <w:name w:val="header"/>
    <w:basedOn w:val="Normal"/>
    <w:link w:val="En-tteCar"/>
    <w:uiPriority w:val="99"/>
    <w:unhideWhenUsed/>
    <w:rsid w:val="006128B6"/>
    <w:pPr>
      <w:tabs>
        <w:tab w:val="center" w:pos="4536"/>
        <w:tab w:val="right" w:pos="9072"/>
      </w:tabs>
      <w:spacing w:after="0" w:line="240" w:lineRule="auto"/>
    </w:pPr>
  </w:style>
  <w:style w:type="character" w:customStyle="1" w:styleId="En-tteCar">
    <w:name w:val="En-tête Car"/>
    <w:basedOn w:val="Policepardfaut"/>
    <w:link w:val="En-tte"/>
    <w:uiPriority w:val="99"/>
    <w:rsid w:val="006128B6"/>
  </w:style>
  <w:style w:type="paragraph" w:styleId="Pieddepage">
    <w:name w:val="footer"/>
    <w:basedOn w:val="Normal"/>
    <w:link w:val="PieddepageCar"/>
    <w:uiPriority w:val="99"/>
    <w:unhideWhenUsed/>
    <w:rsid w:val="006128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28B6"/>
  </w:style>
  <w:style w:type="paragraph" w:styleId="En-ttedetabledesmatires">
    <w:name w:val="TOC Heading"/>
    <w:basedOn w:val="Titre1"/>
    <w:next w:val="Normal"/>
    <w:uiPriority w:val="39"/>
    <w:unhideWhenUsed/>
    <w:qFormat/>
    <w:rsid w:val="00B33699"/>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B33699"/>
    <w:pPr>
      <w:spacing w:after="100"/>
    </w:pPr>
  </w:style>
  <w:style w:type="paragraph" w:styleId="TM2">
    <w:name w:val="toc 2"/>
    <w:basedOn w:val="Normal"/>
    <w:next w:val="Normal"/>
    <w:autoRedefine/>
    <w:uiPriority w:val="39"/>
    <w:unhideWhenUsed/>
    <w:rsid w:val="00B33699"/>
    <w:pPr>
      <w:spacing w:after="100"/>
      <w:ind w:left="240"/>
    </w:pPr>
  </w:style>
  <w:style w:type="paragraph" w:styleId="TM3">
    <w:name w:val="toc 3"/>
    <w:basedOn w:val="Normal"/>
    <w:next w:val="Normal"/>
    <w:autoRedefine/>
    <w:uiPriority w:val="39"/>
    <w:unhideWhenUsed/>
    <w:rsid w:val="00B33699"/>
    <w:pPr>
      <w:spacing w:after="100"/>
      <w:ind w:left="480"/>
    </w:pPr>
  </w:style>
  <w:style w:type="character" w:styleId="Lienhypertexte">
    <w:name w:val="Hyperlink"/>
    <w:basedOn w:val="Policepardfaut"/>
    <w:uiPriority w:val="99"/>
    <w:unhideWhenUsed/>
    <w:rsid w:val="00B336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70CB3-1DA5-427D-96FE-6F3295A05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1166</Words>
  <Characters>6418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Projet de développement WEB – EXAMEN</vt:lpstr>
    </vt:vector>
  </TitlesOfParts>
  <Company>EAFC SUD Luxembourg Arlon</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développement WEB – EXAMEN</dc:title>
  <dc:subject>2025-2025</dc:subject>
  <dc:creator>Mattéo L. DISEURS</dc:creator>
  <cp:keywords/>
  <dc:description/>
  <cp:lastModifiedBy>Mattéo  L. DISEURS</cp:lastModifiedBy>
  <cp:revision>20</cp:revision>
  <dcterms:created xsi:type="dcterms:W3CDTF">2026-04-26T11:48:00Z</dcterms:created>
  <dcterms:modified xsi:type="dcterms:W3CDTF">2026-05-28T00:37:00Z</dcterms:modified>
</cp:coreProperties>
</file>