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EB5B69" w14:textId="7B262BB1" w:rsidR="00924444" w:rsidRDefault="00924444" w:rsidP="00924444">
      <w:pPr>
        <w:jc w:val="center"/>
      </w:pPr>
      <w:r>
        <w:tab/>
      </w:r>
    </w:p>
    <w:p w14:paraId="3C6C2D0D" w14:textId="77777777" w:rsidR="00924444" w:rsidRDefault="00924444" w:rsidP="00924444">
      <w:pPr>
        <w:jc w:val="center"/>
      </w:pPr>
    </w:p>
    <w:p w14:paraId="011E4C12" w14:textId="77777777" w:rsidR="00924444" w:rsidRDefault="00924444" w:rsidP="00924444">
      <w:pPr>
        <w:jc w:val="center"/>
      </w:pPr>
    </w:p>
    <w:p w14:paraId="28CC665D" w14:textId="77777777" w:rsidR="00924444" w:rsidRDefault="00924444" w:rsidP="00924444">
      <w:pPr>
        <w:jc w:val="center"/>
      </w:pPr>
    </w:p>
    <w:p w14:paraId="76E606B6" w14:textId="77777777" w:rsidR="00924444" w:rsidRDefault="00924444" w:rsidP="00924444">
      <w:pPr>
        <w:jc w:val="center"/>
      </w:pPr>
    </w:p>
    <w:p w14:paraId="26F31396" w14:textId="447FD39D" w:rsidR="008F77EE" w:rsidRDefault="00924444" w:rsidP="00924444">
      <w:pPr>
        <w:ind w:left="-142" w:hanging="142"/>
        <w:jc w:val="center"/>
      </w:pPr>
      <w:r w:rsidRPr="00924444">
        <w:rPr>
          <w:noProof/>
        </w:rPr>
        <w:drawing>
          <wp:anchor distT="0" distB="0" distL="114300" distR="114300" simplePos="0" relativeHeight="251658240" behindDoc="0" locked="0" layoutInCell="1" allowOverlap="1" wp14:anchorId="6752A32F" wp14:editId="54941008">
            <wp:simplePos x="0" y="0"/>
            <wp:positionH relativeFrom="margin">
              <wp:posOffset>-30480</wp:posOffset>
            </wp:positionH>
            <wp:positionV relativeFrom="margin">
              <wp:posOffset>1235075</wp:posOffset>
            </wp:positionV>
            <wp:extent cx="5731510" cy="5061585"/>
            <wp:effectExtent l="0" t="0" r="2540" b="5715"/>
            <wp:wrapSquare wrapText="bothSides"/>
            <wp:docPr id="182955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57410"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5061585"/>
                    </a:xfrm>
                    <a:prstGeom prst="rect">
                      <a:avLst/>
                    </a:prstGeom>
                  </pic:spPr>
                </pic:pic>
              </a:graphicData>
            </a:graphic>
          </wp:anchor>
        </w:drawing>
      </w:r>
      <w:r w:rsidRPr="00924444">
        <w:t>ADITYA KUMAR | 22B0053</w:t>
      </w:r>
    </w:p>
    <w:p w14:paraId="7569CCF9" w14:textId="16CAA6EE" w:rsidR="00C24793" w:rsidRDefault="00C24793">
      <w:r>
        <w:br w:type="page"/>
      </w:r>
    </w:p>
    <w:p w14:paraId="3F99FE0C" w14:textId="3746AD69" w:rsidR="00C24793" w:rsidRPr="001159EE" w:rsidRDefault="00C24793" w:rsidP="001159EE">
      <w:pPr>
        <w:pStyle w:val="IntenseQuote"/>
        <w:rPr>
          <w:i w:val="0"/>
          <w:iCs w:val="0"/>
          <w:sz w:val="28"/>
          <w:szCs w:val="28"/>
        </w:rPr>
      </w:pPr>
      <w:r w:rsidRPr="00C24793">
        <w:rPr>
          <w:i w:val="0"/>
          <w:iCs w:val="0"/>
          <w:sz w:val="28"/>
          <w:szCs w:val="28"/>
        </w:rPr>
        <w:lastRenderedPageBreak/>
        <w:t>THEORY</w:t>
      </w:r>
    </w:p>
    <w:p w14:paraId="3CBE861E" w14:textId="625CAF0E" w:rsidR="00C24793" w:rsidRDefault="00C24793" w:rsidP="00C24793">
      <w:pPr>
        <w:pStyle w:val="ListParagraph"/>
        <w:ind w:left="0"/>
        <w:jc w:val="both"/>
      </w:pPr>
      <w:r w:rsidRPr="00C24793">
        <w:t>Injectors are critical components in propulsion systems, responsible for delivering and atomizing fuel and oxidizers into the combustion chamber. Their primary function is to break the liquid fuel into fine droplets, ensuring efficient mixing with the oxidizer, which is essential for effective combustion. By creating a controlled spray pattern, injectors help optimize the combustion process, leading to better engine performance and reduced emissions. Different types of injectors are used depending on the application, such as Air-blast injectors in gas turbines and Gas-Centered Swirl Coaxial (GCSC) injectors in rocket engines.</w:t>
      </w:r>
    </w:p>
    <w:p w14:paraId="33AD7E7C" w14:textId="632AE011" w:rsidR="00C24793" w:rsidRDefault="001159EE" w:rsidP="00C24793">
      <w:pPr>
        <w:pStyle w:val="ListParagraph"/>
        <w:ind w:left="0"/>
        <w:jc w:val="both"/>
      </w:pPr>
      <w:r w:rsidRPr="00C24793">
        <w:rPr>
          <w:noProof/>
        </w:rPr>
        <w:drawing>
          <wp:anchor distT="0" distB="0" distL="114300" distR="114300" simplePos="0" relativeHeight="251659264" behindDoc="0" locked="0" layoutInCell="1" allowOverlap="1" wp14:anchorId="0F3AE4D2" wp14:editId="18F1C6C7">
            <wp:simplePos x="0" y="0"/>
            <wp:positionH relativeFrom="margin">
              <wp:posOffset>3072130</wp:posOffset>
            </wp:positionH>
            <wp:positionV relativeFrom="margin">
              <wp:posOffset>2567940</wp:posOffset>
            </wp:positionV>
            <wp:extent cx="2712720" cy="2691130"/>
            <wp:effectExtent l="0" t="0" r="0" b="0"/>
            <wp:wrapSquare wrapText="bothSides"/>
            <wp:docPr id="1041603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03029" name=""/>
                    <pic:cNvPicPr/>
                  </pic:nvPicPr>
                  <pic:blipFill>
                    <a:blip r:embed="rId8">
                      <a:extLst>
                        <a:ext uri="{28A0092B-C50C-407E-A947-70E740481C1C}">
                          <a14:useLocalDpi xmlns:a14="http://schemas.microsoft.com/office/drawing/2010/main" val="0"/>
                        </a:ext>
                      </a:extLst>
                    </a:blip>
                    <a:stretch>
                      <a:fillRect/>
                    </a:stretch>
                  </pic:blipFill>
                  <pic:spPr>
                    <a:xfrm>
                      <a:off x="0" y="0"/>
                      <a:ext cx="2712720" cy="2691130"/>
                    </a:xfrm>
                    <a:prstGeom prst="rect">
                      <a:avLst/>
                    </a:prstGeom>
                  </pic:spPr>
                </pic:pic>
              </a:graphicData>
            </a:graphic>
            <wp14:sizeRelH relativeFrom="margin">
              <wp14:pctWidth>0</wp14:pctWidth>
            </wp14:sizeRelH>
            <wp14:sizeRelV relativeFrom="margin">
              <wp14:pctHeight>0</wp14:pctHeight>
            </wp14:sizeRelV>
          </wp:anchor>
        </w:drawing>
      </w:r>
    </w:p>
    <w:p w14:paraId="78E0D5F2" w14:textId="3EC13853" w:rsidR="00C24793" w:rsidRDefault="00C24793" w:rsidP="00C24793">
      <w:pPr>
        <w:pStyle w:val="ListParagraph"/>
        <w:numPr>
          <w:ilvl w:val="0"/>
          <w:numId w:val="1"/>
        </w:numPr>
        <w:ind w:left="0" w:hanging="284"/>
        <w:jc w:val="both"/>
        <w:rPr>
          <w:b/>
          <w:bCs/>
        </w:rPr>
      </w:pPr>
      <w:r w:rsidRPr="00C24793">
        <w:rPr>
          <w:b/>
          <w:bCs/>
        </w:rPr>
        <w:t>Air – Blast Injector:</w:t>
      </w:r>
    </w:p>
    <w:p w14:paraId="3C96FF4D" w14:textId="3BE59CE2" w:rsidR="00C24793" w:rsidRDefault="00C24793" w:rsidP="00C24793">
      <w:pPr>
        <w:pStyle w:val="ListParagraph"/>
        <w:ind w:left="0"/>
        <w:jc w:val="both"/>
      </w:pPr>
      <w:r w:rsidRPr="00C24793">
        <w:t>Air-blast injectors work by using a high-velocity air stream to atomize liquid fuel. The fuel is introduced at low pressure and encounters the fast-moving air, which shears the liquid into fine droplets. This process increases the surface area of the fuel, promoting better mixing with air and more efficient combustion. The result is enhanced fuel atomization even at low pressures, leading to improved engine performance.</w:t>
      </w:r>
    </w:p>
    <w:p w14:paraId="64065E4A" w14:textId="73F1757B" w:rsidR="00C24793" w:rsidRDefault="00C24793" w:rsidP="00C24793">
      <w:pPr>
        <w:pStyle w:val="ListParagraph"/>
        <w:ind w:left="0"/>
        <w:jc w:val="both"/>
      </w:pPr>
    </w:p>
    <w:p w14:paraId="6B68CA6E" w14:textId="6B1F4AFC" w:rsidR="00C24793" w:rsidRDefault="00C24793" w:rsidP="00C24793">
      <w:pPr>
        <w:pStyle w:val="ListParagraph"/>
        <w:numPr>
          <w:ilvl w:val="0"/>
          <w:numId w:val="1"/>
        </w:numPr>
        <w:ind w:left="0" w:hanging="284"/>
        <w:jc w:val="both"/>
        <w:rPr>
          <w:b/>
          <w:bCs/>
        </w:rPr>
      </w:pPr>
      <w:r w:rsidRPr="00C24793">
        <w:rPr>
          <w:b/>
          <w:bCs/>
        </w:rPr>
        <w:t>Gas-Centered Swirl Coaxial</w:t>
      </w:r>
      <w:r>
        <w:rPr>
          <w:b/>
          <w:bCs/>
        </w:rPr>
        <w:t xml:space="preserve"> Injector </w:t>
      </w:r>
      <w:r w:rsidRPr="00C24793">
        <w:rPr>
          <w:b/>
          <w:bCs/>
        </w:rPr>
        <w:t>(GCSC):</w:t>
      </w:r>
    </w:p>
    <w:p w14:paraId="1BCCB6AB" w14:textId="41BAB9A4" w:rsidR="001159EE" w:rsidRDefault="001159EE" w:rsidP="001159EE">
      <w:pPr>
        <w:pStyle w:val="ListParagraph"/>
        <w:ind w:left="0"/>
        <w:jc w:val="both"/>
      </w:pPr>
      <w:r w:rsidRPr="001159EE">
        <w:t>Gas-Centered Swirl Coaxial (GCSC) injectors work by injecting a high-velocity gas stream through the center, surrounded by a coaxial flow of liquid fuel. The central gas stream induces a swirling motion in the liquid as it exits the injector, enhancing atomization into fine droplets. This swirl ensures thorough mixing of the fuel with the oxidizer, optimizing combustion efficiency. GCSC injectors provide precise control over fuel and oxidizer interactions, making them ideal for high-performance applications like rocket engines.</w:t>
      </w:r>
    </w:p>
    <w:p w14:paraId="1DCF5954" w14:textId="204D0815" w:rsidR="001159EE" w:rsidRDefault="001159EE" w:rsidP="001159EE">
      <w:pPr>
        <w:pStyle w:val="ListParagraph"/>
        <w:ind w:left="0"/>
        <w:jc w:val="both"/>
      </w:pPr>
      <w:r w:rsidRPr="001159EE">
        <w:rPr>
          <w:noProof/>
        </w:rPr>
        <w:drawing>
          <wp:anchor distT="0" distB="0" distL="114300" distR="114300" simplePos="0" relativeHeight="251660288" behindDoc="0" locked="0" layoutInCell="1" allowOverlap="1" wp14:anchorId="383A5D27" wp14:editId="32A83371">
            <wp:simplePos x="0" y="0"/>
            <wp:positionH relativeFrom="margin">
              <wp:posOffset>3094892</wp:posOffset>
            </wp:positionH>
            <wp:positionV relativeFrom="margin">
              <wp:align>bottom</wp:align>
            </wp:positionV>
            <wp:extent cx="2438400" cy="1767840"/>
            <wp:effectExtent l="0" t="0" r="0" b="3810"/>
            <wp:wrapSquare wrapText="bothSides"/>
            <wp:docPr id="1646142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42378" name=""/>
                    <pic:cNvPicPr/>
                  </pic:nvPicPr>
                  <pic:blipFill>
                    <a:blip r:embed="rId9">
                      <a:extLst>
                        <a:ext uri="{28A0092B-C50C-407E-A947-70E740481C1C}">
                          <a14:useLocalDpi xmlns:a14="http://schemas.microsoft.com/office/drawing/2010/main" val="0"/>
                        </a:ext>
                      </a:extLst>
                    </a:blip>
                    <a:stretch>
                      <a:fillRect/>
                    </a:stretch>
                  </pic:blipFill>
                  <pic:spPr>
                    <a:xfrm>
                      <a:off x="0" y="0"/>
                      <a:ext cx="2438400" cy="1767840"/>
                    </a:xfrm>
                    <a:prstGeom prst="rect">
                      <a:avLst/>
                    </a:prstGeom>
                  </pic:spPr>
                </pic:pic>
              </a:graphicData>
            </a:graphic>
          </wp:anchor>
        </w:drawing>
      </w:r>
      <w:r>
        <w:rPr>
          <w:noProof/>
        </w:rPr>
        <mc:AlternateContent>
          <mc:Choice Requires="wps">
            <w:drawing>
              <wp:anchor distT="0" distB="0" distL="114300" distR="114300" simplePos="0" relativeHeight="251662336" behindDoc="0" locked="0" layoutInCell="1" allowOverlap="1" wp14:anchorId="41C6E390" wp14:editId="71529778">
                <wp:simplePos x="0" y="0"/>
                <wp:positionH relativeFrom="column">
                  <wp:posOffset>439420</wp:posOffset>
                </wp:positionH>
                <wp:positionV relativeFrom="paragraph">
                  <wp:posOffset>361315</wp:posOffset>
                </wp:positionV>
                <wp:extent cx="222250" cy="198755"/>
                <wp:effectExtent l="0" t="0" r="25400" b="10795"/>
                <wp:wrapNone/>
                <wp:docPr id="1525993757" name="Rectangle 1"/>
                <wp:cNvGraphicFramePr/>
                <a:graphic xmlns:a="http://schemas.openxmlformats.org/drawingml/2006/main">
                  <a:graphicData uri="http://schemas.microsoft.com/office/word/2010/wordprocessingShape">
                    <wps:wsp>
                      <wps:cNvSpPr/>
                      <wps:spPr>
                        <a:xfrm>
                          <a:off x="0" y="0"/>
                          <a:ext cx="222250" cy="19875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214805" id="Rectangle 1" o:spid="_x0000_s1026" style="position:absolute;margin-left:34.6pt;margin-top:28.45pt;width:17.5pt;height:15.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" fillcolor="white [3212]" strokecolor="white [3212]" strokeweight="1pt"/>
            </w:pict>
          </mc:Fallback>
        </mc:AlternateContent>
      </w:r>
      <w:r w:rsidRPr="001159EE">
        <w:rPr>
          <w:noProof/>
        </w:rPr>
        <w:drawing>
          <wp:anchor distT="0" distB="0" distL="114300" distR="114300" simplePos="0" relativeHeight="251661312" behindDoc="0" locked="0" layoutInCell="1" allowOverlap="1" wp14:anchorId="7324B990" wp14:editId="2830C06B">
            <wp:simplePos x="0" y="0"/>
            <wp:positionH relativeFrom="margin">
              <wp:posOffset>318770</wp:posOffset>
            </wp:positionH>
            <wp:positionV relativeFrom="margin">
              <wp:posOffset>7106920</wp:posOffset>
            </wp:positionV>
            <wp:extent cx="2552700" cy="1696720"/>
            <wp:effectExtent l="0" t="0" r="0" b="0"/>
            <wp:wrapSquare wrapText="bothSides"/>
            <wp:docPr id="129431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19505" name=""/>
                    <pic:cNvPicPr/>
                  </pic:nvPicPr>
                  <pic:blipFill>
                    <a:blip r:embed="rId10">
                      <a:extLst>
                        <a:ext uri="{28A0092B-C50C-407E-A947-70E740481C1C}">
                          <a14:useLocalDpi xmlns:a14="http://schemas.microsoft.com/office/drawing/2010/main" val="0"/>
                        </a:ext>
                      </a:extLst>
                    </a:blip>
                    <a:stretch>
                      <a:fillRect/>
                    </a:stretch>
                  </pic:blipFill>
                  <pic:spPr>
                    <a:xfrm>
                      <a:off x="0" y="0"/>
                      <a:ext cx="2552700" cy="1696720"/>
                    </a:xfrm>
                    <a:prstGeom prst="rect">
                      <a:avLst/>
                    </a:prstGeom>
                  </pic:spPr>
                </pic:pic>
              </a:graphicData>
            </a:graphic>
          </wp:anchor>
        </w:drawing>
      </w:r>
      <w:r>
        <w:rPr>
          <w:noProof/>
        </w:rPr>
        <mc:AlternateContent>
          <mc:Choice Requires="wps">
            <w:drawing>
              <wp:anchor distT="0" distB="0" distL="114300" distR="114300" simplePos="0" relativeHeight="251664384" behindDoc="0" locked="0" layoutInCell="1" allowOverlap="1" wp14:anchorId="5A71EF30" wp14:editId="3766349C">
                <wp:simplePos x="0" y="0"/>
                <wp:positionH relativeFrom="column">
                  <wp:posOffset>3370043</wp:posOffset>
                </wp:positionH>
                <wp:positionV relativeFrom="paragraph">
                  <wp:posOffset>280524</wp:posOffset>
                </wp:positionV>
                <wp:extent cx="222738" cy="199292"/>
                <wp:effectExtent l="0" t="0" r="25400" b="10795"/>
                <wp:wrapNone/>
                <wp:docPr id="1850599083" name="Rectangle 1"/>
                <wp:cNvGraphicFramePr/>
                <a:graphic xmlns:a="http://schemas.openxmlformats.org/drawingml/2006/main">
                  <a:graphicData uri="http://schemas.microsoft.com/office/word/2010/wordprocessingShape">
                    <wps:wsp>
                      <wps:cNvSpPr/>
                      <wps:spPr>
                        <a:xfrm>
                          <a:off x="0" y="0"/>
                          <a:ext cx="222738" cy="19929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6A2BC1" id="Rectangle 1" o:spid="_x0000_s1026" style="position:absolute;margin-left:265.35pt;margin-top:22.1pt;width:17.55pt;height:15.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" fillcolor="white [3212]" strokecolor="white [3212]" strokeweight="1pt"/>
            </w:pict>
          </mc:Fallback>
        </mc:AlternateContent>
      </w:r>
    </w:p>
    <w:p w14:paraId="50F5C5F2" w14:textId="5A0C7DC8" w:rsidR="00FB1500" w:rsidRDefault="004C05C3" w:rsidP="004C05C3">
      <w:pPr>
        <w:pStyle w:val="ListParagraph"/>
        <w:numPr>
          <w:ilvl w:val="0"/>
          <w:numId w:val="1"/>
        </w:numPr>
        <w:ind w:left="0" w:hanging="284"/>
        <w:rPr>
          <w:b/>
          <w:bCs/>
        </w:rPr>
      </w:pPr>
      <w:r w:rsidRPr="004C05C3">
        <w:rPr>
          <w:b/>
          <w:bCs/>
        </w:rPr>
        <w:lastRenderedPageBreak/>
        <w:t>Breakup Length Plot:</w:t>
      </w:r>
    </w:p>
    <w:tbl>
      <w:tblPr>
        <w:tblStyle w:val="TableGrid"/>
        <w:tblpPr w:leftFromText="180" w:rightFromText="180" w:vertAnchor="page" w:horzAnchor="margin" w:tblpY="3176"/>
        <w:tblW w:w="0" w:type="auto"/>
        <w:tblLook w:val="04A0" w:firstRow="1" w:lastRow="0" w:firstColumn="1" w:lastColumn="0" w:noHBand="0" w:noVBand="1"/>
      </w:tblPr>
      <w:tblGrid>
        <w:gridCol w:w="2107"/>
        <w:gridCol w:w="1230"/>
        <w:gridCol w:w="939"/>
      </w:tblGrid>
      <w:tr w:rsidR="007F009C" w14:paraId="75258B2E" w14:textId="77777777" w:rsidTr="007F009C">
        <w:tc>
          <w:tcPr>
            <w:tcW w:w="0" w:type="auto"/>
          </w:tcPr>
          <w:p w14:paraId="65A4F929" w14:textId="77777777" w:rsidR="007F009C" w:rsidRPr="004D222C" w:rsidRDefault="007F009C" w:rsidP="007F009C">
            <w:pPr>
              <w:pStyle w:val="ListParagraph"/>
              <w:ind w:left="0"/>
              <w:jc w:val="center"/>
              <w:rPr>
                <w:b/>
                <w:bCs/>
                <w:sz w:val="20"/>
                <w:szCs w:val="20"/>
              </w:rPr>
            </w:pPr>
            <w:r w:rsidRPr="004D222C">
              <w:rPr>
                <w:b/>
                <w:bCs/>
                <w:sz w:val="20"/>
                <w:szCs w:val="20"/>
              </w:rPr>
              <w:t>Breakup Length(mm)</w:t>
            </w:r>
          </w:p>
        </w:tc>
        <w:tc>
          <w:tcPr>
            <w:tcW w:w="0" w:type="auto"/>
          </w:tcPr>
          <w:p w14:paraId="04F78C9D" w14:textId="77777777" w:rsidR="007F009C" w:rsidRPr="004D222C" w:rsidRDefault="007F009C" w:rsidP="007F009C">
            <w:pPr>
              <w:pStyle w:val="ListParagraph"/>
              <w:ind w:left="0"/>
              <w:jc w:val="center"/>
              <w:rPr>
                <w:b/>
                <w:bCs/>
                <w:sz w:val="20"/>
                <w:szCs w:val="20"/>
              </w:rPr>
            </w:pPr>
            <w:r w:rsidRPr="004D222C">
              <w:rPr>
                <w:b/>
                <w:bCs/>
                <w:sz w:val="20"/>
                <w:szCs w:val="20"/>
              </w:rPr>
              <w:t>Water(lpm)</w:t>
            </w:r>
          </w:p>
        </w:tc>
        <w:tc>
          <w:tcPr>
            <w:tcW w:w="0" w:type="auto"/>
          </w:tcPr>
          <w:p w14:paraId="27DA1A09" w14:textId="77777777" w:rsidR="007F009C" w:rsidRPr="004D222C" w:rsidRDefault="007F009C" w:rsidP="007F009C">
            <w:pPr>
              <w:pStyle w:val="ListParagraph"/>
              <w:ind w:left="0"/>
              <w:jc w:val="center"/>
              <w:rPr>
                <w:b/>
                <w:bCs/>
                <w:sz w:val="20"/>
                <w:szCs w:val="20"/>
              </w:rPr>
            </w:pPr>
            <w:r w:rsidRPr="004D222C">
              <w:rPr>
                <w:b/>
                <w:bCs/>
                <w:sz w:val="20"/>
                <w:szCs w:val="20"/>
              </w:rPr>
              <w:t>Air(lpm)</w:t>
            </w:r>
          </w:p>
        </w:tc>
      </w:tr>
      <w:tr w:rsidR="007F009C" w14:paraId="459B48E2" w14:textId="77777777" w:rsidTr="007F009C">
        <w:tc>
          <w:tcPr>
            <w:tcW w:w="0" w:type="auto"/>
          </w:tcPr>
          <w:p w14:paraId="3C596197" w14:textId="77777777" w:rsidR="007F009C" w:rsidRPr="004D222C" w:rsidRDefault="007F009C" w:rsidP="007F009C">
            <w:pPr>
              <w:pStyle w:val="ListParagraph"/>
              <w:ind w:left="0"/>
              <w:jc w:val="center"/>
              <w:rPr>
                <w:sz w:val="18"/>
                <w:szCs w:val="18"/>
              </w:rPr>
            </w:pPr>
            <w:r w:rsidRPr="004D222C">
              <w:rPr>
                <w:sz w:val="18"/>
                <w:szCs w:val="18"/>
              </w:rPr>
              <w:t>110.659</w:t>
            </w:r>
          </w:p>
        </w:tc>
        <w:tc>
          <w:tcPr>
            <w:tcW w:w="0" w:type="auto"/>
          </w:tcPr>
          <w:p w14:paraId="4C01BDB0" w14:textId="77777777" w:rsidR="007F009C" w:rsidRPr="004D222C" w:rsidRDefault="007F009C" w:rsidP="007F009C">
            <w:pPr>
              <w:pStyle w:val="ListParagraph"/>
              <w:ind w:left="0"/>
              <w:jc w:val="center"/>
              <w:rPr>
                <w:sz w:val="18"/>
                <w:szCs w:val="18"/>
              </w:rPr>
            </w:pPr>
            <w:r w:rsidRPr="004D222C">
              <w:rPr>
                <w:sz w:val="18"/>
                <w:szCs w:val="18"/>
              </w:rPr>
              <w:t>0.4</w:t>
            </w:r>
          </w:p>
        </w:tc>
        <w:tc>
          <w:tcPr>
            <w:tcW w:w="0" w:type="auto"/>
          </w:tcPr>
          <w:p w14:paraId="79D6EEFD" w14:textId="77777777" w:rsidR="007F009C" w:rsidRPr="004D222C" w:rsidRDefault="007F009C" w:rsidP="007F009C">
            <w:pPr>
              <w:pStyle w:val="ListParagraph"/>
              <w:ind w:left="0"/>
              <w:jc w:val="center"/>
              <w:rPr>
                <w:sz w:val="18"/>
                <w:szCs w:val="18"/>
              </w:rPr>
            </w:pPr>
            <w:r w:rsidRPr="004D222C">
              <w:rPr>
                <w:sz w:val="18"/>
                <w:szCs w:val="18"/>
              </w:rPr>
              <w:t>0</w:t>
            </w:r>
          </w:p>
        </w:tc>
      </w:tr>
      <w:tr w:rsidR="007F009C" w14:paraId="3E80F543" w14:textId="77777777" w:rsidTr="007F009C">
        <w:tc>
          <w:tcPr>
            <w:tcW w:w="0" w:type="auto"/>
          </w:tcPr>
          <w:p w14:paraId="7147F25F" w14:textId="77777777" w:rsidR="007F009C" w:rsidRPr="004D222C" w:rsidRDefault="007F009C" w:rsidP="007F009C">
            <w:pPr>
              <w:pStyle w:val="ListParagraph"/>
              <w:ind w:left="0"/>
              <w:jc w:val="center"/>
              <w:rPr>
                <w:sz w:val="18"/>
                <w:szCs w:val="18"/>
              </w:rPr>
            </w:pPr>
            <w:r w:rsidRPr="004D222C">
              <w:rPr>
                <w:sz w:val="18"/>
                <w:szCs w:val="18"/>
              </w:rPr>
              <w:t>74.036</w:t>
            </w:r>
          </w:p>
        </w:tc>
        <w:tc>
          <w:tcPr>
            <w:tcW w:w="0" w:type="auto"/>
          </w:tcPr>
          <w:p w14:paraId="702A1268" w14:textId="77777777" w:rsidR="007F009C" w:rsidRPr="004D222C" w:rsidRDefault="007F009C" w:rsidP="007F009C">
            <w:pPr>
              <w:pStyle w:val="ListParagraph"/>
              <w:ind w:left="0"/>
              <w:jc w:val="center"/>
              <w:rPr>
                <w:sz w:val="18"/>
                <w:szCs w:val="18"/>
              </w:rPr>
            </w:pPr>
            <w:r w:rsidRPr="004D222C">
              <w:rPr>
                <w:sz w:val="18"/>
                <w:szCs w:val="18"/>
              </w:rPr>
              <w:t>0.4</w:t>
            </w:r>
          </w:p>
        </w:tc>
        <w:tc>
          <w:tcPr>
            <w:tcW w:w="0" w:type="auto"/>
          </w:tcPr>
          <w:p w14:paraId="19110F34" w14:textId="77777777" w:rsidR="007F009C" w:rsidRPr="004D222C" w:rsidRDefault="007F009C" w:rsidP="007F009C">
            <w:pPr>
              <w:pStyle w:val="ListParagraph"/>
              <w:ind w:left="0"/>
              <w:jc w:val="center"/>
              <w:rPr>
                <w:sz w:val="18"/>
                <w:szCs w:val="18"/>
              </w:rPr>
            </w:pPr>
            <w:r w:rsidRPr="004D222C">
              <w:rPr>
                <w:sz w:val="18"/>
                <w:szCs w:val="18"/>
              </w:rPr>
              <w:t>14</w:t>
            </w:r>
          </w:p>
        </w:tc>
      </w:tr>
      <w:tr w:rsidR="007F009C" w14:paraId="0C24CD94" w14:textId="77777777" w:rsidTr="007F009C">
        <w:tc>
          <w:tcPr>
            <w:tcW w:w="0" w:type="auto"/>
          </w:tcPr>
          <w:p w14:paraId="744DEE18" w14:textId="77777777" w:rsidR="007F009C" w:rsidRPr="004D222C" w:rsidRDefault="007F009C" w:rsidP="007F009C">
            <w:pPr>
              <w:pStyle w:val="ListParagraph"/>
              <w:ind w:left="0"/>
              <w:jc w:val="center"/>
              <w:rPr>
                <w:sz w:val="18"/>
                <w:szCs w:val="18"/>
              </w:rPr>
            </w:pPr>
            <w:r w:rsidRPr="004D222C">
              <w:rPr>
                <w:sz w:val="18"/>
                <w:szCs w:val="18"/>
              </w:rPr>
              <w:t>53.25</w:t>
            </w:r>
          </w:p>
        </w:tc>
        <w:tc>
          <w:tcPr>
            <w:tcW w:w="0" w:type="auto"/>
          </w:tcPr>
          <w:p w14:paraId="6CB3F7FE" w14:textId="77777777" w:rsidR="007F009C" w:rsidRPr="004D222C" w:rsidRDefault="007F009C" w:rsidP="007F009C">
            <w:pPr>
              <w:pStyle w:val="ListParagraph"/>
              <w:ind w:left="0"/>
              <w:jc w:val="center"/>
              <w:rPr>
                <w:sz w:val="18"/>
                <w:szCs w:val="18"/>
              </w:rPr>
            </w:pPr>
            <w:r w:rsidRPr="004D222C">
              <w:rPr>
                <w:sz w:val="18"/>
                <w:szCs w:val="18"/>
              </w:rPr>
              <w:t>0.4</w:t>
            </w:r>
          </w:p>
        </w:tc>
        <w:tc>
          <w:tcPr>
            <w:tcW w:w="0" w:type="auto"/>
          </w:tcPr>
          <w:p w14:paraId="4F3DAD0E" w14:textId="77777777" w:rsidR="007F009C" w:rsidRPr="004D222C" w:rsidRDefault="007F009C" w:rsidP="007F009C">
            <w:pPr>
              <w:pStyle w:val="ListParagraph"/>
              <w:ind w:left="0"/>
              <w:jc w:val="center"/>
              <w:rPr>
                <w:sz w:val="18"/>
                <w:szCs w:val="18"/>
              </w:rPr>
            </w:pPr>
            <w:r w:rsidRPr="004D222C">
              <w:rPr>
                <w:sz w:val="18"/>
                <w:szCs w:val="18"/>
              </w:rPr>
              <w:t>26</w:t>
            </w:r>
          </w:p>
        </w:tc>
      </w:tr>
      <w:tr w:rsidR="007F009C" w14:paraId="1660882D" w14:textId="77777777" w:rsidTr="007F009C">
        <w:tc>
          <w:tcPr>
            <w:tcW w:w="0" w:type="auto"/>
          </w:tcPr>
          <w:p w14:paraId="7AEF51EC" w14:textId="3564C6D1" w:rsidR="007F009C" w:rsidRPr="004D222C" w:rsidRDefault="000D71B6" w:rsidP="007F009C">
            <w:pPr>
              <w:pStyle w:val="ListParagraph"/>
              <w:ind w:left="0"/>
              <w:jc w:val="center"/>
              <w:rPr>
                <w:sz w:val="18"/>
                <w:szCs w:val="18"/>
              </w:rPr>
            </w:pPr>
            <w:r>
              <w:rPr>
                <w:sz w:val="18"/>
                <w:szCs w:val="18"/>
              </w:rPr>
              <w:t>32.051</w:t>
            </w:r>
          </w:p>
        </w:tc>
        <w:tc>
          <w:tcPr>
            <w:tcW w:w="0" w:type="auto"/>
          </w:tcPr>
          <w:p w14:paraId="4A26BC8D" w14:textId="77777777" w:rsidR="007F009C" w:rsidRPr="004D222C" w:rsidRDefault="007F009C" w:rsidP="007F009C">
            <w:pPr>
              <w:pStyle w:val="ListParagraph"/>
              <w:ind w:left="0"/>
              <w:jc w:val="center"/>
              <w:rPr>
                <w:sz w:val="18"/>
                <w:szCs w:val="18"/>
              </w:rPr>
            </w:pPr>
            <w:r w:rsidRPr="004D222C">
              <w:rPr>
                <w:sz w:val="18"/>
                <w:szCs w:val="18"/>
              </w:rPr>
              <w:t>0.4</w:t>
            </w:r>
          </w:p>
        </w:tc>
        <w:tc>
          <w:tcPr>
            <w:tcW w:w="0" w:type="auto"/>
          </w:tcPr>
          <w:p w14:paraId="4B1C43C4" w14:textId="77777777" w:rsidR="007F009C" w:rsidRPr="004D222C" w:rsidRDefault="007F009C" w:rsidP="007F009C">
            <w:pPr>
              <w:pStyle w:val="ListParagraph"/>
              <w:ind w:left="0"/>
              <w:jc w:val="center"/>
              <w:rPr>
                <w:sz w:val="18"/>
                <w:szCs w:val="18"/>
              </w:rPr>
            </w:pPr>
            <w:r w:rsidRPr="004D222C">
              <w:rPr>
                <w:sz w:val="18"/>
                <w:szCs w:val="18"/>
              </w:rPr>
              <w:t>36</w:t>
            </w:r>
          </w:p>
        </w:tc>
      </w:tr>
      <w:tr w:rsidR="007F009C" w14:paraId="1605FEF0" w14:textId="77777777" w:rsidTr="007F009C">
        <w:tc>
          <w:tcPr>
            <w:tcW w:w="0" w:type="auto"/>
          </w:tcPr>
          <w:p w14:paraId="1054F540" w14:textId="77777777" w:rsidR="007F009C" w:rsidRPr="004D222C" w:rsidRDefault="007F009C" w:rsidP="007F009C">
            <w:pPr>
              <w:pStyle w:val="ListParagraph"/>
              <w:ind w:left="0"/>
              <w:jc w:val="center"/>
              <w:rPr>
                <w:sz w:val="18"/>
                <w:szCs w:val="18"/>
              </w:rPr>
            </w:pPr>
            <w:r w:rsidRPr="004D222C">
              <w:rPr>
                <w:sz w:val="18"/>
                <w:szCs w:val="18"/>
              </w:rPr>
              <w:t>35.177</w:t>
            </w:r>
          </w:p>
        </w:tc>
        <w:tc>
          <w:tcPr>
            <w:tcW w:w="0" w:type="auto"/>
          </w:tcPr>
          <w:p w14:paraId="265155FE" w14:textId="77777777" w:rsidR="007F009C" w:rsidRPr="004D222C" w:rsidRDefault="007F009C" w:rsidP="007F009C">
            <w:pPr>
              <w:pStyle w:val="ListParagraph"/>
              <w:ind w:left="0"/>
              <w:jc w:val="center"/>
              <w:rPr>
                <w:sz w:val="18"/>
                <w:szCs w:val="18"/>
              </w:rPr>
            </w:pPr>
            <w:r w:rsidRPr="004D222C">
              <w:rPr>
                <w:sz w:val="18"/>
                <w:szCs w:val="18"/>
              </w:rPr>
              <w:t>0.4</w:t>
            </w:r>
          </w:p>
        </w:tc>
        <w:tc>
          <w:tcPr>
            <w:tcW w:w="0" w:type="auto"/>
          </w:tcPr>
          <w:p w14:paraId="195CBE87" w14:textId="77777777" w:rsidR="007F009C" w:rsidRPr="004D222C" w:rsidRDefault="007F009C" w:rsidP="007F009C">
            <w:pPr>
              <w:pStyle w:val="ListParagraph"/>
              <w:ind w:left="0"/>
              <w:jc w:val="center"/>
              <w:rPr>
                <w:sz w:val="18"/>
                <w:szCs w:val="18"/>
              </w:rPr>
            </w:pPr>
            <w:r w:rsidRPr="004D222C">
              <w:rPr>
                <w:sz w:val="18"/>
                <w:szCs w:val="18"/>
              </w:rPr>
              <w:t>40</w:t>
            </w:r>
          </w:p>
        </w:tc>
      </w:tr>
      <w:tr w:rsidR="007F009C" w14:paraId="650762A5" w14:textId="77777777" w:rsidTr="007F009C">
        <w:tc>
          <w:tcPr>
            <w:tcW w:w="0" w:type="auto"/>
          </w:tcPr>
          <w:p w14:paraId="7F11F202" w14:textId="77777777" w:rsidR="007F009C" w:rsidRPr="004D222C" w:rsidRDefault="007F009C" w:rsidP="007F009C">
            <w:pPr>
              <w:pStyle w:val="ListParagraph"/>
              <w:ind w:left="0"/>
              <w:jc w:val="center"/>
              <w:rPr>
                <w:sz w:val="18"/>
                <w:szCs w:val="18"/>
              </w:rPr>
            </w:pPr>
            <w:r w:rsidRPr="004D222C">
              <w:rPr>
                <w:sz w:val="18"/>
                <w:szCs w:val="18"/>
              </w:rPr>
              <w:t>22.394</w:t>
            </w:r>
          </w:p>
        </w:tc>
        <w:tc>
          <w:tcPr>
            <w:tcW w:w="0" w:type="auto"/>
          </w:tcPr>
          <w:p w14:paraId="6E7E3919" w14:textId="77777777" w:rsidR="007F009C" w:rsidRPr="004D222C" w:rsidRDefault="007F009C" w:rsidP="007F009C">
            <w:pPr>
              <w:pStyle w:val="ListParagraph"/>
              <w:ind w:left="0"/>
              <w:jc w:val="center"/>
              <w:rPr>
                <w:sz w:val="18"/>
                <w:szCs w:val="18"/>
              </w:rPr>
            </w:pPr>
            <w:r w:rsidRPr="004D222C">
              <w:rPr>
                <w:sz w:val="18"/>
                <w:szCs w:val="18"/>
              </w:rPr>
              <w:t>0.4</w:t>
            </w:r>
          </w:p>
        </w:tc>
        <w:tc>
          <w:tcPr>
            <w:tcW w:w="0" w:type="auto"/>
          </w:tcPr>
          <w:p w14:paraId="7B617661" w14:textId="77777777" w:rsidR="007F009C" w:rsidRPr="004D222C" w:rsidRDefault="007F009C" w:rsidP="007F009C">
            <w:pPr>
              <w:pStyle w:val="ListParagraph"/>
              <w:ind w:left="0"/>
              <w:jc w:val="center"/>
              <w:rPr>
                <w:sz w:val="18"/>
                <w:szCs w:val="18"/>
              </w:rPr>
            </w:pPr>
            <w:r w:rsidRPr="004D222C">
              <w:rPr>
                <w:sz w:val="18"/>
                <w:szCs w:val="18"/>
              </w:rPr>
              <w:t>50</w:t>
            </w:r>
          </w:p>
        </w:tc>
      </w:tr>
      <w:tr w:rsidR="007F009C" w14:paraId="2FB4B19D" w14:textId="77777777" w:rsidTr="007F009C">
        <w:tc>
          <w:tcPr>
            <w:tcW w:w="0" w:type="auto"/>
          </w:tcPr>
          <w:p w14:paraId="67603413" w14:textId="77777777" w:rsidR="007F009C" w:rsidRPr="004D222C" w:rsidRDefault="007F009C" w:rsidP="007F009C">
            <w:pPr>
              <w:pStyle w:val="ListParagraph"/>
              <w:ind w:left="0"/>
              <w:jc w:val="center"/>
              <w:rPr>
                <w:sz w:val="18"/>
                <w:szCs w:val="18"/>
              </w:rPr>
            </w:pPr>
            <w:r w:rsidRPr="004D222C">
              <w:rPr>
                <w:sz w:val="18"/>
                <w:szCs w:val="18"/>
              </w:rPr>
              <w:t>183.633</w:t>
            </w:r>
          </w:p>
        </w:tc>
        <w:tc>
          <w:tcPr>
            <w:tcW w:w="0" w:type="auto"/>
          </w:tcPr>
          <w:p w14:paraId="70BA9876" w14:textId="77777777" w:rsidR="007F009C" w:rsidRPr="004D222C" w:rsidRDefault="007F009C" w:rsidP="007F009C">
            <w:pPr>
              <w:pStyle w:val="ListParagraph"/>
              <w:ind w:left="0"/>
              <w:jc w:val="center"/>
              <w:rPr>
                <w:sz w:val="18"/>
                <w:szCs w:val="18"/>
              </w:rPr>
            </w:pPr>
            <w:r w:rsidRPr="004D222C">
              <w:rPr>
                <w:sz w:val="18"/>
                <w:szCs w:val="18"/>
              </w:rPr>
              <w:t>1</w:t>
            </w:r>
          </w:p>
        </w:tc>
        <w:tc>
          <w:tcPr>
            <w:tcW w:w="0" w:type="auto"/>
          </w:tcPr>
          <w:p w14:paraId="4177E5B9" w14:textId="77777777" w:rsidR="007F009C" w:rsidRPr="004D222C" w:rsidRDefault="007F009C" w:rsidP="007F009C">
            <w:pPr>
              <w:pStyle w:val="ListParagraph"/>
              <w:ind w:left="0"/>
              <w:jc w:val="center"/>
              <w:rPr>
                <w:sz w:val="18"/>
                <w:szCs w:val="18"/>
              </w:rPr>
            </w:pPr>
            <w:r w:rsidRPr="004D222C">
              <w:rPr>
                <w:sz w:val="18"/>
                <w:szCs w:val="18"/>
              </w:rPr>
              <w:t>0</w:t>
            </w:r>
          </w:p>
        </w:tc>
      </w:tr>
      <w:tr w:rsidR="007F009C" w14:paraId="16BA3BBA" w14:textId="77777777" w:rsidTr="007F009C">
        <w:tc>
          <w:tcPr>
            <w:tcW w:w="0" w:type="auto"/>
          </w:tcPr>
          <w:p w14:paraId="420EB1D8" w14:textId="77777777" w:rsidR="007F009C" w:rsidRPr="004D222C" w:rsidRDefault="007F009C" w:rsidP="007F009C">
            <w:pPr>
              <w:pStyle w:val="ListParagraph"/>
              <w:ind w:left="0"/>
              <w:jc w:val="center"/>
              <w:rPr>
                <w:sz w:val="18"/>
                <w:szCs w:val="18"/>
              </w:rPr>
            </w:pPr>
            <w:r w:rsidRPr="004D222C">
              <w:rPr>
                <w:sz w:val="18"/>
                <w:szCs w:val="18"/>
              </w:rPr>
              <w:t>169.618</w:t>
            </w:r>
          </w:p>
        </w:tc>
        <w:tc>
          <w:tcPr>
            <w:tcW w:w="0" w:type="auto"/>
          </w:tcPr>
          <w:p w14:paraId="48C99531" w14:textId="77777777" w:rsidR="007F009C" w:rsidRPr="004D222C" w:rsidRDefault="007F009C" w:rsidP="007F009C">
            <w:pPr>
              <w:pStyle w:val="ListParagraph"/>
              <w:ind w:left="0"/>
              <w:jc w:val="center"/>
              <w:rPr>
                <w:sz w:val="18"/>
                <w:szCs w:val="18"/>
              </w:rPr>
            </w:pPr>
            <w:r w:rsidRPr="004D222C">
              <w:rPr>
                <w:sz w:val="18"/>
                <w:szCs w:val="18"/>
              </w:rPr>
              <w:t>1</w:t>
            </w:r>
          </w:p>
        </w:tc>
        <w:tc>
          <w:tcPr>
            <w:tcW w:w="0" w:type="auto"/>
          </w:tcPr>
          <w:p w14:paraId="786D5DF3" w14:textId="77777777" w:rsidR="007F009C" w:rsidRPr="004D222C" w:rsidRDefault="007F009C" w:rsidP="007F009C">
            <w:pPr>
              <w:pStyle w:val="ListParagraph"/>
              <w:ind w:left="0"/>
              <w:jc w:val="center"/>
              <w:rPr>
                <w:sz w:val="18"/>
                <w:szCs w:val="18"/>
              </w:rPr>
            </w:pPr>
            <w:r w:rsidRPr="004D222C">
              <w:rPr>
                <w:sz w:val="18"/>
                <w:szCs w:val="18"/>
              </w:rPr>
              <w:t>20</w:t>
            </w:r>
          </w:p>
        </w:tc>
      </w:tr>
      <w:tr w:rsidR="007F009C" w14:paraId="2A57B960" w14:textId="77777777" w:rsidTr="007F009C">
        <w:tc>
          <w:tcPr>
            <w:tcW w:w="0" w:type="auto"/>
          </w:tcPr>
          <w:p w14:paraId="0191F935" w14:textId="77777777" w:rsidR="007F009C" w:rsidRPr="004D222C" w:rsidRDefault="007F009C" w:rsidP="007F009C">
            <w:pPr>
              <w:pStyle w:val="ListParagraph"/>
              <w:ind w:left="0"/>
              <w:jc w:val="center"/>
              <w:rPr>
                <w:sz w:val="18"/>
                <w:szCs w:val="18"/>
              </w:rPr>
            </w:pPr>
            <w:r w:rsidRPr="004D222C">
              <w:rPr>
                <w:sz w:val="18"/>
                <w:szCs w:val="18"/>
              </w:rPr>
              <w:t>152.751</w:t>
            </w:r>
          </w:p>
        </w:tc>
        <w:tc>
          <w:tcPr>
            <w:tcW w:w="0" w:type="auto"/>
          </w:tcPr>
          <w:p w14:paraId="5812274A" w14:textId="77777777" w:rsidR="007F009C" w:rsidRPr="004D222C" w:rsidRDefault="007F009C" w:rsidP="007F009C">
            <w:pPr>
              <w:pStyle w:val="ListParagraph"/>
              <w:ind w:left="0"/>
              <w:jc w:val="center"/>
              <w:rPr>
                <w:sz w:val="18"/>
                <w:szCs w:val="18"/>
              </w:rPr>
            </w:pPr>
            <w:r w:rsidRPr="004D222C">
              <w:rPr>
                <w:sz w:val="18"/>
                <w:szCs w:val="18"/>
              </w:rPr>
              <w:t>1</w:t>
            </w:r>
          </w:p>
        </w:tc>
        <w:tc>
          <w:tcPr>
            <w:tcW w:w="0" w:type="auto"/>
          </w:tcPr>
          <w:p w14:paraId="4B7A3533" w14:textId="77777777" w:rsidR="007F009C" w:rsidRPr="004D222C" w:rsidRDefault="007F009C" w:rsidP="007F009C">
            <w:pPr>
              <w:pStyle w:val="ListParagraph"/>
              <w:ind w:left="0"/>
              <w:jc w:val="center"/>
              <w:rPr>
                <w:sz w:val="18"/>
                <w:szCs w:val="18"/>
              </w:rPr>
            </w:pPr>
            <w:r w:rsidRPr="004D222C">
              <w:rPr>
                <w:sz w:val="18"/>
                <w:szCs w:val="18"/>
              </w:rPr>
              <w:t>26</w:t>
            </w:r>
          </w:p>
        </w:tc>
      </w:tr>
      <w:tr w:rsidR="007F009C" w14:paraId="587325EA" w14:textId="77777777" w:rsidTr="007F009C">
        <w:tc>
          <w:tcPr>
            <w:tcW w:w="0" w:type="auto"/>
          </w:tcPr>
          <w:p w14:paraId="026F552C" w14:textId="77777777" w:rsidR="007F009C" w:rsidRPr="004D222C" w:rsidRDefault="007F009C" w:rsidP="007F009C">
            <w:pPr>
              <w:pStyle w:val="ListParagraph"/>
              <w:ind w:left="0"/>
              <w:jc w:val="center"/>
              <w:rPr>
                <w:sz w:val="18"/>
                <w:szCs w:val="18"/>
              </w:rPr>
            </w:pPr>
            <w:r w:rsidRPr="004D222C">
              <w:rPr>
                <w:sz w:val="18"/>
                <w:szCs w:val="18"/>
              </w:rPr>
              <w:t>111.901</w:t>
            </w:r>
          </w:p>
        </w:tc>
        <w:tc>
          <w:tcPr>
            <w:tcW w:w="0" w:type="auto"/>
          </w:tcPr>
          <w:p w14:paraId="04231C6E" w14:textId="77777777" w:rsidR="007F009C" w:rsidRPr="004D222C" w:rsidRDefault="007F009C" w:rsidP="007F009C">
            <w:pPr>
              <w:pStyle w:val="ListParagraph"/>
              <w:ind w:left="0"/>
              <w:jc w:val="center"/>
              <w:rPr>
                <w:sz w:val="18"/>
                <w:szCs w:val="18"/>
              </w:rPr>
            </w:pPr>
            <w:r w:rsidRPr="004D222C">
              <w:rPr>
                <w:sz w:val="18"/>
                <w:szCs w:val="18"/>
              </w:rPr>
              <w:t>1</w:t>
            </w:r>
          </w:p>
        </w:tc>
        <w:tc>
          <w:tcPr>
            <w:tcW w:w="0" w:type="auto"/>
          </w:tcPr>
          <w:p w14:paraId="52065837" w14:textId="77777777" w:rsidR="007F009C" w:rsidRPr="004D222C" w:rsidRDefault="007F009C" w:rsidP="007F009C">
            <w:pPr>
              <w:pStyle w:val="ListParagraph"/>
              <w:ind w:left="0"/>
              <w:jc w:val="center"/>
              <w:rPr>
                <w:sz w:val="18"/>
                <w:szCs w:val="18"/>
              </w:rPr>
            </w:pPr>
            <w:r w:rsidRPr="004D222C">
              <w:rPr>
                <w:sz w:val="18"/>
                <w:szCs w:val="18"/>
              </w:rPr>
              <w:t>36</w:t>
            </w:r>
          </w:p>
        </w:tc>
      </w:tr>
      <w:tr w:rsidR="007F009C" w14:paraId="06292C01" w14:textId="77777777" w:rsidTr="007F009C">
        <w:tc>
          <w:tcPr>
            <w:tcW w:w="0" w:type="auto"/>
          </w:tcPr>
          <w:p w14:paraId="54825ACC" w14:textId="77777777" w:rsidR="007F009C" w:rsidRPr="004D222C" w:rsidRDefault="007F009C" w:rsidP="007F009C">
            <w:pPr>
              <w:pStyle w:val="ListParagraph"/>
              <w:ind w:left="0"/>
              <w:jc w:val="center"/>
              <w:rPr>
                <w:sz w:val="18"/>
                <w:szCs w:val="18"/>
              </w:rPr>
            </w:pPr>
            <w:r w:rsidRPr="004D222C">
              <w:rPr>
                <w:sz w:val="18"/>
                <w:szCs w:val="18"/>
              </w:rPr>
              <w:t>51.285</w:t>
            </w:r>
          </w:p>
        </w:tc>
        <w:tc>
          <w:tcPr>
            <w:tcW w:w="0" w:type="auto"/>
          </w:tcPr>
          <w:p w14:paraId="27E22751" w14:textId="77777777" w:rsidR="007F009C" w:rsidRPr="004D222C" w:rsidRDefault="007F009C" w:rsidP="007F009C">
            <w:pPr>
              <w:pStyle w:val="ListParagraph"/>
              <w:ind w:left="0"/>
              <w:jc w:val="center"/>
              <w:rPr>
                <w:sz w:val="18"/>
                <w:szCs w:val="18"/>
              </w:rPr>
            </w:pPr>
            <w:r w:rsidRPr="004D222C">
              <w:rPr>
                <w:sz w:val="18"/>
                <w:szCs w:val="18"/>
              </w:rPr>
              <w:t>1</w:t>
            </w:r>
          </w:p>
        </w:tc>
        <w:tc>
          <w:tcPr>
            <w:tcW w:w="0" w:type="auto"/>
          </w:tcPr>
          <w:p w14:paraId="2A0B14C9" w14:textId="77777777" w:rsidR="007F009C" w:rsidRPr="004D222C" w:rsidRDefault="007F009C" w:rsidP="007F009C">
            <w:pPr>
              <w:pStyle w:val="ListParagraph"/>
              <w:ind w:left="0"/>
              <w:jc w:val="center"/>
              <w:rPr>
                <w:sz w:val="18"/>
                <w:szCs w:val="18"/>
              </w:rPr>
            </w:pPr>
            <w:r w:rsidRPr="004D222C">
              <w:rPr>
                <w:sz w:val="18"/>
                <w:szCs w:val="18"/>
              </w:rPr>
              <w:t>46</w:t>
            </w:r>
          </w:p>
        </w:tc>
      </w:tr>
      <w:tr w:rsidR="007F009C" w14:paraId="159E3849" w14:textId="77777777" w:rsidTr="007F009C">
        <w:tc>
          <w:tcPr>
            <w:tcW w:w="0" w:type="auto"/>
          </w:tcPr>
          <w:p w14:paraId="7489D2B0" w14:textId="77777777" w:rsidR="007F009C" w:rsidRPr="004D222C" w:rsidRDefault="007F009C" w:rsidP="007F009C">
            <w:pPr>
              <w:pStyle w:val="ListParagraph"/>
              <w:ind w:left="0"/>
              <w:jc w:val="center"/>
              <w:rPr>
                <w:sz w:val="18"/>
                <w:szCs w:val="18"/>
              </w:rPr>
            </w:pPr>
            <w:r w:rsidRPr="004D222C">
              <w:rPr>
                <w:sz w:val="18"/>
                <w:szCs w:val="18"/>
              </w:rPr>
              <w:t>24.466</w:t>
            </w:r>
          </w:p>
        </w:tc>
        <w:tc>
          <w:tcPr>
            <w:tcW w:w="0" w:type="auto"/>
          </w:tcPr>
          <w:p w14:paraId="6664B035" w14:textId="77777777" w:rsidR="007F009C" w:rsidRPr="004D222C" w:rsidRDefault="007F009C" w:rsidP="007F009C">
            <w:pPr>
              <w:pStyle w:val="ListParagraph"/>
              <w:ind w:left="0"/>
              <w:jc w:val="center"/>
              <w:rPr>
                <w:sz w:val="18"/>
                <w:szCs w:val="18"/>
              </w:rPr>
            </w:pPr>
            <w:r w:rsidRPr="004D222C">
              <w:rPr>
                <w:sz w:val="18"/>
                <w:szCs w:val="18"/>
              </w:rPr>
              <w:t>1</w:t>
            </w:r>
          </w:p>
        </w:tc>
        <w:tc>
          <w:tcPr>
            <w:tcW w:w="0" w:type="auto"/>
          </w:tcPr>
          <w:p w14:paraId="3FC8CE46" w14:textId="77777777" w:rsidR="007F009C" w:rsidRPr="004D222C" w:rsidRDefault="007F009C" w:rsidP="007F009C">
            <w:pPr>
              <w:pStyle w:val="ListParagraph"/>
              <w:ind w:left="0"/>
              <w:jc w:val="center"/>
              <w:rPr>
                <w:sz w:val="18"/>
                <w:szCs w:val="18"/>
              </w:rPr>
            </w:pPr>
            <w:r w:rsidRPr="004D222C">
              <w:rPr>
                <w:sz w:val="18"/>
                <w:szCs w:val="18"/>
              </w:rPr>
              <w:t>60</w:t>
            </w:r>
          </w:p>
        </w:tc>
      </w:tr>
      <w:tr w:rsidR="007F009C" w14:paraId="7C29B245" w14:textId="77777777" w:rsidTr="007F009C">
        <w:tc>
          <w:tcPr>
            <w:tcW w:w="0" w:type="auto"/>
          </w:tcPr>
          <w:p w14:paraId="71E20EBA" w14:textId="77777777" w:rsidR="007F009C" w:rsidRPr="004D222C" w:rsidRDefault="007F009C" w:rsidP="007F009C">
            <w:pPr>
              <w:pStyle w:val="ListParagraph"/>
              <w:ind w:left="0"/>
              <w:jc w:val="center"/>
              <w:rPr>
                <w:sz w:val="18"/>
                <w:szCs w:val="18"/>
              </w:rPr>
            </w:pPr>
            <w:r w:rsidRPr="004D222C">
              <w:rPr>
                <w:sz w:val="18"/>
                <w:szCs w:val="18"/>
              </w:rPr>
              <w:t>14.472</w:t>
            </w:r>
          </w:p>
        </w:tc>
        <w:tc>
          <w:tcPr>
            <w:tcW w:w="0" w:type="auto"/>
          </w:tcPr>
          <w:p w14:paraId="085BD6FB" w14:textId="77777777" w:rsidR="007F009C" w:rsidRPr="004D222C" w:rsidRDefault="007F009C" w:rsidP="007F009C">
            <w:pPr>
              <w:pStyle w:val="ListParagraph"/>
              <w:ind w:left="0"/>
              <w:jc w:val="center"/>
              <w:rPr>
                <w:sz w:val="18"/>
                <w:szCs w:val="18"/>
              </w:rPr>
            </w:pPr>
            <w:r w:rsidRPr="004D222C">
              <w:rPr>
                <w:sz w:val="18"/>
                <w:szCs w:val="18"/>
              </w:rPr>
              <w:t>1</w:t>
            </w:r>
          </w:p>
        </w:tc>
        <w:tc>
          <w:tcPr>
            <w:tcW w:w="0" w:type="auto"/>
          </w:tcPr>
          <w:p w14:paraId="465313C1" w14:textId="77777777" w:rsidR="007F009C" w:rsidRPr="004D222C" w:rsidRDefault="007F009C" w:rsidP="007F009C">
            <w:pPr>
              <w:pStyle w:val="ListParagraph"/>
              <w:ind w:left="0"/>
              <w:jc w:val="center"/>
              <w:rPr>
                <w:sz w:val="18"/>
                <w:szCs w:val="18"/>
              </w:rPr>
            </w:pPr>
            <w:r w:rsidRPr="004D222C">
              <w:rPr>
                <w:sz w:val="18"/>
                <w:szCs w:val="18"/>
              </w:rPr>
              <w:t>80</w:t>
            </w:r>
          </w:p>
        </w:tc>
      </w:tr>
    </w:tbl>
    <w:p w14:paraId="18F679B9" w14:textId="775E5B65" w:rsidR="001159EE" w:rsidRPr="00FB1500" w:rsidRDefault="00111A21" w:rsidP="00FB1500">
      <w:pPr>
        <w:pStyle w:val="ListParagraph"/>
        <w:ind w:left="0"/>
      </w:pPr>
      <w:r>
        <w:rPr>
          <w:b/>
          <w:bCs/>
          <w:noProof/>
        </w:rPr>
        <w:drawing>
          <wp:anchor distT="0" distB="0" distL="114300" distR="114300" simplePos="0" relativeHeight="251665408" behindDoc="0" locked="0" layoutInCell="1" allowOverlap="1" wp14:anchorId="1D16BEE6" wp14:editId="216C7BD3">
            <wp:simplePos x="0" y="0"/>
            <wp:positionH relativeFrom="margin">
              <wp:posOffset>2988945</wp:posOffset>
            </wp:positionH>
            <wp:positionV relativeFrom="margin">
              <wp:posOffset>1019810</wp:posOffset>
            </wp:positionV>
            <wp:extent cx="2898140" cy="2308860"/>
            <wp:effectExtent l="0" t="0" r="0" b="0"/>
            <wp:wrapSquare wrapText="bothSides"/>
            <wp:docPr id="2060415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15011"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898140" cy="2308860"/>
                    </a:xfrm>
                    <a:prstGeom prst="rect">
                      <a:avLst/>
                    </a:prstGeom>
                    <a:noFill/>
                  </pic:spPr>
                </pic:pic>
              </a:graphicData>
            </a:graphic>
            <wp14:sizeRelH relativeFrom="margin">
              <wp14:pctWidth>0</wp14:pctWidth>
            </wp14:sizeRelH>
            <wp14:sizeRelV relativeFrom="margin">
              <wp14:pctHeight>0</wp14:pctHeight>
            </wp14:sizeRelV>
          </wp:anchor>
        </w:drawing>
      </w:r>
      <w:r w:rsidR="00FB1500" w:rsidRPr="00FB1500">
        <w:t>Breakup length refers to the distance a liquid jet travels before it disintegrates into droplets due to aerodynamic forces. This is a key parameter in injector design, as it influences how effectively the fuel is atomized and mixed with air or oxidizer.</w:t>
      </w:r>
      <w:r w:rsidR="004C05C3" w:rsidRPr="00FB1500">
        <w:br w:type="textWrapping" w:clear="all"/>
      </w:r>
    </w:p>
    <w:p w14:paraId="67048CD1" w14:textId="0B6BE6B5" w:rsidR="00882C9B" w:rsidRDefault="00882C9B" w:rsidP="00882C9B"/>
    <w:p w14:paraId="38D7083C" w14:textId="77777777" w:rsidR="004F69D6" w:rsidRPr="00882C9B" w:rsidRDefault="004F69D6" w:rsidP="00882C9B"/>
    <w:p w14:paraId="02C424CD" w14:textId="73AC55E4" w:rsidR="00D81A2F" w:rsidRDefault="002D1B6B" w:rsidP="00882C9B">
      <w:pPr>
        <w:pStyle w:val="ListParagraph"/>
        <w:numPr>
          <w:ilvl w:val="0"/>
          <w:numId w:val="1"/>
        </w:numPr>
        <w:ind w:left="0" w:hanging="284"/>
      </w:pPr>
      <w:r>
        <w:rPr>
          <w:b/>
          <w:bCs/>
        </w:rPr>
        <w:t>MFR vs Cone Angle</w:t>
      </w:r>
      <w:r w:rsidR="00882C9B">
        <w:rPr>
          <w:b/>
          <w:bCs/>
        </w:rPr>
        <w:t>:</w:t>
      </w:r>
    </w:p>
    <w:p w14:paraId="097A8F46" w14:textId="6981AC01" w:rsidR="00D81A2F" w:rsidRDefault="00D81A2F" w:rsidP="00D81A2F">
      <w:pPr>
        <w:pStyle w:val="ListParagraph"/>
        <w:ind w:left="0" w:right="-330"/>
        <w:rPr>
          <w:noProof/>
        </w:rPr>
      </w:pPr>
      <w:r>
        <w:rPr>
          <w:noProof/>
        </w:rPr>
        <w:t>MFR is</w:t>
      </w:r>
      <w:r w:rsidRPr="00D81A2F">
        <w:rPr>
          <w:noProof/>
        </w:rPr>
        <w:t xml:space="preserve"> the ratio of gas momentum flux to liquid momentum flux at the exit of the</w:t>
      </w:r>
      <w:r>
        <w:rPr>
          <w:noProof/>
        </w:rPr>
        <w:t xml:space="preserve"> </w:t>
      </w:r>
      <w:r w:rsidRPr="00D81A2F">
        <w:rPr>
          <w:noProof/>
        </w:rPr>
        <w:t>injector.</w:t>
      </w:r>
    </w:p>
    <w:p w14:paraId="115622F0" w14:textId="7AAE52D5" w:rsidR="00D81A2F" w:rsidRDefault="00D81A2F" w:rsidP="00882C9B">
      <w:pPr>
        <w:pStyle w:val="ListParagraph"/>
        <w:ind w:left="0"/>
        <w:rPr>
          <w:noProof/>
        </w:rPr>
      </w:pPr>
      <w:r w:rsidRPr="00D81A2F">
        <w:rPr>
          <w:noProof/>
        </w:rPr>
        <w:drawing>
          <wp:anchor distT="0" distB="0" distL="114300" distR="114300" simplePos="0" relativeHeight="251671552" behindDoc="0" locked="0" layoutInCell="1" allowOverlap="1" wp14:anchorId="6D5C784A" wp14:editId="107ED8F9">
            <wp:simplePos x="0" y="0"/>
            <wp:positionH relativeFrom="margin">
              <wp:posOffset>1680903</wp:posOffset>
            </wp:positionH>
            <wp:positionV relativeFrom="margin">
              <wp:posOffset>4330411</wp:posOffset>
            </wp:positionV>
            <wp:extent cx="1066800" cy="534670"/>
            <wp:effectExtent l="0" t="0" r="0" b="0"/>
            <wp:wrapSquare wrapText="bothSides"/>
            <wp:docPr id="515386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8602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66800" cy="534670"/>
                    </a:xfrm>
                    <a:prstGeom prst="rect">
                      <a:avLst/>
                    </a:prstGeom>
                  </pic:spPr>
                </pic:pic>
              </a:graphicData>
            </a:graphic>
          </wp:anchor>
        </w:drawing>
      </w:r>
    </w:p>
    <w:p w14:paraId="39BF2A73" w14:textId="753F3435" w:rsidR="00882C9B" w:rsidRDefault="00940936" w:rsidP="00882C9B">
      <w:pPr>
        <w:pStyle w:val="ListParagraph"/>
        <w:ind w:left="0"/>
      </w:pPr>
      <w:r w:rsidRPr="00D81A2F">
        <w:rPr>
          <w:noProof/>
        </w:rPr>
        <w:drawing>
          <wp:anchor distT="0" distB="0" distL="114300" distR="114300" simplePos="0" relativeHeight="251670528" behindDoc="0" locked="0" layoutInCell="1" allowOverlap="1" wp14:anchorId="2ED8AF86" wp14:editId="64B900C6">
            <wp:simplePos x="0" y="0"/>
            <wp:positionH relativeFrom="margin">
              <wp:posOffset>3081424</wp:posOffset>
            </wp:positionH>
            <wp:positionV relativeFrom="margin">
              <wp:posOffset>4460817</wp:posOffset>
            </wp:positionV>
            <wp:extent cx="753110" cy="262890"/>
            <wp:effectExtent l="0" t="0" r="8890" b="3810"/>
            <wp:wrapSquare wrapText="bothSides"/>
            <wp:docPr id="172189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92960" name=""/>
                    <pic:cNvPicPr/>
                  </pic:nvPicPr>
                  <pic:blipFill>
                    <a:blip r:embed="rId13">
                      <a:extLst>
                        <a:ext uri="{28A0092B-C50C-407E-A947-70E740481C1C}">
                          <a14:useLocalDpi xmlns:a14="http://schemas.microsoft.com/office/drawing/2010/main" val="0"/>
                        </a:ext>
                      </a:extLst>
                    </a:blip>
                    <a:stretch>
                      <a:fillRect/>
                    </a:stretch>
                  </pic:blipFill>
                  <pic:spPr>
                    <a:xfrm>
                      <a:off x="0" y="0"/>
                      <a:ext cx="753110" cy="262890"/>
                    </a:xfrm>
                    <a:prstGeom prst="rect">
                      <a:avLst/>
                    </a:prstGeom>
                  </pic:spPr>
                </pic:pic>
              </a:graphicData>
            </a:graphic>
          </wp:anchor>
        </w:drawing>
      </w:r>
    </w:p>
    <w:p w14:paraId="5536F33C" w14:textId="3C6BD688" w:rsidR="00940936" w:rsidRDefault="00111A21" w:rsidP="00882C9B">
      <w:pPr>
        <w:pStyle w:val="ListParagraph"/>
        <w:ind w:left="0"/>
      </w:pPr>
      <w:r w:rsidRPr="00006C02">
        <w:drawing>
          <wp:anchor distT="0" distB="0" distL="114300" distR="114300" simplePos="0" relativeHeight="251677696" behindDoc="0" locked="0" layoutInCell="1" allowOverlap="1" wp14:anchorId="282970B1" wp14:editId="45588CDF">
            <wp:simplePos x="0" y="0"/>
            <wp:positionH relativeFrom="margin">
              <wp:posOffset>2977270</wp:posOffset>
            </wp:positionH>
            <wp:positionV relativeFrom="margin">
              <wp:posOffset>4911432</wp:posOffset>
            </wp:positionV>
            <wp:extent cx="2936875" cy="2320925"/>
            <wp:effectExtent l="0" t="0" r="0" b="3175"/>
            <wp:wrapSquare wrapText="bothSides"/>
            <wp:docPr id="124584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46619" name=""/>
                    <pic:cNvPicPr/>
                  </pic:nvPicPr>
                  <pic:blipFill>
                    <a:blip r:embed="rId14">
                      <a:extLst>
                        <a:ext uri="{28A0092B-C50C-407E-A947-70E740481C1C}">
                          <a14:useLocalDpi xmlns:a14="http://schemas.microsoft.com/office/drawing/2010/main" val="0"/>
                        </a:ext>
                      </a:extLst>
                    </a:blip>
                    <a:stretch>
                      <a:fillRect/>
                    </a:stretch>
                  </pic:blipFill>
                  <pic:spPr>
                    <a:xfrm>
                      <a:off x="0" y="0"/>
                      <a:ext cx="2936875" cy="232092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pPr w:leftFromText="180" w:rightFromText="180" w:vertAnchor="page" w:horzAnchor="margin" w:tblpY="9315"/>
        <w:tblW w:w="0" w:type="auto"/>
        <w:tblLook w:val="04A0" w:firstRow="1" w:lastRow="0" w:firstColumn="1" w:lastColumn="0" w:noHBand="0" w:noVBand="1"/>
      </w:tblPr>
      <w:tblGrid>
        <w:gridCol w:w="1230"/>
        <w:gridCol w:w="939"/>
        <w:gridCol w:w="1037"/>
        <w:gridCol w:w="1441"/>
      </w:tblGrid>
      <w:tr w:rsidR="00006C02" w14:paraId="102DDF03" w14:textId="77777777" w:rsidTr="00006C02">
        <w:tc>
          <w:tcPr>
            <w:tcW w:w="0" w:type="auto"/>
          </w:tcPr>
          <w:p w14:paraId="55D5D335" w14:textId="77777777" w:rsidR="00006C02" w:rsidRDefault="00006C02" w:rsidP="00006C02">
            <w:pPr>
              <w:pStyle w:val="ListParagraph"/>
              <w:ind w:left="0"/>
              <w:jc w:val="center"/>
              <w:rPr>
                <w:b/>
                <w:bCs/>
                <w:sz w:val="20"/>
                <w:szCs w:val="20"/>
              </w:rPr>
            </w:pPr>
            <w:r w:rsidRPr="004D222C">
              <w:rPr>
                <w:b/>
                <w:bCs/>
                <w:sz w:val="20"/>
                <w:szCs w:val="20"/>
              </w:rPr>
              <w:t>Water(lpm)</w:t>
            </w:r>
          </w:p>
        </w:tc>
        <w:tc>
          <w:tcPr>
            <w:tcW w:w="0" w:type="auto"/>
          </w:tcPr>
          <w:p w14:paraId="071489A0" w14:textId="77777777" w:rsidR="00006C02" w:rsidRDefault="00006C02" w:rsidP="00006C02">
            <w:pPr>
              <w:pStyle w:val="ListParagraph"/>
              <w:ind w:left="0"/>
              <w:jc w:val="center"/>
              <w:rPr>
                <w:b/>
                <w:bCs/>
                <w:sz w:val="20"/>
                <w:szCs w:val="20"/>
              </w:rPr>
            </w:pPr>
            <w:r w:rsidRPr="004D222C">
              <w:rPr>
                <w:b/>
                <w:bCs/>
                <w:sz w:val="20"/>
                <w:szCs w:val="20"/>
              </w:rPr>
              <w:t>Air(lpm)</w:t>
            </w:r>
          </w:p>
        </w:tc>
        <w:tc>
          <w:tcPr>
            <w:tcW w:w="0" w:type="auto"/>
          </w:tcPr>
          <w:p w14:paraId="39F0773F" w14:textId="77777777" w:rsidR="00006C02" w:rsidRPr="004D222C" w:rsidRDefault="00006C02" w:rsidP="00006C02">
            <w:pPr>
              <w:pStyle w:val="ListParagraph"/>
              <w:ind w:left="0"/>
              <w:jc w:val="center"/>
              <w:rPr>
                <w:b/>
                <w:bCs/>
                <w:sz w:val="20"/>
                <w:szCs w:val="20"/>
              </w:rPr>
            </w:pPr>
            <w:r>
              <w:rPr>
                <w:b/>
                <w:bCs/>
                <w:sz w:val="20"/>
                <w:szCs w:val="20"/>
              </w:rPr>
              <w:t>MFR</w:t>
            </w:r>
          </w:p>
        </w:tc>
        <w:tc>
          <w:tcPr>
            <w:tcW w:w="0" w:type="auto"/>
          </w:tcPr>
          <w:p w14:paraId="591B8799" w14:textId="77777777" w:rsidR="00006C02" w:rsidRPr="004D222C" w:rsidRDefault="00006C02" w:rsidP="00006C02">
            <w:pPr>
              <w:pStyle w:val="ListParagraph"/>
              <w:ind w:left="0"/>
              <w:jc w:val="center"/>
              <w:rPr>
                <w:b/>
                <w:bCs/>
                <w:sz w:val="20"/>
                <w:szCs w:val="20"/>
              </w:rPr>
            </w:pPr>
            <w:r>
              <w:rPr>
                <w:b/>
                <w:bCs/>
                <w:sz w:val="20"/>
                <w:szCs w:val="20"/>
              </w:rPr>
              <w:t>Cone Angle(</w:t>
            </w:r>
            <w:r>
              <w:rPr>
                <w:b/>
                <w:bCs/>
                <w:sz w:val="20"/>
                <w:szCs w:val="20"/>
                <w:vertAlign w:val="superscript"/>
              </w:rPr>
              <w:t>o</w:t>
            </w:r>
            <w:r>
              <w:rPr>
                <w:b/>
                <w:bCs/>
                <w:sz w:val="20"/>
                <w:szCs w:val="20"/>
              </w:rPr>
              <w:t>)</w:t>
            </w:r>
          </w:p>
        </w:tc>
      </w:tr>
      <w:tr w:rsidR="00006C02" w14:paraId="72D2FB45" w14:textId="77777777" w:rsidTr="00006C02">
        <w:tc>
          <w:tcPr>
            <w:tcW w:w="0" w:type="auto"/>
          </w:tcPr>
          <w:p w14:paraId="4AD1352E" w14:textId="77777777" w:rsidR="00006C02" w:rsidRDefault="00006C02" w:rsidP="00006C02">
            <w:pPr>
              <w:pStyle w:val="ListParagraph"/>
              <w:ind w:left="0"/>
              <w:jc w:val="center"/>
              <w:rPr>
                <w:sz w:val="18"/>
                <w:szCs w:val="18"/>
              </w:rPr>
            </w:pPr>
            <w:r w:rsidRPr="004D222C">
              <w:rPr>
                <w:sz w:val="18"/>
                <w:szCs w:val="18"/>
              </w:rPr>
              <w:t>0.4</w:t>
            </w:r>
          </w:p>
        </w:tc>
        <w:tc>
          <w:tcPr>
            <w:tcW w:w="0" w:type="auto"/>
          </w:tcPr>
          <w:p w14:paraId="56F1FD4D" w14:textId="77777777" w:rsidR="00006C02" w:rsidRDefault="00006C02" w:rsidP="00006C02">
            <w:pPr>
              <w:pStyle w:val="ListParagraph"/>
              <w:ind w:left="0"/>
              <w:jc w:val="center"/>
              <w:rPr>
                <w:sz w:val="18"/>
                <w:szCs w:val="18"/>
              </w:rPr>
            </w:pPr>
            <w:r w:rsidRPr="004D222C">
              <w:rPr>
                <w:sz w:val="18"/>
                <w:szCs w:val="18"/>
              </w:rPr>
              <w:t>0</w:t>
            </w:r>
          </w:p>
        </w:tc>
        <w:tc>
          <w:tcPr>
            <w:tcW w:w="0" w:type="auto"/>
          </w:tcPr>
          <w:p w14:paraId="1C8F59C7" w14:textId="398A0396" w:rsidR="00006C02" w:rsidRPr="004D222C" w:rsidRDefault="00006C02" w:rsidP="00006C02">
            <w:pPr>
              <w:pStyle w:val="ListParagraph"/>
              <w:ind w:left="0"/>
              <w:jc w:val="center"/>
              <w:rPr>
                <w:sz w:val="18"/>
                <w:szCs w:val="18"/>
              </w:rPr>
            </w:pPr>
            <w:r>
              <w:rPr>
                <w:sz w:val="18"/>
                <w:szCs w:val="18"/>
              </w:rPr>
              <w:t>0</w:t>
            </w:r>
            <w:r w:rsidR="00BA7386">
              <w:rPr>
                <w:sz w:val="18"/>
                <w:szCs w:val="18"/>
              </w:rPr>
              <w:t>.0</w:t>
            </w:r>
          </w:p>
        </w:tc>
        <w:tc>
          <w:tcPr>
            <w:tcW w:w="0" w:type="auto"/>
          </w:tcPr>
          <w:p w14:paraId="4273E2DC" w14:textId="77777777" w:rsidR="00006C02" w:rsidRPr="004D222C" w:rsidRDefault="00006C02" w:rsidP="00006C02">
            <w:pPr>
              <w:pStyle w:val="ListParagraph"/>
              <w:ind w:left="0"/>
              <w:jc w:val="center"/>
              <w:rPr>
                <w:sz w:val="18"/>
                <w:szCs w:val="18"/>
              </w:rPr>
            </w:pPr>
            <w:r>
              <w:rPr>
                <w:sz w:val="18"/>
                <w:szCs w:val="18"/>
              </w:rPr>
              <w:t>0.0</w:t>
            </w:r>
          </w:p>
        </w:tc>
      </w:tr>
      <w:tr w:rsidR="00006C02" w14:paraId="5F49D671" w14:textId="77777777" w:rsidTr="00006C02">
        <w:tc>
          <w:tcPr>
            <w:tcW w:w="0" w:type="auto"/>
          </w:tcPr>
          <w:p w14:paraId="22FE6EBE" w14:textId="77777777" w:rsidR="00006C02" w:rsidRDefault="00006C02" w:rsidP="00006C02">
            <w:pPr>
              <w:pStyle w:val="ListParagraph"/>
              <w:ind w:left="0"/>
              <w:jc w:val="center"/>
              <w:rPr>
                <w:sz w:val="18"/>
                <w:szCs w:val="18"/>
              </w:rPr>
            </w:pPr>
            <w:r w:rsidRPr="004D222C">
              <w:rPr>
                <w:sz w:val="18"/>
                <w:szCs w:val="18"/>
              </w:rPr>
              <w:t>0.4</w:t>
            </w:r>
          </w:p>
        </w:tc>
        <w:tc>
          <w:tcPr>
            <w:tcW w:w="0" w:type="auto"/>
          </w:tcPr>
          <w:p w14:paraId="15EB3F6D" w14:textId="77777777" w:rsidR="00006C02" w:rsidRDefault="00006C02" w:rsidP="00006C02">
            <w:pPr>
              <w:pStyle w:val="ListParagraph"/>
              <w:ind w:left="0"/>
              <w:jc w:val="center"/>
              <w:rPr>
                <w:sz w:val="18"/>
                <w:szCs w:val="18"/>
              </w:rPr>
            </w:pPr>
            <w:r w:rsidRPr="004D222C">
              <w:rPr>
                <w:sz w:val="18"/>
                <w:szCs w:val="18"/>
              </w:rPr>
              <w:t>14</w:t>
            </w:r>
          </w:p>
        </w:tc>
        <w:tc>
          <w:tcPr>
            <w:tcW w:w="0" w:type="auto"/>
          </w:tcPr>
          <w:p w14:paraId="7CECE840" w14:textId="77777777" w:rsidR="00006C02" w:rsidRPr="004D222C" w:rsidRDefault="00006C02" w:rsidP="00006C02">
            <w:pPr>
              <w:pStyle w:val="ListParagraph"/>
              <w:ind w:left="0"/>
              <w:jc w:val="center"/>
              <w:rPr>
                <w:sz w:val="18"/>
                <w:szCs w:val="18"/>
              </w:rPr>
            </w:pPr>
            <w:r>
              <w:rPr>
                <w:sz w:val="18"/>
                <w:szCs w:val="18"/>
              </w:rPr>
              <w:t>1.50065</w:t>
            </w:r>
          </w:p>
        </w:tc>
        <w:tc>
          <w:tcPr>
            <w:tcW w:w="0" w:type="auto"/>
          </w:tcPr>
          <w:p w14:paraId="2796CD2C" w14:textId="77777777" w:rsidR="00006C02" w:rsidRPr="004D222C" w:rsidRDefault="00006C02" w:rsidP="00006C02">
            <w:pPr>
              <w:pStyle w:val="ListParagraph"/>
              <w:ind w:left="0"/>
              <w:jc w:val="center"/>
              <w:rPr>
                <w:sz w:val="18"/>
                <w:szCs w:val="18"/>
              </w:rPr>
            </w:pPr>
            <w:r>
              <w:rPr>
                <w:sz w:val="18"/>
                <w:szCs w:val="18"/>
              </w:rPr>
              <w:t>6.69</w:t>
            </w:r>
          </w:p>
        </w:tc>
      </w:tr>
      <w:tr w:rsidR="00006C02" w14:paraId="1F0037CC" w14:textId="77777777" w:rsidTr="00006C02">
        <w:tc>
          <w:tcPr>
            <w:tcW w:w="0" w:type="auto"/>
          </w:tcPr>
          <w:p w14:paraId="2EB49581" w14:textId="77777777" w:rsidR="00006C02" w:rsidRPr="002D1B6B" w:rsidRDefault="00006C02" w:rsidP="00006C02">
            <w:pPr>
              <w:pStyle w:val="ListParagraph"/>
              <w:ind w:left="0"/>
              <w:jc w:val="center"/>
              <w:rPr>
                <w:sz w:val="18"/>
                <w:szCs w:val="18"/>
              </w:rPr>
            </w:pPr>
            <w:r w:rsidRPr="004D222C">
              <w:rPr>
                <w:sz w:val="18"/>
                <w:szCs w:val="18"/>
              </w:rPr>
              <w:t>0.4</w:t>
            </w:r>
          </w:p>
        </w:tc>
        <w:tc>
          <w:tcPr>
            <w:tcW w:w="0" w:type="auto"/>
          </w:tcPr>
          <w:p w14:paraId="60D83148" w14:textId="77777777" w:rsidR="00006C02" w:rsidRPr="002D1B6B" w:rsidRDefault="00006C02" w:rsidP="00006C02">
            <w:pPr>
              <w:pStyle w:val="ListParagraph"/>
              <w:ind w:left="0"/>
              <w:jc w:val="center"/>
              <w:rPr>
                <w:sz w:val="18"/>
                <w:szCs w:val="18"/>
              </w:rPr>
            </w:pPr>
            <w:r w:rsidRPr="004D222C">
              <w:rPr>
                <w:sz w:val="18"/>
                <w:szCs w:val="18"/>
              </w:rPr>
              <w:t>26</w:t>
            </w:r>
          </w:p>
        </w:tc>
        <w:tc>
          <w:tcPr>
            <w:tcW w:w="0" w:type="auto"/>
          </w:tcPr>
          <w:p w14:paraId="60E77291" w14:textId="77777777" w:rsidR="00006C02" w:rsidRPr="004D222C" w:rsidRDefault="00006C02" w:rsidP="00006C02">
            <w:pPr>
              <w:pStyle w:val="ListParagraph"/>
              <w:ind w:left="0"/>
              <w:jc w:val="center"/>
              <w:rPr>
                <w:sz w:val="18"/>
                <w:szCs w:val="18"/>
              </w:rPr>
            </w:pPr>
            <w:r w:rsidRPr="002D1B6B">
              <w:rPr>
                <w:sz w:val="18"/>
                <w:szCs w:val="18"/>
              </w:rPr>
              <w:t>5.175625</w:t>
            </w:r>
          </w:p>
        </w:tc>
        <w:tc>
          <w:tcPr>
            <w:tcW w:w="0" w:type="auto"/>
          </w:tcPr>
          <w:p w14:paraId="2A231598" w14:textId="77777777" w:rsidR="00006C02" w:rsidRPr="004D222C" w:rsidRDefault="00006C02" w:rsidP="00006C02">
            <w:pPr>
              <w:pStyle w:val="ListParagraph"/>
              <w:ind w:left="0"/>
              <w:jc w:val="center"/>
              <w:rPr>
                <w:sz w:val="18"/>
                <w:szCs w:val="18"/>
              </w:rPr>
            </w:pPr>
            <w:r>
              <w:rPr>
                <w:sz w:val="18"/>
                <w:szCs w:val="18"/>
              </w:rPr>
              <w:t>10.921</w:t>
            </w:r>
          </w:p>
        </w:tc>
      </w:tr>
      <w:tr w:rsidR="00006C02" w14:paraId="37973295" w14:textId="77777777" w:rsidTr="00006C02">
        <w:tc>
          <w:tcPr>
            <w:tcW w:w="0" w:type="auto"/>
          </w:tcPr>
          <w:p w14:paraId="66693CD6" w14:textId="77777777" w:rsidR="00006C02" w:rsidRPr="002D1B6B" w:rsidRDefault="00006C02" w:rsidP="00006C02">
            <w:pPr>
              <w:pStyle w:val="ListParagraph"/>
              <w:ind w:left="0"/>
              <w:jc w:val="center"/>
              <w:rPr>
                <w:sz w:val="18"/>
                <w:szCs w:val="18"/>
              </w:rPr>
            </w:pPr>
            <w:r w:rsidRPr="004D222C">
              <w:rPr>
                <w:sz w:val="18"/>
                <w:szCs w:val="18"/>
              </w:rPr>
              <w:t>0.4</w:t>
            </w:r>
          </w:p>
        </w:tc>
        <w:tc>
          <w:tcPr>
            <w:tcW w:w="0" w:type="auto"/>
          </w:tcPr>
          <w:p w14:paraId="6E4FD2A1" w14:textId="77777777" w:rsidR="00006C02" w:rsidRPr="002D1B6B" w:rsidRDefault="00006C02" w:rsidP="00006C02">
            <w:pPr>
              <w:pStyle w:val="ListParagraph"/>
              <w:ind w:left="0"/>
              <w:jc w:val="center"/>
              <w:rPr>
                <w:sz w:val="18"/>
                <w:szCs w:val="18"/>
              </w:rPr>
            </w:pPr>
            <w:r w:rsidRPr="004D222C">
              <w:rPr>
                <w:sz w:val="18"/>
                <w:szCs w:val="18"/>
              </w:rPr>
              <w:t>36</w:t>
            </w:r>
          </w:p>
        </w:tc>
        <w:tc>
          <w:tcPr>
            <w:tcW w:w="0" w:type="auto"/>
          </w:tcPr>
          <w:p w14:paraId="0750521E" w14:textId="77777777" w:rsidR="00006C02" w:rsidRPr="004D222C" w:rsidRDefault="00006C02" w:rsidP="00006C02">
            <w:pPr>
              <w:pStyle w:val="ListParagraph"/>
              <w:ind w:left="0"/>
              <w:jc w:val="center"/>
              <w:rPr>
                <w:sz w:val="18"/>
                <w:szCs w:val="18"/>
              </w:rPr>
            </w:pPr>
            <w:r w:rsidRPr="002D1B6B">
              <w:rPr>
                <w:sz w:val="18"/>
                <w:szCs w:val="18"/>
              </w:rPr>
              <w:t>9.9225</w:t>
            </w:r>
          </w:p>
        </w:tc>
        <w:tc>
          <w:tcPr>
            <w:tcW w:w="0" w:type="auto"/>
          </w:tcPr>
          <w:p w14:paraId="2F6B0478" w14:textId="77777777" w:rsidR="00006C02" w:rsidRPr="004D222C" w:rsidRDefault="00006C02" w:rsidP="00006C02">
            <w:pPr>
              <w:pStyle w:val="ListParagraph"/>
              <w:ind w:left="0"/>
              <w:jc w:val="center"/>
              <w:rPr>
                <w:sz w:val="18"/>
                <w:szCs w:val="18"/>
              </w:rPr>
            </w:pPr>
            <w:r>
              <w:rPr>
                <w:sz w:val="18"/>
                <w:szCs w:val="18"/>
              </w:rPr>
              <w:t>12.572</w:t>
            </w:r>
          </w:p>
        </w:tc>
      </w:tr>
      <w:tr w:rsidR="00006C02" w14:paraId="44F4BE4D" w14:textId="77777777" w:rsidTr="00006C02">
        <w:tc>
          <w:tcPr>
            <w:tcW w:w="0" w:type="auto"/>
          </w:tcPr>
          <w:p w14:paraId="3E7C4071" w14:textId="77777777" w:rsidR="00006C02" w:rsidRDefault="00006C02" w:rsidP="00006C02">
            <w:pPr>
              <w:pStyle w:val="ListParagraph"/>
              <w:ind w:left="0"/>
              <w:jc w:val="center"/>
              <w:rPr>
                <w:sz w:val="18"/>
                <w:szCs w:val="18"/>
              </w:rPr>
            </w:pPr>
            <w:r w:rsidRPr="004D222C">
              <w:rPr>
                <w:sz w:val="18"/>
                <w:szCs w:val="18"/>
              </w:rPr>
              <w:t>0.4</w:t>
            </w:r>
          </w:p>
        </w:tc>
        <w:tc>
          <w:tcPr>
            <w:tcW w:w="0" w:type="auto"/>
          </w:tcPr>
          <w:p w14:paraId="3FC0FF60" w14:textId="77777777" w:rsidR="00006C02" w:rsidRDefault="00006C02" w:rsidP="00006C02">
            <w:pPr>
              <w:pStyle w:val="ListParagraph"/>
              <w:ind w:left="0"/>
              <w:jc w:val="center"/>
              <w:rPr>
                <w:sz w:val="18"/>
                <w:szCs w:val="18"/>
              </w:rPr>
            </w:pPr>
            <w:r w:rsidRPr="004D222C">
              <w:rPr>
                <w:sz w:val="18"/>
                <w:szCs w:val="18"/>
              </w:rPr>
              <w:t>40</w:t>
            </w:r>
          </w:p>
        </w:tc>
        <w:tc>
          <w:tcPr>
            <w:tcW w:w="0" w:type="auto"/>
          </w:tcPr>
          <w:p w14:paraId="6A11D4EC" w14:textId="77777777" w:rsidR="00006C02" w:rsidRPr="004D222C" w:rsidRDefault="00006C02" w:rsidP="00006C02">
            <w:pPr>
              <w:pStyle w:val="ListParagraph"/>
              <w:ind w:left="0"/>
              <w:jc w:val="center"/>
              <w:rPr>
                <w:sz w:val="18"/>
                <w:szCs w:val="18"/>
              </w:rPr>
            </w:pPr>
            <w:r>
              <w:rPr>
                <w:sz w:val="18"/>
                <w:szCs w:val="18"/>
              </w:rPr>
              <w:t>12.25</w:t>
            </w:r>
          </w:p>
        </w:tc>
        <w:tc>
          <w:tcPr>
            <w:tcW w:w="0" w:type="auto"/>
          </w:tcPr>
          <w:p w14:paraId="492253C6" w14:textId="77777777" w:rsidR="00006C02" w:rsidRPr="004D222C" w:rsidRDefault="00006C02" w:rsidP="00006C02">
            <w:pPr>
              <w:pStyle w:val="ListParagraph"/>
              <w:ind w:left="0"/>
              <w:jc w:val="center"/>
              <w:rPr>
                <w:sz w:val="18"/>
                <w:szCs w:val="18"/>
              </w:rPr>
            </w:pPr>
            <w:r>
              <w:rPr>
                <w:sz w:val="18"/>
                <w:szCs w:val="18"/>
              </w:rPr>
              <w:t>15.25</w:t>
            </w:r>
          </w:p>
        </w:tc>
      </w:tr>
      <w:tr w:rsidR="00006C02" w14:paraId="71662587" w14:textId="77777777" w:rsidTr="00006C02">
        <w:tc>
          <w:tcPr>
            <w:tcW w:w="0" w:type="auto"/>
          </w:tcPr>
          <w:p w14:paraId="7C3574F9" w14:textId="77777777" w:rsidR="00006C02" w:rsidRDefault="00006C02" w:rsidP="00006C02">
            <w:pPr>
              <w:pStyle w:val="ListParagraph"/>
              <w:ind w:left="0"/>
              <w:jc w:val="center"/>
              <w:rPr>
                <w:sz w:val="18"/>
                <w:szCs w:val="18"/>
              </w:rPr>
            </w:pPr>
            <w:r w:rsidRPr="004D222C">
              <w:rPr>
                <w:sz w:val="18"/>
                <w:szCs w:val="18"/>
              </w:rPr>
              <w:t>0.4</w:t>
            </w:r>
          </w:p>
        </w:tc>
        <w:tc>
          <w:tcPr>
            <w:tcW w:w="0" w:type="auto"/>
          </w:tcPr>
          <w:p w14:paraId="29D56EF7" w14:textId="77777777" w:rsidR="00006C02" w:rsidRDefault="00006C02" w:rsidP="00006C02">
            <w:pPr>
              <w:pStyle w:val="ListParagraph"/>
              <w:ind w:left="0"/>
              <w:jc w:val="center"/>
              <w:rPr>
                <w:sz w:val="18"/>
                <w:szCs w:val="18"/>
              </w:rPr>
            </w:pPr>
            <w:r w:rsidRPr="004D222C">
              <w:rPr>
                <w:sz w:val="18"/>
                <w:szCs w:val="18"/>
              </w:rPr>
              <w:t>50</w:t>
            </w:r>
          </w:p>
        </w:tc>
        <w:tc>
          <w:tcPr>
            <w:tcW w:w="0" w:type="auto"/>
          </w:tcPr>
          <w:p w14:paraId="7C0ED2F7" w14:textId="77777777" w:rsidR="00006C02" w:rsidRPr="004D222C" w:rsidRDefault="00006C02" w:rsidP="00006C02">
            <w:pPr>
              <w:pStyle w:val="ListParagraph"/>
              <w:ind w:left="0"/>
              <w:jc w:val="center"/>
              <w:rPr>
                <w:sz w:val="18"/>
                <w:szCs w:val="18"/>
              </w:rPr>
            </w:pPr>
            <w:r>
              <w:rPr>
                <w:sz w:val="18"/>
                <w:szCs w:val="18"/>
              </w:rPr>
              <w:t>19.140625</w:t>
            </w:r>
          </w:p>
        </w:tc>
        <w:tc>
          <w:tcPr>
            <w:tcW w:w="0" w:type="auto"/>
          </w:tcPr>
          <w:p w14:paraId="5FC05ABE" w14:textId="77777777" w:rsidR="00006C02" w:rsidRPr="004D222C" w:rsidRDefault="00006C02" w:rsidP="00006C02">
            <w:pPr>
              <w:pStyle w:val="ListParagraph"/>
              <w:ind w:left="0"/>
              <w:jc w:val="center"/>
              <w:rPr>
                <w:sz w:val="18"/>
                <w:szCs w:val="18"/>
              </w:rPr>
            </w:pPr>
            <w:r>
              <w:rPr>
                <w:sz w:val="18"/>
                <w:szCs w:val="18"/>
              </w:rPr>
              <w:t>24.52</w:t>
            </w:r>
          </w:p>
        </w:tc>
      </w:tr>
      <w:tr w:rsidR="00006C02" w14:paraId="72A29EF9" w14:textId="77777777" w:rsidTr="00006C02">
        <w:tc>
          <w:tcPr>
            <w:tcW w:w="0" w:type="auto"/>
          </w:tcPr>
          <w:p w14:paraId="76BAAB91" w14:textId="77777777" w:rsidR="00006C02" w:rsidRDefault="00006C02" w:rsidP="00006C02">
            <w:pPr>
              <w:pStyle w:val="ListParagraph"/>
              <w:ind w:left="0"/>
              <w:jc w:val="center"/>
              <w:rPr>
                <w:sz w:val="18"/>
                <w:szCs w:val="18"/>
              </w:rPr>
            </w:pPr>
            <w:r w:rsidRPr="004D222C">
              <w:rPr>
                <w:sz w:val="18"/>
                <w:szCs w:val="18"/>
              </w:rPr>
              <w:t>1</w:t>
            </w:r>
          </w:p>
        </w:tc>
        <w:tc>
          <w:tcPr>
            <w:tcW w:w="0" w:type="auto"/>
          </w:tcPr>
          <w:p w14:paraId="7254DFDF" w14:textId="77777777" w:rsidR="00006C02" w:rsidRDefault="00006C02" w:rsidP="00006C02">
            <w:pPr>
              <w:pStyle w:val="ListParagraph"/>
              <w:ind w:left="0"/>
              <w:jc w:val="center"/>
              <w:rPr>
                <w:sz w:val="18"/>
                <w:szCs w:val="18"/>
              </w:rPr>
            </w:pPr>
            <w:r w:rsidRPr="004D222C">
              <w:rPr>
                <w:sz w:val="18"/>
                <w:szCs w:val="18"/>
              </w:rPr>
              <w:t>0</w:t>
            </w:r>
          </w:p>
        </w:tc>
        <w:tc>
          <w:tcPr>
            <w:tcW w:w="0" w:type="auto"/>
          </w:tcPr>
          <w:p w14:paraId="3D1D5424" w14:textId="77777777" w:rsidR="00006C02" w:rsidRPr="004D222C" w:rsidRDefault="00006C02" w:rsidP="00006C02">
            <w:pPr>
              <w:pStyle w:val="ListParagraph"/>
              <w:ind w:left="0"/>
              <w:jc w:val="center"/>
              <w:rPr>
                <w:sz w:val="18"/>
                <w:szCs w:val="18"/>
              </w:rPr>
            </w:pPr>
            <w:r>
              <w:rPr>
                <w:sz w:val="18"/>
                <w:szCs w:val="18"/>
              </w:rPr>
              <w:t>0.0</w:t>
            </w:r>
          </w:p>
        </w:tc>
        <w:tc>
          <w:tcPr>
            <w:tcW w:w="0" w:type="auto"/>
          </w:tcPr>
          <w:p w14:paraId="2931B2BC" w14:textId="77777777" w:rsidR="00006C02" w:rsidRPr="004D222C" w:rsidRDefault="00006C02" w:rsidP="00006C02">
            <w:pPr>
              <w:pStyle w:val="ListParagraph"/>
              <w:ind w:left="0"/>
              <w:jc w:val="center"/>
              <w:rPr>
                <w:sz w:val="18"/>
                <w:szCs w:val="18"/>
              </w:rPr>
            </w:pPr>
            <w:r>
              <w:rPr>
                <w:sz w:val="18"/>
                <w:szCs w:val="18"/>
              </w:rPr>
              <w:t>0</w:t>
            </w:r>
          </w:p>
        </w:tc>
      </w:tr>
      <w:tr w:rsidR="00006C02" w14:paraId="51EF3009" w14:textId="77777777" w:rsidTr="00006C02">
        <w:tc>
          <w:tcPr>
            <w:tcW w:w="0" w:type="auto"/>
          </w:tcPr>
          <w:p w14:paraId="63B9BE00" w14:textId="77777777" w:rsidR="00006C02" w:rsidRDefault="00006C02" w:rsidP="00006C02">
            <w:pPr>
              <w:pStyle w:val="ListParagraph"/>
              <w:ind w:left="0"/>
              <w:jc w:val="center"/>
              <w:rPr>
                <w:sz w:val="18"/>
                <w:szCs w:val="18"/>
              </w:rPr>
            </w:pPr>
            <w:r w:rsidRPr="004D222C">
              <w:rPr>
                <w:sz w:val="18"/>
                <w:szCs w:val="18"/>
              </w:rPr>
              <w:t>1</w:t>
            </w:r>
          </w:p>
        </w:tc>
        <w:tc>
          <w:tcPr>
            <w:tcW w:w="0" w:type="auto"/>
          </w:tcPr>
          <w:p w14:paraId="67BAF677" w14:textId="77777777" w:rsidR="00006C02" w:rsidRDefault="00006C02" w:rsidP="00006C02">
            <w:pPr>
              <w:pStyle w:val="ListParagraph"/>
              <w:ind w:left="0"/>
              <w:jc w:val="center"/>
              <w:rPr>
                <w:sz w:val="18"/>
                <w:szCs w:val="18"/>
              </w:rPr>
            </w:pPr>
            <w:r w:rsidRPr="004D222C">
              <w:rPr>
                <w:sz w:val="18"/>
                <w:szCs w:val="18"/>
              </w:rPr>
              <w:t>20</w:t>
            </w:r>
          </w:p>
        </w:tc>
        <w:tc>
          <w:tcPr>
            <w:tcW w:w="0" w:type="auto"/>
          </w:tcPr>
          <w:p w14:paraId="0A8E25B9" w14:textId="77777777" w:rsidR="00006C02" w:rsidRPr="004D222C" w:rsidRDefault="00006C02" w:rsidP="00006C02">
            <w:pPr>
              <w:pStyle w:val="ListParagraph"/>
              <w:ind w:left="0"/>
              <w:jc w:val="center"/>
              <w:rPr>
                <w:sz w:val="18"/>
                <w:szCs w:val="18"/>
              </w:rPr>
            </w:pPr>
            <w:r>
              <w:rPr>
                <w:sz w:val="18"/>
                <w:szCs w:val="18"/>
              </w:rPr>
              <w:t>0.49</w:t>
            </w:r>
          </w:p>
        </w:tc>
        <w:tc>
          <w:tcPr>
            <w:tcW w:w="0" w:type="auto"/>
          </w:tcPr>
          <w:p w14:paraId="0A49F2AB" w14:textId="77777777" w:rsidR="00006C02" w:rsidRPr="004D222C" w:rsidRDefault="00006C02" w:rsidP="00006C02">
            <w:pPr>
              <w:pStyle w:val="ListParagraph"/>
              <w:ind w:left="0"/>
              <w:jc w:val="center"/>
              <w:rPr>
                <w:sz w:val="18"/>
                <w:szCs w:val="18"/>
              </w:rPr>
            </w:pPr>
            <w:r>
              <w:rPr>
                <w:sz w:val="18"/>
                <w:szCs w:val="18"/>
              </w:rPr>
              <w:t>2.77</w:t>
            </w:r>
          </w:p>
        </w:tc>
      </w:tr>
      <w:tr w:rsidR="00006C02" w14:paraId="6FC509BB" w14:textId="77777777" w:rsidTr="00006C02">
        <w:tc>
          <w:tcPr>
            <w:tcW w:w="0" w:type="auto"/>
          </w:tcPr>
          <w:p w14:paraId="60129FA9" w14:textId="77777777" w:rsidR="00006C02" w:rsidRDefault="00006C02" w:rsidP="00006C02">
            <w:pPr>
              <w:pStyle w:val="ListParagraph"/>
              <w:ind w:left="0"/>
              <w:jc w:val="center"/>
              <w:rPr>
                <w:sz w:val="18"/>
                <w:szCs w:val="18"/>
              </w:rPr>
            </w:pPr>
            <w:r w:rsidRPr="004D222C">
              <w:rPr>
                <w:sz w:val="18"/>
                <w:szCs w:val="18"/>
              </w:rPr>
              <w:t>1</w:t>
            </w:r>
          </w:p>
        </w:tc>
        <w:tc>
          <w:tcPr>
            <w:tcW w:w="0" w:type="auto"/>
          </w:tcPr>
          <w:p w14:paraId="458400CB" w14:textId="77777777" w:rsidR="00006C02" w:rsidRDefault="00006C02" w:rsidP="00006C02">
            <w:pPr>
              <w:pStyle w:val="ListParagraph"/>
              <w:ind w:left="0"/>
              <w:jc w:val="center"/>
              <w:rPr>
                <w:sz w:val="18"/>
                <w:szCs w:val="18"/>
              </w:rPr>
            </w:pPr>
            <w:r w:rsidRPr="004D222C">
              <w:rPr>
                <w:sz w:val="18"/>
                <w:szCs w:val="18"/>
              </w:rPr>
              <w:t>26</w:t>
            </w:r>
          </w:p>
        </w:tc>
        <w:tc>
          <w:tcPr>
            <w:tcW w:w="0" w:type="auto"/>
          </w:tcPr>
          <w:p w14:paraId="741F42E3" w14:textId="77777777" w:rsidR="00006C02" w:rsidRPr="004D222C" w:rsidRDefault="00006C02" w:rsidP="00006C02">
            <w:pPr>
              <w:pStyle w:val="ListParagraph"/>
              <w:ind w:left="0"/>
              <w:jc w:val="center"/>
              <w:rPr>
                <w:sz w:val="18"/>
                <w:szCs w:val="18"/>
              </w:rPr>
            </w:pPr>
            <w:r>
              <w:rPr>
                <w:sz w:val="18"/>
                <w:szCs w:val="18"/>
              </w:rPr>
              <w:t>0.8281</w:t>
            </w:r>
          </w:p>
        </w:tc>
        <w:tc>
          <w:tcPr>
            <w:tcW w:w="0" w:type="auto"/>
          </w:tcPr>
          <w:p w14:paraId="6E55E1D1" w14:textId="77777777" w:rsidR="00006C02" w:rsidRPr="004D222C" w:rsidRDefault="00006C02" w:rsidP="00006C02">
            <w:pPr>
              <w:pStyle w:val="ListParagraph"/>
              <w:ind w:left="0"/>
              <w:jc w:val="center"/>
              <w:rPr>
                <w:sz w:val="18"/>
                <w:szCs w:val="18"/>
              </w:rPr>
            </w:pPr>
            <w:r>
              <w:rPr>
                <w:sz w:val="18"/>
                <w:szCs w:val="18"/>
              </w:rPr>
              <w:t>7.592</w:t>
            </w:r>
          </w:p>
        </w:tc>
      </w:tr>
      <w:tr w:rsidR="00006C02" w14:paraId="52C8D2B3" w14:textId="77777777" w:rsidTr="00006C02">
        <w:tc>
          <w:tcPr>
            <w:tcW w:w="0" w:type="auto"/>
          </w:tcPr>
          <w:p w14:paraId="7513400B" w14:textId="77777777" w:rsidR="00006C02" w:rsidRDefault="00006C02" w:rsidP="00006C02">
            <w:pPr>
              <w:pStyle w:val="ListParagraph"/>
              <w:ind w:left="0"/>
              <w:jc w:val="center"/>
              <w:rPr>
                <w:sz w:val="18"/>
                <w:szCs w:val="18"/>
              </w:rPr>
            </w:pPr>
            <w:r w:rsidRPr="004D222C">
              <w:rPr>
                <w:sz w:val="18"/>
                <w:szCs w:val="18"/>
              </w:rPr>
              <w:t>1</w:t>
            </w:r>
          </w:p>
        </w:tc>
        <w:tc>
          <w:tcPr>
            <w:tcW w:w="0" w:type="auto"/>
          </w:tcPr>
          <w:p w14:paraId="7E8CE299" w14:textId="77777777" w:rsidR="00006C02" w:rsidRDefault="00006C02" w:rsidP="00006C02">
            <w:pPr>
              <w:pStyle w:val="ListParagraph"/>
              <w:ind w:left="0"/>
              <w:jc w:val="center"/>
              <w:rPr>
                <w:sz w:val="18"/>
                <w:szCs w:val="18"/>
              </w:rPr>
            </w:pPr>
            <w:r w:rsidRPr="004D222C">
              <w:rPr>
                <w:sz w:val="18"/>
                <w:szCs w:val="18"/>
              </w:rPr>
              <w:t>36</w:t>
            </w:r>
          </w:p>
        </w:tc>
        <w:tc>
          <w:tcPr>
            <w:tcW w:w="0" w:type="auto"/>
          </w:tcPr>
          <w:p w14:paraId="7DDE0A7A" w14:textId="77777777" w:rsidR="00006C02" w:rsidRPr="004D222C" w:rsidRDefault="00006C02" w:rsidP="00006C02">
            <w:pPr>
              <w:pStyle w:val="ListParagraph"/>
              <w:ind w:left="0"/>
              <w:jc w:val="center"/>
              <w:rPr>
                <w:sz w:val="18"/>
                <w:szCs w:val="18"/>
              </w:rPr>
            </w:pPr>
            <w:r>
              <w:rPr>
                <w:sz w:val="18"/>
                <w:szCs w:val="18"/>
              </w:rPr>
              <w:t>1.5876</w:t>
            </w:r>
          </w:p>
        </w:tc>
        <w:tc>
          <w:tcPr>
            <w:tcW w:w="0" w:type="auto"/>
          </w:tcPr>
          <w:p w14:paraId="4A44F71C" w14:textId="77777777" w:rsidR="00006C02" w:rsidRPr="004D222C" w:rsidRDefault="00006C02" w:rsidP="00006C02">
            <w:pPr>
              <w:pStyle w:val="ListParagraph"/>
              <w:ind w:left="0"/>
              <w:jc w:val="center"/>
              <w:rPr>
                <w:sz w:val="18"/>
                <w:szCs w:val="18"/>
              </w:rPr>
            </w:pPr>
            <w:r>
              <w:rPr>
                <w:sz w:val="18"/>
                <w:szCs w:val="18"/>
              </w:rPr>
              <w:t>10.921</w:t>
            </w:r>
          </w:p>
        </w:tc>
      </w:tr>
      <w:tr w:rsidR="00006C02" w14:paraId="07039615" w14:textId="77777777" w:rsidTr="00006C02">
        <w:tc>
          <w:tcPr>
            <w:tcW w:w="0" w:type="auto"/>
          </w:tcPr>
          <w:p w14:paraId="7D47FB95" w14:textId="77777777" w:rsidR="00006C02" w:rsidRDefault="00006C02" w:rsidP="00006C02">
            <w:pPr>
              <w:pStyle w:val="ListParagraph"/>
              <w:ind w:left="0"/>
              <w:jc w:val="center"/>
              <w:rPr>
                <w:sz w:val="18"/>
                <w:szCs w:val="18"/>
              </w:rPr>
            </w:pPr>
            <w:r w:rsidRPr="004D222C">
              <w:rPr>
                <w:sz w:val="18"/>
                <w:szCs w:val="18"/>
              </w:rPr>
              <w:t>1</w:t>
            </w:r>
          </w:p>
        </w:tc>
        <w:tc>
          <w:tcPr>
            <w:tcW w:w="0" w:type="auto"/>
          </w:tcPr>
          <w:p w14:paraId="4D8B8C2C" w14:textId="77777777" w:rsidR="00006C02" w:rsidRDefault="00006C02" w:rsidP="00006C02">
            <w:pPr>
              <w:pStyle w:val="ListParagraph"/>
              <w:ind w:left="0"/>
              <w:jc w:val="center"/>
              <w:rPr>
                <w:sz w:val="18"/>
                <w:szCs w:val="18"/>
              </w:rPr>
            </w:pPr>
            <w:r w:rsidRPr="004D222C">
              <w:rPr>
                <w:sz w:val="18"/>
                <w:szCs w:val="18"/>
              </w:rPr>
              <w:t>46</w:t>
            </w:r>
          </w:p>
        </w:tc>
        <w:tc>
          <w:tcPr>
            <w:tcW w:w="0" w:type="auto"/>
          </w:tcPr>
          <w:p w14:paraId="7D8D565D" w14:textId="77777777" w:rsidR="00006C02" w:rsidRPr="004D222C" w:rsidRDefault="00006C02" w:rsidP="00006C02">
            <w:pPr>
              <w:pStyle w:val="ListParagraph"/>
              <w:ind w:left="0"/>
              <w:jc w:val="center"/>
              <w:rPr>
                <w:sz w:val="18"/>
                <w:szCs w:val="18"/>
              </w:rPr>
            </w:pPr>
            <w:r>
              <w:rPr>
                <w:sz w:val="18"/>
                <w:szCs w:val="18"/>
              </w:rPr>
              <w:t>2.5921</w:t>
            </w:r>
          </w:p>
        </w:tc>
        <w:tc>
          <w:tcPr>
            <w:tcW w:w="0" w:type="auto"/>
          </w:tcPr>
          <w:p w14:paraId="32371A95" w14:textId="77777777" w:rsidR="00006C02" w:rsidRPr="004D222C" w:rsidRDefault="00006C02" w:rsidP="00006C02">
            <w:pPr>
              <w:pStyle w:val="ListParagraph"/>
              <w:ind w:left="0"/>
              <w:jc w:val="center"/>
              <w:rPr>
                <w:sz w:val="18"/>
                <w:szCs w:val="18"/>
              </w:rPr>
            </w:pPr>
            <w:r>
              <w:rPr>
                <w:sz w:val="18"/>
                <w:szCs w:val="18"/>
              </w:rPr>
              <w:t>13.18</w:t>
            </w:r>
          </w:p>
        </w:tc>
      </w:tr>
      <w:tr w:rsidR="00006C02" w14:paraId="6306ADF2" w14:textId="77777777" w:rsidTr="00006C02">
        <w:tc>
          <w:tcPr>
            <w:tcW w:w="0" w:type="auto"/>
          </w:tcPr>
          <w:p w14:paraId="2FA14FD7" w14:textId="77777777" w:rsidR="00006C02" w:rsidRDefault="00006C02" w:rsidP="00006C02">
            <w:pPr>
              <w:pStyle w:val="ListParagraph"/>
              <w:ind w:left="0"/>
              <w:jc w:val="center"/>
              <w:rPr>
                <w:sz w:val="18"/>
                <w:szCs w:val="18"/>
              </w:rPr>
            </w:pPr>
            <w:r w:rsidRPr="004D222C">
              <w:rPr>
                <w:sz w:val="18"/>
                <w:szCs w:val="18"/>
              </w:rPr>
              <w:t>1</w:t>
            </w:r>
          </w:p>
        </w:tc>
        <w:tc>
          <w:tcPr>
            <w:tcW w:w="0" w:type="auto"/>
          </w:tcPr>
          <w:p w14:paraId="5A80A506" w14:textId="77777777" w:rsidR="00006C02" w:rsidRDefault="00006C02" w:rsidP="00006C02">
            <w:pPr>
              <w:pStyle w:val="ListParagraph"/>
              <w:ind w:left="0"/>
              <w:jc w:val="center"/>
              <w:rPr>
                <w:sz w:val="18"/>
                <w:szCs w:val="18"/>
              </w:rPr>
            </w:pPr>
            <w:r w:rsidRPr="004D222C">
              <w:rPr>
                <w:sz w:val="18"/>
                <w:szCs w:val="18"/>
              </w:rPr>
              <w:t>60</w:t>
            </w:r>
          </w:p>
        </w:tc>
        <w:tc>
          <w:tcPr>
            <w:tcW w:w="0" w:type="auto"/>
          </w:tcPr>
          <w:p w14:paraId="1447C0AF" w14:textId="77777777" w:rsidR="00006C02" w:rsidRPr="004D222C" w:rsidRDefault="00006C02" w:rsidP="00006C02">
            <w:pPr>
              <w:pStyle w:val="ListParagraph"/>
              <w:ind w:left="0"/>
              <w:jc w:val="center"/>
              <w:rPr>
                <w:sz w:val="18"/>
                <w:szCs w:val="18"/>
              </w:rPr>
            </w:pPr>
            <w:r>
              <w:rPr>
                <w:sz w:val="18"/>
                <w:szCs w:val="18"/>
              </w:rPr>
              <w:t>4.40999</w:t>
            </w:r>
          </w:p>
        </w:tc>
        <w:tc>
          <w:tcPr>
            <w:tcW w:w="0" w:type="auto"/>
          </w:tcPr>
          <w:p w14:paraId="1FB7A376" w14:textId="77777777" w:rsidR="00006C02" w:rsidRPr="004D222C" w:rsidRDefault="00006C02" w:rsidP="00006C02">
            <w:pPr>
              <w:pStyle w:val="ListParagraph"/>
              <w:ind w:left="0"/>
              <w:jc w:val="center"/>
              <w:rPr>
                <w:sz w:val="18"/>
                <w:szCs w:val="18"/>
              </w:rPr>
            </w:pPr>
            <w:r>
              <w:rPr>
                <w:sz w:val="18"/>
                <w:szCs w:val="18"/>
              </w:rPr>
              <w:t>28.16</w:t>
            </w:r>
          </w:p>
        </w:tc>
      </w:tr>
      <w:tr w:rsidR="00006C02" w14:paraId="3ABE6AE5" w14:textId="77777777" w:rsidTr="00006C02">
        <w:tc>
          <w:tcPr>
            <w:tcW w:w="0" w:type="auto"/>
          </w:tcPr>
          <w:p w14:paraId="124C1314" w14:textId="77777777" w:rsidR="00006C02" w:rsidRDefault="00006C02" w:rsidP="00006C02">
            <w:pPr>
              <w:pStyle w:val="ListParagraph"/>
              <w:ind w:left="0"/>
              <w:jc w:val="center"/>
              <w:rPr>
                <w:sz w:val="18"/>
                <w:szCs w:val="18"/>
              </w:rPr>
            </w:pPr>
            <w:r w:rsidRPr="004D222C">
              <w:rPr>
                <w:sz w:val="18"/>
                <w:szCs w:val="18"/>
              </w:rPr>
              <w:t>1</w:t>
            </w:r>
          </w:p>
        </w:tc>
        <w:tc>
          <w:tcPr>
            <w:tcW w:w="0" w:type="auto"/>
          </w:tcPr>
          <w:p w14:paraId="0B84AAE7" w14:textId="77777777" w:rsidR="00006C02" w:rsidRDefault="00006C02" w:rsidP="00006C02">
            <w:pPr>
              <w:pStyle w:val="ListParagraph"/>
              <w:ind w:left="0"/>
              <w:jc w:val="center"/>
              <w:rPr>
                <w:sz w:val="18"/>
                <w:szCs w:val="18"/>
              </w:rPr>
            </w:pPr>
            <w:r w:rsidRPr="004D222C">
              <w:rPr>
                <w:sz w:val="18"/>
                <w:szCs w:val="18"/>
              </w:rPr>
              <w:t>80</w:t>
            </w:r>
          </w:p>
        </w:tc>
        <w:tc>
          <w:tcPr>
            <w:tcW w:w="0" w:type="auto"/>
          </w:tcPr>
          <w:p w14:paraId="7B9D2214" w14:textId="77777777" w:rsidR="00006C02" w:rsidRPr="004D222C" w:rsidRDefault="00006C02" w:rsidP="00006C02">
            <w:pPr>
              <w:pStyle w:val="ListParagraph"/>
              <w:ind w:left="0"/>
              <w:jc w:val="center"/>
              <w:rPr>
                <w:sz w:val="18"/>
                <w:szCs w:val="18"/>
              </w:rPr>
            </w:pPr>
            <w:r>
              <w:rPr>
                <w:sz w:val="18"/>
                <w:szCs w:val="18"/>
              </w:rPr>
              <w:t>7.84</w:t>
            </w:r>
          </w:p>
        </w:tc>
        <w:tc>
          <w:tcPr>
            <w:tcW w:w="0" w:type="auto"/>
          </w:tcPr>
          <w:p w14:paraId="56314204" w14:textId="77777777" w:rsidR="00006C02" w:rsidRPr="004D222C" w:rsidRDefault="00006C02" w:rsidP="00006C02">
            <w:pPr>
              <w:pStyle w:val="ListParagraph"/>
              <w:ind w:left="0"/>
              <w:jc w:val="center"/>
              <w:rPr>
                <w:sz w:val="18"/>
                <w:szCs w:val="18"/>
              </w:rPr>
            </w:pPr>
            <w:r>
              <w:rPr>
                <w:sz w:val="18"/>
                <w:szCs w:val="18"/>
              </w:rPr>
              <w:t>38.80</w:t>
            </w:r>
          </w:p>
        </w:tc>
      </w:tr>
    </w:tbl>
    <w:p w14:paraId="46807942" w14:textId="19C58E15" w:rsidR="002D1B6B" w:rsidRDefault="002D1B6B" w:rsidP="00111A21">
      <w:pPr>
        <w:rPr>
          <w:rFonts w:eastAsiaTheme="minorEastAsia"/>
        </w:rPr>
      </w:pPr>
    </w:p>
    <w:p w14:paraId="7C10B1CE" w14:textId="571BEFC8" w:rsidR="00006C02" w:rsidRPr="00940936" w:rsidRDefault="00006C02" w:rsidP="00006C02">
      <w:pPr>
        <w:pStyle w:val="ListParagraph"/>
        <w:numPr>
          <w:ilvl w:val="0"/>
          <w:numId w:val="2"/>
        </w:numPr>
        <w:ind w:left="0" w:hanging="284"/>
        <w:rPr>
          <w:b/>
          <w:bCs/>
          <w:sz w:val="22"/>
          <w:szCs w:val="22"/>
        </w:rPr>
      </w:pPr>
      <w:r w:rsidRPr="00940936">
        <w:rPr>
          <w:b/>
          <w:bCs/>
          <w:sz w:val="22"/>
          <w:szCs w:val="22"/>
        </w:rPr>
        <w:t>MFR Calculation:</w:t>
      </w:r>
    </w:p>
    <w:p w14:paraId="27822B24" w14:textId="41ACA37C" w:rsidR="00006C02" w:rsidRDefault="00006C02" w:rsidP="00006C02">
      <w:r>
        <w:t xml:space="preserve">           V</w:t>
      </w:r>
      <w:r>
        <w:rPr>
          <w:vertAlign w:val="subscript"/>
        </w:rPr>
        <w:t>g</w:t>
      </w:r>
      <w:r>
        <w:t xml:space="preserve"> = 14 lpm = 14*(60000)</w:t>
      </w:r>
      <w:r>
        <w:rPr>
          <w:vertAlign w:val="superscript"/>
        </w:rPr>
        <w:t>-1</w:t>
      </w:r>
      <w:r>
        <w:t xml:space="preserve"> m</w:t>
      </w:r>
      <w:r>
        <w:rPr>
          <w:vertAlign w:val="superscript"/>
        </w:rPr>
        <w:t>3</w:t>
      </w:r>
      <w:r>
        <w:t>/s                           V</w:t>
      </w:r>
      <w:r>
        <w:rPr>
          <w:vertAlign w:val="subscript"/>
        </w:rPr>
        <w:t>l</w:t>
      </w:r>
      <w:r>
        <w:t xml:space="preserve"> = 0.4 lpm = 0.4*(60000)</w:t>
      </w:r>
      <w:r>
        <w:rPr>
          <w:vertAlign w:val="superscript"/>
        </w:rPr>
        <w:t>-1</w:t>
      </w:r>
      <w:r>
        <w:t xml:space="preserve"> m</w:t>
      </w:r>
      <w:r>
        <w:rPr>
          <w:vertAlign w:val="superscript"/>
        </w:rPr>
        <w:t>3</w:t>
      </w:r>
      <w:r>
        <w:t xml:space="preserve">/s  </w:t>
      </w:r>
    </w:p>
    <w:p w14:paraId="47BDCEEE" w14:textId="6EEF9DA5" w:rsidR="00006C02" w:rsidRPr="00840D02" w:rsidRDefault="00006C02" w:rsidP="00006C02">
      <w:r>
        <w:t xml:space="preserve">          </w:t>
      </w:r>
      <w:r>
        <w:t xml:space="preserve"> </w:t>
      </w:r>
      <w:r>
        <w:t>U</w:t>
      </w:r>
      <w:r>
        <w:rPr>
          <w:vertAlign w:val="subscript"/>
        </w:rPr>
        <w:t>g</w:t>
      </w:r>
      <w:r>
        <w:t xml:space="preserve"> = V</w:t>
      </w:r>
      <w:r>
        <w:rPr>
          <w:vertAlign w:val="subscript"/>
        </w:rPr>
        <w:t>g</w:t>
      </w:r>
      <w:r>
        <w:t>/(3.14*0.007</w:t>
      </w:r>
      <w:r>
        <w:rPr>
          <w:vertAlign w:val="superscript"/>
        </w:rPr>
        <w:t>2</w:t>
      </w:r>
      <w:r w:rsidR="00111A21">
        <w:t>/4</w:t>
      </w:r>
      <w:r>
        <w:t xml:space="preserve">)  m/s                                </w:t>
      </w:r>
      <w:r>
        <w:t xml:space="preserve">  </w:t>
      </w:r>
      <w:r>
        <w:t>U</w:t>
      </w:r>
      <w:r>
        <w:rPr>
          <w:vertAlign w:val="subscript"/>
        </w:rPr>
        <w:t>l</w:t>
      </w:r>
      <w:r>
        <w:t xml:space="preserve"> = V</w:t>
      </w:r>
      <w:r>
        <w:rPr>
          <w:vertAlign w:val="subscript"/>
        </w:rPr>
        <w:t>l</w:t>
      </w:r>
      <w:r>
        <w:t>/(3.14*0.007</w:t>
      </w:r>
      <w:r>
        <w:rPr>
          <w:vertAlign w:val="superscript"/>
        </w:rPr>
        <w:t>2</w:t>
      </w:r>
      <w:r w:rsidR="00111A21">
        <w:t>/4</w:t>
      </w:r>
      <w:r>
        <w:t xml:space="preserve">)  m/s               </w:t>
      </w:r>
    </w:p>
    <w:p w14:paraId="5B44DC3B" w14:textId="57B86BE8" w:rsidR="002D1B6B" w:rsidRPr="00940936" w:rsidRDefault="00006C02" w:rsidP="00006C02">
      <w:pPr>
        <w:jc w:val="center"/>
        <w:rPr>
          <w:rFonts w:eastAsiaTheme="minorEastAsia"/>
        </w:rPr>
      </w:pPr>
      <w:r w:rsidRPr="00940936">
        <w:t>MFR =</w:t>
      </w:r>
      <w:r w:rsidRPr="00940936">
        <w:rPr>
          <w:b/>
          <w:bCs/>
        </w:rPr>
        <w:t xml:space="preserve"> </w:t>
      </w:r>
      <m:oMath>
        <m:f>
          <m:fPr>
            <m:ctrlPr>
              <w:rPr>
                <w:rFonts w:ascii="Cambria Math" w:hAnsi="Cambria Math"/>
                <w:i/>
                <w:sz w:val="28"/>
                <w:szCs w:val="28"/>
              </w:rPr>
            </m:ctrlPr>
          </m:fPr>
          <m:num>
            <m:r>
              <w:rPr>
                <w:rFonts w:ascii="Cambria Math" w:hAnsi="Cambria Math"/>
                <w:sz w:val="28"/>
                <w:szCs w:val="28"/>
              </w:rPr>
              <m:t>rho</m:t>
            </m:r>
            <m:d>
              <m:dPr>
                <m:ctrlPr>
                  <w:rPr>
                    <w:rFonts w:ascii="Cambria Math" w:hAnsi="Cambria Math"/>
                    <w:i/>
                    <w:sz w:val="28"/>
                    <w:szCs w:val="28"/>
                  </w:rPr>
                </m:ctrlPr>
              </m:dPr>
              <m:e>
                <m:r>
                  <w:rPr>
                    <w:rFonts w:ascii="Cambria Math" w:hAnsi="Cambria Math"/>
                    <w:sz w:val="28"/>
                    <w:szCs w:val="28"/>
                  </w:rPr>
                  <m:t>gas</m:t>
                </m:r>
              </m:e>
            </m:d>
            <m:r>
              <w:rPr>
                <w:rFonts w:ascii="Cambria Math" w:hAnsi="Cambria Math"/>
                <w:sz w:val="28"/>
                <w:szCs w:val="28"/>
              </w:rPr>
              <m:t>*</m:t>
            </m:r>
            <m:d>
              <m:dPr>
                <m:begChr m:val="{"/>
                <m:endChr m:val="}"/>
                <m:ctrlPr>
                  <w:rPr>
                    <w:rFonts w:ascii="Cambria Math" w:hAnsi="Cambria Math"/>
                    <w:i/>
                    <w:sz w:val="28"/>
                    <w:szCs w:val="28"/>
                  </w:rPr>
                </m:ctrlPr>
              </m:dPr>
              <m:e>
                <m:r>
                  <w:rPr>
                    <w:rFonts w:ascii="Cambria Math" w:hAnsi="Cambria Math"/>
                    <w:sz w:val="28"/>
                    <w:szCs w:val="28"/>
                  </w:rPr>
                  <m:t>U</m:t>
                </m:r>
                <m:d>
                  <m:dPr>
                    <m:ctrlPr>
                      <w:rPr>
                        <w:rFonts w:ascii="Cambria Math" w:hAnsi="Cambria Math"/>
                        <w:i/>
                        <w:sz w:val="28"/>
                        <w:szCs w:val="28"/>
                      </w:rPr>
                    </m:ctrlPr>
                  </m:dPr>
                  <m:e>
                    <m:r>
                      <w:rPr>
                        <w:rFonts w:ascii="Cambria Math" w:hAnsi="Cambria Math"/>
                        <w:sz w:val="28"/>
                        <w:szCs w:val="28"/>
                      </w:rPr>
                      <m:t>gas</m:t>
                    </m:r>
                  </m:e>
                </m:d>
              </m:e>
            </m:d>
            <m:r>
              <w:rPr>
                <w:rFonts w:ascii="Cambria Math" w:hAnsi="Cambria Math"/>
                <w:sz w:val="28"/>
                <w:szCs w:val="28"/>
              </w:rPr>
              <m:t>*{U</m:t>
            </m:r>
            <m:d>
              <m:dPr>
                <m:ctrlPr>
                  <w:rPr>
                    <w:rFonts w:ascii="Cambria Math" w:hAnsi="Cambria Math"/>
                    <w:i/>
                    <w:sz w:val="28"/>
                    <w:szCs w:val="28"/>
                  </w:rPr>
                </m:ctrlPr>
              </m:dPr>
              <m:e>
                <m:r>
                  <w:rPr>
                    <w:rFonts w:ascii="Cambria Math" w:hAnsi="Cambria Math"/>
                    <w:sz w:val="28"/>
                    <w:szCs w:val="28"/>
                  </w:rPr>
                  <m:t>gas</m:t>
                </m:r>
              </m:e>
            </m:d>
            <m:r>
              <w:rPr>
                <w:rFonts w:ascii="Cambria Math" w:hAnsi="Cambria Math"/>
                <w:sz w:val="28"/>
                <w:szCs w:val="28"/>
              </w:rPr>
              <m:t>}</m:t>
            </m:r>
          </m:num>
          <m:den>
            <m:r>
              <w:rPr>
                <w:rFonts w:ascii="Cambria Math" w:hAnsi="Cambria Math"/>
                <w:sz w:val="28"/>
                <w:szCs w:val="28"/>
              </w:rPr>
              <m:t>rho</m:t>
            </m:r>
            <m:d>
              <m:dPr>
                <m:ctrlPr>
                  <w:rPr>
                    <w:rFonts w:ascii="Cambria Math" w:hAnsi="Cambria Math"/>
                    <w:i/>
                    <w:sz w:val="28"/>
                    <w:szCs w:val="28"/>
                  </w:rPr>
                </m:ctrlPr>
              </m:dPr>
              <m:e>
                <m:r>
                  <w:rPr>
                    <w:rFonts w:ascii="Cambria Math" w:hAnsi="Cambria Math"/>
                    <w:sz w:val="28"/>
                    <w:szCs w:val="28"/>
                  </w:rPr>
                  <m:t>fuel</m:t>
                </m:r>
              </m:e>
            </m:d>
            <m:r>
              <w:rPr>
                <w:rFonts w:ascii="Cambria Math" w:hAnsi="Cambria Math"/>
                <w:sz w:val="28"/>
                <w:szCs w:val="28"/>
              </w:rPr>
              <m:t>*{U</m:t>
            </m:r>
            <m:d>
              <m:dPr>
                <m:ctrlPr>
                  <w:rPr>
                    <w:rFonts w:ascii="Cambria Math" w:hAnsi="Cambria Math"/>
                    <w:i/>
                    <w:sz w:val="28"/>
                    <w:szCs w:val="28"/>
                  </w:rPr>
                </m:ctrlPr>
              </m:dPr>
              <m:e>
                <m:r>
                  <w:rPr>
                    <w:rFonts w:ascii="Cambria Math" w:hAnsi="Cambria Math"/>
                    <w:sz w:val="28"/>
                    <w:szCs w:val="28"/>
                  </w:rPr>
                  <m:t>fuel</m:t>
                </m:r>
              </m:e>
            </m:d>
            <m:r>
              <w:rPr>
                <w:rFonts w:ascii="Cambria Math" w:hAnsi="Cambria Math"/>
                <w:sz w:val="28"/>
                <w:szCs w:val="28"/>
              </w:rPr>
              <m:t>}{U</m:t>
            </m:r>
            <m:d>
              <m:dPr>
                <m:ctrlPr>
                  <w:rPr>
                    <w:rFonts w:ascii="Cambria Math" w:hAnsi="Cambria Math"/>
                    <w:i/>
                    <w:sz w:val="28"/>
                    <w:szCs w:val="28"/>
                  </w:rPr>
                </m:ctrlPr>
              </m:dPr>
              <m:e>
                <m:r>
                  <w:rPr>
                    <w:rFonts w:ascii="Cambria Math" w:hAnsi="Cambria Math"/>
                    <w:sz w:val="28"/>
                    <w:szCs w:val="28"/>
                  </w:rPr>
                  <m:t>fuel</m:t>
                </m:r>
              </m:e>
            </m:d>
            <m:r>
              <w:rPr>
                <w:rFonts w:ascii="Cambria Math" w:hAnsi="Cambria Math"/>
                <w:sz w:val="28"/>
                <w:szCs w:val="28"/>
              </w:rPr>
              <m:t>}</m:t>
            </m:r>
          </m:den>
        </m:f>
      </m:oMath>
      <w:r w:rsidRPr="00940936">
        <w:rPr>
          <w:rFonts w:eastAsiaTheme="minorEastAsia"/>
          <w:b/>
          <w:bCs/>
        </w:rPr>
        <w:t xml:space="preserve"> </w:t>
      </w:r>
      <w:r w:rsidRPr="00940936">
        <w:rPr>
          <w:rFonts w:eastAsiaTheme="minorEastAsia"/>
        </w:rPr>
        <w:t>= 1.500625</w:t>
      </w:r>
    </w:p>
    <w:tbl>
      <w:tblPr>
        <w:tblStyle w:val="GridTable2-Accent1"/>
        <w:tblpPr w:leftFromText="180" w:rightFromText="180" w:vertAnchor="text" w:horzAnchor="margin" w:tblpXSpec="center" w:tblpY="816"/>
        <w:tblW w:w="10824" w:type="dxa"/>
        <w:tblLook w:val="04A0" w:firstRow="1" w:lastRow="0" w:firstColumn="1" w:lastColumn="0" w:noHBand="0" w:noVBand="1"/>
      </w:tblPr>
      <w:tblGrid>
        <w:gridCol w:w="2706"/>
        <w:gridCol w:w="2706"/>
        <w:gridCol w:w="2706"/>
        <w:gridCol w:w="2706"/>
      </w:tblGrid>
      <w:tr w:rsidR="004A02E0" w14:paraId="7EBE40B3" w14:textId="77777777" w:rsidTr="002D1B6B">
        <w:trPr>
          <w:cnfStyle w:val="100000000000" w:firstRow="1" w:lastRow="0" w:firstColumn="0" w:lastColumn="0" w:oddVBand="0" w:evenVBand="0" w:oddHBand="0" w:evenHBand="0" w:firstRowFirstColumn="0" w:firstRowLastColumn="0" w:lastRowFirstColumn="0" w:lastRowLastColumn="0"/>
          <w:trHeight w:val="2549"/>
        </w:trPr>
        <w:tc>
          <w:tcPr>
            <w:cnfStyle w:val="001000000000" w:firstRow="0" w:lastRow="0" w:firstColumn="1" w:lastColumn="0" w:oddVBand="0" w:evenVBand="0" w:oddHBand="0" w:evenHBand="0" w:firstRowFirstColumn="0" w:firstRowLastColumn="0" w:lastRowFirstColumn="0" w:lastRowLastColumn="0"/>
            <w:tcW w:w="2706" w:type="dxa"/>
          </w:tcPr>
          <w:p w14:paraId="1238D10E" w14:textId="77777777" w:rsidR="004A02E0" w:rsidRDefault="004A02E0" w:rsidP="002D1B6B">
            <w:r>
              <w:rPr>
                <w:noProof/>
              </w:rPr>
              <w:lastRenderedPageBreak/>
              <w:drawing>
                <wp:anchor distT="0" distB="0" distL="114300" distR="114300" simplePos="0" relativeHeight="251674624" behindDoc="0" locked="0" layoutInCell="1" allowOverlap="1" wp14:anchorId="28D54DE8" wp14:editId="1A1A988C">
                  <wp:simplePos x="0" y="0"/>
                  <wp:positionH relativeFrom="margin">
                    <wp:align>center</wp:align>
                  </wp:positionH>
                  <wp:positionV relativeFrom="margin">
                    <wp:align>top</wp:align>
                  </wp:positionV>
                  <wp:extent cx="1573530" cy="1573530"/>
                  <wp:effectExtent l="0" t="0" r="7620" b="7620"/>
                  <wp:wrapSquare wrapText="bothSides"/>
                  <wp:docPr id="13322092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09211" name="Picture 1332209211"/>
                          <pic:cNvPicPr/>
                        </pic:nvPicPr>
                        <pic:blipFill rotWithShape="1">
                          <a:blip r:embed="rId15" cstate="print">
                            <a:extLst>
                              <a:ext uri="{28A0092B-C50C-407E-A947-70E740481C1C}">
                                <a14:useLocalDpi xmlns:a14="http://schemas.microsoft.com/office/drawing/2010/main" val="0"/>
                              </a:ext>
                            </a:extLst>
                          </a:blip>
                          <a:srcRect l="21386" t="-81" r="12002" b="81"/>
                          <a:stretch/>
                        </pic:blipFill>
                        <pic:spPr bwMode="auto">
                          <a:xfrm>
                            <a:off x="0" y="0"/>
                            <a:ext cx="1573530" cy="15735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706" w:type="dxa"/>
          </w:tcPr>
          <w:p w14:paraId="28B8C16E" w14:textId="77777777" w:rsidR="004A02E0" w:rsidRDefault="004A02E0" w:rsidP="002D1B6B">
            <w:pPr>
              <w:cnfStyle w:val="100000000000" w:firstRow="1"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75648" behindDoc="0" locked="0" layoutInCell="1" allowOverlap="1" wp14:anchorId="095AEF7B" wp14:editId="00A1F324">
                  <wp:simplePos x="0" y="0"/>
                  <wp:positionH relativeFrom="margin">
                    <wp:align>center</wp:align>
                  </wp:positionH>
                  <wp:positionV relativeFrom="margin">
                    <wp:align>top</wp:align>
                  </wp:positionV>
                  <wp:extent cx="1574800" cy="1574800"/>
                  <wp:effectExtent l="0" t="0" r="6350" b="6350"/>
                  <wp:wrapSquare wrapText="bothSides"/>
                  <wp:docPr id="4731075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07519" name="Picture 473107519"/>
                          <pic:cNvPicPr/>
                        </pic:nvPicPr>
                        <pic:blipFill rotWithShape="1">
                          <a:blip r:embed="rId16" cstate="print">
                            <a:extLst>
                              <a:ext uri="{28A0092B-C50C-407E-A947-70E740481C1C}">
                                <a14:useLocalDpi xmlns:a14="http://schemas.microsoft.com/office/drawing/2010/main" val="0"/>
                              </a:ext>
                            </a:extLst>
                          </a:blip>
                          <a:srcRect l="20480" r="12854"/>
                          <a:stretch/>
                        </pic:blipFill>
                        <pic:spPr bwMode="auto">
                          <a:xfrm>
                            <a:off x="0" y="0"/>
                            <a:ext cx="1574800" cy="157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706" w:type="dxa"/>
          </w:tcPr>
          <w:p w14:paraId="52E16D67" w14:textId="77777777" w:rsidR="004A02E0" w:rsidRDefault="004A02E0" w:rsidP="002D1B6B">
            <w:pPr>
              <w:cnfStyle w:val="100000000000" w:firstRow="1"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76672" behindDoc="0" locked="0" layoutInCell="1" allowOverlap="1" wp14:anchorId="5FF95B0E" wp14:editId="7C272404">
                  <wp:simplePos x="0" y="0"/>
                  <wp:positionH relativeFrom="margin">
                    <wp:align>center</wp:align>
                  </wp:positionH>
                  <wp:positionV relativeFrom="margin">
                    <wp:align>center</wp:align>
                  </wp:positionV>
                  <wp:extent cx="1574800" cy="1574800"/>
                  <wp:effectExtent l="0" t="0" r="6350" b="6350"/>
                  <wp:wrapSquare wrapText="bothSides"/>
                  <wp:docPr id="20130401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040140" name="Picture 2013040140"/>
                          <pic:cNvPicPr/>
                        </pic:nvPicPr>
                        <pic:blipFill rotWithShape="1">
                          <a:blip r:embed="rId17" cstate="print">
                            <a:extLst>
                              <a:ext uri="{28A0092B-C50C-407E-A947-70E740481C1C}">
                                <a14:useLocalDpi xmlns:a14="http://schemas.microsoft.com/office/drawing/2010/main" val="0"/>
                              </a:ext>
                            </a:extLst>
                          </a:blip>
                          <a:srcRect l="20479" r="12855"/>
                          <a:stretch/>
                        </pic:blipFill>
                        <pic:spPr bwMode="auto">
                          <a:xfrm>
                            <a:off x="0" y="0"/>
                            <a:ext cx="1574800" cy="157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706" w:type="dxa"/>
          </w:tcPr>
          <w:p w14:paraId="2D2EFD75" w14:textId="77777777" w:rsidR="004A02E0" w:rsidRDefault="004A02E0" w:rsidP="002D1B6B">
            <w:pPr>
              <w:cnfStyle w:val="100000000000" w:firstRow="1" w:lastRow="0" w:firstColumn="0" w:lastColumn="0" w:oddVBand="0" w:evenVBand="0" w:oddHBand="0" w:evenHBand="0" w:firstRowFirstColumn="0" w:firstRowLastColumn="0" w:lastRowFirstColumn="0" w:lastRowLastColumn="0"/>
            </w:pPr>
            <w:r>
              <w:rPr>
                <w:noProof/>
              </w:rPr>
              <w:drawing>
                <wp:anchor distT="0" distB="0" distL="114300" distR="114300" simplePos="0" relativeHeight="251673600" behindDoc="0" locked="0" layoutInCell="1" allowOverlap="1" wp14:anchorId="049DA365" wp14:editId="2E920992">
                  <wp:simplePos x="0" y="0"/>
                  <wp:positionH relativeFrom="margin">
                    <wp:align>center</wp:align>
                  </wp:positionH>
                  <wp:positionV relativeFrom="margin">
                    <wp:align>top</wp:align>
                  </wp:positionV>
                  <wp:extent cx="1574800" cy="1574800"/>
                  <wp:effectExtent l="0" t="0" r="6350" b="6350"/>
                  <wp:wrapSquare wrapText="bothSides"/>
                  <wp:docPr id="17822283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28375" name="Picture 1782228375"/>
                          <pic:cNvPicPr/>
                        </pic:nvPicPr>
                        <pic:blipFill rotWithShape="1">
                          <a:blip r:embed="rId18" cstate="print">
                            <a:extLst>
                              <a:ext uri="{28A0092B-C50C-407E-A947-70E740481C1C}">
                                <a14:useLocalDpi xmlns:a14="http://schemas.microsoft.com/office/drawing/2010/main" val="0"/>
                              </a:ext>
                            </a:extLst>
                          </a:blip>
                          <a:srcRect l="21066" r="12268"/>
                          <a:stretch/>
                        </pic:blipFill>
                        <pic:spPr bwMode="auto">
                          <a:xfrm>
                            <a:off x="0" y="0"/>
                            <a:ext cx="1574800" cy="1574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4A02E0" w14:paraId="57F338C2" w14:textId="77777777" w:rsidTr="002D1B6B">
        <w:trPr>
          <w:cnfStyle w:val="000000100000" w:firstRow="0" w:lastRow="0" w:firstColumn="0" w:lastColumn="0" w:oddVBand="0" w:evenVBand="0" w:oddHBand="1" w:evenHBand="0" w:firstRowFirstColumn="0" w:firstRowLastColumn="0" w:lastRowFirstColumn="0" w:lastRowLastColumn="0"/>
          <w:trHeight w:val="279"/>
        </w:trPr>
        <w:tc>
          <w:tcPr>
            <w:cnfStyle w:val="001000000000" w:firstRow="0" w:lastRow="0" w:firstColumn="1" w:lastColumn="0" w:oddVBand="0" w:evenVBand="0" w:oddHBand="0" w:evenHBand="0" w:firstRowFirstColumn="0" w:firstRowLastColumn="0" w:lastRowFirstColumn="0" w:lastRowLastColumn="0"/>
            <w:tcW w:w="2706" w:type="dxa"/>
          </w:tcPr>
          <w:p w14:paraId="63C51301" w14:textId="77777777" w:rsidR="004A02E0" w:rsidRDefault="004A02E0" w:rsidP="002D1B6B">
            <w:pPr>
              <w:jc w:val="center"/>
            </w:pPr>
            <w:r>
              <w:t>MFR = 0.0</w:t>
            </w:r>
          </w:p>
        </w:tc>
        <w:tc>
          <w:tcPr>
            <w:tcW w:w="2706" w:type="dxa"/>
          </w:tcPr>
          <w:p w14:paraId="1A76F07F" w14:textId="77777777" w:rsidR="004A02E0" w:rsidRPr="004A02E0" w:rsidRDefault="004A02E0" w:rsidP="002D1B6B">
            <w:pPr>
              <w:jc w:val="center"/>
              <w:cnfStyle w:val="000000100000" w:firstRow="0" w:lastRow="0" w:firstColumn="0" w:lastColumn="0" w:oddVBand="0" w:evenVBand="0" w:oddHBand="1" w:evenHBand="0" w:firstRowFirstColumn="0" w:firstRowLastColumn="0" w:lastRowFirstColumn="0" w:lastRowLastColumn="0"/>
              <w:rPr>
                <w:b/>
                <w:bCs/>
              </w:rPr>
            </w:pPr>
            <w:r w:rsidRPr="004A02E0">
              <w:rPr>
                <w:b/>
                <w:bCs/>
              </w:rPr>
              <w:t>MFR = 1.58</w:t>
            </w:r>
          </w:p>
        </w:tc>
        <w:tc>
          <w:tcPr>
            <w:tcW w:w="2706" w:type="dxa"/>
          </w:tcPr>
          <w:p w14:paraId="5FF4F786" w14:textId="77777777" w:rsidR="004A02E0" w:rsidRPr="004A02E0" w:rsidRDefault="004A02E0" w:rsidP="002D1B6B">
            <w:pPr>
              <w:jc w:val="center"/>
              <w:cnfStyle w:val="000000100000" w:firstRow="0" w:lastRow="0" w:firstColumn="0" w:lastColumn="0" w:oddVBand="0" w:evenVBand="0" w:oddHBand="1" w:evenHBand="0" w:firstRowFirstColumn="0" w:firstRowLastColumn="0" w:lastRowFirstColumn="0" w:lastRowLastColumn="0"/>
              <w:rPr>
                <w:b/>
                <w:bCs/>
              </w:rPr>
            </w:pPr>
            <w:r w:rsidRPr="004A02E0">
              <w:rPr>
                <w:b/>
                <w:bCs/>
              </w:rPr>
              <w:t>MFR = 4.40</w:t>
            </w:r>
          </w:p>
        </w:tc>
        <w:tc>
          <w:tcPr>
            <w:tcW w:w="2706" w:type="dxa"/>
          </w:tcPr>
          <w:p w14:paraId="53C8C325" w14:textId="6B242D3A" w:rsidR="004A02E0" w:rsidRPr="004A02E0" w:rsidRDefault="004A02E0" w:rsidP="002D1B6B">
            <w:pPr>
              <w:jc w:val="center"/>
              <w:cnfStyle w:val="000000100000" w:firstRow="0" w:lastRow="0" w:firstColumn="0" w:lastColumn="0" w:oddVBand="0" w:evenVBand="0" w:oddHBand="1" w:evenHBand="0" w:firstRowFirstColumn="0" w:firstRowLastColumn="0" w:lastRowFirstColumn="0" w:lastRowLastColumn="0"/>
              <w:rPr>
                <w:b/>
                <w:bCs/>
              </w:rPr>
            </w:pPr>
            <w:r w:rsidRPr="004A02E0">
              <w:rPr>
                <w:b/>
                <w:bCs/>
              </w:rPr>
              <w:t xml:space="preserve">MFR = </w:t>
            </w:r>
            <w:r w:rsidR="00111A21">
              <w:rPr>
                <w:b/>
                <w:bCs/>
              </w:rPr>
              <w:t>7</w:t>
            </w:r>
            <w:r w:rsidRPr="004A02E0">
              <w:rPr>
                <w:b/>
                <w:bCs/>
              </w:rPr>
              <w:t>.84</w:t>
            </w:r>
          </w:p>
        </w:tc>
      </w:tr>
    </w:tbl>
    <w:p w14:paraId="67A957AA" w14:textId="573D709A" w:rsidR="00882C9B" w:rsidRDefault="004F69D6" w:rsidP="002D1B6B">
      <w:pPr>
        <w:pStyle w:val="ListParagraph"/>
        <w:numPr>
          <w:ilvl w:val="0"/>
          <w:numId w:val="1"/>
        </w:numPr>
        <w:ind w:left="0" w:hanging="284"/>
        <w:rPr>
          <w:b/>
          <w:bCs/>
        </w:rPr>
      </w:pPr>
      <w:r>
        <w:rPr>
          <w:b/>
          <w:bCs/>
        </w:rPr>
        <w:t>Different Regimes in</w:t>
      </w:r>
      <w:r w:rsidR="002D1B6B" w:rsidRPr="002D1B6B">
        <w:rPr>
          <w:b/>
          <w:bCs/>
        </w:rPr>
        <w:t xml:space="preserve"> Air Blast Injector:</w:t>
      </w:r>
    </w:p>
    <w:p w14:paraId="1777A3C1" w14:textId="77777777" w:rsidR="002D1B6B" w:rsidRPr="002D1B6B" w:rsidRDefault="002D1B6B" w:rsidP="002D1B6B">
      <w:pPr>
        <w:pStyle w:val="ListParagraph"/>
        <w:ind w:left="0"/>
        <w:rPr>
          <w:b/>
          <w:bCs/>
        </w:rPr>
      </w:pPr>
    </w:p>
    <w:p w14:paraId="61B4287B" w14:textId="77777777" w:rsidR="002D1B6B" w:rsidRPr="002D1B6B" w:rsidRDefault="002D1B6B" w:rsidP="002D1B6B">
      <w:pPr>
        <w:pStyle w:val="ListParagraph"/>
        <w:ind w:left="0"/>
      </w:pPr>
    </w:p>
    <w:p w14:paraId="59830472" w14:textId="63D1DD68" w:rsidR="00940936" w:rsidRPr="00940936" w:rsidRDefault="00940936" w:rsidP="00940936">
      <w:pPr>
        <w:pStyle w:val="ListParagraph"/>
        <w:numPr>
          <w:ilvl w:val="0"/>
          <w:numId w:val="1"/>
        </w:numPr>
        <w:ind w:left="0" w:hanging="284"/>
      </w:pPr>
      <w:r>
        <w:rPr>
          <w:b/>
          <w:bCs/>
        </w:rPr>
        <w:t>Observations:</w:t>
      </w:r>
    </w:p>
    <w:p w14:paraId="7B474D1A" w14:textId="46BD0BD4" w:rsidR="00882C9B" w:rsidRDefault="00C93D48" w:rsidP="000D71B6">
      <w:pPr>
        <w:jc w:val="both"/>
      </w:pPr>
      <w:r w:rsidRPr="00C93D48">
        <w:t>The experiment was conducted at room temperature (25°C) and standard atmospheric pressure (101</w:t>
      </w:r>
      <w:r>
        <w:t xml:space="preserve">325 </w:t>
      </w:r>
      <w:r w:rsidRPr="00C93D48">
        <w:t xml:space="preserve">Pa). The liquid fuel was supplied at a constant flow rate, while the air flow rate was varied from 0 to </w:t>
      </w:r>
      <w:r>
        <w:t>8</w:t>
      </w:r>
      <w:r w:rsidRPr="00C93D48">
        <w:t>0 lpm.</w:t>
      </w:r>
      <w:r w:rsidR="005905F7">
        <w:t xml:space="preserve"> </w:t>
      </w:r>
      <w:r w:rsidR="005905F7" w:rsidRPr="005905F7">
        <w:t xml:space="preserve">The air flow rate was gradually increased in increments from 0 lpm to </w:t>
      </w:r>
      <w:r w:rsidR="000D71B6">
        <w:t>8</w:t>
      </w:r>
      <w:r w:rsidR="005905F7" w:rsidRPr="005905F7">
        <w:t>0 lpm, and the corresponding breakup length of the liquid jet was measured at each step.</w:t>
      </w:r>
    </w:p>
    <w:p w14:paraId="10D79491" w14:textId="1442AC00" w:rsidR="000D71B6" w:rsidRPr="00882C9B" w:rsidRDefault="000D71B6" w:rsidP="000D71B6">
      <w:pPr>
        <w:jc w:val="both"/>
      </w:pPr>
      <w:r w:rsidRPr="000D71B6">
        <w:t>Initially, with no air flow, the fuel exited the injector as a continuous stream, showing minimal atomization and a longer breakup length. As the air flow rate increased, there was a noticeable reduction in breakup length, marking the onset of improved atomization. Further increases in air flow continued to decrease the breakup length, resulting in finer droplet formation and a more uniform spray pattern. At the highest air flow rates tested, the breakup length reached its minimum, demonstrating the most efficient atomization and the finest droplet formation observed during the experiment.</w:t>
      </w:r>
    </w:p>
    <w:p w14:paraId="12FA94A7" w14:textId="1D579552" w:rsidR="00611CAA" w:rsidRDefault="00611CAA" w:rsidP="00611CAA">
      <w:pPr>
        <w:pStyle w:val="ListParagraph"/>
        <w:ind w:left="0"/>
      </w:pPr>
      <w:r w:rsidRPr="00611CAA">
        <w:rPr>
          <w:b/>
          <w:bCs/>
        </w:rPr>
        <w:t>Anomal</w:t>
      </w:r>
      <w:r>
        <w:rPr>
          <w:b/>
          <w:bCs/>
        </w:rPr>
        <w:t>ies</w:t>
      </w:r>
      <w:r w:rsidRPr="00611CAA">
        <w:rPr>
          <w:b/>
          <w:bCs/>
        </w:rPr>
        <w:t>:</w:t>
      </w:r>
      <w:r>
        <w:t xml:space="preserve"> </w:t>
      </w:r>
      <w:r w:rsidRPr="00611CAA">
        <w:t>There were slight irregularities in the trend of breakup length reduction at 40 lpm air flow rates, likely due to flow disturbances, as the flow was highly dynamic, and the image was captured during a moment of instability.</w:t>
      </w:r>
    </w:p>
    <w:p w14:paraId="63458489" w14:textId="77777777" w:rsidR="00611CAA" w:rsidRDefault="00611CAA" w:rsidP="00611CAA">
      <w:pPr>
        <w:pStyle w:val="ListParagraph"/>
        <w:ind w:left="0"/>
      </w:pPr>
    </w:p>
    <w:p w14:paraId="649D9FBF" w14:textId="32257D52" w:rsidR="00D41EBE" w:rsidRPr="00D41EBE" w:rsidRDefault="00D41EBE" w:rsidP="00D41EBE">
      <w:pPr>
        <w:pStyle w:val="ListParagraph"/>
        <w:numPr>
          <w:ilvl w:val="0"/>
          <w:numId w:val="1"/>
        </w:numPr>
        <w:ind w:left="0" w:hanging="284"/>
      </w:pPr>
      <w:r>
        <w:rPr>
          <w:b/>
          <w:bCs/>
        </w:rPr>
        <w:t>Conclusion:</w:t>
      </w:r>
    </w:p>
    <w:p w14:paraId="76A255F2" w14:textId="40AFF3FD" w:rsidR="00D41EBE" w:rsidRDefault="00611CAA" w:rsidP="00D41EBE">
      <w:pPr>
        <w:pStyle w:val="ListParagraph"/>
        <w:ind w:left="0"/>
      </w:pPr>
      <w:r w:rsidRPr="00611CAA">
        <w:t>The experiment showed a clear correlation between increasing air flow rate and improved atomization, as evidenced by the decreasing breakup length. The Air-blast injector effectively produced finer droplets and a more uniform spray pattern at higher air flow rates, demonstrating its capability to enhance fuel atomization with increased air velocity.</w:t>
      </w:r>
    </w:p>
    <w:p w14:paraId="3A91B54F" w14:textId="57972CFF" w:rsidR="004F69D6" w:rsidRPr="00940936" w:rsidRDefault="004F69D6" w:rsidP="00D41EBE">
      <w:pPr>
        <w:pStyle w:val="ListParagraph"/>
        <w:ind w:left="0"/>
      </w:pPr>
      <w:r w:rsidRPr="004F69D6">
        <w:t>They are also employed in industrial burners and afterburners, where precise control over the fuel-air mixture is essential for maintaining high combustion efficiency and reducing emissions.</w:t>
      </w:r>
    </w:p>
    <w:p w14:paraId="40905E85" w14:textId="34D254FB" w:rsidR="00D81A2F" w:rsidRDefault="00D81A2F" w:rsidP="00882C9B">
      <w:pPr>
        <w:rPr>
          <w:noProof/>
        </w:rPr>
      </w:pPr>
    </w:p>
    <w:p w14:paraId="4FDB3F14" w14:textId="393D9555" w:rsidR="00D81A2F" w:rsidRDefault="00D81A2F" w:rsidP="00882C9B">
      <w:pPr>
        <w:rPr>
          <w:noProof/>
        </w:rPr>
      </w:pPr>
    </w:p>
    <w:p w14:paraId="0AA08BA1" w14:textId="38E63CB4" w:rsidR="00882C9B" w:rsidRDefault="00882C9B" w:rsidP="00882C9B"/>
    <w:p w14:paraId="6F2DECCD" w14:textId="2576C076" w:rsidR="00D50431" w:rsidRPr="00D50431" w:rsidRDefault="00D50431" w:rsidP="00D50431"/>
    <w:p w14:paraId="38CBFA42" w14:textId="235B5723" w:rsidR="00D50431" w:rsidRPr="00D50431" w:rsidRDefault="00D50431" w:rsidP="00D50431"/>
    <w:p w14:paraId="09DCA397" w14:textId="213F8D89" w:rsidR="00D50431" w:rsidRPr="00D50431" w:rsidRDefault="00D50431" w:rsidP="00D50431"/>
    <w:p w14:paraId="761C607C" w14:textId="67113A4A" w:rsidR="00D50431" w:rsidRPr="00D50431" w:rsidRDefault="00D50431" w:rsidP="00D50431">
      <w:pPr>
        <w:tabs>
          <w:tab w:val="left" w:pos="1320"/>
        </w:tabs>
      </w:pPr>
    </w:p>
    <w:p w14:paraId="75A3E0AF" w14:textId="795FE85B" w:rsidR="00D50431" w:rsidRPr="00D50431" w:rsidRDefault="00D50431" w:rsidP="00D50431"/>
    <w:p w14:paraId="570E4228" w14:textId="5DA6BA6F" w:rsidR="005E4F41" w:rsidRPr="005E4F41" w:rsidRDefault="005E4F41" w:rsidP="005E4F41">
      <w:pPr>
        <w:pStyle w:val="ListParagraph"/>
        <w:ind w:left="0"/>
      </w:pPr>
    </w:p>
    <w:sectPr w:rsidR="005E4F41" w:rsidRPr="005E4F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6223CB" w14:textId="77777777" w:rsidR="009C1240" w:rsidRDefault="009C1240" w:rsidP="004C05C3">
      <w:pPr>
        <w:spacing w:after="0" w:line="240" w:lineRule="auto"/>
      </w:pPr>
      <w:r>
        <w:separator/>
      </w:r>
    </w:p>
  </w:endnote>
  <w:endnote w:type="continuationSeparator" w:id="0">
    <w:p w14:paraId="5071D80D" w14:textId="77777777" w:rsidR="009C1240" w:rsidRDefault="009C1240" w:rsidP="004C05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3DE118" w14:textId="77777777" w:rsidR="009C1240" w:rsidRDefault="009C1240" w:rsidP="004C05C3">
      <w:pPr>
        <w:spacing w:after="0" w:line="240" w:lineRule="auto"/>
      </w:pPr>
      <w:r>
        <w:separator/>
      </w:r>
    </w:p>
  </w:footnote>
  <w:footnote w:type="continuationSeparator" w:id="0">
    <w:p w14:paraId="4B16A581" w14:textId="77777777" w:rsidR="009C1240" w:rsidRDefault="009C1240" w:rsidP="004C05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33C67"/>
    <w:multiLevelType w:val="hybridMultilevel"/>
    <w:tmpl w:val="625E4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63B5730"/>
    <w:multiLevelType w:val="hybridMultilevel"/>
    <w:tmpl w:val="443AE3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16394142">
    <w:abstractNumId w:val="0"/>
  </w:num>
  <w:num w:numId="2" w16cid:durableId="145123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444"/>
    <w:rsid w:val="00006C02"/>
    <w:rsid w:val="000D71B6"/>
    <w:rsid w:val="00111A21"/>
    <w:rsid w:val="001159EE"/>
    <w:rsid w:val="001A2609"/>
    <w:rsid w:val="001A29EF"/>
    <w:rsid w:val="002D1B6B"/>
    <w:rsid w:val="004A02E0"/>
    <w:rsid w:val="004C05C3"/>
    <w:rsid w:val="004D222C"/>
    <w:rsid w:val="004F69D6"/>
    <w:rsid w:val="005837E4"/>
    <w:rsid w:val="005905F7"/>
    <w:rsid w:val="005D79E1"/>
    <w:rsid w:val="005E4F41"/>
    <w:rsid w:val="00611CAA"/>
    <w:rsid w:val="006544BE"/>
    <w:rsid w:val="007F009C"/>
    <w:rsid w:val="00804C1B"/>
    <w:rsid w:val="008368C2"/>
    <w:rsid w:val="00840D02"/>
    <w:rsid w:val="00882C9B"/>
    <w:rsid w:val="008F77EE"/>
    <w:rsid w:val="00924444"/>
    <w:rsid w:val="00940936"/>
    <w:rsid w:val="00985E81"/>
    <w:rsid w:val="009C1240"/>
    <w:rsid w:val="009F08DC"/>
    <w:rsid w:val="00BA7386"/>
    <w:rsid w:val="00BB6216"/>
    <w:rsid w:val="00C24793"/>
    <w:rsid w:val="00C93D48"/>
    <w:rsid w:val="00D41EBE"/>
    <w:rsid w:val="00D50431"/>
    <w:rsid w:val="00D81A2F"/>
    <w:rsid w:val="00E44528"/>
    <w:rsid w:val="00F26F13"/>
    <w:rsid w:val="00FB1500"/>
    <w:rsid w:val="00FB33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19A57"/>
  <w15:chartTrackingRefBased/>
  <w15:docId w15:val="{CD5114C0-3025-4BCD-A7AE-F79D2B3C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C2479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C24793"/>
    <w:rPr>
      <w:i/>
      <w:iCs/>
      <w:color w:val="156082" w:themeColor="accent1"/>
    </w:rPr>
  </w:style>
  <w:style w:type="paragraph" w:styleId="ListParagraph">
    <w:name w:val="List Paragraph"/>
    <w:basedOn w:val="Normal"/>
    <w:uiPriority w:val="34"/>
    <w:qFormat/>
    <w:rsid w:val="00C24793"/>
    <w:pPr>
      <w:ind w:left="720"/>
      <w:contextualSpacing/>
    </w:pPr>
  </w:style>
  <w:style w:type="table" w:styleId="TableGrid">
    <w:name w:val="Table Grid"/>
    <w:basedOn w:val="TableNormal"/>
    <w:uiPriority w:val="39"/>
    <w:rsid w:val="004D22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05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05C3"/>
  </w:style>
  <w:style w:type="paragraph" w:styleId="Footer">
    <w:name w:val="footer"/>
    <w:basedOn w:val="Normal"/>
    <w:link w:val="FooterChar"/>
    <w:uiPriority w:val="99"/>
    <w:unhideWhenUsed/>
    <w:rsid w:val="004C05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05C3"/>
  </w:style>
  <w:style w:type="table" w:styleId="GridTable2-Accent1">
    <w:name w:val="Grid Table 2 Accent 1"/>
    <w:basedOn w:val="TableNormal"/>
    <w:uiPriority w:val="47"/>
    <w:rsid w:val="004A02E0"/>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
    <w:name w:val="Grid Table 2"/>
    <w:basedOn w:val="TableNormal"/>
    <w:uiPriority w:val="47"/>
    <w:rsid w:val="004A02E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840D0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587</TotalTime>
  <Pages>5</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8</cp:revision>
  <cp:lastPrinted>2024-08-27T21:32:00Z</cp:lastPrinted>
  <dcterms:created xsi:type="dcterms:W3CDTF">2024-08-27T04:13:00Z</dcterms:created>
  <dcterms:modified xsi:type="dcterms:W3CDTF">2024-08-27T21:34:00Z</dcterms:modified>
</cp:coreProperties>
</file>