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4"/>
        </w:rPr>
        <w:t>ИНДИВИДУАЛЬНОЕ ЗАДАНИЕ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4"/>
        </w:rPr>
        <w:t>на производственно-технологическую практику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4"/>
        </w:rPr>
        <w:t>для студента Давиденко Алексея Алексеевича</w:t>
      </w:r>
    </w:p>
    <w:tbl>
      <w:tblPr>
        <w:tblStyle w:val="a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2416"/>
        <w:gridCol w:w="4312"/>
        <w:gridCol w:w="1971"/>
      </w:tblGrid>
      <w:tr>
        <w:trPr/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п</w:t>
            </w:r>
            <w:r>
              <w:rPr>
                <w:rFonts w:cs="Times New Roman" w:ascii="Times New Roman" w:hAnsi="Times New Roman"/>
                <w:b/>
                <w:sz w:val="28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п</w:t>
            </w:r>
          </w:p>
        </w:tc>
        <w:tc>
          <w:tcPr>
            <w:tcW w:w="2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Наименования этапов практики</w:t>
            </w:r>
          </w:p>
        </w:tc>
        <w:tc>
          <w:tcPr>
            <w:tcW w:w="43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Индивидуальные задания</w:t>
            </w:r>
          </w:p>
        </w:tc>
        <w:tc>
          <w:tcPr>
            <w:tcW w:w="19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Календарные сроки (даты) выполнения заданий</w:t>
            </w:r>
          </w:p>
        </w:tc>
      </w:tr>
      <w:tr>
        <w:trPr/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0"/>
              <w:ind w:left="-120" w:hanging="0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1.</w:t>
            </w:r>
          </w:p>
        </w:tc>
        <w:tc>
          <w:tcPr>
            <w:tcW w:w="2416" w:type="dxa"/>
            <w:tcBorders/>
          </w:tcPr>
          <w:p>
            <w:pPr>
              <w:pStyle w:val="Normal"/>
              <w:spacing w:lineRule="auto" w:line="240" w:before="0" w:after="0"/>
              <w:ind w:left="-86" w:hanging="0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Подготовительный этап</w:t>
            </w:r>
          </w:p>
        </w:tc>
        <w:tc>
          <w:tcPr>
            <w:tcW w:w="431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Получение индивидуального задания, рекомендаций по выполнению и сроках сдачи задания</w:t>
            </w:r>
          </w:p>
        </w:tc>
        <w:tc>
          <w:tcPr>
            <w:tcW w:w="19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22.06.2020-</w:t>
            </w:r>
            <w:r>
              <w:rPr>
                <w:rFonts w:cs="Times New Roman" w:ascii="Times New Roman" w:hAnsi="Times New Roman"/>
                <w:sz w:val="28"/>
                <w:szCs w:val="24"/>
              </w:rPr>
              <w:t>28.06.2020</w:t>
            </w:r>
          </w:p>
        </w:tc>
      </w:tr>
      <w:tr>
        <w:trPr/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0"/>
              <w:ind w:left="-120" w:hanging="0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2.</w:t>
            </w:r>
          </w:p>
        </w:tc>
        <w:tc>
          <w:tcPr>
            <w:tcW w:w="2416" w:type="dxa"/>
            <w:tcBorders/>
          </w:tcPr>
          <w:p>
            <w:pPr>
              <w:pStyle w:val="Normal"/>
              <w:spacing w:lineRule="auto" w:line="240" w:before="0" w:after="0"/>
              <w:ind w:left="-86" w:hanging="0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Основной этап</w:t>
            </w:r>
          </w:p>
        </w:tc>
        <w:tc>
          <w:tcPr>
            <w:tcW w:w="431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Анализ существующего работы приложения для проверки орфографии; разработка оптимизированной версии данного приложения</w:t>
            </w:r>
          </w:p>
        </w:tc>
        <w:tc>
          <w:tcPr>
            <w:tcW w:w="19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29.06.2020-</w:t>
            </w:r>
            <w:r>
              <w:rPr>
                <w:rFonts w:cs="Times New Roman" w:ascii="Times New Roman" w:hAnsi="Times New Roman"/>
                <w:sz w:val="28"/>
                <w:szCs w:val="24"/>
              </w:rPr>
              <w:t>18.07.2020</w:t>
            </w:r>
          </w:p>
        </w:tc>
      </w:tr>
      <w:tr>
        <w:trPr/>
        <w:tc>
          <w:tcPr>
            <w:tcW w:w="927" w:type="dxa"/>
            <w:tcBorders/>
          </w:tcPr>
          <w:p>
            <w:pPr>
              <w:pStyle w:val="Normal"/>
              <w:spacing w:lineRule="auto" w:line="240" w:before="0" w:after="0"/>
              <w:ind w:left="-120" w:hanging="0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3.</w:t>
            </w:r>
          </w:p>
        </w:tc>
        <w:tc>
          <w:tcPr>
            <w:tcW w:w="2416" w:type="dxa"/>
            <w:tcBorders/>
          </w:tcPr>
          <w:p>
            <w:pPr>
              <w:pStyle w:val="Normal"/>
              <w:spacing w:lineRule="auto" w:line="240" w:before="0" w:after="0"/>
              <w:ind w:left="-86" w:hanging="0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Заключительный этап</w:t>
            </w:r>
          </w:p>
        </w:tc>
        <w:tc>
          <w:tcPr>
            <w:tcW w:w="4312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Оформление отчета о практике. Подготовка презентации для защиты практики</w:t>
            </w:r>
          </w:p>
        </w:tc>
        <w:tc>
          <w:tcPr>
            <w:tcW w:w="19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19.07.2020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</w:rPr>
        <w:t>Руководитель практики от организации:</w:t>
      </w:r>
    </w:p>
    <w:tbl>
      <w:tblPr>
        <w:tblStyle w:val="a3"/>
        <w:tblW w:w="5812" w:type="dxa"/>
        <w:jc w:val="left"/>
        <w:tblInd w:w="127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2"/>
        <w:gridCol w:w="337"/>
        <w:gridCol w:w="2693"/>
      </w:tblGrid>
      <w:tr>
        <w:trPr/>
        <w:tc>
          <w:tcPr>
            <w:tcW w:w="278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Трунов А.А.</w:t>
            </w:r>
          </w:p>
        </w:tc>
      </w:tr>
      <w:tr>
        <w:trPr>
          <w:trHeight w:val="180" w:hRule="atLeast"/>
        </w:trPr>
        <w:tc>
          <w:tcPr>
            <w:tcW w:w="278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</w:rPr>
              <w:t>(подпись, дата)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</w:rPr>
              <w:t>(ФИО)</w:t>
            </w:r>
          </w:p>
        </w:tc>
      </w:tr>
    </w:tbl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</w:rPr>
        <w:t>Руководитель практики от кафедры:</w:t>
      </w:r>
    </w:p>
    <w:tbl>
      <w:tblPr>
        <w:tblStyle w:val="a3"/>
        <w:tblW w:w="5812" w:type="dxa"/>
        <w:jc w:val="left"/>
        <w:tblInd w:w="127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2"/>
        <w:gridCol w:w="337"/>
        <w:gridCol w:w="2693"/>
      </w:tblGrid>
      <w:tr>
        <w:trPr/>
        <w:tc>
          <w:tcPr>
            <w:tcW w:w="278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Трунов А.А.</w:t>
            </w:r>
          </w:p>
        </w:tc>
      </w:tr>
      <w:tr>
        <w:trPr>
          <w:trHeight w:val="180" w:hRule="atLeast"/>
        </w:trPr>
        <w:tc>
          <w:tcPr>
            <w:tcW w:w="278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</w:rPr>
              <w:t>(подпись, дата)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</w:rPr>
              <w:t>(ФИО)</w:t>
            </w:r>
          </w:p>
        </w:tc>
      </w:tr>
    </w:tbl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</w:rPr>
        <w:t>Студент:</w:t>
      </w:r>
    </w:p>
    <w:tbl>
      <w:tblPr>
        <w:tblStyle w:val="a3"/>
        <w:tblW w:w="5812" w:type="dxa"/>
        <w:jc w:val="left"/>
        <w:tblInd w:w="127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2"/>
        <w:gridCol w:w="337"/>
        <w:gridCol w:w="2693"/>
      </w:tblGrid>
      <w:tr>
        <w:trPr/>
        <w:tc>
          <w:tcPr>
            <w:tcW w:w="278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Давиденко А. А.</w:t>
            </w:r>
          </w:p>
        </w:tc>
      </w:tr>
      <w:tr>
        <w:trPr>
          <w:trHeight w:val="180" w:hRule="atLeast"/>
        </w:trPr>
        <w:tc>
          <w:tcPr>
            <w:tcW w:w="278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</w:rPr>
              <w:t>(подпись, дата)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</w:rPr>
              <w:t>(ФИО)</w:t>
            </w:r>
          </w:p>
        </w:tc>
      </w:tr>
    </w:tbl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14e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1</Pages>
  <Words>90</Words>
  <Characters>705</Characters>
  <CharactersWithSpaces>765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2019-12-05T18:08:00Z</dcterms:created>
  <dc:creator>Admin</dc:creator>
  <dc:description/>
  <dc:language>ru-RU</dc:language>
  <cp:lastModifiedBy/>
  <cp:lastPrinted>2020-06-29T08:56:00Z</cp:lastPrinted>
  <dcterms:modified xsi:type="dcterms:W3CDTF">2020-11-24T01:03:43Z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