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74A5" w14:textId="77777777" w:rsidR="001E5699" w:rsidRPr="001E5699" w:rsidRDefault="001E5699" w:rsidP="001E5699">
      <w:pPr>
        <w:spacing w:before="300" w:after="150" w:line="240" w:lineRule="auto"/>
        <w:outlineLvl w:val="0"/>
        <w:rPr>
          <w:rFonts w:ascii="Arial" w:hAnsi="Arial" w:cs="Arial"/>
          <w:color w:val="333333"/>
          <w:kern w:val="36"/>
          <w:sz w:val="54"/>
          <w:szCs w:val="54"/>
        </w:rPr>
      </w:pPr>
      <w:r w:rsidRPr="001E5699">
        <w:rPr>
          <w:rFonts w:ascii="Arial" w:hAnsi="Arial" w:cs="Arial"/>
          <w:color w:val="333333"/>
          <w:kern w:val="36"/>
          <w:sz w:val="54"/>
          <w:szCs w:val="54"/>
        </w:rPr>
        <w:t>Виконання курсової роботи з дисципліни</w:t>
      </w:r>
    </w:p>
    <w:tbl>
      <w:tblPr>
        <w:tblW w:w="0" w:type="auto"/>
        <w:tblCellMar>
          <w:top w:w="15" w:type="dxa"/>
          <w:left w:w="15" w:type="dxa"/>
          <w:bottom w:w="15" w:type="dxa"/>
          <w:right w:w="15" w:type="dxa"/>
        </w:tblCellMar>
        <w:tblLook w:val="04A0" w:firstRow="1" w:lastRow="0" w:firstColumn="1" w:lastColumn="0" w:noHBand="0" w:noVBand="1"/>
      </w:tblPr>
      <w:tblGrid>
        <w:gridCol w:w="1279"/>
        <w:gridCol w:w="6858"/>
      </w:tblGrid>
      <w:tr w:rsidR="001E5699" w:rsidRPr="00E14F80" w14:paraId="51813B33" w14:textId="77777777" w:rsidTr="001E5699">
        <w:tc>
          <w:tcPr>
            <w:tcW w:w="0" w:type="auto"/>
            <w:tcMar>
              <w:top w:w="0" w:type="dxa"/>
              <w:left w:w="0" w:type="dxa"/>
              <w:bottom w:w="0" w:type="dxa"/>
              <w:right w:w="0" w:type="dxa"/>
            </w:tcMar>
            <w:vAlign w:val="center"/>
            <w:hideMark/>
          </w:tcPr>
          <w:p w14:paraId="23DC9551"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Сайт:</w:t>
            </w:r>
          </w:p>
        </w:tc>
        <w:tc>
          <w:tcPr>
            <w:tcW w:w="0" w:type="auto"/>
            <w:tcMar>
              <w:top w:w="0" w:type="dxa"/>
              <w:left w:w="0" w:type="dxa"/>
              <w:bottom w:w="0" w:type="dxa"/>
              <w:right w:w="0" w:type="dxa"/>
            </w:tcMar>
            <w:vAlign w:val="center"/>
            <w:hideMark/>
          </w:tcPr>
          <w:p w14:paraId="605900D1"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color w:val="0098E0"/>
                <w:sz w:val="24"/>
                <w:szCs w:val="24"/>
                <w:u w:val="single"/>
              </w:rPr>
              <w:t>Факультет інформаційних технологій КНУ імені Тараса Шевченка</w:t>
            </w:r>
          </w:p>
        </w:tc>
      </w:tr>
      <w:tr w:rsidR="001E5699" w:rsidRPr="00E14F80" w14:paraId="41D8C033" w14:textId="77777777" w:rsidTr="001E5699">
        <w:tc>
          <w:tcPr>
            <w:tcW w:w="0" w:type="auto"/>
            <w:tcMar>
              <w:top w:w="0" w:type="dxa"/>
              <w:left w:w="0" w:type="dxa"/>
              <w:bottom w:w="0" w:type="dxa"/>
              <w:right w:w="0" w:type="dxa"/>
            </w:tcMar>
            <w:vAlign w:val="center"/>
            <w:hideMark/>
          </w:tcPr>
          <w:p w14:paraId="65C8F53B"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Курс:</w:t>
            </w:r>
          </w:p>
        </w:tc>
        <w:tc>
          <w:tcPr>
            <w:tcW w:w="0" w:type="auto"/>
            <w:tcMar>
              <w:top w:w="0" w:type="dxa"/>
              <w:left w:w="0" w:type="dxa"/>
              <w:bottom w:w="0" w:type="dxa"/>
              <w:right w:w="0" w:type="dxa"/>
            </w:tcMar>
            <w:vAlign w:val="center"/>
            <w:hideMark/>
          </w:tcPr>
          <w:p w14:paraId="6974D33D"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Веб-дизайн та веб-програмування</w:t>
            </w:r>
          </w:p>
        </w:tc>
      </w:tr>
      <w:tr w:rsidR="001E5699" w:rsidRPr="00E14F80" w14:paraId="0C862E35" w14:textId="77777777" w:rsidTr="001E5699">
        <w:tc>
          <w:tcPr>
            <w:tcW w:w="0" w:type="auto"/>
            <w:tcMar>
              <w:top w:w="0" w:type="dxa"/>
              <w:left w:w="0" w:type="dxa"/>
              <w:bottom w:w="0" w:type="dxa"/>
              <w:right w:w="0" w:type="dxa"/>
            </w:tcMar>
            <w:vAlign w:val="center"/>
            <w:hideMark/>
          </w:tcPr>
          <w:p w14:paraId="335233BA"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Книга:</w:t>
            </w:r>
          </w:p>
        </w:tc>
        <w:tc>
          <w:tcPr>
            <w:tcW w:w="0" w:type="auto"/>
            <w:tcMar>
              <w:top w:w="0" w:type="dxa"/>
              <w:left w:w="0" w:type="dxa"/>
              <w:bottom w:w="0" w:type="dxa"/>
              <w:right w:w="0" w:type="dxa"/>
            </w:tcMar>
            <w:vAlign w:val="center"/>
            <w:hideMark/>
          </w:tcPr>
          <w:p w14:paraId="7397402F"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Виконання курсової роботи з дисципліни</w:t>
            </w:r>
          </w:p>
        </w:tc>
      </w:tr>
      <w:tr w:rsidR="001E5699" w:rsidRPr="00E14F80" w14:paraId="4DBE0734" w14:textId="77777777" w:rsidTr="001E5699">
        <w:tc>
          <w:tcPr>
            <w:tcW w:w="0" w:type="auto"/>
            <w:tcMar>
              <w:top w:w="0" w:type="dxa"/>
              <w:left w:w="0" w:type="dxa"/>
              <w:bottom w:w="0" w:type="dxa"/>
              <w:right w:w="0" w:type="dxa"/>
            </w:tcMar>
            <w:vAlign w:val="center"/>
            <w:hideMark/>
          </w:tcPr>
          <w:p w14:paraId="12A766B9"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Надрукував:</w:t>
            </w:r>
          </w:p>
        </w:tc>
        <w:tc>
          <w:tcPr>
            <w:tcW w:w="0" w:type="auto"/>
            <w:tcMar>
              <w:top w:w="0" w:type="dxa"/>
              <w:left w:w="0" w:type="dxa"/>
              <w:bottom w:w="0" w:type="dxa"/>
              <w:right w:w="0" w:type="dxa"/>
            </w:tcMar>
            <w:vAlign w:val="center"/>
            <w:hideMark/>
          </w:tcPr>
          <w:p w14:paraId="3B1C74EA"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Роман Антонович Миколайчук</w:t>
            </w:r>
          </w:p>
        </w:tc>
      </w:tr>
      <w:tr w:rsidR="001E5699" w:rsidRPr="00E14F80" w14:paraId="6EF01927" w14:textId="77777777" w:rsidTr="001E5699">
        <w:tc>
          <w:tcPr>
            <w:tcW w:w="0" w:type="auto"/>
            <w:tcMar>
              <w:top w:w="0" w:type="dxa"/>
              <w:left w:w="0" w:type="dxa"/>
              <w:bottom w:w="0" w:type="dxa"/>
              <w:right w:w="0" w:type="dxa"/>
            </w:tcMar>
            <w:vAlign w:val="center"/>
            <w:hideMark/>
          </w:tcPr>
          <w:p w14:paraId="0E2739B3" w14:textId="77777777" w:rsidR="001E5699" w:rsidRPr="00E14F80" w:rsidRDefault="001E5699" w:rsidP="001E5699">
            <w:pPr>
              <w:spacing w:after="0" w:line="240" w:lineRule="auto"/>
              <w:rPr>
                <w:rFonts w:ascii="Times New Roman" w:hAnsi="Times New Roman"/>
                <w:sz w:val="24"/>
                <w:szCs w:val="24"/>
              </w:rPr>
            </w:pPr>
            <w:r w:rsidRPr="00E14F80">
              <w:rPr>
                <w:rFonts w:ascii="Times New Roman" w:hAnsi="Times New Roman"/>
                <w:sz w:val="24"/>
                <w:szCs w:val="24"/>
              </w:rPr>
              <w:t>Дата:</w:t>
            </w:r>
          </w:p>
        </w:tc>
        <w:tc>
          <w:tcPr>
            <w:tcW w:w="0" w:type="auto"/>
            <w:tcMar>
              <w:top w:w="0" w:type="dxa"/>
              <w:left w:w="0" w:type="dxa"/>
              <w:bottom w:w="0" w:type="dxa"/>
              <w:right w:w="0" w:type="dxa"/>
            </w:tcMar>
            <w:vAlign w:val="center"/>
            <w:hideMark/>
          </w:tcPr>
          <w:p w14:paraId="11DD3969" w14:textId="77777777" w:rsidR="001E5699" w:rsidRPr="00E14F80" w:rsidRDefault="001E5699" w:rsidP="001E5699">
            <w:pPr>
              <w:spacing w:after="0" w:line="240" w:lineRule="auto"/>
              <w:rPr>
                <w:rFonts w:ascii="Times New Roman" w:hAnsi="Times New Roman"/>
                <w:sz w:val="24"/>
                <w:szCs w:val="24"/>
                <w:lang w:val="en-US"/>
              </w:rPr>
            </w:pPr>
            <w:r w:rsidRPr="00E14F80">
              <w:rPr>
                <w:rFonts w:ascii="Times New Roman" w:hAnsi="Times New Roman"/>
                <w:sz w:val="24"/>
                <w:szCs w:val="24"/>
              </w:rPr>
              <w:t>Saturday, 3 October 2020, 22:16</w:t>
            </w:r>
            <w:r w:rsidR="00E17538" w:rsidRPr="00E14F80">
              <w:rPr>
                <w:rFonts w:ascii="Times New Roman" w:hAnsi="Times New Roman"/>
                <w:sz w:val="24"/>
                <w:szCs w:val="24"/>
              </w:rPr>
              <w:t xml:space="preserve"> Виправлено </w:t>
            </w:r>
            <w:r w:rsidR="00E17538" w:rsidRPr="00E14F80">
              <w:rPr>
                <w:rFonts w:ascii="Times New Roman" w:hAnsi="Times New Roman"/>
                <w:sz w:val="24"/>
                <w:szCs w:val="24"/>
                <w:lang w:val="en-US"/>
              </w:rPr>
              <w:t>04.10</w:t>
            </w:r>
            <w:r w:rsidR="005338B9" w:rsidRPr="00E14F80">
              <w:rPr>
                <w:rFonts w:ascii="Times New Roman" w:hAnsi="Times New Roman"/>
                <w:sz w:val="24"/>
                <w:szCs w:val="24"/>
                <w:lang w:val="en-US"/>
              </w:rPr>
              <w:t>.</w:t>
            </w:r>
            <w:r w:rsidR="00E17538" w:rsidRPr="00E14F80">
              <w:rPr>
                <w:rFonts w:ascii="Times New Roman" w:hAnsi="Times New Roman"/>
                <w:sz w:val="24"/>
                <w:szCs w:val="24"/>
                <w:lang w:val="en-US"/>
              </w:rPr>
              <w:t>2021</w:t>
            </w:r>
          </w:p>
        </w:tc>
      </w:tr>
    </w:tbl>
    <w:p w14:paraId="0C01ED39" w14:textId="77777777" w:rsidR="00A134D0" w:rsidRDefault="00A134D0" w:rsidP="001E5699">
      <w:pPr>
        <w:spacing w:before="300" w:after="150" w:line="240" w:lineRule="auto"/>
        <w:outlineLvl w:val="1"/>
        <w:rPr>
          <w:rFonts w:ascii="Arial" w:hAnsi="Arial" w:cs="Arial"/>
          <w:color w:val="333333"/>
          <w:sz w:val="36"/>
          <w:szCs w:val="36"/>
        </w:rPr>
      </w:pPr>
      <w:bookmarkStart w:id="0" w:name="toc"/>
      <w:bookmarkStart w:id="1" w:name="ch77"/>
      <w:bookmarkEnd w:id="0"/>
      <w:bookmarkEnd w:id="1"/>
    </w:p>
    <w:p w14:paraId="40F66784" w14:textId="77777777" w:rsidR="00A134D0" w:rsidRDefault="00A134D0" w:rsidP="001E5699">
      <w:pPr>
        <w:spacing w:before="300" w:after="150" w:line="240" w:lineRule="auto"/>
        <w:outlineLvl w:val="1"/>
        <w:rPr>
          <w:rFonts w:ascii="Arial" w:hAnsi="Arial" w:cs="Arial"/>
          <w:color w:val="333333"/>
          <w:sz w:val="36"/>
          <w:szCs w:val="36"/>
        </w:rPr>
      </w:pPr>
    </w:p>
    <w:p w14:paraId="47EE1B8E" w14:textId="77777777" w:rsidR="00A134D0" w:rsidRDefault="00A134D0" w:rsidP="001E5699">
      <w:pPr>
        <w:spacing w:before="300" w:after="150" w:line="240" w:lineRule="auto"/>
        <w:outlineLvl w:val="1"/>
        <w:rPr>
          <w:rFonts w:ascii="Arial" w:hAnsi="Arial" w:cs="Arial"/>
          <w:color w:val="333333"/>
          <w:sz w:val="36"/>
          <w:szCs w:val="36"/>
        </w:rPr>
      </w:pPr>
    </w:p>
    <w:p w14:paraId="14A3DFF2" w14:textId="77777777" w:rsidR="001E5699" w:rsidRPr="001E5699" w:rsidRDefault="001E5699" w:rsidP="001E5699">
      <w:pPr>
        <w:spacing w:before="300" w:after="150" w:line="240" w:lineRule="auto"/>
        <w:outlineLvl w:val="1"/>
        <w:rPr>
          <w:rFonts w:ascii="Arial" w:hAnsi="Arial" w:cs="Arial"/>
          <w:color w:val="333333"/>
          <w:sz w:val="36"/>
          <w:szCs w:val="36"/>
        </w:rPr>
      </w:pPr>
      <w:r w:rsidRPr="001E5699">
        <w:rPr>
          <w:rFonts w:ascii="Arial" w:hAnsi="Arial" w:cs="Arial"/>
          <w:color w:val="333333"/>
          <w:sz w:val="36"/>
          <w:szCs w:val="36"/>
        </w:rPr>
        <w:t>Вступ</w:t>
      </w:r>
    </w:p>
    <w:p w14:paraId="6DD2F3B8" w14:textId="77777777" w:rsidR="001E5699" w:rsidRPr="001E5699" w:rsidRDefault="001E5699" w:rsidP="001E5699">
      <w:pPr>
        <w:spacing w:after="150" w:line="240" w:lineRule="auto"/>
        <w:ind w:firstLine="851"/>
        <w:jc w:val="both"/>
        <w:rPr>
          <w:rFonts w:ascii="Times New Roman" w:hAnsi="Times New Roman"/>
          <w:color w:val="000000"/>
          <w:sz w:val="15"/>
          <w:szCs w:val="15"/>
        </w:rPr>
      </w:pPr>
      <w:hyperlink r:id="rId5"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базується на матеріалі, викладеному в курсах «</w:t>
      </w:r>
      <w:hyperlink r:id="rId6" w:tooltip="Веб-дизайн та веб-програмування" w:history="1">
        <w:r w:rsidRPr="001E5699">
          <w:rPr>
            <w:rFonts w:ascii="Times New Roman" w:hAnsi="Times New Roman"/>
            <w:color w:val="0098E0"/>
            <w:sz w:val="28"/>
            <w:szCs w:val="28"/>
            <w:u w:val="single"/>
          </w:rPr>
          <w:t>Веб-дизайн та веб-програмування</w:t>
        </w:r>
      </w:hyperlink>
      <w:r w:rsidRPr="001E5699">
        <w:rPr>
          <w:rFonts w:ascii="Times New Roman" w:hAnsi="Times New Roman"/>
          <w:color w:val="000000"/>
          <w:sz w:val="28"/>
          <w:szCs w:val="28"/>
        </w:rPr>
        <w:t>», «Комп’ютерна графіка».</w:t>
      </w:r>
    </w:p>
    <w:p w14:paraId="50DCCB82" w14:textId="77777777" w:rsidR="001E5699" w:rsidRPr="001E5699" w:rsidRDefault="001E5699" w:rsidP="001E5699">
      <w:pPr>
        <w:spacing w:after="150" w:line="240" w:lineRule="auto"/>
        <w:ind w:firstLine="851"/>
        <w:jc w:val="both"/>
        <w:rPr>
          <w:rFonts w:ascii="Times New Roman" w:hAnsi="Times New Roman"/>
          <w:color w:val="000000"/>
          <w:sz w:val="15"/>
          <w:szCs w:val="15"/>
        </w:rPr>
      </w:pPr>
      <w:hyperlink r:id="rId7"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є однією з форм роботи студентів, при виконанні якої всі рішення приймаються самостійно. Роль керівника курсової роботи при цьому полягає в оцінці принципових рішень, наданні методичної допомоги, контролю термінів і змісту роботи.</w:t>
      </w:r>
    </w:p>
    <w:p w14:paraId="4178293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При роботі над КР студент, відповідно до завдання на КР, вирішує конкретні конструкторські, технологічні і організаційно-економічні задачі. У процесі проектування він повинний виявити уміння користуватися довідковою літературою, стандартами, табличними матеріалами, номограмами, кошторисними нормами, періодичною і іншою літературою.</w:t>
      </w:r>
    </w:p>
    <w:p w14:paraId="39D13D6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Виконання КР має своєю метою закріплення теоретичних знань шляхом розробки веб-сайту, для якого необхідно провести програмування клієнтської та серверної частини, створити ергономічний дизайн.</w:t>
      </w:r>
    </w:p>
    <w:p w14:paraId="2B2C8064"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За прийняті в роботі технічні рішення і достовірність різноманітних обрахувань відповідає автор роботи (студент).</w:t>
      </w:r>
    </w:p>
    <w:p w14:paraId="6546411C"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533CC5A2" w14:textId="77777777" w:rsidR="00A134D0" w:rsidRDefault="00A134D0" w:rsidP="001E5699">
      <w:pPr>
        <w:spacing w:before="300" w:after="150" w:line="240" w:lineRule="auto"/>
        <w:outlineLvl w:val="1"/>
        <w:rPr>
          <w:rFonts w:ascii="Arial" w:hAnsi="Arial" w:cs="Arial"/>
          <w:color w:val="333333"/>
          <w:sz w:val="36"/>
          <w:szCs w:val="36"/>
        </w:rPr>
      </w:pPr>
      <w:bookmarkStart w:id="2" w:name="ch78"/>
      <w:bookmarkEnd w:id="2"/>
    </w:p>
    <w:p w14:paraId="5D76B85C" w14:textId="77777777" w:rsidR="001E5699" w:rsidRPr="001E5699" w:rsidRDefault="001E5699" w:rsidP="001E5699">
      <w:pPr>
        <w:spacing w:before="300" w:after="150" w:line="240" w:lineRule="auto"/>
        <w:outlineLvl w:val="1"/>
        <w:rPr>
          <w:rFonts w:ascii="Arial" w:hAnsi="Arial" w:cs="Arial"/>
          <w:color w:val="333333"/>
          <w:sz w:val="36"/>
          <w:szCs w:val="36"/>
        </w:rPr>
      </w:pPr>
      <w:r w:rsidRPr="001E5699">
        <w:rPr>
          <w:rFonts w:ascii="Arial" w:hAnsi="Arial" w:cs="Arial"/>
          <w:color w:val="333333"/>
          <w:sz w:val="36"/>
          <w:szCs w:val="36"/>
        </w:rPr>
        <w:lastRenderedPageBreak/>
        <w:t>2 Завдання на курсову роботу</w:t>
      </w:r>
    </w:p>
    <w:p w14:paraId="2E8B7977"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Факультет інформаційних технологій</w:t>
      </w:r>
    </w:p>
    <w:p w14:paraId="37BF8E1E"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Кафедра мережевих та інтернет технологій</w:t>
      </w:r>
    </w:p>
    <w:p w14:paraId="4ABBDE1A"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 </w:t>
      </w:r>
    </w:p>
    <w:p w14:paraId="2444770B"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b/>
          <w:bCs/>
          <w:color w:val="000000"/>
          <w:sz w:val="28"/>
          <w:szCs w:val="28"/>
        </w:rPr>
        <w:t>Завдання</w:t>
      </w:r>
    </w:p>
    <w:p w14:paraId="7197B48A"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на виконання курсової роботи</w:t>
      </w:r>
    </w:p>
    <w:p w14:paraId="63F60047"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з дисципліни </w:t>
      </w:r>
      <w:r w:rsidRPr="001E5699">
        <w:rPr>
          <w:rFonts w:ascii="Times New Roman" w:hAnsi="Times New Roman"/>
          <w:b/>
          <w:bCs/>
          <w:color w:val="000000"/>
          <w:sz w:val="28"/>
          <w:szCs w:val="28"/>
        </w:rPr>
        <w:t>«</w:t>
      </w:r>
      <w:hyperlink r:id="rId8" w:tooltip="Веб-дизайн та веб-програмування" w:history="1">
        <w:r w:rsidRPr="001E5699">
          <w:rPr>
            <w:rFonts w:ascii="Times New Roman" w:hAnsi="Times New Roman"/>
            <w:b/>
            <w:bCs/>
            <w:color w:val="0098E0"/>
            <w:sz w:val="28"/>
            <w:szCs w:val="28"/>
            <w:u w:val="single"/>
          </w:rPr>
          <w:t>Веб-дизайн та веб-програмування</w:t>
        </w:r>
      </w:hyperlink>
      <w:r w:rsidRPr="001E5699">
        <w:rPr>
          <w:rFonts w:ascii="Times New Roman" w:hAnsi="Times New Roman"/>
          <w:b/>
          <w:bCs/>
          <w:color w:val="000000"/>
          <w:sz w:val="28"/>
          <w:szCs w:val="28"/>
        </w:rPr>
        <w:t>»</w:t>
      </w:r>
    </w:p>
    <w:p w14:paraId="6F757E3B"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 </w:t>
      </w:r>
    </w:p>
    <w:p w14:paraId="0978807E"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для студентів напряму підготовки</w:t>
      </w:r>
    </w:p>
    <w:p w14:paraId="6EE61A57"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172 “Телекомунікації та радіотехніка”</w:t>
      </w:r>
    </w:p>
    <w:p w14:paraId="0C8D8122" w14:textId="77777777" w:rsidR="001E5699" w:rsidRPr="001E5699" w:rsidRDefault="001E5699" w:rsidP="001E5699">
      <w:pPr>
        <w:spacing w:after="150" w:line="240" w:lineRule="auto"/>
        <w:jc w:val="center"/>
        <w:rPr>
          <w:rFonts w:ascii="Times New Roman" w:hAnsi="Times New Roman"/>
          <w:color w:val="000000"/>
          <w:sz w:val="15"/>
          <w:szCs w:val="15"/>
        </w:rPr>
      </w:pPr>
      <w:r w:rsidRPr="001E5699">
        <w:rPr>
          <w:rFonts w:ascii="Times New Roman" w:hAnsi="Times New Roman"/>
          <w:color w:val="000000"/>
          <w:sz w:val="28"/>
          <w:szCs w:val="28"/>
        </w:rPr>
        <w:t> </w:t>
      </w:r>
    </w:p>
    <w:p w14:paraId="2B9F9CD7" w14:textId="77777777" w:rsidR="001E5699" w:rsidRPr="001E5699" w:rsidRDefault="001E5699" w:rsidP="001E5699">
      <w:pPr>
        <w:spacing w:after="150" w:line="240" w:lineRule="auto"/>
        <w:rPr>
          <w:rFonts w:ascii="Times New Roman" w:hAnsi="Times New Roman"/>
          <w:color w:val="000000"/>
          <w:sz w:val="15"/>
          <w:szCs w:val="15"/>
        </w:rPr>
      </w:pPr>
      <w:r w:rsidRPr="001E5699">
        <w:rPr>
          <w:rFonts w:ascii="Times New Roman" w:hAnsi="Times New Roman"/>
          <w:color w:val="000000"/>
          <w:sz w:val="28"/>
          <w:szCs w:val="28"/>
        </w:rPr>
        <w:t> </w:t>
      </w:r>
    </w:p>
    <w:p w14:paraId="2550B362"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Розробити веб-сайт (веб-доданок) відповідно до індивідуальної теми.</w:t>
      </w:r>
    </w:p>
    <w:p w14:paraId="23FE70D3" w14:textId="77777777" w:rsidR="001E5699" w:rsidRPr="001E5699" w:rsidRDefault="001E5699" w:rsidP="001E5699">
      <w:pPr>
        <w:spacing w:after="150" w:line="240" w:lineRule="auto"/>
        <w:ind w:firstLine="851"/>
        <w:rPr>
          <w:rFonts w:ascii="Times New Roman" w:hAnsi="Times New Roman"/>
          <w:color w:val="000000"/>
          <w:sz w:val="15"/>
          <w:szCs w:val="15"/>
        </w:rPr>
      </w:pPr>
    </w:p>
    <w:p w14:paraId="733B074C"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3" w:name="ch79"/>
      <w:bookmarkEnd w:id="3"/>
      <w:r w:rsidRPr="001E5699">
        <w:rPr>
          <w:rFonts w:ascii="Arial" w:hAnsi="Arial" w:cs="Arial"/>
          <w:color w:val="333333"/>
          <w:sz w:val="32"/>
          <w:szCs w:val="32"/>
        </w:rPr>
        <w:t>2.1 Загальні вимоги до сайту (доданку)</w:t>
      </w:r>
    </w:p>
    <w:p w14:paraId="3A93D4BD"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Загальні вимоги до сайту (доданку):</w:t>
      </w:r>
    </w:p>
    <w:p w14:paraId="54552050"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відповідність заданій тематиці;</w:t>
      </w:r>
    </w:p>
    <w:p w14:paraId="60C58C1B"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зручний інтерфейс користувача;</w:t>
      </w:r>
    </w:p>
    <w:p w14:paraId="159CC8FE"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адаптивний дизайн;</w:t>
      </w:r>
    </w:p>
    <w:p w14:paraId="3AD7824E"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принаймні 5 взаємопов’язаних сторінок;</w:t>
      </w:r>
    </w:p>
    <w:p w14:paraId="78AEAF7E"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використання елементів мультимедіа;</w:t>
      </w:r>
    </w:p>
    <w:p w14:paraId="608F67B6"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наявність елементів інтерактивності;</w:t>
      </w:r>
    </w:p>
    <w:p w14:paraId="788AA388"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00E17538">
        <w:rPr>
          <w:rFonts w:ascii="Times New Roman" w:hAnsi="Times New Roman"/>
          <w:color w:val="000000"/>
          <w:sz w:val="28"/>
          <w:szCs w:val="28"/>
        </w:rPr>
        <w:t>отримання даних за допомогою відповідних сервісів</w:t>
      </w:r>
      <w:r w:rsidRPr="001E5699">
        <w:rPr>
          <w:rFonts w:ascii="Times New Roman" w:hAnsi="Times New Roman"/>
          <w:color w:val="000000"/>
          <w:sz w:val="28"/>
          <w:szCs w:val="28"/>
        </w:rPr>
        <w:t>.</w:t>
      </w:r>
    </w:p>
    <w:p w14:paraId="79B08041"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4" w:name="ch80"/>
      <w:bookmarkEnd w:id="4"/>
      <w:r w:rsidRPr="001E5699">
        <w:rPr>
          <w:rFonts w:ascii="Arial" w:hAnsi="Arial" w:cs="Arial"/>
          <w:color w:val="333333"/>
          <w:sz w:val="32"/>
          <w:szCs w:val="32"/>
        </w:rPr>
        <w:t>2.2 Тематика курсової роботи</w:t>
      </w:r>
    </w:p>
    <w:p w14:paraId="03353487" w14:textId="77777777" w:rsidR="001E5699" w:rsidRDefault="001E5699" w:rsidP="001E5699">
      <w:pPr>
        <w:spacing w:after="150" w:line="240" w:lineRule="auto"/>
        <w:rPr>
          <w:rFonts w:ascii="Times New Roman" w:hAnsi="Times New Roman"/>
          <w:color w:val="000000"/>
          <w:sz w:val="15"/>
          <w:szCs w:val="15"/>
        </w:rPr>
      </w:pPr>
    </w:p>
    <w:p w14:paraId="2B2CDCB6" w14:textId="77777777" w:rsidR="00D46261" w:rsidRPr="001E5699" w:rsidRDefault="00D46261" w:rsidP="001E5699">
      <w:pPr>
        <w:spacing w:after="150" w:line="240" w:lineRule="auto"/>
        <w:rPr>
          <w:rFonts w:ascii="Times New Roman" w:hAnsi="Times New Roman"/>
          <w:color w:val="000000"/>
          <w:sz w:val="15"/>
          <w:szCs w:val="15"/>
        </w:rPr>
      </w:pPr>
    </w:p>
    <w:p w14:paraId="731BF866" w14:textId="77777777" w:rsidR="00A134D0" w:rsidRPr="0031245C" w:rsidRDefault="0031245C" w:rsidP="001E5699">
      <w:pPr>
        <w:spacing w:before="300" w:after="150" w:line="240" w:lineRule="auto"/>
        <w:outlineLvl w:val="2"/>
        <w:rPr>
          <w:rFonts w:ascii="Arial" w:hAnsi="Arial" w:cs="Arial"/>
          <w:color w:val="333333"/>
          <w:sz w:val="24"/>
          <w:szCs w:val="24"/>
          <w:lang w:val="ru-RU"/>
        </w:rPr>
      </w:pPr>
      <w:bookmarkStart w:id="5" w:name="ch81"/>
      <w:bookmarkEnd w:id="5"/>
      <w:r>
        <w:rPr>
          <w:rFonts w:ascii="Arial" w:hAnsi="Arial" w:cs="Arial"/>
          <w:color w:val="333333"/>
          <w:sz w:val="24"/>
          <w:szCs w:val="24"/>
          <w:lang w:val="ru-RU"/>
        </w:rPr>
        <w:t>Сайт для сдачи онлайн-тестов (контрольных) для студентов учебных заведений</w:t>
      </w:r>
    </w:p>
    <w:p w14:paraId="13156070" w14:textId="77777777" w:rsidR="001E5699" w:rsidRPr="001E5699" w:rsidRDefault="001E5699" w:rsidP="001E5699">
      <w:pPr>
        <w:spacing w:before="300" w:after="150" w:line="240" w:lineRule="auto"/>
        <w:outlineLvl w:val="2"/>
        <w:rPr>
          <w:rFonts w:ascii="Arial" w:hAnsi="Arial" w:cs="Arial"/>
          <w:color w:val="333333"/>
          <w:sz w:val="32"/>
          <w:szCs w:val="32"/>
        </w:rPr>
      </w:pPr>
      <w:r w:rsidRPr="001E5699">
        <w:rPr>
          <w:rFonts w:ascii="Arial" w:hAnsi="Arial" w:cs="Arial"/>
          <w:color w:val="333333"/>
          <w:sz w:val="32"/>
          <w:szCs w:val="32"/>
        </w:rPr>
        <w:lastRenderedPageBreak/>
        <w:t>2.3 Рекомендовані технології</w:t>
      </w:r>
    </w:p>
    <w:p w14:paraId="36215412"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Рекомендовано використовувати наступні засоби</w:t>
      </w:r>
      <w:r w:rsidR="00E17538">
        <w:rPr>
          <w:rFonts w:ascii="Times New Roman" w:hAnsi="Times New Roman"/>
          <w:color w:val="000000"/>
          <w:sz w:val="28"/>
          <w:szCs w:val="28"/>
        </w:rPr>
        <w:t xml:space="preserve"> (для отримання відмінної оцінки)</w:t>
      </w:r>
      <w:r w:rsidRPr="001E5699">
        <w:rPr>
          <w:rFonts w:ascii="Times New Roman" w:hAnsi="Times New Roman"/>
          <w:color w:val="000000"/>
          <w:sz w:val="28"/>
          <w:szCs w:val="28"/>
        </w:rPr>
        <w:t>:</w:t>
      </w:r>
    </w:p>
    <w:p w14:paraId="37A316E6"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веб-сервер: </w:t>
      </w:r>
      <w:r w:rsidR="00E17538">
        <w:rPr>
          <w:rFonts w:ascii="Times New Roman" w:hAnsi="Times New Roman"/>
          <w:color w:val="000000"/>
          <w:sz w:val="28"/>
          <w:szCs w:val="28"/>
          <w:lang w:val="en-US"/>
        </w:rPr>
        <w:t>NodeJS</w:t>
      </w:r>
      <w:r w:rsidRPr="001E5699">
        <w:rPr>
          <w:rFonts w:ascii="Times New Roman" w:hAnsi="Times New Roman"/>
          <w:color w:val="000000"/>
          <w:sz w:val="28"/>
          <w:szCs w:val="28"/>
        </w:rPr>
        <w:t>;</w:t>
      </w:r>
    </w:p>
    <w:p w14:paraId="06B23FAA"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00E17538">
        <w:rPr>
          <w:rFonts w:ascii="Times New Roman" w:hAnsi="Times New Roman"/>
          <w:color w:val="000000"/>
          <w:sz w:val="28"/>
          <w:szCs w:val="28"/>
        </w:rPr>
        <w:t xml:space="preserve">фронт-енд мови: </w:t>
      </w:r>
      <w:r w:rsidR="00E17538">
        <w:rPr>
          <w:rFonts w:ascii="Times New Roman" w:hAnsi="Times New Roman"/>
          <w:color w:val="000000"/>
          <w:sz w:val="28"/>
          <w:szCs w:val="28"/>
          <w:lang w:val="en-US"/>
        </w:rPr>
        <w:t>HTML</w:t>
      </w:r>
      <w:r w:rsidR="00E17538" w:rsidRPr="0031245C">
        <w:rPr>
          <w:rFonts w:ascii="Times New Roman" w:hAnsi="Times New Roman"/>
          <w:color w:val="000000"/>
          <w:sz w:val="28"/>
          <w:szCs w:val="28"/>
        </w:rPr>
        <w:t xml:space="preserve">, </w:t>
      </w:r>
      <w:r w:rsidR="00E17538">
        <w:rPr>
          <w:rFonts w:ascii="Times New Roman" w:hAnsi="Times New Roman"/>
          <w:color w:val="000000"/>
          <w:sz w:val="28"/>
          <w:szCs w:val="28"/>
          <w:lang w:val="en-US"/>
        </w:rPr>
        <w:t>SASS</w:t>
      </w:r>
      <w:r w:rsidR="00E17538" w:rsidRPr="0031245C">
        <w:rPr>
          <w:rFonts w:ascii="Times New Roman" w:hAnsi="Times New Roman"/>
          <w:color w:val="000000"/>
          <w:sz w:val="28"/>
          <w:szCs w:val="28"/>
        </w:rPr>
        <w:t xml:space="preserve">, </w:t>
      </w:r>
      <w:r w:rsidR="00E17538">
        <w:rPr>
          <w:rFonts w:ascii="Times New Roman" w:hAnsi="Times New Roman"/>
          <w:color w:val="000000"/>
          <w:sz w:val="28"/>
          <w:szCs w:val="28"/>
          <w:lang w:val="en-US"/>
        </w:rPr>
        <w:t>TypeScript</w:t>
      </w:r>
      <w:r w:rsidRPr="0031245C">
        <w:rPr>
          <w:rFonts w:ascii="Times New Roman" w:hAnsi="Times New Roman"/>
          <w:color w:val="000000"/>
          <w:sz w:val="28"/>
          <w:szCs w:val="28"/>
        </w:rPr>
        <w:t>;</w:t>
      </w:r>
    </w:p>
    <w:p w14:paraId="7F410285"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Pr="001E5699">
        <w:rPr>
          <w:rFonts w:ascii="Times New Roman" w:hAnsi="Times New Roman"/>
          <w:color w:val="000000"/>
          <w:sz w:val="28"/>
          <w:szCs w:val="28"/>
        </w:rPr>
        <w:t>фреймворк: </w:t>
      </w:r>
      <w:r w:rsidR="00E17538">
        <w:rPr>
          <w:rFonts w:ascii="Times New Roman" w:hAnsi="Times New Roman"/>
          <w:color w:val="000000"/>
          <w:sz w:val="28"/>
          <w:szCs w:val="28"/>
          <w:lang w:val="en-US"/>
        </w:rPr>
        <w:t>Angular</w:t>
      </w:r>
      <w:r w:rsidRPr="0031245C">
        <w:rPr>
          <w:rFonts w:ascii="Times New Roman" w:hAnsi="Times New Roman"/>
          <w:color w:val="000000"/>
          <w:sz w:val="28"/>
          <w:szCs w:val="28"/>
        </w:rPr>
        <w:t>;</w:t>
      </w:r>
    </w:p>
    <w:p w14:paraId="7C0A9722"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бек-енд мова програмування: </w:t>
      </w:r>
      <w:r w:rsidRPr="001E5699">
        <w:rPr>
          <w:rFonts w:ascii="Times New Roman" w:hAnsi="Times New Roman"/>
          <w:color w:val="000000"/>
          <w:sz w:val="28"/>
          <w:szCs w:val="28"/>
          <w:lang w:val="en-US"/>
        </w:rPr>
        <w:t>Node</w:t>
      </w:r>
      <w:r w:rsidRPr="0031245C">
        <w:rPr>
          <w:rFonts w:ascii="Times New Roman" w:hAnsi="Times New Roman"/>
          <w:color w:val="000000"/>
          <w:sz w:val="28"/>
          <w:szCs w:val="28"/>
        </w:rPr>
        <w:t>.</w:t>
      </w:r>
      <w:r w:rsidRPr="001E5699">
        <w:rPr>
          <w:rFonts w:ascii="Times New Roman" w:hAnsi="Times New Roman"/>
          <w:color w:val="000000"/>
          <w:sz w:val="28"/>
          <w:szCs w:val="28"/>
          <w:lang w:val="en-US"/>
        </w:rPr>
        <w:t>js</w:t>
      </w:r>
      <w:r w:rsidRPr="001E5699">
        <w:rPr>
          <w:rFonts w:ascii="Times New Roman" w:hAnsi="Times New Roman"/>
          <w:color w:val="000000"/>
          <w:sz w:val="28"/>
          <w:szCs w:val="28"/>
        </w:rPr>
        <w:t>;</w:t>
      </w:r>
    </w:p>
    <w:p w14:paraId="3D54E611"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00E17538" w:rsidRPr="00E17538">
        <w:rPr>
          <w:rFonts w:ascii="Times New Roman" w:hAnsi="Times New Roman"/>
          <w:color w:val="000000"/>
          <w:sz w:val="28"/>
          <w:szCs w:val="28"/>
        </w:rPr>
        <w:t>спосіб розгортання</w:t>
      </w:r>
      <w:r w:rsidR="00E17538">
        <w:rPr>
          <w:rFonts w:ascii="Times New Roman" w:hAnsi="Times New Roman"/>
          <w:color w:val="000000"/>
          <w:sz w:val="28"/>
          <w:szCs w:val="28"/>
        </w:rPr>
        <w:t>:</w:t>
      </w:r>
      <w:r w:rsidRPr="001E5699">
        <w:rPr>
          <w:rFonts w:ascii="Times New Roman" w:hAnsi="Times New Roman"/>
          <w:color w:val="000000"/>
          <w:sz w:val="28"/>
          <w:szCs w:val="28"/>
        </w:rPr>
        <w:t> </w:t>
      </w:r>
      <w:r w:rsidR="00E17538" w:rsidRPr="00E17538">
        <w:rPr>
          <w:rFonts w:ascii="Times New Roman" w:hAnsi="Times New Roman"/>
          <w:color w:val="000000"/>
          <w:sz w:val="28"/>
          <w:szCs w:val="28"/>
        </w:rPr>
        <w:t>Docker</w:t>
      </w:r>
      <w:r w:rsidRPr="001E5699">
        <w:rPr>
          <w:rFonts w:ascii="Times New Roman" w:hAnsi="Times New Roman"/>
          <w:color w:val="000000"/>
          <w:sz w:val="28"/>
          <w:szCs w:val="28"/>
        </w:rPr>
        <w:t>.</w:t>
      </w:r>
    </w:p>
    <w:p w14:paraId="7D0AF79C"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28CA08EB"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6" w:name="ch82"/>
      <w:bookmarkEnd w:id="6"/>
      <w:r w:rsidRPr="001E5699">
        <w:rPr>
          <w:rFonts w:ascii="Arial" w:hAnsi="Arial" w:cs="Arial"/>
          <w:color w:val="333333"/>
          <w:sz w:val="32"/>
          <w:szCs w:val="32"/>
        </w:rPr>
        <w:t>2.4 Обов'язкові технології</w:t>
      </w:r>
    </w:p>
    <w:p w14:paraId="69C4F2EA"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В ході розроблення сайту (доданку) використати</w:t>
      </w:r>
      <w:r w:rsidR="005338B9">
        <w:rPr>
          <w:rFonts w:ascii="Times New Roman" w:hAnsi="Times New Roman"/>
          <w:color w:val="000000"/>
          <w:sz w:val="28"/>
          <w:szCs w:val="28"/>
        </w:rPr>
        <w:t xml:space="preserve"> щонайменш</w:t>
      </w:r>
      <w:r w:rsidRPr="001E5699">
        <w:rPr>
          <w:rFonts w:ascii="Times New Roman" w:hAnsi="Times New Roman"/>
          <w:color w:val="000000"/>
          <w:sz w:val="28"/>
          <w:szCs w:val="28"/>
        </w:rPr>
        <w:t xml:space="preserve"> наступні технології</w:t>
      </w:r>
      <w:r w:rsidR="00E17538">
        <w:rPr>
          <w:rFonts w:ascii="Times New Roman" w:hAnsi="Times New Roman"/>
          <w:color w:val="000000"/>
          <w:sz w:val="28"/>
          <w:szCs w:val="28"/>
        </w:rPr>
        <w:t xml:space="preserve"> (для отримання задовільної оцінки)</w:t>
      </w:r>
      <w:r w:rsidRPr="001E5699">
        <w:rPr>
          <w:rFonts w:ascii="Times New Roman" w:hAnsi="Times New Roman"/>
          <w:color w:val="000000"/>
          <w:sz w:val="28"/>
          <w:szCs w:val="28"/>
        </w:rPr>
        <w:t>:</w:t>
      </w:r>
    </w:p>
    <w:p w14:paraId="43A7E927"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Pr="001E5699">
        <w:rPr>
          <w:rFonts w:ascii="Times New Roman" w:hAnsi="Times New Roman"/>
          <w:color w:val="000000"/>
          <w:sz w:val="28"/>
          <w:szCs w:val="28"/>
          <w:lang w:val="en-US"/>
        </w:rPr>
        <w:t>HTML</w:t>
      </w:r>
      <w:r w:rsidRPr="0031245C">
        <w:rPr>
          <w:rFonts w:ascii="Times New Roman" w:hAnsi="Times New Roman"/>
          <w:color w:val="000000"/>
          <w:sz w:val="28"/>
          <w:szCs w:val="28"/>
        </w:rPr>
        <w:t>;</w:t>
      </w:r>
    </w:p>
    <w:p w14:paraId="1BA85776"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Pr="001E5699">
        <w:rPr>
          <w:rFonts w:ascii="Times New Roman" w:hAnsi="Times New Roman"/>
          <w:color w:val="000000"/>
          <w:sz w:val="28"/>
          <w:szCs w:val="28"/>
          <w:lang w:val="en-US"/>
        </w:rPr>
        <w:t>CSS</w:t>
      </w:r>
      <w:r w:rsidRPr="0031245C">
        <w:rPr>
          <w:rFonts w:ascii="Times New Roman" w:hAnsi="Times New Roman"/>
          <w:color w:val="000000"/>
          <w:sz w:val="28"/>
          <w:szCs w:val="28"/>
        </w:rPr>
        <w:t>;</w:t>
      </w:r>
    </w:p>
    <w:p w14:paraId="242FF8A0"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Pr="001E5699">
        <w:rPr>
          <w:rFonts w:ascii="Times New Roman" w:hAnsi="Times New Roman"/>
          <w:color w:val="000000"/>
          <w:sz w:val="28"/>
          <w:szCs w:val="28"/>
          <w:lang w:val="en-US"/>
        </w:rPr>
        <w:t>JavaScript</w:t>
      </w:r>
      <w:r w:rsidRPr="0031245C">
        <w:rPr>
          <w:rFonts w:ascii="Times New Roman" w:hAnsi="Times New Roman"/>
          <w:color w:val="000000"/>
          <w:sz w:val="28"/>
          <w:szCs w:val="28"/>
        </w:rPr>
        <w:t>.</w:t>
      </w:r>
    </w:p>
    <w:p w14:paraId="5F61D2C9"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46E05FDB"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7" w:name="ch83"/>
      <w:bookmarkEnd w:id="7"/>
      <w:r w:rsidRPr="001E5699">
        <w:rPr>
          <w:rFonts w:ascii="Arial" w:hAnsi="Arial" w:cs="Arial"/>
          <w:color w:val="333333"/>
          <w:sz w:val="32"/>
          <w:szCs w:val="32"/>
        </w:rPr>
        <w:t>2.5 Результати виконання курсової роботи</w:t>
      </w:r>
    </w:p>
    <w:p w14:paraId="28CA318C"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За результатами виконання курсової роботи подати на кафедру:</w:t>
      </w:r>
    </w:p>
    <w:p w14:paraId="6FDB8B4B"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Pr="001E5699">
        <w:rPr>
          <w:rFonts w:ascii="Times New Roman" w:hAnsi="Times New Roman"/>
          <w:color w:val="000000"/>
          <w:sz w:val="28"/>
          <w:szCs w:val="28"/>
        </w:rPr>
        <w:t>інсталяційний пакет створеного програмного продукту у вигляді </w:t>
      </w:r>
      <w:r w:rsidR="00E17538">
        <w:rPr>
          <w:rFonts w:ascii="Times New Roman" w:hAnsi="Times New Roman"/>
          <w:color w:val="000000"/>
          <w:sz w:val="28"/>
          <w:szCs w:val="28"/>
        </w:rPr>
        <w:t xml:space="preserve">посилання на </w:t>
      </w:r>
      <w:r w:rsidR="00E17538">
        <w:rPr>
          <w:rFonts w:ascii="Times New Roman" w:hAnsi="Times New Roman"/>
          <w:color w:val="000000"/>
          <w:sz w:val="28"/>
          <w:szCs w:val="28"/>
          <w:lang w:val="en-US"/>
        </w:rPr>
        <w:t>DockerHub</w:t>
      </w:r>
      <w:r w:rsidRPr="0031245C">
        <w:rPr>
          <w:rFonts w:ascii="Times New Roman" w:hAnsi="Times New Roman"/>
          <w:color w:val="000000"/>
          <w:sz w:val="28"/>
          <w:szCs w:val="28"/>
          <w:lang w:val="ru-RU"/>
        </w:rPr>
        <w:t>;</w:t>
      </w:r>
    </w:p>
    <w:p w14:paraId="547BA85E" w14:textId="77777777" w:rsidR="001E5699" w:rsidRPr="001E5699" w:rsidRDefault="001E5699" w:rsidP="001E5699">
      <w:pPr>
        <w:spacing w:after="150" w:line="240" w:lineRule="auto"/>
        <w:ind w:left="1571" w:hanging="360"/>
        <w:rPr>
          <w:rFonts w:ascii="Times New Roman" w:hAnsi="Times New Roman"/>
          <w:color w:val="000000"/>
          <w:sz w:val="15"/>
          <w:szCs w:val="15"/>
        </w:rPr>
      </w:pPr>
      <w:r w:rsidRPr="001E5699">
        <w:rPr>
          <w:rFonts w:ascii="Symbol" w:hAnsi="Symbol"/>
          <w:color w:val="000000"/>
          <w:sz w:val="28"/>
          <w:szCs w:val="28"/>
          <w:lang w:val="en-US"/>
        </w:rPr>
        <w:t>·</w:t>
      </w:r>
      <w:r w:rsidRPr="001E5699">
        <w:rPr>
          <w:rFonts w:ascii="Times New Roman" w:hAnsi="Times New Roman"/>
          <w:color w:val="000000"/>
          <w:sz w:val="14"/>
          <w:szCs w:val="14"/>
          <w:lang w:val="en-US"/>
        </w:rPr>
        <w:t>        </w:t>
      </w:r>
      <w:r w:rsidRPr="001E5699">
        <w:rPr>
          <w:rFonts w:ascii="Times New Roman" w:hAnsi="Times New Roman"/>
          <w:color w:val="000000"/>
          <w:sz w:val="28"/>
          <w:szCs w:val="28"/>
        </w:rPr>
        <w:t>пояснювальну записку обсягом 30-40 сторінок, виконану у відповідності до методичних рекомендацій</w:t>
      </w:r>
      <w:r w:rsidRPr="0031245C">
        <w:rPr>
          <w:rFonts w:ascii="Times New Roman" w:hAnsi="Times New Roman"/>
          <w:color w:val="000000"/>
          <w:sz w:val="28"/>
          <w:szCs w:val="28"/>
          <w:lang w:val="ru-RU"/>
        </w:rPr>
        <w:t>.</w:t>
      </w:r>
    </w:p>
    <w:p w14:paraId="26F6FC2F"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Підготуватися до захисту курсової роботи на основі розробленого програмного продукту.</w:t>
      </w:r>
    </w:p>
    <w:p w14:paraId="6C356F56"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58FD3565"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8" w:name="ch85"/>
      <w:bookmarkEnd w:id="8"/>
      <w:r w:rsidRPr="001E5699">
        <w:rPr>
          <w:rFonts w:ascii="Arial" w:hAnsi="Arial" w:cs="Arial"/>
          <w:color w:val="333333"/>
          <w:sz w:val="32"/>
          <w:szCs w:val="32"/>
        </w:rPr>
        <w:t>2.6 Загальні вказівки до виконання курсової роботи</w:t>
      </w:r>
    </w:p>
    <w:p w14:paraId="04F646FA"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Методичні вказівки до виконання  розроблені відповідно до робочої програми і призначені для студентів напряму підготовки 172 “Телекомунікації та радіотехніка”.</w:t>
      </w:r>
    </w:p>
    <w:p w14:paraId="770D8BC8" w14:textId="77777777" w:rsidR="001E5699" w:rsidRPr="001E5699" w:rsidRDefault="001E5699" w:rsidP="001E5699">
      <w:pPr>
        <w:spacing w:after="150" w:line="240" w:lineRule="auto"/>
        <w:ind w:firstLine="851"/>
        <w:jc w:val="both"/>
        <w:rPr>
          <w:rFonts w:ascii="Times New Roman" w:hAnsi="Times New Roman"/>
          <w:color w:val="000000"/>
          <w:sz w:val="15"/>
          <w:szCs w:val="15"/>
        </w:rPr>
      </w:pPr>
      <w:hyperlink r:id="rId9"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базується на матеріалі, викладеному в курсах «</w:t>
      </w:r>
      <w:hyperlink r:id="rId10" w:tooltip="Веб-дизайн та веб-програмування" w:history="1">
        <w:r w:rsidRPr="001E5699">
          <w:rPr>
            <w:rFonts w:ascii="Times New Roman" w:hAnsi="Times New Roman"/>
            <w:color w:val="0098E0"/>
            <w:sz w:val="28"/>
            <w:szCs w:val="28"/>
            <w:u w:val="single"/>
          </w:rPr>
          <w:t>Веб-дизайн та веб-програмування</w:t>
        </w:r>
      </w:hyperlink>
      <w:r w:rsidRPr="001E5699">
        <w:rPr>
          <w:rFonts w:ascii="Times New Roman" w:hAnsi="Times New Roman"/>
          <w:color w:val="000000"/>
          <w:sz w:val="28"/>
          <w:szCs w:val="28"/>
        </w:rPr>
        <w:t>», «Комп’ютерна графіка».</w:t>
      </w:r>
    </w:p>
    <w:p w14:paraId="5DB862E1" w14:textId="77777777" w:rsidR="001E5699" w:rsidRPr="001E5699" w:rsidRDefault="001E5699" w:rsidP="001E5699">
      <w:pPr>
        <w:spacing w:after="150" w:line="240" w:lineRule="auto"/>
        <w:ind w:firstLine="851"/>
        <w:jc w:val="both"/>
        <w:rPr>
          <w:rFonts w:ascii="Times New Roman" w:hAnsi="Times New Roman"/>
          <w:color w:val="000000"/>
          <w:sz w:val="15"/>
          <w:szCs w:val="15"/>
        </w:rPr>
      </w:pPr>
      <w:hyperlink r:id="rId11"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є однією з форм роботи студентів, при виконанні якої всі рішення приймаються самостійно. Роль керівника курсової роботи при цьому полягає в оцінці принципових рішень, наданні методичної допомоги, контролю термінів і змісту роботи.</w:t>
      </w:r>
    </w:p>
    <w:p w14:paraId="05B628E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При роботі над КР студент, відповідно до завдання на КР, вирішує конкретні конструкторські, технологічні і організаційно-економічні задачі. У процесі проектування він повинний виявити уміння користуватися довідковою літературою, стандартами, табличними матеріалами, номограмами, кошторисними нормами, періодичною і іншою літературою.</w:t>
      </w:r>
    </w:p>
    <w:p w14:paraId="384B231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Виконання КР має своєю метою закріплення теоретичних знань шляхом розробки веб-сайту, для якого необхідно провести програмування клієнтської та серверної частини, створити ергономічний дизайн.</w:t>
      </w:r>
    </w:p>
    <w:p w14:paraId="358E2404"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За прийняті в роботі технічні рішення і достовірність різноманітних обрахувань відповідає автор роботи (студент).</w:t>
      </w:r>
    </w:p>
    <w:p w14:paraId="29086E31"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4378253E" w14:textId="77777777" w:rsidR="001E5699" w:rsidRPr="001E5699" w:rsidRDefault="001E5699" w:rsidP="001E5699">
      <w:pPr>
        <w:spacing w:before="300" w:after="150" w:line="240" w:lineRule="auto"/>
        <w:outlineLvl w:val="1"/>
        <w:rPr>
          <w:rFonts w:ascii="Arial" w:hAnsi="Arial" w:cs="Arial"/>
          <w:color w:val="333333"/>
          <w:sz w:val="36"/>
          <w:szCs w:val="36"/>
        </w:rPr>
      </w:pPr>
      <w:bookmarkStart w:id="9" w:name="ch84"/>
      <w:bookmarkEnd w:id="9"/>
      <w:r w:rsidRPr="001E5699">
        <w:rPr>
          <w:rFonts w:ascii="Arial" w:hAnsi="Arial" w:cs="Arial"/>
          <w:color w:val="333333"/>
          <w:sz w:val="36"/>
          <w:szCs w:val="36"/>
        </w:rPr>
        <w:t>3 Загальні вказівки до виконання курсової роботи</w:t>
      </w:r>
    </w:p>
    <w:p w14:paraId="7339946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Методичні вказівки до виконання  розроблені відповідно до робочої програми і призначені для студентів напряму підготовки 172 “Телекомунікації та радіотехніка”.</w:t>
      </w:r>
    </w:p>
    <w:p w14:paraId="02FE8424" w14:textId="77777777" w:rsidR="001E5699" w:rsidRPr="001E5699" w:rsidRDefault="001E5699" w:rsidP="001E5699">
      <w:pPr>
        <w:spacing w:after="150" w:line="240" w:lineRule="auto"/>
        <w:ind w:firstLine="851"/>
        <w:jc w:val="both"/>
        <w:rPr>
          <w:rFonts w:ascii="Times New Roman" w:hAnsi="Times New Roman"/>
          <w:color w:val="000000"/>
          <w:sz w:val="15"/>
          <w:szCs w:val="15"/>
        </w:rPr>
      </w:pPr>
      <w:hyperlink r:id="rId12"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базується на матеріалі, викладеному в курсах «</w:t>
      </w:r>
      <w:hyperlink r:id="rId13" w:tooltip="Веб-дизайн та веб-програмування" w:history="1">
        <w:r w:rsidRPr="001E5699">
          <w:rPr>
            <w:rFonts w:ascii="Times New Roman" w:hAnsi="Times New Roman"/>
            <w:color w:val="0098E0"/>
            <w:sz w:val="28"/>
            <w:szCs w:val="28"/>
            <w:u w:val="single"/>
          </w:rPr>
          <w:t>Веб-дизайн та веб-програмування</w:t>
        </w:r>
      </w:hyperlink>
      <w:r w:rsidRPr="001E5699">
        <w:rPr>
          <w:rFonts w:ascii="Times New Roman" w:hAnsi="Times New Roman"/>
          <w:color w:val="000000"/>
          <w:sz w:val="28"/>
          <w:szCs w:val="28"/>
        </w:rPr>
        <w:t>», «Комп’ютерна графіка».</w:t>
      </w:r>
    </w:p>
    <w:p w14:paraId="79201B63" w14:textId="77777777" w:rsidR="001E5699" w:rsidRPr="001E5699" w:rsidRDefault="001E5699" w:rsidP="001E5699">
      <w:pPr>
        <w:spacing w:after="150" w:line="240" w:lineRule="auto"/>
        <w:ind w:firstLine="851"/>
        <w:jc w:val="both"/>
        <w:rPr>
          <w:rFonts w:ascii="Times New Roman" w:hAnsi="Times New Roman"/>
          <w:color w:val="000000"/>
          <w:sz w:val="15"/>
          <w:szCs w:val="15"/>
        </w:rPr>
      </w:pPr>
      <w:hyperlink r:id="rId14"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є однією з форм роботи студентів, при виконанні якої всі рішення приймаються самостійно. Роль керівника курсової роботи при цьому полягає в оцінці принципових рішень, наданні методичної допомоги, контролю термінів і змісту роботи.</w:t>
      </w:r>
    </w:p>
    <w:p w14:paraId="5FC79BA7"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При роботі над КР студент, відповідно до завдання на КР, вирішує конкретні конструкторські, технологічні і організаційно-економічні задачі. У процесі проектування він повинний виявити уміння користуватися довідковою літературою, стандартами, табличними матеріалами, номограмами, кошторисними нормами, періодичною і іншою літературою.</w:t>
      </w:r>
    </w:p>
    <w:p w14:paraId="07AB3BCD"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Виконання КР має своєю метою закріплення теоретичних знань шляхом розробки веб-сайту, для якого необхідно провести програмування клієнтської та серверної частини, створити ергономічний дизайн.</w:t>
      </w:r>
    </w:p>
    <w:p w14:paraId="4F21CAB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За прийняті в роботі технічні рішення і достовірність різноманітних обрахувань відповідає автор роботи (студент).</w:t>
      </w:r>
    </w:p>
    <w:p w14:paraId="5E69AA03"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lastRenderedPageBreak/>
        <w:br/>
      </w:r>
    </w:p>
    <w:p w14:paraId="16AC1A65"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0" w:name="ch86"/>
      <w:bookmarkEnd w:id="10"/>
      <w:r w:rsidRPr="001E5699">
        <w:rPr>
          <w:rFonts w:ascii="Arial" w:hAnsi="Arial" w:cs="Arial"/>
          <w:color w:val="333333"/>
          <w:sz w:val="32"/>
          <w:szCs w:val="32"/>
        </w:rPr>
        <w:t>3.1 Завдання та структура курсової роботи</w:t>
      </w:r>
    </w:p>
    <w:p w14:paraId="637D5E5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1 Мета та завдання курсової роботи</w:t>
      </w:r>
    </w:p>
    <w:p w14:paraId="5B99450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Метою </w:t>
      </w:r>
      <w:r w:rsidRPr="001E5699">
        <w:rPr>
          <w:rFonts w:ascii="Times New Roman" w:hAnsi="Times New Roman"/>
          <w:sz w:val="28"/>
          <w:szCs w:val="28"/>
        </w:rPr>
        <w:t>курсової роботи є поглиблення теоретичних знань та набуття практичних умінь з дисципліни «</w:t>
      </w:r>
      <w:hyperlink r:id="rId15" w:tooltip="Веб-дизайн та веб-програмування" w:history="1">
        <w:r w:rsidRPr="001E5699">
          <w:rPr>
            <w:rFonts w:ascii="Times New Roman" w:hAnsi="Times New Roman"/>
            <w:color w:val="0098E0"/>
            <w:sz w:val="28"/>
            <w:szCs w:val="28"/>
            <w:u w:val="single"/>
          </w:rPr>
          <w:t>Веб-дизайн та веб-програмування</w:t>
        </w:r>
      </w:hyperlink>
      <w:r w:rsidRPr="001E5699">
        <w:rPr>
          <w:rFonts w:ascii="Times New Roman" w:hAnsi="Times New Roman"/>
          <w:sz w:val="28"/>
          <w:szCs w:val="28"/>
        </w:rPr>
        <w:t>» під час розробки студентами веб-сайту.</w:t>
      </w:r>
    </w:p>
    <w:p w14:paraId="21F96546"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Веб-сайт повинен відповідати наступним </w:t>
      </w:r>
      <w:r w:rsidRPr="001E5699">
        <w:rPr>
          <w:rFonts w:ascii="Times New Roman" w:hAnsi="Times New Roman"/>
          <w:b/>
          <w:bCs/>
          <w:sz w:val="28"/>
          <w:szCs w:val="28"/>
        </w:rPr>
        <w:t>вимогам</w:t>
      </w:r>
      <w:r w:rsidRPr="001E5699">
        <w:rPr>
          <w:rFonts w:ascii="Times New Roman" w:hAnsi="Times New Roman"/>
          <w:sz w:val="28"/>
          <w:szCs w:val="28"/>
        </w:rPr>
        <w:t>:</w:t>
      </w:r>
    </w:p>
    <w:p w14:paraId="77AEF875"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Зовнішнє оформлення повинно бути естетично гармонійним;</w:t>
      </w:r>
    </w:p>
    <w:p w14:paraId="0E7E8C0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Дизайн сайту не повинен повторювати сайти існуючих фірм/організацій/проектів;</w:t>
      </w:r>
    </w:p>
    <w:p w14:paraId="27CEB53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Сайт повинен давати повну і правильну інформацію відповідно до його призначення;</w:t>
      </w:r>
    </w:p>
    <w:p w14:paraId="400A1209"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Адміністративний інтерфейс сайту має бути інтуїтивним та зрозумілим користувачу початкового рівня.</w:t>
      </w:r>
    </w:p>
    <w:p w14:paraId="5D62B91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Для виконання поставленої мети необхідно вирішити наступні </w:t>
      </w:r>
      <w:r w:rsidRPr="001E5699">
        <w:rPr>
          <w:rFonts w:ascii="Times New Roman" w:hAnsi="Times New Roman"/>
          <w:b/>
          <w:bCs/>
          <w:sz w:val="28"/>
          <w:szCs w:val="28"/>
        </w:rPr>
        <w:t>задачі</w:t>
      </w:r>
      <w:r w:rsidRPr="001E5699">
        <w:rPr>
          <w:rFonts w:ascii="Times New Roman" w:hAnsi="Times New Roman"/>
          <w:sz w:val="28"/>
          <w:szCs w:val="28"/>
        </w:rPr>
        <w:t>:</w:t>
      </w:r>
    </w:p>
    <w:p w14:paraId="2F6273D4"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Проаналізувати вимоги до веб-сайту;</w:t>
      </w:r>
    </w:p>
    <w:p w14:paraId="6F025DC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Розробити дизайн веб-сайту;</w:t>
      </w:r>
    </w:p>
    <w:p w14:paraId="48D3E23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Розробити програмне забезпечення веб-сайту на стороні користувача;</w:t>
      </w:r>
    </w:p>
    <w:p w14:paraId="039988C9"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Розробити програмне забезпечення веб-сайту на стороні сервера;</w:t>
      </w:r>
    </w:p>
    <w:p w14:paraId="34213AB9"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sz w:val="28"/>
          <w:szCs w:val="28"/>
        </w:rPr>
        <w:t>Розмістити веб-сайт в мережі Інтернет.</w:t>
      </w:r>
    </w:p>
    <w:p w14:paraId="79D68B6B"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sz w:val="28"/>
          <w:szCs w:val="28"/>
        </w:rPr>
        <w:t> </w:t>
      </w:r>
    </w:p>
    <w:p w14:paraId="36AF7B43"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sz w:val="28"/>
          <w:szCs w:val="28"/>
        </w:rPr>
        <w:t>2 Структура курсової роботи</w:t>
      </w:r>
    </w:p>
    <w:p w14:paraId="051888B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КР складається з пояснювальної записки (ПЗ) та електронної частини. ПЗ представляє собою текстовий документ, що виконується відповідно до вимог діючих державних стандартів. Загальний обсяг пояснювальної записки повинен становити 30-40 аркушів формату А4.</w:t>
      </w:r>
    </w:p>
    <w:p w14:paraId="1940AF7E"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Пояснювальна записка повинна мати наступну типову структуру:</w:t>
      </w:r>
    </w:p>
    <w:p w14:paraId="6199294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титульна сторінка;</w:t>
      </w:r>
    </w:p>
    <w:p w14:paraId="4BD22F1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реферат (укр. та англ. мовами);</w:t>
      </w:r>
    </w:p>
    <w:p w14:paraId="5966319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технічне завдання, підписане студентом та керівником;</w:t>
      </w:r>
    </w:p>
    <w:p w14:paraId="408967B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зміст;</w:t>
      </w:r>
    </w:p>
    <w:p w14:paraId="725BB21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перелік умовних позначень (за необхідності);</w:t>
      </w:r>
    </w:p>
    <w:p w14:paraId="42CCE0F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lastRenderedPageBreak/>
        <w:t>вступ;</w:t>
      </w:r>
    </w:p>
    <w:p w14:paraId="48DE78A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розділи, наприклад: (Розділ І Постановка завдання; Розділ ІІ Розробка дизайну веб-сайту; Розділ ІІІ Створення веб-сайту; Розділ І</w:t>
      </w:r>
      <w:r w:rsidRPr="001E5699">
        <w:rPr>
          <w:rFonts w:ascii="Times New Roman" w:hAnsi="Times New Roman"/>
          <w:sz w:val="28"/>
          <w:szCs w:val="28"/>
          <w:lang w:val="en-US"/>
        </w:rPr>
        <w:t>V</w:t>
      </w:r>
      <w:r w:rsidRPr="001E5699">
        <w:rPr>
          <w:rFonts w:ascii="Times New Roman" w:hAnsi="Times New Roman"/>
          <w:sz w:val="28"/>
          <w:szCs w:val="28"/>
        </w:rPr>
        <w:t> Оцінка ефективності веб-сайту)</w:t>
      </w:r>
    </w:p>
    <w:p w14:paraId="19C7AF95"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висновки;</w:t>
      </w:r>
    </w:p>
    <w:p w14:paraId="1CA7A5D9"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перелік використаних джерел;</w:t>
      </w:r>
    </w:p>
    <w:p w14:paraId="66922A94"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додатки (за необхідності).</w:t>
      </w:r>
    </w:p>
    <w:p w14:paraId="10786B2D"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Електронна частина КР являє собою сукупність каталогів та файлів, необхідних для розміщення веб-сайту в мережі Інтернет, а також інших додаткових матеріалів (за необхідністю)</w:t>
      </w:r>
      <w:r w:rsidR="00E17538">
        <w:rPr>
          <w:rFonts w:ascii="Times New Roman" w:hAnsi="Times New Roman"/>
          <w:sz w:val="28"/>
          <w:szCs w:val="28"/>
        </w:rPr>
        <w:t xml:space="preserve">, що упаковані у </w:t>
      </w:r>
      <w:r w:rsidR="00E17538">
        <w:rPr>
          <w:rFonts w:ascii="Times New Roman" w:hAnsi="Times New Roman"/>
          <w:sz w:val="28"/>
          <w:szCs w:val="28"/>
          <w:lang w:val="en-US"/>
        </w:rPr>
        <w:t>Docker</w:t>
      </w:r>
      <w:r w:rsidR="00E17538" w:rsidRPr="0031245C">
        <w:rPr>
          <w:rFonts w:ascii="Times New Roman" w:hAnsi="Times New Roman"/>
          <w:sz w:val="28"/>
          <w:szCs w:val="28"/>
        </w:rPr>
        <w:t xml:space="preserve"> </w:t>
      </w:r>
      <w:r w:rsidR="00E17538">
        <w:rPr>
          <w:rFonts w:ascii="Times New Roman" w:hAnsi="Times New Roman"/>
          <w:sz w:val="28"/>
          <w:szCs w:val="28"/>
          <w:lang w:val="en-US"/>
        </w:rPr>
        <w:t>image</w:t>
      </w:r>
      <w:r w:rsidR="00E17538" w:rsidRPr="0031245C">
        <w:rPr>
          <w:rFonts w:ascii="Times New Roman" w:hAnsi="Times New Roman"/>
          <w:sz w:val="28"/>
          <w:szCs w:val="28"/>
        </w:rPr>
        <w:t xml:space="preserve"> </w:t>
      </w:r>
      <w:r w:rsidR="00E17538">
        <w:rPr>
          <w:rFonts w:ascii="Times New Roman" w:hAnsi="Times New Roman"/>
          <w:sz w:val="28"/>
          <w:szCs w:val="28"/>
        </w:rPr>
        <w:t xml:space="preserve">та розміщені на </w:t>
      </w:r>
      <w:r w:rsidR="00E17538">
        <w:rPr>
          <w:rFonts w:ascii="Times New Roman" w:hAnsi="Times New Roman"/>
          <w:sz w:val="28"/>
          <w:szCs w:val="28"/>
          <w:lang w:val="en-US"/>
        </w:rPr>
        <w:t>DockerHub</w:t>
      </w:r>
      <w:r w:rsidRPr="001E5699">
        <w:rPr>
          <w:rFonts w:ascii="Times New Roman" w:hAnsi="Times New Roman"/>
          <w:sz w:val="28"/>
          <w:szCs w:val="28"/>
        </w:rPr>
        <w:t>.</w:t>
      </w:r>
    </w:p>
    <w:p w14:paraId="76B4570A"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w:t>
      </w:r>
    </w:p>
    <w:p w14:paraId="7F7C1596"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sz w:val="28"/>
          <w:szCs w:val="28"/>
        </w:rPr>
        <w:t>3 Порядок здачі та захисту курсової роботи</w:t>
      </w:r>
    </w:p>
    <w:p w14:paraId="56551E8A"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xml:space="preserve">ПЗ вкладається у папку-швидкозшивач з прозорим верхом формату А4. </w:t>
      </w:r>
      <w:r w:rsidR="00E17538">
        <w:rPr>
          <w:rFonts w:ascii="Times New Roman" w:hAnsi="Times New Roman"/>
          <w:sz w:val="28"/>
          <w:szCs w:val="28"/>
        </w:rPr>
        <w:t>Посилання на е</w:t>
      </w:r>
      <w:r w:rsidRPr="001E5699">
        <w:rPr>
          <w:rFonts w:ascii="Times New Roman" w:hAnsi="Times New Roman"/>
          <w:sz w:val="28"/>
          <w:szCs w:val="28"/>
        </w:rPr>
        <w:t>лектронн</w:t>
      </w:r>
      <w:r w:rsidR="00E17538">
        <w:rPr>
          <w:rFonts w:ascii="Times New Roman" w:hAnsi="Times New Roman"/>
          <w:sz w:val="28"/>
          <w:szCs w:val="28"/>
        </w:rPr>
        <w:t>у</w:t>
      </w:r>
      <w:r w:rsidRPr="001E5699">
        <w:rPr>
          <w:rFonts w:ascii="Times New Roman" w:hAnsi="Times New Roman"/>
          <w:sz w:val="28"/>
          <w:szCs w:val="28"/>
        </w:rPr>
        <w:t xml:space="preserve"> частин</w:t>
      </w:r>
      <w:r w:rsidR="00E17538">
        <w:rPr>
          <w:rFonts w:ascii="Times New Roman" w:hAnsi="Times New Roman"/>
          <w:sz w:val="28"/>
          <w:szCs w:val="28"/>
        </w:rPr>
        <w:t>у</w:t>
      </w:r>
      <w:r w:rsidRPr="001E5699">
        <w:rPr>
          <w:rFonts w:ascii="Times New Roman" w:hAnsi="Times New Roman"/>
          <w:sz w:val="28"/>
          <w:szCs w:val="28"/>
        </w:rPr>
        <w:t xml:space="preserve"> КР розміщується </w:t>
      </w:r>
      <w:r w:rsidR="00E17538">
        <w:rPr>
          <w:rFonts w:ascii="Times New Roman" w:hAnsi="Times New Roman"/>
          <w:sz w:val="28"/>
          <w:szCs w:val="28"/>
        </w:rPr>
        <w:t>у визначеному додатково документі</w:t>
      </w:r>
      <w:r w:rsidRPr="001E5699">
        <w:rPr>
          <w:rFonts w:ascii="Times New Roman" w:hAnsi="Times New Roman"/>
          <w:sz w:val="28"/>
          <w:szCs w:val="28"/>
        </w:rPr>
        <w:t>.</w:t>
      </w:r>
    </w:p>
    <w:p w14:paraId="1A818880" w14:textId="77777777" w:rsidR="001E5699" w:rsidRPr="001E5699" w:rsidRDefault="001E5699" w:rsidP="001E5699">
      <w:pPr>
        <w:spacing w:after="0" w:line="240" w:lineRule="auto"/>
        <w:ind w:firstLine="851"/>
        <w:jc w:val="both"/>
        <w:rPr>
          <w:rFonts w:ascii="Times New Roman" w:hAnsi="Times New Roman"/>
          <w:color w:val="000000"/>
          <w:sz w:val="15"/>
          <w:szCs w:val="15"/>
        </w:rPr>
      </w:pPr>
      <w:hyperlink r:id="rId16" w:tooltip="Курсова робота" w:history="1">
        <w:r w:rsidRPr="001E5699">
          <w:rPr>
            <w:rFonts w:ascii="Times New Roman" w:hAnsi="Times New Roman"/>
            <w:color w:val="0098E0"/>
            <w:sz w:val="28"/>
            <w:szCs w:val="28"/>
            <w:u w:val="single"/>
          </w:rPr>
          <w:t>Курсова робота</w:t>
        </w:r>
      </w:hyperlink>
      <w:r w:rsidRPr="001E5699">
        <w:rPr>
          <w:rFonts w:ascii="Times New Roman" w:hAnsi="Times New Roman"/>
          <w:color w:val="000000"/>
          <w:sz w:val="28"/>
          <w:szCs w:val="28"/>
        </w:rPr>
        <w:t> захищається після перевірки керівником всіх розділів та програмного коду, про що свідчать підписи керівника та студента на титульному листі пояснювальної записки.</w:t>
      </w:r>
    </w:p>
    <w:p w14:paraId="765E4D58"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1ACA27AD"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1" w:name="ch87"/>
      <w:bookmarkEnd w:id="11"/>
      <w:r w:rsidRPr="001E5699">
        <w:rPr>
          <w:rFonts w:ascii="Arial" w:hAnsi="Arial" w:cs="Arial"/>
          <w:color w:val="333333"/>
          <w:sz w:val="32"/>
          <w:szCs w:val="32"/>
        </w:rPr>
        <w:t>3.2 Вимоги до змісту пояснювальної записки</w:t>
      </w:r>
    </w:p>
    <w:p w14:paraId="5860D15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color w:val="000000"/>
          <w:sz w:val="28"/>
          <w:szCs w:val="28"/>
        </w:rPr>
        <w:t>Титульний аркуш</w:t>
      </w:r>
    </w:p>
    <w:p w14:paraId="154AF67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Титульний аркуш є першим аркушем документа. Він виконується згідно ДСТУ 3008:2015 на аркушах формату А4 (210x297 мм).</w:t>
      </w:r>
    </w:p>
    <w:p w14:paraId="77DE8F4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color w:val="000000"/>
          <w:sz w:val="28"/>
          <w:szCs w:val="28"/>
        </w:rPr>
        <w:t>Технічне завдання</w:t>
      </w:r>
    </w:p>
    <w:p w14:paraId="302C1C72" w14:textId="77777777" w:rsidR="001E5699" w:rsidRPr="001E5699" w:rsidRDefault="001E5699" w:rsidP="001E5699">
      <w:pPr>
        <w:spacing w:after="150" w:line="240" w:lineRule="auto"/>
        <w:ind w:firstLine="851"/>
        <w:rPr>
          <w:rFonts w:ascii="Times New Roman" w:hAnsi="Times New Roman"/>
          <w:color w:val="000000"/>
          <w:sz w:val="15"/>
          <w:szCs w:val="15"/>
        </w:rPr>
      </w:pPr>
      <w:r w:rsidRPr="001E5699">
        <w:rPr>
          <w:rFonts w:ascii="Times New Roman" w:hAnsi="Times New Roman"/>
          <w:color w:val="000000"/>
          <w:sz w:val="28"/>
          <w:szCs w:val="28"/>
        </w:rPr>
        <w:t>У технічному завданні детально описуються всі вимоги до виконання роботи. ТЗ оформляється на основі даних варіанту завдання.</w:t>
      </w:r>
    </w:p>
    <w:p w14:paraId="274BFFF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ТЗ на КР складається студентом спільно з керівником роботи. ТЗ має бути підписане студентом, керівником КР, завідувачем кафедри, на якій створюється КР. ТЗ обов’язково має буди прикріплене до ПЗ. Воно має бути розташоване одразу після титульного аркушу.</w:t>
      </w:r>
    </w:p>
    <w:p w14:paraId="29A80D5D"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Реферат</w:t>
      </w:r>
    </w:p>
    <w:p w14:paraId="2F155FB5"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xml:space="preserve">Реферат призначений для ознайомлення з роботою. Він повинен бути коротким, інформативним і містити відомості, що дозволяють прийняти рішення про доцільність читання всієї роботи. Реферати починається з нової сторінки. У </w:t>
      </w:r>
      <w:r w:rsidRPr="001E5699">
        <w:rPr>
          <w:rFonts w:ascii="Times New Roman" w:hAnsi="Times New Roman"/>
          <w:sz w:val="28"/>
          <w:szCs w:val="28"/>
        </w:rPr>
        <w:lastRenderedPageBreak/>
        <w:t>рефераті необхідно вказати рівень роботи (кваліфікаційна, курсова), відомості про обсяг роботи, кількість частин роботи, ілюстрацій, таблиць, додатків, кількість джерел згідно з переліком (усі відомості наводять, включаючи дані додатків; текст реферату; перелік ключових слів. Текст реферату повинен містити: об'єкт дослідження або розробки, мету роботи, методи дослідження; отримані результати та їх новизна, ступінь впровадження, прогнозні припущення про розвиток об'єкту дослідження або розробки. Перелік ключових слів повинен включати від 5 до 15 слів або словосполучень з тексту роботи, які в найбільшій мірі характеризують зміст роботи. Ключові слова призводять в називному відмінку і друкують прописними літерами в рядок через коми. Реферат не повинен перевищу та об’єм однієї сторінки формату А4.</w:t>
      </w:r>
    </w:p>
    <w:p w14:paraId="6205821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Зміст</w:t>
      </w:r>
    </w:p>
    <w:p w14:paraId="085B7B74"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У текстових документах обсягом більш 10 сторінок поміщають зміст. Він містить найменування і номери початкових сторінок всіх розділів, підрозділів і пунктів (якщо вони мають заголовки).</w:t>
      </w:r>
    </w:p>
    <w:p w14:paraId="389BCA3D"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Слово «ЗМІСТ» записують у виді заголовка симетрично тексту прописними літерами. Найменування, включені до змісту, записують малими літерами, починаючи з прописної. Зміст включають у загальну кількість сторінок пояснювальної записки.</w:t>
      </w:r>
    </w:p>
    <w:p w14:paraId="4BAA495F"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Вступ</w:t>
      </w:r>
    </w:p>
    <w:p w14:paraId="5ECD98BA"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Вступ призначений для ознайомлення із змістом роботи.</w:t>
      </w:r>
    </w:p>
    <w:p w14:paraId="106901E6"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У вступі коротко надається інформація про актуальність розробки веб-сайту. Також формулюється мета роботи. Наводяться основні розділи роботи з їх коротким описом.</w:t>
      </w:r>
    </w:p>
    <w:p w14:paraId="277A7E5E"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Обсяг вступу 1...2 сторінки.</w:t>
      </w:r>
    </w:p>
    <w:p w14:paraId="214E9D4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Основна частина</w:t>
      </w:r>
    </w:p>
    <w:p w14:paraId="5FF3E74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В основній частині висвітлюється аналіз вимог до обраної теми, основні етапи розробки веб-сайту. Типові розділи, які повинні бути описані в основній частині вказано у пункті 1.2.2.</w:t>
      </w:r>
    </w:p>
    <w:p w14:paraId="2AFBB99A"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Висновки</w:t>
      </w:r>
    </w:p>
    <w:p w14:paraId="160C0EA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xml:space="preserve">Висновки розміщують безпосередньо після викладення суті роботи, починаючи з нової сторінки. У висновках дають оцінку одержаних результатів (негативні результати в тому числі) роботи або її окремого етапу з урахуванням світових тенденцій вирішення поставленої задачі; описуються передбачувані області використання результатів роботи; оцінюється практична, наукова та соціальна цінність роботи. Як правило, висновки завершуються оцінкою повноти досягнутого рішення, тобто наводяться відомості про те, чого автору досягти вдалося, а чого не вдалося і чому. Також у висновку наводиться інформація щодо </w:t>
      </w:r>
      <w:r w:rsidRPr="001E5699">
        <w:rPr>
          <w:rFonts w:ascii="Times New Roman" w:hAnsi="Times New Roman"/>
          <w:sz w:val="28"/>
          <w:szCs w:val="28"/>
        </w:rPr>
        <w:lastRenderedPageBreak/>
        <w:t>подальшого розвитку та вдосконалення роботи. У висновках вказують слабкі сторони виконаної роботи, якщо такі є, або проблеми, які виникли при виконанні завдання, і яким чином вони були вирішені. Висновок повинен займати не менше одного повного друкованого аркуша формату А4.</w:t>
      </w:r>
    </w:p>
    <w:p w14:paraId="679A0D7A"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Список літератури</w:t>
      </w:r>
    </w:p>
    <w:p w14:paraId="1C03FD1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Список повинний містити перелік літератури, використаної при виконанні проекту. Перелік літератури записується відповідно вимог ДСТУ ГОСТ 7.1:2006.</w:t>
      </w:r>
    </w:p>
    <w:p w14:paraId="6011AAF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b/>
          <w:bCs/>
          <w:sz w:val="28"/>
          <w:szCs w:val="28"/>
        </w:rPr>
        <w:t>Оформлення додатків</w:t>
      </w:r>
    </w:p>
    <w:p w14:paraId="20D9458A" w14:textId="77777777" w:rsidR="001E5699" w:rsidRPr="001E5699" w:rsidRDefault="001E5699" w:rsidP="001E5699">
      <w:pPr>
        <w:spacing w:after="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Додатки оформлюються як продовження пояснювальної записки. У тексті пояснювальної записки необхідно обов’язково привести посилання на усі додатки.</w:t>
      </w:r>
    </w:p>
    <w:p w14:paraId="4A4D7741" w14:textId="77777777" w:rsidR="001E5699" w:rsidRPr="001E5699" w:rsidRDefault="001E5699" w:rsidP="001E5699">
      <w:pPr>
        <w:spacing w:after="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 </w:t>
      </w:r>
    </w:p>
    <w:p w14:paraId="18E4D454"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1DB25A95"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2" w:name="ch88"/>
      <w:bookmarkEnd w:id="12"/>
      <w:r w:rsidRPr="001E5699">
        <w:rPr>
          <w:rFonts w:ascii="Arial" w:hAnsi="Arial" w:cs="Arial"/>
          <w:color w:val="333333"/>
          <w:sz w:val="32"/>
          <w:szCs w:val="32"/>
        </w:rPr>
        <w:t>3.3 Правила оформлення пояснювальної записки</w:t>
      </w:r>
    </w:p>
    <w:p w14:paraId="5E49C53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lang w:val="ru-RU"/>
        </w:rPr>
        <w:t>Пояснювальну записку виконують на одній стороні нелінованих аркушів білого паперу формату А4 (210х297 мм) оформлених згідно вимог ДСТУ </w:t>
      </w:r>
      <w:r w:rsidRPr="001E5699">
        <w:rPr>
          <w:rFonts w:ascii="Times New Roman" w:hAnsi="Times New Roman"/>
          <w:color w:val="000000"/>
          <w:sz w:val="28"/>
          <w:szCs w:val="28"/>
        </w:rPr>
        <w:t>3008:2015</w:t>
      </w:r>
      <w:r w:rsidRPr="001E5699">
        <w:rPr>
          <w:rFonts w:ascii="Times New Roman" w:hAnsi="Times New Roman"/>
          <w:color w:val="000000"/>
          <w:sz w:val="28"/>
          <w:szCs w:val="28"/>
          <w:lang w:val="ru-RU"/>
        </w:rPr>
        <w:t>.</w:t>
      </w:r>
    </w:p>
    <w:p w14:paraId="4F1FCCEF"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Текст пояснювальної записки оформлюється шрифтом з гарнітурою Times New Roman, висотою символів 14пт і одинарним міжрядковим інтервалом, вирівнювання тексту «По ширині».</w:t>
      </w:r>
    </w:p>
    <w:p w14:paraId="1205D3A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Поля сторінки повинні становити: ліве – 30 мм, праве – 15 мм, верхнє–20 мм, нижнє – 20 мм.</w:t>
      </w:r>
    </w:p>
    <w:p w14:paraId="0494830F"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Шрифт заголовків структурних елементів має бути прописним. Відстань між заголовком і подальшим чи попереднім текстом повинна дорівнювати подвійному міжрядковому інтервалу. Відстань між рядками одного заголовка, а також між двома заголовками, приймають такою, як у тексті.</w:t>
      </w:r>
    </w:p>
    <w:p w14:paraId="5074996F"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Ілюстрації у роботі слід розміщувати безпосередньо після тексту, в якому вони згадуються вперше, або на наступній сторінці. На всі ілюстрації мають бути посилання в роботі. Ілюстрації повинні мати назву, яку розміщують під ілюстрацією. Ілюстрацію підписують словом «Рисунок номер – назва», наприклад, «Рисунок 3.1 – Схема L2 головного офісу корпоративної мережі». Ілюстрацію та текст підпису поміщають по центру сторінки. Ілюстрації слід нумерувати арабськими цифрами порядковою нумерацією в межах розділу, за винятком ілюстрацій, наведених у додатках. Номер ілюстрації складається з номера розділу і порядкового номера ілюстрації, розділених крапкою. Номер ілюстрації, розміщеної в додатку, складається із літери, якою позначається додаток, та порядкового номера ілюстрації в межах додатку. Наприклад, третя ілюстрація додатку В буде підписана «Рисунок В.3 – Результат настроювання портів комутатора».</w:t>
      </w:r>
    </w:p>
    <w:p w14:paraId="242F200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lastRenderedPageBreak/>
        <w:t>Таблиці слід нумерувати арабськими цифрами порядковою нумерацією в межах розділу, за винятком таблиць, що наводяться в додатках. Номер таблиці складається з номера розділу і порядкового номера таблиці, між якими ставиться крапка, наприклад, таблиця 2.1 – перша таблиця другого розділу. На всі таблиці у роботі повинні бути посилання у тексті. Таблиці у додатках нумеруються аналогічно тому, як нумеруються рисунки у додатках.</w:t>
      </w:r>
    </w:p>
    <w:p w14:paraId="3EEB705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При оформленні списків (переліків) слід дотримуватися наступних правил:</w:t>
      </w:r>
    </w:p>
    <w:p w14:paraId="6940EF3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у нумерованих списків перший рівень деталізації позначають малими літерами українського алфавіту;</w:t>
      </w:r>
    </w:p>
    <w:p w14:paraId="7B25699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у маркованих списків перший рівень деталізації позначають дефісом;</w:t>
      </w:r>
    </w:p>
    <w:p w14:paraId="654FCB0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для подальшої деталізації переліку слід використовувати арабські цифри з дужкою (другий рівень деталізації);</w:t>
      </w:r>
    </w:p>
    <w:p w14:paraId="412D707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другий рівень деталізації повинен мати більший відступ відносно першого рівня деталізації.</w:t>
      </w:r>
    </w:p>
    <w:p w14:paraId="073F53CE"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w:t>
      </w:r>
    </w:p>
    <w:p w14:paraId="237EB485"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Сторінки роботи нумеруються арабськими цифрами, забезпечуючи наскрізну нумерацію по тексту роботи. Номер сторінки проставляють у правому верхньому куті сторінки без крапки в кінці. Титульний аркуш включають до загальної нумерації сторінок роботи. Номер сторінки на титульному аркуші не проставляють.</w:t>
      </w:r>
    </w:p>
    <w:p w14:paraId="4EE00C0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w:t>
      </w:r>
    </w:p>
    <w:p w14:paraId="0439A3B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w:t>
      </w:r>
    </w:p>
    <w:p w14:paraId="32494D30"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4122F165" w14:textId="77777777" w:rsidR="001E5699" w:rsidRPr="001E5699" w:rsidRDefault="001E5699" w:rsidP="001E5699">
      <w:pPr>
        <w:spacing w:before="300" w:after="150" w:line="240" w:lineRule="auto"/>
        <w:outlineLvl w:val="1"/>
        <w:rPr>
          <w:rFonts w:ascii="Arial" w:hAnsi="Arial" w:cs="Arial"/>
          <w:color w:val="333333"/>
          <w:sz w:val="36"/>
          <w:szCs w:val="36"/>
        </w:rPr>
      </w:pPr>
      <w:bookmarkStart w:id="13" w:name="ch89"/>
      <w:bookmarkEnd w:id="13"/>
      <w:r w:rsidRPr="001E5699">
        <w:rPr>
          <w:rFonts w:ascii="Arial" w:hAnsi="Arial" w:cs="Arial"/>
          <w:color w:val="333333"/>
          <w:sz w:val="36"/>
          <w:szCs w:val="36"/>
        </w:rPr>
        <w:t>4 Рекомендації з виконання розділів курсової роботи</w:t>
      </w:r>
    </w:p>
    <w:p w14:paraId="74938A0D"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В основній частині КР наводиться опис розробленого веб-сайту із зазначенням порядку вибору його дизайну, обґрунтовування структури сайту в цілому та його окремих елементів, застосованих засобів, а також аналіз отриманих результатів.</w:t>
      </w:r>
    </w:p>
    <w:p w14:paraId="5B24172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Рекомендується в ПЗ КР наводити наступні розділи (назву розділів доцільно розширити у відповідності до конкретного завдання до КР):</w:t>
      </w:r>
    </w:p>
    <w:p w14:paraId="1299D5F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w:t>
      </w:r>
    </w:p>
    <w:p w14:paraId="32B23C8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Розділ І Постановка завдання.</w:t>
      </w:r>
    </w:p>
    <w:p w14:paraId="7AC99C3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Розділ ІІ Розробка дизайну веб-сайту.</w:t>
      </w:r>
    </w:p>
    <w:p w14:paraId="237A4C76"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Розділ ІІІ Створення веб-сайту.</w:t>
      </w:r>
    </w:p>
    <w:p w14:paraId="25D40F2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lastRenderedPageBreak/>
        <w:t>Розділ І</w:t>
      </w:r>
      <w:r w:rsidRPr="001E5699">
        <w:rPr>
          <w:rFonts w:ascii="Times New Roman" w:hAnsi="Times New Roman"/>
          <w:sz w:val="28"/>
          <w:szCs w:val="28"/>
          <w:lang w:val="en-US"/>
        </w:rPr>
        <w:t>V</w:t>
      </w:r>
      <w:r w:rsidRPr="001E5699">
        <w:rPr>
          <w:rFonts w:ascii="Times New Roman" w:hAnsi="Times New Roman"/>
          <w:sz w:val="28"/>
          <w:szCs w:val="28"/>
        </w:rPr>
        <w:t> </w:t>
      </w:r>
      <w:r w:rsidR="00E158E8">
        <w:rPr>
          <w:rFonts w:ascii="Times New Roman" w:hAnsi="Times New Roman"/>
          <w:sz w:val="28"/>
          <w:szCs w:val="28"/>
        </w:rPr>
        <w:t>Розгортання веб-сайту</w:t>
      </w:r>
      <w:r w:rsidRPr="001E5699">
        <w:rPr>
          <w:rFonts w:ascii="Times New Roman" w:hAnsi="Times New Roman"/>
          <w:sz w:val="28"/>
          <w:szCs w:val="28"/>
        </w:rPr>
        <w:t>.</w:t>
      </w:r>
    </w:p>
    <w:p w14:paraId="53552AAC"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 </w:t>
      </w:r>
    </w:p>
    <w:p w14:paraId="0552DF7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В кінці кожного розділу слід наводити короткі висновки, в яких стисло викладаються результати виконання КР за даним розділом, з метою ознайомлення з ними майбутніх читачів.</w:t>
      </w:r>
    </w:p>
    <w:p w14:paraId="575420BD"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Розділи основної частини КР доцільно створювати наведеним нижче чином (під час виконання КР можливо змінювати кількість та зміст розділів за погодженням з керівником роботи).</w:t>
      </w:r>
    </w:p>
    <w:p w14:paraId="5178CF32"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22B19785"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4" w:name="ch90"/>
      <w:bookmarkEnd w:id="14"/>
      <w:r w:rsidRPr="001E5699">
        <w:rPr>
          <w:rFonts w:ascii="Arial" w:hAnsi="Arial" w:cs="Arial"/>
          <w:color w:val="333333"/>
          <w:sz w:val="32"/>
          <w:szCs w:val="32"/>
        </w:rPr>
        <w:t>4.1 Розробка розділу «Постановка завдання»</w:t>
      </w:r>
    </w:p>
    <w:p w14:paraId="120E8171"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В розділі «Постановка завдання» визначаються основні вимоги до створюваного веб-сайту та змісту роботи.</w:t>
      </w:r>
    </w:p>
    <w:p w14:paraId="51888166"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З цією метою здійснюються:</w:t>
      </w:r>
    </w:p>
    <w:p w14:paraId="7CD90C7A" w14:textId="77777777" w:rsidR="001E5699" w:rsidRPr="001E5699" w:rsidRDefault="001E5699" w:rsidP="001E5699">
      <w:pPr>
        <w:spacing w:after="150" w:line="240" w:lineRule="auto"/>
        <w:ind w:left="1571" w:hanging="360"/>
        <w:jc w:val="both"/>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аналіз предметної галузі;</w:t>
      </w:r>
    </w:p>
    <w:p w14:paraId="2DC0B023" w14:textId="77777777" w:rsidR="001E5699" w:rsidRPr="001E5699" w:rsidRDefault="001E5699" w:rsidP="001E5699">
      <w:pPr>
        <w:spacing w:after="150" w:line="240" w:lineRule="auto"/>
        <w:ind w:left="1571" w:hanging="360"/>
        <w:jc w:val="both"/>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аналіз існуючих веб-сайтів із визначенням переваг та недоліків;</w:t>
      </w:r>
    </w:p>
    <w:p w14:paraId="54320674" w14:textId="77777777" w:rsidR="001E5699" w:rsidRPr="001E5699" w:rsidRDefault="001E5699" w:rsidP="001E5699">
      <w:pPr>
        <w:spacing w:after="150" w:line="240" w:lineRule="auto"/>
        <w:ind w:left="1571" w:hanging="360"/>
        <w:jc w:val="both"/>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аналіз існуючих засобів створення веб-сайтів та визначення доцільності їх застосування у даній КР;</w:t>
      </w:r>
    </w:p>
    <w:p w14:paraId="1E2E84E2" w14:textId="77777777" w:rsidR="001E5699" w:rsidRPr="001E5699" w:rsidRDefault="001E5699" w:rsidP="001E5699">
      <w:pPr>
        <w:spacing w:after="150" w:line="240" w:lineRule="auto"/>
        <w:ind w:left="1571" w:hanging="360"/>
        <w:jc w:val="both"/>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постановка мети та завдань дослідження;</w:t>
      </w:r>
    </w:p>
    <w:p w14:paraId="79AC856D" w14:textId="77777777" w:rsidR="001E5699" w:rsidRPr="001E5699" w:rsidRDefault="001E5699" w:rsidP="001E5699">
      <w:pPr>
        <w:spacing w:after="150" w:line="240" w:lineRule="auto"/>
        <w:ind w:left="1571" w:hanging="360"/>
        <w:jc w:val="both"/>
        <w:rPr>
          <w:rFonts w:ascii="Times New Roman" w:hAnsi="Times New Roman"/>
          <w:color w:val="000000"/>
          <w:sz w:val="15"/>
          <w:szCs w:val="15"/>
        </w:rPr>
      </w:pPr>
      <w:r w:rsidRPr="001E5699">
        <w:rPr>
          <w:rFonts w:ascii="Symbol" w:hAnsi="Symbol"/>
          <w:color w:val="000000"/>
          <w:sz w:val="28"/>
          <w:szCs w:val="28"/>
        </w:rPr>
        <w:t>·</w:t>
      </w:r>
      <w:r w:rsidRPr="001E5699">
        <w:rPr>
          <w:rFonts w:ascii="Times New Roman" w:hAnsi="Times New Roman"/>
          <w:color w:val="000000"/>
          <w:sz w:val="14"/>
          <w:szCs w:val="14"/>
        </w:rPr>
        <w:t>        </w:t>
      </w:r>
      <w:r w:rsidRPr="001E5699">
        <w:rPr>
          <w:rFonts w:ascii="Times New Roman" w:hAnsi="Times New Roman"/>
          <w:color w:val="000000"/>
          <w:sz w:val="28"/>
          <w:szCs w:val="28"/>
        </w:rPr>
        <w:t>висновки за розділом.</w:t>
      </w:r>
    </w:p>
    <w:p w14:paraId="6A8790B2"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Під час аналізу предметної галузі (сукупність об’єктів реального або уявного світу, що розглядаються в рамках КР) слід визначити власне предметну галузь роботи, навести її опис та проаналізувати елементи предметної галузі та їх взаємозв’язки, описати основні потреби користувача та відповідні процеси його взаємодії із створюваним веб-сайтом. Також доцільно навести існуючі підходи та критерії ефективності веб-сайтів предметної галузі, що будуть використовуватись для подальшої оцінки результатів КР.</w:t>
      </w:r>
    </w:p>
    <w:p w14:paraId="6DC6DE4B"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Надалі навести  приклади існуючих веб-сайтів, що можуть бути прикладом для виконання КР, визначити їх особливості, дизайн, інструменти створення тощо. Провести критичний аналіз наведених сайтів, за результатами якого зробити висновки щодо переваг та недоліків кожного сайту, що в подальшому складатимуть основу розробки власного веб-сайту.</w:t>
      </w:r>
    </w:p>
    <w:p w14:paraId="014AD717"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t>Аналіз існуючих засобів створення веб-сайтів має за мету надати опис відповідних засобів (наприклад </w:t>
      </w:r>
      <w:r w:rsidRPr="001E5699">
        <w:rPr>
          <w:rFonts w:ascii="Times New Roman" w:hAnsi="Times New Roman"/>
          <w:color w:val="000000"/>
          <w:sz w:val="28"/>
          <w:szCs w:val="28"/>
          <w:lang w:val="en-US"/>
        </w:rPr>
        <w:t>HTML</w:t>
      </w:r>
      <w:r w:rsidRPr="001E5699">
        <w:rPr>
          <w:rFonts w:ascii="Times New Roman" w:hAnsi="Times New Roman"/>
          <w:color w:val="000000"/>
          <w:sz w:val="28"/>
          <w:szCs w:val="28"/>
        </w:rPr>
        <w:t>, </w:t>
      </w:r>
      <w:r w:rsidRPr="001E5699">
        <w:rPr>
          <w:rFonts w:ascii="Times New Roman" w:hAnsi="Times New Roman"/>
          <w:color w:val="000000"/>
          <w:sz w:val="28"/>
          <w:szCs w:val="28"/>
          <w:lang w:val="en-US"/>
        </w:rPr>
        <w:t>CSS</w:t>
      </w:r>
      <w:r w:rsidRPr="001E5699">
        <w:rPr>
          <w:rFonts w:ascii="Times New Roman" w:hAnsi="Times New Roman"/>
          <w:color w:val="000000"/>
          <w:sz w:val="28"/>
          <w:szCs w:val="28"/>
        </w:rPr>
        <w:t>, </w:t>
      </w:r>
      <w:r w:rsidRPr="001E5699">
        <w:rPr>
          <w:rFonts w:ascii="Times New Roman" w:hAnsi="Times New Roman"/>
          <w:color w:val="000000"/>
          <w:sz w:val="28"/>
          <w:szCs w:val="28"/>
          <w:lang w:val="en-US"/>
        </w:rPr>
        <w:t>JavaScript </w:t>
      </w:r>
      <w:r w:rsidRPr="001E5699">
        <w:rPr>
          <w:rFonts w:ascii="Times New Roman" w:hAnsi="Times New Roman"/>
          <w:color w:val="000000"/>
          <w:sz w:val="28"/>
          <w:szCs w:val="28"/>
        </w:rPr>
        <w:t>тощо), визначити доцільність та місце їх застосування для розробки веб-сайту, із урахуванням раніш отриманих висновків  щодо існуючих сайтів.</w:t>
      </w:r>
    </w:p>
    <w:p w14:paraId="2F2A39F0"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color w:val="000000"/>
          <w:sz w:val="28"/>
          <w:szCs w:val="28"/>
        </w:rPr>
        <w:lastRenderedPageBreak/>
        <w:t>Виходячи з попереднього матеріалу КР, наводиться короткий підсумок, з якого витікає мета роботи. Мету роботи слід формулювати у вигляді очікуваних покращень, які передбачається отримати в результаті виконання КР, із наведенням шляху їх досягнення (наприклад: </w:t>
      </w:r>
      <w:r w:rsidRPr="001E5699">
        <w:rPr>
          <w:rFonts w:ascii="Times New Roman" w:hAnsi="Times New Roman"/>
          <w:i/>
          <w:iCs/>
          <w:color w:val="000000"/>
          <w:sz w:val="28"/>
          <w:szCs w:val="28"/>
        </w:rPr>
        <w:t>«</w:t>
      </w:r>
      <w:r w:rsidRPr="001E5699">
        <w:rPr>
          <w:rFonts w:ascii="Times New Roman" w:hAnsi="Times New Roman"/>
          <w:b/>
          <w:bCs/>
          <w:i/>
          <w:iCs/>
          <w:color w:val="000000"/>
          <w:sz w:val="28"/>
          <w:szCs w:val="28"/>
        </w:rPr>
        <w:t>Метою</w:t>
      </w:r>
      <w:r w:rsidRPr="001E5699">
        <w:rPr>
          <w:rFonts w:ascii="Times New Roman" w:hAnsi="Times New Roman"/>
          <w:i/>
          <w:iCs/>
          <w:color w:val="000000"/>
          <w:sz w:val="28"/>
          <w:szCs w:val="28"/>
        </w:rPr>
        <w:t> курсової роботи є поліпшення зручності вибору товару в інтернет-магазині на основі застосування інтерактивних можливостей </w:t>
      </w:r>
      <w:r w:rsidRPr="001E5699">
        <w:rPr>
          <w:rFonts w:ascii="Times New Roman" w:hAnsi="Times New Roman"/>
          <w:i/>
          <w:iCs/>
          <w:color w:val="000000"/>
          <w:sz w:val="28"/>
          <w:szCs w:val="28"/>
          <w:lang w:val="en-US"/>
        </w:rPr>
        <w:t>JavaScript</w:t>
      </w:r>
      <w:r w:rsidRPr="001E5699">
        <w:rPr>
          <w:rFonts w:ascii="Times New Roman" w:hAnsi="Times New Roman"/>
          <w:i/>
          <w:iCs/>
          <w:color w:val="000000"/>
          <w:sz w:val="28"/>
          <w:szCs w:val="28"/>
        </w:rPr>
        <w:t>»</w:t>
      </w:r>
      <w:r w:rsidRPr="001E5699">
        <w:rPr>
          <w:rFonts w:ascii="Times New Roman" w:hAnsi="Times New Roman"/>
          <w:color w:val="000000"/>
          <w:sz w:val="28"/>
          <w:szCs w:val="28"/>
        </w:rPr>
        <w:t>). Надалі деталізуються завдання, виконання яких сприятиме досягненню поставленої мети. Слід розуміти, що поставлені завдання визначатимуть наступну структуру  КР в цілому та ПЗ зокрема, тобто назви подальших структурних елементів ПЗ повинні вказувати на виконання того чи іншого завдання, поставленого у першому розділі.</w:t>
      </w:r>
    </w:p>
    <w:p w14:paraId="01FD88F4" w14:textId="77777777" w:rsidR="001E5699" w:rsidRPr="001E5699" w:rsidRDefault="001E5699" w:rsidP="001E5699">
      <w:pPr>
        <w:spacing w:after="0" w:line="240" w:lineRule="auto"/>
        <w:rPr>
          <w:rFonts w:ascii="Times New Roman" w:hAnsi="Times New Roman"/>
          <w:color w:val="000000"/>
          <w:sz w:val="15"/>
          <w:szCs w:val="15"/>
        </w:rPr>
      </w:pPr>
      <w:r w:rsidRPr="001E5699">
        <w:rPr>
          <w:rFonts w:ascii="Times New Roman" w:hAnsi="Times New Roman"/>
          <w:color w:val="000000"/>
          <w:sz w:val="15"/>
          <w:szCs w:val="15"/>
        </w:rPr>
        <w:br/>
      </w:r>
    </w:p>
    <w:p w14:paraId="767BB2AB"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5" w:name="ch91"/>
      <w:bookmarkEnd w:id="15"/>
      <w:r w:rsidRPr="001E5699">
        <w:rPr>
          <w:rFonts w:ascii="Arial" w:hAnsi="Arial" w:cs="Arial"/>
          <w:color w:val="333333"/>
          <w:sz w:val="32"/>
          <w:szCs w:val="32"/>
        </w:rPr>
        <w:t>4.2 Особливості розроблення розділу «Розробка дизайну веб-сайту»</w:t>
      </w:r>
    </w:p>
    <w:p w14:paraId="02825143"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В розділі ІІ наводяться результати розроблення дизайну сайту.</w:t>
      </w:r>
    </w:p>
    <w:p w14:paraId="5C741EFA"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6" w:name="ch92"/>
      <w:bookmarkEnd w:id="16"/>
      <w:r w:rsidRPr="001E5699">
        <w:rPr>
          <w:rFonts w:ascii="Arial" w:hAnsi="Arial" w:cs="Arial"/>
          <w:color w:val="333333"/>
          <w:sz w:val="32"/>
          <w:szCs w:val="32"/>
        </w:rPr>
        <w:t>4.3 Особливості розроблення розділу «Створення веб-сайту»</w:t>
      </w:r>
    </w:p>
    <w:p w14:paraId="6DD53A08"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1E5699">
        <w:rPr>
          <w:rFonts w:ascii="Times New Roman" w:hAnsi="Times New Roman"/>
          <w:sz w:val="28"/>
          <w:szCs w:val="28"/>
        </w:rPr>
        <w:t>В розділі ІІІ наводяться результати розроблення власне сайту на основі визначеного у попередньому розділі дизайну.</w:t>
      </w:r>
    </w:p>
    <w:p w14:paraId="28203440" w14:textId="77777777" w:rsidR="001E5699" w:rsidRPr="001E5699" w:rsidRDefault="001E5699" w:rsidP="001E5699">
      <w:pPr>
        <w:spacing w:before="300" w:after="150" w:line="240" w:lineRule="auto"/>
        <w:outlineLvl w:val="2"/>
        <w:rPr>
          <w:rFonts w:ascii="Arial" w:hAnsi="Arial" w:cs="Arial"/>
          <w:color w:val="333333"/>
          <w:sz w:val="32"/>
          <w:szCs w:val="32"/>
        </w:rPr>
      </w:pPr>
      <w:bookmarkStart w:id="17" w:name="ch93"/>
      <w:bookmarkEnd w:id="17"/>
      <w:r w:rsidRPr="001E5699">
        <w:rPr>
          <w:rFonts w:ascii="Arial" w:hAnsi="Arial" w:cs="Arial"/>
          <w:color w:val="333333"/>
          <w:sz w:val="32"/>
          <w:szCs w:val="32"/>
        </w:rPr>
        <w:t>4.4 Особливості розроблення розділу «</w:t>
      </w:r>
      <w:r w:rsidR="00E158E8">
        <w:rPr>
          <w:rFonts w:ascii="Arial" w:hAnsi="Arial" w:cs="Arial"/>
          <w:color w:val="333333"/>
          <w:sz w:val="32"/>
          <w:szCs w:val="32"/>
        </w:rPr>
        <w:t>Розгортання веб</w:t>
      </w:r>
      <w:r w:rsidRPr="001E5699">
        <w:rPr>
          <w:rFonts w:ascii="Arial" w:hAnsi="Arial" w:cs="Arial"/>
          <w:color w:val="333333"/>
          <w:sz w:val="32"/>
          <w:szCs w:val="32"/>
        </w:rPr>
        <w:t>-сайту»</w:t>
      </w:r>
    </w:p>
    <w:p w14:paraId="76815217" w14:textId="77777777" w:rsidR="001E5699" w:rsidRPr="001E5699" w:rsidRDefault="001E5699" w:rsidP="001E5699">
      <w:pPr>
        <w:spacing w:after="150" w:line="240" w:lineRule="auto"/>
        <w:ind w:firstLine="851"/>
        <w:jc w:val="both"/>
        <w:rPr>
          <w:rFonts w:ascii="Times New Roman" w:hAnsi="Times New Roman"/>
          <w:color w:val="000000"/>
          <w:sz w:val="15"/>
          <w:szCs w:val="15"/>
        </w:rPr>
      </w:pPr>
      <w:r w:rsidRPr="0031245C">
        <w:rPr>
          <w:rFonts w:ascii="Times New Roman" w:hAnsi="Times New Roman"/>
          <w:color w:val="000000"/>
          <w:sz w:val="28"/>
          <w:szCs w:val="28"/>
          <w:lang w:val="ru-RU"/>
        </w:rPr>
        <w:t>Розділ І</w:t>
      </w:r>
      <w:r w:rsidRPr="001E5699">
        <w:rPr>
          <w:rFonts w:ascii="Times New Roman" w:hAnsi="Times New Roman"/>
          <w:color w:val="000000"/>
          <w:sz w:val="28"/>
          <w:szCs w:val="28"/>
          <w:lang w:val="en-US"/>
        </w:rPr>
        <w:t>V</w:t>
      </w:r>
      <w:r w:rsidRPr="0031245C">
        <w:rPr>
          <w:rFonts w:ascii="Times New Roman" w:hAnsi="Times New Roman"/>
          <w:color w:val="000000"/>
          <w:sz w:val="28"/>
          <w:szCs w:val="28"/>
          <w:lang w:val="ru-RU"/>
        </w:rPr>
        <w:t xml:space="preserve"> призначений для </w:t>
      </w:r>
      <w:r w:rsidR="00E158E8">
        <w:rPr>
          <w:rFonts w:ascii="Times New Roman" w:hAnsi="Times New Roman"/>
          <w:color w:val="000000"/>
          <w:sz w:val="28"/>
          <w:szCs w:val="28"/>
        </w:rPr>
        <w:t xml:space="preserve">опису процесу розгортання створеного веб-сайту із використанням </w:t>
      </w:r>
      <w:r w:rsidR="00E158E8">
        <w:rPr>
          <w:rFonts w:ascii="Times New Roman" w:hAnsi="Times New Roman"/>
          <w:color w:val="000000"/>
          <w:sz w:val="28"/>
          <w:szCs w:val="28"/>
          <w:lang w:val="en-US"/>
        </w:rPr>
        <w:t>Docker</w:t>
      </w:r>
      <w:r w:rsidRPr="0031245C">
        <w:rPr>
          <w:rFonts w:ascii="Times New Roman" w:hAnsi="Times New Roman"/>
          <w:color w:val="000000"/>
          <w:sz w:val="28"/>
          <w:szCs w:val="28"/>
          <w:lang w:val="ru-RU"/>
        </w:rPr>
        <w:t>.</w:t>
      </w:r>
    </w:p>
    <w:p w14:paraId="5A372A33" w14:textId="77777777" w:rsidR="00BF4672" w:rsidRDefault="00BF4672"/>
    <w:sectPr w:rsidR="00BF4672">
      <w:pgSz w:w="12240" w:h="15840"/>
      <w:pgMar w:top="850" w:right="850" w:bottom="850" w:left="141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77B49"/>
    <w:multiLevelType w:val="multilevel"/>
    <w:tmpl w:val="E22C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5699"/>
    <w:rsid w:val="001E5699"/>
    <w:rsid w:val="0031245C"/>
    <w:rsid w:val="005338B9"/>
    <w:rsid w:val="00951DC5"/>
    <w:rsid w:val="00A134D0"/>
    <w:rsid w:val="00BF4672"/>
    <w:rsid w:val="00D46261"/>
    <w:rsid w:val="00E14F80"/>
    <w:rsid w:val="00E158E8"/>
    <w:rsid w:val="00E175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C14AE"/>
  <w14:defaultImageDpi w14:val="0"/>
  <w15:docId w15:val="{A0CF335F-3514-4C19-B177-CFD40624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uk-UA" w:eastAsia="uk-UA"/>
    </w:rPr>
  </w:style>
  <w:style w:type="paragraph" w:styleId="1">
    <w:name w:val="heading 1"/>
    <w:basedOn w:val="a"/>
    <w:link w:val="10"/>
    <w:uiPriority w:val="9"/>
    <w:qFormat/>
    <w:rsid w:val="001E5699"/>
    <w:pPr>
      <w:spacing w:before="100" w:beforeAutospacing="1" w:after="100" w:afterAutospacing="1" w:line="240" w:lineRule="auto"/>
      <w:outlineLvl w:val="0"/>
    </w:pPr>
    <w:rPr>
      <w:rFonts w:ascii="Times New Roman" w:hAnsi="Times New Roman"/>
      <w:b/>
      <w:bCs/>
      <w:kern w:val="36"/>
      <w:sz w:val="48"/>
      <w:szCs w:val="48"/>
    </w:rPr>
  </w:style>
  <w:style w:type="paragraph" w:styleId="2">
    <w:name w:val="heading 2"/>
    <w:basedOn w:val="a"/>
    <w:link w:val="20"/>
    <w:uiPriority w:val="9"/>
    <w:qFormat/>
    <w:rsid w:val="001E5699"/>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link w:val="30"/>
    <w:uiPriority w:val="9"/>
    <w:qFormat/>
    <w:rsid w:val="001E5699"/>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sid w:val="001E5699"/>
    <w:rPr>
      <w:rFonts w:ascii="Times New Roman" w:hAnsi="Times New Roman" w:cs="Times New Roman"/>
      <w:b/>
      <w:bCs/>
      <w:kern w:val="36"/>
      <w:sz w:val="48"/>
      <w:szCs w:val="48"/>
    </w:rPr>
  </w:style>
  <w:style w:type="character" w:customStyle="1" w:styleId="20">
    <w:name w:val="Заголовок 2 Знак"/>
    <w:link w:val="2"/>
    <w:uiPriority w:val="9"/>
    <w:locked/>
    <w:rsid w:val="001E5699"/>
    <w:rPr>
      <w:rFonts w:ascii="Times New Roman" w:hAnsi="Times New Roman" w:cs="Times New Roman"/>
      <w:b/>
      <w:bCs/>
      <w:sz w:val="36"/>
      <w:szCs w:val="36"/>
    </w:rPr>
  </w:style>
  <w:style w:type="character" w:customStyle="1" w:styleId="30">
    <w:name w:val="Заголовок 3 Знак"/>
    <w:link w:val="3"/>
    <w:uiPriority w:val="9"/>
    <w:locked/>
    <w:rsid w:val="001E5699"/>
    <w:rPr>
      <w:rFonts w:ascii="Times New Roman" w:hAnsi="Times New Roman" w:cs="Times New Roman"/>
      <w:b/>
      <w:bCs/>
      <w:sz w:val="27"/>
      <w:szCs w:val="27"/>
    </w:rPr>
  </w:style>
  <w:style w:type="character" w:styleId="a3">
    <w:name w:val="Hyperlink"/>
    <w:uiPriority w:val="99"/>
    <w:semiHidden/>
    <w:unhideWhenUsed/>
    <w:rsid w:val="001E5699"/>
    <w:rPr>
      <w:rFonts w:cs="Times New Roman"/>
      <w:color w:val="0000FF"/>
      <w:u w:val="single"/>
    </w:rPr>
  </w:style>
  <w:style w:type="paragraph" w:styleId="a4">
    <w:name w:val="Normal (Web)"/>
    <w:basedOn w:val="a"/>
    <w:uiPriority w:val="99"/>
    <w:semiHidden/>
    <w:unhideWhenUsed/>
    <w:rsid w:val="001E5699"/>
    <w:pPr>
      <w:spacing w:before="100" w:beforeAutospacing="1" w:after="100" w:afterAutospacing="1" w:line="240" w:lineRule="auto"/>
    </w:pPr>
    <w:rPr>
      <w:rFonts w:ascii="Times New Roman" w:hAnsi="Times New Roman"/>
      <w:sz w:val="24"/>
      <w:szCs w:val="24"/>
    </w:rPr>
  </w:style>
  <w:style w:type="paragraph" w:customStyle="1" w:styleId="default">
    <w:name w:val="default"/>
    <w:basedOn w:val="a"/>
    <w:rsid w:val="001E569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50886">
      <w:marLeft w:val="0"/>
      <w:marRight w:val="0"/>
      <w:marTop w:val="0"/>
      <w:marBottom w:val="0"/>
      <w:divBdr>
        <w:top w:val="none" w:sz="0" w:space="0" w:color="auto"/>
        <w:left w:val="none" w:sz="0" w:space="0" w:color="auto"/>
        <w:bottom w:val="none" w:sz="0" w:space="0" w:color="auto"/>
        <w:right w:val="none" w:sz="0" w:space="0" w:color="auto"/>
      </w:divBdr>
      <w:divsChild>
        <w:div w:id="1556550887">
          <w:marLeft w:val="0"/>
          <w:marRight w:val="0"/>
          <w:marTop w:val="0"/>
          <w:marBottom w:val="0"/>
          <w:divBdr>
            <w:top w:val="none" w:sz="0" w:space="0" w:color="auto"/>
            <w:left w:val="none" w:sz="0" w:space="0" w:color="auto"/>
            <w:bottom w:val="none" w:sz="0" w:space="0" w:color="auto"/>
            <w:right w:val="none" w:sz="0" w:space="0" w:color="auto"/>
          </w:divBdr>
          <w:divsChild>
            <w:div w:id="1556550896">
              <w:marLeft w:val="0"/>
              <w:marRight w:val="0"/>
              <w:marTop w:val="0"/>
              <w:marBottom w:val="0"/>
              <w:divBdr>
                <w:top w:val="none" w:sz="0" w:space="0" w:color="auto"/>
                <w:left w:val="none" w:sz="0" w:space="0" w:color="auto"/>
                <w:bottom w:val="none" w:sz="0" w:space="0" w:color="auto"/>
                <w:right w:val="none" w:sz="0" w:space="0" w:color="auto"/>
              </w:divBdr>
              <w:divsChild>
                <w:div w:id="1556550881">
                  <w:marLeft w:val="0"/>
                  <w:marRight w:val="0"/>
                  <w:marTop w:val="0"/>
                  <w:marBottom w:val="0"/>
                  <w:divBdr>
                    <w:top w:val="none" w:sz="0" w:space="0" w:color="auto"/>
                    <w:left w:val="none" w:sz="0" w:space="0" w:color="auto"/>
                    <w:bottom w:val="none" w:sz="0" w:space="0" w:color="auto"/>
                    <w:right w:val="none" w:sz="0" w:space="0" w:color="auto"/>
                  </w:divBdr>
                  <w:divsChild>
                    <w:div w:id="1556550879">
                      <w:marLeft w:val="0"/>
                      <w:marRight w:val="0"/>
                      <w:marTop w:val="0"/>
                      <w:marBottom w:val="0"/>
                      <w:divBdr>
                        <w:top w:val="none" w:sz="0" w:space="0" w:color="auto"/>
                        <w:left w:val="none" w:sz="0" w:space="0" w:color="auto"/>
                        <w:bottom w:val="none" w:sz="0" w:space="0" w:color="auto"/>
                        <w:right w:val="none" w:sz="0" w:space="0" w:color="auto"/>
                      </w:divBdr>
                    </w:div>
                    <w:div w:id="1556550880">
                      <w:marLeft w:val="0"/>
                      <w:marRight w:val="0"/>
                      <w:marTop w:val="0"/>
                      <w:marBottom w:val="0"/>
                      <w:divBdr>
                        <w:top w:val="none" w:sz="0" w:space="0" w:color="auto"/>
                        <w:left w:val="none" w:sz="0" w:space="0" w:color="auto"/>
                        <w:bottom w:val="none" w:sz="0" w:space="0" w:color="auto"/>
                        <w:right w:val="none" w:sz="0" w:space="0" w:color="auto"/>
                      </w:divBdr>
                    </w:div>
                    <w:div w:id="1556550882">
                      <w:marLeft w:val="0"/>
                      <w:marRight w:val="0"/>
                      <w:marTop w:val="0"/>
                      <w:marBottom w:val="0"/>
                      <w:divBdr>
                        <w:top w:val="none" w:sz="0" w:space="0" w:color="auto"/>
                        <w:left w:val="none" w:sz="0" w:space="0" w:color="auto"/>
                        <w:bottom w:val="none" w:sz="0" w:space="0" w:color="auto"/>
                        <w:right w:val="none" w:sz="0" w:space="0" w:color="auto"/>
                      </w:divBdr>
                    </w:div>
                    <w:div w:id="1556550883">
                      <w:marLeft w:val="0"/>
                      <w:marRight w:val="0"/>
                      <w:marTop w:val="0"/>
                      <w:marBottom w:val="0"/>
                      <w:divBdr>
                        <w:top w:val="none" w:sz="0" w:space="0" w:color="auto"/>
                        <w:left w:val="none" w:sz="0" w:space="0" w:color="auto"/>
                        <w:bottom w:val="none" w:sz="0" w:space="0" w:color="auto"/>
                        <w:right w:val="none" w:sz="0" w:space="0" w:color="auto"/>
                      </w:divBdr>
                    </w:div>
                    <w:div w:id="1556550884">
                      <w:marLeft w:val="0"/>
                      <w:marRight w:val="0"/>
                      <w:marTop w:val="0"/>
                      <w:marBottom w:val="0"/>
                      <w:divBdr>
                        <w:top w:val="none" w:sz="0" w:space="0" w:color="auto"/>
                        <w:left w:val="none" w:sz="0" w:space="0" w:color="auto"/>
                        <w:bottom w:val="none" w:sz="0" w:space="0" w:color="auto"/>
                        <w:right w:val="none" w:sz="0" w:space="0" w:color="auto"/>
                      </w:divBdr>
                    </w:div>
                    <w:div w:id="1556550885">
                      <w:marLeft w:val="0"/>
                      <w:marRight w:val="0"/>
                      <w:marTop w:val="0"/>
                      <w:marBottom w:val="0"/>
                      <w:divBdr>
                        <w:top w:val="none" w:sz="0" w:space="0" w:color="auto"/>
                        <w:left w:val="none" w:sz="0" w:space="0" w:color="auto"/>
                        <w:bottom w:val="none" w:sz="0" w:space="0" w:color="auto"/>
                        <w:right w:val="none" w:sz="0" w:space="0" w:color="auto"/>
                      </w:divBdr>
                    </w:div>
                    <w:div w:id="1556550888">
                      <w:marLeft w:val="0"/>
                      <w:marRight w:val="0"/>
                      <w:marTop w:val="0"/>
                      <w:marBottom w:val="0"/>
                      <w:divBdr>
                        <w:top w:val="none" w:sz="0" w:space="0" w:color="auto"/>
                        <w:left w:val="none" w:sz="0" w:space="0" w:color="auto"/>
                        <w:bottom w:val="none" w:sz="0" w:space="0" w:color="auto"/>
                        <w:right w:val="none" w:sz="0" w:space="0" w:color="auto"/>
                      </w:divBdr>
                    </w:div>
                    <w:div w:id="1556550889">
                      <w:marLeft w:val="0"/>
                      <w:marRight w:val="0"/>
                      <w:marTop w:val="0"/>
                      <w:marBottom w:val="0"/>
                      <w:divBdr>
                        <w:top w:val="none" w:sz="0" w:space="0" w:color="auto"/>
                        <w:left w:val="none" w:sz="0" w:space="0" w:color="auto"/>
                        <w:bottom w:val="none" w:sz="0" w:space="0" w:color="auto"/>
                        <w:right w:val="none" w:sz="0" w:space="0" w:color="auto"/>
                      </w:divBdr>
                    </w:div>
                    <w:div w:id="1556550890">
                      <w:marLeft w:val="0"/>
                      <w:marRight w:val="0"/>
                      <w:marTop w:val="0"/>
                      <w:marBottom w:val="0"/>
                      <w:divBdr>
                        <w:top w:val="none" w:sz="0" w:space="0" w:color="auto"/>
                        <w:left w:val="none" w:sz="0" w:space="0" w:color="auto"/>
                        <w:bottom w:val="none" w:sz="0" w:space="0" w:color="auto"/>
                        <w:right w:val="none" w:sz="0" w:space="0" w:color="auto"/>
                      </w:divBdr>
                    </w:div>
                    <w:div w:id="1556550891">
                      <w:marLeft w:val="0"/>
                      <w:marRight w:val="0"/>
                      <w:marTop w:val="0"/>
                      <w:marBottom w:val="0"/>
                      <w:divBdr>
                        <w:top w:val="none" w:sz="0" w:space="0" w:color="auto"/>
                        <w:left w:val="none" w:sz="0" w:space="0" w:color="auto"/>
                        <w:bottom w:val="none" w:sz="0" w:space="0" w:color="auto"/>
                        <w:right w:val="none" w:sz="0" w:space="0" w:color="auto"/>
                      </w:divBdr>
                    </w:div>
                    <w:div w:id="1556550892">
                      <w:marLeft w:val="0"/>
                      <w:marRight w:val="0"/>
                      <w:marTop w:val="0"/>
                      <w:marBottom w:val="0"/>
                      <w:divBdr>
                        <w:top w:val="none" w:sz="0" w:space="0" w:color="auto"/>
                        <w:left w:val="none" w:sz="0" w:space="0" w:color="auto"/>
                        <w:bottom w:val="none" w:sz="0" w:space="0" w:color="auto"/>
                        <w:right w:val="none" w:sz="0" w:space="0" w:color="auto"/>
                      </w:divBdr>
                    </w:div>
                    <w:div w:id="1556550893">
                      <w:marLeft w:val="0"/>
                      <w:marRight w:val="0"/>
                      <w:marTop w:val="0"/>
                      <w:marBottom w:val="0"/>
                      <w:divBdr>
                        <w:top w:val="none" w:sz="0" w:space="0" w:color="auto"/>
                        <w:left w:val="none" w:sz="0" w:space="0" w:color="auto"/>
                        <w:bottom w:val="none" w:sz="0" w:space="0" w:color="auto"/>
                        <w:right w:val="none" w:sz="0" w:space="0" w:color="auto"/>
                      </w:divBdr>
                    </w:div>
                    <w:div w:id="1556550894">
                      <w:marLeft w:val="0"/>
                      <w:marRight w:val="0"/>
                      <w:marTop w:val="0"/>
                      <w:marBottom w:val="0"/>
                      <w:divBdr>
                        <w:top w:val="none" w:sz="0" w:space="0" w:color="auto"/>
                        <w:left w:val="none" w:sz="0" w:space="0" w:color="auto"/>
                        <w:bottom w:val="none" w:sz="0" w:space="0" w:color="auto"/>
                        <w:right w:val="none" w:sz="0" w:space="0" w:color="auto"/>
                      </w:divBdr>
                    </w:div>
                    <w:div w:id="1556550895">
                      <w:marLeft w:val="0"/>
                      <w:marRight w:val="0"/>
                      <w:marTop w:val="0"/>
                      <w:marBottom w:val="0"/>
                      <w:divBdr>
                        <w:top w:val="none" w:sz="0" w:space="0" w:color="auto"/>
                        <w:left w:val="none" w:sz="0" w:space="0" w:color="auto"/>
                        <w:bottom w:val="none" w:sz="0" w:space="0" w:color="auto"/>
                        <w:right w:val="none" w:sz="0" w:space="0" w:color="auto"/>
                      </w:divBdr>
                    </w:div>
                    <w:div w:id="1556550898">
                      <w:marLeft w:val="0"/>
                      <w:marRight w:val="0"/>
                      <w:marTop w:val="0"/>
                      <w:marBottom w:val="0"/>
                      <w:divBdr>
                        <w:top w:val="none" w:sz="0" w:space="0" w:color="auto"/>
                        <w:left w:val="none" w:sz="0" w:space="0" w:color="auto"/>
                        <w:bottom w:val="none" w:sz="0" w:space="0" w:color="auto"/>
                        <w:right w:val="none" w:sz="0" w:space="0" w:color="auto"/>
                      </w:divBdr>
                    </w:div>
                    <w:div w:id="1556550899">
                      <w:marLeft w:val="0"/>
                      <w:marRight w:val="0"/>
                      <w:marTop w:val="0"/>
                      <w:marBottom w:val="0"/>
                      <w:divBdr>
                        <w:top w:val="none" w:sz="0" w:space="0" w:color="auto"/>
                        <w:left w:val="none" w:sz="0" w:space="0" w:color="auto"/>
                        <w:bottom w:val="none" w:sz="0" w:space="0" w:color="auto"/>
                        <w:right w:val="none" w:sz="0" w:space="0" w:color="auto"/>
                      </w:divBdr>
                    </w:div>
                    <w:div w:id="1556550900">
                      <w:marLeft w:val="0"/>
                      <w:marRight w:val="0"/>
                      <w:marTop w:val="0"/>
                      <w:marBottom w:val="0"/>
                      <w:divBdr>
                        <w:top w:val="none" w:sz="0" w:space="0" w:color="auto"/>
                        <w:left w:val="none" w:sz="0" w:space="0" w:color="auto"/>
                        <w:bottom w:val="none" w:sz="0" w:space="0" w:color="auto"/>
                        <w:right w:val="none" w:sz="0" w:space="0" w:color="auto"/>
                      </w:divBdr>
                    </w:div>
                    <w:div w:id="1556550901">
                      <w:marLeft w:val="0"/>
                      <w:marRight w:val="0"/>
                      <w:marTop w:val="0"/>
                      <w:marBottom w:val="0"/>
                      <w:divBdr>
                        <w:top w:val="none" w:sz="0" w:space="0" w:color="auto"/>
                        <w:left w:val="none" w:sz="0" w:space="0" w:color="auto"/>
                        <w:bottom w:val="none" w:sz="0" w:space="0" w:color="auto"/>
                        <w:right w:val="none" w:sz="0" w:space="0" w:color="auto"/>
                      </w:divBdr>
                    </w:div>
                    <w:div w:id="15565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0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fit.knu.ua/mod/page/view.php?id=19648" TargetMode="External"/><Relationship Id="rId13" Type="http://schemas.openxmlformats.org/officeDocument/2006/relationships/hyperlink" Target="https://moodle.fit.knu.ua/mod/page/view.php?id=196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fit.knu.ua/mod/assign/view.php?id=21521" TargetMode="External"/><Relationship Id="rId12" Type="http://schemas.openxmlformats.org/officeDocument/2006/relationships/hyperlink" Target="https://moodle.fit.knu.ua/mod/assign/view.php?id=215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odle.fit.knu.ua/mod/assign/view.php?id=21521" TargetMode="External"/><Relationship Id="rId1" Type="http://schemas.openxmlformats.org/officeDocument/2006/relationships/numbering" Target="numbering.xml"/><Relationship Id="rId6" Type="http://schemas.openxmlformats.org/officeDocument/2006/relationships/hyperlink" Target="https://moodle.fit.knu.ua/mod/page/view.php?id=19648" TargetMode="External"/><Relationship Id="rId11" Type="http://schemas.openxmlformats.org/officeDocument/2006/relationships/hyperlink" Target="https://moodle.fit.knu.ua/mod/assign/view.php?id=21521" TargetMode="External"/><Relationship Id="rId5" Type="http://schemas.openxmlformats.org/officeDocument/2006/relationships/hyperlink" Target="https://moodle.fit.knu.ua/mod/assign/view.php?id=21521" TargetMode="External"/><Relationship Id="rId15" Type="http://schemas.openxmlformats.org/officeDocument/2006/relationships/hyperlink" Target="https://moodle.fit.knu.ua/mod/page/view.php?id=19648" TargetMode="External"/><Relationship Id="rId10" Type="http://schemas.openxmlformats.org/officeDocument/2006/relationships/hyperlink" Target="https://moodle.fit.knu.ua/mod/page/view.php?id=19648" TargetMode="External"/><Relationship Id="rId4" Type="http://schemas.openxmlformats.org/officeDocument/2006/relationships/webSettings" Target="webSettings.xml"/><Relationship Id="rId9" Type="http://schemas.openxmlformats.org/officeDocument/2006/relationships/hyperlink" Target="https://moodle.fit.knu.ua/mod/assign/view.php?id=21521" TargetMode="External"/><Relationship Id="rId14" Type="http://schemas.openxmlformats.org/officeDocument/2006/relationships/hyperlink" Target="https://moodle.fit.knu.ua/mod/assign/view.php?id=21521"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2842</Words>
  <Characters>16204</Characters>
  <Application>Microsoft Office Word</Application>
  <DocSecurity>0</DocSecurity>
  <Lines>135</Lines>
  <Paragraphs>38</Paragraphs>
  <ScaleCrop>false</ScaleCrop>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Mykolaichuk</dc:creator>
  <cp:keywords/>
  <dc:description/>
  <cp:lastModifiedBy>A'uuk Ventus</cp:lastModifiedBy>
  <cp:revision>2</cp:revision>
  <dcterms:created xsi:type="dcterms:W3CDTF">2021-10-05T16:11:00Z</dcterms:created>
  <dcterms:modified xsi:type="dcterms:W3CDTF">2021-10-05T16:11:00Z</dcterms:modified>
</cp:coreProperties>
</file>