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DA3" w:rsidRDefault="00025DA3">
      <w:pPr>
        <w:rPr>
          <w:rFonts w:ascii="仿宋" w:eastAsia="仿宋" w:hAnsi="仿宋" w:hint="eastAsia"/>
          <w:sz w:val="24"/>
          <w:szCs w:val="24"/>
        </w:rPr>
      </w:pPr>
      <w:r>
        <w:rPr>
          <w:rFonts w:ascii="仿宋" w:eastAsia="仿宋" w:hAnsi="仿宋" w:hint="eastAsia"/>
          <w:sz w:val="24"/>
          <w:szCs w:val="24"/>
        </w:rPr>
        <w:t>简要说明</w:t>
      </w:r>
    </w:p>
    <w:p w:rsidR="00025DA3" w:rsidRDefault="00025DA3">
      <w:pPr>
        <w:rPr>
          <w:rFonts w:ascii="仿宋" w:eastAsia="仿宋" w:hAnsi="仿宋" w:hint="eastAsia"/>
          <w:sz w:val="24"/>
          <w:szCs w:val="24"/>
        </w:rPr>
      </w:pPr>
      <w:r>
        <w:rPr>
          <w:rFonts w:ascii="仿宋" w:eastAsia="仿宋" w:hAnsi="仿宋" w:hint="eastAsia"/>
          <w:sz w:val="24"/>
          <w:szCs w:val="24"/>
        </w:rPr>
        <w:t>商人对每种货物有一指标库存差n，初始值为0，卖出与买入会改变库存差n</w:t>
      </w:r>
    </w:p>
    <w:p w:rsidR="00025DA3" w:rsidRDefault="00025DA3">
      <w:pPr>
        <w:rPr>
          <w:rFonts w:ascii="仿宋" w:eastAsia="仿宋" w:hAnsi="仿宋" w:hint="eastAsia"/>
          <w:sz w:val="24"/>
          <w:szCs w:val="24"/>
        </w:rPr>
      </w:pPr>
      <w:r>
        <w:rPr>
          <w:rFonts w:ascii="仿宋" w:eastAsia="仿宋" w:hAnsi="仿宋" w:hint="eastAsia"/>
          <w:sz w:val="24"/>
          <w:szCs w:val="24"/>
        </w:rPr>
        <w:t>回收价为一标准价的</w:t>
      </w:r>
      <m:oMath>
        <m:sSup>
          <m:sSupPr>
            <m:ctrlPr>
              <w:rPr>
                <w:rFonts w:ascii="Cambria Math" w:eastAsia="仿宋" w:hAnsi="Cambria Math"/>
                <w:sz w:val="24"/>
                <w:szCs w:val="24"/>
              </w:rPr>
            </m:ctrlPr>
          </m:sSupPr>
          <m:e>
            <m:r>
              <m:rPr>
                <m:sty m:val="p"/>
              </m:rPr>
              <w:rPr>
                <w:rFonts w:ascii="Cambria Math" w:eastAsia="仿宋" w:hAnsi="Cambria Math"/>
                <w:sz w:val="24"/>
                <w:szCs w:val="24"/>
              </w:rPr>
              <m:t>e</m:t>
            </m:r>
          </m:e>
          <m:sup>
            <m:f>
              <m:fPr>
                <m:ctrlPr>
                  <w:rPr>
                    <w:rFonts w:ascii="Cambria Math" w:eastAsia="仿宋" w:hAnsi="Cambria Math"/>
                    <w:sz w:val="24"/>
                    <w:szCs w:val="24"/>
                  </w:rPr>
                </m:ctrlPr>
              </m:fPr>
              <m:num>
                <m:r>
                  <m:rPr>
                    <m:sty m:val="p"/>
                  </m:rPr>
                  <w:rPr>
                    <w:rFonts w:ascii="Cambria Math" w:eastAsia="仿宋" w:hAnsi="Cambria Math"/>
                    <w:sz w:val="24"/>
                    <w:szCs w:val="24"/>
                  </w:rPr>
                  <m:t>n</m:t>
                </m:r>
              </m:num>
              <m:den>
                <m:r>
                  <m:rPr>
                    <m:sty m:val="p"/>
                  </m:rPr>
                  <w:rPr>
                    <w:rFonts w:ascii="Cambria Math" w:eastAsia="仿宋" w:hAnsi="Cambria Math"/>
                    <w:sz w:val="24"/>
                    <w:szCs w:val="24"/>
                  </w:rPr>
                  <m:t>N</m:t>
                </m:r>
              </m:den>
            </m:f>
          </m:sup>
        </m:sSup>
      </m:oMath>
      <w:r>
        <w:rPr>
          <w:rFonts w:ascii="仿宋" w:eastAsia="仿宋" w:hAnsi="仿宋" w:hint="eastAsia"/>
          <w:sz w:val="24"/>
          <w:szCs w:val="24"/>
        </w:rPr>
        <w:t>倍，出售价为回收价的二倍</w:t>
      </w:r>
    </w:p>
    <w:p w:rsidR="00025DA3" w:rsidRDefault="00025DA3">
      <w:pPr>
        <w:rPr>
          <w:rFonts w:ascii="仿宋" w:eastAsia="仿宋" w:hAnsi="仿宋" w:hint="eastAsia"/>
          <w:sz w:val="24"/>
          <w:szCs w:val="24"/>
        </w:rPr>
      </w:pPr>
      <w:r>
        <w:rPr>
          <w:rFonts w:ascii="仿宋" w:eastAsia="仿宋" w:hAnsi="仿宋" w:hint="eastAsia"/>
          <w:sz w:val="24"/>
          <w:szCs w:val="24"/>
        </w:rPr>
        <w:t>N为一常数，对每物品分别设置，为10000（或者其他数）除物品标准价（单位铜）</w:t>
      </w:r>
    </w:p>
    <w:p w:rsidR="00025DA3" w:rsidRPr="00025DA3" w:rsidRDefault="00025DA3">
      <w:pPr>
        <w:rPr>
          <w:rFonts w:ascii="仿宋" w:eastAsia="仿宋" w:hAnsi="仿宋"/>
          <w:sz w:val="24"/>
          <w:szCs w:val="24"/>
        </w:rPr>
      </w:pPr>
      <w:r>
        <w:rPr>
          <w:rFonts w:ascii="仿宋" w:eastAsia="仿宋" w:hAnsi="仿宋" w:hint="eastAsia"/>
          <w:sz w:val="24"/>
          <w:szCs w:val="24"/>
        </w:rPr>
        <w:t>说的够简单了吧。。。</w:t>
      </w:r>
    </w:p>
    <w:p w:rsidR="00025DA3" w:rsidRDefault="00025DA3">
      <w:pPr>
        <w:widowControl/>
        <w:jc w:val="left"/>
        <w:rPr>
          <w:rFonts w:ascii="仿宋" w:eastAsia="仿宋" w:hAnsi="仿宋"/>
          <w:sz w:val="24"/>
          <w:szCs w:val="24"/>
        </w:rPr>
      </w:pPr>
      <w:r>
        <w:rPr>
          <w:rFonts w:ascii="仿宋" w:eastAsia="仿宋" w:hAnsi="仿宋"/>
          <w:sz w:val="24"/>
          <w:szCs w:val="24"/>
        </w:rPr>
        <w:br w:type="page"/>
      </w:r>
    </w:p>
    <w:p w:rsidR="007C66F4" w:rsidRPr="00A3545B" w:rsidRDefault="004A3205">
      <w:pPr>
        <w:rPr>
          <w:rFonts w:ascii="仿宋" w:eastAsia="仿宋" w:hAnsi="仿宋"/>
          <w:sz w:val="24"/>
          <w:szCs w:val="24"/>
        </w:rPr>
      </w:pPr>
      <w:r w:rsidRPr="00A3545B">
        <w:rPr>
          <w:rFonts w:ascii="仿宋" w:eastAsia="仿宋" w:hAnsi="仿宋" w:hint="eastAsia"/>
          <w:sz w:val="24"/>
          <w:szCs w:val="24"/>
        </w:rPr>
        <w:lastRenderedPageBreak/>
        <w:t>NPC商人旨在回收部分玩家不需要的物品并提供少量货币给玩家，也向玩家以更高的价格出售物品。在市场不充分发达时，NPC商人也可以帮助玩家平衡产出与需求，让刷子能清理掉一些没用的物品，新人也有渠道搞到某些物资。</w:t>
      </w:r>
    </w:p>
    <w:p w:rsidR="004A3205" w:rsidRPr="00A3545B" w:rsidRDefault="004A3205">
      <w:pPr>
        <w:rPr>
          <w:rFonts w:ascii="仿宋" w:eastAsia="仿宋" w:hAnsi="仿宋"/>
          <w:sz w:val="24"/>
          <w:szCs w:val="24"/>
        </w:rPr>
      </w:pPr>
      <w:r w:rsidRPr="00A3545B">
        <w:rPr>
          <w:rFonts w:ascii="仿宋" w:eastAsia="仿宋" w:hAnsi="仿宋" w:hint="eastAsia"/>
          <w:sz w:val="24"/>
          <w:szCs w:val="24"/>
        </w:rPr>
        <w:t>具体的初步想法：</w:t>
      </w:r>
    </w:p>
    <w:p w:rsidR="004A3205" w:rsidRPr="00A3545B" w:rsidRDefault="004A3205">
      <w:pPr>
        <w:rPr>
          <w:rFonts w:ascii="仿宋" w:eastAsia="仿宋" w:hAnsi="仿宋"/>
          <w:sz w:val="24"/>
          <w:szCs w:val="24"/>
        </w:rPr>
      </w:pPr>
      <w:r w:rsidRPr="00A3545B">
        <w:rPr>
          <w:rFonts w:ascii="仿宋" w:eastAsia="仿宋" w:hAnsi="仿宋" w:hint="eastAsia"/>
          <w:sz w:val="24"/>
          <w:szCs w:val="24"/>
        </w:rPr>
        <w:t>首先NPC商人的定价原则要遵循以下几个要求：</w:t>
      </w:r>
    </w:p>
    <w:p w:rsidR="004A3205" w:rsidRPr="00A3545B" w:rsidRDefault="004A3205" w:rsidP="004A3205">
      <w:pPr>
        <w:pStyle w:val="a5"/>
        <w:numPr>
          <w:ilvl w:val="0"/>
          <w:numId w:val="1"/>
        </w:numPr>
        <w:ind w:firstLineChars="0"/>
        <w:rPr>
          <w:rFonts w:ascii="仿宋" w:eastAsia="仿宋" w:hAnsi="仿宋"/>
          <w:sz w:val="24"/>
          <w:szCs w:val="24"/>
        </w:rPr>
      </w:pPr>
      <w:r w:rsidRPr="00A3545B">
        <w:rPr>
          <w:rFonts w:ascii="仿宋" w:eastAsia="仿宋" w:hAnsi="仿宋" w:hint="eastAsia"/>
          <w:sz w:val="24"/>
          <w:szCs w:val="24"/>
        </w:rPr>
        <w:t>回收价</w:t>
      </w:r>
      <w:r w:rsidR="005944D4" w:rsidRPr="00A3545B">
        <w:rPr>
          <w:rFonts w:ascii="仿宋" w:eastAsia="仿宋" w:hAnsi="仿宋" w:hint="eastAsia"/>
          <w:sz w:val="24"/>
          <w:szCs w:val="24"/>
        </w:rPr>
        <w:t>永远小于</w:t>
      </w:r>
      <w:r w:rsidRPr="00A3545B">
        <w:rPr>
          <w:rFonts w:ascii="仿宋" w:eastAsia="仿宋" w:hAnsi="仿宋" w:hint="eastAsia"/>
          <w:sz w:val="24"/>
          <w:szCs w:val="24"/>
        </w:rPr>
        <w:t>出售价 道理很显然，玩家显然不应从商人手中直接套利，商人也要保证自己永远有收益。</w:t>
      </w:r>
    </w:p>
    <w:p w:rsidR="004A3205" w:rsidRPr="00A3545B" w:rsidRDefault="004A3205" w:rsidP="004A3205">
      <w:pPr>
        <w:pStyle w:val="a5"/>
        <w:numPr>
          <w:ilvl w:val="0"/>
          <w:numId w:val="1"/>
        </w:numPr>
        <w:ind w:firstLineChars="0"/>
        <w:rPr>
          <w:rFonts w:ascii="仿宋" w:eastAsia="仿宋" w:hAnsi="仿宋"/>
          <w:sz w:val="24"/>
          <w:szCs w:val="24"/>
        </w:rPr>
      </w:pPr>
      <w:r w:rsidRPr="00A3545B">
        <w:rPr>
          <w:rFonts w:ascii="仿宋" w:eastAsia="仿宋" w:hAnsi="仿宋" w:hint="eastAsia"/>
          <w:sz w:val="24"/>
          <w:szCs w:val="24"/>
        </w:rPr>
        <w:t xml:space="preserve">玩家向商人出售物品会导致商人定价下降，玩家从商人手中购入物品会导致商人定价上升 </w:t>
      </w:r>
      <w:r w:rsidR="005944D4" w:rsidRPr="00A3545B">
        <w:rPr>
          <w:rFonts w:ascii="仿宋" w:eastAsia="仿宋" w:hAnsi="仿宋" w:hint="eastAsia"/>
          <w:sz w:val="24"/>
          <w:szCs w:val="24"/>
        </w:rPr>
        <w:t>这样的机制显然也是必要的，让商人的定价自行浮动至于市场相符合的水平。避免玩家向商人倾销某种可以简单获得的物品来赚取稳定收益，或是从商人手里购得物品再投入市场来赚取差价。</w:t>
      </w:r>
    </w:p>
    <w:p w:rsidR="005944D4" w:rsidRPr="00A3545B" w:rsidRDefault="005944D4" w:rsidP="005944D4">
      <w:pPr>
        <w:rPr>
          <w:rFonts w:ascii="仿宋" w:eastAsia="仿宋" w:hAnsi="仿宋"/>
          <w:sz w:val="24"/>
          <w:szCs w:val="24"/>
        </w:rPr>
      </w:pPr>
      <w:r w:rsidRPr="00A3545B">
        <w:rPr>
          <w:rFonts w:ascii="仿宋" w:eastAsia="仿宋" w:hAnsi="仿宋" w:hint="eastAsia"/>
          <w:sz w:val="24"/>
          <w:szCs w:val="24"/>
        </w:rPr>
        <w:t>基本的原理就想出来上面两条= =，另外就是商人价格不会随玩家市场的交易变化，反正如果商人与玩家市场价格差异太大自然有玩家去赚这个钱顺便把商人价格调整到市场价格。</w:t>
      </w:r>
    </w:p>
    <w:p w:rsidR="005944D4" w:rsidRPr="00A3545B" w:rsidRDefault="005944D4" w:rsidP="005944D4">
      <w:pPr>
        <w:rPr>
          <w:rFonts w:ascii="仿宋" w:eastAsia="仿宋" w:hAnsi="仿宋"/>
          <w:sz w:val="24"/>
          <w:szCs w:val="24"/>
        </w:rPr>
      </w:pPr>
      <w:r w:rsidRPr="00A3545B">
        <w:rPr>
          <w:rFonts w:ascii="仿宋" w:eastAsia="仿宋" w:hAnsi="仿宋" w:hint="eastAsia"/>
          <w:sz w:val="24"/>
          <w:szCs w:val="24"/>
        </w:rPr>
        <w:t>或者也可以让商人自动收购市场上标卖出价低于商人收购价的物品，卖出市场上标收购价高于商人卖出价的物品。这么反过来也让市场上不会有太离谱的价格（比如安壕的低价抛售）。</w:t>
      </w:r>
    </w:p>
    <w:p w:rsidR="005944D4" w:rsidRDefault="005944D4" w:rsidP="005944D4">
      <w:pPr>
        <w:rPr>
          <w:rFonts w:ascii="仿宋" w:eastAsia="仿宋" w:hAnsi="仿宋"/>
          <w:sz w:val="24"/>
          <w:szCs w:val="24"/>
        </w:rPr>
      </w:pPr>
      <w:r w:rsidRPr="00A3545B">
        <w:rPr>
          <w:rFonts w:ascii="仿宋" w:eastAsia="仿宋" w:hAnsi="仿宋" w:hint="eastAsia"/>
          <w:sz w:val="24"/>
          <w:szCs w:val="24"/>
        </w:rPr>
        <w:t>下面说具体想法吧：假设物品A标准价格为a，不妨让商人初始回收价为0.7a，抛售价为1.4a</w:t>
      </w:r>
      <w:r w:rsidR="00E90791" w:rsidRPr="00A3545B">
        <w:rPr>
          <w:rFonts w:ascii="仿宋" w:eastAsia="仿宋" w:hAnsi="仿宋" w:hint="eastAsia"/>
          <w:sz w:val="24"/>
          <w:szCs w:val="24"/>
        </w:rPr>
        <w:t>，此后抛售价永远为回收价的2倍之多。同时商人每卖出</w:t>
      </w:r>
      <w:r w:rsidR="00A3545B" w:rsidRPr="00A3545B">
        <w:rPr>
          <w:rFonts w:ascii="仿宋" w:eastAsia="仿宋" w:hAnsi="仿宋" w:hint="eastAsia"/>
          <w:sz w:val="24"/>
          <w:szCs w:val="24"/>
        </w:rPr>
        <w:t>M</w:t>
      </w:r>
      <w:r w:rsidR="00E90791" w:rsidRPr="00A3545B">
        <w:rPr>
          <w:rFonts w:ascii="仿宋" w:eastAsia="仿宋" w:hAnsi="仿宋" w:hint="eastAsia"/>
          <w:sz w:val="24"/>
          <w:szCs w:val="24"/>
        </w:rPr>
        <w:t>个物品都会使两个价格下降相同的倍数，同理每买入</w:t>
      </w:r>
      <w:r w:rsidR="00A3545B" w:rsidRPr="00A3545B">
        <w:rPr>
          <w:rFonts w:ascii="仿宋" w:eastAsia="仿宋" w:hAnsi="仿宋" w:hint="eastAsia"/>
          <w:sz w:val="24"/>
          <w:szCs w:val="24"/>
        </w:rPr>
        <w:t>M</w:t>
      </w:r>
      <w:r w:rsidR="00E90791" w:rsidRPr="00A3545B">
        <w:rPr>
          <w:rFonts w:ascii="仿宋" w:eastAsia="仿宋" w:hAnsi="仿宋" w:hint="eastAsia"/>
          <w:sz w:val="24"/>
          <w:szCs w:val="24"/>
        </w:rPr>
        <w:t>个物品会使两个价格上升也相当于此前的倍数。假设当前</w:t>
      </w:r>
      <w:r w:rsidR="00A3545B" w:rsidRPr="00A3545B">
        <w:rPr>
          <w:rFonts w:ascii="仿宋" w:eastAsia="仿宋" w:hAnsi="仿宋" w:hint="eastAsia"/>
          <w:sz w:val="24"/>
          <w:szCs w:val="24"/>
        </w:rPr>
        <w:t>商人卖出数与买入数相差n，则价格变为初始价格的</w:t>
      </w:r>
      <m:oMath>
        <m:sSup>
          <m:sSupPr>
            <m:ctrlPr>
              <w:rPr>
                <w:rFonts w:ascii="Cambria Math" w:eastAsia="仿宋" w:hAnsi="仿宋"/>
                <w:sz w:val="24"/>
                <w:szCs w:val="24"/>
              </w:rPr>
            </m:ctrlPr>
          </m:sSupPr>
          <m:e>
            <m:r>
              <m:rPr>
                <m:sty m:val="p"/>
              </m:rPr>
              <w:rPr>
                <w:rFonts w:ascii="Cambria Math" w:eastAsia="仿宋" w:hAnsi="仿宋"/>
                <w:sz w:val="24"/>
                <w:szCs w:val="24"/>
              </w:rPr>
              <m:t>e</m:t>
            </m:r>
          </m:e>
          <m:sup>
            <m:f>
              <m:fPr>
                <m:ctrlPr>
                  <w:rPr>
                    <w:rFonts w:ascii="Cambria Math" w:eastAsia="仿宋" w:hAnsi="仿宋"/>
                    <w:sz w:val="24"/>
                    <w:szCs w:val="24"/>
                  </w:rPr>
                </m:ctrlPr>
              </m:fPr>
              <m:num>
                <m:r>
                  <m:rPr>
                    <m:sty m:val="p"/>
                  </m:rPr>
                  <w:rPr>
                    <w:rFonts w:ascii="Cambria Math" w:eastAsia="仿宋" w:hAnsi="仿宋"/>
                    <w:sz w:val="24"/>
                    <w:szCs w:val="24"/>
                  </w:rPr>
                  <m:t>n</m:t>
                </m:r>
              </m:num>
              <m:den>
                <m:r>
                  <m:rPr>
                    <m:sty m:val="p"/>
                  </m:rPr>
                  <w:rPr>
                    <w:rFonts w:ascii="Cambria Math" w:eastAsia="仿宋" w:hAnsi="仿宋"/>
                    <w:sz w:val="24"/>
                    <w:szCs w:val="24"/>
                  </w:rPr>
                  <m:t>N</m:t>
                </m:r>
              </m:den>
            </m:f>
          </m:sup>
        </m:sSup>
      </m:oMath>
      <w:r w:rsidR="00A3545B">
        <w:rPr>
          <w:rFonts w:ascii="仿宋" w:eastAsia="仿宋" w:hAnsi="仿宋" w:hint="eastAsia"/>
          <w:sz w:val="24"/>
          <w:szCs w:val="24"/>
        </w:rPr>
        <w:t>倍。其中N代表当前城邦的市场大小，城邦越繁荣，N就越大，商人价格波动也越不敏感。</w:t>
      </w:r>
    </w:p>
    <w:p w:rsidR="00A3545B" w:rsidRDefault="00A3545B" w:rsidP="005944D4">
      <w:pPr>
        <w:rPr>
          <w:rFonts w:ascii="仿宋" w:eastAsia="仿宋" w:hAnsi="仿宋"/>
          <w:sz w:val="24"/>
          <w:szCs w:val="24"/>
        </w:rPr>
      </w:pPr>
      <w:r>
        <w:rPr>
          <w:rFonts w:ascii="仿宋" w:eastAsia="仿宋" w:hAnsi="仿宋" w:hint="eastAsia"/>
          <w:sz w:val="24"/>
          <w:szCs w:val="24"/>
        </w:rPr>
        <w:t>下面考虑这一方案的合理性。首先这样显然满足上面两条要求，所以机制本身不会有过大的问题。</w:t>
      </w:r>
      <w:r w:rsidR="00EF75CD">
        <w:rPr>
          <w:rFonts w:ascii="仿宋" w:eastAsia="仿宋" w:hAnsi="仿宋" w:hint="eastAsia"/>
          <w:sz w:val="24"/>
          <w:szCs w:val="24"/>
        </w:rPr>
        <w:t>现查得一块Q2银价值约2.5g，假设续拉古人卖了n块Q2银，估计没人买这破玩意，所以续拉古人总计可以赚得</w:t>
      </w:r>
      <m:oMath>
        <m:r>
          <m:rPr>
            <m:sty m:val="p"/>
          </m:rPr>
          <w:rPr>
            <w:rFonts w:ascii="Cambria Math" w:eastAsia="仿宋" w:hAnsi="Cambria Math" w:hint="eastAsia"/>
            <w:sz w:val="24"/>
            <w:szCs w:val="24"/>
          </w:rPr>
          <m:t>1.75</m:t>
        </m:r>
        <m:d>
          <m:dPr>
            <m:ctrlPr>
              <w:rPr>
                <w:rFonts w:ascii="Cambria Math" w:eastAsia="仿宋" w:hAnsi="Cambria Math"/>
                <w:sz w:val="24"/>
                <w:szCs w:val="24"/>
              </w:rPr>
            </m:ctrlPr>
          </m:dPr>
          <m:e>
            <m:f>
              <m:fPr>
                <m:ctrlPr>
                  <w:rPr>
                    <w:rFonts w:ascii="Cambria Math" w:eastAsia="仿宋" w:hAnsi="Cambria Math"/>
                    <w:sz w:val="24"/>
                    <w:szCs w:val="24"/>
                  </w:rPr>
                </m:ctrlPr>
              </m:fPr>
              <m:num>
                <m:r>
                  <m:rPr>
                    <m:sty m:val="p"/>
                  </m:rPr>
                  <w:rPr>
                    <w:rFonts w:ascii="Cambria Math" w:eastAsia="仿宋" w:hAnsi="Cambria Math"/>
                    <w:sz w:val="24"/>
                    <w:szCs w:val="24"/>
                  </w:rPr>
                  <m:t>1-</m:t>
                </m:r>
                <m:sSup>
                  <m:sSupPr>
                    <m:ctrlPr>
                      <w:rPr>
                        <w:rFonts w:ascii="Cambria Math" w:eastAsia="仿宋" w:hAnsi="Cambria Math"/>
                        <w:sz w:val="24"/>
                        <w:szCs w:val="24"/>
                      </w:rPr>
                    </m:ctrlPr>
                  </m:sSupPr>
                  <m:e>
                    <m:r>
                      <m:rPr>
                        <m:sty m:val="p"/>
                      </m:rPr>
                      <w:rPr>
                        <w:rFonts w:ascii="Cambria Math" w:eastAsia="仿宋" w:hAnsi="Cambria Math"/>
                        <w:sz w:val="24"/>
                        <w:szCs w:val="24"/>
                      </w:rPr>
                      <m:t>e</m:t>
                    </m:r>
                  </m:e>
                  <m:sup>
                    <m:r>
                      <m:rPr>
                        <m:sty m:val="p"/>
                      </m:rPr>
                      <w:rPr>
                        <w:rFonts w:ascii="Cambria Math" w:eastAsia="仿宋" w:hAnsi="Cambria Math"/>
                        <w:sz w:val="24"/>
                        <w:szCs w:val="24"/>
                      </w:rPr>
                      <m:t>-</m:t>
                    </m:r>
                    <m:f>
                      <m:fPr>
                        <m:ctrlPr>
                          <w:rPr>
                            <w:rFonts w:ascii="Cambria Math" w:eastAsia="仿宋" w:hAnsi="Cambria Math"/>
                            <w:sz w:val="24"/>
                            <w:szCs w:val="24"/>
                          </w:rPr>
                        </m:ctrlPr>
                      </m:fPr>
                      <m:num>
                        <m:r>
                          <m:rPr>
                            <m:sty m:val="p"/>
                          </m:rPr>
                          <w:rPr>
                            <w:rFonts w:ascii="Cambria Math" w:eastAsia="仿宋" w:hAnsi="Cambria Math"/>
                            <w:sz w:val="24"/>
                            <w:szCs w:val="24"/>
                          </w:rPr>
                          <m:t>n</m:t>
                        </m:r>
                      </m:num>
                      <m:den>
                        <m:r>
                          <m:rPr>
                            <m:sty m:val="p"/>
                          </m:rPr>
                          <w:rPr>
                            <w:rFonts w:ascii="Cambria Math" w:eastAsia="仿宋" w:hAnsi="Cambria Math"/>
                            <w:sz w:val="24"/>
                            <w:szCs w:val="24"/>
                          </w:rPr>
                          <m:t>N</m:t>
                        </m:r>
                      </m:den>
                    </m:f>
                  </m:sup>
                </m:sSup>
              </m:num>
              <m:den>
                <m:r>
                  <m:rPr>
                    <m:sty m:val="p"/>
                  </m:rPr>
                  <w:rPr>
                    <w:rFonts w:ascii="Cambria Math" w:eastAsia="仿宋" w:hAnsi="Cambria Math"/>
                    <w:sz w:val="24"/>
                    <w:szCs w:val="24"/>
                  </w:rPr>
                  <m:t>1-</m:t>
                </m:r>
                <m:sSup>
                  <m:sSupPr>
                    <m:ctrlPr>
                      <w:rPr>
                        <w:rFonts w:ascii="Cambria Math" w:eastAsia="仿宋" w:hAnsi="Cambria Math"/>
                        <w:sz w:val="24"/>
                        <w:szCs w:val="24"/>
                      </w:rPr>
                    </m:ctrlPr>
                  </m:sSupPr>
                  <m:e>
                    <m:r>
                      <m:rPr>
                        <m:sty m:val="p"/>
                      </m:rPr>
                      <w:rPr>
                        <w:rFonts w:ascii="Cambria Math" w:eastAsia="仿宋" w:hAnsi="Cambria Math"/>
                        <w:sz w:val="24"/>
                        <w:szCs w:val="24"/>
                      </w:rPr>
                      <m:t>e</m:t>
                    </m:r>
                  </m:e>
                  <m:sup>
                    <m:r>
                      <m:rPr>
                        <m:sty m:val="p"/>
                      </m:rPr>
                      <w:rPr>
                        <w:rFonts w:ascii="Cambria Math" w:eastAsia="仿宋" w:hAnsi="Cambria Math"/>
                        <w:sz w:val="24"/>
                        <w:szCs w:val="24"/>
                      </w:rPr>
                      <m:t>-</m:t>
                    </m:r>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N</m:t>
                        </m:r>
                      </m:den>
                    </m:f>
                  </m:sup>
                </m:sSup>
              </m:den>
            </m:f>
          </m:e>
        </m:d>
        <m:r>
          <m:rPr>
            <m:sty m:val="p"/>
          </m:rPr>
          <w:rPr>
            <w:rFonts w:ascii="Cambria Math" w:eastAsia="仿宋" w:hAnsi="Cambria Math"/>
            <w:sz w:val="24"/>
            <w:szCs w:val="24"/>
          </w:rPr>
          <m:t>g</m:t>
        </m:r>
      </m:oMath>
      <w:r w:rsidR="00EF75CD">
        <w:rPr>
          <w:rFonts w:ascii="仿宋" w:eastAsia="仿宋" w:hAnsi="仿宋" w:hint="eastAsia"/>
          <w:sz w:val="24"/>
          <w:szCs w:val="24"/>
        </w:rPr>
        <w:t>。假定N=10，n=20，续拉古人也只能赚到15.9g，可怜！就算续拉古人很能卖银，他们卖了充分多的银，他们的收益也不会超过</w:t>
      </w:r>
      <m:oMath>
        <m:f>
          <m:fPr>
            <m:ctrlPr>
              <w:rPr>
                <w:rFonts w:ascii="Cambria Math" w:eastAsia="仿宋" w:hAnsi="Cambria Math"/>
                <w:sz w:val="24"/>
                <w:szCs w:val="24"/>
              </w:rPr>
            </m:ctrlPr>
          </m:fPr>
          <m:num>
            <m:r>
              <m:rPr>
                <m:sty m:val="p"/>
              </m:rPr>
              <w:rPr>
                <w:rFonts w:ascii="Cambria Math" w:eastAsia="仿宋" w:hAnsi="Cambria Math"/>
                <w:sz w:val="24"/>
                <w:szCs w:val="24"/>
              </w:rPr>
              <m:t>1.75</m:t>
            </m:r>
          </m:num>
          <m:den>
            <m:r>
              <m:rPr>
                <m:sty m:val="p"/>
              </m:rPr>
              <w:rPr>
                <w:rFonts w:ascii="Cambria Math" w:eastAsia="仿宋" w:hAnsi="Cambria Math"/>
                <w:sz w:val="24"/>
                <w:szCs w:val="24"/>
              </w:rPr>
              <m:t>1-</m:t>
            </m:r>
            <m:sSup>
              <m:sSupPr>
                <m:ctrlPr>
                  <w:rPr>
                    <w:rFonts w:ascii="Cambria Math" w:eastAsia="仿宋" w:hAnsi="Cambria Math"/>
                    <w:sz w:val="24"/>
                    <w:szCs w:val="24"/>
                  </w:rPr>
                </m:ctrlPr>
              </m:sSupPr>
              <m:e>
                <m:r>
                  <m:rPr>
                    <m:sty m:val="p"/>
                  </m:rPr>
                  <w:rPr>
                    <w:rFonts w:ascii="Cambria Math" w:eastAsia="仿宋" w:hAnsi="Cambria Math"/>
                    <w:sz w:val="24"/>
                    <w:szCs w:val="24"/>
                  </w:rPr>
                  <m:t>e</m:t>
                </m:r>
              </m:e>
              <m:sup>
                <m:r>
                  <m:rPr>
                    <m:sty m:val="p"/>
                  </m:rPr>
                  <w:rPr>
                    <w:rFonts w:ascii="Cambria Math" w:eastAsia="仿宋" w:hAnsi="Cambria Math"/>
                    <w:sz w:val="24"/>
                    <w:szCs w:val="24"/>
                  </w:rPr>
                  <m:t>-</m:t>
                </m:r>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N</m:t>
                    </m:r>
                  </m:den>
                </m:f>
              </m:sup>
            </m:sSup>
          </m:den>
        </m:f>
        <m:r>
          <m:rPr>
            <m:sty m:val="p"/>
          </m:rPr>
          <w:rPr>
            <w:rFonts w:ascii="Cambria Math" w:eastAsia="仿宋" w:hAnsi="Cambria Math"/>
            <w:sz w:val="24"/>
            <w:szCs w:val="24"/>
          </w:rPr>
          <m:t>g</m:t>
        </m:r>
      </m:oMath>
      <w:r w:rsidR="00400F68">
        <w:rPr>
          <w:rFonts w:ascii="仿宋" w:eastAsia="仿宋" w:hAnsi="仿宋" w:hint="eastAsia"/>
          <w:sz w:val="24"/>
          <w:szCs w:val="24"/>
        </w:rPr>
        <w:t>，仍取N=10，则可以算出他们的收益不会超过18.39g。所以靠这一机制来大量牟利显然是不现实的。</w:t>
      </w:r>
    </w:p>
    <w:p w:rsidR="00400F68" w:rsidRDefault="00400F68" w:rsidP="005944D4">
      <w:pPr>
        <w:rPr>
          <w:rFonts w:ascii="仿宋" w:eastAsia="仿宋" w:hAnsi="仿宋"/>
          <w:sz w:val="24"/>
          <w:szCs w:val="24"/>
        </w:rPr>
      </w:pPr>
      <w:r>
        <w:rPr>
          <w:rFonts w:ascii="仿宋" w:eastAsia="仿宋" w:hAnsi="仿宋" w:hint="eastAsia"/>
          <w:sz w:val="24"/>
          <w:szCs w:val="24"/>
        </w:rPr>
        <w:t>一些其他的问题：</w:t>
      </w:r>
    </w:p>
    <w:p w:rsidR="00400F68" w:rsidRPr="00400F68" w:rsidRDefault="00400F68" w:rsidP="00400F68">
      <w:pPr>
        <w:pStyle w:val="a5"/>
        <w:numPr>
          <w:ilvl w:val="0"/>
          <w:numId w:val="2"/>
        </w:numPr>
        <w:ind w:firstLineChars="0"/>
        <w:rPr>
          <w:rFonts w:ascii="仿宋" w:eastAsia="仿宋" w:hAnsi="仿宋"/>
          <w:sz w:val="24"/>
          <w:szCs w:val="24"/>
        </w:rPr>
      </w:pPr>
      <w:r w:rsidRPr="00400F68">
        <w:rPr>
          <w:rFonts w:ascii="仿宋" w:eastAsia="仿宋" w:hAnsi="仿宋" w:hint="eastAsia"/>
          <w:sz w:val="24"/>
          <w:szCs w:val="24"/>
        </w:rPr>
        <w:t>关于货币精确度的问题 显然价格的最小单位是1铜，所以是仍成组收购来避免最小精确度影响过大，还是按个收购让玩家能更好的把垃圾卖干净。</w:t>
      </w:r>
    </w:p>
    <w:p w:rsidR="00400F68" w:rsidRDefault="00400F68" w:rsidP="00400F68">
      <w:pPr>
        <w:pStyle w:val="a5"/>
        <w:numPr>
          <w:ilvl w:val="0"/>
          <w:numId w:val="2"/>
        </w:numPr>
        <w:ind w:firstLineChars="0"/>
        <w:rPr>
          <w:rFonts w:ascii="仿宋" w:eastAsia="仿宋" w:hAnsi="仿宋"/>
          <w:sz w:val="24"/>
          <w:szCs w:val="24"/>
        </w:rPr>
      </w:pPr>
      <w:r>
        <w:rPr>
          <w:rFonts w:ascii="仿宋" w:eastAsia="仿宋" w:hAnsi="仿宋" w:hint="eastAsia"/>
          <w:sz w:val="24"/>
          <w:szCs w:val="24"/>
        </w:rPr>
        <w:t>关于一次售出多个的问题 显然一次售出多个不能按回收价*售出个数来计算，否则在玩家一次售出大量物品是会多出一笔显著的金额。若起始回收价格为c，回收个数为n，应用上文中的公式</w:t>
      </w:r>
      <m:oMath>
        <m:f>
          <m:fPr>
            <m:ctrlPr>
              <w:rPr>
                <w:rFonts w:ascii="Cambria Math" w:eastAsia="仿宋" w:hAnsi="Cambria Math"/>
                <w:sz w:val="24"/>
                <w:szCs w:val="24"/>
              </w:rPr>
            </m:ctrlPr>
          </m:fPr>
          <m:num>
            <m:r>
              <m:rPr>
                <m:sty m:val="p"/>
              </m:rPr>
              <w:rPr>
                <w:rFonts w:ascii="Cambria Math" w:eastAsia="仿宋" w:hAnsi="Cambria Math"/>
                <w:sz w:val="24"/>
                <w:szCs w:val="24"/>
              </w:rPr>
              <m:t>a</m:t>
            </m:r>
            <m:d>
              <m:dPr>
                <m:ctrlPr>
                  <w:rPr>
                    <w:rFonts w:ascii="Cambria Math" w:eastAsia="仿宋" w:hAnsi="Cambria Math"/>
                    <w:sz w:val="24"/>
                    <w:szCs w:val="24"/>
                  </w:rPr>
                </m:ctrlPr>
              </m:dPr>
              <m:e>
                <m:r>
                  <m:rPr>
                    <m:sty m:val="p"/>
                  </m:rPr>
                  <w:rPr>
                    <w:rFonts w:ascii="Cambria Math" w:eastAsia="仿宋" w:hAnsi="Cambria Math"/>
                    <w:sz w:val="24"/>
                    <w:szCs w:val="24"/>
                  </w:rPr>
                  <m:t>1-</m:t>
                </m:r>
                <m:sSup>
                  <m:sSupPr>
                    <m:ctrlPr>
                      <w:rPr>
                        <w:rFonts w:ascii="Cambria Math" w:eastAsia="仿宋" w:hAnsi="Cambria Math"/>
                        <w:sz w:val="24"/>
                        <w:szCs w:val="24"/>
                      </w:rPr>
                    </m:ctrlPr>
                  </m:sSupPr>
                  <m:e>
                    <m:r>
                      <m:rPr>
                        <m:sty m:val="p"/>
                      </m:rPr>
                      <w:rPr>
                        <w:rFonts w:ascii="Cambria Math" w:eastAsia="仿宋" w:hAnsi="Cambria Math"/>
                        <w:sz w:val="24"/>
                        <w:szCs w:val="24"/>
                      </w:rPr>
                      <m:t>e</m:t>
                    </m:r>
                  </m:e>
                  <m:sup>
                    <m:r>
                      <m:rPr>
                        <m:sty m:val="p"/>
                      </m:rPr>
                      <w:rPr>
                        <w:rFonts w:ascii="Cambria Math" w:eastAsia="仿宋" w:hAnsi="Cambria Math"/>
                        <w:sz w:val="24"/>
                        <w:szCs w:val="24"/>
                      </w:rPr>
                      <m:t>-</m:t>
                    </m:r>
                    <m:f>
                      <m:fPr>
                        <m:ctrlPr>
                          <w:rPr>
                            <w:rFonts w:ascii="Cambria Math" w:eastAsia="仿宋" w:hAnsi="Cambria Math"/>
                            <w:sz w:val="24"/>
                            <w:szCs w:val="24"/>
                          </w:rPr>
                        </m:ctrlPr>
                      </m:fPr>
                      <m:num>
                        <m:r>
                          <m:rPr>
                            <m:sty m:val="p"/>
                          </m:rPr>
                          <w:rPr>
                            <w:rFonts w:ascii="Cambria Math" w:eastAsia="仿宋" w:hAnsi="Cambria Math"/>
                            <w:sz w:val="24"/>
                            <w:szCs w:val="24"/>
                          </w:rPr>
                          <m:t>n</m:t>
                        </m:r>
                      </m:num>
                      <m:den>
                        <m:r>
                          <m:rPr>
                            <m:sty m:val="p"/>
                          </m:rPr>
                          <w:rPr>
                            <w:rFonts w:ascii="Cambria Math" w:eastAsia="仿宋" w:hAnsi="Cambria Math"/>
                            <w:sz w:val="24"/>
                            <w:szCs w:val="24"/>
                          </w:rPr>
                          <m:t>N</m:t>
                        </m:r>
                      </m:den>
                    </m:f>
                  </m:sup>
                </m:sSup>
              </m:e>
            </m:d>
          </m:num>
          <m:den>
            <m:r>
              <m:rPr>
                <m:sty m:val="p"/>
              </m:rPr>
              <w:rPr>
                <w:rFonts w:ascii="Cambria Math" w:eastAsia="仿宋" w:hAnsi="Cambria Math"/>
                <w:sz w:val="24"/>
                <w:szCs w:val="24"/>
              </w:rPr>
              <m:t>1-</m:t>
            </m:r>
            <m:sSup>
              <m:sSupPr>
                <m:ctrlPr>
                  <w:rPr>
                    <w:rFonts w:ascii="Cambria Math" w:eastAsia="仿宋" w:hAnsi="Cambria Math"/>
                    <w:sz w:val="24"/>
                    <w:szCs w:val="24"/>
                  </w:rPr>
                </m:ctrlPr>
              </m:sSupPr>
              <m:e>
                <m:r>
                  <m:rPr>
                    <m:sty m:val="p"/>
                  </m:rPr>
                  <w:rPr>
                    <w:rFonts w:ascii="Cambria Math" w:eastAsia="仿宋" w:hAnsi="Cambria Math"/>
                    <w:sz w:val="24"/>
                    <w:szCs w:val="24"/>
                  </w:rPr>
                  <m:t>e</m:t>
                </m:r>
              </m:e>
              <m:sup>
                <m:r>
                  <m:rPr>
                    <m:sty m:val="p"/>
                  </m:rPr>
                  <w:rPr>
                    <w:rFonts w:ascii="Cambria Math" w:eastAsia="仿宋" w:hAnsi="Cambria Math"/>
                    <w:sz w:val="24"/>
                    <w:szCs w:val="24"/>
                  </w:rPr>
                  <m:t>-</m:t>
                </m:r>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N</m:t>
                    </m:r>
                  </m:den>
                </m:f>
              </m:sup>
            </m:sSup>
          </m:den>
        </m:f>
      </m:oMath>
      <w:r>
        <w:rPr>
          <w:rFonts w:ascii="仿宋" w:eastAsia="仿宋" w:hAnsi="仿宋" w:hint="eastAsia"/>
          <w:sz w:val="24"/>
          <w:szCs w:val="24"/>
        </w:rPr>
        <w:t>来计算，玩家购买时也是相同的道理。</w:t>
      </w:r>
    </w:p>
    <w:p w:rsidR="002215CD" w:rsidRDefault="00400F68" w:rsidP="002215CD">
      <w:pPr>
        <w:pStyle w:val="a5"/>
        <w:numPr>
          <w:ilvl w:val="0"/>
          <w:numId w:val="2"/>
        </w:numPr>
        <w:ind w:firstLineChars="0"/>
        <w:rPr>
          <w:rFonts w:ascii="仿宋" w:eastAsia="仿宋" w:hAnsi="仿宋"/>
          <w:sz w:val="24"/>
          <w:szCs w:val="24"/>
        </w:rPr>
      </w:pPr>
      <w:r w:rsidRPr="00400F68">
        <w:rPr>
          <w:rFonts w:ascii="仿宋" w:eastAsia="仿宋" w:hAnsi="仿宋" w:hint="eastAsia"/>
          <w:sz w:val="24"/>
          <w:szCs w:val="24"/>
        </w:rPr>
        <w:t>N是否会随市场情况而变化</w:t>
      </w:r>
      <w:r>
        <w:rPr>
          <w:rFonts w:ascii="仿宋" w:eastAsia="仿宋" w:hAnsi="仿宋" w:hint="eastAsia"/>
          <w:sz w:val="24"/>
          <w:szCs w:val="24"/>
        </w:rPr>
        <w:t>。对于不同物品显然应该设置不同的N，如草料木头这种大宗货物N</w:t>
      </w:r>
      <w:r w:rsidR="002215CD">
        <w:rPr>
          <w:rFonts w:ascii="仿宋" w:eastAsia="仿宋" w:hAnsi="仿宋" w:hint="eastAsia"/>
          <w:sz w:val="24"/>
          <w:szCs w:val="24"/>
        </w:rPr>
        <w:t>显然应较大来避免价格波动过易，而如银这种珍贵资源或</w:t>
      </w:r>
      <w:r w:rsidR="002215CD">
        <w:rPr>
          <w:rFonts w:ascii="仿宋" w:eastAsia="仿宋" w:hAnsi="仿宋" w:hint="eastAsia"/>
          <w:sz w:val="24"/>
          <w:szCs w:val="24"/>
        </w:rPr>
        <w:lastRenderedPageBreak/>
        <w:t>者高级装备等又应有较小的N来避免玩家以此套利。如果允许N改变又可能产生通过使商人价格波动来套利的手段，关于这在什么程度上可行需要进一步的计算。一种解决方案是给定一个基准的N后用商品价格对N做一定的修正，如除以商品价格。</w:t>
      </w:r>
    </w:p>
    <w:p w:rsidR="002215CD" w:rsidRPr="002215CD" w:rsidRDefault="002215CD" w:rsidP="002215CD">
      <w:pPr>
        <w:pStyle w:val="a5"/>
        <w:numPr>
          <w:ilvl w:val="0"/>
          <w:numId w:val="2"/>
        </w:numPr>
        <w:ind w:firstLineChars="0"/>
        <w:rPr>
          <w:rFonts w:ascii="仿宋" w:eastAsia="仿宋" w:hAnsi="仿宋"/>
          <w:sz w:val="24"/>
          <w:szCs w:val="24"/>
        </w:rPr>
      </w:pPr>
      <w:r>
        <w:rPr>
          <w:rFonts w:ascii="仿宋" w:eastAsia="仿宋" w:hAnsi="仿宋" w:hint="eastAsia"/>
          <w:sz w:val="24"/>
          <w:szCs w:val="24"/>
        </w:rPr>
        <w:t>城邦间商人问题 不同城邦是否该使用同一套商人，或是每个城邦由各自的商人来计算。这样又可能产生在城邦间运输货物来从商人手中套利，或是让城邦间的商人有一定的自动平衡。注意在城邦间商人平衡的过程中总的卖出买入差不应改变。</w:t>
      </w:r>
    </w:p>
    <w:sectPr w:rsidR="002215CD" w:rsidRPr="002215CD" w:rsidSect="007C66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F07" w:rsidRDefault="006C2F07" w:rsidP="004A3205">
      <w:r>
        <w:separator/>
      </w:r>
    </w:p>
  </w:endnote>
  <w:endnote w:type="continuationSeparator" w:id="1">
    <w:p w:rsidR="006C2F07" w:rsidRDefault="006C2F07" w:rsidP="004A32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F07" w:rsidRDefault="006C2F07" w:rsidP="004A3205">
      <w:r>
        <w:separator/>
      </w:r>
    </w:p>
  </w:footnote>
  <w:footnote w:type="continuationSeparator" w:id="1">
    <w:p w:rsidR="006C2F07" w:rsidRDefault="006C2F07" w:rsidP="004A32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F6279"/>
    <w:multiLevelType w:val="hybridMultilevel"/>
    <w:tmpl w:val="7E0AEDF2"/>
    <w:lvl w:ilvl="0" w:tplc="3384A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F85F94"/>
    <w:multiLevelType w:val="hybridMultilevel"/>
    <w:tmpl w:val="E4E26292"/>
    <w:lvl w:ilvl="0" w:tplc="4F802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3205"/>
    <w:rsid w:val="00025DA3"/>
    <w:rsid w:val="002215CD"/>
    <w:rsid w:val="00400F68"/>
    <w:rsid w:val="004A3205"/>
    <w:rsid w:val="005944D4"/>
    <w:rsid w:val="006C2F07"/>
    <w:rsid w:val="007C66F4"/>
    <w:rsid w:val="008B18FE"/>
    <w:rsid w:val="00A3545B"/>
    <w:rsid w:val="00E90791"/>
    <w:rsid w:val="00EF75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6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2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205"/>
    <w:rPr>
      <w:sz w:val="18"/>
      <w:szCs w:val="18"/>
    </w:rPr>
  </w:style>
  <w:style w:type="paragraph" w:styleId="a4">
    <w:name w:val="footer"/>
    <w:basedOn w:val="a"/>
    <w:link w:val="Char0"/>
    <w:uiPriority w:val="99"/>
    <w:semiHidden/>
    <w:unhideWhenUsed/>
    <w:rsid w:val="004A32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205"/>
    <w:rPr>
      <w:sz w:val="18"/>
      <w:szCs w:val="18"/>
    </w:rPr>
  </w:style>
  <w:style w:type="paragraph" w:styleId="a5">
    <w:name w:val="List Paragraph"/>
    <w:basedOn w:val="a"/>
    <w:uiPriority w:val="34"/>
    <w:qFormat/>
    <w:rsid w:val="004A3205"/>
    <w:pPr>
      <w:ind w:firstLineChars="200" w:firstLine="420"/>
    </w:pPr>
  </w:style>
  <w:style w:type="character" w:styleId="a6">
    <w:name w:val="Placeholder Text"/>
    <w:basedOn w:val="a0"/>
    <w:uiPriority w:val="99"/>
    <w:semiHidden/>
    <w:rsid w:val="00A3545B"/>
    <w:rPr>
      <w:color w:val="808080"/>
    </w:rPr>
  </w:style>
  <w:style w:type="paragraph" w:styleId="a7">
    <w:name w:val="Balloon Text"/>
    <w:basedOn w:val="a"/>
    <w:link w:val="Char1"/>
    <w:uiPriority w:val="99"/>
    <w:semiHidden/>
    <w:unhideWhenUsed/>
    <w:rsid w:val="00A3545B"/>
    <w:rPr>
      <w:sz w:val="18"/>
      <w:szCs w:val="18"/>
    </w:rPr>
  </w:style>
  <w:style w:type="character" w:customStyle="1" w:styleId="Char1">
    <w:name w:val="批注框文本 Char"/>
    <w:basedOn w:val="a0"/>
    <w:link w:val="a7"/>
    <w:uiPriority w:val="99"/>
    <w:semiHidden/>
    <w:rsid w:val="00A3545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AE87B-76F8-4360-984F-CC423AFD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winter1703</dc:creator>
  <cp:keywords/>
  <dc:description/>
  <cp:lastModifiedBy>winter1703</cp:lastModifiedBy>
  <cp:revision>3</cp:revision>
  <dcterms:created xsi:type="dcterms:W3CDTF">2016-02-17T04:57:00Z</dcterms:created>
  <dcterms:modified xsi:type="dcterms:W3CDTF">2016-02-17T06:47:00Z</dcterms:modified>
</cp:coreProperties>
</file>