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436" w:rsidRDefault="007D6286" w:rsidP="00146320">
      <w:pPr>
        <w:rPr>
          <w:rFonts w:hint="eastAsia"/>
        </w:rPr>
      </w:pPr>
      <w:r>
        <w:rPr>
          <w:rFonts w:hint="eastAsia"/>
        </w:rPr>
        <w:t>【</w:t>
      </w:r>
      <w:r w:rsidR="006B1436">
        <w:rPr>
          <w:rFonts w:hint="eastAsia"/>
        </w:rPr>
        <w:t>广告</w:t>
      </w:r>
      <w:r>
        <w:rPr>
          <w:rFonts w:hint="eastAsia"/>
        </w:rPr>
        <w:t>】</w:t>
      </w:r>
    </w:p>
    <w:p w:rsidR="00714752" w:rsidRDefault="00714752" w:rsidP="00146320"/>
    <w:p w:rsidR="00F04888" w:rsidRDefault="00F04888" w:rsidP="00146320">
      <w:r>
        <w:t>玟堡客栈】</w:t>
      </w:r>
      <w:r>
        <w:t>http://civitas.soobb.com/Estates/8335/Recipes/</w:t>
      </w:r>
    </w:p>
    <w:p w:rsidR="00F713AC" w:rsidRDefault="00F04888" w:rsidP="00F04888">
      <w:pPr>
        <w:rPr>
          <w:rFonts w:hint="eastAsia"/>
        </w:rPr>
      </w:pPr>
      <w:r>
        <w:t>饮食特色：少放啤酒多用果，营养完美保留，主食</w:t>
      </w:r>
      <w:r>
        <w:t>+</w:t>
      </w:r>
      <w:r>
        <w:t>小食搭配更实惠，长期食用益身心。葡萄橄榄家庭田地现点现摘。</w:t>
      </w:r>
    </w:p>
    <w:p w:rsidR="00F04888" w:rsidRDefault="00F04888" w:rsidP="00F04888">
      <w:r>
        <w:t>推荐食品：玟堡自产葡萄干、葡萄香酥饼、杂粮粥、烤牛肉。</w:t>
      </w:r>
    </w:p>
    <w:p w:rsidR="009245C3" w:rsidRPr="00F04888" w:rsidRDefault="009245C3" w:rsidP="009245C3"/>
    <w:p w:rsidR="00D540E3" w:rsidRDefault="007D6286" w:rsidP="00B2154B"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F24A04" w:rsidRPr="00146320" w:rsidRDefault="00146320" w:rsidP="00B2154B">
      <w:pPr>
        <w:rPr>
          <w:rFonts w:hint="eastAsia"/>
        </w:rPr>
      </w:pPr>
      <w:r w:rsidRPr="00146320">
        <w:rPr>
          <w:rFonts w:hint="eastAsia"/>
        </w:rPr>
        <w:t>八百万神明</w:t>
      </w:r>
      <w:r w:rsidR="00311971">
        <w:rPr>
          <w:rFonts w:hint="eastAsia"/>
        </w:rPr>
        <w:t>的工作经历，</w:t>
      </w:r>
      <w:r w:rsidR="007E7855">
        <w:rPr>
          <w:rFonts w:hint="eastAsia"/>
        </w:rPr>
        <w:t>警惕“土豆连坐论”</w:t>
      </w:r>
    </w:p>
    <w:p w:rsidR="00171F71" w:rsidRPr="00AB6837" w:rsidRDefault="00AB6837" w:rsidP="00B2154B">
      <w:pPr>
        <w:rPr>
          <w:rFonts w:hint="eastAsia"/>
        </w:rPr>
      </w:pPr>
      <w:r>
        <w:rPr>
          <w:rFonts w:hint="eastAsia"/>
        </w:rPr>
        <w:t xml:space="preserve">    </w:t>
      </w:r>
      <w:r w:rsidR="00F179C8">
        <w:rPr>
          <w:rFonts w:hint="eastAsia"/>
        </w:rPr>
        <w:t>D207</w:t>
      </w:r>
      <w:r w:rsidR="00F179C8">
        <w:rPr>
          <w:rFonts w:hint="eastAsia"/>
        </w:rPr>
        <w:t>，</w:t>
      </w:r>
      <w:r w:rsidR="00FD5984">
        <w:rPr>
          <w:rFonts w:hint="eastAsia"/>
        </w:rPr>
        <w:t>八百万</w:t>
      </w:r>
      <w:r w:rsidR="006F7B8E">
        <w:rPr>
          <w:rFonts w:hint="eastAsia"/>
        </w:rPr>
        <w:t>神明发表</w:t>
      </w:r>
      <w:r w:rsidR="00072459">
        <w:rPr>
          <w:rFonts w:hint="eastAsia"/>
        </w:rPr>
        <w:t>演讲，称</w:t>
      </w:r>
      <w:r w:rsidR="00512CD9">
        <w:rPr>
          <w:rFonts w:hint="eastAsia"/>
        </w:rPr>
        <w:t>：“</w:t>
      </w:r>
      <w:r w:rsidR="00512CD9" w:rsidRPr="00FB06BF">
        <w:t>集团整合的结局是什么，就是你把我辞了，我却再也找不到不是集团招工的岗位了</w:t>
      </w:r>
      <w:r w:rsidR="00512CD9" w:rsidRPr="00FB06BF">
        <w:rPr>
          <w:rFonts w:hint="eastAsia"/>
        </w:rPr>
        <w:t>。”</w:t>
      </w:r>
      <w:r w:rsidR="00010DB3" w:rsidRPr="00FB06BF">
        <w:rPr>
          <w:rFonts w:hint="eastAsia"/>
        </w:rPr>
        <w:t>小编</w:t>
      </w:r>
      <w:r w:rsidR="00F713AC">
        <w:rPr>
          <w:rFonts w:hint="eastAsia"/>
        </w:rPr>
        <w:t>采访</w:t>
      </w:r>
      <w:r w:rsidR="00E33CC3" w:rsidRPr="00FB06BF">
        <w:rPr>
          <w:rFonts w:hint="eastAsia"/>
        </w:rPr>
        <w:t>八百万神明，发现里面有</w:t>
      </w:r>
      <w:r w:rsidR="006F74E1" w:rsidRPr="00FB06BF">
        <w:rPr>
          <w:rFonts w:hint="eastAsia"/>
        </w:rPr>
        <w:t>比较复杂的故事。</w:t>
      </w:r>
      <w:r w:rsidR="002D5A2C" w:rsidRPr="00FB06BF">
        <w:rPr>
          <w:rFonts w:hint="eastAsia"/>
        </w:rPr>
        <w:t>涉及到</w:t>
      </w:r>
      <w:r w:rsidR="00771B5A">
        <w:rPr>
          <w:rFonts w:hint="eastAsia"/>
        </w:rPr>
        <w:t>亚大吃货</w:t>
      </w:r>
      <w:r w:rsidR="002D5A2C" w:rsidRPr="00FB06BF">
        <w:rPr>
          <w:rFonts w:hint="eastAsia"/>
        </w:rPr>
        <w:t>集团、</w:t>
      </w:r>
      <w:r w:rsidR="002D5A2C" w:rsidRPr="00FB06BF">
        <w:rPr>
          <w:rFonts w:hint="eastAsia"/>
        </w:rPr>
        <w:t>P.A</w:t>
      </w:r>
      <w:r w:rsidR="002D5A2C" w:rsidRPr="00FB06BF">
        <w:rPr>
          <w:rFonts w:hint="eastAsia"/>
        </w:rPr>
        <w:t>（</w:t>
      </w:r>
      <w:r w:rsidR="005D32EA" w:rsidRPr="00FB06BF">
        <w:rPr>
          <w:rFonts w:hint="eastAsia"/>
        </w:rPr>
        <w:t>土豆</w:t>
      </w:r>
      <w:r w:rsidR="002D5A2C" w:rsidRPr="00FB06BF">
        <w:rPr>
          <w:rFonts w:hint="eastAsia"/>
        </w:rPr>
        <w:t>集团）</w:t>
      </w:r>
      <w:r w:rsidR="005D32EA" w:rsidRPr="00FB06BF">
        <w:rPr>
          <w:rFonts w:hint="eastAsia"/>
        </w:rPr>
        <w:t>和</w:t>
      </w:r>
      <w:r w:rsidR="002101F0" w:rsidRPr="00FB06BF">
        <w:rPr>
          <w:rFonts w:hint="eastAsia"/>
        </w:rPr>
        <w:t>目前的</w:t>
      </w:r>
      <w:r w:rsidR="00771B5A">
        <w:rPr>
          <w:rFonts w:hint="eastAsia"/>
        </w:rPr>
        <w:t>舆论危机。下面是小编</w:t>
      </w:r>
      <w:r w:rsidR="005D06C3" w:rsidRPr="00FB06BF">
        <w:rPr>
          <w:rFonts w:hint="eastAsia"/>
        </w:rPr>
        <w:t>对八百万神明、</w:t>
      </w:r>
      <w:r w:rsidR="003B3D43" w:rsidRPr="00FB06BF">
        <w:rPr>
          <w:rFonts w:hint="eastAsia"/>
        </w:rPr>
        <w:t>Okabe</w:t>
      </w:r>
      <w:r w:rsidR="003B3D43" w:rsidRPr="00FB06BF">
        <w:rPr>
          <w:rFonts w:hint="eastAsia"/>
        </w:rPr>
        <w:t>、</w:t>
      </w:r>
      <w:r w:rsidR="000874B4" w:rsidRPr="00FB06BF">
        <w:rPr>
          <w:rFonts w:hint="eastAsia"/>
        </w:rPr>
        <w:t>土豆、</w:t>
      </w:r>
      <w:r w:rsidR="0027292C" w:rsidRPr="00FB06BF">
        <w:t>Vengeful</w:t>
      </w:r>
      <w:r w:rsidR="00AA44DC" w:rsidRPr="00FB06BF">
        <w:rPr>
          <w:rFonts w:hint="eastAsia"/>
        </w:rPr>
        <w:t>（</w:t>
      </w:r>
      <w:r w:rsidR="00AA44DC" w:rsidRPr="00FB06BF">
        <w:rPr>
          <w:rFonts w:hint="eastAsia"/>
        </w:rPr>
        <w:t>P.A</w:t>
      </w:r>
      <w:r w:rsidR="0070024F" w:rsidRPr="00FB06BF">
        <w:rPr>
          <w:rFonts w:hint="eastAsia"/>
        </w:rPr>
        <w:t>的冶炼厂所有者）</w:t>
      </w:r>
      <w:r w:rsidR="00B802BC" w:rsidRPr="00FB06BF">
        <w:rPr>
          <w:rFonts w:hint="eastAsia"/>
        </w:rPr>
        <w:t>、以及</w:t>
      </w:r>
      <w:r w:rsidR="005C2AE8" w:rsidRPr="00FB06BF">
        <w:rPr>
          <w:rFonts w:hint="eastAsia"/>
        </w:rPr>
        <w:t>susymei</w:t>
      </w:r>
      <w:r w:rsidR="005C2AE8" w:rsidRPr="00FB06BF">
        <w:rPr>
          <w:rFonts w:hint="eastAsia"/>
        </w:rPr>
        <w:t>（</w:t>
      </w:r>
      <w:r w:rsidR="0060172F" w:rsidRPr="00FB06BF">
        <w:rPr>
          <w:rFonts w:hint="eastAsia"/>
        </w:rPr>
        <w:t>梅子</w:t>
      </w:r>
      <w:r w:rsidR="005C2AE8" w:rsidRPr="00FB06BF">
        <w:rPr>
          <w:rFonts w:hint="eastAsia"/>
        </w:rPr>
        <w:t>）</w:t>
      </w:r>
      <w:r w:rsidR="00871194" w:rsidRPr="00FB06BF">
        <w:rPr>
          <w:rFonts w:hint="eastAsia"/>
        </w:rPr>
        <w:t>的</w:t>
      </w:r>
      <w:r w:rsidR="002143E6" w:rsidRPr="00FB06BF">
        <w:rPr>
          <w:rFonts w:hint="eastAsia"/>
        </w:rPr>
        <w:t>采访和演讲记录中所</w:t>
      </w:r>
      <w:r w:rsidR="00EB5588" w:rsidRPr="00FB06BF">
        <w:rPr>
          <w:rFonts w:hint="eastAsia"/>
        </w:rPr>
        <w:t>还原的</w:t>
      </w:r>
      <w:r w:rsidR="00DE5BD4" w:rsidRPr="00FB06BF">
        <w:rPr>
          <w:rFonts w:hint="eastAsia"/>
        </w:rPr>
        <w:t>主要</w:t>
      </w:r>
      <w:r w:rsidR="007C73C3" w:rsidRPr="00FB06BF">
        <w:rPr>
          <w:rFonts w:hint="eastAsia"/>
        </w:rPr>
        <w:t>事件过程。</w:t>
      </w:r>
    </w:p>
    <w:p w:rsidR="00171F71" w:rsidRPr="00FB06BF" w:rsidRDefault="0021708C" w:rsidP="00901A99">
      <w:pPr>
        <w:ind w:firstLineChars="200" w:firstLine="420"/>
        <w:rPr>
          <w:rFonts w:hint="eastAsia"/>
        </w:rPr>
      </w:pPr>
      <w:r>
        <w:rPr>
          <w:rFonts w:hint="eastAsia"/>
        </w:rPr>
        <w:t>八百万神明是一名冶炼工，</w:t>
      </w:r>
      <w:r w:rsidR="005F36F3">
        <w:rPr>
          <w:rFonts w:hint="eastAsia"/>
        </w:rPr>
        <w:t>在</w:t>
      </w:r>
      <w:r w:rsidR="00C26905">
        <w:rPr>
          <w:rFonts w:hint="eastAsia"/>
        </w:rPr>
        <w:t>D192</w:t>
      </w:r>
      <w:r w:rsidR="006846A6">
        <w:rPr>
          <w:rFonts w:hint="eastAsia"/>
        </w:rPr>
        <w:t>亚大</w:t>
      </w:r>
      <w:r w:rsidR="00C26905">
        <w:rPr>
          <w:rFonts w:hint="eastAsia"/>
        </w:rPr>
        <w:t>集团合并之前</w:t>
      </w:r>
      <w:r w:rsidR="006D49D6">
        <w:rPr>
          <w:rFonts w:hint="eastAsia"/>
        </w:rPr>
        <w:t>，八百万神明</w:t>
      </w:r>
      <w:r w:rsidR="0012776B">
        <w:rPr>
          <w:rFonts w:hint="eastAsia"/>
        </w:rPr>
        <w:t>曾经因为不满</w:t>
      </w:r>
      <w:r w:rsidR="00141054">
        <w:rPr>
          <w:rFonts w:hint="eastAsia"/>
        </w:rPr>
        <w:t>okbe</w:t>
      </w:r>
      <w:r w:rsidR="009E5E25">
        <w:rPr>
          <w:rFonts w:hint="eastAsia"/>
        </w:rPr>
        <w:t>的</w:t>
      </w:r>
      <w:r w:rsidR="00E5767E">
        <w:rPr>
          <w:rFonts w:hint="eastAsia"/>
        </w:rPr>
        <w:t>工具链</w:t>
      </w:r>
      <w:r w:rsidR="00B16F57">
        <w:rPr>
          <w:rFonts w:hint="eastAsia"/>
        </w:rPr>
        <w:t>的工作</w:t>
      </w:r>
      <w:r w:rsidR="00C4518B">
        <w:rPr>
          <w:rFonts w:hint="eastAsia"/>
        </w:rPr>
        <w:t>待遇，而</w:t>
      </w:r>
      <w:r w:rsidR="00694C93">
        <w:rPr>
          <w:rFonts w:hint="eastAsia"/>
        </w:rPr>
        <w:t>跳槽到</w:t>
      </w:r>
      <w:r w:rsidR="00C457C3">
        <w:rPr>
          <w:rFonts w:hint="eastAsia"/>
        </w:rPr>
        <w:t>尼采的</w:t>
      </w:r>
      <w:r w:rsidR="00FB1193">
        <w:rPr>
          <w:rFonts w:hint="eastAsia"/>
        </w:rPr>
        <w:t>工具链，</w:t>
      </w:r>
      <w:r w:rsidR="00892DF2">
        <w:rPr>
          <w:rFonts w:hint="eastAsia"/>
        </w:rPr>
        <w:t>okabe</w:t>
      </w:r>
      <w:r w:rsidR="00892DF2">
        <w:rPr>
          <w:rFonts w:hint="eastAsia"/>
        </w:rPr>
        <w:t>私信</w:t>
      </w:r>
      <w:r w:rsidR="006C7208">
        <w:rPr>
          <w:rFonts w:hint="eastAsia"/>
        </w:rPr>
        <w:t>八百万神明</w:t>
      </w:r>
      <w:r w:rsidR="00184EF5">
        <w:rPr>
          <w:rFonts w:hint="eastAsia"/>
        </w:rPr>
        <w:t>询问原因，八百万说明后，只得到</w:t>
      </w:r>
      <w:r w:rsidR="00184EF5">
        <w:rPr>
          <w:rFonts w:hint="eastAsia"/>
        </w:rPr>
        <w:t>okabe</w:t>
      </w:r>
      <w:r w:rsidR="00184EF5">
        <w:rPr>
          <w:rFonts w:hint="eastAsia"/>
        </w:rPr>
        <w:t>“呵呵”的回应，让</w:t>
      </w:r>
      <w:r w:rsidR="00A36C1B">
        <w:rPr>
          <w:rFonts w:hint="eastAsia"/>
        </w:rPr>
        <w:t>八百万</w:t>
      </w:r>
      <w:r w:rsidR="00BD2207">
        <w:rPr>
          <w:rFonts w:hint="eastAsia"/>
        </w:rPr>
        <w:t>神明</w:t>
      </w:r>
      <w:r w:rsidR="00234DA0">
        <w:rPr>
          <w:rFonts w:hint="eastAsia"/>
        </w:rPr>
        <w:t>开始对</w:t>
      </w:r>
      <w:r w:rsidR="00234DA0">
        <w:rPr>
          <w:rFonts w:hint="eastAsia"/>
        </w:rPr>
        <w:t>okabe</w:t>
      </w:r>
      <w:r w:rsidR="006A2D15">
        <w:rPr>
          <w:rFonts w:hint="eastAsia"/>
        </w:rPr>
        <w:t>怀有</w:t>
      </w:r>
      <w:r w:rsidR="00135ABA">
        <w:rPr>
          <w:rFonts w:hint="eastAsia"/>
        </w:rPr>
        <w:t>怨恨</w:t>
      </w:r>
      <w:r w:rsidR="006A2D15">
        <w:rPr>
          <w:rFonts w:hint="eastAsia"/>
        </w:rPr>
        <w:t>。</w:t>
      </w:r>
      <w:r w:rsidR="006846A6">
        <w:rPr>
          <w:rFonts w:hint="eastAsia"/>
        </w:rPr>
        <w:t>于是在</w:t>
      </w:r>
      <w:r w:rsidR="006846A6">
        <w:rPr>
          <w:rFonts w:hint="eastAsia"/>
        </w:rPr>
        <w:t>D192</w:t>
      </w:r>
      <w:r w:rsidR="00E5343D">
        <w:rPr>
          <w:rFonts w:hint="eastAsia"/>
        </w:rPr>
        <w:t>亚大集团合并后，</w:t>
      </w:r>
      <w:r w:rsidR="009C1DC1">
        <w:rPr>
          <w:rFonts w:hint="eastAsia"/>
        </w:rPr>
        <w:t>八百万神明</w:t>
      </w:r>
      <w:r w:rsidR="000E213B">
        <w:rPr>
          <w:rFonts w:hint="eastAsia"/>
        </w:rPr>
        <w:t>不愿意为</w:t>
      </w:r>
      <w:r w:rsidR="00771B5A">
        <w:rPr>
          <w:rFonts w:hint="eastAsia"/>
        </w:rPr>
        <w:t>前亚大</w:t>
      </w:r>
      <w:r w:rsidR="00425CB6">
        <w:rPr>
          <w:rFonts w:hint="eastAsia"/>
        </w:rPr>
        <w:t>集团</w:t>
      </w:r>
      <w:r w:rsidR="000E213B">
        <w:rPr>
          <w:rFonts w:hint="eastAsia"/>
        </w:rPr>
        <w:t>工作</w:t>
      </w:r>
      <w:r w:rsidR="00425CB6">
        <w:rPr>
          <w:rFonts w:hint="eastAsia"/>
        </w:rPr>
        <w:t>而辞退</w:t>
      </w:r>
      <w:r w:rsidR="004315EA">
        <w:rPr>
          <w:rFonts w:hint="eastAsia"/>
        </w:rPr>
        <w:t>。</w:t>
      </w:r>
      <w:r w:rsidR="00616590">
        <w:rPr>
          <w:rFonts w:hint="eastAsia"/>
        </w:rPr>
        <w:t>D192</w:t>
      </w:r>
      <w:r w:rsidR="006D6C14">
        <w:rPr>
          <w:rFonts w:hint="eastAsia"/>
        </w:rPr>
        <w:t>，他</w:t>
      </w:r>
      <w:r w:rsidR="00771B5A">
        <w:rPr>
          <w:rFonts w:hint="eastAsia"/>
        </w:rPr>
        <w:t>应聘到</w:t>
      </w:r>
      <w:r w:rsidR="00CF1F4E" w:rsidRPr="00FB06BF">
        <w:t>Vengeful</w:t>
      </w:r>
      <w:r w:rsidR="00D35637" w:rsidRPr="00FB06BF">
        <w:rPr>
          <w:rFonts w:hint="eastAsia"/>
        </w:rPr>
        <w:t>的冶炼厂</w:t>
      </w:r>
      <w:r w:rsidR="00A84236" w:rsidRPr="00FB06BF">
        <w:rPr>
          <w:rFonts w:hint="eastAsia"/>
        </w:rPr>
        <w:t>，</w:t>
      </w:r>
      <w:r w:rsidR="006A346F" w:rsidRPr="00FB06BF">
        <w:rPr>
          <w:rFonts w:hint="eastAsia"/>
        </w:rPr>
        <w:t>开始为现在的</w:t>
      </w:r>
      <w:r w:rsidR="006A346F" w:rsidRPr="00FB06BF">
        <w:rPr>
          <w:rFonts w:hint="eastAsia"/>
        </w:rPr>
        <w:t>P.A</w:t>
      </w:r>
      <w:r w:rsidR="006A346F" w:rsidRPr="00FB06BF">
        <w:rPr>
          <w:rFonts w:hint="eastAsia"/>
        </w:rPr>
        <w:t>工作</w:t>
      </w:r>
      <w:r w:rsidR="00B22201" w:rsidRPr="00FB06BF">
        <w:rPr>
          <w:rFonts w:hint="eastAsia"/>
        </w:rPr>
        <w:t>。在</w:t>
      </w:r>
      <w:r w:rsidR="00B22201" w:rsidRPr="00FB06BF">
        <w:rPr>
          <w:rFonts w:hint="eastAsia"/>
        </w:rPr>
        <w:t>D196</w:t>
      </w:r>
      <w:r w:rsidR="00B22201" w:rsidRPr="00FB06BF">
        <w:rPr>
          <w:rFonts w:hint="eastAsia"/>
        </w:rPr>
        <w:t>，</w:t>
      </w:r>
      <w:r w:rsidR="000A494B" w:rsidRPr="00FB06BF">
        <w:rPr>
          <w:rFonts w:hint="eastAsia"/>
        </w:rPr>
        <w:t>土豆赞扬了八百万神明</w:t>
      </w:r>
      <w:r w:rsidR="006F2192" w:rsidRPr="00FB06BF">
        <w:rPr>
          <w:rFonts w:hint="eastAsia"/>
        </w:rPr>
        <w:t>，</w:t>
      </w:r>
      <w:r w:rsidR="007C1C00" w:rsidRPr="00FB06BF">
        <w:rPr>
          <w:rFonts w:hint="eastAsia"/>
        </w:rPr>
        <w:t>据八百万神明说</w:t>
      </w:r>
      <w:r w:rsidR="00771B5A">
        <w:rPr>
          <w:rFonts w:hint="eastAsia"/>
        </w:rPr>
        <w:t>，</w:t>
      </w:r>
      <w:r w:rsidR="007C1C00" w:rsidRPr="00FB06BF">
        <w:rPr>
          <w:rFonts w:hint="eastAsia"/>
        </w:rPr>
        <w:t>他不知道</w:t>
      </w:r>
      <w:r w:rsidR="007C1C00" w:rsidRPr="00FB06BF">
        <w:t>Vengeful</w:t>
      </w:r>
      <w:r w:rsidR="007C1C00" w:rsidRPr="00FB06BF">
        <w:rPr>
          <w:rFonts w:hint="eastAsia"/>
        </w:rPr>
        <w:t>的冶炼厂的冶炼厂属于</w:t>
      </w:r>
      <w:r w:rsidR="007C1C00" w:rsidRPr="00FB06BF">
        <w:rPr>
          <w:rFonts w:hint="eastAsia"/>
        </w:rPr>
        <w:t>P.A</w:t>
      </w:r>
      <w:r w:rsidR="007C1C00" w:rsidRPr="00FB06BF">
        <w:rPr>
          <w:rFonts w:hint="eastAsia"/>
        </w:rPr>
        <w:t>，也不知道为什么土豆会赞扬他</w:t>
      </w:r>
      <w:r w:rsidR="00C07141" w:rsidRPr="00FB06BF">
        <w:rPr>
          <w:rFonts w:hint="eastAsia"/>
        </w:rPr>
        <w:t>。</w:t>
      </w:r>
      <w:r w:rsidR="007C1C00" w:rsidRPr="00FB06BF">
        <w:rPr>
          <w:rFonts w:hint="eastAsia"/>
        </w:rPr>
        <w:t>在</w:t>
      </w:r>
      <w:r w:rsidR="007C1C00" w:rsidRPr="00FB06BF">
        <w:rPr>
          <w:rFonts w:hint="eastAsia"/>
        </w:rPr>
        <w:t>D200</w:t>
      </w:r>
      <w:r w:rsidR="007C1C00" w:rsidRPr="00FB06BF">
        <w:rPr>
          <w:rFonts w:hint="eastAsia"/>
        </w:rPr>
        <w:t>，</w:t>
      </w:r>
      <w:r w:rsidR="00234922" w:rsidRPr="00FB06BF">
        <w:rPr>
          <w:rFonts w:hint="eastAsia"/>
        </w:rPr>
        <w:t>因为</w:t>
      </w:r>
      <w:r w:rsidR="00F9237B" w:rsidRPr="00FB06BF">
        <w:rPr>
          <w:rFonts w:hint="eastAsia"/>
        </w:rPr>
        <w:t>冶炼厂没有原料</w:t>
      </w:r>
      <w:r w:rsidR="006B1B48" w:rsidRPr="00FB06BF">
        <w:rPr>
          <w:rFonts w:hint="eastAsia"/>
        </w:rPr>
        <w:t>无法工作</w:t>
      </w:r>
      <w:r w:rsidR="00CC3EE4">
        <w:rPr>
          <w:rFonts w:hint="eastAsia"/>
        </w:rPr>
        <w:t>，</w:t>
      </w:r>
      <w:r w:rsidR="00CC3EE4" w:rsidRPr="00FB06BF">
        <w:rPr>
          <w:rFonts w:hint="eastAsia"/>
        </w:rPr>
        <w:t>八百万神明</w:t>
      </w:r>
      <w:r w:rsidR="0064189E" w:rsidRPr="00FB06BF">
        <w:rPr>
          <w:rFonts w:hint="eastAsia"/>
        </w:rPr>
        <w:t>主动</w:t>
      </w:r>
      <w:r w:rsidR="001B57D8" w:rsidRPr="00FB06BF">
        <w:rPr>
          <w:rFonts w:hint="eastAsia"/>
        </w:rPr>
        <w:t>辞职。</w:t>
      </w:r>
      <w:r w:rsidR="00C568CE" w:rsidRPr="00FB06BF">
        <w:rPr>
          <w:rFonts w:hint="eastAsia"/>
        </w:rPr>
        <w:t>在朋友的</w:t>
      </w:r>
      <w:r w:rsidR="00FA79DD" w:rsidRPr="00FB06BF">
        <w:rPr>
          <w:rFonts w:hint="eastAsia"/>
        </w:rPr>
        <w:t>劝说下，重新应聘了</w:t>
      </w:r>
      <w:r w:rsidR="005D3841" w:rsidRPr="00FB06BF">
        <w:rPr>
          <w:rFonts w:hint="eastAsia"/>
        </w:rPr>
        <w:t>现在亚大吃货集团</w:t>
      </w:r>
      <w:r w:rsidR="00292583" w:rsidRPr="00FB06BF">
        <w:rPr>
          <w:rFonts w:hint="eastAsia"/>
        </w:rPr>
        <w:t>的冶炼工岗位。</w:t>
      </w:r>
      <w:r w:rsidR="008C3D04" w:rsidRPr="00FB06BF">
        <w:rPr>
          <w:rFonts w:hint="eastAsia"/>
        </w:rPr>
        <w:t>在</w:t>
      </w:r>
      <w:r w:rsidR="00094DBC" w:rsidRPr="00FB06BF">
        <w:rPr>
          <w:rFonts w:hint="eastAsia"/>
        </w:rPr>
        <w:t>D</w:t>
      </w:r>
      <w:r w:rsidR="00045D0B" w:rsidRPr="00FB06BF">
        <w:rPr>
          <w:rFonts w:hint="eastAsia"/>
        </w:rPr>
        <w:t>206</w:t>
      </w:r>
      <w:r w:rsidR="00045D0B" w:rsidRPr="00FB06BF">
        <w:rPr>
          <w:rFonts w:hint="eastAsia"/>
        </w:rPr>
        <w:t>，</w:t>
      </w:r>
      <w:r w:rsidR="0095082F" w:rsidRPr="00FB06BF">
        <w:rPr>
          <w:rFonts w:hint="eastAsia"/>
        </w:rPr>
        <w:t>八百万神明</w:t>
      </w:r>
      <w:r w:rsidR="001B2586" w:rsidRPr="00FB06BF">
        <w:rPr>
          <w:rFonts w:hint="eastAsia"/>
        </w:rPr>
        <w:t>演讲称</w:t>
      </w:r>
      <w:r w:rsidR="00446014" w:rsidRPr="00FB06BF">
        <w:rPr>
          <w:rFonts w:hint="eastAsia"/>
        </w:rPr>
        <w:t>“</w:t>
      </w:r>
      <w:r w:rsidR="001B2586" w:rsidRPr="00FB06BF">
        <w:rPr>
          <w:rFonts w:hint="eastAsia"/>
        </w:rPr>
        <w:t>十分无奈，但冶炼工只能去集团</w:t>
      </w:r>
      <w:r w:rsidR="00446014" w:rsidRPr="00FB06BF">
        <w:rPr>
          <w:rFonts w:hint="eastAsia"/>
        </w:rPr>
        <w:t>”。在</w:t>
      </w:r>
      <w:r w:rsidR="00446014" w:rsidRPr="00FB06BF">
        <w:rPr>
          <w:rFonts w:hint="eastAsia"/>
        </w:rPr>
        <w:t>D207</w:t>
      </w:r>
      <w:r w:rsidR="005B6581">
        <w:rPr>
          <w:rFonts w:hint="eastAsia"/>
        </w:rPr>
        <w:t>，他</w:t>
      </w:r>
      <w:r w:rsidR="00446014" w:rsidRPr="00FB06BF">
        <w:rPr>
          <w:rFonts w:hint="eastAsia"/>
        </w:rPr>
        <w:t>被</w:t>
      </w:r>
      <w:r w:rsidR="006869E5">
        <w:rPr>
          <w:rFonts w:hint="eastAsia"/>
        </w:rPr>
        <w:t>集团辞退。</w:t>
      </w:r>
    </w:p>
    <w:p w:rsidR="00334E2A" w:rsidRDefault="00334E2A" w:rsidP="000150B1">
      <w:pPr>
        <w:ind w:firstLineChars="200" w:firstLine="420"/>
        <w:rPr>
          <w:rFonts w:hint="eastAsia"/>
        </w:rPr>
      </w:pPr>
    </w:p>
    <w:p w:rsidR="0048452B" w:rsidRDefault="0048452B" w:rsidP="0048452B">
      <w:pPr>
        <w:ind w:firstLineChars="200" w:firstLine="420"/>
        <w:rPr>
          <w:rFonts w:hint="eastAsia"/>
        </w:rPr>
      </w:pPr>
      <w:r>
        <w:rPr>
          <w:rFonts w:hint="eastAsia"/>
        </w:rPr>
        <w:t>八百万神明最后给小编的话是：“</w:t>
      </w:r>
      <w:r w:rsidRPr="000150B1">
        <w:t>土豆已经伸来橄榄枝，而我也决定去他那里了，这样估计说什么我也洗不白了，所以之后我们的对话可以结束了。最后在声明一下，我前后在集团工作的时间是土豆那里的数倍，并且我在土豆那里工作时，一个好友没加。就因为土豆赞过我一下次，就可以拿这个反复说话。而我从土豆那里走时，谴责</w:t>
      </w:r>
      <w:r>
        <w:rPr>
          <w:rFonts w:hint="eastAsia"/>
        </w:rPr>
        <w:t>（的人）</w:t>
      </w:r>
      <w:r w:rsidRPr="000150B1">
        <w:t>却可以选择性无视，这种恶心的嘴脸只能让人鄙视。</w:t>
      </w:r>
      <w:r>
        <w:rPr>
          <w:rFonts w:hint="eastAsia"/>
        </w:rPr>
        <w:t>”</w:t>
      </w:r>
    </w:p>
    <w:p w:rsidR="0048452B" w:rsidRPr="009D2BCB" w:rsidRDefault="0048452B" w:rsidP="0048452B">
      <w:pPr>
        <w:ind w:firstLineChars="200" w:firstLine="420"/>
        <w:rPr>
          <w:rFonts w:hint="eastAsia"/>
        </w:rPr>
      </w:pPr>
      <w:r>
        <w:rPr>
          <w:rFonts w:hint="eastAsia"/>
        </w:rPr>
        <w:t>目前，八百万神明正在自家的农场开垦，并没有回到</w:t>
      </w:r>
      <w:r w:rsidRPr="00FB06BF">
        <w:t>Vengeful</w:t>
      </w:r>
      <w:r>
        <w:rPr>
          <w:rFonts w:hint="eastAsia"/>
        </w:rPr>
        <w:t>的冶炼厂。</w:t>
      </w:r>
    </w:p>
    <w:p w:rsidR="0048452B" w:rsidRPr="0048452B" w:rsidRDefault="0048452B" w:rsidP="000150B1">
      <w:pPr>
        <w:ind w:firstLineChars="200" w:firstLine="420"/>
        <w:rPr>
          <w:rFonts w:hint="eastAsia"/>
        </w:rPr>
      </w:pPr>
    </w:p>
    <w:p w:rsidR="00BC4B6A" w:rsidRDefault="0064666D" w:rsidP="000150B1">
      <w:pPr>
        <w:ind w:firstLineChars="200" w:firstLine="420"/>
        <w:rPr>
          <w:rFonts w:hint="eastAsia"/>
        </w:rPr>
      </w:pPr>
      <w:r>
        <w:rPr>
          <w:rFonts w:hint="eastAsia"/>
        </w:rPr>
        <w:t>八百万神明的工作经历，</w:t>
      </w:r>
      <w:r w:rsidR="000E5453">
        <w:rPr>
          <w:rFonts w:hint="eastAsia"/>
        </w:rPr>
        <w:t>可以</w:t>
      </w:r>
      <w:r w:rsidR="00603B99">
        <w:rPr>
          <w:rFonts w:hint="eastAsia"/>
        </w:rPr>
        <w:t>整理为</w:t>
      </w:r>
      <w:r w:rsidR="000E5453">
        <w:rPr>
          <w:rFonts w:hint="eastAsia"/>
        </w:rPr>
        <w:t>三点</w:t>
      </w:r>
      <w:r w:rsidR="00D34D3B">
        <w:rPr>
          <w:rFonts w:hint="eastAsia"/>
        </w:rPr>
        <w:t>，</w:t>
      </w:r>
      <w:r w:rsidR="00302492">
        <w:rPr>
          <w:rFonts w:hint="eastAsia"/>
        </w:rPr>
        <w:t>一是冶炼工可以选择的岗位十分有限</w:t>
      </w:r>
      <w:r w:rsidR="00707451">
        <w:rPr>
          <w:rFonts w:hint="eastAsia"/>
        </w:rPr>
        <w:t>，</w:t>
      </w:r>
      <w:r w:rsidR="00582F5A">
        <w:rPr>
          <w:rFonts w:hint="eastAsia"/>
        </w:rPr>
        <w:t>如果不转变技能，</w:t>
      </w:r>
      <w:r w:rsidR="00907A33">
        <w:rPr>
          <w:rFonts w:hint="eastAsia"/>
        </w:rPr>
        <w:t>他必须在</w:t>
      </w:r>
      <w:r w:rsidR="00580392">
        <w:rPr>
          <w:rFonts w:hint="eastAsia"/>
        </w:rPr>
        <w:t>几个工具链中</w:t>
      </w:r>
      <w:r w:rsidR="00915FAF">
        <w:rPr>
          <w:rFonts w:hint="eastAsia"/>
        </w:rPr>
        <w:t>选择</w:t>
      </w:r>
      <w:r w:rsidR="003E411D">
        <w:rPr>
          <w:rFonts w:hint="eastAsia"/>
        </w:rPr>
        <w:t>；二</w:t>
      </w:r>
      <w:r w:rsidR="00C573F4">
        <w:rPr>
          <w:rFonts w:hint="eastAsia"/>
        </w:rPr>
        <w:t>是</w:t>
      </w:r>
      <w:r w:rsidR="00E14202">
        <w:rPr>
          <w:rFonts w:hint="eastAsia"/>
        </w:rPr>
        <w:t>他</w:t>
      </w:r>
      <w:r w:rsidR="000B4B0E">
        <w:rPr>
          <w:rFonts w:hint="eastAsia"/>
        </w:rPr>
        <w:t>选择工作是</w:t>
      </w:r>
      <w:r w:rsidR="00E47386">
        <w:rPr>
          <w:rFonts w:hint="eastAsia"/>
        </w:rPr>
        <w:t>经济利益</w:t>
      </w:r>
      <w:r w:rsidR="000B4B0E">
        <w:rPr>
          <w:rFonts w:hint="eastAsia"/>
        </w:rPr>
        <w:t>导向，并有</w:t>
      </w:r>
      <w:r w:rsidR="00B650E3">
        <w:rPr>
          <w:rFonts w:hint="eastAsia"/>
        </w:rPr>
        <w:t>私人仇恨的推力</w:t>
      </w:r>
      <w:r w:rsidR="00804C16">
        <w:rPr>
          <w:rFonts w:hint="eastAsia"/>
        </w:rPr>
        <w:t>，并</w:t>
      </w:r>
      <w:r w:rsidR="00F421B8">
        <w:rPr>
          <w:rFonts w:hint="eastAsia"/>
        </w:rPr>
        <w:t>未表现出</w:t>
      </w:r>
      <w:r w:rsidR="00F52F85">
        <w:rPr>
          <w:rFonts w:hint="eastAsia"/>
        </w:rPr>
        <w:t>对某一方的偏爱</w:t>
      </w:r>
      <w:r w:rsidR="00B650E3">
        <w:rPr>
          <w:rFonts w:hint="eastAsia"/>
        </w:rPr>
        <w:t>。</w:t>
      </w:r>
      <w:r w:rsidR="006B2CE3">
        <w:rPr>
          <w:rFonts w:hint="eastAsia"/>
        </w:rPr>
        <w:t>三是</w:t>
      </w:r>
      <w:r w:rsidR="00F109DB">
        <w:rPr>
          <w:rFonts w:hint="eastAsia"/>
        </w:rPr>
        <w:t>亚大</w:t>
      </w:r>
      <w:r w:rsidR="00A016F3">
        <w:rPr>
          <w:rFonts w:hint="eastAsia"/>
        </w:rPr>
        <w:t>吃货</w:t>
      </w:r>
      <w:r w:rsidR="00F109DB">
        <w:rPr>
          <w:rFonts w:hint="eastAsia"/>
        </w:rPr>
        <w:t>集团</w:t>
      </w:r>
      <w:r w:rsidR="00EA6747">
        <w:rPr>
          <w:rFonts w:hint="eastAsia"/>
        </w:rPr>
        <w:t>因为八百万</w:t>
      </w:r>
      <w:r w:rsidR="00367A9E">
        <w:rPr>
          <w:rFonts w:hint="eastAsia"/>
        </w:rPr>
        <w:t>神明</w:t>
      </w:r>
      <w:r w:rsidR="005B432D">
        <w:rPr>
          <w:rFonts w:hint="eastAsia"/>
        </w:rPr>
        <w:t>的演讲</w:t>
      </w:r>
      <w:r w:rsidR="00EA6747">
        <w:rPr>
          <w:rFonts w:hint="eastAsia"/>
        </w:rPr>
        <w:t>、曾经为土豆工作</w:t>
      </w:r>
      <w:r w:rsidR="005B432D">
        <w:rPr>
          <w:rFonts w:hint="eastAsia"/>
        </w:rPr>
        <w:t>、被土豆赞扬的</w:t>
      </w:r>
      <w:r w:rsidR="00EA6747">
        <w:rPr>
          <w:rFonts w:hint="eastAsia"/>
        </w:rPr>
        <w:t>事实而辞退</w:t>
      </w:r>
      <w:r w:rsidR="000E3399">
        <w:rPr>
          <w:rFonts w:hint="eastAsia"/>
        </w:rPr>
        <w:t>了</w:t>
      </w:r>
      <w:r w:rsidR="00367A9E">
        <w:rPr>
          <w:rFonts w:hint="eastAsia"/>
        </w:rPr>
        <w:t>八百万神明</w:t>
      </w:r>
      <w:r w:rsidR="00EA6747">
        <w:rPr>
          <w:rFonts w:hint="eastAsia"/>
        </w:rPr>
        <w:t>。</w:t>
      </w:r>
    </w:p>
    <w:p w:rsidR="00462C1A" w:rsidRDefault="00462C1A" w:rsidP="000150B1">
      <w:pPr>
        <w:ind w:firstLineChars="200" w:firstLine="420"/>
        <w:rPr>
          <w:rFonts w:hint="eastAsia"/>
        </w:rPr>
      </w:pPr>
    </w:p>
    <w:p w:rsidR="00E555AC" w:rsidRDefault="00E555AC" w:rsidP="00334E2A">
      <w:pPr>
        <w:ind w:firstLine="405"/>
        <w:rPr>
          <w:rFonts w:hint="eastAsia"/>
        </w:rPr>
      </w:pPr>
      <w:r>
        <w:rPr>
          <w:rFonts w:hint="eastAsia"/>
        </w:rPr>
        <w:t>对此时，小编给出</w:t>
      </w:r>
      <w:r w:rsidR="00771B5A">
        <w:rPr>
          <w:rFonts w:hint="eastAsia"/>
        </w:rPr>
        <w:t>4</w:t>
      </w:r>
      <w:r>
        <w:rPr>
          <w:rFonts w:hint="eastAsia"/>
        </w:rPr>
        <w:t>个观点：</w:t>
      </w:r>
    </w:p>
    <w:p w:rsidR="00960BE9" w:rsidRDefault="00E555AC" w:rsidP="00334E2A">
      <w:pPr>
        <w:ind w:firstLine="405"/>
        <w:rPr>
          <w:rFonts w:hint="eastAsia"/>
        </w:rPr>
      </w:pPr>
      <w:r>
        <w:rPr>
          <w:rFonts w:hint="eastAsia"/>
        </w:rPr>
        <w:t xml:space="preserve">1. </w:t>
      </w:r>
      <w:r w:rsidR="006D3B3E">
        <w:rPr>
          <w:rFonts w:hint="eastAsia"/>
        </w:rPr>
        <w:t>经济利益和立场</w:t>
      </w:r>
      <w:r w:rsidR="006915E2">
        <w:rPr>
          <w:rFonts w:hint="eastAsia"/>
        </w:rPr>
        <w:t>并不</w:t>
      </w:r>
      <w:r w:rsidR="00B40F7C">
        <w:rPr>
          <w:rFonts w:hint="eastAsia"/>
        </w:rPr>
        <w:t>相关</w:t>
      </w:r>
    </w:p>
    <w:p w:rsidR="00B40F7C" w:rsidRDefault="00FB4857" w:rsidP="00334E2A">
      <w:pPr>
        <w:ind w:firstLine="405"/>
        <w:rPr>
          <w:rFonts w:hint="eastAsia"/>
        </w:rPr>
      </w:pPr>
      <w:r>
        <w:rPr>
          <w:rFonts w:hint="eastAsia"/>
        </w:rPr>
        <w:t>八百万神明</w:t>
      </w:r>
      <w:r w:rsidR="003C0974">
        <w:rPr>
          <w:rFonts w:hint="eastAsia"/>
        </w:rPr>
        <w:t>也许</w:t>
      </w:r>
      <w:r w:rsidR="00771B5A">
        <w:rPr>
          <w:rFonts w:hint="eastAsia"/>
        </w:rPr>
        <w:t>不是一个</w:t>
      </w:r>
      <w:r w:rsidR="00732DC0">
        <w:rPr>
          <w:rFonts w:hint="eastAsia"/>
        </w:rPr>
        <w:t>忠诚的员工，</w:t>
      </w:r>
      <w:r w:rsidR="00966F45">
        <w:rPr>
          <w:rFonts w:hint="eastAsia"/>
        </w:rPr>
        <w:t>在</w:t>
      </w:r>
      <w:r w:rsidR="00966F45">
        <w:rPr>
          <w:rFonts w:hint="eastAsia"/>
        </w:rPr>
        <w:t>okabe</w:t>
      </w:r>
      <w:r w:rsidR="00966F45">
        <w:rPr>
          <w:rFonts w:hint="eastAsia"/>
        </w:rPr>
        <w:t>和</w:t>
      </w:r>
      <w:r w:rsidR="00966F45" w:rsidRPr="00FB06BF">
        <w:t>Vengeful</w:t>
      </w:r>
      <w:r w:rsidR="000638DF">
        <w:rPr>
          <w:rFonts w:hint="eastAsia"/>
        </w:rPr>
        <w:t>的冶炼厂</w:t>
      </w:r>
      <w:r w:rsidR="00D719B0">
        <w:rPr>
          <w:rFonts w:hint="eastAsia"/>
        </w:rPr>
        <w:t>的两次工作，都因为</w:t>
      </w:r>
      <w:r w:rsidR="00EE2A10">
        <w:rPr>
          <w:rFonts w:hint="eastAsia"/>
        </w:rPr>
        <w:t>待遇或无法工作</w:t>
      </w:r>
      <w:r w:rsidR="002F67CB">
        <w:rPr>
          <w:rFonts w:hint="eastAsia"/>
        </w:rPr>
        <w:t>，主动辞退</w:t>
      </w:r>
      <w:r w:rsidR="009C3C2F">
        <w:rPr>
          <w:rFonts w:hint="eastAsia"/>
        </w:rPr>
        <w:t>。</w:t>
      </w:r>
      <w:r w:rsidR="0045649C">
        <w:rPr>
          <w:rFonts w:hint="eastAsia"/>
        </w:rPr>
        <w:t>在</w:t>
      </w:r>
      <w:r w:rsidR="0045649C">
        <w:rPr>
          <w:rFonts w:hint="eastAsia"/>
        </w:rPr>
        <w:t>D206</w:t>
      </w:r>
      <w:r w:rsidR="00EC69A8">
        <w:rPr>
          <w:rFonts w:hint="eastAsia"/>
        </w:rPr>
        <w:t>期间他虽然不满</w:t>
      </w:r>
      <w:r w:rsidR="000F0246">
        <w:rPr>
          <w:rFonts w:hint="eastAsia"/>
        </w:rPr>
        <w:t>集团，但还是继续</w:t>
      </w:r>
      <w:r w:rsidR="00AF55CF">
        <w:rPr>
          <w:rFonts w:hint="eastAsia"/>
        </w:rPr>
        <w:t>在集团工作，</w:t>
      </w:r>
      <w:r w:rsidR="00626A48">
        <w:rPr>
          <w:rFonts w:hint="eastAsia"/>
        </w:rPr>
        <w:t>这说明了</w:t>
      </w:r>
      <w:r w:rsidR="009864C5">
        <w:rPr>
          <w:rFonts w:hint="eastAsia"/>
        </w:rPr>
        <w:t>八百万神明</w:t>
      </w:r>
      <w:r w:rsidR="00D17508">
        <w:rPr>
          <w:rFonts w:hint="eastAsia"/>
        </w:rPr>
        <w:t>是</w:t>
      </w:r>
      <w:r w:rsidR="008D548F">
        <w:rPr>
          <w:rFonts w:hint="eastAsia"/>
        </w:rPr>
        <w:t>经济利益导向</w:t>
      </w:r>
      <w:r w:rsidR="00AF55CF">
        <w:rPr>
          <w:rFonts w:hint="eastAsia"/>
        </w:rPr>
        <w:t>的</w:t>
      </w:r>
      <w:r w:rsidR="00692857">
        <w:rPr>
          <w:rFonts w:hint="eastAsia"/>
        </w:rPr>
        <w:t>，就像在三次元</w:t>
      </w:r>
      <w:r w:rsidR="004D26C8">
        <w:rPr>
          <w:rFonts w:hint="eastAsia"/>
        </w:rPr>
        <w:t>中</w:t>
      </w:r>
      <w:r w:rsidR="00692857">
        <w:rPr>
          <w:rFonts w:hint="eastAsia"/>
        </w:rPr>
        <w:t>，</w:t>
      </w:r>
      <w:r w:rsidR="004D26C8">
        <w:rPr>
          <w:rFonts w:hint="eastAsia"/>
        </w:rPr>
        <w:t>很多</w:t>
      </w:r>
      <w:r w:rsidR="006906BD">
        <w:rPr>
          <w:rFonts w:hint="eastAsia"/>
        </w:rPr>
        <w:t>公务员</w:t>
      </w:r>
      <w:r w:rsidR="00771B5A">
        <w:rPr>
          <w:rFonts w:hint="eastAsia"/>
        </w:rPr>
        <w:t>仅仅是为了铁饭碗，</w:t>
      </w:r>
      <w:r w:rsidR="006906BD">
        <w:rPr>
          <w:rFonts w:hint="eastAsia"/>
        </w:rPr>
        <w:t>并非马克思主义的信奉者</w:t>
      </w:r>
      <w:r w:rsidR="004D26C8">
        <w:rPr>
          <w:rFonts w:hint="eastAsia"/>
        </w:rPr>
        <w:t>。</w:t>
      </w:r>
      <w:r w:rsidR="00926AA7">
        <w:rPr>
          <w:rFonts w:hint="eastAsia"/>
        </w:rPr>
        <w:t>从工作</w:t>
      </w:r>
      <w:r w:rsidR="00EA0812">
        <w:rPr>
          <w:rFonts w:hint="eastAsia"/>
        </w:rPr>
        <w:t>地点的</w:t>
      </w:r>
      <w:r w:rsidR="00926AA7">
        <w:rPr>
          <w:rFonts w:hint="eastAsia"/>
        </w:rPr>
        <w:t>角度</w:t>
      </w:r>
      <w:r w:rsidR="00EA0812">
        <w:rPr>
          <w:rFonts w:hint="eastAsia"/>
        </w:rPr>
        <w:t>看，他并没有表现出任何</w:t>
      </w:r>
      <w:r w:rsidR="009A6B05">
        <w:rPr>
          <w:rFonts w:hint="eastAsia"/>
        </w:rPr>
        <w:t>立场，</w:t>
      </w:r>
      <w:r w:rsidR="009A3A82">
        <w:rPr>
          <w:rFonts w:hint="eastAsia"/>
        </w:rPr>
        <w:t>而经济导向本身并无错。</w:t>
      </w:r>
    </w:p>
    <w:p w:rsidR="00B40F7C" w:rsidRPr="00307FBA" w:rsidRDefault="00B40F7C" w:rsidP="009740E7">
      <w:pPr>
        <w:rPr>
          <w:rFonts w:hint="eastAsia"/>
        </w:rPr>
      </w:pPr>
    </w:p>
    <w:p w:rsidR="00307FBA" w:rsidRDefault="00B40F7C" w:rsidP="00334E2A">
      <w:pPr>
        <w:ind w:firstLine="405"/>
        <w:rPr>
          <w:rFonts w:hint="eastAsia"/>
        </w:rPr>
      </w:pPr>
      <w:r>
        <w:rPr>
          <w:rFonts w:hint="eastAsia"/>
        </w:rPr>
        <w:lastRenderedPageBreak/>
        <w:t xml:space="preserve">2. </w:t>
      </w:r>
      <w:r w:rsidR="00FE7382">
        <w:rPr>
          <w:rFonts w:hint="eastAsia"/>
        </w:rPr>
        <w:t>警惕“土豆连坐论”</w:t>
      </w:r>
    </w:p>
    <w:p w:rsidR="00334E2A" w:rsidRDefault="009740E7" w:rsidP="00334E2A">
      <w:pPr>
        <w:ind w:firstLine="405"/>
        <w:rPr>
          <w:rFonts w:hint="eastAsia"/>
        </w:rPr>
      </w:pPr>
      <w:r>
        <w:rPr>
          <w:rFonts w:hint="eastAsia"/>
        </w:rPr>
        <w:t>集团辞退八百万神明的原因，明显是因为他的立场问题。我们不禁要问，难道八百万神明曾经为土豆工作，就是错吗？我们很多人中可能道义上认为八百万神明是错的，但作为八百万神明本人并没有选择过土豆，主观上并无错误。如果仅仅是因为给土豆赞扬而认为他属于土豆的“小伙伴”发起制裁</w:t>
      </w:r>
      <w:r w:rsidR="003B4463">
        <w:rPr>
          <w:rFonts w:hint="eastAsia"/>
        </w:rPr>
        <w:t>，</w:t>
      </w:r>
      <w:r w:rsidR="00B545E3">
        <w:rPr>
          <w:rFonts w:hint="eastAsia"/>
        </w:rPr>
        <w:t>火力范围</w:t>
      </w:r>
      <w:r w:rsidR="00771B5A">
        <w:rPr>
          <w:rFonts w:hint="eastAsia"/>
        </w:rPr>
        <w:t>未免</w:t>
      </w:r>
      <w:r w:rsidR="00B545E3">
        <w:rPr>
          <w:rFonts w:hint="eastAsia"/>
        </w:rPr>
        <w:t>过大</w:t>
      </w:r>
      <w:r w:rsidR="00687A4F">
        <w:rPr>
          <w:rFonts w:hint="eastAsia"/>
        </w:rPr>
        <w:t>。</w:t>
      </w:r>
      <w:r w:rsidR="005C0080">
        <w:rPr>
          <w:rFonts w:hint="eastAsia"/>
        </w:rPr>
        <w:t>“土豆连坐论</w:t>
      </w:r>
      <w:r w:rsidR="00F10AEB">
        <w:rPr>
          <w:rFonts w:hint="eastAsia"/>
        </w:rPr>
        <w:t>”</w:t>
      </w:r>
      <w:r w:rsidR="005C0080">
        <w:rPr>
          <w:rFonts w:hint="eastAsia"/>
        </w:rPr>
        <w:t>会</w:t>
      </w:r>
      <w:r w:rsidR="00F10AEB">
        <w:rPr>
          <w:rFonts w:hint="eastAsia"/>
        </w:rPr>
        <w:t>让不明情况而为土豆工作的新人陷入</w:t>
      </w:r>
      <w:r w:rsidR="00A634A8">
        <w:rPr>
          <w:rFonts w:hint="eastAsia"/>
        </w:rPr>
        <w:t>被误解的</w:t>
      </w:r>
      <w:r w:rsidR="0075074C">
        <w:rPr>
          <w:rFonts w:hint="eastAsia"/>
        </w:rPr>
        <w:t>信誉</w:t>
      </w:r>
      <w:r w:rsidR="0014064C">
        <w:rPr>
          <w:rFonts w:hint="eastAsia"/>
        </w:rPr>
        <w:t>危机。</w:t>
      </w:r>
      <w:r w:rsidR="00D20A3D">
        <w:rPr>
          <w:rFonts w:hint="eastAsia"/>
        </w:rPr>
        <w:t xml:space="preserve"> </w:t>
      </w:r>
    </w:p>
    <w:p w:rsidR="00171F71" w:rsidRPr="005B1E33" w:rsidRDefault="00171F71" w:rsidP="00B2154B">
      <w:pPr>
        <w:rPr>
          <w:rFonts w:hint="eastAsia"/>
        </w:rPr>
      </w:pPr>
    </w:p>
    <w:p w:rsidR="00231CA9" w:rsidRDefault="00231CA9" w:rsidP="00186BB2">
      <w:pPr>
        <w:ind w:firstLine="405"/>
        <w:rPr>
          <w:rFonts w:hint="eastAsia"/>
        </w:rPr>
      </w:pPr>
      <w:r>
        <w:rPr>
          <w:rFonts w:hint="eastAsia"/>
        </w:rPr>
        <w:t xml:space="preserve">3. </w:t>
      </w:r>
      <w:r w:rsidR="004F0EA2">
        <w:rPr>
          <w:rFonts w:hint="eastAsia"/>
        </w:rPr>
        <w:t>言论自由</w:t>
      </w:r>
      <w:r w:rsidR="000E23DF">
        <w:rPr>
          <w:rFonts w:hint="eastAsia"/>
        </w:rPr>
        <w:t>危机</w:t>
      </w:r>
      <w:r w:rsidR="00894D9D">
        <w:rPr>
          <w:rFonts w:hint="eastAsia"/>
        </w:rPr>
        <w:t>在于</w:t>
      </w:r>
      <w:r w:rsidR="000850C0">
        <w:rPr>
          <w:rFonts w:hint="eastAsia"/>
        </w:rPr>
        <w:t>不够宽容</w:t>
      </w:r>
    </w:p>
    <w:p w:rsidR="00A801A4" w:rsidRDefault="00AA107E" w:rsidP="00186BB2">
      <w:pPr>
        <w:ind w:firstLine="405"/>
        <w:rPr>
          <w:rFonts w:hint="eastAsia"/>
        </w:rPr>
      </w:pPr>
      <w:r>
        <w:rPr>
          <w:rFonts w:hint="eastAsia"/>
        </w:rPr>
        <w:t>八百万神明</w:t>
      </w:r>
      <w:r w:rsidR="00D57080">
        <w:rPr>
          <w:rFonts w:hint="eastAsia"/>
        </w:rPr>
        <w:t>身为集团员工，而公开</w:t>
      </w:r>
      <w:r w:rsidR="008F6AAF">
        <w:rPr>
          <w:rFonts w:hint="eastAsia"/>
        </w:rPr>
        <w:t>抱怨</w:t>
      </w:r>
      <w:r w:rsidR="00732DBC">
        <w:rPr>
          <w:rFonts w:hint="eastAsia"/>
        </w:rPr>
        <w:t>集团。作为</w:t>
      </w:r>
      <w:r w:rsidR="00C15562">
        <w:rPr>
          <w:rFonts w:hint="eastAsia"/>
        </w:rPr>
        <w:t>集团负责人，看到这样的演讲心里不爽是可想而知的，但</w:t>
      </w:r>
      <w:r w:rsidR="00027F0D">
        <w:rPr>
          <w:rFonts w:hint="eastAsia"/>
        </w:rPr>
        <w:t>你们忽略了作为员</w:t>
      </w:r>
      <w:r w:rsidR="007B3300">
        <w:rPr>
          <w:rFonts w:hint="eastAsia"/>
        </w:rPr>
        <w:t>工的发言权。</w:t>
      </w:r>
      <w:r w:rsidR="007B3B15">
        <w:rPr>
          <w:rFonts w:hint="eastAsia"/>
        </w:rPr>
        <w:t>如果</w:t>
      </w:r>
      <w:r w:rsidR="00C164C5">
        <w:rPr>
          <w:rFonts w:hint="eastAsia"/>
        </w:rPr>
        <w:t>亚历山大一半的</w:t>
      </w:r>
      <w:r w:rsidR="00CF1C75">
        <w:rPr>
          <w:rFonts w:hint="eastAsia"/>
        </w:rPr>
        <w:t>人口都</w:t>
      </w:r>
      <w:r w:rsidR="00C13E82">
        <w:rPr>
          <w:rFonts w:hint="eastAsia"/>
        </w:rPr>
        <w:t>会因为抱怨而</w:t>
      </w:r>
      <w:r w:rsidR="00583D98">
        <w:rPr>
          <w:rFonts w:hint="eastAsia"/>
        </w:rPr>
        <w:t>失去</w:t>
      </w:r>
      <w:r w:rsidR="007C3AFD">
        <w:rPr>
          <w:rFonts w:hint="eastAsia"/>
        </w:rPr>
        <w:t>集团</w:t>
      </w:r>
      <w:r w:rsidR="00DB7AC0">
        <w:rPr>
          <w:rFonts w:hint="eastAsia"/>
        </w:rPr>
        <w:t>所</w:t>
      </w:r>
      <w:r w:rsidR="007C3AFD">
        <w:rPr>
          <w:rFonts w:hint="eastAsia"/>
        </w:rPr>
        <w:t>垄断的工作岗位，</w:t>
      </w:r>
      <w:r w:rsidR="006815B6">
        <w:rPr>
          <w:rFonts w:hint="eastAsia"/>
        </w:rPr>
        <w:t>这</w:t>
      </w:r>
      <w:r w:rsidR="00DB7AC0">
        <w:rPr>
          <w:rFonts w:hint="eastAsia"/>
        </w:rPr>
        <w:t>会是</w:t>
      </w:r>
      <w:r w:rsidR="007A1759">
        <w:rPr>
          <w:rFonts w:hint="eastAsia"/>
        </w:rPr>
        <w:t>对</w:t>
      </w:r>
      <w:r w:rsidR="004D0573">
        <w:rPr>
          <w:rFonts w:hint="eastAsia"/>
        </w:rPr>
        <w:t>市民言论自由的重大打击。</w:t>
      </w:r>
      <w:r w:rsidR="000E23DF">
        <w:rPr>
          <w:rFonts w:hint="eastAsia"/>
        </w:rPr>
        <w:t>现在亚历山大在土豆的问题上，存在“反对土豆是对，不反对就是错”的道德</w:t>
      </w:r>
      <w:r w:rsidR="005B1E33">
        <w:rPr>
          <w:rFonts w:hint="eastAsia"/>
        </w:rPr>
        <w:t>批判</w:t>
      </w:r>
      <w:r w:rsidR="000E23DF">
        <w:rPr>
          <w:rFonts w:hint="eastAsia"/>
        </w:rPr>
        <w:t>。这次的八百万神明事件</w:t>
      </w:r>
      <w:r w:rsidR="0055077F">
        <w:rPr>
          <w:rFonts w:hint="eastAsia"/>
        </w:rPr>
        <w:t>又</w:t>
      </w:r>
      <w:r w:rsidR="000E23DF">
        <w:rPr>
          <w:rFonts w:hint="eastAsia"/>
        </w:rPr>
        <w:t>让我们对亚大吃货集团内部的言论自由的产生了质疑。两个舆论危机，都是因为舆论的某一方咄咄逼人，没有给反对者和怀疑论者提供足够舆论空间。言论自由是市民在</w:t>
      </w:r>
      <w:r w:rsidR="000E23DF">
        <w:rPr>
          <w:rFonts w:hint="eastAsia"/>
        </w:rPr>
        <w:t>C</w:t>
      </w:r>
      <w:r w:rsidR="000E23DF">
        <w:rPr>
          <w:rFonts w:hint="eastAsia"/>
        </w:rPr>
        <w:t>世界的</w:t>
      </w:r>
      <w:r w:rsidR="0055077F">
        <w:rPr>
          <w:rFonts w:hint="eastAsia"/>
        </w:rPr>
        <w:t>基</w:t>
      </w:r>
      <w:r w:rsidR="000E23DF">
        <w:rPr>
          <w:rFonts w:hint="eastAsia"/>
        </w:rPr>
        <w:t>本权益，集团应该设法保护员工的言论自由。</w:t>
      </w:r>
    </w:p>
    <w:p w:rsidR="00A801A4" w:rsidRPr="00637B6C" w:rsidRDefault="00A801A4" w:rsidP="00A801A4">
      <w:pPr>
        <w:rPr>
          <w:rFonts w:hint="eastAsia"/>
        </w:rPr>
      </w:pPr>
    </w:p>
    <w:p w:rsidR="00171F71" w:rsidRDefault="00B36158" w:rsidP="00B2154B">
      <w:pPr>
        <w:rPr>
          <w:rFonts w:hint="eastAsia"/>
        </w:rPr>
      </w:pPr>
      <w:r>
        <w:rPr>
          <w:rFonts w:hint="eastAsia"/>
        </w:rPr>
        <w:t xml:space="preserve">    </w:t>
      </w:r>
      <w:r w:rsidR="008B676B">
        <w:rPr>
          <w:rFonts w:hint="eastAsia"/>
        </w:rPr>
        <w:t xml:space="preserve">4. </w:t>
      </w:r>
      <w:r w:rsidR="000254E6">
        <w:rPr>
          <w:rFonts w:hint="eastAsia"/>
        </w:rPr>
        <w:t>言论</w:t>
      </w:r>
      <w:r w:rsidR="00881117">
        <w:rPr>
          <w:rFonts w:hint="eastAsia"/>
        </w:rPr>
        <w:t>自由度的危机，加剧亚大吃货集团的内部决裂</w:t>
      </w:r>
    </w:p>
    <w:p w:rsidR="008404CD" w:rsidRDefault="007B4FE9" w:rsidP="001A7347">
      <w:pPr>
        <w:ind w:firstLine="420"/>
        <w:rPr>
          <w:rFonts w:hint="eastAsia"/>
        </w:rPr>
      </w:pPr>
      <w:r>
        <w:rPr>
          <w:rFonts w:hint="eastAsia"/>
        </w:rPr>
        <w:t>亚大吃货集团</w:t>
      </w:r>
      <w:r w:rsidR="00456E8B">
        <w:rPr>
          <w:rFonts w:hint="eastAsia"/>
        </w:rPr>
        <w:t>同时也是土豆</w:t>
      </w:r>
      <w:r w:rsidR="00637B6C">
        <w:rPr>
          <w:rFonts w:hint="eastAsia"/>
        </w:rPr>
        <w:t>的积极</w:t>
      </w:r>
      <w:r w:rsidR="00456E8B">
        <w:rPr>
          <w:rFonts w:hint="eastAsia"/>
        </w:rPr>
        <w:t>反对者，</w:t>
      </w:r>
      <w:r w:rsidR="00F506A8">
        <w:rPr>
          <w:rFonts w:hint="eastAsia"/>
        </w:rPr>
        <w:t>他们若</w:t>
      </w:r>
      <w:r w:rsidR="00815F20">
        <w:rPr>
          <w:rFonts w:hint="eastAsia"/>
        </w:rPr>
        <w:t>对</w:t>
      </w:r>
      <w:r w:rsidR="00446E63">
        <w:rPr>
          <w:rFonts w:hint="eastAsia"/>
        </w:rPr>
        <w:t>员工的言论自由不宽容，</w:t>
      </w:r>
      <w:r w:rsidR="00270CD0">
        <w:rPr>
          <w:rFonts w:hint="eastAsia"/>
        </w:rPr>
        <w:t>会让</w:t>
      </w:r>
      <w:r w:rsidR="00446E63">
        <w:rPr>
          <w:rFonts w:hint="eastAsia"/>
        </w:rPr>
        <w:t>员工</w:t>
      </w:r>
      <w:r w:rsidR="00D87B1B">
        <w:rPr>
          <w:rFonts w:hint="eastAsia"/>
        </w:rPr>
        <w:t>敢怒不敢言，</w:t>
      </w:r>
      <w:r w:rsidR="00912FE8">
        <w:rPr>
          <w:rFonts w:hint="eastAsia"/>
        </w:rPr>
        <w:t>中立者转向往反对集团的方面一边倒，</w:t>
      </w:r>
      <w:r w:rsidR="00D87B1B">
        <w:rPr>
          <w:rFonts w:hint="eastAsia"/>
        </w:rPr>
        <w:t>从而加深</w:t>
      </w:r>
      <w:r w:rsidR="005663A1">
        <w:rPr>
          <w:rFonts w:hint="eastAsia"/>
        </w:rPr>
        <w:t>亚大吃货集团的内部决裂</w:t>
      </w:r>
      <w:r w:rsidR="00E373A6">
        <w:rPr>
          <w:rFonts w:hint="eastAsia"/>
        </w:rPr>
        <w:t>。</w:t>
      </w:r>
      <w:r w:rsidR="00227269">
        <w:rPr>
          <w:rFonts w:hint="eastAsia"/>
        </w:rPr>
        <w:t>而这种决裂往往是爆发性的，</w:t>
      </w:r>
      <w:r w:rsidR="007F6304">
        <w:rPr>
          <w:rFonts w:hint="eastAsia"/>
        </w:rPr>
        <w:t>值得</w:t>
      </w:r>
      <w:r w:rsidR="00B55149">
        <w:rPr>
          <w:rFonts w:hint="eastAsia"/>
        </w:rPr>
        <w:t>集团负责人注意。</w:t>
      </w:r>
    </w:p>
    <w:p w:rsidR="001A7347" w:rsidRDefault="001A7347" w:rsidP="001A7347">
      <w:pPr>
        <w:ind w:firstLine="420"/>
        <w:rPr>
          <w:rFonts w:hint="eastAsia"/>
        </w:rPr>
      </w:pPr>
    </w:p>
    <w:p w:rsidR="001A7347" w:rsidRPr="001A7347" w:rsidRDefault="00C6270E" w:rsidP="001A7347">
      <w:pPr>
        <w:ind w:firstLine="420"/>
        <w:rPr>
          <w:rFonts w:hint="eastAsia"/>
        </w:rPr>
      </w:pPr>
      <w:r>
        <w:rPr>
          <w:rFonts w:hint="eastAsia"/>
        </w:rPr>
        <w:t>现在八百万神明仍未到</w:t>
      </w:r>
      <w:r>
        <w:rPr>
          <w:rFonts w:hint="eastAsia"/>
        </w:rPr>
        <w:t>P.A</w:t>
      </w:r>
      <w:r>
        <w:rPr>
          <w:rFonts w:hint="eastAsia"/>
        </w:rPr>
        <w:t>的</w:t>
      </w:r>
      <w:r w:rsidR="0009684F">
        <w:rPr>
          <w:rFonts w:hint="eastAsia"/>
        </w:rPr>
        <w:t>冶炼厂工作，</w:t>
      </w:r>
      <w:r w:rsidR="003D2C03">
        <w:rPr>
          <w:rFonts w:hint="eastAsia"/>
        </w:rPr>
        <w:t>他接下来将如何选择？小编认为将是一个集团人心向背的问题。</w:t>
      </w:r>
      <w:r w:rsidR="00A26D45">
        <w:rPr>
          <w:rFonts w:hint="eastAsia"/>
        </w:rPr>
        <w:t>小编仍然希望</w:t>
      </w:r>
      <w:r w:rsidR="00753766">
        <w:rPr>
          <w:rFonts w:hint="eastAsia"/>
        </w:rPr>
        <w:t>集团能认清事实经过</w:t>
      </w:r>
      <w:r w:rsidR="00B01984">
        <w:rPr>
          <w:rFonts w:hint="eastAsia"/>
        </w:rPr>
        <w:t>，考虑是否</w:t>
      </w:r>
      <w:r w:rsidR="009E0926">
        <w:rPr>
          <w:rFonts w:hint="eastAsia"/>
        </w:rPr>
        <w:t>再</w:t>
      </w:r>
      <w:r w:rsidR="00A972C2">
        <w:rPr>
          <w:rFonts w:hint="eastAsia"/>
        </w:rPr>
        <w:t>接纳</w:t>
      </w:r>
      <w:r w:rsidR="003B79B2">
        <w:rPr>
          <w:rFonts w:hint="eastAsia"/>
        </w:rPr>
        <w:t>八百万神明，也希望</w:t>
      </w:r>
      <w:r w:rsidR="00DA2F50">
        <w:rPr>
          <w:rFonts w:hint="eastAsia"/>
        </w:rPr>
        <w:t>八百万神明</w:t>
      </w:r>
      <w:r w:rsidR="000F3915">
        <w:rPr>
          <w:rFonts w:hint="eastAsia"/>
        </w:rPr>
        <w:t>不要意气用事，</w:t>
      </w:r>
      <w:r w:rsidR="00ED7DBE">
        <w:rPr>
          <w:rFonts w:hint="eastAsia"/>
        </w:rPr>
        <w:t>充分考虑日后</w:t>
      </w:r>
      <w:r w:rsidR="00D93672">
        <w:rPr>
          <w:rFonts w:hint="eastAsia"/>
        </w:rPr>
        <w:t>可能面临的生活，做出合适的决定。</w:t>
      </w:r>
    </w:p>
    <w:p w:rsidR="00171F71" w:rsidRPr="00146320" w:rsidRDefault="00171F71" w:rsidP="00B2154B">
      <w:pPr>
        <w:rPr>
          <w:rFonts w:hint="eastAsia"/>
        </w:rPr>
      </w:pPr>
    </w:p>
    <w:p w:rsidR="00171F71" w:rsidRPr="00A01A10" w:rsidRDefault="00171F71" w:rsidP="00B2154B">
      <w:pPr>
        <w:rPr>
          <w:rFonts w:hint="eastAsia"/>
        </w:rPr>
      </w:pPr>
    </w:p>
    <w:p w:rsidR="00A01A10" w:rsidRPr="00146320" w:rsidRDefault="00A01A10" w:rsidP="00B2154B"/>
    <w:p w:rsidR="00F24A04" w:rsidRDefault="007D6286" w:rsidP="001972DF">
      <w:r>
        <w:rPr>
          <w:rFonts w:hint="eastAsia"/>
        </w:rPr>
        <w:t>【</w:t>
      </w:r>
      <w:r w:rsidR="001972DF">
        <w:rPr>
          <w:rFonts w:hint="eastAsia"/>
        </w:rPr>
        <w:t>经济与开发形势版</w:t>
      </w:r>
      <w:r>
        <w:rPr>
          <w:rFonts w:hint="eastAsia"/>
        </w:rPr>
        <w:t>】</w:t>
      </w:r>
    </w:p>
    <w:p w:rsidR="00FB676F" w:rsidRDefault="00FB676F" w:rsidP="00FB676F">
      <w:r>
        <w:rPr>
          <w:rFonts w:hint="eastAsia"/>
        </w:rPr>
        <w:t>实物交易市场：市场原木充足，葡萄价钱突然暴升。</w:t>
      </w:r>
    </w:p>
    <w:p w:rsidR="00FB676F" w:rsidRDefault="00FB676F" w:rsidP="00FB676F"/>
    <w:p w:rsidR="00FB676F" w:rsidRDefault="00FB676F" w:rsidP="00FB676F">
      <w:r>
        <w:rPr>
          <w:rFonts w:hint="eastAsia"/>
        </w:rPr>
        <w:t>这两天市场涌现一批高价的遗产原木，据观察是有卖出的。但随时间推移，发现有新的散户放出遗产原木。充足的遗产原木的供应，成功让本已高居不下的原木价降温。但还是没正规伐木场的大批出货，若市面的遗产卖光，原木价又会回升。</w:t>
      </w:r>
    </w:p>
    <w:p w:rsidR="00FB676F" w:rsidRDefault="00FB676F" w:rsidP="00FB676F"/>
    <w:p w:rsidR="00FB676F" w:rsidRDefault="00FB676F" w:rsidP="00FB676F">
      <w:r>
        <w:rPr>
          <w:rFonts w:hint="eastAsia"/>
        </w:rPr>
        <w:t>绳索。不知是否集团的船厂消息刺激渔场开垦。市面绳索被收购百多，水域面积的上升速度加快。但要注意，在船厂正式投产，并有余力出货前，渔场的经营成本偏高，高价鱼亦没什么消费者。</w:t>
      </w:r>
    </w:p>
    <w:p w:rsidR="00FB676F" w:rsidRDefault="00FB676F" w:rsidP="00FB676F"/>
    <w:p w:rsidR="00FB676F" w:rsidRDefault="00FB676F" w:rsidP="00FB676F">
      <w:r>
        <w:rPr>
          <w:rFonts w:hint="eastAsia"/>
        </w:rPr>
        <w:t>葡萄价的不自然走高，可以确信有人在扫货，亦有人在抬价。未知炒家会否常跓，不看好未来价格。有需要葡萄的市民，可以仿傚当年炒货商常跓那样，私下联络葡萄商进行私人交易。</w:t>
      </w:r>
    </w:p>
    <w:p w:rsidR="00FB676F" w:rsidRDefault="00FB676F" w:rsidP="00FB676F">
      <w:r>
        <w:rPr>
          <w:rFonts w:hint="eastAsia"/>
        </w:rPr>
        <w:t>有心卖低价葡萄的葡萄商，亦可以联系咸蛋</w:t>
      </w:r>
      <w:hyperlink r:id="rId7" w:history="1">
        <w:r>
          <w:t>http://civitas.soobb.com/People/1810/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，或者编招哥在报章放出广告。</w:t>
      </w:r>
    </w:p>
    <w:p w:rsidR="00FB676F" w:rsidRDefault="00FB676F" w:rsidP="00FB676F"/>
    <w:p w:rsidR="00FB676F" w:rsidRDefault="00FB676F" w:rsidP="00FB676F">
      <w:r>
        <w:rPr>
          <w:rFonts w:hint="eastAsia"/>
        </w:rPr>
        <w:t>石料。供应该继续稳定，亚大集团放货，高价石料减价。</w:t>
      </w:r>
    </w:p>
    <w:p w:rsidR="00FB676F" w:rsidRDefault="00FB676F" w:rsidP="00FB676F"/>
    <w:p w:rsidR="00FB676F" w:rsidRDefault="00FB676F" w:rsidP="00FB676F">
      <w:r>
        <w:rPr>
          <w:rFonts w:hint="eastAsia"/>
        </w:rPr>
        <w:t>集团昨天放的工具还没卖光。</w:t>
      </w:r>
    </w:p>
    <w:p w:rsidR="00FB676F" w:rsidRDefault="00FB676F" w:rsidP="00FB676F">
      <w:r>
        <w:rPr>
          <w:rFonts w:hint="eastAsia"/>
        </w:rPr>
        <w:t>编辑咸蛋的话</w:t>
      </w:r>
      <w:r>
        <w:rPr>
          <w:rFonts w:hint="eastAsia"/>
        </w:rPr>
        <w:t>:</w:t>
      </w:r>
      <w:r>
        <w:rPr>
          <w:rFonts w:hint="eastAsia"/>
        </w:rPr>
        <w:t>本人对经济深感压力，只能尽力提供市场信息。继续求懂经济的跟我换岗。</w:t>
      </w:r>
    </w:p>
    <w:p w:rsidR="007D6286" w:rsidRPr="00FB676F" w:rsidRDefault="007D6286" w:rsidP="001972DF"/>
    <w:p w:rsidR="007D6286" w:rsidRPr="00F24A04" w:rsidRDefault="007D6286" w:rsidP="001972DF"/>
    <w:p w:rsidR="007F4B02" w:rsidRDefault="007D6286" w:rsidP="001972DF">
      <w:r>
        <w:rPr>
          <w:rFonts w:hint="eastAsia"/>
        </w:rPr>
        <w:t>【</w:t>
      </w:r>
      <w:r>
        <w:rPr>
          <w:rFonts w:hint="eastAsia"/>
        </w:rPr>
        <w:t>C</w:t>
      </w:r>
      <w:r w:rsidR="005832F7">
        <w:rPr>
          <w:rFonts w:hint="eastAsia"/>
        </w:rPr>
        <w:t>ivitas</w:t>
      </w:r>
      <w:r w:rsidR="005832F7">
        <w:rPr>
          <w:rFonts w:hint="eastAsia"/>
        </w:rPr>
        <w:t>开发前沿</w:t>
      </w:r>
      <w:r>
        <w:rPr>
          <w:rFonts w:hint="eastAsia"/>
        </w:rPr>
        <w:t>】</w:t>
      </w:r>
    </w:p>
    <w:p w:rsidR="00FA5EB9" w:rsidRDefault="003C2075" w:rsidP="000D6B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海上运输数据调整</w:t>
      </w:r>
    </w:p>
    <w:p w:rsidR="00F24A04" w:rsidRDefault="00F465DD" w:rsidP="000D6BCA">
      <w:pPr>
        <w:rPr>
          <w:rFonts w:hint="eastAsia"/>
        </w:rPr>
      </w:pPr>
      <w:r w:rsidRPr="003C2075">
        <w:t>目前海上运输的机制业已大部分完成，我们将尽快完成四座城市的考据并予以发布。请注意贸易模组关于海运的部分有数据调整</w:t>
      </w:r>
      <w:r w:rsidR="00AD5136">
        <w:rPr>
          <w:rFonts w:hint="eastAsia"/>
        </w:rPr>
        <w:t>。</w:t>
      </w:r>
      <w:r w:rsidR="001B04D8" w:rsidRPr="001B04D8">
        <w:rPr>
          <w:rFonts w:hint="eastAsia"/>
        </w:rPr>
        <w:t>http://t.civitas.soobb.com/wiki/</w:t>
      </w:r>
      <w:r w:rsidR="001B04D8" w:rsidRPr="001B04D8">
        <w:rPr>
          <w:rFonts w:hint="eastAsia"/>
        </w:rPr>
        <w:t>贸易模组</w:t>
      </w:r>
      <w:r w:rsidR="001B04D8" w:rsidRPr="001B04D8">
        <w:rPr>
          <w:rFonts w:hint="eastAsia"/>
        </w:rPr>
        <w:t>#.E6.B0.B4.E8.B7.AF.E8.BF.90.E8.BE.93</w:t>
      </w:r>
    </w:p>
    <w:p w:rsidR="001B04D8" w:rsidRDefault="001B04D8" w:rsidP="000D6BCA">
      <w:pPr>
        <w:rPr>
          <w:rFonts w:hint="eastAsia"/>
        </w:rPr>
      </w:pPr>
    </w:p>
    <w:p w:rsidR="000D779C" w:rsidRDefault="000D779C" w:rsidP="000D6BCA">
      <w:pPr>
        <w:rPr>
          <w:rFonts w:hint="eastAsia"/>
        </w:rPr>
      </w:pPr>
    </w:p>
    <w:p w:rsidR="000D779C" w:rsidRDefault="000D779C" w:rsidP="000D6BCA"/>
    <w:p w:rsidR="009254D8" w:rsidRDefault="00A30E72" w:rsidP="009254D8">
      <w:pPr>
        <w:rPr>
          <w:rFonts w:hint="eastAsia"/>
        </w:rPr>
      </w:pPr>
      <w:r>
        <w:rPr>
          <w:rFonts w:hint="eastAsia"/>
        </w:rPr>
        <w:t>【新书推荐】</w:t>
      </w:r>
    </w:p>
    <w:p w:rsidR="002E3841" w:rsidRDefault="009254D8" w:rsidP="00C04742">
      <w:pPr>
        <w:ind w:firstLineChars="200" w:firstLine="420"/>
        <w:rPr>
          <w:rFonts w:hint="eastAsia"/>
        </w:rPr>
      </w:pPr>
      <w:hyperlink r:id="rId8" w:history="1">
        <w:r w:rsidRPr="009254D8">
          <w:t>【专访】土龙</w:t>
        </w:r>
        <w:r w:rsidRPr="009254D8">
          <w:t>&amp;</w:t>
        </w:r>
        <w:r w:rsidRPr="009254D8">
          <w:t>咸蛋：社交攻略妹纸大作战</w:t>
        </w:r>
      </w:hyperlink>
      <w:r w:rsidR="002E3841">
        <w:rPr>
          <w:rFonts w:hint="eastAsia"/>
        </w:rPr>
        <w:t xml:space="preserve"> </w:t>
      </w:r>
      <w:r w:rsidR="002E3841" w:rsidRPr="0093677F">
        <w:rPr>
          <w:rFonts w:hint="eastAsia"/>
        </w:rPr>
        <w:t>http://civitas.soobb.com/Publications/Series/47250/Volumes/?SerialNumber=</w:t>
      </w:r>
      <w:r w:rsidR="002E3841" w:rsidRPr="0093677F">
        <w:rPr>
          <w:rFonts w:hint="eastAsia"/>
        </w:rPr>
        <w:t>好感度决斗</w:t>
      </w:r>
    </w:p>
    <w:p w:rsidR="009254D8" w:rsidRPr="002E3841" w:rsidRDefault="00C04742" w:rsidP="009254D8">
      <w:r>
        <w:rPr>
          <w:rFonts w:hint="eastAsia"/>
        </w:rPr>
        <w:t xml:space="preserve">    </w:t>
      </w:r>
      <w:r w:rsidR="00010682">
        <w:rPr>
          <w:rFonts w:hint="eastAsia"/>
        </w:rPr>
        <w:t>社交模组</w:t>
      </w:r>
      <w:r w:rsidR="002B69B5">
        <w:rPr>
          <w:rFonts w:hint="eastAsia"/>
        </w:rPr>
        <w:t>可以有什么玩法？</w:t>
      </w:r>
      <w:r w:rsidR="009C57C5">
        <w:rPr>
          <w:rFonts w:hint="eastAsia"/>
        </w:rPr>
        <w:t>土豆和咸蛋</w:t>
      </w:r>
      <w:r w:rsidR="00CC1269">
        <w:rPr>
          <w:rFonts w:hint="eastAsia"/>
        </w:rPr>
        <w:t>进行了一场“好感度决斗”</w:t>
      </w:r>
      <w:r w:rsidR="002F4703">
        <w:rPr>
          <w:rFonts w:hint="eastAsia"/>
        </w:rPr>
        <w:t>，其乐无穷</w:t>
      </w:r>
      <w:r w:rsidR="00CC1269">
        <w:rPr>
          <w:rFonts w:hint="eastAsia"/>
        </w:rPr>
        <w:t>。</w:t>
      </w:r>
      <w:r w:rsidR="00606FC0">
        <w:rPr>
          <w:rFonts w:hint="eastAsia"/>
        </w:rPr>
        <w:t>该书在</w:t>
      </w:r>
      <w:r w:rsidR="00762E3B">
        <w:rPr>
          <w:rFonts w:hint="eastAsia"/>
        </w:rPr>
        <w:t>法洛斯岛的地下书店</w:t>
      </w:r>
      <w:r w:rsidR="00400051">
        <w:rPr>
          <w:rFonts w:hint="eastAsia"/>
        </w:rPr>
        <w:t>发行。</w:t>
      </w:r>
    </w:p>
    <w:p w:rsidR="000D779C" w:rsidRDefault="000D779C" w:rsidP="000D6BCA">
      <w:pPr>
        <w:rPr>
          <w:rFonts w:hint="eastAsia"/>
        </w:rPr>
      </w:pPr>
    </w:p>
    <w:p w:rsidR="000D779C" w:rsidRDefault="00560D0C" w:rsidP="000D6BCA">
      <w:pPr>
        <w:rPr>
          <w:rFonts w:hint="eastAsia"/>
        </w:rPr>
      </w:pPr>
      <w:r>
        <w:rPr>
          <w:rFonts w:hint="eastAsia"/>
        </w:rPr>
        <w:t>《舌尖上的灯塔城Ⅱ</w:t>
      </w:r>
      <w:r>
        <w:rPr>
          <w:rFonts w:hint="eastAsia"/>
        </w:rPr>
        <w:t xml:space="preserve"> D209</w:t>
      </w:r>
      <w:r>
        <w:rPr>
          <w:rFonts w:hint="eastAsia"/>
        </w:rPr>
        <w:t>》</w:t>
      </w:r>
      <w:r w:rsidR="002F20CC">
        <w:rPr>
          <w:rFonts w:hint="eastAsia"/>
        </w:rPr>
        <w:t>即将</w:t>
      </w:r>
      <w:r w:rsidR="00180215">
        <w:rPr>
          <w:rFonts w:hint="eastAsia"/>
        </w:rPr>
        <w:t>出版</w:t>
      </w:r>
      <w:r w:rsidR="00D7714A">
        <w:rPr>
          <w:rFonts w:hint="eastAsia"/>
        </w:rPr>
        <w:t>，寻味必读</w:t>
      </w:r>
    </w:p>
    <w:p w:rsidR="0084394E" w:rsidRDefault="00180215" w:rsidP="0084394E">
      <w:pPr>
        <w:ind w:firstLine="420"/>
        <w:rPr>
          <w:rFonts w:hint="eastAsia"/>
        </w:rPr>
      </w:pPr>
      <w:r>
        <w:rPr>
          <w:rFonts w:hint="eastAsia"/>
        </w:rPr>
        <w:t>由</w:t>
      </w:r>
      <w:r w:rsidR="00642868">
        <w:rPr>
          <w:rFonts w:hint="eastAsia"/>
        </w:rPr>
        <w:t>姓名字号和招哥</w:t>
      </w:r>
      <w:r w:rsidR="00B57FF5">
        <w:rPr>
          <w:rFonts w:hint="eastAsia"/>
        </w:rPr>
        <w:t>合作</w:t>
      </w:r>
      <w:r w:rsidR="00C0452E">
        <w:rPr>
          <w:rFonts w:hint="eastAsia"/>
        </w:rPr>
        <w:t>撰写的</w:t>
      </w:r>
      <w:r w:rsidR="00122C44">
        <w:rPr>
          <w:rFonts w:hint="eastAsia"/>
        </w:rPr>
        <w:t>《舌尖上的灯塔城Ⅱ</w:t>
      </w:r>
      <w:r w:rsidR="00122C44">
        <w:rPr>
          <w:rFonts w:hint="eastAsia"/>
        </w:rPr>
        <w:t xml:space="preserve"> D209</w:t>
      </w:r>
      <w:r w:rsidR="00122C44">
        <w:rPr>
          <w:rFonts w:hint="eastAsia"/>
        </w:rPr>
        <w:t>》</w:t>
      </w:r>
      <w:r w:rsidR="00ED5189">
        <w:rPr>
          <w:rFonts w:hint="eastAsia"/>
        </w:rPr>
        <w:t>将在近日出版</w:t>
      </w:r>
      <w:r w:rsidR="008302C4">
        <w:rPr>
          <w:rFonts w:hint="eastAsia"/>
        </w:rPr>
        <w:t>，</w:t>
      </w:r>
      <w:r w:rsidR="00ED5189">
        <w:rPr>
          <w:rFonts w:hint="eastAsia"/>
        </w:rPr>
        <w:t>将</w:t>
      </w:r>
      <w:r w:rsidR="005B396C">
        <w:rPr>
          <w:rFonts w:hint="eastAsia"/>
        </w:rPr>
        <w:t>收录</w:t>
      </w:r>
      <w:r w:rsidR="000550E5">
        <w:rPr>
          <w:rFonts w:hint="eastAsia"/>
        </w:rPr>
        <w:t>开放</w:t>
      </w:r>
      <w:r w:rsidR="004937EE">
        <w:rPr>
          <w:rFonts w:hint="eastAsia"/>
        </w:rPr>
        <w:t>餐饮的餐厅</w:t>
      </w:r>
      <w:r w:rsidR="000550E5">
        <w:rPr>
          <w:rFonts w:hint="eastAsia"/>
        </w:rPr>
        <w:t>（</w:t>
      </w:r>
      <w:r w:rsidR="004D11BE">
        <w:rPr>
          <w:rFonts w:hint="eastAsia"/>
        </w:rPr>
        <w:t>不包括</w:t>
      </w:r>
      <w:r w:rsidR="000550E5">
        <w:rPr>
          <w:rFonts w:hint="eastAsia"/>
        </w:rPr>
        <w:t>内部</w:t>
      </w:r>
      <w:r w:rsidR="004D11BE">
        <w:rPr>
          <w:rFonts w:hint="eastAsia"/>
        </w:rPr>
        <w:t>供应</w:t>
      </w:r>
      <w:r w:rsidR="003806A9">
        <w:rPr>
          <w:rFonts w:hint="eastAsia"/>
        </w:rPr>
        <w:t>的</w:t>
      </w:r>
      <w:r w:rsidR="000550E5">
        <w:rPr>
          <w:rFonts w:hint="eastAsia"/>
        </w:rPr>
        <w:t>）</w:t>
      </w:r>
      <w:r w:rsidR="004937EE">
        <w:rPr>
          <w:rFonts w:hint="eastAsia"/>
        </w:rPr>
        <w:t>，并对餐厅的</w:t>
      </w:r>
      <w:r w:rsidR="000C43C4">
        <w:rPr>
          <w:rFonts w:hint="eastAsia"/>
        </w:rPr>
        <w:t>性价比、食谱有效度和</w:t>
      </w:r>
      <w:r w:rsidR="00924B5A">
        <w:rPr>
          <w:rFonts w:hint="eastAsia"/>
        </w:rPr>
        <w:t>创意风格</w:t>
      </w:r>
      <w:r w:rsidR="007D3985">
        <w:rPr>
          <w:rFonts w:hint="eastAsia"/>
        </w:rPr>
        <w:t>评分。</w:t>
      </w:r>
      <w:r w:rsidR="000D04DE">
        <w:rPr>
          <w:rFonts w:hint="eastAsia"/>
        </w:rPr>
        <w:t>是吃货</w:t>
      </w:r>
      <w:r w:rsidR="00757C8C">
        <w:rPr>
          <w:rFonts w:hint="eastAsia"/>
        </w:rPr>
        <w:t>和新人的</w:t>
      </w:r>
      <w:r w:rsidR="007D16AC">
        <w:rPr>
          <w:rFonts w:hint="eastAsia"/>
        </w:rPr>
        <w:t>寻味</w:t>
      </w:r>
      <w:r w:rsidR="00C11B94">
        <w:rPr>
          <w:rFonts w:hint="eastAsia"/>
        </w:rPr>
        <w:t>必读本。</w:t>
      </w:r>
    </w:p>
    <w:p w:rsidR="0084394E" w:rsidRDefault="0084394E" w:rsidP="0084394E">
      <w:pPr>
        <w:ind w:firstLine="420"/>
        <w:rPr>
          <w:rFonts w:hint="eastAsia"/>
        </w:rPr>
      </w:pPr>
    </w:p>
    <w:p w:rsidR="00B11B81" w:rsidRDefault="00B11B81" w:rsidP="0084394E">
      <w:pPr>
        <w:ind w:firstLine="420"/>
        <w:rPr>
          <w:rFonts w:hint="eastAsia"/>
        </w:rPr>
      </w:pPr>
      <w:hyperlink r:id="rId9" w:history="1">
        <w:r w:rsidRPr="0084394E">
          <w:t>【</w:t>
        </w:r>
        <w:r w:rsidRPr="0084394E">
          <w:t>Phil</w:t>
        </w:r>
        <w:r w:rsidRPr="0084394E">
          <w:t>】</w:t>
        </w:r>
        <w:r w:rsidRPr="0084394E">
          <w:t>Kite,Outlier,Nietzsche,Yeziyimiao</w:t>
        </w:r>
      </w:hyperlink>
      <w:r w:rsidR="00690A55">
        <w:rPr>
          <w:rFonts w:hint="eastAsia"/>
        </w:rPr>
        <w:t>（中文版）</w:t>
      </w:r>
      <w:r w:rsidR="00681910">
        <w:rPr>
          <w:rFonts w:hint="eastAsia"/>
        </w:rPr>
        <w:t>即将出版</w:t>
      </w:r>
    </w:p>
    <w:p w:rsidR="00681910" w:rsidRPr="0084394E" w:rsidRDefault="008F4D2C" w:rsidP="0084394E">
      <w:pPr>
        <w:ind w:firstLine="420"/>
      </w:pPr>
      <w:r>
        <w:rPr>
          <w:rFonts w:hint="eastAsia"/>
        </w:rPr>
        <w:t>前两天贝克的新书《</w:t>
      </w:r>
      <w:hyperlink r:id="rId10" w:history="1">
        <w:r w:rsidRPr="0084394E">
          <w:t>【</w:t>
        </w:r>
        <w:r w:rsidRPr="0084394E">
          <w:t>Phil</w:t>
        </w:r>
        <w:r w:rsidRPr="0084394E">
          <w:t>】</w:t>
        </w:r>
        <w:r w:rsidRPr="0084394E">
          <w:t>Kite,Outlier,Nietzsche,Yeziyimiao</w:t>
        </w:r>
      </w:hyperlink>
      <w:r>
        <w:rPr>
          <w:rFonts w:hint="eastAsia"/>
        </w:rPr>
        <w:t>》</w:t>
      </w:r>
      <w:r w:rsidR="00F10995">
        <w:rPr>
          <w:rFonts w:hint="eastAsia"/>
        </w:rPr>
        <w:t>挂出</w:t>
      </w:r>
      <w:r w:rsidR="0071204C">
        <w:rPr>
          <w:rFonts w:hint="eastAsia"/>
        </w:rPr>
        <w:t>共</w:t>
      </w:r>
      <w:r w:rsidR="0071204C">
        <w:rPr>
          <w:rFonts w:hint="eastAsia"/>
        </w:rPr>
        <w:t>2</w:t>
      </w:r>
      <w:r w:rsidR="00F10995">
        <w:rPr>
          <w:rFonts w:hint="eastAsia"/>
        </w:rPr>
        <w:t>00</w:t>
      </w:r>
      <w:r w:rsidR="00F10995">
        <w:rPr>
          <w:rFonts w:hint="eastAsia"/>
        </w:rPr>
        <w:t>抄录的天价。</w:t>
      </w:r>
      <w:r w:rsidR="00B41367">
        <w:rPr>
          <w:rFonts w:hint="eastAsia"/>
        </w:rPr>
        <w:t>被小夜和尼采购得，</w:t>
      </w:r>
      <w:r w:rsidR="00F61A9D">
        <w:rPr>
          <w:rFonts w:hint="eastAsia"/>
        </w:rPr>
        <w:t>让人充满兴趣。昨天</w:t>
      </w:r>
      <w:r w:rsidR="002940A5">
        <w:rPr>
          <w:rFonts w:hint="eastAsia"/>
        </w:rPr>
        <w:t>又挂出</w:t>
      </w:r>
      <w:r w:rsidR="00A74825">
        <w:rPr>
          <w:rFonts w:hint="eastAsia"/>
        </w:rPr>
        <w:t>共</w:t>
      </w:r>
      <w:r w:rsidR="00A74825">
        <w:rPr>
          <w:rFonts w:hint="eastAsia"/>
        </w:rPr>
        <w:t>30</w:t>
      </w:r>
      <w:r w:rsidR="00A74825">
        <w:rPr>
          <w:rFonts w:hint="eastAsia"/>
        </w:rPr>
        <w:t>木板的</w:t>
      </w:r>
      <w:r w:rsidR="0014608D">
        <w:rPr>
          <w:rFonts w:hint="eastAsia"/>
        </w:rPr>
        <w:t>“贱价”，</w:t>
      </w:r>
      <w:r w:rsidR="00A03A35">
        <w:rPr>
          <w:rFonts w:hint="eastAsia"/>
        </w:rPr>
        <w:t>被招哥我收入珍藏</w:t>
      </w:r>
      <w:r w:rsidR="003442C0">
        <w:rPr>
          <w:rFonts w:hint="eastAsia"/>
        </w:rPr>
        <w:t>，</w:t>
      </w:r>
      <w:r w:rsidR="00A03A35">
        <w:rPr>
          <w:rFonts w:hint="eastAsia"/>
        </w:rPr>
        <w:t>该书</w:t>
      </w:r>
      <w:r w:rsidR="00971C17">
        <w:rPr>
          <w:rFonts w:hint="eastAsia"/>
        </w:rPr>
        <w:t>内容</w:t>
      </w:r>
      <w:r w:rsidR="000F358F">
        <w:rPr>
          <w:rFonts w:hint="eastAsia"/>
        </w:rPr>
        <w:t>是</w:t>
      </w:r>
      <w:r w:rsidR="00310249">
        <w:rPr>
          <w:rFonts w:hint="eastAsia"/>
        </w:rPr>
        <w:t>社会道德和</w:t>
      </w:r>
      <w:r w:rsidR="000F358F">
        <w:rPr>
          <w:rFonts w:hint="eastAsia"/>
        </w:rPr>
        <w:t>价值导向</w:t>
      </w:r>
      <w:r w:rsidR="00CD40A2">
        <w:rPr>
          <w:rFonts w:hint="eastAsia"/>
        </w:rPr>
        <w:t>（</w:t>
      </w:r>
      <w:r w:rsidR="000F358F">
        <w:rPr>
          <w:rFonts w:hint="eastAsia"/>
        </w:rPr>
        <w:t>希望我理解错</w:t>
      </w:r>
      <w:r w:rsidR="00BE4F1E">
        <w:rPr>
          <w:rFonts w:hint="eastAsia"/>
        </w:rPr>
        <w:t>吧</w:t>
      </w:r>
      <w:r w:rsidR="00CD40A2">
        <w:rPr>
          <w:rFonts w:hint="eastAsia"/>
        </w:rPr>
        <w:t>）</w:t>
      </w:r>
      <w:r w:rsidR="009C3555">
        <w:rPr>
          <w:rFonts w:hint="eastAsia"/>
        </w:rPr>
        <w:t>，有助</w:t>
      </w:r>
      <w:r w:rsidR="004243AA">
        <w:rPr>
          <w:rFonts w:hint="eastAsia"/>
        </w:rPr>
        <w:t>亚历山大市民</w:t>
      </w:r>
      <w:r w:rsidR="009C3555">
        <w:rPr>
          <w:rFonts w:hint="eastAsia"/>
        </w:rPr>
        <w:t>分析市民的心态</w:t>
      </w:r>
      <w:r w:rsidR="00635714">
        <w:rPr>
          <w:rFonts w:hint="eastAsia"/>
        </w:rPr>
        <w:t>。贝克今日会翻译成中文给大家分享。</w:t>
      </w:r>
    </w:p>
    <w:p w:rsidR="000D779C" w:rsidRDefault="000D779C" w:rsidP="0084394E">
      <w:pPr>
        <w:ind w:firstLine="420"/>
        <w:rPr>
          <w:rFonts w:hint="eastAsia"/>
        </w:rPr>
      </w:pPr>
    </w:p>
    <w:p w:rsidR="00956AC1" w:rsidRPr="00956AC1" w:rsidRDefault="00956AC1" w:rsidP="0084394E">
      <w:pPr>
        <w:ind w:firstLine="420"/>
      </w:pPr>
    </w:p>
    <w:p w:rsidR="001E2CF9" w:rsidRDefault="001E2CF9" w:rsidP="00146320"/>
    <w:p w:rsidR="00F24A04" w:rsidRDefault="007275AE" w:rsidP="00146320">
      <w:r>
        <w:rPr>
          <w:rFonts w:hint="eastAsia"/>
        </w:rPr>
        <w:t>《灯塔晚</w:t>
      </w:r>
      <w:r w:rsidR="00F24A04">
        <w:rPr>
          <w:rFonts w:hint="eastAsia"/>
        </w:rPr>
        <w:t>报》编辑部</w:t>
      </w:r>
    </w:p>
    <w:p w:rsidR="00F24A04" w:rsidRDefault="00F24A04" w:rsidP="00146320"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146320"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146320">
      <w:r>
        <w:rPr>
          <w:rFonts w:hint="eastAsia"/>
        </w:rPr>
        <w:t>顾问：夜子亦喵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1F9" w:rsidRDefault="000C41F9" w:rsidP="00BF658E">
      <w:r>
        <w:separator/>
      </w:r>
    </w:p>
  </w:endnote>
  <w:endnote w:type="continuationSeparator" w:id="1">
    <w:p w:rsidR="000C41F9" w:rsidRDefault="000C41F9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1F9" w:rsidRDefault="000C41F9" w:rsidP="00BF658E">
      <w:r>
        <w:separator/>
      </w:r>
    </w:p>
  </w:footnote>
  <w:footnote w:type="continuationSeparator" w:id="1">
    <w:p w:rsidR="000C41F9" w:rsidRDefault="000C41F9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2368"/>
    <w:rsid w:val="0000289C"/>
    <w:rsid w:val="00010682"/>
    <w:rsid w:val="00010DB3"/>
    <w:rsid w:val="00011AAE"/>
    <w:rsid w:val="00012017"/>
    <w:rsid w:val="000150B1"/>
    <w:rsid w:val="00015C31"/>
    <w:rsid w:val="00017BAF"/>
    <w:rsid w:val="0002522F"/>
    <w:rsid w:val="000254E6"/>
    <w:rsid w:val="000263A0"/>
    <w:rsid w:val="00026C7C"/>
    <w:rsid w:val="000277E4"/>
    <w:rsid w:val="00027F0D"/>
    <w:rsid w:val="00027FB3"/>
    <w:rsid w:val="000318CA"/>
    <w:rsid w:val="0003627F"/>
    <w:rsid w:val="00036983"/>
    <w:rsid w:val="00040034"/>
    <w:rsid w:val="0004072B"/>
    <w:rsid w:val="00040740"/>
    <w:rsid w:val="00042589"/>
    <w:rsid w:val="00045D0B"/>
    <w:rsid w:val="000550E5"/>
    <w:rsid w:val="0005610F"/>
    <w:rsid w:val="00060046"/>
    <w:rsid w:val="0006007D"/>
    <w:rsid w:val="00060839"/>
    <w:rsid w:val="00063892"/>
    <w:rsid w:val="000638DF"/>
    <w:rsid w:val="00072459"/>
    <w:rsid w:val="000757BF"/>
    <w:rsid w:val="0007703C"/>
    <w:rsid w:val="00082953"/>
    <w:rsid w:val="000831E5"/>
    <w:rsid w:val="000834A4"/>
    <w:rsid w:val="000850C0"/>
    <w:rsid w:val="000874B4"/>
    <w:rsid w:val="00087BF0"/>
    <w:rsid w:val="00094A95"/>
    <w:rsid w:val="00094DBC"/>
    <w:rsid w:val="0009684F"/>
    <w:rsid w:val="000A25E3"/>
    <w:rsid w:val="000A365C"/>
    <w:rsid w:val="000A494B"/>
    <w:rsid w:val="000B4B0E"/>
    <w:rsid w:val="000C32E9"/>
    <w:rsid w:val="000C41F9"/>
    <w:rsid w:val="000C43C4"/>
    <w:rsid w:val="000C6D58"/>
    <w:rsid w:val="000C7A5B"/>
    <w:rsid w:val="000D04DE"/>
    <w:rsid w:val="000D244E"/>
    <w:rsid w:val="000D2897"/>
    <w:rsid w:val="000D6BCA"/>
    <w:rsid w:val="000D779C"/>
    <w:rsid w:val="000E0693"/>
    <w:rsid w:val="000E213B"/>
    <w:rsid w:val="000E23DF"/>
    <w:rsid w:val="000E3399"/>
    <w:rsid w:val="000E4269"/>
    <w:rsid w:val="000E5453"/>
    <w:rsid w:val="000E6754"/>
    <w:rsid w:val="000F0246"/>
    <w:rsid w:val="000F358F"/>
    <w:rsid w:val="000F3915"/>
    <w:rsid w:val="000F4802"/>
    <w:rsid w:val="000F78BD"/>
    <w:rsid w:val="00112F3F"/>
    <w:rsid w:val="001219C3"/>
    <w:rsid w:val="00122C44"/>
    <w:rsid w:val="0012507A"/>
    <w:rsid w:val="0012521C"/>
    <w:rsid w:val="001267D7"/>
    <w:rsid w:val="00126815"/>
    <w:rsid w:val="00126D35"/>
    <w:rsid w:val="0012776B"/>
    <w:rsid w:val="00127B2E"/>
    <w:rsid w:val="001303ED"/>
    <w:rsid w:val="00135ABA"/>
    <w:rsid w:val="001360F6"/>
    <w:rsid w:val="0013681E"/>
    <w:rsid w:val="0014064C"/>
    <w:rsid w:val="00141054"/>
    <w:rsid w:val="00141354"/>
    <w:rsid w:val="00145C0B"/>
    <w:rsid w:val="0014608D"/>
    <w:rsid w:val="00146320"/>
    <w:rsid w:val="0015204E"/>
    <w:rsid w:val="0015480E"/>
    <w:rsid w:val="00155133"/>
    <w:rsid w:val="001618DA"/>
    <w:rsid w:val="00165A8D"/>
    <w:rsid w:val="00171F71"/>
    <w:rsid w:val="001750CA"/>
    <w:rsid w:val="00180215"/>
    <w:rsid w:val="001818A2"/>
    <w:rsid w:val="00184118"/>
    <w:rsid w:val="00184EF5"/>
    <w:rsid w:val="00186BB2"/>
    <w:rsid w:val="001972DF"/>
    <w:rsid w:val="001A5742"/>
    <w:rsid w:val="001A6355"/>
    <w:rsid w:val="001A7347"/>
    <w:rsid w:val="001B04D8"/>
    <w:rsid w:val="001B24C9"/>
    <w:rsid w:val="001B2586"/>
    <w:rsid w:val="001B57D8"/>
    <w:rsid w:val="001B6FB3"/>
    <w:rsid w:val="001C16EC"/>
    <w:rsid w:val="001C29C3"/>
    <w:rsid w:val="001C7CDC"/>
    <w:rsid w:val="001D5C7F"/>
    <w:rsid w:val="001E2CF9"/>
    <w:rsid w:val="001E55EC"/>
    <w:rsid w:val="001E58B9"/>
    <w:rsid w:val="001E79F3"/>
    <w:rsid w:val="001F3056"/>
    <w:rsid w:val="001F50FF"/>
    <w:rsid w:val="001F6B54"/>
    <w:rsid w:val="002020AC"/>
    <w:rsid w:val="002101F0"/>
    <w:rsid w:val="00211F67"/>
    <w:rsid w:val="0021248F"/>
    <w:rsid w:val="002143E6"/>
    <w:rsid w:val="0021708C"/>
    <w:rsid w:val="0022221B"/>
    <w:rsid w:val="00225527"/>
    <w:rsid w:val="00227269"/>
    <w:rsid w:val="00231CA9"/>
    <w:rsid w:val="00234922"/>
    <w:rsid w:val="00234DA0"/>
    <w:rsid w:val="00235F61"/>
    <w:rsid w:val="00237135"/>
    <w:rsid w:val="0023719C"/>
    <w:rsid w:val="002406C0"/>
    <w:rsid w:val="00244290"/>
    <w:rsid w:val="0024785C"/>
    <w:rsid w:val="002509C4"/>
    <w:rsid w:val="00251B8E"/>
    <w:rsid w:val="00252174"/>
    <w:rsid w:val="00260345"/>
    <w:rsid w:val="00270CD0"/>
    <w:rsid w:val="0027292C"/>
    <w:rsid w:val="00273B53"/>
    <w:rsid w:val="00277818"/>
    <w:rsid w:val="00283597"/>
    <w:rsid w:val="00284C3E"/>
    <w:rsid w:val="00292583"/>
    <w:rsid w:val="002940A5"/>
    <w:rsid w:val="00295EC1"/>
    <w:rsid w:val="00296DA6"/>
    <w:rsid w:val="002A1F90"/>
    <w:rsid w:val="002B12C7"/>
    <w:rsid w:val="002B4FF3"/>
    <w:rsid w:val="002B66EB"/>
    <w:rsid w:val="002B69B5"/>
    <w:rsid w:val="002C27EE"/>
    <w:rsid w:val="002C3666"/>
    <w:rsid w:val="002C4797"/>
    <w:rsid w:val="002C737E"/>
    <w:rsid w:val="002D5A2C"/>
    <w:rsid w:val="002D6649"/>
    <w:rsid w:val="002D781C"/>
    <w:rsid w:val="002E3841"/>
    <w:rsid w:val="002E403C"/>
    <w:rsid w:val="002E4569"/>
    <w:rsid w:val="002F20CC"/>
    <w:rsid w:val="002F4703"/>
    <w:rsid w:val="002F5A37"/>
    <w:rsid w:val="002F673F"/>
    <w:rsid w:val="002F67CB"/>
    <w:rsid w:val="00301038"/>
    <w:rsid w:val="00302492"/>
    <w:rsid w:val="003025FA"/>
    <w:rsid w:val="00306232"/>
    <w:rsid w:val="00307FBA"/>
    <w:rsid w:val="00310249"/>
    <w:rsid w:val="003106E1"/>
    <w:rsid w:val="0031174D"/>
    <w:rsid w:val="00311971"/>
    <w:rsid w:val="00316874"/>
    <w:rsid w:val="00316D23"/>
    <w:rsid w:val="00317357"/>
    <w:rsid w:val="0032075E"/>
    <w:rsid w:val="00326BA2"/>
    <w:rsid w:val="0033074C"/>
    <w:rsid w:val="00330BE6"/>
    <w:rsid w:val="00334E2A"/>
    <w:rsid w:val="00335DAB"/>
    <w:rsid w:val="003442C0"/>
    <w:rsid w:val="00345B34"/>
    <w:rsid w:val="0034723B"/>
    <w:rsid w:val="00350D6A"/>
    <w:rsid w:val="003511DC"/>
    <w:rsid w:val="00351B4B"/>
    <w:rsid w:val="00362DF9"/>
    <w:rsid w:val="00364F5F"/>
    <w:rsid w:val="00367A9E"/>
    <w:rsid w:val="00371957"/>
    <w:rsid w:val="003746EA"/>
    <w:rsid w:val="00374943"/>
    <w:rsid w:val="0037497F"/>
    <w:rsid w:val="00375AE4"/>
    <w:rsid w:val="00377D53"/>
    <w:rsid w:val="003803C2"/>
    <w:rsid w:val="003806A9"/>
    <w:rsid w:val="00397E32"/>
    <w:rsid w:val="003A089C"/>
    <w:rsid w:val="003A1BB1"/>
    <w:rsid w:val="003A2420"/>
    <w:rsid w:val="003A33A7"/>
    <w:rsid w:val="003A75E9"/>
    <w:rsid w:val="003B2902"/>
    <w:rsid w:val="003B3D43"/>
    <w:rsid w:val="003B4463"/>
    <w:rsid w:val="003B79B2"/>
    <w:rsid w:val="003C030A"/>
    <w:rsid w:val="003C0974"/>
    <w:rsid w:val="003C2075"/>
    <w:rsid w:val="003C3BAB"/>
    <w:rsid w:val="003C45CB"/>
    <w:rsid w:val="003D149C"/>
    <w:rsid w:val="003D2C03"/>
    <w:rsid w:val="003D3EB6"/>
    <w:rsid w:val="003D57E0"/>
    <w:rsid w:val="003D5B38"/>
    <w:rsid w:val="003D649B"/>
    <w:rsid w:val="003D77E7"/>
    <w:rsid w:val="003E1E1E"/>
    <w:rsid w:val="003E411D"/>
    <w:rsid w:val="003E44D4"/>
    <w:rsid w:val="003E740D"/>
    <w:rsid w:val="003E773B"/>
    <w:rsid w:val="003F32D2"/>
    <w:rsid w:val="003F72EE"/>
    <w:rsid w:val="003F7B78"/>
    <w:rsid w:val="00400051"/>
    <w:rsid w:val="004054AC"/>
    <w:rsid w:val="00406292"/>
    <w:rsid w:val="004079C2"/>
    <w:rsid w:val="00411C8B"/>
    <w:rsid w:val="004133F7"/>
    <w:rsid w:val="0041659B"/>
    <w:rsid w:val="00416D24"/>
    <w:rsid w:val="00424253"/>
    <w:rsid w:val="004243AA"/>
    <w:rsid w:val="00425CB6"/>
    <w:rsid w:val="004311CB"/>
    <w:rsid w:val="004315EA"/>
    <w:rsid w:val="00435B21"/>
    <w:rsid w:val="00440C8A"/>
    <w:rsid w:val="00446014"/>
    <w:rsid w:val="00446A9A"/>
    <w:rsid w:val="00446E63"/>
    <w:rsid w:val="0045649C"/>
    <w:rsid w:val="00456E8B"/>
    <w:rsid w:val="00461A17"/>
    <w:rsid w:val="00462C1A"/>
    <w:rsid w:val="0046436E"/>
    <w:rsid w:val="004666AB"/>
    <w:rsid w:val="00470ECB"/>
    <w:rsid w:val="00472A8A"/>
    <w:rsid w:val="00473BDB"/>
    <w:rsid w:val="00477DBA"/>
    <w:rsid w:val="00480250"/>
    <w:rsid w:val="00481AD0"/>
    <w:rsid w:val="0048452B"/>
    <w:rsid w:val="0048729D"/>
    <w:rsid w:val="00487D0C"/>
    <w:rsid w:val="004937BC"/>
    <w:rsid w:val="004937EE"/>
    <w:rsid w:val="00494F61"/>
    <w:rsid w:val="004A2E3C"/>
    <w:rsid w:val="004C0CFB"/>
    <w:rsid w:val="004C4FC1"/>
    <w:rsid w:val="004C67B0"/>
    <w:rsid w:val="004D0573"/>
    <w:rsid w:val="004D11BE"/>
    <w:rsid w:val="004D26C8"/>
    <w:rsid w:val="004E1E8E"/>
    <w:rsid w:val="004E6394"/>
    <w:rsid w:val="004E6E19"/>
    <w:rsid w:val="004E6EB8"/>
    <w:rsid w:val="004F0EA2"/>
    <w:rsid w:val="004F5CEE"/>
    <w:rsid w:val="004F603E"/>
    <w:rsid w:val="00512CD9"/>
    <w:rsid w:val="00513BD3"/>
    <w:rsid w:val="00514934"/>
    <w:rsid w:val="00523BD9"/>
    <w:rsid w:val="00523FA0"/>
    <w:rsid w:val="00532A68"/>
    <w:rsid w:val="00536C1A"/>
    <w:rsid w:val="00536F7A"/>
    <w:rsid w:val="00541D45"/>
    <w:rsid w:val="00541E70"/>
    <w:rsid w:val="00545C73"/>
    <w:rsid w:val="00546DA9"/>
    <w:rsid w:val="0055077F"/>
    <w:rsid w:val="005545D9"/>
    <w:rsid w:val="00554E52"/>
    <w:rsid w:val="0055604A"/>
    <w:rsid w:val="00560AC7"/>
    <w:rsid w:val="00560D0C"/>
    <w:rsid w:val="0056168E"/>
    <w:rsid w:val="00565C44"/>
    <w:rsid w:val="005663A1"/>
    <w:rsid w:val="00567552"/>
    <w:rsid w:val="005776AD"/>
    <w:rsid w:val="00580392"/>
    <w:rsid w:val="005810CC"/>
    <w:rsid w:val="00582F5A"/>
    <w:rsid w:val="005832F7"/>
    <w:rsid w:val="00583930"/>
    <w:rsid w:val="00583D98"/>
    <w:rsid w:val="00587DAE"/>
    <w:rsid w:val="005A6A81"/>
    <w:rsid w:val="005A794C"/>
    <w:rsid w:val="005B05E3"/>
    <w:rsid w:val="005B1E33"/>
    <w:rsid w:val="005B215D"/>
    <w:rsid w:val="005B2C21"/>
    <w:rsid w:val="005B396C"/>
    <w:rsid w:val="005B432D"/>
    <w:rsid w:val="005B6581"/>
    <w:rsid w:val="005C0080"/>
    <w:rsid w:val="005C26CF"/>
    <w:rsid w:val="005C2AE8"/>
    <w:rsid w:val="005C2BA8"/>
    <w:rsid w:val="005D06C3"/>
    <w:rsid w:val="005D32EA"/>
    <w:rsid w:val="005D3841"/>
    <w:rsid w:val="005E087C"/>
    <w:rsid w:val="005E0A9E"/>
    <w:rsid w:val="005E19CB"/>
    <w:rsid w:val="005E1BCA"/>
    <w:rsid w:val="005E1C71"/>
    <w:rsid w:val="005F36F3"/>
    <w:rsid w:val="005F3CEF"/>
    <w:rsid w:val="0060172F"/>
    <w:rsid w:val="00603B99"/>
    <w:rsid w:val="0060521C"/>
    <w:rsid w:val="0060630D"/>
    <w:rsid w:val="00606FC0"/>
    <w:rsid w:val="00615AF6"/>
    <w:rsid w:val="00616590"/>
    <w:rsid w:val="006234C3"/>
    <w:rsid w:val="00623699"/>
    <w:rsid w:val="00626A48"/>
    <w:rsid w:val="00632973"/>
    <w:rsid w:val="00635714"/>
    <w:rsid w:val="00637B6C"/>
    <w:rsid w:val="0064189E"/>
    <w:rsid w:val="00642868"/>
    <w:rsid w:val="0064666D"/>
    <w:rsid w:val="006571B5"/>
    <w:rsid w:val="00674995"/>
    <w:rsid w:val="00675730"/>
    <w:rsid w:val="00675796"/>
    <w:rsid w:val="00675B9B"/>
    <w:rsid w:val="00680674"/>
    <w:rsid w:val="006815B6"/>
    <w:rsid w:val="00681910"/>
    <w:rsid w:val="00681ED5"/>
    <w:rsid w:val="006820C2"/>
    <w:rsid w:val="00682ADB"/>
    <w:rsid w:val="006846A6"/>
    <w:rsid w:val="00684FDD"/>
    <w:rsid w:val="006869E5"/>
    <w:rsid w:val="00687A4F"/>
    <w:rsid w:val="006906BD"/>
    <w:rsid w:val="00690A55"/>
    <w:rsid w:val="006915E2"/>
    <w:rsid w:val="00692857"/>
    <w:rsid w:val="00694C93"/>
    <w:rsid w:val="006A2D15"/>
    <w:rsid w:val="006A2EED"/>
    <w:rsid w:val="006A30B0"/>
    <w:rsid w:val="006A346F"/>
    <w:rsid w:val="006A4365"/>
    <w:rsid w:val="006A6D68"/>
    <w:rsid w:val="006B1436"/>
    <w:rsid w:val="006B1586"/>
    <w:rsid w:val="006B1B48"/>
    <w:rsid w:val="006B2CE3"/>
    <w:rsid w:val="006B68C1"/>
    <w:rsid w:val="006B7BC1"/>
    <w:rsid w:val="006C3BF5"/>
    <w:rsid w:val="006C608C"/>
    <w:rsid w:val="006C6176"/>
    <w:rsid w:val="006C6EF1"/>
    <w:rsid w:val="006C7208"/>
    <w:rsid w:val="006C7A9F"/>
    <w:rsid w:val="006D26AC"/>
    <w:rsid w:val="006D34C3"/>
    <w:rsid w:val="006D3B3E"/>
    <w:rsid w:val="006D49D6"/>
    <w:rsid w:val="006D6C14"/>
    <w:rsid w:val="006E28DC"/>
    <w:rsid w:val="006E3CF9"/>
    <w:rsid w:val="006E5F6E"/>
    <w:rsid w:val="006F2192"/>
    <w:rsid w:val="006F4A39"/>
    <w:rsid w:val="006F5ABE"/>
    <w:rsid w:val="006F70AA"/>
    <w:rsid w:val="006F74E1"/>
    <w:rsid w:val="006F7B8E"/>
    <w:rsid w:val="0070024F"/>
    <w:rsid w:val="00707451"/>
    <w:rsid w:val="00710CAF"/>
    <w:rsid w:val="007110F2"/>
    <w:rsid w:val="0071204C"/>
    <w:rsid w:val="00713059"/>
    <w:rsid w:val="00714752"/>
    <w:rsid w:val="0071758C"/>
    <w:rsid w:val="00720168"/>
    <w:rsid w:val="0072338D"/>
    <w:rsid w:val="007247DF"/>
    <w:rsid w:val="007275AE"/>
    <w:rsid w:val="00727C89"/>
    <w:rsid w:val="00732DBC"/>
    <w:rsid w:val="00732DC0"/>
    <w:rsid w:val="00732ED9"/>
    <w:rsid w:val="00734332"/>
    <w:rsid w:val="0074069C"/>
    <w:rsid w:val="00740AC1"/>
    <w:rsid w:val="00740F0F"/>
    <w:rsid w:val="0075074C"/>
    <w:rsid w:val="00753766"/>
    <w:rsid w:val="00757C8C"/>
    <w:rsid w:val="00762DFC"/>
    <w:rsid w:val="00762E3B"/>
    <w:rsid w:val="0077152F"/>
    <w:rsid w:val="00771B5A"/>
    <w:rsid w:val="00773B42"/>
    <w:rsid w:val="00774E58"/>
    <w:rsid w:val="00780A9A"/>
    <w:rsid w:val="0078798F"/>
    <w:rsid w:val="007913FD"/>
    <w:rsid w:val="00791A2A"/>
    <w:rsid w:val="007A1759"/>
    <w:rsid w:val="007A2B75"/>
    <w:rsid w:val="007A7E5F"/>
    <w:rsid w:val="007A7E86"/>
    <w:rsid w:val="007B16D7"/>
    <w:rsid w:val="007B17D0"/>
    <w:rsid w:val="007B3300"/>
    <w:rsid w:val="007B3B15"/>
    <w:rsid w:val="007B4D04"/>
    <w:rsid w:val="007B4FE9"/>
    <w:rsid w:val="007B5F41"/>
    <w:rsid w:val="007C1C00"/>
    <w:rsid w:val="007C1FA8"/>
    <w:rsid w:val="007C3124"/>
    <w:rsid w:val="007C3AFD"/>
    <w:rsid w:val="007C73C3"/>
    <w:rsid w:val="007D0A3A"/>
    <w:rsid w:val="007D16AC"/>
    <w:rsid w:val="007D264C"/>
    <w:rsid w:val="007D3985"/>
    <w:rsid w:val="007D3DEA"/>
    <w:rsid w:val="007D6286"/>
    <w:rsid w:val="007E4841"/>
    <w:rsid w:val="007E4AD3"/>
    <w:rsid w:val="007E7855"/>
    <w:rsid w:val="007F1475"/>
    <w:rsid w:val="007F4B02"/>
    <w:rsid w:val="007F4E47"/>
    <w:rsid w:val="007F6304"/>
    <w:rsid w:val="00800280"/>
    <w:rsid w:val="00803842"/>
    <w:rsid w:val="00804C16"/>
    <w:rsid w:val="00807030"/>
    <w:rsid w:val="00815160"/>
    <w:rsid w:val="00815F20"/>
    <w:rsid w:val="00823175"/>
    <w:rsid w:val="008302C4"/>
    <w:rsid w:val="008353F8"/>
    <w:rsid w:val="008404CD"/>
    <w:rsid w:val="0084394E"/>
    <w:rsid w:val="0084647D"/>
    <w:rsid w:val="00855BA5"/>
    <w:rsid w:val="00860343"/>
    <w:rsid w:val="00860592"/>
    <w:rsid w:val="00866087"/>
    <w:rsid w:val="00870A9A"/>
    <w:rsid w:val="00871194"/>
    <w:rsid w:val="0087391E"/>
    <w:rsid w:val="00874722"/>
    <w:rsid w:val="00875AF9"/>
    <w:rsid w:val="00876019"/>
    <w:rsid w:val="00876900"/>
    <w:rsid w:val="00881117"/>
    <w:rsid w:val="008828AC"/>
    <w:rsid w:val="00883DE7"/>
    <w:rsid w:val="00892DF2"/>
    <w:rsid w:val="00894165"/>
    <w:rsid w:val="00894D9D"/>
    <w:rsid w:val="008A45BC"/>
    <w:rsid w:val="008A4653"/>
    <w:rsid w:val="008A6098"/>
    <w:rsid w:val="008A72FB"/>
    <w:rsid w:val="008B3AF2"/>
    <w:rsid w:val="008B4987"/>
    <w:rsid w:val="008B676B"/>
    <w:rsid w:val="008B701D"/>
    <w:rsid w:val="008B7202"/>
    <w:rsid w:val="008C3D04"/>
    <w:rsid w:val="008C4381"/>
    <w:rsid w:val="008D0D96"/>
    <w:rsid w:val="008D23A3"/>
    <w:rsid w:val="008D297F"/>
    <w:rsid w:val="008D548F"/>
    <w:rsid w:val="008D6DA7"/>
    <w:rsid w:val="008E0DA3"/>
    <w:rsid w:val="008E7793"/>
    <w:rsid w:val="008F236C"/>
    <w:rsid w:val="008F27A7"/>
    <w:rsid w:val="008F34A4"/>
    <w:rsid w:val="008F4D2C"/>
    <w:rsid w:val="008F59AC"/>
    <w:rsid w:val="008F6AAF"/>
    <w:rsid w:val="00900BFF"/>
    <w:rsid w:val="00901A99"/>
    <w:rsid w:val="00907A33"/>
    <w:rsid w:val="00912FE8"/>
    <w:rsid w:val="009150D9"/>
    <w:rsid w:val="00915FAF"/>
    <w:rsid w:val="0091726B"/>
    <w:rsid w:val="00917DE7"/>
    <w:rsid w:val="00917E3E"/>
    <w:rsid w:val="0092233C"/>
    <w:rsid w:val="009245C3"/>
    <w:rsid w:val="00924B5A"/>
    <w:rsid w:val="009254D8"/>
    <w:rsid w:val="00926AA7"/>
    <w:rsid w:val="0093194A"/>
    <w:rsid w:val="0093677F"/>
    <w:rsid w:val="0095082F"/>
    <w:rsid w:val="0095307E"/>
    <w:rsid w:val="00956AC1"/>
    <w:rsid w:val="00960BE9"/>
    <w:rsid w:val="00961AD7"/>
    <w:rsid w:val="009627E2"/>
    <w:rsid w:val="00966F45"/>
    <w:rsid w:val="00971C17"/>
    <w:rsid w:val="009740E7"/>
    <w:rsid w:val="0098227A"/>
    <w:rsid w:val="00982FAE"/>
    <w:rsid w:val="00983AD6"/>
    <w:rsid w:val="00985534"/>
    <w:rsid w:val="00985B4A"/>
    <w:rsid w:val="009864C5"/>
    <w:rsid w:val="00986C89"/>
    <w:rsid w:val="00986FA9"/>
    <w:rsid w:val="009A2B53"/>
    <w:rsid w:val="009A3A82"/>
    <w:rsid w:val="009A603D"/>
    <w:rsid w:val="009A6B05"/>
    <w:rsid w:val="009A6D1D"/>
    <w:rsid w:val="009B223E"/>
    <w:rsid w:val="009B30D1"/>
    <w:rsid w:val="009C12B2"/>
    <w:rsid w:val="009C1DC1"/>
    <w:rsid w:val="009C3555"/>
    <w:rsid w:val="009C3C2F"/>
    <w:rsid w:val="009C57C5"/>
    <w:rsid w:val="009D0D39"/>
    <w:rsid w:val="009D2BCB"/>
    <w:rsid w:val="009E0926"/>
    <w:rsid w:val="009E09D3"/>
    <w:rsid w:val="009E2B8C"/>
    <w:rsid w:val="009E329B"/>
    <w:rsid w:val="009E4B2C"/>
    <w:rsid w:val="009E5E25"/>
    <w:rsid w:val="009E7A69"/>
    <w:rsid w:val="009F0F66"/>
    <w:rsid w:val="009F2710"/>
    <w:rsid w:val="00A016F3"/>
    <w:rsid w:val="00A01A10"/>
    <w:rsid w:val="00A03A35"/>
    <w:rsid w:val="00A03EDE"/>
    <w:rsid w:val="00A04B0B"/>
    <w:rsid w:val="00A05E58"/>
    <w:rsid w:val="00A06128"/>
    <w:rsid w:val="00A135F9"/>
    <w:rsid w:val="00A138E8"/>
    <w:rsid w:val="00A14AD8"/>
    <w:rsid w:val="00A160B0"/>
    <w:rsid w:val="00A22438"/>
    <w:rsid w:val="00A231ED"/>
    <w:rsid w:val="00A23E9A"/>
    <w:rsid w:val="00A24B1E"/>
    <w:rsid w:val="00A26D45"/>
    <w:rsid w:val="00A26F56"/>
    <w:rsid w:val="00A271BE"/>
    <w:rsid w:val="00A30A2F"/>
    <w:rsid w:val="00A30E72"/>
    <w:rsid w:val="00A32F9B"/>
    <w:rsid w:val="00A33B4B"/>
    <w:rsid w:val="00A36C1B"/>
    <w:rsid w:val="00A36DF0"/>
    <w:rsid w:val="00A46DDC"/>
    <w:rsid w:val="00A5002C"/>
    <w:rsid w:val="00A51DB5"/>
    <w:rsid w:val="00A523E3"/>
    <w:rsid w:val="00A529CC"/>
    <w:rsid w:val="00A53B4F"/>
    <w:rsid w:val="00A6064C"/>
    <w:rsid w:val="00A60982"/>
    <w:rsid w:val="00A634A8"/>
    <w:rsid w:val="00A66C3F"/>
    <w:rsid w:val="00A72B9E"/>
    <w:rsid w:val="00A7474B"/>
    <w:rsid w:val="00A74825"/>
    <w:rsid w:val="00A801A4"/>
    <w:rsid w:val="00A8404B"/>
    <w:rsid w:val="00A84236"/>
    <w:rsid w:val="00A972C2"/>
    <w:rsid w:val="00AA107E"/>
    <w:rsid w:val="00AA44DC"/>
    <w:rsid w:val="00AA5159"/>
    <w:rsid w:val="00AB00E8"/>
    <w:rsid w:val="00AB1710"/>
    <w:rsid w:val="00AB5A15"/>
    <w:rsid w:val="00AB6837"/>
    <w:rsid w:val="00AB7718"/>
    <w:rsid w:val="00AC15FF"/>
    <w:rsid w:val="00AD5136"/>
    <w:rsid w:val="00AD753F"/>
    <w:rsid w:val="00AE09C3"/>
    <w:rsid w:val="00AE10B1"/>
    <w:rsid w:val="00AE1C27"/>
    <w:rsid w:val="00AE63D8"/>
    <w:rsid w:val="00AE76F3"/>
    <w:rsid w:val="00AF05DE"/>
    <w:rsid w:val="00AF55CF"/>
    <w:rsid w:val="00AF72A1"/>
    <w:rsid w:val="00B0096B"/>
    <w:rsid w:val="00B01984"/>
    <w:rsid w:val="00B073DF"/>
    <w:rsid w:val="00B07C3D"/>
    <w:rsid w:val="00B11B81"/>
    <w:rsid w:val="00B144CA"/>
    <w:rsid w:val="00B16F57"/>
    <w:rsid w:val="00B176C0"/>
    <w:rsid w:val="00B2050D"/>
    <w:rsid w:val="00B2154B"/>
    <w:rsid w:val="00B22201"/>
    <w:rsid w:val="00B22E9D"/>
    <w:rsid w:val="00B2431C"/>
    <w:rsid w:val="00B2466A"/>
    <w:rsid w:val="00B268AA"/>
    <w:rsid w:val="00B30AF2"/>
    <w:rsid w:val="00B32FEE"/>
    <w:rsid w:val="00B34D4C"/>
    <w:rsid w:val="00B36158"/>
    <w:rsid w:val="00B3717B"/>
    <w:rsid w:val="00B40494"/>
    <w:rsid w:val="00B40F7C"/>
    <w:rsid w:val="00B41367"/>
    <w:rsid w:val="00B51E90"/>
    <w:rsid w:val="00B52308"/>
    <w:rsid w:val="00B545E3"/>
    <w:rsid w:val="00B55149"/>
    <w:rsid w:val="00B57FF5"/>
    <w:rsid w:val="00B62D84"/>
    <w:rsid w:val="00B650E3"/>
    <w:rsid w:val="00B74FF1"/>
    <w:rsid w:val="00B767E0"/>
    <w:rsid w:val="00B802BC"/>
    <w:rsid w:val="00B8761A"/>
    <w:rsid w:val="00B90157"/>
    <w:rsid w:val="00BA3CD3"/>
    <w:rsid w:val="00BA7F71"/>
    <w:rsid w:val="00BB34F6"/>
    <w:rsid w:val="00BB4835"/>
    <w:rsid w:val="00BB7137"/>
    <w:rsid w:val="00BC2420"/>
    <w:rsid w:val="00BC27C5"/>
    <w:rsid w:val="00BC295C"/>
    <w:rsid w:val="00BC2A34"/>
    <w:rsid w:val="00BC4B6A"/>
    <w:rsid w:val="00BC6C0F"/>
    <w:rsid w:val="00BD1156"/>
    <w:rsid w:val="00BD1A56"/>
    <w:rsid w:val="00BD2207"/>
    <w:rsid w:val="00BD3A12"/>
    <w:rsid w:val="00BD68E3"/>
    <w:rsid w:val="00BE414E"/>
    <w:rsid w:val="00BE4F1E"/>
    <w:rsid w:val="00BE503C"/>
    <w:rsid w:val="00BE7E62"/>
    <w:rsid w:val="00BF223F"/>
    <w:rsid w:val="00BF300E"/>
    <w:rsid w:val="00BF61D4"/>
    <w:rsid w:val="00BF658E"/>
    <w:rsid w:val="00C018DE"/>
    <w:rsid w:val="00C0452E"/>
    <w:rsid w:val="00C04578"/>
    <w:rsid w:val="00C04742"/>
    <w:rsid w:val="00C07141"/>
    <w:rsid w:val="00C11011"/>
    <w:rsid w:val="00C1120C"/>
    <w:rsid w:val="00C11B94"/>
    <w:rsid w:val="00C13E82"/>
    <w:rsid w:val="00C15562"/>
    <w:rsid w:val="00C164C5"/>
    <w:rsid w:val="00C2247D"/>
    <w:rsid w:val="00C2319C"/>
    <w:rsid w:val="00C25503"/>
    <w:rsid w:val="00C2600D"/>
    <w:rsid w:val="00C26905"/>
    <w:rsid w:val="00C4518B"/>
    <w:rsid w:val="00C457C3"/>
    <w:rsid w:val="00C56227"/>
    <w:rsid w:val="00C56497"/>
    <w:rsid w:val="00C568CE"/>
    <w:rsid w:val="00C56D91"/>
    <w:rsid w:val="00C573F4"/>
    <w:rsid w:val="00C57426"/>
    <w:rsid w:val="00C6270E"/>
    <w:rsid w:val="00C64BA3"/>
    <w:rsid w:val="00C66556"/>
    <w:rsid w:val="00C7080C"/>
    <w:rsid w:val="00C721F6"/>
    <w:rsid w:val="00C75FE9"/>
    <w:rsid w:val="00C8008C"/>
    <w:rsid w:val="00C84D1E"/>
    <w:rsid w:val="00C90B9C"/>
    <w:rsid w:val="00C93D90"/>
    <w:rsid w:val="00C9671E"/>
    <w:rsid w:val="00C971F0"/>
    <w:rsid w:val="00CB0D73"/>
    <w:rsid w:val="00CB3F39"/>
    <w:rsid w:val="00CB6B03"/>
    <w:rsid w:val="00CC1269"/>
    <w:rsid w:val="00CC292C"/>
    <w:rsid w:val="00CC3EE4"/>
    <w:rsid w:val="00CC506B"/>
    <w:rsid w:val="00CC7985"/>
    <w:rsid w:val="00CD2F03"/>
    <w:rsid w:val="00CD40A2"/>
    <w:rsid w:val="00CD4402"/>
    <w:rsid w:val="00CD4762"/>
    <w:rsid w:val="00CD4D3E"/>
    <w:rsid w:val="00CE2D76"/>
    <w:rsid w:val="00CE35F3"/>
    <w:rsid w:val="00CE644C"/>
    <w:rsid w:val="00CF1C75"/>
    <w:rsid w:val="00CF1F4E"/>
    <w:rsid w:val="00CF371D"/>
    <w:rsid w:val="00CF3CE4"/>
    <w:rsid w:val="00CF519A"/>
    <w:rsid w:val="00D011BF"/>
    <w:rsid w:val="00D01624"/>
    <w:rsid w:val="00D06E98"/>
    <w:rsid w:val="00D11682"/>
    <w:rsid w:val="00D13829"/>
    <w:rsid w:val="00D13A4E"/>
    <w:rsid w:val="00D1669A"/>
    <w:rsid w:val="00D17508"/>
    <w:rsid w:val="00D20A3D"/>
    <w:rsid w:val="00D22A1E"/>
    <w:rsid w:val="00D27856"/>
    <w:rsid w:val="00D31C85"/>
    <w:rsid w:val="00D3278E"/>
    <w:rsid w:val="00D34D3B"/>
    <w:rsid w:val="00D35637"/>
    <w:rsid w:val="00D40115"/>
    <w:rsid w:val="00D4463F"/>
    <w:rsid w:val="00D540E3"/>
    <w:rsid w:val="00D54D63"/>
    <w:rsid w:val="00D56AE7"/>
    <w:rsid w:val="00D57080"/>
    <w:rsid w:val="00D57798"/>
    <w:rsid w:val="00D6043A"/>
    <w:rsid w:val="00D6134E"/>
    <w:rsid w:val="00D66CAA"/>
    <w:rsid w:val="00D717FC"/>
    <w:rsid w:val="00D719B0"/>
    <w:rsid w:val="00D72C3B"/>
    <w:rsid w:val="00D73842"/>
    <w:rsid w:val="00D7457C"/>
    <w:rsid w:val="00D74DB0"/>
    <w:rsid w:val="00D75C18"/>
    <w:rsid w:val="00D7714A"/>
    <w:rsid w:val="00D8511B"/>
    <w:rsid w:val="00D86ABF"/>
    <w:rsid w:val="00D87B1B"/>
    <w:rsid w:val="00D92F0A"/>
    <w:rsid w:val="00D93672"/>
    <w:rsid w:val="00DA2F0F"/>
    <w:rsid w:val="00DA2F50"/>
    <w:rsid w:val="00DA6E25"/>
    <w:rsid w:val="00DB1E93"/>
    <w:rsid w:val="00DB32A5"/>
    <w:rsid w:val="00DB7AC0"/>
    <w:rsid w:val="00DC31C5"/>
    <w:rsid w:val="00DC6B31"/>
    <w:rsid w:val="00DD0B51"/>
    <w:rsid w:val="00DD1FDF"/>
    <w:rsid w:val="00DD3146"/>
    <w:rsid w:val="00DD5382"/>
    <w:rsid w:val="00DD699A"/>
    <w:rsid w:val="00DE048F"/>
    <w:rsid w:val="00DE5BD4"/>
    <w:rsid w:val="00DE7A7B"/>
    <w:rsid w:val="00DF39CE"/>
    <w:rsid w:val="00DF4C4A"/>
    <w:rsid w:val="00E0265E"/>
    <w:rsid w:val="00E02C0C"/>
    <w:rsid w:val="00E02F0A"/>
    <w:rsid w:val="00E038ED"/>
    <w:rsid w:val="00E062AA"/>
    <w:rsid w:val="00E1398F"/>
    <w:rsid w:val="00E13AB8"/>
    <w:rsid w:val="00E14202"/>
    <w:rsid w:val="00E15F3D"/>
    <w:rsid w:val="00E2065F"/>
    <w:rsid w:val="00E21841"/>
    <w:rsid w:val="00E248B7"/>
    <w:rsid w:val="00E274AB"/>
    <w:rsid w:val="00E33336"/>
    <w:rsid w:val="00E33CC3"/>
    <w:rsid w:val="00E345C3"/>
    <w:rsid w:val="00E3468D"/>
    <w:rsid w:val="00E363C1"/>
    <w:rsid w:val="00E373A6"/>
    <w:rsid w:val="00E41FC1"/>
    <w:rsid w:val="00E45088"/>
    <w:rsid w:val="00E47386"/>
    <w:rsid w:val="00E50D34"/>
    <w:rsid w:val="00E5227C"/>
    <w:rsid w:val="00E527E1"/>
    <w:rsid w:val="00E5343D"/>
    <w:rsid w:val="00E555AC"/>
    <w:rsid w:val="00E5767E"/>
    <w:rsid w:val="00E6007C"/>
    <w:rsid w:val="00E62674"/>
    <w:rsid w:val="00E72F65"/>
    <w:rsid w:val="00E75208"/>
    <w:rsid w:val="00E83FC2"/>
    <w:rsid w:val="00EA0812"/>
    <w:rsid w:val="00EA4EA1"/>
    <w:rsid w:val="00EA6747"/>
    <w:rsid w:val="00EB08BE"/>
    <w:rsid w:val="00EB10EE"/>
    <w:rsid w:val="00EB5588"/>
    <w:rsid w:val="00EB66CE"/>
    <w:rsid w:val="00EC0811"/>
    <w:rsid w:val="00EC0895"/>
    <w:rsid w:val="00EC2011"/>
    <w:rsid w:val="00EC2E64"/>
    <w:rsid w:val="00EC43CE"/>
    <w:rsid w:val="00EC69A8"/>
    <w:rsid w:val="00EC71C9"/>
    <w:rsid w:val="00ED0055"/>
    <w:rsid w:val="00ED1DF0"/>
    <w:rsid w:val="00ED5189"/>
    <w:rsid w:val="00ED7DBE"/>
    <w:rsid w:val="00EE2A10"/>
    <w:rsid w:val="00EE4770"/>
    <w:rsid w:val="00EF2846"/>
    <w:rsid w:val="00EF39F1"/>
    <w:rsid w:val="00EF4A08"/>
    <w:rsid w:val="00EF6389"/>
    <w:rsid w:val="00F003EE"/>
    <w:rsid w:val="00F026B7"/>
    <w:rsid w:val="00F03A7F"/>
    <w:rsid w:val="00F04888"/>
    <w:rsid w:val="00F04C0F"/>
    <w:rsid w:val="00F06D95"/>
    <w:rsid w:val="00F079F7"/>
    <w:rsid w:val="00F10214"/>
    <w:rsid w:val="00F1028F"/>
    <w:rsid w:val="00F10995"/>
    <w:rsid w:val="00F109DB"/>
    <w:rsid w:val="00F10AEB"/>
    <w:rsid w:val="00F10C7D"/>
    <w:rsid w:val="00F14DF7"/>
    <w:rsid w:val="00F174ED"/>
    <w:rsid w:val="00F179C8"/>
    <w:rsid w:val="00F20306"/>
    <w:rsid w:val="00F21ACD"/>
    <w:rsid w:val="00F241F4"/>
    <w:rsid w:val="00F24A04"/>
    <w:rsid w:val="00F24DF3"/>
    <w:rsid w:val="00F2754F"/>
    <w:rsid w:val="00F33FBC"/>
    <w:rsid w:val="00F361CB"/>
    <w:rsid w:val="00F421B8"/>
    <w:rsid w:val="00F465DD"/>
    <w:rsid w:val="00F506A8"/>
    <w:rsid w:val="00F51055"/>
    <w:rsid w:val="00F51064"/>
    <w:rsid w:val="00F52F85"/>
    <w:rsid w:val="00F542C0"/>
    <w:rsid w:val="00F5796A"/>
    <w:rsid w:val="00F61A9D"/>
    <w:rsid w:val="00F66F57"/>
    <w:rsid w:val="00F713AC"/>
    <w:rsid w:val="00F80549"/>
    <w:rsid w:val="00F81467"/>
    <w:rsid w:val="00F81B36"/>
    <w:rsid w:val="00F84EFC"/>
    <w:rsid w:val="00F9237B"/>
    <w:rsid w:val="00FA5EB9"/>
    <w:rsid w:val="00FA79DD"/>
    <w:rsid w:val="00FB06BF"/>
    <w:rsid w:val="00FB0A4F"/>
    <w:rsid w:val="00FB1193"/>
    <w:rsid w:val="00FB467F"/>
    <w:rsid w:val="00FB4857"/>
    <w:rsid w:val="00FB5D9A"/>
    <w:rsid w:val="00FB5E21"/>
    <w:rsid w:val="00FB676F"/>
    <w:rsid w:val="00FB7BAF"/>
    <w:rsid w:val="00FC1422"/>
    <w:rsid w:val="00FC37E0"/>
    <w:rsid w:val="00FC483C"/>
    <w:rsid w:val="00FD2737"/>
    <w:rsid w:val="00FD2987"/>
    <w:rsid w:val="00FD5984"/>
    <w:rsid w:val="00FD5D66"/>
    <w:rsid w:val="00FE1925"/>
    <w:rsid w:val="00FE3BCC"/>
    <w:rsid w:val="00FE693F"/>
    <w:rsid w:val="00FE7382"/>
    <w:rsid w:val="00FF0EED"/>
    <w:rsid w:val="00FF247A"/>
    <w:rsid w:val="00FF280B"/>
    <w:rsid w:val="00FF5CC8"/>
    <w:rsid w:val="00FF7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54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63297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6C6E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s">
    <w:name w:val="actions"/>
    <w:basedOn w:val="a"/>
    <w:rsid w:val="006C6E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6C6EF1"/>
  </w:style>
  <w:style w:type="character" w:customStyle="1" w:styleId="apple-converted-space">
    <w:name w:val="apple-converted-space"/>
    <w:basedOn w:val="a0"/>
    <w:rsid w:val="006C6EF1"/>
  </w:style>
  <w:style w:type="paragraph" w:styleId="a8">
    <w:name w:val="Balloon Text"/>
    <w:basedOn w:val="a"/>
    <w:link w:val="Char1"/>
    <w:uiPriority w:val="99"/>
    <w:semiHidden/>
    <w:unhideWhenUsed/>
    <w:rsid w:val="006C6EF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6EF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9254D8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1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295">
          <w:marLeft w:val="0"/>
          <w:marRight w:val="0"/>
          <w:marTop w:val="0"/>
          <w:marBottom w:val="0"/>
          <w:divBdr>
            <w:top w:val="dashed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970880">
          <w:marLeft w:val="0"/>
          <w:marRight w:val="0"/>
          <w:marTop w:val="0"/>
          <w:marBottom w:val="0"/>
          <w:divBdr>
            <w:top w:val="dashed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6642">
              <w:marLeft w:val="75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461744">
          <w:marLeft w:val="0"/>
          <w:marRight w:val="0"/>
          <w:marTop w:val="0"/>
          <w:marBottom w:val="0"/>
          <w:divBdr>
            <w:top w:val="dashed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0511">
              <w:marLeft w:val="75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90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840637">
          <w:marLeft w:val="0"/>
          <w:marRight w:val="0"/>
          <w:marTop w:val="0"/>
          <w:marBottom w:val="0"/>
          <w:divBdr>
            <w:top w:val="dashed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1124">
              <w:marLeft w:val="75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4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ublications/Series/47250/Volumes/?SerialNumber=%e5%a5%bd%e6%84%9f%e5%ba%a6%e5%86%b3%e6%96%97&amp;InventoryID=1409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vitas.soobb.com/People/181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ivitas.soobb.com/Publications/Series/4723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Publications/Series/47235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525</Words>
  <Characters>2995</Characters>
  <Application>Microsoft Office Word</Application>
  <DocSecurity>0</DocSecurity>
  <Lines>24</Lines>
  <Paragraphs>7</Paragraphs>
  <ScaleCrop>false</ScaleCrop>
  <Company>Microsoft</Company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2563</cp:revision>
  <dcterms:created xsi:type="dcterms:W3CDTF">2013-09-29T09:50:00Z</dcterms:created>
  <dcterms:modified xsi:type="dcterms:W3CDTF">2013-10-12T21:20:00Z</dcterms:modified>
</cp:coreProperties>
</file>