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405"/>
      </w:pPr>
      <w:r>
        <w:rPr>
          <w:rFonts w:hint="eastAsia" w:eastAsia="宋体"/>
        </w:rPr>
        <w:t>灯塔晚报 D269</w:t>
      </w:r>
    </w:p>
    <w:p>
      <w:pPr>
        <w:ind w:firstLine="405"/>
      </w:pPr>
      <w:r>
        <w:rPr>
          <w:rFonts w:hint="eastAsia" w:eastAsia="宋体"/>
        </w:rPr>
        <w:t>【广告】</w:t>
      </w:r>
    </w:p>
    <w:p>
      <w:pPr>
        <w:ind w:firstLine="405"/>
      </w:pPr>
      <w:r>
        <w:rPr>
          <w:rFonts w:hint="eastAsia" w:eastAsia="宋体"/>
        </w:rPr>
        <w:t>亚大吃货集团诚邀Q2升级合作</w:t>
      </w:r>
    </w:p>
    <w:p>
      <w:pPr>
        <w:ind w:firstLine="405"/>
      </w:pPr>
      <w:r>
        <w:rPr>
          <w:rFonts w:hint="eastAsia" w:eastAsia="宋体"/>
        </w:rPr>
        <w:t>集团提供升级必须物资，Q2不动产升级可联系亚大吃货集团。集团贸易站</w:t>
      </w:r>
      <w:r>
        <w:fldChar w:fldCharType="begin"/>
      </w:r>
      <w:r>
        <w:instrText xml:space="preserve">HYPERLINK "http://civitas.soobb.com/Estates/8897/Details/" </w:instrText>
      </w:r>
      <w:r>
        <w:fldChar w:fldCharType="separate"/>
      </w:r>
      <w:r>
        <w:rPr>
          <w:rStyle w:val="6"/>
          <w:rFonts w:eastAsia="宋体"/>
        </w:rPr>
        <w:t>http://civitas.soobb.com/Estates/8897/Details/</w:t>
      </w:r>
      <w:r>
        <w:fldChar w:fldCharType="end"/>
      </w:r>
      <w:r>
        <w:rPr>
          <w:rFonts w:hint="eastAsia" w:eastAsia="宋体"/>
        </w:rPr>
        <w:t xml:space="preserve"> </w:t>
      </w:r>
      <w:r>
        <w:rPr>
          <w:rFonts w:eastAsia="宋体"/>
        </w:rPr>
        <w:t>求Q1木板</w:t>
      </w:r>
      <w:r>
        <w:rPr>
          <w:rFonts w:hint="eastAsia" w:eastAsia="宋体"/>
        </w:rPr>
        <w:t>和Q1</w:t>
      </w:r>
      <w:r>
        <w:rPr>
          <w:rFonts w:eastAsia="宋体"/>
        </w:rPr>
        <w:t>绳索供货</w:t>
      </w:r>
      <w:r>
        <w:rPr>
          <w:rFonts w:hint="eastAsia" w:eastAsia="宋体"/>
        </w:rPr>
        <w:t>，</w:t>
      </w:r>
      <w:r>
        <w:rPr>
          <w:rFonts w:eastAsia="宋体"/>
        </w:rPr>
        <w:t>可以原材料返单！</w:t>
      </w:r>
    </w:p>
    <w:p>
      <w:pPr>
        <w:ind w:firstLine="405"/>
      </w:pPr>
      <w:r>
        <w:rPr>
          <w:rFonts w:hint="eastAsia" w:eastAsia="宋体"/>
        </w:rPr>
        <w:t>由于okabe已经去了罗马，大家可以通过企鹅酒吧（QQ 321230772）找到他。或联系姓名字号</w:t>
      </w:r>
      <w:r>
        <w:fldChar w:fldCharType="begin"/>
      </w:r>
      <w:r>
        <w:instrText xml:space="preserve">HYPERLINK "http://civitas.soobb.com/People/2279/" </w:instrText>
      </w:r>
      <w:r>
        <w:fldChar w:fldCharType="separate"/>
      </w:r>
      <w:r>
        <w:rPr>
          <w:rStyle w:val="6"/>
          <w:rFonts w:eastAsia="宋体"/>
        </w:rPr>
        <w:t>http://civitas.soobb.com/People/2279/</w:t>
      </w:r>
      <w:r>
        <w:fldChar w:fldCharType="end"/>
      </w:r>
      <w:r>
        <w:rPr>
          <w:rFonts w:hint="eastAsia" w:eastAsia="宋体"/>
        </w:rPr>
        <w:t xml:space="preserve"> 。</w:t>
      </w:r>
    </w:p>
    <w:p>
      <w:pPr>
        <w:ind w:firstLine="405"/>
      </w:pPr>
      <w:r>
        <w:rPr>
          <w:rFonts w:hint="eastAsia" w:eastAsia="宋体"/>
        </w:rPr>
        <w:t>（感谢Okabe接受采访和提供罗马市场信息，本期广告免费送给集团。）</w:t>
      </w:r>
    </w:p>
    <w:p>
      <w:pPr>
        <w:ind w:firstLine="405"/>
      </w:pPr>
    </w:p>
    <w:p>
      <w:pPr>
        <w:ind w:firstLine="405"/>
        <w:rPr>
          <w:rFonts w:hint="eastAsia"/>
        </w:rPr>
      </w:pPr>
      <w:r>
        <w:rPr>
          <w:rFonts w:hint="eastAsia" w:eastAsia="宋体"/>
        </w:rPr>
        <w:t>《灯塔晚报》跪求经济和数学大神</w:t>
      </w:r>
    </w:p>
    <w:p>
      <w:pPr>
        <w:ind w:firstLine="405"/>
      </w:pPr>
      <w:r>
        <w:rPr>
          <w:rFonts w:hint="eastAsia" w:eastAsia="宋体"/>
        </w:rPr>
        <w:t>除了我之前提过的【海运数学模型】、【街区数学模型】，现在Q2也需要各路经济学家。包括不动产升级成本、跨级生产效益、Q2维护成本、住房回复效率等都需要更多的计算依据，十分欢迎有相关不动产的业主计算。公开发表共享。晚报需要高质量经济分析就更不用说了。</w:t>
      </w:r>
    </w:p>
    <w:p>
      <w:pPr>
        <w:ind w:firstLine="405"/>
        <w:rPr>
          <w:rFonts w:hint="eastAsia"/>
        </w:rPr>
      </w:pPr>
    </w:p>
    <w:p>
      <w:pPr>
        <w:ind w:firstLine="405"/>
        <w:rPr>
          <w:rFonts w:hint="eastAsia"/>
        </w:rPr>
      </w:pPr>
    </w:p>
    <w:p>
      <w:pPr>
        <w:ind w:firstLine="405"/>
      </w:pPr>
    </w:p>
    <w:p>
      <w:pPr>
        <w:ind w:firstLine="405"/>
      </w:pPr>
      <w:r>
        <w:rPr>
          <w:rFonts w:hint="eastAsia" w:eastAsia="宋体"/>
        </w:rPr>
        <w:t>【头条新闻】</w:t>
      </w:r>
    </w:p>
    <w:p>
      <w:pPr>
        <w:ind w:firstLine="405"/>
      </w:pPr>
      <w:r>
        <w:rPr>
          <w:rFonts w:hint="eastAsia" w:eastAsia="宋体"/>
        </w:rPr>
        <w:t>亚历山大Q2升级需要提上日程</w:t>
      </w:r>
    </w:p>
    <w:p>
      <w:pPr>
        <w:ind w:firstLine="405"/>
      </w:pPr>
    </w:p>
    <w:p>
      <w:pPr>
        <w:ind w:firstLine="405"/>
      </w:pPr>
      <w:r>
        <w:rPr>
          <w:rFonts w:hint="eastAsia" w:eastAsia="宋体"/>
        </w:rPr>
        <w:t>郊县开放已经有42天，现在开垦难度已经提高到开田十分困难的程度，投资的主流方向逐渐转向建筑类。加上物价回复正常，工人缺口极大，很多人的投资尚未有收益，大量的投资已经大大消耗了各大集团和中产的资本储存。激烈的市场竞争中，很多人都不敢轻举妄动了。</w:t>
      </w:r>
    </w:p>
    <w:p>
      <w:pPr>
        <w:ind w:firstLine="420" w:firstLineChars="200"/>
      </w:pPr>
      <w:r>
        <w:rPr>
          <w:rFonts w:hint="eastAsia" w:eastAsia="宋体"/>
        </w:rPr>
        <w:t>然而即便在这样的城内形势下，亚城人仍需要关注地中海形势，Q2的升级在地中海已经如火如荼地进行着，显得尤为重要。今天就简单介绍下Q2升级。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 w:eastAsia="宋体"/>
        </w:rPr>
        <w:t>一、Q2的扫盲</w:t>
      </w:r>
    </w:p>
    <w:p>
      <w:pPr>
        <w:ind w:firstLine="420" w:firstLineChars="200"/>
      </w:pPr>
      <w:r>
        <w:rPr>
          <w:rFonts w:hint="eastAsia" w:eastAsia="宋体"/>
        </w:rPr>
        <w:t>Q2物资有怎样的属性大家可以自己看百科，Q2的属性基本上是Q1的1.3-1.4倍，是好东西，所需要的产能也相应地提高。Q2产品属性虽好，但与Q1物资有些冲突，比如现在流行的Q2葡萄，可以跟Q1食材一起放在食谱中，但放了Q2葡萄就不能放Q1葡萄。</w:t>
      </w:r>
    </w:p>
    <w:p>
      <w:r>
        <w:rPr>
          <w:rFonts w:hint="eastAsia" w:eastAsia="宋体"/>
        </w:rPr>
        <w:t xml:space="preserve">    Q1不动产可以跨级生产Q2物资，但浪费产能，而Q2不动产不但可以跨级生产Q1物资，还有更高的加成效率（预期效率Q1最高180%，Q2最高240%）。</w:t>
      </w:r>
    </w:p>
    <w:p>
      <w:pPr>
        <w:rPr>
          <w:rFonts w:hint="eastAsia"/>
        </w:rPr>
      </w:pPr>
      <w:r>
        <w:rPr>
          <w:rFonts w:hint="eastAsia" w:eastAsia="宋体"/>
        </w:rPr>
        <w:t xml:space="preserve">    </w:t>
      </w:r>
    </w:p>
    <w:p/>
    <w:p>
      <w:pPr>
        <w:ind w:firstLine="420" w:firstLineChars="200"/>
      </w:pPr>
      <w:r>
        <w:rPr>
          <w:rFonts w:hint="eastAsia" w:eastAsia="宋体"/>
        </w:rPr>
        <w:t>二、Q2升级的基础介绍</w:t>
      </w:r>
    </w:p>
    <w:p>
      <w:pPr>
        <w:ind w:firstLine="420" w:firstLineChars="200"/>
      </w:pPr>
      <w:r>
        <w:rPr>
          <w:rFonts w:hint="eastAsia" w:eastAsia="宋体"/>
        </w:rPr>
        <w:t>Q2升级包括不动产的升级和物资的升级。</w:t>
      </w:r>
    </w:p>
    <w:p>
      <w:pPr>
        <w:ind w:firstLine="420" w:firstLineChars="200"/>
      </w:pPr>
      <w:r>
        <w:rPr>
          <w:rFonts w:hint="eastAsia" w:eastAsia="宋体"/>
        </w:rPr>
        <w:t>1. Q2升级包括不动产的升级</w:t>
      </w:r>
    </w:p>
    <w:p>
      <w:pPr>
        <w:ind w:firstLine="420" w:firstLineChars="200"/>
      </w:pPr>
      <w:r>
        <w:rPr>
          <w:rFonts w:hint="eastAsia" w:eastAsia="宋体"/>
        </w:rPr>
        <w:t>新开的不动产只能是Q1的，Q2以上不动产必须通过升级得到，升级需要部分Q2物资以及机械等高级的Q1物资，还需要相应的工种来进行【建设】。升级后的Q2不动产需要Q2物资来维护，并可生产Q2物资。</w:t>
      </w:r>
    </w:p>
    <w:p>
      <w:pPr>
        <w:ind w:firstLine="420" w:firstLineChars="200"/>
      </w:pPr>
      <w:r>
        <w:rPr>
          <w:rFonts w:hint="eastAsia" w:eastAsia="宋体"/>
        </w:rPr>
        <w:t>例如：采石场升级需要Q1机械Q2绳索木板，并要找石工【建设】。维护需要Q1机械Q2绳索木板，Q2采石场可以生产Q2石料。</w:t>
      </w:r>
    </w:p>
    <w:p>
      <w:pPr>
        <w:ind w:firstLine="420" w:firstLineChars="200"/>
      </w:pPr>
      <w:r>
        <w:rPr>
          <w:rFonts w:hint="eastAsia" w:eastAsia="宋体"/>
        </w:rPr>
        <w:t>2. Q2物资升级</w:t>
      </w:r>
    </w:p>
    <w:p>
      <w:pPr>
        <w:ind w:firstLine="420" w:firstLineChars="200"/>
      </w:pPr>
      <w:r>
        <w:rPr>
          <w:rFonts w:hint="eastAsia" w:eastAsia="宋体"/>
        </w:rPr>
        <w:t>Q2物资除了通过Q2不动产生产外，还可以通过跨级生产和副业生产，只是这样做的话会有很大的产能浪费，不能持续进行。</w:t>
      </w:r>
    </w:p>
    <w:p>
      <w:pPr>
        <w:ind w:firstLine="420" w:firstLineChars="200"/>
        <w:rPr>
          <w:rFonts w:hint="eastAsia"/>
        </w:rPr>
      </w:pPr>
      <w:r>
        <w:rPr>
          <w:rFonts w:hint="eastAsia" w:eastAsia="宋体"/>
        </w:rPr>
        <w:t>可以看出，不动产升级和物资升级是相辅相成的，不动产升级的启动需要副业或跨级生产的Q2物资。并且各类不动产需要比较同步进行，否则会出现生产出Q2物资没市场的局面。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 w:eastAsia="宋体"/>
        </w:rPr>
        <w:t>3. 产业链升级</w:t>
      </w:r>
    </w:p>
    <w:p>
      <w:pPr>
        <w:ind w:firstLine="420" w:firstLineChars="200"/>
      </w:pPr>
      <w:r>
        <w:rPr>
          <w:rFonts w:hint="eastAsia" w:eastAsia="宋体"/>
        </w:rPr>
        <w:t>升级不一定需要全部不动产一起升级，可以按各条产业链独立升级。这些产业链包括，食品链（包括粮食、葡萄酒、橄榄油、渔场）、麻绳系、工具链、船链、住宅链。</w:t>
      </w:r>
    </w:p>
    <w:p>
      <w:pPr>
        <w:ind w:firstLine="420" w:firstLineChars="200"/>
      </w:pPr>
      <w:r>
        <w:rPr>
          <w:rFonts w:hint="eastAsia" w:eastAsia="宋体"/>
        </w:rPr>
        <w:t>其中，水果田可以独立升级，因为Q2水果可以直接吃。</w:t>
      </w:r>
    </w:p>
    <w:p>
      <w:pPr>
        <w:ind w:firstLine="420" w:firstLineChars="200"/>
      </w:pPr>
      <w:r>
        <w:rPr>
          <w:rFonts w:hint="eastAsia" w:eastAsia="宋体"/>
        </w:rPr>
        <w:t>住宅、食品加工作坊、工具链、船链、麻绳系都需要Q2石料和Q2木板开头。所以，在有Q2采石场和Q2木板厂的前提下，工具链、船链、住宅、食品加工、麻绳作坊是可以分别独立升级的。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 w:eastAsia="宋体"/>
        </w:rPr>
        <w:t>三、地中海三城的Q2状况</w:t>
      </w:r>
    </w:p>
    <w:p>
      <w:pPr>
        <w:ind w:firstLine="420" w:firstLineChars="200"/>
      </w:pPr>
      <w:r>
        <w:rPr>
          <w:rFonts w:hint="eastAsia" w:eastAsia="宋体"/>
        </w:rPr>
        <w:t>1. 罗马：Q2经济系统完成</w:t>
      </w:r>
    </w:p>
    <w:p>
      <w:pPr>
        <w:ind w:firstLine="420" w:firstLineChars="200"/>
      </w:pPr>
      <w:r>
        <w:rPr>
          <w:rFonts w:hint="eastAsia" w:eastAsia="宋体"/>
        </w:rPr>
        <w:t>罗马已经完成Q2工具链和Q2船链，整个市都有Q2物资，是地中海最领先的。与雅典和亚历山大的大集团领头升级模式不同，罗马的集团和很多独立中产同时升级。呈现百花齐放的态势。</w:t>
      </w:r>
    </w:p>
    <w:p>
      <w:pPr>
        <w:ind w:firstLine="420" w:firstLineChars="200"/>
      </w:pPr>
      <w:r>
        <w:rPr>
          <w:rFonts w:hint="eastAsia" w:eastAsia="宋体"/>
        </w:rPr>
        <w:t>2. 雅典：工业升级先行</w:t>
      </w:r>
    </w:p>
    <w:p>
      <w:pPr>
        <w:ind w:firstLine="420" w:firstLineChars="200"/>
      </w:pPr>
      <w:r>
        <w:rPr>
          <w:rFonts w:hint="eastAsia" w:eastAsia="宋体"/>
        </w:rPr>
        <w:t>雅典方面，银月骑士团和众多大中产率先启动工业升级，已经完成多条工具链的升级，可产Q2工具。有铜矿在升级，木系已经大量完成升级，整个Q2船链将近完成。而住房产业和食品产业的升级就稍慢。目前市场上基本没有Q2食品，也没有Q2租房。</w:t>
      </w:r>
    </w:p>
    <w:p>
      <w:pPr>
        <w:ind w:firstLine="420" w:firstLineChars="200"/>
      </w:pPr>
      <w:r>
        <w:rPr>
          <w:rFonts w:hint="eastAsia" w:eastAsia="宋体"/>
        </w:rPr>
        <w:t>3. 亚历山大：农业升级较快，工业蓄势待发</w:t>
      </w:r>
    </w:p>
    <w:p>
      <w:pPr>
        <w:ind w:firstLine="420" w:firstLineChars="200"/>
      </w:pPr>
      <w:r>
        <w:rPr>
          <w:rFonts w:hint="eastAsia" w:eastAsia="宋体"/>
        </w:rPr>
        <w:t>食品方面亚大吃货集团已经有多个麦田完成升级，市场上也能看到不少Q2水果。工业方面集团的伐木基本已经升级完成，工具链只差矿井未有升级；集团和中产的部分采石场也完成升级；市场上也有了机械供应。</w:t>
      </w:r>
    </w:p>
    <w:p/>
    <w:p>
      <w:pPr>
        <w:ind w:firstLine="420" w:firstLineChars="200"/>
      </w:pPr>
      <w:r>
        <w:rPr>
          <w:rFonts w:hint="eastAsia" w:eastAsia="PMingLiU"/>
          <w:lang w:eastAsia="zh-TW"/>
        </w:rPr>
        <w:t>四</w:t>
      </w:r>
      <w:bookmarkStart w:id="0" w:name="_GoBack"/>
      <w:bookmarkEnd w:id="0"/>
      <w:r>
        <w:rPr>
          <w:rFonts w:hint="eastAsia" w:eastAsia="宋体"/>
        </w:rPr>
        <w:t>、Q2升级对亚历山大意义和目前存在的困难</w:t>
      </w:r>
    </w:p>
    <w:p>
      <w:pPr>
        <w:ind w:firstLine="420" w:firstLineChars="200"/>
        <w:rPr>
          <w:rFonts w:hint="eastAsia"/>
        </w:rPr>
      </w:pPr>
      <w:r>
        <w:rPr>
          <w:rFonts w:hint="eastAsia" w:eastAsia="宋体"/>
        </w:rPr>
        <w:t>1. Q2产品提高产量和属性回复</w:t>
      </w:r>
    </w:p>
    <w:p>
      <w:pPr>
        <w:ind w:firstLine="420" w:firstLineChars="200"/>
        <w:rPr>
          <w:rFonts w:hint="eastAsia"/>
        </w:rPr>
      </w:pPr>
      <w:r>
        <w:rPr>
          <w:rFonts w:hint="eastAsia" w:eastAsia="宋体"/>
        </w:rPr>
        <w:t>Q2食谱和Q2住房直接提高四大属性回复；Q2工具和Q2船极大提高不动产的产量，效果不言而喻。Q2不动产即使是降级生产Q1产品，产出效率也高于Q1不动产。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rPr>
          <w:rFonts w:hint="eastAsia" w:eastAsia="宋体"/>
        </w:rPr>
        <w:t>2. Q2经济系统提高亚城经济稳定性</w:t>
      </w:r>
    </w:p>
    <w:p>
      <w:pPr>
        <w:ind w:firstLine="420" w:firstLineChars="200"/>
      </w:pPr>
      <w:r>
        <w:rPr>
          <w:rFonts w:hint="eastAsia" w:eastAsia="宋体"/>
        </w:rPr>
        <w:t>Q2物资由于有比较高的属性，所以若整个经济都采用Q2的话，Q1产品就相对缺乏吸引力，于是Q2的经济系统就不容易受Q1经济系统的影响，Q2在竞争中有显著优势。可以预见，雅典的Q2工具日后将对亚历山大造成冲击。为了应对市场竞争，亚历山大有必要提高Q2产品的竞争力。</w:t>
      </w:r>
    </w:p>
    <w:p>
      <w:pPr>
        <w:ind w:firstLine="405"/>
      </w:pPr>
      <w:r>
        <w:rPr>
          <w:rFonts w:hint="eastAsia" w:eastAsia="宋体"/>
        </w:rPr>
        <w:t>3. 投资疲软减慢升级进度</w:t>
      </w:r>
    </w:p>
    <w:p>
      <w:pPr>
        <w:ind w:firstLine="405"/>
      </w:pPr>
      <w:r>
        <w:rPr>
          <w:rFonts w:hint="eastAsia" w:eastAsia="宋体"/>
        </w:rPr>
        <w:t>郊县开发和圈地已经极大消耗了市民的财富，在人口和劳动力得到填充之前，很多人都只能维持生存，而不能再次投资Q2升级。亚大吃货集团掌握着机械（升级必需品）生产，被认为是Q2升级的领头羊，但由于郊县开发，已经延迟了升级计划。</w:t>
      </w:r>
    </w:p>
    <w:p>
      <w:pPr>
        <w:ind w:firstLine="405"/>
      </w:pPr>
      <w:r>
        <w:rPr>
          <w:rFonts w:hint="eastAsia" w:eastAsia="宋体"/>
        </w:rPr>
        <w:t>4. Q2升级组织性不高</w:t>
      </w:r>
    </w:p>
    <w:p>
      <w:pPr>
        <w:ind w:firstLine="405"/>
      </w:pPr>
      <w:r>
        <w:rPr>
          <w:rFonts w:hint="eastAsia" w:eastAsia="宋体"/>
        </w:rPr>
        <w:t>亚历山大各个势力之间交流不足，对大家的升级计划不太了解，都不敢贸然升级。亚大吃货集团内部已经有升级计划很久了，但缺乏其他集团和中产的响应，独担大旗毕竟有点困难。单独几个Q2不动产升级有很大的风险，若能提高升级的同步性，将会给更多不动产主升级的信心。</w:t>
      </w:r>
    </w:p>
    <w:p>
      <w:pPr>
        <w:ind w:firstLine="405"/>
      </w:pPr>
      <w:r>
        <w:rPr>
          <w:rFonts w:hint="eastAsia" w:eastAsia="宋体"/>
        </w:rPr>
        <w:t>4. 工人紧缺阻碍升级</w:t>
      </w:r>
    </w:p>
    <w:p>
      <w:pPr>
        <w:ind w:firstLine="405"/>
      </w:pPr>
      <w:r>
        <w:rPr>
          <w:rFonts w:hint="eastAsia" w:eastAsia="宋体"/>
        </w:rPr>
        <w:t>机械铸造、麻纺织等小工种工人缺口比较大，工资争不过众多种植业，对新人的吸引力也不太够。工人缺口直接减慢了升级物资的生产，拖累整个升级进程。</w:t>
      </w:r>
    </w:p>
    <w:p>
      <w:pPr>
        <w:ind w:firstLine="405"/>
      </w:pPr>
    </w:p>
    <w:p>
      <w:r>
        <w:rPr>
          <w:rFonts w:hint="eastAsia" w:eastAsia="宋体"/>
        </w:rPr>
        <w:t xml:space="preserve">    五、建议</w:t>
      </w:r>
    </w:p>
    <w:p>
      <w:pPr>
        <w:ind w:firstLine="405"/>
      </w:pPr>
      <w:r>
        <w:rPr>
          <w:rFonts w:hint="eastAsia" w:eastAsia="宋体"/>
        </w:rPr>
        <w:t>1. 组建升级联盟</w:t>
      </w:r>
    </w:p>
    <w:p>
      <w:pPr>
        <w:ind w:firstLine="405"/>
      </w:pPr>
      <w:r>
        <w:rPr>
          <w:rFonts w:hint="eastAsia" w:eastAsia="宋体"/>
        </w:rPr>
        <w:t>各大集团和有能力的中产联合起来，开个讨论组什么的，讨论下各自的升级计划，增强产业升级的互助，让大家都心里有底。同时提高互信，避免脱节和恶意断供升级物资。</w:t>
      </w:r>
    </w:p>
    <w:p>
      <w:r>
        <w:rPr>
          <w:rFonts w:hint="eastAsia" w:eastAsia="宋体"/>
        </w:rPr>
        <w:t xml:space="preserve">    2. 从郊区开发转向升级投资</w:t>
      </w:r>
    </w:p>
    <w:p>
      <w:r>
        <w:rPr>
          <w:rFonts w:hint="eastAsia" w:eastAsia="宋体"/>
        </w:rPr>
        <w:t xml:space="preserve">    郊区进行圈地建房，将不断提高空缺岗位的数量，让工人大坑越挖越大。不如转向投资Q2升级。提高原有不动产的竞争力。</w:t>
      </w:r>
    </w:p>
    <w:p>
      <w:pPr>
        <w:ind w:firstLine="405"/>
      </w:pPr>
      <w:r>
        <w:rPr>
          <w:rFonts w:hint="eastAsia" w:eastAsia="宋体"/>
        </w:rPr>
        <w:t>3. 石料、木板、机械先行</w:t>
      </w:r>
    </w:p>
    <w:p>
      <w:pPr>
        <w:ind w:firstLine="405"/>
      </w:pPr>
      <w:r>
        <w:rPr>
          <w:rFonts w:hint="eastAsia" w:eastAsia="宋体"/>
        </w:rPr>
        <w:t>采石场主和木系生产者可以率先升级，亚大吃货集团也应该尽快将机械投入市场。“豪猪团”尚未有机械作坊，我知道他们现在船厂经营还比较紧张，我鼓励有机械生产合作意向的人跟“豪猪团”坐下来谈谈。</w:t>
      </w:r>
    </w:p>
    <w:p>
      <w:pPr>
        <w:ind w:firstLine="405"/>
      </w:pPr>
      <w:r>
        <w:rPr>
          <w:rFonts w:hint="eastAsia" w:eastAsia="宋体"/>
        </w:rPr>
        <w:t>4. 跪求数学大神计算Q2</w:t>
      </w:r>
    </w:p>
    <w:p>
      <w:pPr>
        <w:ind w:firstLine="405"/>
      </w:pPr>
      <w:r>
        <w:rPr>
          <w:rFonts w:hint="eastAsia" w:eastAsia="宋体"/>
        </w:rPr>
        <w:t>不动产升级成本、跨级生产效益、Q2维护成本、住房回复效率等都需要更多的计算依据，十分欢迎有相关不动产的业主计算。公开发表共享。</w:t>
      </w:r>
    </w:p>
    <w:p>
      <w:pPr>
        <w:ind w:firstLine="405"/>
      </w:pPr>
    </w:p>
    <w:p/>
    <w:p>
      <w:r>
        <w:rPr>
          <w:rFonts w:hint="eastAsia" w:eastAsia="宋体"/>
        </w:rPr>
        <w:t>【新闻报道】</w:t>
      </w:r>
    </w:p>
    <w:p>
      <w:r>
        <w:rPr>
          <w:rFonts w:hint="eastAsia" w:eastAsia="宋体"/>
        </w:rPr>
        <w:t>克里特移民一半为真身</w:t>
      </w:r>
    </w:p>
    <w:p>
      <w:r>
        <w:rPr>
          <w:rFonts w:hint="eastAsia" w:eastAsia="宋体"/>
        </w:rPr>
        <w:t>从boss的基友——罗马的“时间” 口中得知，克里特移民已经收到60的申请，其中有20+是真人。亚城的蜻蛉（5252）和他的小伙伴将会真身前往，贝克（3828）、</w:t>
      </w:r>
      <w:r>
        <w:rPr>
          <w:rFonts w:eastAsia="宋体"/>
        </w:rPr>
        <w:t>Emmanuel</w:t>
      </w:r>
      <w:r>
        <w:rPr>
          <w:rFonts w:hint="eastAsia" w:eastAsia="宋体"/>
        </w:rPr>
        <w:t>（16727）、</w:t>
      </w:r>
      <w:r>
        <w:fldChar w:fldCharType="begin"/>
      </w:r>
      <w:r>
        <w:instrText xml:space="preserve">HYPERLINK "http://civitas.soobb.com/People/5516/" </w:instrText>
      </w:r>
      <w:r>
        <w:fldChar w:fldCharType="separate"/>
      </w:r>
      <w:r>
        <w:rPr>
          <w:rFonts w:eastAsia="宋体"/>
        </w:rPr>
        <w:t>Commotis</w:t>
      </w:r>
      <w:r>
        <w:fldChar w:fldCharType="end"/>
      </w:r>
      <w:r>
        <w:rPr>
          <w:rFonts w:hint="eastAsia" w:eastAsia="宋体"/>
        </w:rPr>
        <w:t>（5516）等将会用官方小号前往。在克里特群（QQ 111289872）已经聚集了来自全世界的113人，当中雅典的幻月雨蝶乱（QQ ID）已经发文抱团。</w:t>
      </w:r>
    </w:p>
    <w:p/>
    <w:p>
      <w:r>
        <w:rPr>
          <w:rFonts w:hint="eastAsia" w:eastAsia="宋体"/>
        </w:rPr>
        <w:t>莫草草</w:t>
      </w:r>
      <w:r>
        <w:rPr>
          <w:rFonts w:hint="eastAsia" w:eastAsia="宋体"/>
          <w:lang w:eastAsia="zh-TW"/>
        </w:rPr>
        <w:t>编写了</w:t>
      </w:r>
      <w:r>
        <w:rPr>
          <w:rFonts w:hint="eastAsia" w:eastAsia="宋体"/>
        </w:rPr>
        <w:t>市场记</w:t>
      </w:r>
      <w:r>
        <w:rPr>
          <w:rFonts w:hint="eastAsia" w:eastAsia="宋体"/>
          <w:lang w:eastAsia="zh-TW"/>
        </w:rPr>
        <w:t>录程序</w:t>
      </w:r>
    </w:p>
    <w:p>
      <w:r>
        <w:rPr>
          <w:rFonts w:hint="eastAsia" w:eastAsia="宋体"/>
        </w:rPr>
        <w:t>《亚历山大产业广告刊》的作者莫草草（9771）最近</w:t>
      </w:r>
      <w:r>
        <w:rPr>
          <w:rFonts w:hint="eastAsia" w:eastAsia="宋体"/>
          <w:lang w:eastAsia="zh-TW"/>
        </w:rPr>
        <w:t>编写</w:t>
      </w:r>
      <w:r>
        <w:rPr>
          <w:rFonts w:hint="eastAsia" w:eastAsia="宋体"/>
        </w:rPr>
        <w:t>了市场记</w:t>
      </w:r>
      <w:r>
        <w:rPr>
          <w:rFonts w:hint="eastAsia" w:eastAsia="宋体"/>
          <w:lang w:eastAsia="zh-TW"/>
        </w:rPr>
        <w:t>录程序</w:t>
      </w:r>
      <w:r>
        <w:rPr>
          <w:rFonts w:hint="eastAsia" w:eastAsia="宋体"/>
        </w:rPr>
        <w:t>，能通过抓取网页代码来记录市场信息，每隔一段时间就可以生成各种物资的市场存量表格，并显示数量升降。此神器将为《灯塔晚报》编辑部的市场分析提供有力帮助。莫草草说这个工具只是让程序代替人看网页，并不实行大量的数据检索，不会对服务器造成不良影响。现在</w:t>
      </w:r>
      <w:r>
        <w:rPr>
          <w:rFonts w:hint="eastAsia" w:eastAsia="宋体"/>
          <w:lang w:eastAsia="zh-TW"/>
        </w:rPr>
        <w:t>该</w:t>
      </w:r>
      <w:r>
        <w:rPr>
          <w:rFonts w:hint="eastAsia" w:eastAsia="宋体"/>
        </w:rPr>
        <w:t>软件只写了dll库（后台代码），UI（交互）界面还需要补充，有谁希望完善这款神器的可以找找他。</w:t>
      </w:r>
    </w:p>
    <w:p/>
    <w:p/>
    <w:p>
      <w:pPr>
        <w:shd w:val="solid" w:color="EEEEEE" w:fill="auto"/>
        <w:autoSpaceDN w:val="0"/>
        <w:spacing w:after="210" w:line="315" w:lineRule="atLeast"/>
        <w:ind w:firstLine="0"/>
        <w:jc w:val="left"/>
        <w:rPr>
          <w:rFonts w:hint="default" w:ascii="Segoe UI" w:hAnsi="宋体"/>
          <w:b w:val="0"/>
          <w:i w:val="0"/>
          <w:color w:val="000000"/>
          <w:sz w:val="21"/>
          <w:shd w:val="clear" w:color="auto" w:fill="EEEEEE"/>
        </w:rPr>
      </w:pPr>
      <w:r>
        <w:rPr>
          <w:rFonts w:hint="default" w:ascii="Segoe UI" w:hAnsi="宋体" w:eastAsia="宋体"/>
          <w:b w:val="0"/>
          <w:i w:val="0"/>
          <w:color w:val="000000"/>
          <w:sz w:val="21"/>
          <w:shd w:val="clear" w:color="auto" w:fill="EEEEEE"/>
        </w:rPr>
        <w:t>【经济与开发形势版】</w:t>
      </w:r>
    </w:p>
    <w:p>
      <w:pPr>
        <w:shd w:val="solid" w:color="EEEEEE" w:fill="auto"/>
        <w:autoSpaceDN w:val="0"/>
        <w:spacing w:after="210" w:line="315" w:lineRule="atLeast"/>
        <w:ind w:firstLine="0"/>
        <w:jc w:val="left"/>
        <w:rPr>
          <w:rFonts w:hint="default" w:ascii="Segoe UI" w:hAnsi="宋体"/>
          <w:b w:val="0"/>
          <w:i w:val="0"/>
          <w:color w:val="000000"/>
          <w:sz w:val="21"/>
          <w:shd w:val="clear" w:color="auto" w:fill="EEEEEE"/>
        </w:rPr>
      </w:pPr>
      <w:r>
        <w:rPr>
          <w:rFonts w:hint="default" w:ascii="Segoe UI" w:hAnsi="宋体" w:eastAsia="宋体"/>
          <w:b w:val="0"/>
          <w:i w:val="0"/>
          <w:color w:val="000000"/>
          <w:sz w:val="21"/>
          <w:shd w:val="clear" w:color="auto" w:fill="EEEEEE"/>
        </w:rPr>
        <w:t>实物交易市场：工具等产品继续小幅压价。西欧船压价速度减缓。原木积压。</w:t>
      </w:r>
    </w:p>
    <w:p>
      <w:pPr>
        <w:shd w:val="solid" w:color="EEEEEE" w:fill="auto"/>
        <w:autoSpaceDN w:val="0"/>
        <w:spacing w:after="210" w:line="315" w:lineRule="atLeast"/>
        <w:ind w:firstLine="0"/>
        <w:jc w:val="left"/>
        <w:rPr>
          <w:rFonts w:hint="default" w:ascii="Segoe UI" w:hAnsi="宋体"/>
          <w:b w:val="0"/>
          <w:i w:val="0"/>
          <w:color w:val="000000"/>
          <w:sz w:val="21"/>
          <w:shd w:val="clear" w:color="auto" w:fill="EEEEEE"/>
        </w:rPr>
      </w:pPr>
      <w:r>
        <w:rPr>
          <w:rFonts w:hint="default" w:ascii="Segoe UI" w:hAnsi="宋体" w:eastAsia="宋体"/>
          <w:b w:val="0"/>
          <w:i w:val="0"/>
          <w:color w:val="000000"/>
          <w:sz w:val="21"/>
          <w:shd w:val="clear" w:color="auto" w:fill="EEEEEE"/>
        </w:rPr>
        <w:t xml:space="preserve">西欧船。前几天的压价都十分凶猛。如今压价已经逐渐减缓，目前停留在108.5粉/单位。有需要的中小渔场主可以前往购买。压价可能还会持续。详情请关注市场。 </w:t>
      </w:r>
      <w:r>
        <w:rPr>
          <w:rFonts w:hint="default" w:ascii="Segoe UI" w:hAnsi="宋体"/>
          <w:b w:val="0"/>
          <w:i w:val="0"/>
          <w:color w:val="000000"/>
          <w:sz w:val="21"/>
          <w:shd w:val="clear" w:color="auto" w:fill="EEEEEE"/>
        </w:rPr>
        <w:br/>
      </w:r>
      <w:r>
        <w:rPr>
          <w:rFonts w:hint="default" w:ascii="Segoe UI" w:hAnsi="宋体" w:eastAsia="宋体"/>
          <w:b w:val="0"/>
          <w:i w:val="0"/>
          <w:color w:val="000000"/>
          <w:sz w:val="21"/>
          <w:shd w:val="clear" w:color="auto" w:fill="EEEEEE"/>
        </w:rPr>
        <w:t xml:space="preserve">工具。压价很是激烈。目前最低价为17.7粉/单位。 </w:t>
      </w:r>
      <w:r>
        <w:rPr>
          <w:rFonts w:hint="default" w:ascii="Segoe UI" w:hAnsi="宋体"/>
          <w:b w:val="0"/>
          <w:i w:val="0"/>
          <w:color w:val="000000"/>
          <w:sz w:val="21"/>
          <w:shd w:val="clear" w:color="auto" w:fill="EEEEEE"/>
        </w:rPr>
        <w:br/>
      </w:r>
      <w:r>
        <w:rPr>
          <w:rFonts w:hint="default" w:ascii="Segoe UI" w:hAnsi="宋体" w:eastAsia="宋体"/>
          <w:b w:val="0"/>
          <w:i w:val="0"/>
          <w:color w:val="000000"/>
          <w:sz w:val="21"/>
          <w:shd w:val="clear" w:color="auto" w:fill="EEEEEE"/>
        </w:rPr>
        <w:t xml:space="preserve">葡萄。葡萄市场逐渐回暖。二星葡萄有一家供应商，价格仅为3.8粉/单位。 </w:t>
      </w:r>
      <w:r>
        <w:rPr>
          <w:rFonts w:hint="default" w:ascii="Segoe UI" w:hAnsi="宋体"/>
          <w:b w:val="0"/>
          <w:i w:val="0"/>
          <w:color w:val="000000"/>
          <w:sz w:val="21"/>
          <w:shd w:val="clear" w:color="auto" w:fill="EEEEEE"/>
        </w:rPr>
        <w:br/>
      </w:r>
      <w:r>
        <w:rPr>
          <w:rFonts w:hint="default" w:ascii="Segoe UI" w:hAnsi="宋体" w:eastAsia="宋体"/>
          <w:b w:val="0"/>
          <w:i w:val="0"/>
          <w:color w:val="000000"/>
          <w:sz w:val="21"/>
          <w:shd w:val="clear" w:color="auto" w:fill="EEEEEE"/>
        </w:rPr>
        <w:t xml:space="preserve">橄榄。橄榄市价也渐渐回暖。目前一星橄榄最低价为2.25粉/单位。2星橄榄有两个供应商。价格均为3.8粉/单位。 </w:t>
      </w:r>
      <w:r>
        <w:rPr>
          <w:rFonts w:hint="default" w:ascii="Segoe UI" w:hAnsi="宋体"/>
          <w:b w:val="0"/>
          <w:i w:val="0"/>
          <w:color w:val="000000"/>
          <w:sz w:val="21"/>
          <w:shd w:val="clear" w:color="auto" w:fill="EEEEEE"/>
        </w:rPr>
        <w:br/>
      </w:r>
      <w:r>
        <w:rPr>
          <w:rFonts w:hint="default" w:ascii="Segoe UI" w:hAnsi="宋体" w:eastAsia="宋体"/>
          <w:b w:val="0"/>
          <w:i w:val="0"/>
          <w:color w:val="000000"/>
          <w:sz w:val="21"/>
          <w:shd w:val="clear" w:color="auto" w:fill="EEEEEE"/>
        </w:rPr>
        <w:t xml:space="preserve">葡萄酒。全线7.5粉/单位。 </w:t>
      </w:r>
      <w:r>
        <w:rPr>
          <w:rFonts w:hint="default" w:ascii="Segoe UI" w:hAnsi="宋体"/>
          <w:b w:val="0"/>
          <w:i w:val="0"/>
          <w:color w:val="000000"/>
          <w:sz w:val="21"/>
          <w:shd w:val="clear" w:color="auto" w:fill="EEEEEE"/>
        </w:rPr>
        <w:br/>
      </w:r>
      <w:r>
        <w:rPr>
          <w:rFonts w:hint="default" w:ascii="Segoe UI" w:hAnsi="宋体" w:eastAsia="宋体"/>
          <w:b w:val="0"/>
          <w:i w:val="0"/>
          <w:color w:val="000000"/>
          <w:sz w:val="21"/>
          <w:shd w:val="clear" w:color="auto" w:fill="EEEEEE"/>
        </w:rPr>
        <w:t xml:space="preserve">橄榄油。最低价压至18粉/单位。 </w:t>
      </w:r>
      <w:r>
        <w:rPr>
          <w:rFonts w:hint="default" w:ascii="Segoe UI" w:hAnsi="宋体"/>
          <w:b w:val="0"/>
          <w:i w:val="0"/>
          <w:color w:val="000000"/>
          <w:sz w:val="21"/>
          <w:shd w:val="clear" w:color="auto" w:fill="EEEEEE"/>
        </w:rPr>
        <w:br/>
      </w:r>
      <w:r>
        <w:rPr>
          <w:rFonts w:hint="default" w:ascii="Segoe UI" w:hAnsi="宋体" w:eastAsia="宋体"/>
          <w:b w:val="0"/>
          <w:i w:val="0"/>
          <w:color w:val="000000"/>
          <w:sz w:val="21"/>
          <w:shd w:val="clear" w:color="auto" w:fill="EEEEEE"/>
        </w:rPr>
        <w:t xml:space="preserve">石料。集团把前几天放出的2星石料撤回了……目前1星石料最低价为0.74粉/单位。 </w:t>
      </w:r>
      <w:r>
        <w:rPr>
          <w:rFonts w:hint="default" w:ascii="Segoe UI" w:hAnsi="宋体"/>
          <w:b w:val="0"/>
          <w:i w:val="0"/>
          <w:color w:val="000000"/>
          <w:sz w:val="21"/>
          <w:shd w:val="clear" w:color="auto" w:fill="EEEEEE"/>
        </w:rPr>
        <w:br/>
      </w:r>
      <w:r>
        <w:rPr>
          <w:rFonts w:hint="default" w:ascii="Segoe UI" w:hAnsi="宋体" w:eastAsia="宋体"/>
          <w:b w:val="0"/>
          <w:i w:val="0"/>
          <w:color w:val="000000"/>
          <w:sz w:val="21"/>
          <w:shd w:val="clear" w:color="auto" w:fill="EEEEEE"/>
        </w:rPr>
        <w:t>原木。一段时间前每日原木市场的供应量都是维持在2000左右，而近日来积压量明显有提升，目前市面有4000+单位原木在售。</w:t>
      </w:r>
    </w:p>
    <w:p/>
    <w:p/>
    <w:p>
      <w:r>
        <w:rPr>
          <w:rFonts w:hint="eastAsia" w:eastAsia="宋体"/>
        </w:rPr>
        <w:t>【编辑往来】</w:t>
      </w:r>
    </w:p>
    <w:p>
      <w:r>
        <w:rPr>
          <w:rFonts w:hint="eastAsia" w:eastAsia="宋体"/>
        </w:rPr>
        <w:t>公开赞扬某个朋友的“地中海邮政”创意，那需要想象力和对模拟的艺术美感。受他启发，我在雅典办起免费邮政服务，接收送往罗马的信，已经收到了两封。</w:t>
      </w:r>
    </w:p>
    <w:p>
      <w:pPr>
        <w:rPr>
          <w:rFonts w:hint="eastAsia"/>
        </w:rPr>
      </w:pPr>
      <w:r>
        <w:rPr>
          <w:rFonts w:hint="eastAsia" w:eastAsia="宋体"/>
        </w:rPr>
        <w:t>在雅典的书局发现罗马人写的《经济观察》十分厉害，有十分有说服力的计算依据和各地经济的详尽分析。雅典人的《雅典箴言报》更是文采不凡。亚历山大的市民们，我们不能落后啊。</w:t>
      </w:r>
    </w:p>
    <w:p/>
    <w:p>
      <w:r>
        <w:rPr>
          <w:rFonts w:hint="eastAsia" w:eastAsia="宋体"/>
        </w:rPr>
        <w:t xml:space="preserve">《灯塔晚报》编辑部 </w:t>
      </w:r>
    </w:p>
    <w:p>
      <w:r>
        <w:rPr>
          <w:rFonts w:hint="eastAsia" w:eastAsia="宋体"/>
        </w:rPr>
        <w:t xml:space="preserve"> 主编：招哥 (8759) </w:t>
      </w:r>
    </w:p>
    <w:p>
      <w:r>
        <w:rPr>
          <w:rFonts w:hint="eastAsia" w:eastAsia="宋体"/>
        </w:rPr>
        <w:t xml:space="preserve">经济与开发形势版主编：Commotis(5516)  </w:t>
      </w:r>
    </w:p>
    <w:p>
      <w:pPr>
        <w:widowControl/>
        <w:jc w:val="left"/>
      </w:pPr>
      <w:r>
        <w:rPr>
          <w:rFonts w:hint="eastAsia" w:eastAsia="宋体"/>
        </w:rPr>
        <w:t xml:space="preserve">吃闲饭的顾问：夜子亦喵(1402)、咸蛋(1810)、樱雪沐浴露(5693) </w:t>
      </w:r>
    </w:p>
    <w:p>
      <w:pPr>
        <w:widowControl/>
        <w:jc w:val="left"/>
      </w:pPr>
      <w:r>
        <w:rPr>
          <w:rFonts w:hint="eastAsia" w:eastAsia="宋体"/>
        </w:rPr>
        <w:t>其他职位空缺中。诚招作家、写手人才，有意请来群详谈。</w:t>
      </w:r>
    </w:p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link w:val="10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5">
    <w:name w:val="Default Paragraph Font"/>
    <w:semiHidden/>
    <w:unhideWhenUsed/>
    <w:uiPriority w:val="1"/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0">
    <w:name w:val="标题 3 Char"/>
    <w:basedOn w:val="5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1">
    <w:name w:val="apple-converted-space"/>
    <w:basedOn w:val="5"/>
    <w:uiPriority w:val="0"/>
    <w:rPr/>
  </w:style>
  <w:style w:type="character" w:customStyle="1" w:styleId="12">
    <w:name w:val="group_number"/>
    <w:basedOn w:val="5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537</Words>
  <Characters>3061</Characters>
  <Lines>25</Lines>
  <Paragraphs>7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2013-09-29T09:50:00Z</dcterms:created>
  <dc:creator>Server</dc:creator>
  <cp:lastModifiedBy>Administrator</cp:lastModifiedBy>
  <dcterms:modified xsi:type="dcterms:W3CDTF">2013-12-11T17:13:14Z</dcterms:modified>
  <dc:title>灯塔晚报 D269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