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F86E3" w14:textId="77777777" w:rsidR="0055451D" w:rsidRDefault="0055451D" w:rsidP="0055451D">
      <w:pPr>
        <w:jc w:val="center"/>
        <w:rPr>
          <w:i/>
          <w:sz w:val="36"/>
          <w:u w:val="single"/>
        </w:rPr>
      </w:pPr>
      <w:r w:rsidRPr="0055451D">
        <w:rPr>
          <w:i/>
          <w:sz w:val="36"/>
          <w:u w:val="single"/>
        </w:rPr>
        <w:t>Manuel d’utilisation :</w:t>
      </w:r>
    </w:p>
    <w:p w14:paraId="5C166E8E" w14:textId="77777777" w:rsidR="0055451D" w:rsidRDefault="0055451D" w:rsidP="0055451D">
      <w:pPr>
        <w:rPr>
          <w:i/>
          <w:sz w:val="36"/>
        </w:rPr>
      </w:pPr>
    </w:p>
    <w:p w14:paraId="639C3159" w14:textId="77777777" w:rsidR="0055451D" w:rsidRDefault="0055451D" w:rsidP="0055451D">
      <w:pPr>
        <w:rPr>
          <w:i/>
          <w:sz w:val="28"/>
        </w:rPr>
      </w:pPr>
      <w:r>
        <w:rPr>
          <w:i/>
          <w:sz w:val="28"/>
        </w:rPr>
        <w:t>Si on lance la commande</w:t>
      </w:r>
      <w:r w:rsidR="004C4816">
        <w:rPr>
          <w:i/>
          <w:sz w:val="28"/>
        </w:rPr>
        <w:t> « </w:t>
      </w:r>
      <w:r w:rsidR="004C4816" w:rsidRPr="005304F6">
        <w:rPr>
          <w:b/>
          <w:i/>
          <w:sz w:val="28"/>
        </w:rPr>
        <w:t>exiasave</w:t>
      </w:r>
      <w:r w:rsidR="004C4816">
        <w:rPr>
          <w:i/>
          <w:sz w:val="28"/>
        </w:rPr>
        <w:t>r »</w:t>
      </w:r>
      <w:r>
        <w:rPr>
          <w:i/>
          <w:sz w:val="28"/>
        </w:rPr>
        <w:t xml:space="preserve">   cela choisit au hasard un des 2 écrans de veille.</w:t>
      </w:r>
    </w:p>
    <w:p w14:paraId="7A1E1585" w14:textId="77777777" w:rsidR="0055451D" w:rsidRDefault="0055451D" w:rsidP="0055451D">
      <w:pPr>
        <w:rPr>
          <w:i/>
          <w:sz w:val="28"/>
        </w:rPr>
      </w:pPr>
      <w:r>
        <w:rPr>
          <w:i/>
          <w:sz w:val="28"/>
        </w:rPr>
        <w:t>Les 2 écrans sont l’écran dynamique et l’écran statique.</w:t>
      </w:r>
    </w:p>
    <w:p w14:paraId="6F2C889F" w14:textId="77777777" w:rsidR="004C4816" w:rsidRDefault="0055451D" w:rsidP="0055451D">
      <w:pPr>
        <w:rPr>
          <w:i/>
          <w:sz w:val="28"/>
        </w:rPr>
      </w:pPr>
      <w:r>
        <w:rPr>
          <w:i/>
          <w:sz w:val="28"/>
        </w:rPr>
        <w:t>L’écran dynamique affiche l’heure et réactualise sous un temps donné, l’</w:t>
      </w:r>
      <w:r w:rsidR="004C4816">
        <w:rPr>
          <w:i/>
          <w:sz w:val="28"/>
        </w:rPr>
        <w:t>écran statique ouvre une des 5 images enregistrées au hasard.</w:t>
      </w:r>
    </w:p>
    <w:p w14:paraId="1A823EF7" w14:textId="77777777" w:rsidR="004C4816" w:rsidRPr="005304F6" w:rsidRDefault="004C4816" w:rsidP="0055451D">
      <w:pPr>
        <w:rPr>
          <w:b/>
          <w:i/>
          <w:sz w:val="28"/>
        </w:rPr>
      </w:pPr>
      <w:r>
        <w:rPr>
          <w:i/>
          <w:sz w:val="28"/>
        </w:rPr>
        <w:t xml:space="preserve">Pour sortir de l’écran de veille statique il suffit d’appuyer sur </w:t>
      </w:r>
      <w:r w:rsidRPr="005304F6">
        <w:rPr>
          <w:b/>
          <w:i/>
          <w:sz w:val="28"/>
        </w:rPr>
        <w:t>n’importe quelle touche du clavier.</w:t>
      </w:r>
    </w:p>
    <w:p w14:paraId="11B63F4F" w14:textId="77777777" w:rsidR="0055451D" w:rsidRDefault="004C4816" w:rsidP="0055451D">
      <w:pPr>
        <w:rPr>
          <w:i/>
          <w:sz w:val="28"/>
        </w:rPr>
      </w:pPr>
      <w:r>
        <w:rPr>
          <w:i/>
          <w:sz w:val="28"/>
        </w:rPr>
        <w:t xml:space="preserve">Pour sortir de l’écran de veille dynamique il faut faire un </w:t>
      </w:r>
      <w:r w:rsidRPr="005304F6">
        <w:rPr>
          <w:b/>
          <w:i/>
          <w:sz w:val="28"/>
        </w:rPr>
        <w:t>ctrl + c</w:t>
      </w:r>
      <w:r>
        <w:rPr>
          <w:i/>
          <w:sz w:val="28"/>
        </w:rPr>
        <w:t>.</w:t>
      </w:r>
    </w:p>
    <w:p w14:paraId="17A7684F" w14:textId="77777777" w:rsidR="004C4816" w:rsidRDefault="004C4816" w:rsidP="0055451D">
      <w:pPr>
        <w:rPr>
          <w:i/>
          <w:sz w:val="28"/>
        </w:rPr>
      </w:pPr>
      <w:r>
        <w:rPr>
          <w:i/>
          <w:sz w:val="28"/>
        </w:rPr>
        <w:t>Si on utilise la commande « </w:t>
      </w:r>
      <w:r w:rsidRPr="005304F6">
        <w:rPr>
          <w:b/>
          <w:i/>
          <w:sz w:val="28"/>
        </w:rPr>
        <w:t>-stats</w:t>
      </w:r>
      <w:r>
        <w:rPr>
          <w:i/>
          <w:sz w:val="28"/>
        </w:rPr>
        <w:t> » ça ouvre un menu nous permettant de choisir entre l’historique ou les statistiques.</w:t>
      </w:r>
    </w:p>
    <w:p w14:paraId="0C59516E" w14:textId="77777777" w:rsidR="004C4816" w:rsidRDefault="004C4816" w:rsidP="0055451D">
      <w:pPr>
        <w:rPr>
          <w:i/>
          <w:sz w:val="28"/>
        </w:rPr>
      </w:pPr>
      <w:r>
        <w:rPr>
          <w:i/>
          <w:sz w:val="28"/>
        </w:rPr>
        <w:t xml:space="preserve">Une fois dans le menu stats pour accéder aux statistiques appuyer sur </w:t>
      </w:r>
      <w:r w:rsidRPr="005304F6">
        <w:rPr>
          <w:b/>
          <w:i/>
          <w:sz w:val="28"/>
        </w:rPr>
        <w:t>1</w:t>
      </w:r>
      <w:r>
        <w:rPr>
          <w:i/>
          <w:sz w:val="28"/>
        </w:rPr>
        <w:t xml:space="preserve">, pour accéder à l’historique appuyer sur </w:t>
      </w:r>
      <w:r w:rsidRPr="005304F6">
        <w:rPr>
          <w:b/>
          <w:i/>
          <w:sz w:val="28"/>
        </w:rPr>
        <w:t>2</w:t>
      </w:r>
      <w:r>
        <w:rPr>
          <w:i/>
          <w:sz w:val="28"/>
        </w:rPr>
        <w:t xml:space="preserve">. </w:t>
      </w:r>
    </w:p>
    <w:p w14:paraId="59959B50" w14:textId="77777777" w:rsidR="004C4816" w:rsidRDefault="004C4816" w:rsidP="0055451D">
      <w:pPr>
        <w:rPr>
          <w:i/>
          <w:sz w:val="28"/>
        </w:rPr>
      </w:pPr>
      <w:r>
        <w:rPr>
          <w:i/>
          <w:sz w:val="28"/>
        </w:rPr>
        <w:t>Si vous voulez accéder directement à l’écran de veille statique il faut taper la commande « </w:t>
      </w:r>
      <w:r w:rsidRPr="005304F6">
        <w:rPr>
          <w:b/>
          <w:i/>
          <w:sz w:val="28"/>
        </w:rPr>
        <w:t>exiasaver1</w:t>
      </w:r>
      <w:r>
        <w:rPr>
          <w:i/>
          <w:sz w:val="28"/>
        </w:rPr>
        <w:t xml:space="preserve"> ».</w:t>
      </w:r>
    </w:p>
    <w:p w14:paraId="5B74284C" w14:textId="77777777" w:rsidR="005304F6" w:rsidRDefault="005304F6" w:rsidP="0055451D">
      <w:pPr>
        <w:rPr>
          <w:i/>
          <w:sz w:val="28"/>
        </w:rPr>
      </w:pPr>
      <w:r>
        <w:rPr>
          <w:i/>
          <w:sz w:val="28"/>
        </w:rPr>
        <w:t>Si vous voulez avoir une image particulière dans l’écran de veille statique il faut utiliser la commande :</w:t>
      </w:r>
    </w:p>
    <w:p w14:paraId="123ADC74" w14:textId="77777777" w:rsidR="005304F6" w:rsidRDefault="005304F6" w:rsidP="005304F6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Pour accéder à l’image numéro 1 « </w:t>
      </w:r>
      <w:r w:rsidRPr="005304F6">
        <w:rPr>
          <w:b/>
          <w:i/>
          <w:sz w:val="28"/>
        </w:rPr>
        <w:t>exiasaver1 ex1.pbm</w:t>
      </w:r>
      <w:r>
        <w:rPr>
          <w:i/>
          <w:sz w:val="28"/>
        </w:rPr>
        <w:t xml:space="preserve"> » </w:t>
      </w:r>
    </w:p>
    <w:p w14:paraId="772816BE" w14:textId="77777777" w:rsidR="005304F6" w:rsidRDefault="005304F6" w:rsidP="005304F6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Pour accéder à l’image numéro 2 « </w:t>
      </w:r>
      <w:r w:rsidRPr="005304F6">
        <w:rPr>
          <w:b/>
          <w:i/>
          <w:sz w:val="28"/>
        </w:rPr>
        <w:t>exiasaver1 ex2.pbm</w:t>
      </w:r>
      <w:r>
        <w:rPr>
          <w:i/>
          <w:sz w:val="28"/>
        </w:rPr>
        <w:t> »</w:t>
      </w:r>
    </w:p>
    <w:p w14:paraId="57FD7799" w14:textId="77777777" w:rsidR="005304F6" w:rsidRDefault="005304F6" w:rsidP="005304F6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Pour accéder à l’image numéro 3 « </w:t>
      </w:r>
      <w:r w:rsidRPr="005304F6">
        <w:rPr>
          <w:b/>
          <w:i/>
          <w:sz w:val="28"/>
        </w:rPr>
        <w:t>exiasaver1 ex3.pbm</w:t>
      </w:r>
      <w:r>
        <w:rPr>
          <w:i/>
          <w:sz w:val="28"/>
        </w:rPr>
        <w:t> »</w:t>
      </w:r>
    </w:p>
    <w:p w14:paraId="31E21D19" w14:textId="77777777" w:rsidR="005304F6" w:rsidRDefault="005304F6" w:rsidP="005304F6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Pour accéder à l’image numéro 4 « </w:t>
      </w:r>
      <w:r w:rsidRPr="005304F6">
        <w:rPr>
          <w:b/>
          <w:i/>
          <w:sz w:val="28"/>
        </w:rPr>
        <w:t>exiasaver1 ex4.pbm </w:t>
      </w:r>
      <w:r>
        <w:rPr>
          <w:i/>
          <w:sz w:val="28"/>
        </w:rPr>
        <w:t>»</w:t>
      </w:r>
    </w:p>
    <w:p w14:paraId="4A830CDE" w14:textId="77777777" w:rsidR="005304F6" w:rsidRPr="005304F6" w:rsidRDefault="005304F6" w:rsidP="005304F6">
      <w:pPr>
        <w:pStyle w:val="Paragraphedeliste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Pour accéder à l’image numéro 5 « </w:t>
      </w:r>
      <w:r w:rsidRPr="005304F6">
        <w:rPr>
          <w:b/>
          <w:i/>
          <w:sz w:val="28"/>
        </w:rPr>
        <w:t>exiasaver1 ex5.pbm </w:t>
      </w:r>
      <w:r>
        <w:rPr>
          <w:i/>
          <w:sz w:val="28"/>
        </w:rPr>
        <w:t>»</w:t>
      </w:r>
    </w:p>
    <w:p w14:paraId="209170C0" w14:textId="77777777" w:rsidR="004C4816" w:rsidRDefault="004C4816" w:rsidP="0055451D">
      <w:pPr>
        <w:rPr>
          <w:i/>
          <w:sz w:val="28"/>
        </w:rPr>
      </w:pPr>
      <w:r>
        <w:rPr>
          <w:i/>
          <w:sz w:val="28"/>
        </w:rPr>
        <w:t>Si vous voulez accéder directement à l’écran de veille dynamique il faut taper la commande « </w:t>
      </w:r>
      <w:r w:rsidRPr="005304F6">
        <w:rPr>
          <w:b/>
          <w:i/>
          <w:sz w:val="28"/>
        </w:rPr>
        <w:t>exiasaver2</w:t>
      </w:r>
      <w:r>
        <w:rPr>
          <w:i/>
          <w:sz w:val="28"/>
        </w:rPr>
        <w:t xml:space="preserve"> ».</w:t>
      </w:r>
    </w:p>
    <w:p w14:paraId="069F2FE6" w14:textId="1ADC3C0D" w:rsidR="004C4816" w:rsidRDefault="005304F6" w:rsidP="0055451D">
      <w:pPr>
        <w:rPr>
          <w:i/>
          <w:sz w:val="28"/>
        </w:rPr>
      </w:pPr>
      <w:r>
        <w:rPr>
          <w:i/>
          <w:sz w:val="28"/>
        </w:rPr>
        <w:t>Pour accéder au</w:t>
      </w:r>
      <w:r w:rsidR="0099730B">
        <w:rPr>
          <w:i/>
          <w:sz w:val="28"/>
        </w:rPr>
        <w:t>x</w:t>
      </w:r>
      <w:bookmarkStart w:id="0" w:name="_GoBack"/>
      <w:bookmarkEnd w:id="0"/>
      <w:r>
        <w:rPr>
          <w:i/>
          <w:sz w:val="28"/>
        </w:rPr>
        <w:t xml:space="preserve"> variable</w:t>
      </w:r>
      <w:r w:rsidR="0099730B">
        <w:rPr>
          <w:i/>
          <w:sz w:val="28"/>
        </w:rPr>
        <w:t>s</w:t>
      </w:r>
      <w:r>
        <w:rPr>
          <w:i/>
          <w:sz w:val="28"/>
        </w:rPr>
        <w:t xml:space="preserve"> environnemental</w:t>
      </w:r>
      <w:r w:rsidR="0099730B">
        <w:rPr>
          <w:i/>
          <w:sz w:val="28"/>
        </w:rPr>
        <w:t>es</w:t>
      </w:r>
      <w:r>
        <w:rPr>
          <w:i/>
          <w:sz w:val="28"/>
        </w:rPr>
        <w:t xml:space="preserve"> il faut aller dans le répertoire .profile et taper la commande « nano. bashrc ». </w:t>
      </w:r>
    </w:p>
    <w:p w14:paraId="23FD3C3C" w14:textId="77777777" w:rsidR="004C4816" w:rsidRPr="0055451D" w:rsidRDefault="004C4816" w:rsidP="0055451D">
      <w:pPr>
        <w:rPr>
          <w:i/>
          <w:sz w:val="28"/>
        </w:rPr>
      </w:pPr>
    </w:p>
    <w:sectPr w:rsidR="004C4816" w:rsidRPr="00554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23382"/>
    <w:multiLevelType w:val="hybridMultilevel"/>
    <w:tmpl w:val="2F505F42"/>
    <w:lvl w:ilvl="0" w:tplc="1D780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1D"/>
    <w:rsid w:val="004C4816"/>
    <w:rsid w:val="005304F6"/>
    <w:rsid w:val="0055451D"/>
    <w:rsid w:val="00904845"/>
    <w:rsid w:val="0099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E213"/>
  <w15:chartTrackingRefBased/>
  <w15:docId w15:val="{C7C73FAC-9F42-4F7A-815F-605800E4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Desteuque</dc:creator>
  <cp:keywords/>
  <dc:description/>
  <cp:lastModifiedBy>SEBAGH AARON-HAÏ</cp:lastModifiedBy>
  <cp:revision>3</cp:revision>
  <dcterms:created xsi:type="dcterms:W3CDTF">2016-12-15T10:21:00Z</dcterms:created>
  <dcterms:modified xsi:type="dcterms:W3CDTF">2016-12-15T11:19:00Z</dcterms:modified>
</cp:coreProperties>
</file>