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F6FC" w14:textId="77777777" w:rsidR="00005BC9" w:rsidRDefault="00005BC9">
      <w:pPr>
        <w:pStyle w:val="Heading1"/>
      </w:pPr>
    </w:p>
    <w:p w14:paraId="6284BC8C" w14:textId="77777777" w:rsidR="00005BC9" w:rsidRDefault="00005BC9">
      <w:pPr>
        <w:pStyle w:val="Heading1"/>
      </w:pPr>
    </w:p>
    <w:p w14:paraId="1A49150E" w14:textId="77777777" w:rsidR="00005BC9" w:rsidRDefault="00005BC9">
      <w:pPr>
        <w:pStyle w:val="Heading1"/>
      </w:pPr>
    </w:p>
    <w:p w14:paraId="649E9FA1" w14:textId="77777777" w:rsidR="00005BC9" w:rsidRDefault="00005BC9">
      <w:pPr>
        <w:pStyle w:val="Heading1"/>
      </w:pPr>
    </w:p>
    <w:p w14:paraId="349759DD" w14:textId="77777777" w:rsidR="00005BC9" w:rsidRDefault="00005BC9">
      <w:pPr>
        <w:pStyle w:val="Heading1"/>
      </w:pPr>
    </w:p>
    <w:p w14:paraId="3B721E0F" w14:textId="77777777" w:rsidR="00005BC9" w:rsidRDefault="00005BC9">
      <w:pPr>
        <w:pStyle w:val="Heading1"/>
      </w:pPr>
    </w:p>
    <w:p w14:paraId="78384F03" w14:textId="4B1915DB" w:rsidR="002A0847" w:rsidRPr="00CA2749" w:rsidRDefault="00000000">
      <w:pPr>
        <w:pStyle w:val="Heading1"/>
        <w:rPr>
          <w:sz w:val="52"/>
          <w:szCs w:val="52"/>
        </w:rPr>
      </w:pPr>
      <w:r w:rsidRPr="00CA2749">
        <w:rPr>
          <w:sz w:val="52"/>
          <w:szCs w:val="52"/>
        </w:rPr>
        <w:t>REGISTERED REPRESENTATION SHEET</w:t>
      </w:r>
    </w:p>
    <w:p w14:paraId="233C1117" w14:textId="5FEFD96E" w:rsidR="002A0847" w:rsidRPr="00CA2749" w:rsidRDefault="00000000">
      <w:pPr>
        <w:rPr>
          <w:sz w:val="28"/>
          <w:szCs w:val="28"/>
        </w:rPr>
      </w:pPr>
      <w:r w:rsidRPr="00CA2749">
        <w:rPr>
          <w:sz w:val="28"/>
          <w:szCs w:val="28"/>
        </w:rPr>
        <w:t xml:space="preserve">Applicant: </w:t>
      </w:r>
      <w:r w:rsidR="00005BC9" w:rsidRPr="00CA2749">
        <w:rPr>
          <w:sz w:val="28"/>
          <w:szCs w:val="28"/>
        </w:rPr>
        <w:t>Wagh Sarthak Rajan</w:t>
      </w:r>
      <w:r w:rsidRPr="00CA2749">
        <w:rPr>
          <w:sz w:val="28"/>
          <w:szCs w:val="28"/>
        </w:rPr>
        <w:br/>
        <w:t>Title of Article: Adaptive Streetlight Controller</w:t>
      </w:r>
      <w:r w:rsidRPr="00CA2749">
        <w:rPr>
          <w:sz w:val="28"/>
          <w:szCs w:val="28"/>
        </w:rPr>
        <w:br/>
      </w:r>
    </w:p>
    <w:p w14:paraId="52686184" w14:textId="77777777" w:rsidR="002A0847" w:rsidRDefault="00000000">
      <w:r>
        <w:br w:type="page"/>
      </w:r>
    </w:p>
    <w:p w14:paraId="7373C40C" w14:textId="77777777" w:rsidR="00CA2749" w:rsidRDefault="00CA2749">
      <w:pPr>
        <w:pStyle w:val="Heading2"/>
      </w:pPr>
      <w:r>
        <w:lastRenderedPageBreak/>
        <w:t>Sheet No.: 1        No. of Sheets: 7</w:t>
      </w:r>
    </w:p>
    <w:p w14:paraId="0971EDB5" w14:textId="30ACE256" w:rsidR="002A0847" w:rsidRDefault="00000000">
      <w:pPr>
        <w:pStyle w:val="Heading2"/>
      </w:pPr>
      <w:r>
        <w:t>FRONT VIEW</w:t>
      </w:r>
    </w:p>
    <w:p w14:paraId="5F0C3854" w14:textId="77777777" w:rsidR="00005BC9" w:rsidRDefault="00005BC9" w:rsidP="00005BC9"/>
    <w:p w14:paraId="29638BA9" w14:textId="24FE020C" w:rsidR="00005BC9" w:rsidRPr="00005BC9" w:rsidRDefault="00005BC9" w:rsidP="00005BC9">
      <w:r>
        <w:rPr>
          <w:noProof/>
        </w:rPr>
        <w:drawing>
          <wp:inline distT="0" distB="0" distL="0" distR="0" wp14:anchorId="51AA200A" wp14:editId="57D1B2C6">
            <wp:extent cx="1713690" cy="1808018"/>
            <wp:effectExtent l="0" t="0" r="1270" b="1905"/>
            <wp:docPr id="2859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708" cy="182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D01B" w14:textId="77777777" w:rsidR="00CA2749" w:rsidRDefault="00000000">
      <w:r>
        <w:t>Novelty resides in the shape, configuration, and surface ornamentation of the Adaptive Streetlight Controller as illustrated.</w:t>
      </w:r>
      <w:r>
        <w:br/>
      </w:r>
      <w:r>
        <w:br/>
        <w:t>No claim is made by virtue of this registration in respect of any mechanical or other action of the mechanism or in respect of any mode or principle of construction.</w:t>
      </w:r>
      <w:r>
        <w:br/>
      </w:r>
      <w:r>
        <w:br/>
        <w:t>No claim is made by virtue of this registration to any right to the exclusive use of words, letters, numbers, colours, trademarks, or extraneous matter appearing in the representation.</w:t>
      </w:r>
    </w:p>
    <w:p w14:paraId="616B9FAA" w14:textId="77777777" w:rsidR="00CA2749" w:rsidRDefault="00CA2749"/>
    <w:p w14:paraId="3F3B6F9A" w14:textId="77777777" w:rsidR="00CA2749" w:rsidRDefault="00CA2749"/>
    <w:p w14:paraId="311885EB" w14:textId="78D9310B" w:rsidR="002A0847" w:rsidRDefault="00CA2749">
      <w:r>
        <w:t>Dated this 31 day of December 2025</w:t>
      </w:r>
      <w:r w:rsidR="00000000">
        <w:br w:type="page"/>
      </w:r>
    </w:p>
    <w:p w14:paraId="58BF5E9B" w14:textId="6A149DC0" w:rsidR="00CA2749" w:rsidRDefault="00CA2749">
      <w:pPr>
        <w:pStyle w:val="Heading2"/>
      </w:pPr>
      <w:r>
        <w:lastRenderedPageBreak/>
        <w:t xml:space="preserve">Sheet No.: </w:t>
      </w:r>
      <w:r>
        <w:t>2</w:t>
      </w:r>
      <w:r>
        <w:t xml:space="preserve">        No. of Sheets: 7</w:t>
      </w:r>
    </w:p>
    <w:p w14:paraId="14D649DD" w14:textId="6FEFACA6" w:rsidR="002A0847" w:rsidRDefault="00000000">
      <w:pPr>
        <w:pStyle w:val="Heading2"/>
      </w:pPr>
      <w:r>
        <w:t>PERSPECTIVE VIEW</w:t>
      </w:r>
    </w:p>
    <w:p w14:paraId="4209EBC2" w14:textId="77777777" w:rsidR="00005BC9" w:rsidRDefault="00005BC9" w:rsidP="00005BC9"/>
    <w:p w14:paraId="7BDC4D51" w14:textId="36D397AE" w:rsidR="002A0847" w:rsidRDefault="00005BC9">
      <w:r>
        <w:rPr>
          <w:noProof/>
        </w:rPr>
        <w:drawing>
          <wp:inline distT="0" distB="0" distL="0" distR="0" wp14:anchorId="7EF09716" wp14:editId="53801DFE">
            <wp:extent cx="2015836" cy="1632646"/>
            <wp:effectExtent l="0" t="0" r="3810" b="5715"/>
            <wp:docPr id="166311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089" cy="16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</w:p>
    <w:p w14:paraId="4D8F18CE" w14:textId="77777777" w:rsidR="002A0847" w:rsidRDefault="00000000">
      <w:r>
        <w:t>Novelty resides in the shape, configuration, and surface ornamentation of the Adaptive Streetlight Controller as illustrated.</w:t>
      </w:r>
      <w:r>
        <w:br/>
      </w:r>
      <w:r>
        <w:br/>
        <w:t>No claim is made by virtue of this registration in respect of any mechanical or other action of the mechanism or in respect of any mode or principle of construction.</w:t>
      </w:r>
      <w:r>
        <w:br/>
      </w:r>
      <w:r>
        <w:br/>
        <w:t>No claim is made by virtue of this registration to any right to the exclusive use of words, letters, numbers, colours, trademarks, or extraneous matter appearing in the representation.</w:t>
      </w:r>
    </w:p>
    <w:p w14:paraId="246AAC0A" w14:textId="77777777" w:rsidR="00CA2749" w:rsidRDefault="00CA2749"/>
    <w:p w14:paraId="383ACED4" w14:textId="77777777" w:rsidR="00CA2749" w:rsidRDefault="00CA2749"/>
    <w:p w14:paraId="583BF3B8" w14:textId="0F01B170" w:rsidR="00CA2749" w:rsidRDefault="00CA2749">
      <w:r>
        <w:t>Dated this 31 day of December 2025</w:t>
      </w:r>
    </w:p>
    <w:p w14:paraId="05B784C2" w14:textId="77777777" w:rsidR="002A0847" w:rsidRDefault="00000000">
      <w:r>
        <w:br w:type="page"/>
      </w:r>
    </w:p>
    <w:p w14:paraId="3FF6076E" w14:textId="77777777" w:rsidR="00CA2749" w:rsidRDefault="00CA2749">
      <w:pPr>
        <w:pStyle w:val="Heading2"/>
      </w:pPr>
      <w:r>
        <w:lastRenderedPageBreak/>
        <w:t xml:space="preserve">Sheet No.: </w:t>
      </w:r>
      <w:r>
        <w:t>3</w:t>
      </w:r>
      <w:r>
        <w:t xml:space="preserve">        No. of Sheets: 7</w:t>
      </w:r>
    </w:p>
    <w:p w14:paraId="6C6CCBDC" w14:textId="3B04BDE7" w:rsidR="002A0847" w:rsidRDefault="00000000">
      <w:pPr>
        <w:pStyle w:val="Heading2"/>
      </w:pPr>
      <w:r>
        <w:t>BACK VIEW</w:t>
      </w:r>
    </w:p>
    <w:p w14:paraId="280F2E26" w14:textId="77777777" w:rsidR="00005BC9" w:rsidRDefault="00005BC9" w:rsidP="00005BC9"/>
    <w:p w14:paraId="24D59868" w14:textId="1D88212A" w:rsidR="002A0847" w:rsidRDefault="00005BC9">
      <w:r>
        <w:rPr>
          <w:noProof/>
        </w:rPr>
        <w:drawing>
          <wp:inline distT="0" distB="0" distL="0" distR="0" wp14:anchorId="75AD8F85" wp14:editId="76230351">
            <wp:extent cx="1582840" cy="1607127"/>
            <wp:effectExtent l="0" t="0" r="0" b="0"/>
            <wp:docPr id="526372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313" cy="162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8D66" w14:textId="77777777" w:rsidR="002A0847" w:rsidRDefault="00000000">
      <w:r>
        <w:t>Novelty resides in the shape, configuration, and surface ornamentation of the Adaptive Streetlight Controller as illustrated.</w:t>
      </w:r>
      <w:r>
        <w:br/>
      </w:r>
      <w:r>
        <w:br/>
        <w:t>No claim is made by virtue of this registration in respect of any mechanical or other action of the mechanism or in respect of any mode or principle of construction.</w:t>
      </w:r>
      <w:r>
        <w:br/>
      </w:r>
      <w:r>
        <w:br/>
        <w:t>No claim is made by virtue of this registration to any right to the exclusive use of words, letters, numbers, colours, trademarks, or extraneous matter appearing in the representation.</w:t>
      </w:r>
    </w:p>
    <w:p w14:paraId="7D7811A1" w14:textId="77777777" w:rsidR="00CA2749" w:rsidRDefault="00CA2749"/>
    <w:p w14:paraId="4DFD5617" w14:textId="77777777" w:rsidR="00CA2749" w:rsidRDefault="00CA2749"/>
    <w:p w14:paraId="48A334DE" w14:textId="382FF899" w:rsidR="00CA2749" w:rsidRDefault="00CA2749">
      <w:r>
        <w:t>Dated this 31 day of December 2025</w:t>
      </w:r>
    </w:p>
    <w:p w14:paraId="2DF13DB3" w14:textId="77777777" w:rsidR="002A0847" w:rsidRDefault="00000000">
      <w:r>
        <w:br w:type="page"/>
      </w:r>
    </w:p>
    <w:p w14:paraId="2F0104C8" w14:textId="0B3E2D31" w:rsidR="00CA2749" w:rsidRDefault="00CA2749">
      <w:pPr>
        <w:pStyle w:val="Heading2"/>
      </w:pPr>
      <w:r>
        <w:lastRenderedPageBreak/>
        <w:t xml:space="preserve">Sheet No.: </w:t>
      </w:r>
      <w:r>
        <w:t>4</w:t>
      </w:r>
      <w:r>
        <w:t xml:space="preserve">      No. of Sheets: 7</w:t>
      </w:r>
    </w:p>
    <w:p w14:paraId="1AD8C5FC" w14:textId="281454AC" w:rsidR="002A0847" w:rsidRDefault="00000000">
      <w:pPr>
        <w:pStyle w:val="Heading2"/>
      </w:pPr>
      <w:r>
        <w:t>TOP VIEW</w:t>
      </w:r>
    </w:p>
    <w:p w14:paraId="12416A20" w14:textId="77777777" w:rsidR="00005BC9" w:rsidRDefault="00005BC9" w:rsidP="00005BC9"/>
    <w:p w14:paraId="093012BE" w14:textId="3B1DAFD5" w:rsidR="002A0847" w:rsidRDefault="00005BC9">
      <w:r>
        <w:rPr>
          <w:noProof/>
        </w:rPr>
        <w:drawing>
          <wp:inline distT="0" distB="0" distL="0" distR="0" wp14:anchorId="4A81548B" wp14:editId="7BD3A355">
            <wp:extent cx="2057400" cy="1373084"/>
            <wp:effectExtent l="0" t="0" r="0" b="0"/>
            <wp:docPr id="310738855" name="Picture 4" descr="A solar panel on a wireless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8855" name="Picture 4" descr="A solar panel on a wireless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132" cy="138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AD5C" w14:textId="77777777" w:rsidR="002A0847" w:rsidRDefault="00000000">
      <w:r>
        <w:t>Novelty resides in the shape, configuration, and surface ornamentation of the Adaptive Streetlight Controller as illustrated.</w:t>
      </w:r>
      <w:r>
        <w:br/>
      </w:r>
      <w:r>
        <w:br/>
        <w:t>No claim is made by virtue of this registration in respect of any mechanical or other action of the mechanism or in respect of any mode or principle of construction.</w:t>
      </w:r>
      <w:r>
        <w:br/>
      </w:r>
      <w:r>
        <w:br/>
        <w:t>No claim is made by virtue of this registration to any right to the exclusive use of words, letters, numbers, colours, trademarks, or extraneous matter appearing in the representation.</w:t>
      </w:r>
    </w:p>
    <w:p w14:paraId="5342ABEF" w14:textId="77777777" w:rsidR="00CA2749" w:rsidRDefault="00CA2749"/>
    <w:p w14:paraId="64EBCACB" w14:textId="77777777" w:rsidR="00CA2749" w:rsidRDefault="00CA2749"/>
    <w:p w14:paraId="718D26EC" w14:textId="4F1B28DD" w:rsidR="00CA2749" w:rsidRDefault="00CA2749">
      <w:r>
        <w:t>Dated this 31 day of December 2025</w:t>
      </w:r>
    </w:p>
    <w:p w14:paraId="36466DF3" w14:textId="77777777" w:rsidR="002A0847" w:rsidRDefault="00000000">
      <w:r>
        <w:br w:type="page"/>
      </w:r>
    </w:p>
    <w:p w14:paraId="45C15C58" w14:textId="77777777" w:rsidR="00CA2749" w:rsidRDefault="00CA2749">
      <w:pPr>
        <w:pStyle w:val="Heading2"/>
      </w:pPr>
      <w:r>
        <w:lastRenderedPageBreak/>
        <w:t xml:space="preserve">Sheet No.: </w:t>
      </w:r>
      <w:r>
        <w:t>5</w:t>
      </w:r>
      <w:r>
        <w:t xml:space="preserve">        No. of Sheets: 7</w:t>
      </w:r>
    </w:p>
    <w:p w14:paraId="46F4E0B6" w14:textId="317A8EB4" w:rsidR="002A0847" w:rsidRDefault="00000000">
      <w:pPr>
        <w:pStyle w:val="Heading2"/>
      </w:pPr>
      <w:r>
        <w:t>BOTTOM VIEW</w:t>
      </w:r>
    </w:p>
    <w:p w14:paraId="0326E465" w14:textId="77777777" w:rsidR="00005BC9" w:rsidRDefault="00005BC9" w:rsidP="00005BC9"/>
    <w:p w14:paraId="3B5D935D" w14:textId="5CFD5328" w:rsidR="002A0847" w:rsidRDefault="00005BC9">
      <w:r>
        <w:rPr>
          <w:noProof/>
        </w:rPr>
        <w:drawing>
          <wp:inline distT="0" distB="0" distL="0" distR="0" wp14:anchorId="135A55BA" wp14:editId="6EB250D0">
            <wp:extent cx="1842655" cy="1298545"/>
            <wp:effectExtent l="0" t="0" r="5715" b="0"/>
            <wp:docPr id="2030322471" name="Picture 5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22471" name="Picture 5" descr="A close-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42" cy="130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2A2F" w14:textId="77777777" w:rsidR="002A0847" w:rsidRDefault="00000000">
      <w:r>
        <w:t>Novelty resides in the shape, configuration, and surface ornamentation of the Adaptive Streetlight Controller as illustrated.</w:t>
      </w:r>
      <w:r>
        <w:br/>
      </w:r>
      <w:r>
        <w:br/>
        <w:t>No claim is made by virtue of this registration in respect of any mechanical or other action of the mechanism or in respect of any mode or principle of construction.</w:t>
      </w:r>
      <w:r>
        <w:br/>
      </w:r>
      <w:r>
        <w:br/>
        <w:t>No claim is made by virtue of this registration to any right to the exclusive use of words, letters, numbers, colours, trademarks, or extraneous matter appearing in the representation.</w:t>
      </w:r>
    </w:p>
    <w:p w14:paraId="7D189435" w14:textId="77777777" w:rsidR="00CA2749" w:rsidRDefault="00CA2749"/>
    <w:p w14:paraId="5929A324" w14:textId="77777777" w:rsidR="00CA2749" w:rsidRDefault="00CA2749"/>
    <w:p w14:paraId="03909897" w14:textId="5D3A78A0" w:rsidR="00CA2749" w:rsidRDefault="00CA2749">
      <w:r>
        <w:t>Dated this 31 day of December 2025</w:t>
      </w:r>
    </w:p>
    <w:p w14:paraId="4BBE06EB" w14:textId="77777777" w:rsidR="002A0847" w:rsidRDefault="00000000">
      <w:r>
        <w:br w:type="page"/>
      </w:r>
    </w:p>
    <w:p w14:paraId="3B2E29F3" w14:textId="77777777" w:rsidR="00CA2749" w:rsidRDefault="00CA2749">
      <w:pPr>
        <w:pStyle w:val="Heading2"/>
      </w:pPr>
      <w:r>
        <w:lastRenderedPageBreak/>
        <w:t xml:space="preserve">Sheet No.: </w:t>
      </w:r>
      <w:r>
        <w:t>6</w:t>
      </w:r>
      <w:r>
        <w:t xml:space="preserve">        No. of Sheets: 7</w:t>
      </w:r>
    </w:p>
    <w:p w14:paraId="541C47E7" w14:textId="6EEAA7A4" w:rsidR="002A0847" w:rsidRDefault="00000000">
      <w:pPr>
        <w:pStyle w:val="Heading2"/>
      </w:pPr>
      <w:r>
        <w:t>LEFT SIDE VIEW</w:t>
      </w:r>
    </w:p>
    <w:p w14:paraId="353EB985" w14:textId="77777777" w:rsidR="00005BC9" w:rsidRDefault="00005BC9" w:rsidP="00005BC9"/>
    <w:p w14:paraId="5BFF3D49" w14:textId="523B7B3B" w:rsidR="002A0847" w:rsidRDefault="00005BC9">
      <w:r>
        <w:rPr>
          <w:noProof/>
        </w:rPr>
        <w:drawing>
          <wp:inline distT="0" distB="0" distL="0" distR="0" wp14:anchorId="3CFBBAED" wp14:editId="7A394DC5">
            <wp:extent cx="1149927" cy="1503449"/>
            <wp:effectExtent l="0" t="0" r="0" b="1905"/>
            <wp:docPr id="1138330088" name="Picture 6" descr="A close-up of a proje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0088" name="Picture 6" descr="A close-up of a projec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39" cy="151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0796" w14:textId="77777777" w:rsidR="002A0847" w:rsidRDefault="00000000">
      <w:r>
        <w:t>Novelty resides in the shape, configuration, and surface ornamentation of the Adaptive Streetlight Controller as illustrated.</w:t>
      </w:r>
      <w:r>
        <w:br/>
      </w:r>
      <w:r>
        <w:br/>
        <w:t>No claim is made by virtue of this registration in respect of any mechanical or other action of the mechanism or in respect of any mode or principle of construction.</w:t>
      </w:r>
      <w:r>
        <w:br/>
      </w:r>
      <w:r>
        <w:br/>
        <w:t>No claim is made by virtue of this registration to any right to the exclusive use of words, letters, numbers, colours, trademarks, or extraneous matter appearing in the representation.</w:t>
      </w:r>
    </w:p>
    <w:p w14:paraId="76E49393" w14:textId="77777777" w:rsidR="00CA2749" w:rsidRDefault="00CA2749"/>
    <w:p w14:paraId="71CBF7B5" w14:textId="77777777" w:rsidR="00CA2749" w:rsidRDefault="00CA2749"/>
    <w:p w14:paraId="226EF6E4" w14:textId="160255B5" w:rsidR="00CA2749" w:rsidRDefault="00CA2749">
      <w:r>
        <w:t>Dated this 31 day of December 2025</w:t>
      </w:r>
    </w:p>
    <w:p w14:paraId="2C32FF2D" w14:textId="77777777" w:rsidR="002A0847" w:rsidRDefault="00000000">
      <w:r>
        <w:br w:type="page"/>
      </w:r>
    </w:p>
    <w:p w14:paraId="1981D38B" w14:textId="3F955BCF" w:rsidR="00CA2749" w:rsidRDefault="00CA2749">
      <w:pPr>
        <w:pStyle w:val="Heading2"/>
      </w:pPr>
      <w:r>
        <w:lastRenderedPageBreak/>
        <w:t xml:space="preserve">Sheet No.: </w:t>
      </w:r>
      <w:r>
        <w:t>7</w:t>
      </w:r>
      <w:r>
        <w:t xml:space="preserve">        No. of Sheets: 7</w:t>
      </w:r>
    </w:p>
    <w:p w14:paraId="3B743A96" w14:textId="0E923181" w:rsidR="002A0847" w:rsidRDefault="00000000">
      <w:pPr>
        <w:pStyle w:val="Heading2"/>
      </w:pPr>
      <w:r>
        <w:t>RIGHT SIDE VIEW</w:t>
      </w:r>
    </w:p>
    <w:p w14:paraId="6A11AB7A" w14:textId="77777777" w:rsidR="00CA2749" w:rsidRDefault="00CA2749" w:rsidP="00CA2749"/>
    <w:p w14:paraId="74F87324" w14:textId="4052EBF1" w:rsidR="002A0847" w:rsidRDefault="00CA2749">
      <w:r>
        <w:rPr>
          <w:noProof/>
        </w:rPr>
        <w:drawing>
          <wp:inline distT="0" distB="0" distL="0" distR="0" wp14:anchorId="00C8EF2B" wp14:editId="57667664">
            <wp:extent cx="1427018" cy="1476722"/>
            <wp:effectExtent l="0" t="0" r="1905" b="9525"/>
            <wp:docPr id="707974119" name="Picture 7" descr="A close-up of a black proje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74119" name="Picture 7" descr="A close-up of a black projec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095" cy="14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266F" w14:textId="77777777" w:rsidR="002A0847" w:rsidRDefault="00000000">
      <w:r>
        <w:t>Novelty resides in the shape, configuration, and surface ornamentation of the Adaptive Streetlight Controller as illustrated.</w:t>
      </w:r>
      <w:r>
        <w:br/>
      </w:r>
      <w:r>
        <w:br/>
        <w:t>No claim is made by virtue of this registration in respect of any mechanical or other action of the mechanism or in respect of any mode or principle of construction.</w:t>
      </w:r>
      <w:r>
        <w:br/>
      </w:r>
      <w:r>
        <w:br/>
        <w:t>No claim is made by virtue of this registration to any right to the exclusive use of words, letters, numbers, colours, trademarks, or extraneous matter appearing in the representation.</w:t>
      </w:r>
    </w:p>
    <w:p w14:paraId="74A4D7F8" w14:textId="77777777" w:rsidR="00CA2749" w:rsidRDefault="00CA2749"/>
    <w:p w14:paraId="204361FD" w14:textId="77777777" w:rsidR="00CA2749" w:rsidRDefault="00CA2749"/>
    <w:p w14:paraId="74B7FDF5" w14:textId="5196A035" w:rsidR="00CA2749" w:rsidRDefault="00CA2749">
      <w:r>
        <w:t>Dated this 31 day of December 2025</w:t>
      </w:r>
    </w:p>
    <w:p w14:paraId="71C1AA9E" w14:textId="77777777" w:rsidR="00CA2749" w:rsidRDefault="00000000">
      <w:r>
        <w:br w:type="page"/>
      </w:r>
    </w:p>
    <w:p w14:paraId="370515E1" w14:textId="724C3CB4" w:rsidR="002A0847" w:rsidRDefault="00000000">
      <w:r>
        <w:lastRenderedPageBreak/>
        <w:br/>
      </w:r>
      <w:r>
        <w:br/>
        <w:t>Applicant Signature: ____________________________</w:t>
      </w:r>
    </w:p>
    <w:sectPr w:rsidR="002A08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331885">
    <w:abstractNumId w:val="8"/>
  </w:num>
  <w:num w:numId="2" w16cid:durableId="1050349934">
    <w:abstractNumId w:val="6"/>
  </w:num>
  <w:num w:numId="3" w16cid:durableId="545488364">
    <w:abstractNumId w:val="5"/>
  </w:num>
  <w:num w:numId="4" w16cid:durableId="1667703501">
    <w:abstractNumId w:val="4"/>
  </w:num>
  <w:num w:numId="5" w16cid:durableId="1817409204">
    <w:abstractNumId w:val="7"/>
  </w:num>
  <w:num w:numId="6" w16cid:durableId="479425962">
    <w:abstractNumId w:val="3"/>
  </w:num>
  <w:num w:numId="7" w16cid:durableId="1026296781">
    <w:abstractNumId w:val="2"/>
  </w:num>
  <w:num w:numId="8" w16cid:durableId="229077265">
    <w:abstractNumId w:val="1"/>
  </w:num>
  <w:num w:numId="9" w16cid:durableId="73069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C9"/>
    <w:rsid w:val="00034616"/>
    <w:rsid w:val="0006063C"/>
    <w:rsid w:val="0015074B"/>
    <w:rsid w:val="0029639D"/>
    <w:rsid w:val="002A0847"/>
    <w:rsid w:val="00326F90"/>
    <w:rsid w:val="00AA1D8D"/>
    <w:rsid w:val="00B47730"/>
    <w:rsid w:val="00CA2749"/>
    <w:rsid w:val="00CB0664"/>
    <w:rsid w:val="00D27637"/>
    <w:rsid w:val="00E741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46982"/>
  <w14:defaultImageDpi w14:val="300"/>
  <w15:docId w15:val="{B61F2FBA-1372-4709-A958-E672139E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Sonali R Wagh</cp:lastModifiedBy>
  <cp:revision>3</cp:revision>
  <dcterms:created xsi:type="dcterms:W3CDTF">2013-12-23T23:15:00Z</dcterms:created>
  <dcterms:modified xsi:type="dcterms:W3CDTF">2026-01-01T09:21:00Z</dcterms:modified>
  <cp:category/>
</cp:coreProperties>
</file>