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94045" w14:textId="77777777" w:rsidR="00124DB6" w:rsidRDefault="00000000">
      <w:pPr>
        <w:pStyle w:val="Heading1"/>
      </w:pPr>
      <w:r>
        <w:t>Technology Review: Cursor</w:t>
      </w:r>
    </w:p>
    <w:p w14:paraId="21A48143" w14:textId="77777777" w:rsidR="00487505" w:rsidRPr="00487505" w:rsidRDefault="00487505" w:rsidP="00487505"/>
    <w:p w14:paraId="2939CD72" w14:textId="3811361D" w:rsidR="00487505" w:rsidRDefault="00000000" w:rsidP="00520F81">
      <w:r>
        <w:t>Cursor is an AI-first code editor that continues to impress with its innovative approach to AI-powered software development. Positioned as a leader in the competitive space of AI coding assistants, Cursor distinguishes itself with highly effective code context orchestration and a wide range of supported models. Developers have the flexibility to connect their own API keys, which allows for deeper customization and access to preferred language models, including cutting-edge ones not natively integrated.</w:t>
      </w:r>
    </w:p>
    <w:p w14:paraId="6F300DAE" w14:textId="19ECB71F" w:rsidR="00124DB6" w:rsidRDefault="00487505">
      <w:r w:rsidRPr="00487505">
        <w:t xml:space="preserve">The innovative user experience offered by Cursor is one of its main advantages. </w:t>
      </w:r>
      <w:r>
        <w:t>In addition to productivity features, Cursor offers what it calls an “agentic coding mode.” This mode allows developers to drive their implementations conversationally. Cursor is able to read and modify files across the workspace, track state, and even execute commands to complete tasks autonomously. This elevates the development experience beyond simple code suggestion and turns Cursor into a true collaborative assistant.</w:t>
      </w:r>
    </w:p>
    <w:p w14:paraId="7A9AA65A" w14:textId="380F2528" w:rsidR="00487505" w:rsidRPr="00520F81" w:rsidRDefault="00520F81" w:rsidP="00520F81">
      <w:pPr>
        <w:rPr>
          <w:lang w:val="en-150"/>
        </w:rPr>
      </w:pPr>
      <w:r w:rsidRPr="00520F81">
        <w:rPr>
          <w:lang w:val="en-150"/>
        </w:rPr>
        <w:t>Cursor is appropriate for both lone engineers and larger technical teams since it promotes cooperation and scalability. It facilitates efficient team operations with features like workspace-wide intelligence, contextual code reviews, and shared sessions. Cursor adjusts to the developer's context, lowering overhead and facilitating quicker, higher-quality software development whether working on individual prototypes or overseeing intricate codebases.</w:t>
      </w:r>
    </w:p>
    <w:p w14:paraId="50026A78" w14:textId="0755D46D" w:rsidR="00487505" w:rsidRDefault="00487505" w:rsidP="00520F81">
      <w:r w:rsidRPr="00487505">
        <w:t xml:space="preserve">Cursor's attention to code quality and accuracy is among its most remarkable features. </w:t>
      </w:r>
      <w:r>
        <w:t>In conclusion, Cursor offers a sophisticated, responsive, and developer-friendly coding assistant that goes beyond basic autocomplete or snippet generation. Its robust ecosystem of tools, autonomous agentic features, and adaptive context handling position it as a top-tier solution in the AI coding editor space.</w:t>
      </w:r>
    </w:p>
    <w:p w14:paraId="3E35BC01" w14:textId="39D6A655" w:rsidR="00487505" w:rsidRDefault="00487505" w:rsidP="00487505">
      <w:r>
        <w:t>In conclusion, Cursor provides a more advanced, responsive, and developer-friendly coding help than simple snippet generation or autocomplete. It is a leading option in the AI code editor market thanks to its extensive toolkit, autonomous agentic capabilities, and adaptive context handling.</w:t>
      </w:r>
    </w:p>
    <w:sectPr w:rsidR="004875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6500265">
    <w:abstractNumId w:val="8"/>
  </w:num>
  <w:num w:numId="2" w16cid:durableId="725689080">
    <w:abstractNumId w:val="6"/>
  </w:num>
  <w:num w:numId="3" w16cid:durableId="578104216">
    <w:abstractNumId w:val="5"/>
  </w:num>
  <w:num w:numId="4" w16cid:durableId="1547452470">
    <w:abstractNumId w:val="4"/>
  </w:num>
  <w:num w:numId="5" w16cid:durableId="1469124498">
    <w:abstractNumId w:val="7"/>
  </w:num>
  <w:num w:numId="6" w16cid:durableId="867913459">
    <w:abstractNumId w:val="3"/>
  </w:num>
  <w:num w:numId="7" w16cid:durableId="1750686074">
    <w:abstractNumId w:val="2"/>
  </w:num>
  <w:num w:numId="8" w16cid:durableId="1488476577">
    <w:abstractNumId w:val="1"/>
  </w:num>
  <w:num w:numId="9" w16cid:durableId="1397514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4DB6"/>
    <w:rsid w:val="0015074B"/>
    <w:rsid w:val="002164D3"/>
    <w:rsid w:val="0029639D"/>
    <w:rsid w:val="00326F90"/>
    <w:rsid w:val="00487505"/>
    <w:rsid w:val="00520F81"/>
    <w:rsid w:val="0063409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8C4851"/>
  <w14:defaultImageDpi w14:val="300"/>
  <w15:docId w15:val="{3853866E-68D7-439D-B406-52BF55AF0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00946">
      <w:bodyDiv w:val="1"/>
      <w:marLeft w:val="0"/>
      <w:marRight w:val="0"/>
      <w:marTop w:val="0"/>
      <w:marBottom w:val="0"/>
      <w:divBdr>
        <w:top w:val="none" w:sz="0" w:space="0" w:color="auto"/>
        <w:left w:val="none" w:sz="0" w:space="0" w:color="auto"/>
        <w:bottom w:val="none" w:sz="0" w:space="0" w:color="auto"/>
        <w:right w:val="none" w:sz="0" w:space="0" w:color="auto"/>
      </w:divBdr>
    </w:div>
    <w:div w:id="180364184">
      <w:bodyDiv w:val="1"/>
      <w:marLeft w:val="0"/>
      <w:marRight w:val="0"/>
      <w:marTop w:val="0"/>
      <w:marBottom w:val="0"/>
      <w:divBdr>
        <w:top w:val="none" w:sz="0" w:space="0" w:color="auto"/>
        <w:left w:val="none" w:sz="0" w:space="0" w:color="auto"/>
        <w:bottom w:val="none" w:sz="0" w:space="0" w:color="auto"/>
        <w:right w:val="none" w:sz="0" w:space="0" w:color="auto"/>
      </w:divBdr>
    </w:div>
    <w:div w:id="240334465">
      <w:bodyDiv w:val="1"/>
      <w:marLeft w:val="0"/>
      <w:marRight w:val="0"/>
      <w:marTop w:val="0"/>
      <w:marBottom w:val="0"/>
      <w:divBdr>
        <w:top w:val="none" w:sz="0" w:space="0" w:color="auto"/>
        <w:left w:val="none" w:sz="0" w:space="0" w:color="auto"/>
        <w:bottom w:val="none" w:sz="0" w:space="0" w:color="auto"/>
        <w:right w:val="none" w:sz="0" w:space="0" w:color="auto"/>
      </w:divBdr>
    </w:div>
    <w:div w:id="456145692">
      <w:bodyDiv w:val="1"/>
      <w:marLeft w:val="0"/>
      <w:marRight w:val="0"/>
      <w:marTop w:val="0"/>
      <w:marBottom w:val="0"/>
      <w:divBdr>
        <w:top w:val="none" w:sz="0" w:space="0" w:color="auto"/>
        <w:left w:val="none" w:sz="0" w:space="0" w:color="auto"/>
        <w:bottom w:val="none" w:sz="0" w:space="0" w:color="auto"/>
        <w:right w:val="none" w:sz="0" w:space="0" w:color="auto"/>
      </w:divBdr>
    </w:div>
    <w:div w:id="838229813">
      <w:bodyDiv w:val="1"/>
      <w:marLeft w:val="0"/>
      <w:marRight w:val="0"/>
      <w:marTop w:val="0"/>
      <w:marBottom w:val="0"/>
      <w:divBdr>
        <w:top w:val="none" w:sz="0" w:space="0" w:color="auto"/>
        <w:left w:val="none" w:sz="0" w:space="0" w:color="auto"/>
        <w:bottom w:val="none" w:sz="0" w:space="0" w:color="auto"/>
        <w:right w:val="none" w:sz="0" w:space="0" w:color="auto"/>
      </w:divBdr>
    </w:div>
    <w:div w:id="868033165">
      <w:bodyDiv w:val="1"/>
      <w:marLeft w:val="0"/>
      <w:marRight w:val="0"/>
      <w:marTop w:val="0"/>
      <w:marBottom w:val="0"/>
      <w:divBdr>
        <w:top w:val="none" w:sz="0" w:space="0" w:color="auto"/>
        <w:left w:val="none" w:sz="0" w:space="0" w:color="auto"/>
        <w:bottom w:val="none" w:sz="0" w:space="0" w:color="auto"/>
        <w:right w:val="none" w:sz="0" w:space="0" w:color="auto"/>
      </w:divBdr>
    </w:div>
    <w:div w:id="12429110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عبدالله محمد عبدالله</cp:lastModifiedBy>
  <cp:revision>3</cp:revision>
  <dcterms:created xsi:type="dcterms:W3CDTF">2013-12-23T23:15:00Z</dcterms:created>
  <dcterms:modified xsi:type="dcterms:W3CDTF">2025-05-13T20:22:00Z</dcterms:modified>
  <cp:category/>
</cp:coreProperties>
</file>