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0"/>
        <w:jc w:val="center"/>
      </w:pPr>
      <w:r>
        <w:rPr>
          <w:rFonts w:ascii="Segoe UI" w:hAnsi="Segoe UI"/>
          <w:b/>
          <w:color w:val="374151"/>
          <w:sz w:val="23"/>
          <w:rFonts w:ascii="Segoe UI" w:hAnsi="Segoe UI" w:cs="Segoe UI"/>
          <w:rtl/>
        </w:rPr>
        <w:t>الجمهورية اليمنية</w:t>
        <w:br/>
        <w:t>وزارة التعليم العالي والبحث العلمي</w:t>
        <w:br/>
        <w:t>جامعة الحكمة - صنعاء</w:t>
        <w:br/>
        <w:t>كلية الهندسة وتكنولوجيا المعلومات</w:t>
        <w:br/>
        <w:t>قسم تكنولوجيا المعلومات (IT)</w:t>
        <w:br/>
      </w:r>
    </w:p>
    <w:p>
      <w:pPr>
        <w:bidi/>
        <w:spacing w:before="400" w:after="480"/>
        <w:jc w:val="center"/>
      </w:pPr>
      <w:r>
        <w:rPr>
          <w:rFonts w:ascii="Segoe UI" w:hAnsi="Segoe UI"/>
          <w:b/>
          <w:color w:val="1E1B4B"/>
          <w:sz w:val="40"/>
          <w:rFonts w:ascii="Segoe UI" w:hAnsi="Segoe UI" w:cs="Segoe UI"/>
          <w:rtl/>
        </w:rPr>
        <w:t>التقرير النهائي الشامل لتوثيق المشروع البرمجي</w:t>
        <w:br/>
      </w:r>
      <w:r>
        <w:rPr>
          <w:rFonts w:ascii="Segoe UI" w:hAnsi="Segoe UI"/>
          <w:b/>
          <w:color w:val="4F46E5"/>
          <w:sz w:val="28"/>
          <w:rFonts w:ascii="Segoe UI" w:hAnsi="Segoe UI" w:cs="Segoe UI"/>
          <w:rtl/>
        </w:rPr>
        <w:t>نظام حجز وإدارة الفنادق المتكامل (Enterprise Hotel Booking System)</w:t>
        <w:br/>
      </w:r>
      <w:r>
        <w:rPr>
          <w:rFonts w:ascii="Segoe UI" w:hAnsi="Segoe UI"/>
          <w:color w:val="6B7280"/>
          <w:sz w:val="22"/>
          <w:rFonts w:ascii="Segoe UI" w:hAnsi="Segoe UI" w:cs="Segoe UI"/>
          <w:rtl/>
        </w:rPr>
        <w:t>دليل التدريب الميداني — محاكاة هندسة البرمجيات الشاملة (2026 - 2027)</w:t>
        <w:br/>
      </w:r>
    </w:p>
    <w:tbl>
      <w:tblPr>
        <w:tblW w:type="auto" w:w="0"/>
        <w:jc w:val="center"/>
        <w:tblLook w:firstColumn="1" w:firstRow="1" w:lastColumn="0" w:lastRow="0" w:noHBand="0" w:noVBand="1" w:val="04A0"/>
        <w:tblBorders>
          <w:top w:val="single" w:sz="6" w:space="0" w:color="E5E7EB"/>
          <w:bottom w:val="single" w:sz="6" w:space="0" w:color="E5E7EB"/>
          <w:insideH w:val="single" w:sz="6" w:space="0" w:color="E5E7EB"/>
          <w:insideV w:val="none"/>
          <w:left w:val="none"/>
          <w:right w:val="none"/>
        </w:tblBorders>
        <w:bidiVisual/>
      </w:tblPr>
      <w:tblGrid>
        <w:gridCol w:w="4680"/>
        <w:gridCol w:w="4680"/>
      </w:tblGrid>
      <w:tr>
        <w:tc>
          <w:tcPr>
            <w:tcW w:type="dxa" w:w="3600"/>
            <w:shd w:fill="F3F4F6"/>
            <w:tcMar>
              <w:top w:w="80" w:type="dxa"/>
              <w:bottom w:w="80" w:type="dxa"/>
              <w:left w:w="120" w:type="dxa"/>
              <w:right w:w="120" w:type="dxa"/>
            </w:tcMar>
          </w:tcPr>
          <w:p>
            <w:pPr>
              <w:bidi/>
              <w:jc w:val="right"/>
            </w:pPr>
            <w:r>
              <w:rPr>
                <w:rFonts w:ascii="Segoe UI" w:hAnsi="Segoe UI"/>
                <w:b/>
                <w:color w:val="1F2937"/>
                <w:sz w:val="19"/>
                <w:rFonts w:ascii="Segoe UI" w:hAnsi="Segoe UI" w:cs="Segoe UI"/>
                <w:rtl/>
              </w:rPr>
              <w:t>عنوان المشروع البرمجي</w:t>
            </w:r>
          </w:p>
        </w:tc>
        <w:tc>
          <w:tcPr>
            <w:tcW w:type="dxa" w:w="5760"/>
            <w:tcMar>
              <w:top w:w="80" w:type="dxa"/>
              <w:bottom w:w="80" w:type="dxa"/>
              <w:left w:w="120" w:type="dxa"/>
              <w:right w:w="120" w:type="dxa"/>
            </w:tcMar>
          </w:tcPr>
          <w:p>
            <w:pPr>
              <w:bidi/>
              <w:jc w:val="right"/>
            </w:pPr>
            <w:r>
              <w:rPr>
                <w:rFonts w:ascii="Segoe UI" w:hAnsi="Segoe UI"/>
                <w:color w:val="374151"/>
                <w:sz w:val="19"/>
                <w:rFonts w:ascii="Segoe UI" w:hAnsi="Segoe UI" w:cs="Segoe UI"/>
                <w:rtl/>
              </w:rPr>
              <w:t>نظام حجز وإدارة الفنادق متعدد الطبقات (Hotel Booking System)</w:t>
            </w:r>
          </w:p>
        </w:tc>
      </w:tr>
      <w:tr>
        <w:tc>
          <w:tcPr>
            <w:tcW w:type="dxa" w:w="3600"/>
            <w:shd w:fill="F3F4F6"/>
            <w:tcMar>
              <w:top w:w="80" w:type="dxa"/>
              <w:bottom w:w="80" w:type="dxa"/>
              <w:left w:w="120" w:type="dxa"/>
              <w:right w:w="120" w:type="dxa"/>
            </w:tcMar>
          </w:tcPr>
          <w:p>
            <w:pPr>
              <w:bidi/>
              <w:jc w:val="right"/>
            </w:pPr>
            <w:r>
              <w:rPr>
                <w:rFonts w:ascii="Segoe UI" w:hAnsi="Segoe UI"/>
                <w:b/>
                <w:color w:val="1F2937"/>
                <w:sz w:val="19"/>
                <w:rFonts w:ascii="Segoe UI" w:hAnsi="Segoe UI" w:cs="Segoe UI"/>
                <w:rtl/>
              </w:rPr>
              <w:t>المساق الأكاديمي</w:t>
            </w:r>
          </w:p>
        </w:tc>
        <w:tc>
          <w:tcPr>
            <w:tcW w:type="dxa" w:w="5760"/>
            <w:tcMar>
              <w:top w:w="80" w:type="dxa"/>
              <w:bottom w:w="80" w:type="dxa"/>
              <w:left w:w="120" w:type="dxa"/>
              <w:right w:w="120" w:type="dxa"/>
            </w:tcMar>
          </w:tcPr>
          <w:p>
            <w:pPr>
              <w:bidi/>
              <w:jc w:val="right"/>
            </w:pPr>
            <w:r>
              <w:rPr>
                <w:rFonts w:ascii="Segoe UI" w:hAnsi="Segoe UI"/>
                <w:color w:val="374151"/>
                <w:sz w:val="19"/>
                <w:rFonts w:ascii="Segoe UI" w:hAnsi="Segoe UI" w:cs="Segoe UI"/>
                <w:rtl/>
              </w:rPr>
              <w:t>دليل التدريب الميداني لمشاريع Full-Stack الفردية (IT-492)</w:t>
            </w:r>
          </w:p>
        </w:tc>
      </w:tr>
      <w:tr>
        <w:tc>
          <w:tcPr>
            <w:tcW w:type="dxa" w:w="3600"/>
            <w:shd w:fill="F3F4F6"/>
            <w:tcMar>
              <w:top w:w="80" w:type="dxa"/>
              <w:bottom w:w="80" w:type="dxa"/>
              <w:left w:w="120" w:type="dxa"/>
              <w:right w:w="120" w:type="dxa"/>
            </w:tcMar>
          </w:tcPr>
          <w:p>
            <w:pPr>
              <w:bidi/>
              <w:jc w:val="right"/>
            </w:pPr>
            <w:r>
              <w:rPr>
                <w:rFonts w:ascii="Segoe UI" w:hAnsi="Segoe UI"/>
                <w:b/>
                <w:color w:val="1F2937"/>
                <w:sz w:val="19"/>
                <w:rFonts w:ascii="Segoe UI" w:hAnsi="Segoe UI" w:cs="Segoe UI"/>
                <w:rtl/>
              </w:rPr>
              <w:t>المشرف الأكاديمي</w:t>
            </w:r>
          </w:p>
        </w:tc>
        <w:tc>
          <w:tcPr>
            <w:tcW w:type="dxa" w:w="5760"/>
            <w:tcMar>
              <w:top w:w="80" w:type="dxa"/>
              <w:bottom w:w="80" w:type="dxa"/>
              <w:left w:w="120" w:type="dxa"/>
              <w:right w:w="120" w:type="dxa"/>
            </w:tcMar>
          </w:tcPr>
          <w:p>
            <w:pPr>
              <w:bidi/>
              <w:jc w:val="right"/>
            </w:pPr>
            <w:r>
              <w:rPr>
                <w:rFonts w:ascii="Segoe UI" w:hAnsi="Segoe UI"/>
                <w:color w:val="374151"/>
                <w:sz w:val="19"/>
                <w:rFonts w:ascii="Segoe UI" w:hAnsi="Segoe UI" w:cs="Segoe UI"/>
                <w:rtl/>
              </w:rPr>
              <w:t>أ.د / إبراهيم أحمد البلطة (أستاذ هندسة البرمجيات وتكنولوجيا المعلومات)</w:t>
            </w:r>
          </w:p>
        </w:tc>
      </w:tr>
      <w:tr>
        <w:tc>
          <w:tcPr>
            <w:tcW w:type="dxa" w:w="3600"/>
            <w:shd w:fill="F3F4F6"/>
            <w:tcMar>
              <w:top w:w="80" w:type="dxa"/>
              <w:bottom w:w="80" w:type="dxa"/>
              <w:left w:w="120" w:type="dxa"/>
              <w:right w:w="120" w:type="dxa"/>
            </w:tcMar>
          </w:tcPr>
          <w:p>
            <w:pPr>
              <w:bidi/>
              <w:jc w:val="right"/>
            </w:pPr>
            <w:r>
              <w:rPr>
                <w:rFonts w:ascii="Segoe UI" w:hAnsi="Segoe UI"/>
                <w:b/>
                <w:color w:val="1F2937"/>
                <w:sz w:val="19"/>
                <w:rFonts w:ascii="Segoe UI" w:hAnsi="Segoe UI" w:cs="Segoe UI"/>
                <w:rtl/>
              </w:rPr>
              <w:t>إعداد مهندس البرمجيات</w:t>
            </w:r>
          </w:p>
        </w:tc>
        <w:tc>
          <w:tcPr>
            <w:tcW w:type="dxa" w:w="5760"/>
            <w:tcMar>
              <w:top w:w="80" w:type="dxa"/>
              <w:bottom w:w="80" w:type="dxa"/>
              <w:left w:w="120" w:type="dxa"/>
              <w:right w:w="120" w:type="dxa"/>
            </w:tcMar>
          </w:tcPr>
          <w:p>
            <w:pPr>
              <w:bidi/>
              <w:jc w:val="right"/>
            </w:pPr>
            <w:r>
              <w:rPr>
                <w:rFonts w:ascii="Segoe UI" w:hAnsi="Segoe UI"/>
                <w:color w:val="374151"/>
                <w:sz w:val="19"/>
                <w:rFonts w:ascii="Segoe UI" w:hAnsi="Segoe UI" w:cs="Segoe UI"/>
                <w:rtl/>
              </w:rPr>
              <w:t>لؤي السروري (Loai Alsorory)</w:t>
            </w:r>
          </w:p>
        </w:tc>
      </w:tr>
      <w:tr>
        <w:tc>
          <w:tcPr>
            <w:tcW w:type="dxa" w:w="3600"/>
            <w:shd w:fill="F3F4F6"/>
            <w:tcMar>
              <w:top w:w="80" w:type="dxa"/>
              <w:bottom w:w="80" w:type="dxa"/>
              <w:left w:w="120" w:type="dxa"/>
              <w:right w:w="120" w:type="dxa"/>
            </w:tcMar>
          </w:tcPr>
          <w:p>
            <w:pPr>
              <w:bidi/>
              <w:jc w:val="right"/>
            </w:pPr>
            <w:r>
              <w:rPr>
                <w:rFonts w:ascii="Segoe UI" w:hAnsi="Segoe UI"/>
                <w:b/>
                <w:color w:val="1F2937"/>
                <w:sz w:val="19"/>
                <w:rFonts w:ascii="Segoe UI" w:hAnsi="Segoe UI" w:cs="Segoe UI"/>
                <w:rtl/>
              </w:rPr>
              <w:t>النمط المعماري للمشروع</w:t>
            </w:r>
          </w:p>
        </w:tc>
        <w:tc>
          <w:tcPr>
            <w:tcW w:type="dxa" w:w="5760"/>
            <w:tcMar>
              <w:top w:w="80" w:type="dxa"/>
              <w:bottom w:w="80" w:type="dxa"/>
              <w:left w:w="120" w:type="dxa"/>
              <w:right w:w="120" w:type="dxa"/>
            </w:tcMar>
          </w:tcPr>
          <w:p>
            <w:pPr>
              <w:bidi/>
              <w:jc w:val="right"/>
            </w:pPr>
            <w:r>
              <w:rPr>
                <w:rFonts w:ascii="Segoe UI" w:hAnsi="Segoe UI"/>
                <w:color w:val="374151"/>
                <w:sz w:val="19"/>
                <w:rFonts w:ascii="Segoe UI" w:hAnsi="Segoe UI" w:cs="Segoe UI"/>
                <w:rtl/>
              </w:rPr>
              <w:t>معمارية البصلة / النظيفة (Clean Architecture) + Repository Pattern</w:t>
            </w:r>
          </w:p>
        </w:tc>
      </w:tr>
      <w:tr>
        <w:tc>
          <w:tcPr>
            <w:tcW w:type="dxa" w:w="3600"/>
            <w:shd w:fill="F3F4F6"/>
            <w:tcMar>
              <w:top w:w="80" w:type="dxa"/>
              <w:bottom w:w="80" w:type="dxa"/>
              <w:left w:w="120" w:type="dxa"/>
              <w:right w:w="120" w:type="dxa"/>
            </w:tcMar>
          </w:tcPr>
          <w:p>
            <w:pPr>
              <w:bidi/>
              <w:jc w:val="right"/>
            </w:pPr>
            <w:r>
              <w:rPr>
                <w:rFonts w:ascii="Segoe UI" w:hAnsi="Segoe UI"/>
                <w:b/>
                <w:color w:val="1F2937"/>
                <w:sz w:val="19"/>
                <w:rFonts w:ascii="Segoe UI" w:hAnsi="Segoe UI" w:cs="Segoe UI"/>
                <w:rtl/>
              </w:rPr>
              <w:t>مستودع الباك إند والويب (GitHub)</w:t>
            </w:r>
          </w:p>
        </w:tc>
        <w:tc>
          <w:tcPr>
            <w:tcW w:type="dxa" w:w="5760"/>
            <w:tcMar>
              <w:top w:w="80" w:type="dxa"/>
              <w:bottom w:w="80" w:type="dxa"/>
              <w:left w:w="120" w:type="dxa"/>
              <w:right w:w="120" w:type="dxa"/>
            </w:tcMar>
          </w:tcPr>
          <w:p>
            <w:pPr>
              <w:bidi/>
              <w:jc w:val="right"/>
            </w:pPr>
            <w:r>
              <w:rPr>
                <w:rFonts w:ascii="Segoe UI" w:hAnsi="Segoe UI"/>
                <w:color w:val="374151"/>
                <w:sz w:val="19"/>
                <w:rFonts w:ascii="Segoe UI" w:hAnsi="Segoe UI" w:cs="Segoe UI"/>
                <w:rtl/>
              </w:rPr>
              <w:t>https://github.com/LoaiAlsorory/HotelBookingSystem</w:t>
            </w:r>
          </w:p>
        </w:tc>
      </w:tr>
      <w:tr>
        <w:tc>
          <w:tcPr>
            <w:tcW w:type="dxa" w:w="3600"/>
            <w:shd w:fill="F3F4F6"/>
            <w:tcMar>
              <w:top w:w="80" w:type="dxa"/>
              <w:bottom w:w="80" w:type="dxa"/>
              <w:left w:w="120" w:type="dxa"/>
              <w:right w:w="120" w:type="dxa"/>
            </w:tcMar>
          </w:tcPr>
          <w:p>
            <w:pPr>
              <w:bidi/>
              <w:jc w:val="right"/>
            </w:pPr>
            <w:r>
              <w:rPr>
                <w:rFonts w:ascii="Segoe UI" w:hAnsi="Segoe UI"/>
                <w:b/>
                <w:color w:val="1F2937"/>
                <w:sz w:val="19"/>
                <w:rFonts w:ascii="Segoe UI" w:hAnsi="Segoe UI" w:cs="Segoe UI"/>
                <w:rtl/>
              </w:rPr>
              <w:t>مستودع تطبيق الموبايل (Flutter)</w:t>
            </w:r>
          </w:p>
        </w:tc>
        <w:tc>
          <w:tcPr>
            <w:tcW w:type="dxa" w:w="5760"/>
            <w:tcMar>
              <w:top w:w="80" w:type="dxa"/>
              <w:bottom w:w="80" w:type="dxa"/>
              <w:left w:w="120" w:type="dxa"/>
              <w:right w:w="120" w:type="dxa"/>
            </w:tcMar>
          </w:tcPr>
          <w:p>
            <w:pPr>
              <w:bidi/>
              <w:jc w:val="right"/>
            </w:pPr>
            <w:r>
              <w:rPr>
                <w:rFonts w:ascii="Segoe UI" w:hAnsi="Segoe UI"/>
                <w:color w:val="374151"/>
                <w:sz w:val="19"/>
                <w:rFonts w:ascii="Segoe UI" w:hAnsi="Segoe UI" w:cs="Segoe UI"/>
                <w:rtl/>
              </w:rPr>
              <w:t>https://github.com/LoaiAlsorory/HotelBookingSystem-Flutter</w:t>
            </w:r>
          </w:p>
        </w:tc>
      </w:tr>
      <w:tr>
        <w:tc>
          <w:tcPr>
            <w:tcW w:type="dxa" w:w="3600"/>
            <w:shd w:fill="F3F4F6"/>
            <w:tcMar>
              <w:top w:w="80" w:type="dxa"/>
              <w:bottom w:w="80" w:type="dxa"/>
              <w:left w:w="120" w:type="dxa"/>
              <w:right w:w="120" w:type="dxa"/>
            </w:tcMar>
          </w:tcPr>
          <w:p>
            <w:pPr>
              <w:bidi/>
              <w:jc w:val="right"/>
            </w:pPr>
            <w:r>
              <w:rPr>
                <w:rFonts w:ascii="Segoe UI" w:hAnsi="Segoe UI"/>
                <w:b/>
                <w:color w:val="1F2937"/>
                <w:sz w:val="19"/>
                <w:rFonts w:ascii="Segoe UI" w:hAnsi="Segoe UI" w:cs="Segoe UI"/>
                <w:rtl/>
              </w:rPr>
              <w:t>الإصدار وتاريخ التقديم</w:t>
            </w:r>
          </w:p>
        </w:tc>
        <w:tc>
          <w:tcPr>
            <w:tcW w:type="dxa" w:w="5760"/>
            <w:tcMar>
              <w:top w:w="80" w:type="dxa"/>
              <w:bottom w:w="80" w:type="dxa"/>
              <w:left w:w="120" w:type="dxa"/>
              <w:right w:w="120" w:type="dxa"/>
            </w:tcMar>
          </w:tcPr>
          <w:p>
            <w:pPr>
              <w:bidi/>
              <w:jc w:val="right"/>
            </w:pPr>
            <w:r>
              <w:rPr>
                <w:rFonts w:ascii="Segoe UI" w:hAnsi="Segoe UI"/>
                <w:color w:val="374151"/>
                <w:sz w:val="19"/>
                <w:rFonts w:ascii="Segoe UI" w:hAnsi="Segoe UI" w:cs="Segoe UI"/>
                <w:rtl/>
              </w:rPr>
              <w:t>الإصدار النهائي 1.0.0 — سبتمبر 2026م</w:t>
            </w:r>
          </w:p>
        </w:tc>
      </w:tr>
    </w:tbl>
    <w:p>
      <w:r>
        <w:br w:type="page"/>
      </w:r>
    </w:p>
    <w:p>
      <w:pPr>
        <w:bidi/>
        <w:spacing w:before="240" w:after="120"/>
        <w:jc w:val="right"/>
      </w:pPr>
      <w:r>
        <w:rPr>
          <w:rFonts w:ascii="Segoe UI" w:hAnsi="Segoe UI"/>
          <w:b/>
          <w:rFonts w:ascii="Segoe UI" w:hAnsi="Segoe UI" w:cs="Segoe UI"/>
          <w:color w:val="1E1B4B"/>
          <w:sz w:val="30"/>
          <w:rtl/>
        </w:rPr>
        <w:t>1. الملخص التنفيذي والمعمارية البرمجية للمشروع</w:t>
      </w:r>
    </w:p>
    <w:p>
      <w:pPr>
        <w:bidi/>
        <w:spacing w:after="80" w:line="288" w:lineRule="auto"/>
        <w:jc w:val="right"/>
      </w:pPr>
      <w:r>
        <w:rPr>
          <w:rFonts w:ascii="Segoe UI" w:hAnsi="Segoe UI"/>
          <w:b w:val="0"/>
          <w:color w:val="1F2937"/>
          <w:sz w:val="21"/>
          <w:rFonts w:ascii="Segoe UI" w:hAnsi="Segoe UI" w:cs="Segoe UI"/>
          <w:rtl/>
        </w:rPr>
        <w:t>يُعد هذا التقرير التوثيقي المرجع الفني والأكاديمي النهائي لتسليم متطلبات مساق التدريب الميداني بجامعة الحكمة، المُقام تحت إشراف أ.د/ إبراهيم أحمد البلطة. تم تصميم وتنفيذ المشروع بمحاكاة دقيقة لبيئات شركات البرمجيات العالمية، حيث تولى الطالب دور مهندس برمجيات متكامل (Full-Stack Software Engineer) لتنفيذ كافة مراحل دورة حياة تطوير النظم (SDLC) بشكل فردي وصارم.</w:t>
      </w:r>
    </w:p>
    <w:p>
      <w:pPr>
        <w:bidi/>
        <w:spacing w:after="80" w:line="288" w:lineRule="auto"/>
        <w:jc w:val="right"/>
      </w:pPr>
      <w:r>
        <w:rPr>
          <w:rFonts w:ascii="Segoe UI" w:hAnsi="Segoe UI"/>
          <w:b w:val="0"/>
          <w:color w:val="1F2937"/>
          <w:sz w:val="21"/>
          <w:rFonts w:ascii="Segoe UI" w:hAnsi="Segoe UI" w:cs="Segoe UI"/>
          <w:rtl/>
        </w:rPr>
        <w:t>يتكون النظام من منصة سحابية شاملة لإدارة وحجز الفنادق، مبنية وفق أحدث الممارسات الهندسية وتتوزع على مشروعين منفصلين تماماً:</w:t>
      </w:r>
    </w:p>
    <w:p>
      <w:pPr>
        <w:bidi/>
        <w:spacing w:after="40" w:line="288" w:lineRule="auto"/>
        <w:jc w:val="right"/>
      </w:pPr>
      <w:r>
        <w:rPr>
          <w:b/>
          <w:color w:val="4F46E5"/>
          <w:rFonts w:ascii="Segoe UI" w:hAnsi="Segoe UI" w:cs="Segoe UI"/>
          <w:rtl/>
        </w:rPr>
        <w:t xml:space="preserve">أولاً: مشروع الباك إند وبوابة الويب الإدارية (HotelBookingSystem): </w:t>
      </w:r>
      <w:r>
        <w:rPr>
          <w:rFonts w:ascii="Segoe UI" w:hAnsi="Segoe UI" w:cs="Segoe UI"/>
          <w:rtl/>
        </w:rPr>
        <w:t>مبني بإطار العمل ASP.NET Core 10 وفق نمط Clean Architecture ونمط المستودع Repository Pattern، ويحتوي قاعدة البيانات العلائقية ومحرك واجهات البرمجة RESTful APIs وبوابة الإدارة بتقنية ASP.NET Core MVC.</w:t>
      </w:r>
    </w:p>
    <w:p>
      <w:pPr>
        <w:bidi/>
        <w:spacing w:after="120" w:line="288" w:lineRule="auto"/>
        <w:jc w:val="right"/>
      </w:pPr>
      <w:r>
        <w:rPr>
          <w:b/>
          <w:color w:val="7C3AED"/>
          <w:rFonts w:ascii="Segoe UI" w:hAnsi="Segoe UI" w:cs="Segoe UI"/>
          <w:rtl/>
        </w:rPr>
        <w:t xml:space="preserve">ثانياً: تطبيق الهاتف المحمول المستقل (HotelBookingSystem-Flutter): </w:t>
      </w:r>
      <w:r>
        <w:rPr>
          <w:rFonts w:ascii="Segoe UI" w:hAnsi="Segoe UI" w:cs="Segoe UI"/>
          <w:rtl/>
        </w:rPr>
        <w:t>مبني بإطار العمل Flutter ومفصول في مشروع ومستودع مستقل كلياً تنفيذاً لتوجيهات المشرف الأكاديمي، ويعمل كعميل مستقل (Decoupled Client) يستهلك خدمات الـ Web API عبر بروتوكول HTTP الآمن.</w:t>
      </w:r>
    </w:p>
    <w:p>
      <w:pPr>
        <w:bidi/>
        <w:spacing w:before="240" w:after="120"/>
        <w:jc w:val="right"/>
      </w:pPr>
      <w:r>
        <w:rPr>
          <w:rFonts w:ascii="Segoe UI" w:hAnsi="Segoe UI"/>
          <w:b/>
          <w:rFonts w:ascii="Segoe UI" w:hAnsi="Segoe UI" w:cs="Segoe UI"/>
          <w:color w:val="374151"/>
          <w:sz w:val="22"/>
          <w:rtl/>
        </w:rPr>
        <w:t>مخطط سريان الاعتمادية المعمارية (Clean Architecture):</w:t>
      </w:r>
    </w:p>
    <w:p>
      <w:pPr>
        <w:spacing w:before="80" w:after="160"/>
      </w:pPr>
      <w:r>
        <w:rPr>
          <w:rFonts w:ascii="Consolas" w:hAnsi="Consolas"/>
          <w:color w:val="1F2937"/>
          <w:sz w:val="17"/>
        </w:rPr>
        <w:t>┌────────────────────────────────┐         ┌────────────────────────────────┐</w:t>
        <w:br/>
        <w:t>│  بوابة الويب الإدارية (MVC)    │         │  تطبيق الهاتف المحمول (Flutter)│</w:t>
        <w:br/>
        <w:t>│  (Bootstrap 5 RTL + DataTable) │         │  (Provider Pattern + Cairo)    │</w:t>
        <w:br/>
        <w:t>└───────────────┬────────────────┘         └───────────────┬────────────────┘</w:t>
        <w:br/>
        <w:t xml:space="preserve">                │                                          │ استدعاء برمجيات (REST/JSON)</w:t>
        <w:br/>
        <w:t xml:space="preserve">                ▼                                          ▼</w:t>
        <w:br/>
        <w:t xml:space="preserve">     [ HotelBookingSystem.Application ] ◄─────── [ HotelBookingSystem.API ]</w:t>
        <w:br/>
        <w:t xml:space="preserve">                │</w:t>
        <w:br/>
        <w:t xml:space="preserve">                ▼</w:t>
        <w:br/>
        <w:t xml:space="preserve">     [ HotelBookingSystem.Domain ] (الكيانات وقواعد العمل الخالصة)</w:t>
        <w:br/>
        <w:t xml:space="preserve">                ▲</w:t>
        <w:br/>
        <w:t xml:space="preserve">                │ تزويد البيانات عبر Entity Framework Core 10</w:t>
        <w:br/>
        <w:t xml:space="preserve">     [ HotelBookingSystem.Infrastructure ]</w:t>
        <w:br/>
        <w:t xml:space="preserve">                │</w:t>
        <w:br/>
        <w:t xml:space="preserve">                ▼</w:t>
        <w:br/>
        <w:t xml:space="preserve">     [ قاعدة بيانات SQL Server ]</w:t>
      </w:r>
    </w:p>
    <w:p>
      <w:pPr>
        <w:bidi/>
        <w:spacing w:before="240" w:after="120"/>
        <w:jc w:val="right"/>
      </w:pPr>
      <w:r>
        <w:rPr>
          <w:rFonts w:ascii="Segoe UI" w:hAnsi="Segoe UI"/>
          <w:b/>
          <w:rFonts w:ascii="Segoe UI" w:hAnsi="Segoe UI" w:cs="Segoe UI"/>
          <w:color w:val="1E1B4B"/>
          <w:sz w:val="30"/>
          <w:rtl/>
        </w:rPr>
        <w:t>2. الجزء الأول: دليل التثبيت والتجهيز البيئي والتشغيل (W10.1 Installation Guide)</w:t>
      </w:r>
    </w:p>
    <w:p>
      <w:pPr>
        <w:bidi/>
        <w:spacing w:after="80" w:line="288" w:lineRule="auto"/>
        <w:jc w:val="right"/>
      </w:pPr>
      <w:r>
        <w:rPr>
          <w:rFonts w:ascii="Segoe UI" w:hAnsi="Segoe UI"/>
          <w:b w:val="0"/>
          <w:color w:val="1F2937"/>
          <w:sz w:val="21"/>
          <w:rFonts w:ascii="Segoe UI" w:hAnsi="Segoe UI" w:cs="Segoe UI"/>
          <w:rtl/>
        </w:rPr>
        <w:t>يحدد هذا القسم المتطلبات الهندسية والخطوات الإجرائية الدقيقة لتجهيز بيئة العمل وتشغيل كافة مكونات النظام من الصفر.</w:t>
      </w:r>
    </w:p>
    <w:p>
      <w:pPr>
        <w:bidi/>
        <w:spacing w:before="240" w:after="120"/>
        <w:jc w:val="right"/>
      </w:pPr>
      <w:r>
        <w:rPr>
          <w:rFonts w:ascii="Segoe UI" w:hAnsi="Segoe UI"/>
          <w:b/>
          <w:rFonts w:ascii="Segoe UI" w:hAnsi="Segoe UI" w:cs="Segoe UI"/>
          <w:color w:val="4F46E5"/>
          <w:sz w:val="25"/>
          <w:rtl/>
        </w:rPr>
        <w:t>1.2 المتطلبات المسبقة لتشغيل النظام (Prerequisites):</w:t>
      </w:r>
    </w:p>
    <w:tbl>
      <w:tblPr>
        <w:tblW w:type="auto" w:w="0"/>
        <w:jc w:val="center"/>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bidiVisual/>
      </w:tblPr>
      <w:tblGrid>
        <w:gridCol w:w="3120"/>
        <w:gridCol w:w="3120"/>
        <w:gridCol w:w="3120"/>
      </w:tblGrid>
      <w:tr>
        <w:tc>
          <w:tcPr>
            <w:tcW w:type="dxa" w:w="3120"/>
            <w:shd w:fill="1E1B4B"/>
          </w:tcPr>
          <w:p>
            <w:pPr>
              <w:bidi/>
              <w:jc w:val="right"/>
            </w:pPr>
            <w:r>
              <w:rPr>
                <w:rFonts w:ascii="Segoe UI" w:hAnsi="Segoe UI"/>
                <w:b/>
                <w:color w:val="FFFFFF"/>
                <w:sz w:val="19"/>
                <w:rFonts w:ascii="Segoe UI" w:hAnsi="Segoe UI" w:cs="Segoe UI"/>
                <w:rtl/>
              </w:rPr>
              <w:t>المكون البرمجي / التقنية</w:t>
            </w:r>
          </w:p>
        </w:tc>
        <w:tc>
          <w:tcPr>
            <w:tcW w:type="dxa" w:w="3120"/>
            <w:shd w:fill="1E1B4B"/>
          </w:tcPr>
          <w:p>
            <w:pPr>
              <w:bidi/>
              <w:jc w:val="right"/>
            </w:pPr>
            <w:r>
              <w:rPr>
                <w:rFonts w:ascii="Segoe UI" w:hAnsi="Segoe UI"/>
                <w:b/>
                <w:color w:val="FFFFFF"/>
                <w:sz w:val="19"/>
                <w:rFonts w:ascii="Segoe UI" w:hAnsi="Segoe UI" w:cs="Segoe UI"/>
                <w:rtl/>
              </w:rPr>
              <w:t>الحد الأدنى المطلوب</w:t>
            </w:r>
          </w:p>
        </w:tc>
        <w:tc>
          <w:tcPr>
            <w:tcW w:type="dxa" w:w="3120"/>
            <w:shd w:fill="1E1B4B"/>
          </w:tcPr>
          <w:p>
            <w:pPr>
              <w:bidi/>
              <w:jc w:val="right"/>
            </w:pPr>
            <w:r>
              <w:rPr>
                <w:rFonts w:ascii="Segoe UI" w:hAnsi="Segoe UI"/>
                <w:b/>
                <w:color w:val="FFFFFF"/>
                <w:sz w:val="19"/>
                <w:rFonts w:ascii="Segoe UI" w:hAnsi="Segoe UI" w:cs="Segoe UI"/>
                <w:rtl/>
              </w:rPr>
              <w:t>الغرض في النظام</w:t>
            </w:r>
          </w:p>
        </w:tc>
      </w:tr>
      <w:tr>
        <w:tc>
          <w:tcPr>
            <w:tcW w:type="dxa" w:w="3120"/>
            <w:shd w:fill="F9FAFB"/>
            <w:tcMar>
              <w:top w:w="60" w:type="dxa"/>
              <w:bottom w:w="60" w:type="dxa"/>
              <w:left w:w="100" w:type="dxa"/>
              <w:right w:w="100" w:type="dxa"/>
            </w:tcMar>
          </w:tcPr>
          <w:p>
            <w:pPr>
              <w:bidi/>
              <w:jc w:val="right"/>
            </w:pPr>
            <w:r>
              <w:rPr>
                <w:rFonts w:ascii="Segoe UI" w:hAnsi="Segoe UI"/>
                <w:sz w:val="18"/>
                <w:rFonts w:ascii="Segoe UI" w:hAnsi="Segoe UI" w:cs="Segoe UI"/>
                <w:rtl/>
              </w:rPr>
              <w:t>.NET SDK</w:t>
            </w:r>
          </w:p>
        </w:tc>
        <w:tc>
          <w:tcPr>
            <w:tcW w:type="dxa" w:w="3120"/>
            <w:shd w:fill="F9FAFB"/>
            <w:tcMar>
              <w:top w:w="60" w:type="dxa"/>
              <w:bottom w:w="60" w:type="dxa"/>
              <w:left w:w="100" w:type="dxa"/>
              <w:right w:w="100" w:type="dxa"/>
            </w:tcMar>
          </w:tcPr>
          <w:p>
            <w:pPr>
              <w:bidi/>
              <w:jc w:val="right"/>
            </w:pPr>
            <w:r>
              <w:rPr>
                <w:rFonts w:ascii="Segoe UI" w:hAnsi="Segoe UI"/>
                <w:sz w:val="18"/>
                <w:rFonts w:ascii="Segoe UI" w:hAnsi="Segoe UI" w:cs="Segoe UI"/>
                <w:rtl/>
              </w:rPr>
              <w:t>الإصدار 10.0 (x64)</w:t>
            </w:r>
          </w:p>
        </w:tc>
        <w:tc>
          <w:tcPr>
            <w:tcW w:type="dxa" w:w="3120"/>
            <w:shd w:fill="F9FAFB"/>
            <w:tcMar>
              <w:top w:w="60" w:type="dxa"/>
              <w:bottom w:w="60" w:type="dxa"/>
              <w:left w:w="100" w:type="dxa"/>
              <w:right w:w="100" w:type="dxa"/>
            </w:tcMar>
          </w:tcPr>
          <w:p>
            <w:pPr>
              <w:bidi/>
              <w:jc w:val="right"/>
            </w:pPr>
            <w:r>
              <w:rPr>
                <w:rFonts w:ascii="Segoe UI" w:hAnsi="Segoe UI"/>
                <w:sz w:val="18"/>
                <w:rFonts w:ascii="Segoe UI" w:hAnsi="Segoe UI" w:cs="Segoe UI"/>
                <w:rtl/>
              </w:rPr>
              <w:t>ترجمة وتشغيل مشروعي Web API وبوابة الويب MVC</w:t>
            </w:r>
          </w:p>
        </w:tc>
      </w:tr>
      <w:tr>
        <w:tc>
          <w:tcPr>
            <w:tcW w:type="dxa" w:w="3120"/>
            <w:shd w:fill="FFFFFF"/>
            <w:tcMar>
              <w:top w:w="60" w:type="dxa"/>
              <w:bottom w:w="60" w:type="dxa"/>
              <w:left w:w="100" w:type="dxa"/>
              <w:right w:w="100" w:type="dxa"/>
            </w:tcMar>
          </w:tcPr>
          <w:p>
            <w:pPr>
              <w:bidi/>
              <w:jc w:val="right"/>
            </w:pPr>
            <w:r>
              <w:rPr>
                <w:rFonts w:ascii="Segoe UI" w:hAnsi="Segoe UI"/>
                <w:sz w:val="18"/>
                <w:rFonts w:ascii="Segoe UI" w:hAnsi="Segoe UI" w:cs="Segoe UI"/>
                <w:rtl/>
              </w:rPr>
              <w:t>محرك قاعدة البيانات</w:t>
            </w:r>
          </w:p>
        </w:tc>
        <w:tc>
          <w:tcPr>
            <w:tcW w:type="dxa" w:w="3120"/>
            <w:shd w:fill="FFFFFF"/>
            <w:tcMar>
              <w:top w:w="60" w:type="dxa"/>
              <w:bottom w:w="60" w:type="dxa"/>
              <w:left w:w="100" w:type="dxa"/>
              <w:right w:w="100" w:type="dxa"/>
            </w:tcMar>
          </w:tcPr>
          <w:p>
            <w:pPr>
              <w:bidi/>
              <w:jc w:val="right"/>
            </w:pPr>
            <w:r>
              <w:rPr>
                <w:rFonts w:ascii="Segoe UI" w:hAnsi="Segoe UI"/>
                <w:sz w:val="18"/>
                <w:rFonts w:ascii="Segoe UI" w:hAnsi="Segoe UI" w:cs="Segoe UI"/>
                <w:rtl/>
              </w:rPr>
              <w:t>SQL Server 2022 أو LocalDB</w:t>
            </w:r>
          </w:p>
        </w:tc>
        <w:tc>
          <w:tcPr>
            <w:tcW w:type="dxa" w:w="3120"/>
            <w:shd w:fill="FFFFFF"/>
            <w:tcMar>
              <w:top w:w="60" w:type="dxa"/>
              <w:bottom w:w="60" w:type="dxa"/>
              <w:left w:w="100" w:type="dxa"/>
              <w:right w:w="100" w:type="dxa"/>
            </w:tcMar>
          </w:tcPr>
          <w:p>
            <w:pPr>
              <w:bidi/>
              <w:jc w:val="right"/>
            </w:pPr>
            <w:r>
              <w:rPr>
                <w:rFonts w:ascii="Segoe UI" w:hAnsi="Segoe UI"/>
                <w:sz w:val="18"/>
                <w:rFonts w:ascii="Segoe UI" w:hAnsi="Segoe UI" w:cs="Segoe UI"/>
                <w:rtl/>
              </w:rPr>
              <w:t>حفظ واسترجاع بيانات الفنادق، الغرف، الحجوزات، والمستخدمين</w:t>
            </w:r>
          </w:p>
        </w:tc>
      </w:tr>
      <w:tr>
        <w:tc>
          <w:tcPr>
            <w:tcW w:type="dxa" w:w="3120"/>
            <w:shd w:fill="F9FAFB"/>
            <w:tcMar>
              <w:top w:w="60" w:type="dxa"/>
              <w:bottom w:w="60" w:type="dxa"/>
              <w:left w:w="100" w:type="dxa"/>
              <w:right w:w="100" w:type="dxa"/>
            </w:tcMar>
          </w:tcPr>
          <w:p>
            <w:pPr>
              <w:bidi/>
              <w:jc w:val="right"/>
            </w:pPr>
            <w:r>
              <w:rPr>
                <w:rFonts w:ascii="Segoe UI" w:hAnsi="Segoe UI"/>
                <w:sz w:val="18"/>
                <w:rFonts w:ascii="Segoe UI" w:hAnsi="Segoe UI" w:cs="Segoe UI"/>
                <w:rtl/>
              </w:rPr>
              <w:t>إطار عمل الموبايل</w:t>
            </w:r>
          </w:p>
        </w:tc>
        <w:tc>
          <w:tcPr>
            <w:tcW w:type="dxa" w:w="3120"/>
            <w:shd w:fill="F9FAFB"/>
            <w:tcMar>
              <w:top w:w="60" w:type="dxa"/>
              <w:bottom w:w="60" w:type="dxa"/>
              <w:left w:w="100" w:type="dxa"/>
              <w:right w:w="100" w:type="dxa"/>
            </w:tcMar>
          </w:tcPr>
          <w:p>
            <w:pPr>
              <w:bidi/>
              <w:jc w:val="right"/>
            </w:pPr>
            <w:r>
              <w:rPr>
                <w:rFonts w:ascii="Segoe UI" w:hAnsi="Segoe UI"/>
                <w:sz w:val="18"/>
                <w:rFonts w:ascii="Segoe UI" w:hAnsi="Segoe UI" w:cs="Segoe UI"/>
                <w:rtl/>
              </w:rPr>
              <w:t>Flutter SDK 3.19 فما فوق مع Dart 3</w:t>
            </w:r>
          </w:p>
        </w:tc>
        <w:tc>
          <w:tcPr>
            <w:tcW w:type="dxa" w:w="3120"/>
            <w:shd w:fill="F9FAFB"/>
            <w:tcMar>
              <w:top w:w="60" w:type="dxa"/>
              <w:bottom w:w="60" w:type="dxa"/>
              <w:left w:w="100" w:type="dxa"/>
              <w:right w:w="100" w:type="dxa"/>
            </w:tcMar>
          </w:tcPr>
          <w:p>
            <w:pPr>
              <w:bidi/>
              <w:jc w:val="right"/>
            </w:pPr>
            <w:r>
              <w:rPr>
                <w:rFonts w:ascii="Segoe UI" w:hAnsi="Segoe UI"/>
                <w:sz w:val="18"/>
                <w:rFonts w:ascii="Segoe UI" w:hAnsi="Segoe UI" w:cs="Segoe UI"/>
                <w:rtl/>
              </w:rPr>
              <w:t>بناء وتشغيل تطبيق الهاتف المحمول عبر المتصفح أو أجهزة أندرويد</w:t>
            </w:r>
          </w:p>
        </w:tc>
      </w:tr>
      <w:tr>
        <w:tc>
          <w:tcPr>
            <w:tcW w:type="dxa" w:w="3120"/>
            <w:shd w:fill="FFFFFF"/>
            <w:tcMar>
              <w:top w:w="60" w:type="dxa"/>
              <w:bottom w:w="60" w:type="dxa"/>
              <w:left w:w="100" w:type="dxa"/>
              <w:right w:w="100" w:type="dxa"/>
            </w:tcMar>
          </w:tcPr>
          <w:p>
            <w:pPr>
              <w:bidi/>
              <w:jc w:val="right"/>
            </w:pPr>
            <w:r>
              <w:rPr>
                <w:rFonts w:ascii="Segoe UI" w:hAnsi="Segoe UI"/>
                <w:sz w:val="18"/>
                <w:rFonts w:ascii="Segoe UI" w:hAnsi="Segoe UI" w:cs="Segoe UI"/>
                <w:rtl/>
              </w:rPr>
              <w:t>بيئة التطوير والمحررات</w:t>
            </w:r>
          </w:p>
        </w:tc>
        <w:tc>
          <w:tcPr>
            <w:tcW w:type="dxa" w:w="3120"/>
            <w:shd w:fill="FFFFFF"/>
            <w:tcMar>
              <w:top w:w="60" w:type="dxa"/>
              <w:bottom w:w="60" w:type="dxa"/>
              <w:left w:w="100" w:type="dxa"/>
              <w:right w:w="100" w:type="dxa"/>
            </w:tcMar>
          </w:tcPr>
          <w:p>
            <w:pPr>
              <w:bidi/>
              <w:jc w:val="right"/>
            </w:pPr>
            <w:r>
              <w:rPr>
                <w:rFonts w:ascii="Segoe UI" w:hAnsi="Segoe UI"/>
                <w:sz w:val="18"/>
                <w:rFonts w:ascii="Segoe UI" w:hAnsi="Segoe UI" w:cs="Segoe UI"/>
                <w:rtl/>
              </w:rPr>
              <w:t>Visual Studio 2022 / VS Code</w:t>
            </w:r>
          </w:p>
        </w:tc>
        <w:tc>
          <w:tcPr>
            <w:tcW w:type="dxa" w:w="3120"/>
            <w:shd w:fill="FFFFFF"/>
            <w:tcMar>
              <w:top w:w="60" w:type="dxa"/>
              <w:bottom w:w="60" w:type="dxa"/>
              <w:left w:w="100" w:type="dxa"/>
              <w:right w:w="100" w:type="dxa"/>
            </w:tcMar>
          </w:tcPr>
          <w:p>
            <w:pPr>
              <w:bidi/>
              <w:jc w:val="right"/>
            </w:pPr>
            <w:r>
              <w:rPr>
                <w:rFonts w:ascii="Segoe UI" w:hAnsi="Segoe UI"/>
                <w:sz w:val="18"/>
                <w:rFonts w:ascii="Segoe UI" w:hAnsi="Segoe UI" w:cs="Segoe UI"/>
                <w:rtl/>
              </w:rPr>
              <w:t>تحرير الأكواد وإدارة الحلول البرمجية والمشروعات</w:t>
            </w:r>
          </w:p>
        </w:tc>
      </w:tr>
      <w:tr>
        <w:tc>
          <w:tcPr>
            <w:tcW w:type="dxa" w:w="3120"/>
            <w:shd w:fill="F9FAFB"/>
            <w:tcMar>
              <w:top w:w="60" w:type="dxa"/>
              <w:bottom w:w="60" w:type="dxa"/>
              <w:left w:w="100" w:type="dxa"/>
              <w:right w:w="100" w:type="dxa"/>
            </w:tcMar>
          </w:tcPr>
          <w:p>
            <w:pPr>
              <w:bidi/>
              <w:jc w:val="right"/>
            </w:pPr>
            <w:r>
              <w:rPr>
                <w:rFonts w:ascii="Segoe UI" w:hAnsi="Segoe UI"/>
                <w:sz w:val="18"/>
                <w:rFonts w:ascii="Segoe UI" w:hAnsi="Segoe UI" w:cs="Segoe UI"/>
                <w:rtl/>
              </w:rPr>
              <w:t>نظام إدارة الإصدارات</w:t>
            </w:r>
          </w:p>
        </w:tc>
        <w:tc>
          <w:tcPr>
            <w:tcW w:type="dxa" w:w="3120"/>
            <w:shd w:fill="F9FAFB"/>
            <w:tcMar>
              <w:top w:w="60" w:type="dxa"/>
              <w:bottom w:w="60" w:type="dxa"/>
              <w:left w:w="100" w:type="dxa"/>
              <w:right w:w="100" w:type="dxa"/>
            </w:tcMar>
          </w:tcPr>
          <w:p>
            <w:pPr>
              <w:bidi/>
              <w:jc w:val="right"/>
            </w:pPr>
            <w:r>
              <w:rPr>
                <w:rFonts w:ascii="Segoe UI" w:hAnsi="Segoe UI"/>
                <w:sz w:val="18"/>
                <w:rFonts w:ascii="Segoe UI" w:hAnsi="Segoe UI" w:cs="Segoe UI"/>
                <w:rtl/>
              </w:rPr>
              <w:t>Git CLI 2.40+</w:t>
            </w:r>
          </w:p>
        </w:tc>
        <w:tc>
          <w:tcPr>
            <w:tcW w:type="dxa" w:w="3120"/>
            <w:shd w:fill="F9FAFB"/>
            <w:tcMar>
              <w:top w:w="60" w:type="dxa"/>
              <w:bottom w:w="60" w:type="dxa"/>
              <w:left w:w="100" w:type="dxa"/>
              <w:right w:w="100" w:type="dxa"/>
            </w:tcMar>
          </w:tcPr>
          <w:p>
            <w:pPr>
              <w:bidi/>
              <w:jc w:val="right"/>
            </w:pPr>
            <w:r>
              <w:rPr>
                <w:rFonts w:ascii="Segoe UI" w:hAnsi="Segoe UI"/>
                <w:sz w:val="18"/>
                <w:rFonts w:ascii="Segoe UI" w:hAnsi="Segoe UI" w:cs="Segoe UI"/>
                <w:rtl/>
              </w:rPr>
              <w:t>مزامنة التحديثات، إدارة الفروع، والرفع إلى مستودعات GitHub</w:t>
            </w:r>
          </w:p>
        </w:tc>
      </w:tr>
    </w:tbl>
    <w:p>
      <w:pPr>
        <w:bidi/>
        <w:spacing w:before="240" w:after="120"/>
        <w:jc w:val="right"/>
      </w:pPr>
      <w:r>
        <w:rPr>
          <w:rFonts w:ascii="Segoe UI" w:hAnsi="Segoe UI"/>
          <w:b/>
          <w:rFonts w:ascii="Segoe UI" w:hAnsi="Segoe UI" w:cs="Segoe UI"/>
          <w:color w:val="4F46E5"/>
          <w:sz w:val="25"/>
          <w:rtl/>
        </w:rPr>
        <w:t>2.2 إعداد قاعدة البيانات والزرع التلقائي للبيانات (Automated Seeding):</w:t>
      </w:r>
    </w:p>
    <w:p>
      <w:pPr>
        <w:bidi/>
        <w:spacing w:after="80" w:line="288" w:lineRule="auto"/>
        <w:jc w:val="right"/>
      </w:pPr>
      <w:r>
        <w:rPr>
          <w:rFonts w:ascii="Segoe UI" w:hAnsi="Segoe UI"/>
          <w:b w:val="0"/>
          <w:color w:val="1F2937"/>
          <w:sz w:val="21"/>
          <w:rFonts w:ascii="Segoe UI" w:hAnsi="Segoe UI" w:cs="Segoe UI"/>
          <w:rtl/>
        </w:rPr>
        <w:t>تم تضمين منطق تهيئة ذاتي لقاعدة البيانات داخل ملف Program.cs؛ حيث يقوم النظام تلقائياً عند أول تشغيل بما يلي:</w:t>
        <w:br/>
        <w:t>1. استدعاء Database.EnsureCreated() للتحقق من وجود قاعدة البيانات وبناء الجداول والعلاقات دون الحاجة لكتابة أوامر SQL يدوية.</w:t>
        <w:br/>
        <w:t>2. تشغيل كلاس الزرع DbSeeder.SeedAsync() لملء قاعدة البيانات فوراً ببيانات تجريبية واقعية تشمل:</w:t>
        <w:br/>
        <w:t xml:space="preserve">   - 12 فندقاً فاخراً فريداً في عواصم ومدن عربية كبرى، مع صور حقيقية عالية الجودة لكل فندق على حدة.</w:t>
        <w:br/>
        <w:t xml:space="preserve">   - 48 غرفة فندقية موزعة على الفنادق، تختلف في السعات والأسعار وتملك كل منها صورة غرفة مستقلة.</w:t>
        <w:br/>
        <w:t xml:space="preserve">   - حسابات مستخدمين مشفرة بكلمات مرور محمية بخوارزمية PBKDF2 الموصى بها عالمياً.</w:t>
        <w:br/>
        <w:t xml:space="preserve">   - نماذج حجوزات مسبقة لاختبار دورة حياة الحجز وتأكيد التوفر.</w:t>
      </w:r>
    </w:p>
    <w:p>
      <w:pPr>
        <w:bidi/>
        <w:spacing w:before="240" w:after="120"/>
        <w:jc w:val="right"/>
      </w:pPr>
      <w:r>
        <w:rPr>
          <w:rFonts w:ascii="Segoe UI" w:hAnsi="Segoe UI"/>
          <w:b/>
          <w:rFonts w:ascii="Segoe UI" w:hAnsi="Segoe UI" w:cs="Segoe UI"/>
          <w:color w:val="4F46E5"/>
          <w:sz w:val="25"/>
          <w:rtl/>
        </w:rPr>
        <w:t>3.2 خطوات وأوامر تشغيل المشاريع (Execution Commands):</w:t>
      </w:r>
    </w:p>
    <w:p>
      <w:pPr>
        <w:spacing w:before="80" w:after="160"/>
      </w:pPr>
      <w:r>
        <w:rPr>
          <w:rFonts w:ascii="Consolas" w:hAnsi="Consolas"/>
          <w:color w:val="1F2937"/>
          <w:sz w:val="17"/>
        </w:rPr>
        <w:t># الخطوة 1: استنساخ وبناء مشروع الباك إند والويب:</w:t>
        <w:br/>
        <w:t>git clone https://github.com/LoaiAlsorory/HotelBookingSystem.git</w:t>
        <w:br/>
        <w:t>cd HotelBookingSystem</w:t>
        <w:br/>
        <w:t>dotnet restore HotelBookingSystem.sln</w:t>
        <w:br/>
        <w:t>dotnet build HotelBookingSystem.sln</w:t>
        <w:br/>
        <w:br/>
        <w:t># الخطوة 2: تشغيل خدمة الـ Web API (في نافذة Terminal مستقلة):</w:t>
        <w:br/>
        <w:t>cd src/HotelBookingSystem.API</w:t>
        <w:br/>
        <w:t>dotnet run</w:t>
        <w:br/>
        <w:t># الرابط المباشر: http://localhost:5242</w:t>
        <w:br/>
        <w:t># رابط توثيق Swagger التفاعلي: http://localhost:5242/swagger</w:t>
        <w:br/>
        <w:br/>
        <w:t># الخطوة 3: تشغيل بوابة الويب الإدارية MVC (في نافذة Terminal ثانية):</w:t>
        <w:br/>
        <w:t>cd src/HotelBookingSystem.Web</w:t>
        <w:br/>
        <w:t>dotnet run</w:t>
        <w:br/>
        <w:t># الرابط المباشر للبوابة: http://localhost:5200</w:t>
        <w:br/>
        <w:t># بيانات تسجيل الدخول الافتراضية للمدير:</w:t>
        <w:br/>
        <w:t># البريد: admin@hotel.com  |  كلمة المرور: Password123!</w:t>
        <w:br/>
        <w:br/>
        <w:t># الخطوة 4: تشغيل تطبيق الهاتف المحمول Flutter (في نافذة Terminal ثالثة):</w:t>
        <w:br/>
        <w:t>cd E:/Project_ASP.NET/HOTEL_BOOKIN_SYSTEM/Hotel_Booking_Flutter</w:t>
        <w:br/>
        <w:t>flutter pub get</w:t>
        <w:br/>
        <w:t>flutter run -d chrome     # أو flutter run للأجهزة الحقيقية المربوطة بالـ USB</w:t>
      </w:r>
    </w:p>
    <w:p>
      <w:r>
        <w:br w:type="page"/>
      </w:r>
    </w:p>
    <w:p>
      <w:pPr>
        <w:bidi/>
        <w:spacing w:before="240" w:after="120"/>
        <w:jc w:val="right"/>
      </w:pPr>
      <w:r>
        <w:rPr>
          <w:rFonts w:ascii="Segoe UI" w:hAnsi="Segoe UI"/>
          <w:b/>
          <w:rFonts w:ascii="Segoe UI" w:hAnsi="Segoe UI" w:cs="Segoe UI"/>
          <w:color w:val="1E1B4B"/>
          <w:sz w:val="30"/>
          <w:rtl/>
        </w:rPr>
        <w:t>3. الجزء الثاني: دليل المستخدم الشامل وواجهات النظام (W10.2 User Manual)</w:t>
      </w:r>
    </w:p>
    <w:p>
      <w:pPr>
        <w:bidi/>
        <w:spacing w:after="80" w:line="288" w:lineRule="auto"/>
        <w:jc w:val="right"/>
      </w:pPr>
      <w:r>
        <w:rPr>
          <w:rFonts w:ascii="Segoe UI" w:hAnsi="Segoe UI"/>
          <w:b w:val="0"/>
          <w:color w:val="1F2937"/>
          <w:sz w:val="21"/>
          <w:rFonts w:ascii="Segoe UI" w:hAnsi="Segoe UI" w:cs="Segoe UI"/>
          <w:rtl/>
        </w:rPr>
        <w:t>يقدم النظام واجهتين متكاملتين: الأولى بوابة إدارة ويب مخصصة للمدراء وموظفي الحجز (Web Portal)، والثانية تطبيق هاتف محمول سلس مخصص للنزلاء والعملاء (Flutter Mobile App).</w:t>
      </w:r>
    </w:p>
    <w:p>
      <w:pPr>
        <w:bidi/>
        <w:spacing w:before="240" w:after="120"/>
        <w:jc w:val="right"/>
      </w:pPr>
      <w:r>
        <w:rPr>
          <w:rFonts w:ascii="Segoe UI" w:hAnsi="Segoe UI"/>
          <w:b/>
          <w:rFonts w:ascii="Segoe UI" w:hAnsi="Segoe UI" w:cs="Segoe UI"/>
          <w:color w:val="4F46E5"/>
          <w:sz w:val="25"/>
          <w:rtl/>
        </w:rPr>
        <w:t>1.3 دليل استخدام بوابة الويب الإدارية (ASP.NET Core MVC):</w:t>
      </w:r>
    </w:p>
    <w:p>
      <w:pPr>
        <w:bidi/>
        <w:spacing w:after="60" w:line="288" w:lineRule="auto"/>
        <w:jc w:val="right"/>
      </w:pPr>
      <w:r>
        <w:rPr>
          <w:b/>
          <w:color w:val="4F46E5"/>
          <w:rFonts w:ascii="Segoe UI" w:hAnsi="Segoe UI" w:cs="Segoe UI"/>
          <w:rtl/>
        </w:rPr>
        <w:t xml:space="preserve">• واجهة تسجيل الدخول المنقسمة (Split-Screen Login): </w:t>
      </w:r>
      <w:r>
        <w:rPr>
          <w:rFonts w:ascii="Segoe UI" w:hAnsi="Segoe UI" w:cs="Segoe UI"/>
          <w:rtl/>
        </w:rPr>
        <w:t>تعتمد تصميماً هندسياً فاخراً يجمع بين عرض صور الفنادق على اليمين ونموذج تسجيل الدخول الذكي على اليسار، مع فحص صحة المدخلات وإصدار ملف تعريف ارتباط مشفر (Secure Cookie).</w:t>
      </w:r>
    </w:p>
    <w:p>
      <w:pPr>
        <w:bidi/>
        <w:spacing w:after="60" w:line="288" w:lineRule="auto"/>
        <w:jc w:val="right"/>
      </w:pPr>
      <w:r>
        <w:rPr>
          <w:b/>
          <w:color w:val="4F46E5"/>
          <w:rFonts w:ascii="Segoe UI" w:hAnsi="Segoe UI" w:cs="Segoe UI"/>
          <w:rtl/>
        </w:rPr>
        <w:t xml:space="preserve">• لوحة التحكم المركزية (Main Dashboard): </w:t>
      </w:r>
      <w:r>
        <w:rPr>
          <w:rFonts w:ascii="Segoe UI" w:hAnsi="Segoe UI" w:cs="Segoe UI"/>
          <w:rtl/>
        </w:rPr>
        <w:t>تعرض 4 بطاقات إحصائيات تفاعلية (إجمالي الفنادق، الغرف الشاغرة، الحجوزات النشطة، إجمالي الإيرادات المالية المحصلة)، بالإضافة لجدول أحدث 5 حجوزات مع شارات الحالة الملونة وأزرار الوصول السريع.</w:t>
      </w:r>
    </w:p>
    <w:p>
      <w:pPr>
        <w:bidi/>
        <w:spacing w:after="60" w:line="288" w:lineRule="auto"/>
        <w:jc w:val="right"/>
      </w:pPr>
      <w:r>
        <w:rPr>
          <w:b/>
          <w:color w:val="4F46E5"/>
          <w:rFonts w:ascii="Segoe UI" w:hAnsi="Segoe UI" w:cs="Segoe UI"/>
          <w:rtl/>
        </w:rPr>
        <w:t xml:space="preserve">• إدارة الفنادق (Hotels Management): </w:t>
      </w:r>
      <w:r>
        <w:rPr>
          <w:rFonts w:ascii="Segoe UI" w:hAnsi="Segoe UI" w:cs="Segoe UI"/>
          <w:rtl/>
        </w:rPr>
        <w:t>تتيح استعراض الفنادق في جدول تفاعلي مدعوم بـ DataTable.js للبحث اللحظي والفرز. يمكن إضافة فندق، تعديل بياناته، أو حذفه بأمان عبر نافذة تأكيد منبثقة (Bootstrap Modal).</w:t>
      </w:r>
    </w:p>
    <w:p>
      <w:pPr>
        <w:bidi/>
        <w:spacing w:after="60" w:line="288" w:lineRule="auto"/>
        <w:jc w:val="right"/>
      </w:pPr>
      <w:r>
        <w:rPr>
          <w:b/>
          <w:color w:val="4F46E5"/>
          <w:rFonts w:ascii="Segoe UI" w:hAnsi="Segoe UI" w:cs="Segoe UI"/>
          <w:rtl/>
        </w:rPr>
        <w:t xml:space="preserve">• إدارة الغرف الفندقية (Rooms Inventory): </w:t>
      </w:r>
      <w:r>
        <w:rPr>
          <w:rFonts w:ascii="Segoe UI" w:hAnsi="Segoe UI" w:cs="Segoe UI"/>
          <w:rtl/>
        </w:rPr>
        <w:t>تمكين الموظف من ربط الغرف بالفندق، وتحديد نوع الغرفة (مفردة، مزدوجة، جناح، ديلوكس)، وتحديد طاقتها الاستيعابية، وسعر الليلة، وتعديل حالة التوفر بضغطة زر.</w:t>
      </w:r>
    </w:p>
    <w:p>
      <w:pPr>
        <w:bidi/>
        <w:spacing w:after="60" w:line="288" w:lineRule="auto"/>
        <w:jc w:val="right"/>
      </w:pPr>
      <w:r>
        <w:rPr>
          <w:b/>
          <w:color w:val="4F46E5"/>
          <w:rFonts w:ascii="Segoe UI" w:hAnsi="Segoe UI" w:cs="Segoe UI"/>
          <w:rtl/>
        </w:rPr>
        <w:t xml:space="preserve">• إدارة دورة حياة الحجوزات (Bookings Management): </w:t>
      </w:r>
      <w:r>
        <w:rPr>
          <w:rFonts w:ascii="Segoe UI" w:hAnsi="Segoe UI" w:cs="Segoe UI"/>
          <w:rtl/>
        </w:rPr>
        <w:t>إمكانية إنشاء حجز فندقي جديد مع احتساب السعر الإجمالي تلقائياً (عدد الليالي × سعر الليلة)، والتحقق من عدم وجود حجز سابق في نفس الفترة، مع خيارات تأكيد أو إلغاء الحجز.</w:t>
      </w:r>
    </w:p>
    <w:p>
      <w:pPr>
        <w:bidi/>
        <w:spacing w:after="60" w:line="288" w:lineRule="auto"/>
        <w:jc w:val="right"/>
      </w:pPr>
      <w:r>
        <w:rPr>
          <w:b/>
          <w:color w:val="4F46E5"/>
          <w:rFonts w:ascii="Segoe UI" w:hAnsi="Segoe UI" w:cs="Segoe UI"/>
          <w:rtl/>
        </w:rPr>
        <w:t xml:space="preserve">• دليل المستخدمين والصلاحيات (Users Management): </w:t>
      </w:r>
      <w:r>
        <w:rPr>
          <w:rFonts w:ascii="Segoe UI" w:hAnsi="Segoe UI" w:cs="Segoe UI"/>
          <w:rtl/>
        </w:rPr>
        <w:t>استعراض قائمة المستخدمين والعملاء المسجلين، وأدوارهم وصلاحياتهم في النظام.</w:t>
      </w:r>
    </w:p>
    <w:p>
      <w:pPr>
        <w:bidi/>
        <w:spacing w:before="240" w:after="120"/>
        <w:jc w:val="right"/>
      </w:pPr>
      <w:r>
        <w:rPr>
          <w:rFonts w:ascii="Segoe UI" w:hAnsi="Segoe UI"/>
          <w:b/>
          <w:rFonts w:ascii="Segoe UI" w:hAnsi="Segoe UI" w:cs="Segoe UI"/>
          <w:color w:val="4F46E5"/>
          <w:sz w:val="25"/>
          <w:rtl/>
        </w:rPr>
        <w:t>2.3 دليل استخدام تطبيق الهاتف المحمول (Flutter Mobile App):</w:t>
      </w:r>
    </w:p>
    <w:p>
      <w:pPr>
        <w:bidi/>
        <w:spacing w:after="60" w:line="288" w:lineRule="auto"/>
        <w:jc w:val="right"/>
      </w:pPr>
      <w:r>
        <w:rPr>
          <w:b/>
          <w:color w:val="7C3AED"/>
          <w:rFonts w:ascii="Segoe UI" w:hAnsi="Segoe UI" w:cs="Segoe UI"/>
          <w:rtl/>
        </w:rPr>
        <w:t xml:space="preserve">• شاشة الترحيب والدخول (Splash &amp; Auth): </w:t>
      </w:r>
      <w:r>
        <w:rPr>
          <w:rFonts w:ascii="Segoe UI" w:hAnsi="Segoe UI" w:cs="Segoe UI"/>
          <w:rtl/>
        </w:rPr>
        <w:t>عرض شعار النظام مع التحقق التلقائي من حالة تسجيل الدخول المخزنة، ونموذج دخول ذكي مع إمكانية إخفاء وإظهار كلمة المرور.</w:t>
      </w:r>
    </w:p>
    <w:p>
      <w:pPr>
        <w:bidi/>
        <w:spacing w:after="60" w:line="288" w:lineRule="auto"/>
        <w:jc w:val="right"/>
      </w:pPr>
      <w:r>
        <w:rPr>
          <w:b/>
          <w:color w:val="7C3AED"/>
          <w:rFonts w:ascii="Segoe UI" w:hAnsi="Segoe UI" w:cs="Segoe UI"/>
          <w:rtl/>
        </w:rPr>
        <w:t xml:space="preserve">• الشاشة الرئيسية (HomeScreen Dashboard): </w:t>
      </w:r>
      <w:r>
        <w:rPr>
          <w:rFonts w:ascii="Segoe UI" w:hAnsi="Segoe UI" w:cs="Segoe UI"/>
          <w:rtl/>
        </w:rPr>
        <w:t>بطاقات إحصائية للمستخدم، شريط ترحيبي باسم المستخدم، شريط أفقي متحرك لأبرز الفنادق، وأزرار الانتقال المباشر.</w:t>
      </w:r>
    </w:p>
    <w:p>
      <w:pPr>
        <w:bidi/>
        <w:spacing w:after="60" w:line="288" w:lineRule="auto"/>
        <w:jc w:val="right"/>
      </w:pPr>
      <w:r>
        <w:rPr>
          <w:b/>
          <w:color w:val="7C3AED"/>
          <w:rFonts w:ascii="Segoe UI" w:hAnsi="Segoe UI" w:cs="Segoe UI"/>
          <w:rtl/>
        </w:rPr>
        <w:t xml:space="preserve">• القائمة الجانبية (Drawer): </w:t>
      </w:r>
      <w:r>
        <w:rPr>
          <w:rFonts w:ascii="Segoe UI" w:hAnsi="Segoe UI" w:cs="Segoe UI"/>
          <w:rtl/>
        </w:rPr>
        <w:t>قائمة سحب من اليمين متوافقة مع الـ RTL تحتوي على صورة المستخدم، بريده، صلاحيته، وروابط الانتقال وزر تسجيل الخروج.</w:t>
      </w:r>
    </w:p>
    <w:p>
      <w:pPr>
        <w:bidi/>
        <w:spacing w:after="60" w:line="288" w:lineRule="auto"/>
        <w:jc w:val="right"/>
      </w:pPr>
      <w:r>
        <w:rPr>
          <w:b/>
          <w:color w:val="7C3AED"/>
          <w:rFonts w:ascii="Segoe UI" w:hAnsi="Segoe UI" w:cs="Segoe UI"/>
          <w:rtl/>
        </w:rPr>
        <w:t xml:space="preserve">• شريط التنقل السفلي (Bottom Navigation Bar): </w:t>
      </w:r>
      <w:r>
        <w:rPr>
          <w:rFonts w:ascii="Segoe UI" w:hAnsi="Segoe UI" w:cs="Segoe UI"/>
          <w:rtl/>
        </w:rPr>
        <w:t>شريط ثابت يضم 5 تبويبات أساسية (لوحة التحكم، المستخدمون، الفنادق، الغرف، الحجوزات) مع تمييز التبويب النشط بخط Cairo.</w:t>
      </w:r>
    </w:p>
    <w:p>
      <w:pPr>
        <w:bidi/>
        <w:spacing w:after="60" w:line="288" w:lineRule="auto"/>
        <w:jc w:val="right"/>
      </w:pPr>
      <w:r>
        <w:rPr>
          <w:b/>
          <w:color w:val="7C3AED"/>
          <w:rFonts w:ascii="Segoe UI" w:hAnsi="Segoe UI" w:cs="Segoe UI"/>
          <w:rtl/>
        </w:rPr>
        <w:t xml:space="preserve">• استعراض الفنادق وتفاصيلها (Hotels &amp; Details): </w:t>
      </w:r>
      <w:r>
        <w:rPr>
          <w:rFonts w:ascii="Segoe UI" w:hAnsi="Segoe UI" w:cs="Segoe UI"/>
          <w:rtl/>
        </w:rPr>
        <w:t>شاشة كتالوج الفنادق مع شريط بحث بالاسم والمدينة، وشاشة تفاصيل الفندق الفاخرة التي تستعرض المرافق وقائمة الغرف التابعة له.</w:t>
      </w:r>
    </w:p>
    <w:p>
      <w:pPr>
        <w:bidi/>
        <w:spacing w:after="60" w:line="288" w:lineRule="auto"/>
        <w:jc w:val="right"/>
      </w:pPr>
      <w:r>
        <w:rPr>
          <w:b/>
          <w:color w:val="7C3AED"/>
          <w:rFonts w:ascii="Segoe UI" w:hAnsi="Segoe UI" w:cs="Segoe UI"/>
          <w:rtl/>
        </w:rPr>
        <w:t xml:space="preserve">• النافذة المنبثقة لحجز الغرفة (SheetModal): </w:t>
      </w:r>
      <w:r>
        <w:rPr>
          <w:rFonts w:ascii="Segoe UI" w:hAnsi="Segoe UI" w:cs="Segoe UI"/>
          <w:rtl/>
        </w:rPr>
        <w:t>عند الضغط على 'حجز الآن' على أي غرفة، تنبثق نافذة سفلية تفاعلية تمكن المستخدم من تحديد تواريخ الوصول والمغادرة وعدد الضيوف ومراجعة السعر الإجمالي وتأكيد الحجز مع إشعار نجاح فوري.</w:t>
      </w:r>
    </w:p>
    <w:p>
      <w:pPr>
        <w:bidi/>
        <w:spacing w:before="240" w:after="120"/>
        <w:jc w:val="right"/>
      </w:pPr>
      <w:r>
        <w:rPr>
          <w:rFonts w:ascii="Segoe UI" w:hAnsi="Segoe UI"/>
          <w:b/>
          <w:rFonts w:ascii="Segoe UI" w:hAnsi="Segoe UI" w:cs="Segoe UI"/>
          <w:color w:val="1E1B4B"/>
          <w:sz w:val="30"/>
          <w:rtl/>
        </w:rPr>
        <w:t>4. الجزء الثالث: تقرير الفحص والاختبارات وضمان الجودة (W10.3 Testing &amp; QA)</w:t>
      </w:r>
    </w:p>
    <w:p>
      <w:pPr>
        <w:bidi/>
        <w:spacing w:after="80" w:line="288" w:lineRule="auto"/>
        <w:jc w:val="right"/>
      </w:pPr>
      <w:r>
        <w:rPr>
          <w:rFonts w:ascii="Segoe UI" w:hAnsi="Segoe UI"/>
          <w:b w:val="0"/>
          <w:color w:val="1F2937"/>
          <w:sz w:val="21"/>
          <w:rFonts w:ascii="Segoe UI" w:hAnsi="Segoe UI" w:cs="Segoe UI"/>
          <w:rtl/>
        </w:rPr>
        <w:t>خضع النظام لمصفوفة اختبارات برمجية شاملة شملت واجهات الـ RESTful APIs، التحقق من صحة المدخلات، وقواعد منطق الأعمال (Business Invariants).</w:t>
      </w:r>
    </w:p>
    <w:p>
      <w:pPr>
        <w:bidi/>
        <w:spacing w:before="240" w:after="120"/>
        <w:jc w:val="right"/>
      </w:pPr>
      <w:r>
        <w:rPr>
          <w:rFonts w:ascii="Segoe UI" w:hAnsi="Segoe UI"/>
          <w:b/>
          <w:rFonts w:ascii="Segoe UI" w:hAnsi="Segoe UI" w:cs="Segoe UI"/>
          <w:color w:val="4F46E5"/>
          <w:sz w:val="25"/>
          <w:rtl/>
        </w:rPr>
        <w:t>1.4 نتائج اختبارات واجهات الـ Web API عبر Postman و Swagger:</w:t>
      </w:r>
    </w:p>
    <w:tbl>
      <w:tblPr>
        <w:tblW w:type="auto" w:w="0"/>
        <w:jc w:val="center"/>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bidiVisual/>
      </w:tblPr>
      <w:tblGrid>
        <w:gridCol w:w="1872"/>
        <w:gridCol w:w="1872"/>
        <w:gridCol w:w="1872"/>
        <w:gridCol w:w="1872"/>
        <w:gridCol w:w="1872"/>
      </w:tblGrid>
      <w:tr>
        <w:tc>
          <w:tcPr>
            <w:tcW w:type="dxa" w:w="1872"/>
            <w:shd w:fill="1E1B4B"/>
          </w:tcPr>
          <w:p>
            <w:pPr>
              <w:bidi/>
              <w:jc w:val="right"/>
            </w:pPr>
            <w:r>
              <w:rPr>
                <w:rFonts w:ascii="Segoe UI" w:hAnsi="Segoe UI"/>
                <w:b/>
                <w:color w:val="FFFFFF"/>
                <w:sz w:val="18"/>
                <w:rFonts w:ascii="Segoe UI" w:hAnsi="Segoe UI" w:cs="Segoe UI"/>
                <w:rtl/>
              </w:rPr>
              <w:t>نقطة النهاية (Endpoint)</w:t>
            </w:r>
          </w:p>
        </w:tc>
        <w:tc>
          <w:tcPr>
            <w:tcW w:type="dxa" w:w="1872"/>
            <w:shd w:fill="1E1B4B"/>
          </w:tcPr>
          <w:p>
            <w:pPr>
              <w:bidi/>
              <w:jc w:val="right"/>
            </w:pPr>
            <w:r>
              <w:rPr>
                <w:rFonts w:ascii="Segoe UI" w:hAnsi="Segoe UI"/>
                <w:b/>
                <w:color w:val="FFFFFF"/>
                <w:sz w:val="18"/>
                <w:rFonts w:ascii="Segoe UI" w:hAnsi="Segoe UI" w:cs="Segoe UI"/>
                <w:rtl/>
              </w:rPr>
              <w:t>نوع الطلب</w:t>
            </w:r>
          </w:p>
        </w:tc>
        <w:tc>
          <w:tcPr>
            <w:tcW w:type="dxa" w:w="1872"/>
            <w:shd w:fill="1E1B4B"/>
          </w:tcPr>
          <w:p>
            <w:pPr>
              <w:bidi/>
              <w:jc w:val="right"/>
            </w:pPr>
            <w:r>
              <w:rPr>
                <w:rFonts w:ascii="Segoe UI" w:hAnsi="Segoe UI"/>
                <w:b/>
                <w:color w:val="FFFFFF"/>
                <w:sz w:val="18"/>
                <w:rFonts w:ascii="Segoe UI" w:hAnsi="Segoe UI" w:cs="Segoe UI"/>
                <w:rtl/>
              </w:rPr>
              <w:t>سيناريو الاختبار</w:t>
            </w:r>
          </w:p>
        </w:tc>
        <w:tc>
          <w:tcPr>
            <w:tcW w:type="dxa" w:w="1872"/>
            <w:shd w:fill="1E1B4B"/>
          </w:tcPr>
          <w:p>
            <w:pPr>
              <w:bidi/>
              <w:jc w:val="right"/>
            </w:pPr>
            <w:r>
              <w:rPr>
                <w:rFonts w:ascii="Segoe UI" w:hAnsi="Segoe UI"/>
                <w:b/>
                <w:color w:val="FFFFFF"/>
                <w:sz w:val="18"/>
                <w:rFonts w:ascii="Segoe UI" w:hAnsi="Segoe UI" w:cs="Segoe UI"/>
                <w:rtl/>
              </w:rPr>
              <w:t>رمز الاستجابة المتوقع</w:t>
            </w:r>
          </w:p>
        </w:tc>
        <w:tc>
          <w:tcPr>
            <w:tcW w:type="dxa" w:w="1872"/>
            <w:shd w:fill="1E1B4B"/>
          </w:tcPr>
          <w:p>
            <w:pPr>
              <w:bidi/>
              <w:jc w:val="right"/>
            </w:pPr>
            <w:r>
              <w:rPr>
                <w:rFonts w:ascii="Segoe UI" w:hAnsi="Segoe UI"/>
                <w:b/>
                <w:color w:val="FFFFFF"/>
                <w:sz w:val="18"/>
                <w:rFonts w:ascii="Segoe UI" w:hAnsi="Segoe UI" w:cs="Segoe UI"/>
                <w:rtl/>
              </w:rPr>
              <w:t>النتيجة الفعلية</w:t>
            </w:r>
          </w:p>
        </w:tc>
      </w:tr>
      <w:tr>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/api/auth/login</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POST</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تسجيل دخول صحيح للمدير</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200 OK</w:t>
            </w:r>
          </w:p>
        </w:tc>
        <w:tc>
          <w:tcPr>
            <w:tcW w:type="dxa" w:w="1872"/>
            <w:shd w:fill="F9FAFB"/>
            <w:tcMar>
              <w:top w:w="50" w:type="dxa"/>
              <w:bottom w:w="50" w:type="dxa"/>
              <w:left w:w="80" w:type="dxa"/>
              <w:right w:w="80" w:type="dxa"/>
            </w:tcMar>
          </w:tcPr>
          <w:p>
            <w:pPr>
              <w:bidi/>
              <w:jc w:val="right"/>
            </w:pPr>
            <w:r>
              <w:rPr>
                <w:rFonts w:ascii="Segoe UI" w:hAnsi="Segoe UI"/>
                <w:b/>
                <w:color w:val="059669"/>
                <w:sz w:val="17"/>
                <w:rFonts w:ascii="Segoe UI" w:hAnsi="Segoe UI" w:cs="Segoe UI"/>
                <w:rtl/>
              </w:rPr>
              <w:t>ناجح (استلام JWT Token)</w:t>
            </w:r>
          </w:p>
        </w:tc>
      </w:tr>
      <w:tr>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/api/auth/login</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POST</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محاولة دخول بكلمة مرور خاطئة</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401 Unauthorized</w:t>
            </w:r>
          </w:p>
        </w:tc>
        <w:tc>
          <w:tcPr>
            <w:tcW w:type="dxa" w:w="1872"/>
            <w:shd w:fill="FFFFFF"/>
            <w:tcMar>
              <w:top w:w="50" w:type="dxa"/>
              <w:bottom w:w="50" w:type="dxa"/>
              <w:left w:w="80" w:type="dxa"/>
              <w:right w:w="80" w:type="dxa"/>
            </w:tcMar>
          </w:tcPr>
          <w:p>
            <w:pPr>
              <w:bidi/>
              <w:jc w:val="right"/>
            </w:pPr>
            <w:r>
              <w:rPr>
                <w:rFonts w:ascii="Segoe UI" w:hAnsi="Segoe UI"/>
                <w:b/>
                <w:color w:val="059669"/>
                <w:sz w:val="17"/>
                <w:rFonts w:ascii="Segoe UI" w:hAnsi="Segoe UI" w:cs="Segoe UI"/>
                <w:rtl/>
              </w:rPr>
              <w:t>ناجح (رفض وتنبيه بالخطأ)</w:t>
            </w:r>
          </w:p>
        </w:tc>
      </w:tr>
      <w:tr>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/api/hotels</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GET</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استرجاع قائمة الفنادق كاملة</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200 OK</w:t>
            </w:r>
          </w:p>
        </w:tc>
        <w:tc>
          <w:tcPr>
            <w:tcW w:type="dxa" w:w="1872"/>
            <w:shd w:fill="F9FAFB"/>
            <w:tcMar>
              <w:top w:w="50" w:type="dxa"/>
              <w:bottom w:w="50" w:type="dxa"/>
              <w:left w:w="80" w:type="dxa"/>
              <w:right w:w="80" w:type="dxa"/>
            </w:tcMar>
          </w:tcPr>
          <w:p>
            <w:pPr>
              <w:bidi/>
              <w:jc w:val="right"/>
            </w:pPr>
            <w:r>
              <w:rPr>
                <w:rFonts w:ascii="Segoe UI" w:hAnsi="Segoe UI"/>
                <w:b/>
                <w:color w:val="059669"/>
                <w:sz w:val="17"/>
                <w:rFonts w:ascii="Segoe UI" w:hAnsi="Segoe UI" w:cs="Segoe UI"/>
                <w:rtl/>
              </w:rPr>
              <w:t>ناجح (استرجاع 12 فندقاً)</w:t>
            </w:r>
          </w:p>
        </w:tc>
      </w:tr>
      <w:tr>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/api/hotels/99999</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GET</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طلب فندق برقم غير موجود</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404 Not Found</w:t>
            </w:r>
          </w:p>
        </w:tc>
        <w:tc>
          <w:tcPr>
            <w:tcW w:type="dxa" w:w="1872"/>
            <w:shd w:fill="FFFFFF"/>
            <w:tcMar>
              <w:top w:w="50" w:type="dxa"/>
              <w:bottom w:w="50" w:type="dxa"/>
              <w:left w:w="80" w:type="dxa"/>
              <w:right w:w="80" w:type="dxa"/>
            </w:tcMar>
          </w:tcPr>
          <w:p>
            <w:pPr>
              <w:bidi/>
              <w:jc w:val="right"/>
            </w:pPr>
            <w:r>
              <w:rPr>
                <w:rFonts w:ascii="Segoe UI" w:hAnsi="Segoe UI"/>
                <w:b/>
                <w:color w:val="059669"/>
                <w:sz w:val="17"/>
                <w:rFonts w:ascii="Segoe UI" w:hAnsi="Segoe UI" w:cs="Segoe UI"/>
                <w:rtl/>
              </w:rPr>
              <w:t>ناجح (إرجاع رسالة غير موجود)</w:t>
            </w:r>
          </w:p>
        </w:tc>
      </w:tr>
      <w:tr>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/api/hotels</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POST</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إضافة فندق بدون اسم (حقل إجباري)</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400 Bad Request</w:t>
            </w:r>
          </w:p>
        </w:tc>
        <w:tc>
          <w:tcPr>
            <w:tcW w:type="dxa" w:w="1872"/>
            <w:shd w:fill="F9FAFB"/>
            <w:tcMar>
              <w:top w:w="50" w:type="dxa"/>
              <w:bottom w:w="50" w:type="dxa"/>
              <w:left w:w="80" w:type="dxa"/>
              <w:right w:w="80" w:type="dxa"/>
            </w:tcMar>
          </w:tcPr>
          <w:p>
            <w:pPr>
              <w:bidi/>
              <w:jc w:val="right"/>
            </w:pPr>
            <w:r>
              <w:rPr>
                <w:rFonts w:ascii="Segoe UI" w:hAnsi="Segoe UI"/>
                <w:b/>
                <w:color w:val="059669"/>
                <w:sz w:val="17"/>
                <w:rFonts w:ascii="Segoe UI" w:hAnsi="Segoe UI" w:cs="Segoe UI"/>
                <w:rtl/>
              </w:rPr>
              <w:t>ناجح (رفض مع رسالة التحقق)</w:t>
            </w:r>
          </w:p>
        </w:tc>
      </w:tr>
      <w:tr>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/api/rooms</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GET</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تصفية الغرف التابعة لفندق محدد</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200 OK</w:t>
            </w:r>
          </w:p>
        </w:tc>
        <w:tc>
          <w:tcPr>
            <w:tcW w:type="dxa" w:w="1872"/>
            <w:shd w:fill="FFFFFF"/>
            <w:tcMar>
              <w:top w:w="50" w:type="dxa"/>
              <w:bottom w:w="50" w:type="dxa"/>
              <w:left w:w="80" w:type="dxa"/>
              <w:right w:w="80" w:type="dxa"/>
            </w:tcMar>
          </w:tcPr>
          <w:p>
            <w:pPr>
              <w:bidi/>
              <w:jc w:val="right"/>
            </w:pPr>
            <w:r>
              <w:rPr>
                <w:rFonts w:ascii="Segoe UI" w:hAnsi="Segoe UI"/>
                <w:b/>
                <w:color w:val="059669"/>
                <w:sz w:val="17"/>
                <w:rFonts w:ascii="Segoe UI" w:hAnsi="Segoe UI" w:cs="Segoe UI"/>
                <w:rtl/>
              </w:rPr>
              <w:t>ناجح (استرجاع غرف الفندق)</w:t>
            </w:r>
          </w:p>
        </w:tc>
      </w:tr>
      <w:tr>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/api/bookings</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POST</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إنشاء حجز فندقي بتاريخ صحيح</w:t>
            </w:r>
          </w:p>
        </w:tc>
        <w:tc>
          <w:tcPr>
            <w:tcW w:type="dxa" w:w="1872"/>
            <w:shd w:fill="F9FAFB"/>
            <w:tcMar>
              <w:top w:w="50" w:type="dxa"/>
              <w:bottom w:w="50" w:type="dxa"/>
              <w:left w:w="80" w:type="dxa"/>
              <w:right w:w="80" w:type="dxa"/>
            </w:tcMar>
          </w:tcPr>
          <w:p>
            <w:pPr>
              <w:bidi/>
              <w:jc w:val="right"/>
            </w:pPr>
            <w:r>
              <w:rPr>
                <w:rFonts w:ascii="Segoe UI" w:hAnsi="Segoe UI"/>
                <w:sz w:val="17"/>
                <w:rFonts w:ascii="Segoe UI" w:hAnsi="Segoe UI" w:cs="Segoe UI"/>
                <w:rtl/>
              </w:rPr>
              <w:t>201 Created</w:t>
            </w:r>
          </w:p>
        </w:tc>
        <w:tc>
          <w:tcPr>
            <w:tcW w:type="dxa" w:w="1872"/>
            <w:shd w:fill="F9FAFB"/>
            <w:tcMar>
              <w:top w:w="50" w:type="dxa"/>
              <w:bottom w:w="50" w:type="dxa"/>
              <w:left w:w="80" w:type="dxa"/>
              <w:right w:w="80" w:type="dxa"/>
            </w:tcMar>
          </w:tcPr>
          <w:p>
            <w:pPr>
              <w:bidi/>
              <w:jc w:val="right"/>
            </w:pPr>
            <w:r>
              <w:rPr>
                <w:rFonts w:ascii="Segoe UI" w:hAnsi="Segoe UI"/>
                <w:b/>
                <w:color w:val="059669"/>
                <w:sz w:val="17"/>
                <w:rFonts w:ascii="Segoe UI" w:hAnsi="Segoe UI" w:cs="Segoe UI"/>
                <w:rtl/>
              </w:rPr>
              <w:t>ناجح (إنشاء الحجز وحفظه)</w:t>
            </w:r>
          </w:p>
        </w:tc>
      </w:tr>
      <w:tr>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/api/bookings</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POST</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محاولة حجز مزدوج لغرفة محجوزة</w:t>
            </w:r>
          </w:p>
        </w:tc>
        <w:tc>
          <w:tcPr>
            <w:tcW w:type="dxa" w:w="1872"/>
            <w:shd w:fill="FFFFFF"/>
            <w:tcMar>
              <w:top w:w="50" w:type="dxa"/>
              <w:bottom w:w="50" w:type="dxa"/>
              <w:left w:w="80" w:type="dxa"/>
              <w:right w:w="80" w:type="dxa"/>
            </w:tcMar>
          </w:tcPr>
          <w:p>
            <w:pPr>
              <w:bidi/>
              <w:jc w:val="right"/>
            </w:pPr>
            <w:r>
              <w:rPr>
                <w:rFonts w:ascii="Segoe UI" w:hAnsi="Segoe UI"/>
                <w:sz w:val="17"/>
                <w:rFonts w:ascii="Segoe UI" w:hAnsi="Segoe UI" w:cs="Segoe UI"/>
                <w:rtl/>
              </w:rPr>
              <w:t>409 Conflict</w:t>
            </w:r>
          </w:p>
        </w:tc>
        <w:tc>
          <w:tcPr>
            <w:tcW w:type="dxa" w:w="1872"/>
            <w:shd w:fill="FFFFFF"/>
            <w:tcMar>
              <w:top w:w="50" w:type="dxa"/>
              <w:bottom w:w="50" w:type="dxa"/>
              <w:left w:w="80" w:type="dxa"/>
              <w:right w:w="80" w:type="dxa"/>
            </w:tcMar>
          </w:tcPr>
          <w:p>
            <w:pPr>
              <w:bidi/>
              <w:jc w:val="right"/>
            </w:pPr>
            <w:r>
              <w:rPr>
                <w:rFonts w:ascii="Segoe UI" w:hAnsi="Segoe UI"/>
                <w:b/>
                <w:color w:val="059669"/>
                <w:sz w:val="17"/>
                <w:rFonts w:ascii="Segoe UI" w:hAnsi="Segoe UI" w:cs="Segoe UI"/>
                <w:rtl/>
              </w:rPr>
              <w:t>ناجح (منع الحجز المزدوج)</w:t>
            </w:r>
          </w:p>
        </w:tc>
      </w:tr>
    </w:tbl>
    <w:p>
      <w:pPr>
        <w:bidi/>
        <w:spacing w:before="240" w:after="120"/>
        <w:jc w:val="right"/>
      </w:pPr>
      <w:r>
        <w:rPr>
          <w:rFonts w:ascii="Segoe UI" w:hAnsi="Segoe UI"/>
          <w:b/>
          <w:rFonts w:ascii="Segoe UI" w:hAnsi="Segoe UI" w:cs="Segoe UI"/>
          <w:color w:val="4F46E5"/>
          <w:sz w:val="25"/>
          <w:rtl/>
        </w:rPr>
        <w:t>2.4 مصفوفة التحقق من صحة المدخلات (Input Validation Matrix):</w:t>
      </w:r>
    </w:p>
    <w:tbl>
      <w:tblPr>
        <w:tblW w:type="auto" w:w="0"/>
        <w:jc w:val="center"/>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bidiVisual/>
      </w:tblPr>
      <w:tblGrid>
        <w:gridCol w:w="2340"/>
        <w:gridCol w:w="2340"/>
        <w:gridCol w:w="2340"/>
        <w:gridCol w:w="2340"/>
      </w:tblGrid>
      <w:tr>
        <w:tc>
          <w:tcPr>
            <w:tcW w:type="dxa" w:w="2340"/>
            <w:shd w:fill="374151"/>
          </w:tcPr>
          <w:p>
            <w:pPr>
              <w:bidi/>
              <w:jc w:val="right"/>
            </w:pPr>
            <w:r>
              <w:rPr>
                <w:rFonts w:ascii="Segoe UI" w:hAnsi="Segoe UI"/>
                <w:b/>
                <w:color w:val="FFFFFF"/>
                <w:sz w:val="18"/>
                <w:rFonts w:ascii="Segoe UI" w:hAnsi="Segoe UI" w:cs="Segoe UI"/>
                <w:rtl/>
              </w:rPr>
              <w:t>الكيان / الحقل</w:t>
            </w:r>
          </w:p>
        </w:tc>
        <w:tc>
          <w:tcPr>
            <w:tcW w:type="dxa" w:w="2340"/>
            <w:shd w:fill="374151"/>
          </w:tcPr>
          <w:p>
            <w:pPr>
              <w:bidi/>
              <w:jc w:val="right"/>
            </w:pPr>
            <w:r>
              <w:rPr>
                <w:rFonts w:ascii="Segoe UI" w:hAnsi="Segoe UI"/>
                <w:b/>
                <w:color w:val="FFFFFF"/>
                <w:sz w:val="18"/>
                <w:rFonts w:ascii="Segoe UI" w:hAnsi="Segoe UI" w:cs="Segoe UI"/>
                <w:rtl/>
              </w:rPr>
              <w:t>قاعدة التحقق البرمجية</w:t>
            </w:r>
          </w:p>
        </w:tc>
        <w:tc>
          <w:tcPr>
            <w:tcW w:type="dxa" w:w="2340"/>
            <w:shd w:fill="374151"/>
          </w:tcPr>
          <w:p>
            <w:pPr>
              <w:bidi/>
              <w:jc w:val="right"/>
            </w:pPr>
            <w:r>
              <w:rPr>
                <w:rFonts w:ascii="Segoe UI" w:hAnsi="Segoe UI"/>
                <w:b/>
                <w:color w:val="FFFFFF"/>
                <w:sz w:val="18"/>
                <w:rFonts w:ascii="Segoe UI" w:hAnsi="Segoe UI" w:cs="Segoe UI"/>
                <w:rtl/>
              </w:rPr>
              <w:t>حالة الفحص الخاطئة (Negative Test)</w:t>
            </w:r>
          </w:p>
        </w:tc>
        <w:tc>
          <w:tcPr>
            <w:tcW w:type="dxa" w:w="2340"/>
            <w:shd w:fill="374151"/>
          </w:tcPr>
          <w:p>
            <w:pPr>
              <w:bidi/>
              <w:jc w:val="right"/>
            </w:pPr>
            <w:r>
              <w:rPr>
                <w:rFonts w:ascii="Segoe UI" w:hAnsi="Segoe UI"/>
                <w:b/>
                <w:color w:val="FFFFFF"/>
                <w:sz w:val="18"/>
                <w:rFonts w:ascii="Segoe UI" w:hAnsi="Segoe UI" w:cs="Segoe UI"/>
                <w:rtl/>
              </w:rPr>
              <w:t>استجابة النظام وتصرفه</w:t>
            </w:r>
          </w:p>
        </w:tc>
      </w:tr>
      <w:tr>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User.Email</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Required, EmailAddress</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user_without_at_domain</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رفض: يرجى إدخال بريد إلكتروني صالح</w:t>
            </w:r>
          </w:p>
        </w:tc>
      </w:tr>
      <w:tr>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Hotel.Rating</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Range (1.0 إلى 5.0)</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إدخال القيمة 7.5</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رفض: التقييم يجب أن يكون بين 1 و 5</w:t>
            </w:r>
          </w:p>
        </w:tc>
      </w:tr>
      <w:tr>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Room.PricePerNight</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Range (1 إلى 1,000,000)</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إدخال قيمة سالبة (-200)</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رفض: يجب أن يكون السعر رقماً موجباً</w:t>
            </w:r>
          </w:p>
        </w:tc>
      </w:tr>
      <w:tr>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Room.Capacity</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Range (1 إلى 20 ضيفاً)</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إدخال القيمة 0</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رفض: سعة الغرفة يجب أن تتسع لشخص واحد على الأقل</w:t>
            </w:r>
          </w:p>
        </w:tc>
      </w:tr>
      <w:tr>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Booking.Dates</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IValidatableObject rule</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تاريخ المغادرة قبل تاريخ الوصول</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رفض: تاريخ المغادرة يجب أن يكون بعد الوصول</w:t>
            </w:r>
          </w:p>
        </w:tc>
      </w:tr>
    </w:tbl>
    <w:p>
      <w:pPr>
        <w:bidi/>
        <w:spacing w:before="240" w:after="120"/>
        <w:jc w:val="right"/>
      </w:pPr>
      <w:r>
        <w:rPr>
          <w:rFonts w:ascii="Segoe UI" w:hAnsi="Segoe UI"/>
          <w:b/>
          <w:rFonts w:ascii="Segoe UI" w:hAnsi="Segoe UI" w:cs="Segoe UI"/>
          <w:color w:val="4F46E5"/>
          <w:sz w:val="25"/>
          <w:rtl/>
        </w:rPr>
        <w:t>3.4 اختبار منع الحجز المزدوج (Double Booking Prevention Test):</w:t>
      </w:r>
    </w:p>
    <w:p>
      <w:pPr>
        <w:bidi/>
        <w:spacing w:after="80" w:line="288" w:lineRule="auto"/>
        <w:jc w:val="right"/>
      </w:pPr>
      <w:r>
        <w:rPr>
          <w:rFonts w:ascii="Segoe UI" w:hAnsi="Segoe UI"/>
          <w:b w:val="0"/>
          <w:color w:val="1F2937"/>
          <w:sz w:val="21"/>
          <w:rFonts w:ascii="Segoe UI" w:hAnsi="Segoe UI" w:cs="Segoe UI"/>
          <w:rtl/>
        </w:rPr>
        <w:t>من أهم قواعد منطق الأعمال (Business Logic) المطبقة في النظام هي منع تضارب الحجوزات لنفس الغرفة. تم اختبار السيناريو التالي برمجياً:</w:t>
        <w:br/>
        <w:t>• تم حجز الغرفة رقم 101 من تاريخ 15 أكتوبر إلى 20 أكتوبر وتم تأكيد الحجز بنجاح.</w:t>
        <w:br/>
        <w:t>• تمت محاولة إرسال حجز آخر لنفس الغرفة من تاريخ 18 أكتوبر إلى 23 أكتوبر (فترة متداخلة).</w:t>
        <w:br/>
        <w:t>• النتيجة: رفض النظام الطلب فوراً برمز 409 Conflict مع ظهور رسالة واضحة: 'عذراً، هذه الغرفة محجوزة بالفعل في الفترة المحددة'، وظلت قاعدة البيانات في حالة سلامة تامة دون أي تكرار أو تعارض.</w:t>
      </w:r>
    </w:p>
    <w:p>
      <w:r>
        <w:br w:type="page"/>
      </w:r>
    </w:p>
    <w:p>
      <w:pPr>
        <w:bidi/>
        <w:spacing w:before="240" w:after="120"/>
        <w:jc w:val="right"/>
      </w:pPr>
      <w:r>
        <w:rPr>
          <w:rFonts w:ascii="Segoe UI" w:hAnsi="Segoe UI"/>
          <w:b/>
          <w:rFonts w:ascii="Segoe UI" w:hAnsi="Segoe UI" w:cs="Segoe UI"/>
          <w:color w:val="1E1B4B"/>
          <w:sz w:val="30"/>
          <w:rtl/>
        </w:rPr>
        <w:t>5. الجزء الرابع: التوليف التراكمي لمخرجات أسابيع المشروع (W2 إلى W9)</w:t>
      </w:r>
    </w:p>
    <w:p>
      <w:pPr>
        <w:bidi/>
        <w:spacing w:after="80" w:line="288" w:lineRule="auto"/>
        <w:jc w:val="right"/>
      </w:pPr>
      <w:r>
        <w:rPr>
          <w:rFonts w:ascii="Segoe UI" w:hAnsi="Segoe UI"/>
          <w:b w:val="0"/>
          <w:color w:val="1F2937"/>
          <w:sz w:val="21"/>
          <w:rFonts w:ascii="Segoe UI" w:hAnsi="Segoe UI" w:cs="Segoe UI"/>
          <w:rtl/>
        </w:rPr>
        <w:t>يوضح هذا الجدول مطابقة إنجازات المشروع مع توزيع الدرجات والأسابيع المحددة في دليل مساق التدريب الميداني لجامعة الحكمة:</w:t>
      </w:r>
    </w:p>
    <w:tbl>
      <w:tblPr>
        <w:tblW w:type="auto" w:w="0"/>
        <w:jc w:val="center"/>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bidiVisual/>
      </w:tblPr>
      <w:tblGrid>
        <w:gridCol w:w="2340"/>
        <w:gridCol w:w="2340"/>
        <w:gridCol w:w="2340"/>
        <w:gridCol w:w="2340"/>
      </w:tblGrid>
      <w:tr>
        <w:tc>
          <w:tcPr>
            <w:tcW w:type="dxa" w:w="2340"/>
            <w:shd w:fill="1E1B4B"/>
          </w:tcPr>
          <w:p>
            <w:pPr>
              <w:bidi/>
              <w:jc w:val="right"/>
            </w:pPr>
            <w:r>
              <w:rPr>
                <w:rFonts w:ascii="Segoe UI" w:hAnsi="Segoe UI"/>
                <w:b/>
                <w:color w:val="FFFFFF"/>
                <w:sz w:val="18"/>
                <w:rFonts w:ascii="Segoe UI" w:hAnsi="Segoe UI" w:cs="Segoe UI"/>
                <w:rtl/>
              </w:rPr>
              <w:t>الأسبوع</w:t>
            </w:r>
          </w:p>
        </w:tc>
        <w:tc>
          <w:tcPr>
            <w:tcW w:type="dxa" w:w="2340"/>
            <w:shd w:fill="1E1B4B"/>
          </w:tcPr>
          <w:p>
            <w:pPr>
              <w:bidi/>
              <w:jc w:val="right"/>
            </w:pPr>
            <w:r>
              <w:rPr>
                <w:rFonts w:ascii="Segoe UI" w:hAnsi="Segoe UI"/>
                <w:b/>
                <w:color w:val="FFFFFF"/>
                <w:sz w:val="18"/>
                <w:rFonts w:ascii="Segoe UI" w:hAnsi="Segoe UI" w:cs="Segoe UI"/>
                <w:rtl/>
              </w:rPr>
              <w:t>المتطلب الأكاديمي</w:t>
            </w:r>
          </w:p>
        </w:tc>
        <w:tc>
          <w:tcPr>
            <w:tcW w:type="dxa" w:w="2340"/>
            <w:shd w:fill="1E1B4B"/>
          </w:tcPr>
          <w:p>
            <w:pPr>
              <w:bidi/>
              <w:jc w:val="right"/>
            </w:pPr>
            <w:r>
              <w:rPr>
                <w:rFonts w:ascii="Segoe UI" w:hAnsi="Segoe UI"/>
                <w:b/>
                <w:color w:val="FFFFFF"/>
                <w:sz w:val="18"/>
                <w:rFonts w:ascii="Segoe UI" w:hAnsi="Segoe UI" w:cs="Segoe UI"/>
                <w:rtl/>
              </w:rPr>
              <w:t>الوزن</w:t>
            </w:r>
          </w:p>
        </w:tc>
        <w:tc>
          <w:tcPr>
            <w:tcW w:type="dxa" w:w="2340"/>
            <w:shd w:fill="1E1B4B"/>
          </w:tcPr>
          <w:p>
            <w:pPr>
              <w:bidi/>
              <w:jc w:val="right"/>
            </w:pPr>
            <w:r>
              <w:rPr>
                <w:rFonts w:ascii="Segoe UI" w:hAnsi="Segoe UI"/>
                <w:b/>
                <w:color w:val="FFFFFF"/>
                <w:sz w:val="18"/>
                <w:rFonts w:ascii="Segoe UI" w:hAnsi="Segoe UI" w:cs="Segoe UI"/>
                <w:rtl/>
              </w:rPr>
              <w:t>ما تم تنفيذه في المشروع</w:t>
            </w:r>
          </w:p>
        </w:tc>
      </w:tr>
      <w:tr>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W2</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مقترح المشروع والمتطلبات (Project Proposal)</w:t>
            </w:r>
          </w:p>
        </w:tc>
        <w:tc>
          <w:tcPr>
            <w:tcW w:type="dxa" w:w="2340"/>
            <w:shd w:fill="F9FAFB"/>
            <w:tcMar>
              <w:top w:w="50" w:type="dxa"/>
              <w:bottom w:w="50" w:type="dxa"/>
              <w:left w:w="80" w:type="dxa"/>
              <w:right w:w="80" w:type="dxa"/>
            </w:tcMar>
          </w:tcPr>
          <w:p>
            <w:pPr>
              <w:bidi/>
              <w:jc w:val="right"/>
            </w:pPr>
            <w:r>
              <w:rPr>
                <w:rFonts w:ascii="Segoe UI" w:hAnsi="Segoe UI"/>
                <w:b/>
                <w:color w:val="4F46E5"/>
                <w:sz w:val="17"/>
                <w:rFonts w:ascii="Segoe UI" w:hAnsi="Segoe UI" w:cs="Segoe UI"/>
                <w:rtl/>
              </w:rPr>
              <w:t>5%</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صياغة نطاق العمل، دراسة المشكلة، و12 متطلباً وظيفياً و6 متطلبات غير وظيفية</w:t>
            </w:r>
          </w:p>
        </w:tc>
      </w:tr>
      <w:tr>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W3</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التصميم المعماري ومخططات UML (Clean Architecture)</w:t>
            </w:r>
          </w:p>
        </w:tc>
        <w:tc>
          <w:tcPr>
            <w:tcW w:type="dxa" w:w="2340"/>
            <w:shd w:fill="FFFFFF"/>
            <w:tcMar>
              <w:top w:w="50" w:type="dxa"/>
              <w:bottom w:w="50" w:type="dxa"/>
              <w:left w:w="80" w:type="dxa"/>
              <w:right w:w="80" w:type="dxa"/>
            </w:tcMar>
          </w:tcPr>
          <w:p>
            <w:pPr>
              <w:bidi/>
              <w:jc w:val="right"/>
            </w:pPr>
            <w:r>
              <w:rPr>
                <w:rFonts w:ascii="Segoe UI" w:hAnsi="Segoe UI"/>
                <w:b/>
                <w:color w:val="4F46E5"/>
                <w:sz w:val="17"/>
                <w:rFonts w:ascii="Segoe UI" w:hAnsi="Segoe UI" w:cs="Segoe UI"/>
                <w:rtl/>
              </w:rPr>
              <w:t>15%</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بناء معمارية Clean Architecture، ومخططات Use Case و Sequence و Class Diagrams</w:t>
            </w:r>
          </w:p>
        </w:tc>
      </w:tr>
      <w:tr>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W4</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تصميم واجهات وتجربة المستخدم (UI/UX Design)</w:t>
            </w:r>
          </w:p>
        </w:tc>
        <w:tc>
          <w:tcPr>
            <w:tcW w:type="dxa" w:w="2340"/>
            <w:shd w:fill="F9FAFB"/>
            <w:tcMar>
              <w:top w:w="50" w:type="dxa"/>
              <w:bottom w:w="50" w:type="dxa"/>
              <w:left w:w="80" w:type="dxa"/>
              <w:right w:w="80" w:type="dxa"/>
            </w:tcMar>
          </w:tcPr>
          <w:p>
            <w:pPr>
              <w:bidi/>
              <w:jc w:val="right"/>
            </w:pPr>
            <w:r>
              <w:rPr>
                <w:rFonts w:ascii="Segoe UI" w:hAnsi="Segoe UI"/>
                <w:b/>
                <w:color w:val="4F46E5"/>
                <w:sz w:val="17"/>
                <w:rFonts w:ascii="Segoe UI" w:hAnsi="Segoe UI" w:cs="Segoe UI"/>
                <w:rtl/>
              </w:rPr>
              <w:t>5%</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تصميم النماذج التفاعلية في Adobe XD بألوان Indigo و Violet ولمسات Gold الفاخرة</w:t>
            </w:r>
          </w:p>
        </w:tc>
      </w:tr>
      <w:tr>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W5</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تطوير واجهات البرمجة (Web API Development)</w:t>
            </w:r>
          </w:p>
        </w:tc>
        <w:tc>
          <w:tcPr>
            <w:tcW w:type="dxa" w:w="2340"/>
            <w:shd w:fill="FFFFFF"/>
            <w:tcMar>
              <w:top w:w="50" w:type="dxa"/>
              <w:bottom w:w="50" w:type="dxa"/>
              <w:left w:w="80" w:type="dxa"/>
              <w:right w:w="80" w:type="dxa"/>
            </w:tcMar>
          </w:tcPr>
          <w:p>
            <w:pPr>
              <w:bidi/>
              <w:jc w:val="right"/>
            </w:pPr>
            <w:r>
              <w:rPr>
                <w:rFonts w:ascii="Segoe UI" w:hAnsi="Segoe UI"/>
                <w:b/>
                <w:color w:val="4F46E5"/>
                <w:sz w:val="17"/>
                <w:rFonts w:ascii="Segoe UI" w:hAnsi="Segoe UI" w:cs="Segoe UI"/>
                <w:rtl/>
              </w:rPr>
              <w:t>10%</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بناء 18 نقطة نهاية برمجية مؤمنة بـ JWT مع حماية البيانات ومعالجة الأخطاء</w:t>
            </w:r>
          </w:p>
        </w:tc>
      </w:tr>
      <w:tr>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W6</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فحص واختبار واجهات البرمجة (API Testing)</w:t>
            </w:r>
          </w:p>
        </w:tc>
        <w:tc>
          <w:tcPr>
            <w:tcW w:type="dxa" w:w="2340"/>
            <w:shd w:fill="F9FAFB"/>
            <w:tcMar>
              <w:top w:w="50" w:type="dxa"/>
              <w:bottom w:w="50" w:type="dxa"/>
              <w:left w:w="80" w:type="dxa"/>
              <w:right w:w="80" w:type="dxa"/>
            </w:tcMar>
          </w:tcPr>
          <w:p>
            <w:pPr>
              <w:bidi/>
              <w:jc w:val="right"/>
            </w:pPr>
            <w:r>
              <w:rPr>
                <w:rFonts w:ascii="Segoe UI" w:hAnsi="Segoe UI"/>
                <w:b/>
                <w:color w:val="4F46E5"/>
                <w:sz w:val="17"/>
                <w:rFonts w:ascii="Segoe UI" w:hAnsi="Segoe UI" w:cs="Segoe UI"/>
                <w:rtl/>
              </w:rPr>
              <w:t>5%</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أتمتة الفحص عبر Postman Collection وتوفير واجهة Swagger UI التفاعلية</w:t>
            </w:r>
          </w:p>
        </w:tc>
      </w:tr>
      <w:tr>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W7</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تطبيق الويب المتكامل (ASP.NET Core MVC)</w:t>
            </w:r>
          </w:p>
        </w:tc>
        <w:tc>
          <w:tcPr>
            <w:tcW w:type="dxa" w:w="2340"/>
            <w:shd w:fill="FFFFFF"/>
            <w:tcMar>
              <w:top w:w="50" w:type="dxa"/>
              <w:bottom w:w="50" w:type="dxa"/>
              <w:left w:w="80" w:type="dxa"/>
              <w:right w:w="80" w:type="dxa"/>
            </w:tcMar>
          </w:tcPr>
          <w:p>
            <w:pPr>
              <w:bidi/>
              <w:jc w:val="right"/>
            </w:pPr>
            <w:r>
              <w:rPr>
                <w:rFonts w:ascii="Segoe UI" w:hAnsi="Segoe UI"/>
                <w:b/>
                <w:color w:val="4F46E5"/>
                <w:sz w:val="17"/>
                <w:rFonts w:ascii="Segoe UI" w:hAnsi="Segoe UI" w:cs="Segoe UI"/>
                <w:rtl/>
              </w:rPr>
              <w:t>25%</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بناء واجهات MVC بـ Bootstrap 5 RTL، خط Cairo، متغيرات CSS، و DataTables.js</w:t>
            </w:r>
          </w:p>
        </w:tc>
      </w:tr>
      <w:tr>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W8</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تطبيق الهاتف المحمول (Flutter Mobile App)</w:t>
            </w:r>
          </w:p>
        </w:tc>
        <w:tc>
          <w:tcPr>
            <w:tcW w:type="dxa" w:w="2340"/>
            <w:shd w:fill="F9FAFB"/>
            <w:tcMar>
              <w:top w:w="50" w:type="dxa"/>
              <w:bottom w:w="50" w:type="dxa"/>
              <w:left w:w="80" w:type="dxa"/>
              <w:right w:w="80" w:type="dxa"/>
            </w:tcMar>
          </w:tcPr>
          <w:p>
            <w:pPr>
              <w:bidi/>
              <w:jc w:val="right"/>
            </w:pPr>
            <w:r>
              <w:rPr>
                <w:rFonts w:ascii="Segoe UI" w:hAnsi="Segoe UI"/>
                <w:b/>
                <w:color w:val="4F46E5"/>
                <w:sz w:val="17"/>
                <w:rFonts w:ascii="Segoe UI" w:hAnsi="Segoe UI" w:cs="Segoe UI"/>
                <w:rtl/>
              </w:rPr>
              <w:t>15%</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بناء تطبيق موبايل متكامل بنمط Provider وقائمة Drawer و BottomNav و SheetModal</w:t>
            </w:r>
          </w:p>
        </w:tc>
      </w:tr>
      <w:tr>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W9</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إدارة الإصدارات والدمج (GitHub Workflow)</w:t>
            </w:r>
          </w:p>
        </w:tc>
        <w:tc>
          <w:tcPr>
            <w:tcW w:type="dxa" w:w="2340"/>
            <w:shd w:fill="FFFFFF"/>
            <w:tcMar>
              <w:top w:w="50" w:type="dxa"/>
              <w:bottom w:w="50" w:type="dxa"/>
              <w:left w:w="80" w:type="dxa"/>
              <w:right w:w="80" w:type="dxa"/>
            </w:tcMar>
          </w:tcPr>
          <w:p>
            <w:pPr>
              <w:bidi/>
              <w:jc w:val="right"/>
            </w:pPr>
            <w:r>
              <w:rPr>
                <w:rFonts w:ascii="Segoe UI" w:hAnsi="Segoe UI"/>
                <w:b/>
                <w:color w:val="4F46E5"/>
                <w:sz w:val="17"/>
                <w:rFonts w:ascii="Segoe UI" w:hAnsi="Segoe UI" w:cs="Segoe UI"/>
                <w:rtl/>
              </w:rPr>
              <w:t>5%</w:t>
            </w:r>
          </w:p>
        </w:tc>
        <w:tc>
          <w:tcPr>
            <w:tcW w:type="dxa" w:w="2340"/>
            <w:shd w:fill="FFFFFF"/>
            <w:tcMar>
              <w:top w:w="50" w:type="dxa"/>
              <w:bottom w:w="50" w:type="dxa"/>
              <w:left w:w="80" w:type="dxa"/>
              <w:right w:w="80" w:type="dxa"/>
            </w:tcMar>
          </w:tcPr>
          <w:p>
            <w:pPr>
              <w:bidi/>
              <w:jc w:val="right"/>
            </w:pPr>
            <w:r>
              <w:rPr>
                <w:rFonts w:ascii="Segoe UI" w:hAnsi="Segoe UI"/>
                <w:sz w:val="17"/>
                <w:rFonts w:ascii="Segoe UI" w:hAnsi="Segoe UI" w:cs="Segoe UI"/>
                <w:rtl/>
              </w:rPr>
              <w:t>تطبيق العمل على الفروع والدمج، وفصل تطبيق الموبايل في ريبو مستقل وفق طلب المشرف</w:t>
            </w:r>
          </w:p>
        </w:tc>
      </w:tr>
      <w:tr>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W10</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التوثيق النهائي والدليل الفني (Documentation)</w:t>
            </w:r>
          </w:p>
        </w:tc>
        <w:tc>
          <w:tcPr>
            <w:tcW w:type="dxa" w:w="2340"/>
            <w:shd w:fill="F9FAFB"/>
            <w:tcMar>
              <w:top w:w="50" w:type="dxa"/>
              <w:bottom w:w="50" w:type="dxa"/>
              <w:left w:w="80" w:type="dxa"/>
              <w:right w:w="80" w:type="dxa"/>
            </w:tcMar>
          </w:tcPr>
          <w:p>
            <w:pPr>
              <w:bidi/>
              <w:jc w:val="right"/>
            </w:pPr>
            <w:r>
              <w:rPr>
                <w:rFonts w:ascii="Segoe UI" w:hAnsi="Segoe UI"/>
                <w:b/>
                <w:color w:val="4F46E5"/>
                <w:sz w:val="17"/>
                <w:rFonts w:ascii="Segoe UI" w:hAnsi="Segoe UI" w:cs="Segoe UI"/>
                <w:rtl/>
              </w:rPr>
              <w:t>15%</w:t>
            </w:r>
          </w:p>
        </w:tc>
        <w:tc>
          <w:tcPr>
            <w:tcW w:type="dxa" w:w="2340"/>
            <w:shd w:fill="F9FAFB"/>
            <w:tcMar>
              <w:top w:w="50" w:type="dxa"/>
              <w:bottom w:w="50" w:type="dxa"/>
              <w:left w:w="80" w:type="dxa"/>
              <w:right w:w="80" w:type="dxa"/>
            </w:tcMar>
          </w:tcPr>
          <w:p>
            <w:pPr>
              <w:bidi/>
              <w:jc w:val="right"/>
            </w:pPr>
            <w:r>
              <w:rPr>
                <w:rFonts w:ascii="Segoe UI" w:hAnsi="Segoe UI"/>
                <w:sz w:val="17"/>
                <w:rFonts w:ascii="Segoe UI" w:hAnsi="Segoe UI" w:cs="Segoe UI"/>
                <w:rtl/>
              </w:rPr>
              <w:t>إعداد دليل التثبيت، دليل المستخدم، مصفوفة الاختبارات، الخاتمة، والمراجع العلمية</w:t>
            </w:r>
          </w:p>
        </w:tc>
      </w:tr>
    </w:tbl>
    <w:p>
      <w:pPr>
        <w:bidi/>
        <w:spacing w:before="240" w:after="120"/>
        <w:jc w:val="right"/>
      </w:pPr>
      <w:r>
        <w:rPr>
          <w:rFonts w:ascii="Segoe UI" w:hAnsi="Segoe UI"/>
          <w:b/>
          <w:rFonts w:ascii="Segoe UI" w:hAnsi="Segoe UI" w:cs="Segoe UI"/>
          <w:color w:val="1E1B4B"/>
          <w:sz w:val="30"/>
          <w:rtl/>
        </w:rPr>
        <w:t>6. الجزء الخامس: الخاتمة والتحديات الهندسية والتطويرات المستقبلية (W10.4)</w:t>
      </w:r>
    </w:p>
    <w:p>
      <w:pPr>
        <w:bidi/>
        <w:spacing w:after="80" w:line="288" w:lineRule="auto"/>
        <w:jc w:val="right"/>
      </w:pPr>
      <w:r>
        <w:rPr>
          <w:rFonts w:ascii="Segoe UI" w:hAnsi="Segoe UI"/>
          <w:b w:val="0"/>
          <w:color w:val="1F2937"/>
          <w:sz w:val="21"/>
          <w:rFonts w:ascii="Segoe UI" w:hAnsi="Segoe UI" w:cs="Segoe UI"/>
          <w:rtl/>
        </w:rPr>
        <w:t>مثلت تجربة التدريب الميداني محاكاة متقدمة ومثمرة لبيئات الإنتاج الفعلية في كبرى الشركات الهندسية. تمكن المهندس من قيادة وتطوير كافة مراحل النظام بجهد فردي كامل، والتغلب على العديد من التحديات الهندسية المعقدة:</w:t>
      </w:r>
    </w:p>
    <w:p>
      <w:pPr>
        <w:bidi/>
        <w:spacing w:after="60" w:line="288" w:lineRule="auto"/>
        <w:jc w:val="right"/>
      </w:pPr>
      <w:r>
        <w:rPr>
          <w:b/>
          <w:rFonts w:ascii="Segoe UI" w:hAnsi="Segoe UI" w:cs="Segoe UI"/>
          <w:rtl/>
        </w:rPr>
        <w:t xml:space="preserve">• فصل تطبيق الموبايل في مشروع ومستودع مستقل كلياً: </w:t>
      </w:r>
      <w:r>
        <w:rPr>
          <w:rFonts w:ascii="Segoe UI" w:hAnsi="Segoe UI" w:cs="Segoe UI"/>
          <w:rtl/>
        </w:rPr>
        <w:t>استجابة لتوجيه أ.د/ إبراهيم البلطة بضرورة استقلالية Flutter، تم استخراج المشروع بالكامل خارج حل الـ .NET، وضبط ملفات الـ gitignore لعزل ملفات البناء الثقيلة، وتهيئة مستودع مستقل على GitHub مع تاريخ دمج فروع كامل.</w:t>
      </w:r>
    </w:p>
    <w:p>
      <w:pPr>
        <w:bidi/>
        <w:spacing w:after="60" w:line="288" w:lineRule="auto"/>
        <w:jc w:val="right"/>
      </w:pPr>
      <w:r>
        <w:rPr>
          <w:b/>
          <w:rFonts w:ascii="Segoe UI" w:hAnsi="Segoe UI" w:cs="Segoe UI"/>
          <w:rtl/>
        </w:rPr>
        <w:t xml:space="preserve">• مزامنة التوقيتات القياسية العالمية (UTC Timestamps): </w:t>
      </w:r>
      <w:r>
        <w:rPr>
          <w:rFonts w:ascii="Segoe UI" w:hAnsi="Segoe UI" w:cs="Segoe UI"/>
          <w:rtl/>
        </w:rPr>
        <w:t>تم التغلب على فروق التوقيت بين أجهزة العملاء وقاعدة البيانات من خلال توحيد كافة التواريخ بنظام DateTime.SpecifyKind(d, DateTimeKind.Utc) على مستوى طبقة الـ Application لمنع أي خطأ بيوم الحجز.</w:t>
      </w:r>
    </w:p>
    <w:p>
      <w:pPr>
        <w:bidi/>
        <w:spacing w:after="60" w:line="288" w:lineRule="auto"/>
        <w:jc w:val="right"/>
      </w:pPr>
      <w:r>
        <w:rPr>
          <w:b/>
          <w:rFonts w:ascii="Segoe UI" w:hAnsi="Segoe UI" w:cs="Segoe UI"/>
          <w:rtl/>
        </w:rPr>
        <w:t xml:space="preserve">• معالجة استجابة شاشات الموبايل المتفاوتة (Responsive Frame): </w:t>
      </w:r>
      <w:r>
        <w:rPr>
          <w:rFonts w:ascii="Segoe UI" w:hAnsi="Segoe UI" w:cs="Segoe UI"/>
          <w:rtl/>
        </w:rPr>
        <w:t>تم ابتكار عنصر ResponsivePhoneFrame في Flutter لمنع ظهور أخطاء تجاوز البكسلات (Pixel Overflow) على الشاشات العريضة وضمان تجربة عرض مريحة ومتناسقة.</w:t>
      </w:r>
    </w:p>
    <w:p>
      <w:pPr>
        <w:bidi/>
        <w:spacing w:before="240" w:after="120"/>
        <w:jc w:val="right"/>
      </w:pPr>
      <w:r>
        <w:rPr>
          <w:rFonts w:ascii="Segoe UI" w:hAnsi="Segoe UI"/>
          <w:b/>
          <w:rFonts w:ascii="Segoe UI" w:hAnsi="Segoe UI" w:cs="Segoe UI"/>
          <w:color w:val="4F46E5"/>
          <w:sz w:val="25"/>
          <w:rtl/>
        </w:rPr>
        <w:t>خارطة التطويرات المستقبلية للنظام (Future Enhancements):</w:t>
      </w:r>
    </w:p>
    <w:p>
      <w:pPr>
        <w:bidi/>
        <w:spacing w:after="80" w:line="288" w:lineRule="auto"/>
        <w:jc w:val="right"/>
      </w:pPr>
      <w:r>
        <w:rPr>
          <w:rFonts w:ascii="Segoe UI" w:hAnsi="Segoe UI"/>
          <w:b w:val="0"/>
          <w:color w:val="1F2937"/>
          <w:sz w:val="21"/>
          <w:rFonts w:ascii="Segoe UI" w:hAnsi="Segoe UI" w:cs="Segoe UI"/>
          <w:rtl/>
        </w:rPr>
        <w:t>1. ربط بوابات الدفع الإلكتروني الدولية والمحلية (Stripe / PayPal / المحافظ الإلكترونية اليمنية).</w:t>
      </w:r>
    </w:p>
    <w:p>
      <w:pPr>
        <w:bidi/>
        <w:spacing w:after="80" w:line="288" w:lineRule="auto"/>
        <w:jc w:val="right"/>
      </w:pPr>
      <w:r>
        <w:rPr>
          <w:rFonts w:ascii="Segoe UI" w:hAnsi="Segoe UI"/>
          <w:b w:val="0"/>
          <w:color w:val="1F2937"/>
          <w:sz w:val="21"/>
          <w:rFonts w:ascii="Segoe UI" w:hAnsi="Segoe UI" w:cs="Segoe UI"/>
          <w:rtl/>
        </w:rPr>
        <w:t>2. تفعيل الإشعارات الفورية السحابية (Push Notifications) عبر Firebase Cloud Messaging.</w:t>
      </w:r>
    </w:p>
    <w:p>
      <w:pPr>
        <w:bidi/>
        <w:spacing w:after="80" w:line="288" w:lineRule="auto"/>
        <w:jc w:val="right"/>
      </w:pPr>
      <w:r>
        <w:rPr>
          <w:rFonts w:ascii="Segoe UI" w:hAnsi="Segoe UI"/>
          <w:b w:val="0"/>
          <w:color w:val="1F2937"/>
          <w:sz w:val="21"/>
          <w:rFonts w:ascii="Segoe UI" w:hAnsi="Segoe UI" w:cs="Segoe UI"/>
          <w:rtl/>
        </w:rPr>
        <w:t>3. دمج محرك توصيات ذكي بالذكاء الاصطناعي لاقتراح الغرف والفنادق بناءً على تفضيلات النزلاء السابقة.</w:t>
      </w:r>
    </w:p>
    <w:p>
      <w:pPr>
        <w:bidi/>
        <w:spacing w:before="240" w:after="120"/>
        <w:jc w:val="right"/>
      </w:pPr>
      <w:r>
        <w:rPr>
          <w:rFonts w:ascii="Segoe UI" w:hAnsi="Segoe UI"/>
          <w:b/>
          <w:rFonts w:ascii="Segoe UI" w:hAnsi="Segoe UI" w:cs="Segoe UI"/>
          <w:color w:val="1E1B4B"/>
          <w:sz w:val="30"/>
          <w:rtl/>
        </w:rPr>
        <w:t>7. الجزء السادس: المراجع الأكاديمية والتقنية المعتمدة (W10.5 References)</w:t>
      </w:r>
    </w:p>
    <w:p>
      <w:pPr>
        <w:bidi/>
        <w:spacing w:after="60" w:line="288" w:lineRule="auto"/>
        <w:jc w:val="right"/>
      </w:pPr>
      <w:r>
        <w:rPr>
          <w:rFonts w:ascii="Segoe UI" w:hAnsi="Segoe UI"/>
          <w:b w:val="0"/>
          <w:color w:val="1F2937"/>
          <w:sz w:val="21"/>
          <w:rFonts w:ascii="Segoe UI" w:hAnsi="Segoe UI" w:cs="Segoe UI"/>
          <w:rtl/>
        </w:rPr>
        <w:t>[1] روبرت سي مارتن (Uncle Bob) — كتاب Clean Architecture: A Craftsman's Guide to Software Structure and Design، دار النشر Prentice Hall.</w:t>
      </w:r>
    </w:p>
    <w:p>
      <w:pPr>
        <w:bidi/>
        <w:spacing w:after="60" w:line="288" w:lineRule="auto"/>
        <w:jc w:val="right"/>
      </w:pPr>
      <w:r>
        <w:rPr>
          <w:rFonts w:ascii="Segoe UI" w:hAnsi="Segoe UI"/>
          <w:b w:val="0"/>
          <w:color w:val="1F2937"/>
          <w:sz w:val="21"/>
          <w:rFonts w:ascii="Segoe UI" w:hAnsi="Segoe UI" w:cs="Segoe UI"/>
          <w:rtl/>
        </w:rPr>
        <w:t>[2] شركة مايكروسوفت العالمية — الوثائق الرسمية والمراجع الهندسية لإطار العمل ASP.NET Core 10.0 و Entity Framework Core، منصة Microsoft Learn.</w:t>
      </w:r>
    </w:p>
    <w:p>
      <w:pPr>
        <w:bidi/>
        <w:spacing w:after="60" w:line="288" w:lineRule="auto"/>
        <w:jc w:val="right"/>
      </w:pPr>
      <w:r>
        <w:rPr>
          <w:rFonts w:ascii="Segoe UI" w:hAnsi="Segoe UI"/>
          <w:b w:val="0"/>
          <w:color w:val="1F2937"/>
          <w:sz w:val="21"/>
          <w:rFonts w:ascii="Segoe UI" w:hAnsi="Segoe UI" w:cs="Segoe UI"/>
          <w:rtl/>
        </w:rPr>
        <w:t>[3] شركة جوجل — التوثيق الرسمي ومستندات المطورين لإطار العمل Flutter وإدارة الحالة عبر Provider Pattern، منصة Flutter.dev.</w:t>
      </w:r>
    </w:p>
    <w:p>
      <w:pPr>
        <w:bidi/>
        <w:spacing w:after="60" w:line="288" w:lineRule="auto"/>
        <w:jc w:val="right"/>
      </w:pPr>
      <w:r>
        <w:rPr>
          <w:rFonts w:ascii="Segoe UI" w:hAnsi="Segoe UI"/>
          <w:b w:val="0"/>
          <w:color w:val="1F2937"/>
          <w:sz w:val="21"/>
          <w:rFonts w:ascii="Segoe UI" w:hAnsi="Segoe UI" w:cs="Segoe UI"/>
          <w:rtl/>
        </w:rPr>
        <w:t>[4] د. روي فيلدينغ — أطروحة المعمارية البرمجية لشبكات الويب وتصميم برمجيات الـ REST APIs، جامعة كاليفورنيا.</w:t>
      </w:r>
    </w:p>
    <w:p>
      <w:pPr>
        <w:bidi/>
        <w:spacing w:after="60" w:line="288" w:lineRule="auto"/>
        <w:jc w:val="right"/>
      </w:pPr>
      <w:r>
        <w:rPr>
          <w:rFonts w:ascii="Segoe UI" w:hAnsi="Segoe UI"/>
          <w:b w:val="0"/>
          <w:color w:val="1F2937"/>
          <w:sz w:val="21"/>
          <w:rFonts w:ascii="Segoe UI" w:hAnsi="Segoe UI" w:cs="Segoe UI"/>
          <w:rtl/>
        </w:rPr>
        <w:t>[5] فريق مهندسي الإنترنت (IETF) — المعيار القياسي الدولي RFC 7519 لرموز التوثيق المشفرة JSON Web Token (JWT).</w:t>
      </w:r>
    </w:p>
    <w:p>
      <w:pPr>
        <w:bidi/>
        <w:spacing w:after="60" w:line="288" w:lineRule="auto"/>
        <w:jc w:val="right"/>
      </w:pPr>
      <w:r>
        <w:rPr>
          <w:rFonts w:ascii="Segoe UI" w:hAnsi="Segoe UI"/>
          <w:b w:val="0"/>
          <w:color w:val="1F2937"/>
          <w:sz w:val="21"/>
          <w:rFonts w:ascii="Segoe UI" w:hAnsi="Segoe UI" w:cs="Segoe UI"/>
          <w:rtl/>
        </w:rPr>
        <w:t>[6] جامعة الحكمة — دليل مساق التدريب الميداني لمشاريع تطوير البرمجيات الشاملة الفردية (SDLC)، قسم تكنولوجيا المعلومات، صنعاء، الجمهورية اليمنية.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