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val="false"/>
        <w:spacing w:after="80" w:before="0" w:line="372" w:lineRule="auto"/>
      </w:pPr>
      <w:r>
        <w:rPr>
          <w:rFonts w:ascii="Helvetica Neue" w:cs="Helvetica Neue" w:eastAsia="Helvetica Neue" w:hAnsi="Helvetica Neue"/>
          <w:b/>
          <w:bCs/>
          <w:color w:val="1E3A8A"/>
          <w:sz w:val="40"/>
          <w:szCs w:val="40"/>
        </w:rPr>
        <w:t xml:space="preserve">Mode opératoire — Résidentes &amp; invitées</w:t>
      </w:r>
    </w:p>
    <w:p>
      <w:pPr>
        <w:pBdr>
          <w:left w:val="single" w:color="93C5FD" w:sz="18" w:space="10"/>
        </w:pBdr>
        <w:shd w:fill="F8FAFC" w:val="clear"/>
        <w:spacing w:after="160" w:before="160" w:line="372" w:lineRule="auto"/>
        <w:ind w:left="200"/>
      </w:pPr>
      <w:r>
        <w:rPr>
          <w:rFonts w:ascii="Helvetica Neue" w:cs="Helvetica Neue" w:eastAsia="Helvetica Neue" w:hAnsi="Helvetica Neue"/>
          <w:b/>
          <w:bCs/>
          <w:color w:val="334155"/>
          <w:sz w:val="21"/>
          <w:szCs w:val="21"/>
        </w:rPr>
        <w:t xml:space="preserve">Document vivant</w:t>
      </w:r>
      <w:r>
        <w:rPr>
          <w:rFonts w:ascii="Helvetica Neue" w:cs="Helvetica Neue" w:eastAsia="Helvetica Neue" w:hAnsi="Helvetica Neue"/>
          <w:color w:val="334155"/>
          <w:sz w:val="21"/>
          <w:szCs w:val="21"/>
        </w:rPr>
        <w:t xml:space="preserve"> — guide d'utilisation de l'application </w:t>
      </w:r>
      <w:r>
        <w:rPr>
          <w:rFonts w:ascii="Helvetica Neue" w:cs="Helvetica Neue" w:eastAsia="Helvetica Neue" w:hAnsi="Helvetica Neue"/>
          <w:i/>
          <w:iCs/>
          <w:color w:val="334155"/>
          <w:sz w:val="21"/>
          <w:szCs w:val="21"/>
        </w:rPr>
        <w:t xml:space="preserve">Les Écoles</w:t>
      </w:r>
      <w:r>
        <w:rPr>
          <w:rFonts w:ascii="Helvetica Neue" w:cs="Helvetica Neue" w:eastAsia="Helvetica Neue" w:hAnsi="Helvetica Neue"/>
          <w:color w:val="334155"/>
          <w:sz w:val="21"/>
          <w:szCs w:val="21"/>
        </w:rPr>
        <w:t xml:space="preserve"> pour les </w:t>
      </w:r>
      <w:r>
        <w:rPr>
          <w:rFonts w:ascii="Helvetica Neue" w:cs="Helvetica Neue" w:eastAsia="Helvetica Neue" w:hAnsi="Helvetica Neue"/>
          <w:b/>
          <w:bCs/>
          <w:color w:val="334155"/>
          <w:sz w:val="21"/>
          <w:szCs w:val="21"/>
        </w:rPr>
        <w:t xml:space="preserve">habitantes</w:t>
      </w:r>
      <w:r>
        <w:rPr>
          <w:rFonts w:ascii="Helvetica Neue" w:cs="Helvetica Neue" w:eastAsia="Helvetica Neue" w:hAnsi="Helvetica Neue"/>
          <w:color w:val="334155"/>
          <w:sz w:val="21"/>
          <w:szCs w:val="21"/>
        </w:rPr>
        <w:t xml:space="preserve"> (résidentes et invitées). À mettre à jour à chaque évolution de l'appli.
Version 1.10 — 2026-08-21.</w:t>
      </w:r>
    </w:p>
    <w:p>
      <w:pPr>
        <w:spacing w:after="210" w:before="0" w:line="372" w:lineRule="auto"/>
      </w:pPr>
      <w:r>
        <w:rPr>
          <w:rFonts w:ascii="Helvetica Neue" w:cs="Helvetica Neue" w:eastAsia="Helvetica Neue" w:hAnsi="Helvetica Neue"/>
          <w:color w:val="1F2937"/>
          <w:sz w:val="21"/>
          <w:szCs w:val="21"/>
        </w:rPr>
        <w:t xml:space="preserve">Cette application sert à gérer, au quotidien, </w:t>
      </w:r>
      <w:r>
        <w:rPr>
          <w:rFonts w:ascii="Helvetica Neue" w:cs="Helvetica Neue" w:eastAsia="Helvetica Neue" w:hAnsi="Helvetica Neue"/>
          <w:b/>
          <w:bCs/>
          <w:color w:val="1F2937"/>
          <w:sz w:val="21"/>
          <w:szCs w:val="21"/>
        </w:rPr>
        <w:t xml:space="preserve">ta présence au foyer la nuit</w:t>
      </w:r>
      <w:r>
        <w:rPr>
          <w:rFonts w:ascii="Helvetica Neue" w:cs="Helvetica Neue" w:eastAsia="Helvetica Neue" w:hAnsi="Helvetica Neue"/>
          <w:color w:val="1F2937"/>
          <w:sz w:val="21"/>
          <w:szCs w:val="21"/>
        </w:rPr>
        <w:t xml:space="preserve"> et </w:t>
      </w:r>
      <w:r>
        <w:rPr>
          <w:rFonts w:ascii="Helvetica Neue" w:cs="Helvetica Neue" w:eastAsia="Helvetica Neue" w:hAnsi="Helvetica Neue"/>
          <w:b/>
          <w:bCs/>
          <w:color w:val="1F2937"/>
          <w:sz w:val="21"/>
          <w:szCs w:val="21"/>
        </w:rPr>
        <w:t xml:space="preserve">tes repas</w:t>
      </w:r>
      <w:r>
        <w:rPr>
          <w:rFonts w:ascii="Helvetica Neue" w:cs="Helvetica Neue" w:eastAsia="Helvetica Neue" w:hAnsi="Helvetica Neue"/>
          <w:color w:val="1F2937"/>
          <w:sz w:val="21"/>
          <w:szCs w:val="21"/>
        </w:rPr>
        <w:t xml:space="preserve"> (midi et soir), à consulter les </w:t>
      </w:r>
      <w:r>
        <w:rPr>
          <w:rFonts w:ascii="Helvetica Neue" w:cs="Helvetica Neue" w:eastAsia="Helvetica Neue" w:hAnsi="Helvetica Neue"/>
          <w:b/>
          <w:bCs/>
          <w:color w:val="1F2937"/>
          <w:sz w:val="21"/>
          <w:szCs w:val="21"/>
        </w:rPr>
        <w:t xml:space="preserve">événements</w:t>
      </w:r>
      <w:r>
        <w:rPr>
          <w:rFonts w:ascii="Helvetica Neue" w:cs="Helvetica Neue" w:eastAsia="Helvetica Neue" w:hAnsi="Helvetica Neue"/>
          <w:color w:val="1F2937"/>
          <w:sz w:val="21"/>
          <w:szCs w:val="21"/>
        </w:rPr>
        <w:t xml:space="preserve"> du foyer et les </w:t>
      </w:r>
      <w:r>
        <w:rPr>
          <w:rFonts w:ascii="Helvetica Neue" w:cs="Helvetica Neue" w:eastAsia="Helvetica Neue" w:hAnsi="Helvetica Neue"/>
          <w:b/>
          <w:bCs/>
          <w:color w:val="1F2937"/>
          <w:sz w:val="21"/>
          <w:szCs w:val="21"/>
        </w:rPr>
        <w:t xml:space="preserve">informations pratiques</w:t>
      </w:r>
      <w:r>
        <w:rPr>
          <w:rFonts w:ascii="Helvetica Neue" w:cs="Helvetica Neue" w:eastAsia="Helvetica Neue" w:hAnsi="Helvetica Neue"/>
          <w:color w:val="1F2937"/>
          <w:sz w:val="21"/>
          <w:szCs w:val="21"/>
        </w:rPr>
        <w:t xml:space="preserve">. Elle est pensée pour le </w:t>
      </w:r>
      <w:r>
        <w:rPr>
          <w:rFonts w:ascii="Helvetica Neue" w:cs="Helvetica Neue" w:eastAsia="Helvetica Neue" w:hAnsi="Helvetica Neue"/>
          <w:b/>
          <w:bCs/>
          <w:color w:val="1F2937"/>
          <w:sz w:val="21"/>
          <w:szCs w:val="21"/>
        </w:rPr>
        <w:t xml:space="preserve">téléphone</w:t>
      </w:r>
      <w:r>
        <w:rPr>
          <w:rFonts w:ascii="Helvetica Neue" w:cs="Helvetica Neue" w:eastAsia="Helvetica Neue" w:hAnsi="Helvetica Neue"/>
          <w:color w:val="1F2937"/>
          <w:sz w:val="21"/>
          <w:szCs w:val="21"/>
        </w:rPr>
        <w:t xml:space="preserve"> (mais marche aussi sur ordinateur).</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1. Créer son compte</w:t>
      </w:r>
    </w:p>
    <w:p>
      <w:pPr>
        <w:pStyle w:val="Heading3"/>
        <w:keepNext/>
        <w:spacing w:after="80" w:before="280" w:line="372" w:lineRule="auto"/>
      </w:pPr>
      <w:r>
        <w:rPr>
          <w:rFonts w:ascii="Helvetica Neue" w:cs="Helvetica Neue" w:eastAsia="Helvetica Neue" w:hAnsi="Helvetica Neue"/>
          <w:b/>
          <w:bCs/>
          <w:color w:val="1E40AF"/>
          <w:sz w:val="23"/>
          <w:szCs w:val="23"/>
        </w:rPr>
        <w:t xml:space="preserve">Résidente — sur invitation</w:t>
      </w:r>
    </w:p>
    <w:p>
      <w:pPr>
        <w:spacing w:after="210" w:before="0" w:line="372" w:lineRule="auto"/>
      </w:pPr>
      <w:r>
        <w:rPr>
          <w:rFonts w:ascii="Helvetica Neue" w:cs="Helvetica Neue" w:eastAsia="Helvetica Neue" w:hAnsi="Helvetica Neue"/>
          <w:color w:val="1F2937"/>
          <w:sz w:val="21"/>
          <w:szCs w:val="21"/>
        </w:rPr>
        <w:t xml:space="preserve">Tu </w:t>
      </w:r>
      <w:r>
        <w:rPr>
          <w:rFonts w:ascii="Helvetica Neue" w:cs="Helvetica Neue" w:eastAsia="Helvetica Neue" w:hAnsi="Helvetica Neue"/>
          <w:b/>
          <w:bCs/>
          <w:color w:val="1F2937"/>
          <w:sz w:val="21"/>
          <w:szCs w:val="21"/>
        </w:rPr>
        <w:t xml:space="preserve">ne t'inscris pas toi-même</w:t>
      </w:r>
      <w:r>
        <w:rPr>
          <w:rFonts w:ascii="Helvetica Neue" w:cs="Helvetica Neue" w:eastAsia="Helvetica Neue" w:hAnsi="Helvetica Neue"/>
          <w:color w:val="1F2937"/>
          <w:sz w:val="21"/>
          <w:szCs w:val="21"/>
        </w:rPr>
        <w:t xml:space="preserve"> : l'intendance t'ouvre une place et t'envoie une </w:t>
      </w:r>
      <w:r>
        <w:rPr>
          <w:rFonts w:ascii="Helvetica Neue" w:cs="Helvetica Neue" w:eastAsia="Helvetica Neue" w:hAnsi="Helvetica Neue"/>
          <w:b/>
          <w:bCs/>
          <w:color w:val="1F2937"/>
          <w:sz w:val="21"/>
          <w:szCs w:val="21"/>
        </w:rPr>
        <w:t xml:space="preserve">invitation par email</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Ouvre l'email </w:t>
      </w:r>
      <w:r>
        <w:rPr>
          <w:rFonts w:ascii="Helvetica Neue" w:cs="Helvetica Neue" w:eastAsia="Helvetica Neue" w:hAnsi="Helvetica Neue"/>
          <w:b/>
          <w:bCs/>
          <w:color w:val="1F2937"/>
          <w:sz w:val="21"/>
          <w:szCs w:val="21"/>
        </w:rPr>
        <w:t xml:space="preserve">« Votre accès à l'application du Foyer des Écoles »</w:t>
      </w:r>
      <w:r>
        <w:rPr>
          <w:rFonts w:ascii="Helvetica Neue" w:cs="Helvetica Neue" w:eastAsia="Helvetica Neue" w:hAnsi="Helvetica Neue"/>
          <w:color w:val="1F2937"/>
          <w:sz w:val="21"/>
          <w:szCs w:val="21"/>
        </w:rPr>
        <w:t xml:space="preserve"> et clique sur </w:t>
      </w:r>
      <w:r>
        <w:rPr>
          <w:rFonts w:ascii="Helvetica Neue" w:cs="Helvetica Neue" w:eastAsia="Helvetica Neue" w:hAnsi="Helvetica Neue"/>
          <w:b/>
          <w:bCs/>
          <w:color w:val="1F2937"/>
          <w:sz w:val="21"/>
          <w:szCs w:val="21"/>
        </w:rPr>
        <w:t xml:space="preserve">« Activer mon compte »</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Sur la page d'activation, ton </w:t>
      </w:r>
      <w:r>
        <w:rPr>
          <w:rFonts w:ascii="Helvetica Neue" w:cs="Helvetica Neue" w:eastAsia="Helvetica Neue" w:hAnsi="Helvetica Neue"/>
          <w:b/>
          <w:bCs/>
          <w:color w:val="1F2937"/>
          <w:sz w:val="21"/>
          <w:szCs w:val="21"/>
        </w:rPr>
        <w:t xml:space="preserve">email</w:t>
      </w:r>
      <w:r>
        <w:rPr>
          <w:rFonts w:ascii="Helvetica Neue" w:cs="Helvetica Neue" w:eastAsia="Helvetica Neue" w:hAnsi="Helvetica Neue"/>
          <w:color w:val="1F2937"/>
          <w:sz w:val="21"/>
          <w:szCs w:val="21"/>
        </w:rPr>
        <w:t xml:space="preserve"> et ton </w:t>
      </w:r>
      <w:r>
        <w:rPr>
          <w:rFonts w:ascii="Helvetica Neue" w:cs="Helvetica Neue" w:eastAsia="Helvetica Neue" w:hAnsi="Helvetica Neue"/>
          <w:b/>
          <w:bCs/>
          <w:color w:val="1F2937"/>
          <w:sz w:val="21"/>
          <w:szCs w:val="21"/>
        </w:rPr>
        <w:t xml:space="preserve">logement</w:t>
      </w:r>
      <w:r>
        <w:rPr>
          <w:rFonts w:ascii="Helvetica Neue" w:cs="Helvetica Neue" w:eastAsia="Helvetica Neue" w:hAnsi="Helvetica Neue"/>
          <w:color w:val="1F2937"/>
          <w:sz w:val="21"/>
          <w:szCs w:val="21"/>
        </w:rPr>
        <w:t xml:space="preserve"> (résidence / étage / chambre) sont déjà renseignés et </w:t>
      </w:r>
      <w:r>
        <w:rPr>
          <w:rFonts w:ascii="Helvetica Neue" w:cs="Helvetica Neue" w:eastAsia="Helvetica Neue" w:hAnsi="Helvetica Neue"/>
          <w:b/>
          <w:bCs/>
          <w:color w:val="1F2937"/>
          <w:sz w:val="21"/>
          <w:szCs w:val="21"/>
        </w:rPr>
        <w:t xml:space="preserve">verrouillés</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Complète ton </w:t>
      </w:r>
      <w:r>
        <w:rPr>
          <w:rFonts w:ascii="Helvetica Neue" w:cs="Helvetica Neue" w:eastAsia="Helvetica Neue" w:hAnsi="Helvetica Neue"/>
          <w:b/>
          <w:bCs/>
          <w:color w:val="1F2937"/>
          <w:sz w:val="21"/>
          <w:szCs w:val="21"/>
        </w:rPr>
        <w:t xml:space="preserve">nom, prénom, date de naissance</w:t>
      </w:r>
      <w:r>
        <w:rPr>
          <w:rFonts w:ascii="Helvetica Neue" w:cs="Helvetica Neue" w:eastAsia="Helvetica Neue" w:hAnsi="Helvetica Neue"/>
          <w:color w:val="1F2937"/>
          <w:sz w:val="21"/>
          <w:szCs w:val="21"/>
        </w:rPr>
        <w:t xml:space="preserve"> et choisis un </w:t>
      </w:r>
      <w:r>
        <w:rPr>
          <w:rFonts w:ascii="Helvetica Neue" w:cs="Helvetica Neue" w:eastAsia="Helvetica Neue" w:hAnsi="Helvetica Neue"/>
          <w:b/>
          <w:bCs/>
          <w:color w:val="1F2937"/>
          <w:sz w:val="21"/>
          <w:szCs w:val="21"/>
        </w:rPr>
        <w:t xml:space="preserve">mot de passe</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Valide : ton compte est activé, tu arrives directement dans l'appli.</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Tu n'as pas reçu d'invitation ? Rapproche-toi de l'intendance.</w:t>
      </w:r>
    </w:p>
    <w:p>
      <w:pPr>
        <w:pStyle w:val="Heading3"/>
        <w:keepNext/>
        <w:spacing w:after="80" w:before="280" w:line="372" w:lineRule="auto"/>
      </w:pPr>
      <w:r>
        <w:rPr>
          <w:rFonts w:ascii="Helvetica Neue" w:cs="Helvetica Neue" w:eastAsia="Helvetica Neue" w:hAnsi="Helvetica Neue"/>
          <w:b/>
          <w:bCs/>
          <w:color w:val="1E40AF"/>
          <w:sz w:val="23"/>
          <w:szCs w:val="23"/>
        </w:rPr>
        <w:t xml:space="preserve">Invitée — inscription libre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Sur l'écran de connexion, clique </w:t>
      </w:r>
      <w:r>
        <w:rPr>
          <w:rFonts w:ascii="Helvetica Neue" w:cs="Helvetica Neue" w:eastAsia="Helvetica Neue" w:hAnsi="Helvetica Neue"/>
          <w:b/>
          <w:bCs/>
          <w:color w:val="1F2937"/>
          <w:sz w:val="21"/>
          <w:szCs w:val="21"/>
        </w:rPr>
        <w:t xml:space="preserve">« Inscription invitée »</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Renseigne tes informations (nom, prénom, type d'invitée, email, mot de passe).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Valide : tu reçois un </w:t>
      </w:r>
      <w:r>
        <w:rPr>
          <w:rFonts w:ascii="Helvetica Neue" w:cs="Helvetica Neue" w:eastAsia="Helvetica Neue" w:hAnsi="Helvetica Neue"/>
          <w:b/>
          <w:bCs/>
          <w:color w:val="1F2937"/>
          <w:sz w:val="21"/>
          <w:szCs w:val="21"/>
        </w:rPr>
        <w:t xml:space="preserve">email de confirmation</w:t>
      </w:r>
      <w:r>
        <w:rPr>
          <w:rFonts w:ascii="Helvetica Neue" w:cs="Helvetica Neue" w:eastAsia="Helvetica Neue" w:hAnsi="Helvetica Neue"/>
          <w:color w:val="1F2937"/>
          <w:sz w:val="21"/>
          <w:szCs w:val="21"/>
        </w:rPr>
        <w:t xml:space="preserve">. Clique sur le lien, puis reconnecte-toi.</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En cas d'oubli de mot de passe : sur l'écran de connexion, clique </w:t>
      </w:r>
      <w:r>
        <w:rPr>
          <w:rFonts w:ascii="Helvetica Neue" w:cs="Helvetica Neue" w:eastAsia="Helvetica Neue" w:hAnsi="Helvetica Neue"/>
          <w:b/>
          <w:bCs/>
          <w:color w:val="334155"/>
          <w:sz w:val="21"/>
          <w:szCs w:val="21"/>
        </w:rPr>
        <w:t xml:space="preserve">« Mot de passe oublié »</w:t>
      </w:r>
      <w:r>
        <w:rPr>
          <w:rFonts w:ascii="Helvetica Neue" w:cs="Helvetica Neue" w:eastAsia="Helvetica Neue" w:hAnsi="Helvetica Neue"/>
          <w:color w:val="334155"/>
          <w:sz w:val="21"/>
          <w:szCs w:val="21"/>
        </w:rPr>
        <w:t xml:space="preserve"> et suis les instructions reçues par email.</w:t>
      </w:r>
    </w:p>
    <w:p>
      <w:pPr>
        <w:pBdr>
          <w:left w:val="single" w:color="93C5FD" w:sz="18" w:space="10"/>
        </w:pBdr>
        <w:shd w:fill="F8FAFC" w:val="clear"/>
        <w:spacing w:after="160" w:before="160" w:line="372" w:lineRule="auto"/>
        <w:ind w:left="200"/>
      </w:pPr>
      <w:r>
        <w:rPr>
          <w:rFonts w:ascii="Helvetica Neue" w:cs="Helvetica Neue" w:eastAsia="Helvetica Neue" w:hAnsi="Helvetica Neue"/>
          <w:b/>
          <w:bCs/>
          <w:color w:val="334155"/>
          <w:sz w:val="21"/>
          <w:szCs w:val="21"/>
        </w:rPr>
        <w:t xml:space="preserve">Tu restes connectée.</w:t>
      </w:r>
      <w:r>
        <w:rPr>
          <w:rFonts w:ascii="Helvetica Neue" w:cs="Helvetica Neue" w:eastAsia="Helvetica Neue" w:hAnsi="Helvetica Neue"/>
          <w:color w:val="334155"/>
          <w:sz w:val="21"/>
          <w:szCs w:val="21"/>
        </w:rPr>
        <w:t xml:space="preserve"> Une fois ton mot de passe saisi la première fois, tu n'as plus à le retaper : rouvrir l'appli te ramène directement à l'accueil. Tu ne reverras l'écran de connexion que si tu utilises le bouton </w:t>
      </w:r>
      <w:r>
        <w:rPr>
          <w:rFonts w:ascii="Helvetica Neue" w:cs="Helvetica Neue" w:eastAsia="Helvetica Neue" w:hAnsi="Helvetica Neue"/>
          <w:b/>
          <w:bCs/>
          <w:color w:val="334155"/>
          <w:sz w:val="21"/>
          <w:szCs w:val="21"/>
        </w:rPr>
        <w:t xml:space="preserve">Déconnexion</w:t>
      </w:r>
      <w:r>
        <w:rPr>
          <w:rFonts w:ascii="Helvetica Neue" w:cs="Helvetica Neue" w:eastAsia="Helvetica Neue" w:hAnsi="Helvetica Neue"/>
          <w:color w:val="334155"/>
          <w:sz w:val="21"/>
          <w:szCs w:val="21"/>
        </w:rPr>
        <w:t xml:space="preserve"> (en haut à droite).</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2. Se repérer dans l'appli</w:t>
      </w:r>
    </w:p>
    <w:p>
      <w:pPr>
        <w:spacing w:after="210" w:before="0" w:line="372" w:lineRule="auto"/>
      </w:pPr>
      <w:r>
        <w:rPr>
          <w:rFonts w:ascii="Helvetica Neue" w:cs="Helvetica Neue" w:eastAsia="Helvetica Neue" w:hAnsi="Helvetica Neue"/>
          <w:color w:val="1F2937"/>
          <w:sz w:val="21"/>
          <w:szCs w:val="21"/>
        </w:rPr>
        <w:t xml:space="preserve">En bas de l'écran, une </w:t>
      </w:r>
      <w:r>
        <w:rPr>
          <w:rFonts w:ascii="Helvetica Neue" w:cs="Helvetica Neue" w:eastAsia="Helvetica Neue" w:hAnsi="Helvetica Neue"/>
          <w:b/>
          <w:bCs/>
          <w:color w:val="1F2937"/>
          <w:sz w:val="21"/>
          <w:szCs w:val="21"/>
        </w:rPr>
        <w:t xml:space="preserve">barre de navigation</w:t>
      </w:r>
      <w:r>
        <w:rPr>
          <w:rFonts w:ascii="Helvetica Neue" w:cs="Helvetica Neue" w:eastAsia="Helvetica Neue" w:hAnsi="Helvetica Neue"/>
          <w:color w:val="1F2937"/>
          <w:sz w:val="21"/>
          <w:szCs w:val="21"/>
        </w:rPr>
        <w:t xml:space="preserve"> :</w:t>
      </w:r>
    </w:p>
    <w:tbl>
      <w:tblPr>
        <w:tblW w:type="pct" w:w="100%"/>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Pr>
      <w:tblGrid>
        <w:gridCol w:w="100"/>
        <w:gridCol w:w="100"/>
        <w:gridCol w:w="100"/>
      </w:tblGrid>
      <w:tr>
        <w:trPr>
          <w:cantSplit/>
          <w:tblHeader/>
        </w:trPr>
        <w:tc>
          <w:tcPr>
            <w:shd w:fill="EFF6FF" w:val="clear"/>
            <w:tcMar>
              <w:top w:type="dxa" w:w="80"/>
              <w:left w:type="dxa" w:w="120"/>
              <w:bottom w:type="dxa" w:w="80"/>
              <w:right w:type="dxa" w:w="120"/>
            </w:tcMar>
          </w:tcPr>
          <w:p>
            <w:pPr>
              <w:spacing w:line="372" w:lineRule="auto"/>
            </w:pPr>
            <w:r>
              <w:rPr>
                <w:rFonts w:ascii="Helvetica Neue" w:cs="Helvetica Neue" w:eastAsia="Helvetica Neue" w:hAnsi="Helvetica Neue"/>
                <w:b/>
                <w:bCs/>
                <w:color w:val="1E3A8A"/>
                <w:sz w:val="18"/>
                <w:szCs w:val="18"/>
              </w:rPr>
              <w:t xml:space="preserve">Icône</w:t>
            </w:r>
          </w:p>
        </w:tc>
        <w:tc>
          <w:tcPr>
            <w:shd w:fill="EFF6FF" w:val="clear"/>
            <w:tcMar>
              <w:top w:type="dxa" w:w="80"/>
              <w:left w:type="dxa" w:w="120"/>
              <w:bottom w:type="dxa" w:w="80"/>
              <w:right w:type="dxa" w:w="120"/>
            </w:tcMar>
          </w:tcPr>
          <w:p>
            <w:pPr>
              <w:spacing w:line="372" w:lineRule="auto"/>
            </w:pPr>
            <w:r>
              <w:rPr>
                <w:rFonts w:ascii="Helvetica Neue" w:cs="Helvetica Neue" w:eastAsia="Helvetica Neue" w:hAnsi="Helvetica Neue"/>
                <w:b/>
                <w:bCs/>
                <w:color w:val="1E3A8A"/>
                <w:sz w:val="18"/>
                <w:szCs w:val="18"/>
              </w:rPr>
              <w:t xml:space="preserve">Écran</w:t>
            </w:r>
          </w:p>
        </w:tc>
        <w:tc>
          <w:tcPr>
            <w:shd w:fill="EFF6FF" w:val="clear"/>
            <w:tcMar>
              <w:top w:type="dxa" w:w="80"/>
              <w:left w:type="dxa" w:w="120"/>
              <w:bottom w:type="dxa" w:w="80"/>
              <w:right w:type="dxa" w:w="120"/>
            </w:tcMar>
          </w:tcPr>
          <w:p>
            <w:pPr>
              <w:spacing w:line="372" w:lineRule="auto"/>
            </w:pPr>
            <w:r>
              <w:rPr>
                <w:rFonts w:ascii="Helvetica Neue" w:cs="Helvetica Neue" w:eastAsia="Helvetica Neue" w:hAnsi="Helvetica Neue"/>
                <w:b/>
                <w:bCs/>
                <w:color w:val="1E3A8A"/>
                <w:sz w:val="18"/>
                <w:szCs w:val="18"/>
              </w:rPr>
              <w:t xml:space="preserve">À quoi ça sert</w:t>
            </w:r>
          </w:p>
        </w:tc>
      </w:tr>
      <w:tr>
        <w:trPr>
          <w:cantSplit/>
        </w:trPr>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w:t>
            </w:r>
          </w:p>
        </w:tc>
        <w:tc>
          <w:tcPr>
            <w:tcMar>
              <w:top w:type="dxa" w:w="80"/>
              <w:left w:type="dxa" w:w="120"/>
              <w:bottom w:type="dxa" w:w="80"/>
              <w:right w:type="dxa" w:w="120"/>
            </w:tcMar>
          </w:tcPr>
          <w:p>
            <w:pPr>
              <w:spacing w:line="372" w:lineRule="auto"/>
            </w:pPr>
            <w:r>
              <w:rPr>
                <w:rFonts w:ascii="Helvetica Neue" w:cs="Helvetica Neue" w:eastAsia="Helvetica Neue" w:hAnsi="Helvetica Neue"/>
                <w:b/>
                <w:bCs/>
                <w:color w:val="1F2937"/>
                <w:sz w:val="18"/>
                <w:szCs w:val="18"/>
              </w:rPr>
              <w:t xml:space="preserve">Calendrier</w:t>
            </w:r>
          </w:p>
        </w:tc>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Voir les événements du foyer, mois par mois.</w:t>
            </w:r>
          </w:p>
        </w:tc>
      </w:tr>
      <w:tr>
        <w:trPr>
          <w:cantSplit/>
        </w:trPr>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w:t>
            </w:r>
          </w:p>
        </w:tc>
        <w:tc>
          <w:tcPr>
            <w:tcMar>
              <w:top w:type="dxa" w:w="80"/>
              <w:left w:type="dxa" w:w="120"/>
              <w:bottom w:type="dxa" w:w="80"/>
              <w:right w:type="dxa" w:w="120"/>
            </w:tcMar>
          </w:tcPr>
          <w:p>
            <w:pPr>
              <w:spacing w:line="372" w:lineRule="auto"/>
            </w:pPr>
            <w:r>
              <w:rPr>
                <w:rFonts w:ascii="Helvetica Neue" w:cs="Helvetica Neue" w:eastAsia="Helvetica Neue" w:hAnsi="Helvetica Neue"/>
                <w:b/>
                <w:bCs/>
                <w:color w:val="1F2937"/>
                <w:sz w:val="18"/>
                <w:szCs w:val="18"/>
              </w:rPr>
              <w:t xml:space="preserve">Repas de la semaine</w:t>
            </w:r>
          </w:p>
        </w:tc>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Choisir ses repas (midi/soir) et inviter quelqu'un.</w:t>
            </w:r>
          </w:p>
        </w:tc>
      </w:tr>
      <w:tr>
        <w:trPr>
          <w:cantSplit/>
        </w:trPr>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w:t>
            </w:r>
          </w:p>
        </w:tc>
        <w:tc>
          <w:tcPr>
            <w:tcMar>
              <w:top w:type="dxa" w:w="80"/>
              <w:left w:type="dxa" w:w="120"/>
              <w:bottom w:type="dxa" w:w="80"/>
              <w:right w:type="dxa" w:w="120"/>
            </w:tcMar>
          </w:tcPr>
          <w:p>
            <w:pPr>
              <w:spacing w:line="372" w:lineRule="auto"/>
            </w:pPr>
            <w:r>
              <w:rPr>
                <w:rFonts w:ascii="Helvetica Neue" w:cs="Helvetica Neue" w:eastAsia="Helvetica Neue" w:hAnsi="Helvetica Neue"/>
                <w:b/>
                <w:bCs/>
                <w:color w:val="1F2937"/>
                <w:sz w:val="18"/>
                <w:szCs w:val="18"/>
              </w:rPr>
              <w:t xml:space="preserve">Accueil</w:t>
            </w:r>
          </w:p>
        </w:tc>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Consulter sa journée (repas du jour, rappels, événements). Repas et présence en </w:t>
            </w:r>
            <w:r>
              <w:rPr>
                <w:rFonts w:ascii="Helvetica Neue" w:cs="Helvetica Neue" w:eastAsia="Helvetica Neue" w:hAnsi="Helvetica Neue"/>
                <w:b/>
                <w:bCs/>
                <w:color w:val="1F2937"/>
                <w:sz w:val="18"/>
                <w:szCs w:val="18"/>
              </w:rPr>
              <w:t xml:space="preserve">lecture seule</w:t>
            </w:r>
            <w:r>
              <w:rPr>
                <w:rFonts w:ascii="Helvetica Neue" w:cs="Helvetica Neue" w:eastAsia="Helvetica Neue" w:hAnsi="Helvetica Neue"/>
                <w:color w:val="1F2937"/>
                <w:sz w:val="18"/>
                <w:szCs w:val="18"/>
              </w:rPr>
              <w:t xml:space="preserve"> ; les </w:t>
            </w:r>
            <w:r>
              <w:rPr>
                <w:rFonts w:ascii="Helvetica Neue" w:cs="Helvetica Neue" w:eastAsia="Helvetica Neue" w:hAnsi="Helvetica Neue"/>
                <w:b/>
                <w:bCs/>
                <w:color w:val="1F2937"/>
                <w:sz w:val="18"/>
                <w:szCs w:val="18"/>
              </w:rPr>
              <w:t xml:space="preserve">invitations</w:t>
            </w:r>
            <w:r>
              <w:rPr>
                <w:rFonts w:ascii="Helvetica Neue" w:cs="Helvetica Neue" w:eastAsia="Helvetica Neue" w:hAnsi="Helvetica Neue"/>
                <w:color w:val="1F2937"/>
                <w:sz w:val="18"/>
                <w:szCs w:val="18"/>
              </w:rPr>
              <w:t xml:space="preserve"> du jour peuvent y être </w:t>
            </w:r>
            <w:r>
              <w:rPr>
                <w:rFonts w:ascii="Helvetica Neue" w:cs="Helvetica Neue" w:eastAsia="Helvetica Neue" w:hAnsi="Helvetica Neue"/>
                <w:b/>
                <w:bCs/>
                <w:color w:val="1F2937"/>
                <w:sz w:val="18"/>
                <w:szCs w:val="18"/>
              </w:rPr>
              <w:t xml:space="preserve">modifiées / supprimées</w:t>
            </w:r>
            <w:r>
              <w:rPr>
                <w:rFonts w:ascii="Helvetica Neue" w:cs="Helvetica Neue" w:eastAsia="Helvetica Neue" w:hAnsi="Helvetica Neue"/>
                <w:color w:val="1F2937"/>
                <w:sz w:val="18"/>
                <w:szCs w:val="18"/>
              </w:rPr>
              <w:t xml:space="preserve">.</w:t>
            </w:r>
          </w:p>
        </w:tc>
      </w:tr>
      <w:tr>
        <w:trPr>
          <w:cantSplit/>
        </w:trPr>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w:t>
            </w:r>
          </w:p>
        </w:tc>
        <w:tc>
          <w:tcPr>
            <w:tcMar>
              <w:top w:type="dxa" w:w="80"/>
              <w:left w:type="dxa" w:w="120"/>
              <w:bottom w:type="dxa" w:w="80"/>
              <w:right w:type="dxa" w:w="120"/>
            </w:tcMar>
          </w:tcPr>
          <w:p>
            <w:pPr>
              <w:spacing w:line="372" w:lineRule="auto"/>
            </w:pPr>
            <w:r>
              <w:rPr>
                <w:rFonts w:ascii="Helvetica Neue" w:cs="Helvetica Neue" w:eastAsia="Helvetica Neue" w:hAnsi="Helvetica Neue"/>
                <w:b/>
                <w:bCs/>
                <w:color w:val="1F2937"/>
                <w:sz w:val="18"/>
                <w:szCs w:val="18"/>
              </w:rPr>
              <w:t xml:space="preserve">Présence foyer</w:t>
            </w:r>
          </w:p>
        </w:tc>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Déclarer ses absences (nuits à l'extérieur).</w:t>
            </w:r>
          </w:p>
        </w:tc>
      </w:tr>
      <w:tr>
        <w:trPr>
          <w:cantSplit/>
        </w:trPr>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w:t>
            </w:r>
          </w:p>
        </w:tc>
        <w:tc>
          <w:tcPr>
            <w:tcMar>
              <w:top w:type="dxa" w:w="80"/>
              <w:left w:type="dxa" w:w="120"/>
              <w:bottom w:type="dxa" w:w="80"/>
              <w:right w:type="dxa" w:w="120"/>
            </w:tcMar>
          </w:tcPr>
          <w:p>
            <w:pPr>
              <w:spacing w:line="372" w:lineRule="auto"/>
            </w:pPr>
            <w:r>
              <w:rPr>
                <w:rFonts w:ascii="Helvetica Neue" w:cs="Helvetica Neue" w:eastAsia="Helvetica Neue" w:hAnsi="Helvetica Neue"/>
                <w:b/>
                <w:bCs/>
                <w:color w:val="1F2937"/>
                <w:sz w:val="18"/>
                <w:szCs w:val="18"/>
              </w:rPr>
              <w:t xml:space="preserve">Administratif</w:t>
            </w:r>
          </w:p>
        </w:tc>
        <w:tc>
          <w:tcPr>
            <w:tcMar>
              <w:top w:type="dxa" w:w="80"/>
              <w:left w:type="dxa" w:w="120"/>
              <w:bottom w:type="dxa" w:w="80"/>
              <w:right w:type="dxa" w:w="120"/>
            </w:tcMar>
          </w:tcPr>
          <w:p>
            <w:pPr>
              <w:spacing w:line="372" w:lineRule="auto"/>
            </w:pPr>
            <w:r>
              <w:rPr>
                <w:rFonts w:ascii="Helvetica Neue" w:cs="Helvetica Neue" w:eastAsia="Helvetica Neue" w:hAnsi="Helvetica Neue"/>
                <w:color w:val="1F2937"/>
                <w:sz w:val="18"/>
                <w:szCs w:val="18"/>
              </w:rPr>
              <w:t xml:space="preserve">Consulter les infos pratiques du foyer (règlement, horaires, contacts, modes d'emploi).</w:t>
            </w:r>
          </w:p>
        </w:tc>
      </w:tr>
    </w:tbl>
    <w:p>
      <w:pPr>
        <w:spacing w:after="160"/>
      </w:pPr>
    </w:p>
    <w:p>
      <w:pPr>
        <w:spacing w:after="210" w:before="0" w:line="372" w:lineRule="auto"/>
      </w:pPr>
      <w:r>
        <w:rPr>
          <w:rFonts w:ascii="Helvetica Neue" w:cs="Helvetica Neue" w:eastAsia="Helvetica Neue" w:hAnsi="Helvetica Neue"/>
          <w:color w:val="1F2937"/>
          <w:sz w:val="21"/>
          <w:szCs w:val="21"/>
        </w:rPr>
        <w:t xml:space="preserve">En </w:t>
      </w:r>
      <w:r>
        <w:rPr>
          <w:rFonts w:ascii="Helvetica Neue" w:cs="Helvetica Neue" w:eastAsia="Helvetica Neue" w:hAnsi="Helvetica Neue"/>
          <w:b/>
          <w:bCs/>
          <w:color w:val="1F2937"/>
          <w:sz w:val="21"/>
          <w:szCs w:val="21"/>
        </w:rPr>
        <w:t xml:space="preserve">haut à droite</w:t>
      </w:r>
      <w:r>
        <w:rPr>
          <w:rFonts w:ascii="Helvetica Neue" w:cs="Helvetica Neue" w:eastAsia="Helvetica Neue" w:hAnsi="Helvetica Neue"/>
          <w:color w:val="1F2937"/>
          <w:sz w:val="21"/>
          <w:szCs w:val="21"/>
        </w:rPr>
        <w:t xml:space="preserve"> de chaque écran : accès à ton </w:t>
      </w:r>
      <w:r>
        <w:rPr>
          <w:rFonts w:ascii="Helvetica Neue" w:cs="Helvetica Neue" w:eastAsia="Helvetica Neue" w:hAnsi="Helvetica Neue"/>
          <w:b/>
          <w:bCs/>
          <w:color w:val="1F2937"/>
          <w:sz w:val="21"/>
          <w:szCs w:val="21"/>
        </w:rPr>
        <w:t xml:space="preserve">Profil</w:t>
      </w:r>
      <w:r>
        <w:rPr>
          <w:rFonts w:ascii="Helvetica Neue" w:cs="Helvetica Neue" w:eastAsia="Helvetica Neue" w:hAnsi="Helvetica Neue"/>
          <w:color w:val="1F2937"/>
          <w:sz w:val="21"/>
          <w:szCs w:val="21"/>
        </w:rPr>
        <w:t xml:space="preserve"> 👤 et à la </w:t>
      </w:r>
      <w:r>
        <w:rPr>
          <w:rFonts w:ascii="Helvetica Neue" w:cs="Helvetica Neue" w:eastAsia="Helvetica Neue" w:hAnsi="Helvetica Neue"/>
          <w:b/>
          <w:bCs/>
          <w:color w:val="1F2937"/>
          <w:sz w:val="21"/>
          <w:szCs w:val="21"/>
        </w:rPr>
        <w:t xml:space="preserve">déconnexion</w:t>
      </w:r>
      <w:r>
        <w:rPr>
          <w:rFonts w:ascii="Helvetica Neue" w:cs="Helvetica Neue" w:eastAsia="Helvetica Neue" w:hAnsi="Helvetica Neue"/>
          <w:color w:val="1F2937"/>
          <w:sz w:val="21"/>
          <w:szCs w:val="21"/>
        </w:rPr>
        <w:t xml:space="preserve">.</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Tu ne vois peut-être </w:t>
      </w:r>
      <w:r>
        <w:rPr>
          <w:rFonts w:ascii="Helvetica Neue" w:cs="Helvetica Neue" w:eastAsia="Helvetica Neue" w:hAnsi="Helvetica Neue"/>
          <w:b/>
          <w:bCs/>
          <w:color w:val="334155"/>
          <w:sz w:val="21"/>
          <w:szCs w:val="21"/>
        </w:rPr>
        <w:t xml:space="preserve">pas les cinq onglets</w:t>
      </w:r>
      <w:r>
        <w:rPr>
          <w:rFonts w:ascii="Helvetica Neue" w:cs="Helvetica Neue" w:eastAsia="Helvetica Neue" w:hAnsi="Helvetica Neue"/>
          <w:color w:val="334155"/>
          <w:sz w:val="21"/>
          <w:szCs w:val="21"/>
        </w:rPr>
        <w:t xml:space="preserve"> : l'intendance peut retirer un domaine qui ne te concerne pas (par exemple les repas si tu ne manges pas au foyer). L'onglet et la carte correspondante sur l'accueil n'apparaissent alors pas. Si un onglet te manque alors qu'il devrait être là, rapproche-toi de l'intendance.</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L'</w:t>
      </w:r>
      <w:r>
        <w:rPr>
          <w:rFonts w:ascii="Helvetica Neue" w:cs="Helvetica Neue" w:eastAsia="Helvetica Neue" w:hAnsi="Helvetica Neue"/>
          <w:b/>
          <w:bCs/>
          <w:color w:val="334155"/>
          <w:sz w:val="21"/>
          <w:szCs w:val="21"/>
        </w:rPr>
        <w:t xml:space="preserve">Accueil</w:t>
      </w:r>
      <w:r>
        <w:rPr>
          <w:rFonts w:ascii="Helvetica Neue" w:cs="Helvetica Neue" w:eastAsia="Helvetica Neue" w:hAnsi="Helvetica Neue"/>
          <w:color w:val="334155"/>
          <w:sz w:val="21"/>
          <w:szCs w:val="21"/>
        </w:rPr>
        <w:t xml:space="preserve"> sert surtout à </w:t>
      </w:r>
      <w:r>
        <w:rPr>
          <w:rFonts w:ascii="Helvetica Neue" w:cs="Helvetica Neue" w:eastAsia="Helvetica Neue" w:hAnsi="Helvetica Neue"/>
          <w:b/>
          <w:bCs/>
          <w:color w:val="334155"/>
          <w:sz w:val="21"/>
          <w:szCs w:val="21"/>
        </w:rPr>
        <w:t xml:space="preserve">consulter</w:t>
      </w:r>
      <w:r>
        <w:rPr>
          <w:rFonts w:ascii="Helvetica Neue" w:cs="Helvetica Neue" w:eastAsia="Helvetica Neue" w:hAnsi="Helvetica Neue"/>
          <w:color w:val="334155"/>
          <w:sz w:val="21"/>
          <w:szCs w:val="21"/>
        </w:rPr>
        <w:t xml:space="preserve"> ta journée. Pour </w:t>
      </w:r>
      <w:r>
        <w:rPr>
          <w:rFonts w:ascii="Helvetica Neue" w:cs="Helvetica Neue" w:eastAsia="Helvetica Neue" w:hAnsi="Helvetica Neue"/>
          <w:b/>
          <w:bCs/>
          <w:color w:val="334155"/>
          <w:sz w:val="21"/>
          <w:szCs w:val="21"/>
        </w:rPr>
        <w:t xml:space="preserve">modifier</w:t>
      </w:r>
      <w:r>
        <w:rPr>
          <w:rFonts w:ascii="Helvetica Neue" w:cs="Helvetica Neue" w:eastAsia="Helvetica Neue" w:hAnsi="Helvetica Neue"/>
          <w:color w:val="334155"/>
          <w:sz w:val="21"/>
          <w:szCs w:val="21"/>
        </w:rPr>
        <w:t xml:space="preserve"> tes repas, va sur </w:t>
      </w:r>
      <w:r>
        <w:rPr>
          <w:rFonts w:ascii="Helvetica Neue" w:cs="Helvetica Neue" w:eastAsia="Helvetica Neue" w:hAnsi="Helvetica Neue"/>
          <w:b/>
          <w:bCs/>
          <w:color w:val="334155"/>
          <w:sz w:val="21"/>
          <w:szCs w:val="21"/>
        </w:rPr>
        <w:t xml:space="preserve">🍴 Repas de la semaine</w:t>
      </w:r>
      <w:r>
        <w:rPr>
          <w:rFonts w:ascii="Helvetica Neue" w:cs="Helvetica Neue" w:eastAsia="Helvetica Neue" w:hAnsi="Helvetica Neue"/>
          <w:color w:val="334155"/>
          <w:sz w:val="21"/>
          <w:szCs w:val="21"/>
        </w:rPr>
        <w:t xml:space="preserve"> ; pour tes absences, sur </w:t>
      </w:r>
      <w:r>
        <w:rPr>
          <w:rFonts w:ascii="Helvetica Neue" w:cs="Helvetica Neue" w:eastAsia="Helvetica Neue" w:hAnsi="Helvetica Neue"/>
          <w:b/>
          <w:bCs/>
          <w:color w:val="334155"/>
          <w:sz w:val="21"/>
          <w:szCs w:val="21"/>
        </w:rPr>
        <w:t xml:space="preserve">🧍 Présence foyer</w:t>
      </w:r>
      <w:r>
        <w:rPr>
          <w:rFonts w:ascii="Helvetica Neue" w:cs="Helvetica Neue" w:eastAsia="Helvetica Neue" w:hAnsi="Helvetica Neue"/>
          <w:color w:val="334155"/>
          <w:sz w:val="21"/>
          <w:szCs w:val="21"/>
        </w:rPr>
        <w:t xml:space="preserve">. Seule exception : tu peux </w:t>
      </w:r>
      <w:r>
        <w:rPr>
          <w:rFonts w:ascii="Helvetica Neue" w:cs="Helvetica Neue" w:eastAsia="Helvetica Neue" w:hAnsi="Helvetica Neue"/>
          <w:b/>
          <w:bCs/>
          <w:color w:val="334155"/>
          <w:sz w:val="21"/>
          <w:szCs w:val="21"/>
        </w:rPr>
        <w:t xml:space="preserve">modifier ou supprimer une invitation</w:t>
      </w:r>
      <w:r>
        <w:rPr>
          <w:rFonts w:ascii="Helvetica Neue" w:cs="Helvetica Neue" w:eastAsia="Helvetica Neue" w:hAnsi="Helvetica Neue"/>
          <w:color w:val="334155"/>
          <w:sz w:val="21"/>
          <w:szCs w:val="21"/>
        </w:rPr>
        <w:t xml:space="preserve"> du jour directement depuis l'Accueil (rubrique « Mes invités »).</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3. Déclarer une absence (présence au foyer la nuit)</w:t>
      </w:r>
    </w:p>
    <w:p>
      <w:pPr>
        <w:spacing w:after="210" w:before="0" w:line="372" w:lineRule="auto"/>
      </w:pPr>
      <w:r>
        <w:rPr>
          <w:rFonts w:ascii="Helvetica Neue" w:cs="Helvetica Neue" w:eastAsia="Helvetica Neue" w:hAnsi="Helvetica Neue"/>
          <w:color w:val="1F2937"/>
          <w:sz w:val="21"/>
          <w:szCs w:val="21"/>
        </w:rPr>
        <w:t xml:space="preserve">Par défaut, </w:t>
      </w:r>
      <w:r>
        <w:rPr>
          <w:rFonts w:ascii="Helvetica Neue" w:cs="Helvetica Neue" w:eastAsia="Helvetica Neue" w:hAnsi="Helvetica Neue"/>
          <w:b/>
          <w:bCs/>
          <w:color w:val="1F2937"/>
          <w:sz w:val="21"/>
          <w:szCs w:val="21"/>
        </w:rPr>
        <w:t xml:space="preserve">tu es considérée présente</w:t>
      </w:r>
      <w:r>
        <w:rPr>
          <w:rFonts w:ascii="Helvetica Neue" w:cs="Helvetica Neue" w:eastAsia="Helvetica Neue" w:hAnsi="Helvetica Neue"/>
          <w:color w:val="1F2937"/>
          <w:sz w:val="21"/>
          <w:szCs w:val="21"/>
        </w:rPr>
        <w:t xml:space="preserve"> chaque nuit. Tu n'as à déclarer que les périodes où </w:t>
      </w:r>
      <w:r>
        <w:rPr>
          <w:rFonts w:ascii="Helvetica Neue" w:cs="Helvetica Neue" w:eastAsia="Helvetica Neue" w:hAnsi="Helvetica Neue"/>
          <w:b/>
          <w:bCs/>
          <w:color w:val="1F2937"/>
          <w:sz w:val="21"/>
          <w:szCs w:val="21"/>
        </w:rPr>
        <w:t xml:space="preserve">tu dors à l'extérieur</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Va sur l'onglet 🧍 </w:t>
      </w:r>
      <w:r>
        <w:rPr>
          <w:rFonts w:ascii="Helvetica Neue" w:cs="Helvetica Neue" w:eastAsia="Helvetica Neue" w:hAnsi="Helvetica Neue"/>
          <w:b/>
          <w:bCs/>
          <w:color w:val="1F2937"/>
          <w:sz w:val="21"/>
          <w:szCs w:val="21"/>
        </w:rPr>
        <w:t xml:space="preserve">Présence foyer</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Le </w:t>
      </w:r>
      <w:r>
        <w:rPr>
          <w:rFonts w:ascii="Helvetica Neue" w:cs="Helvetica Neue" w:eastAsia="Helvetica Neue" w:hAnsi="Helvetica Neue"/>
          <w:b/>
          <w:bCs/>
          <w:color w:val="1F2937"/>
          <w:sz w:val="21"/>
          <w:szCs w:val="21"/>
        </w:rPr>
        <w:t xml:space="preserve">calendrier du mois</w:t>
      </w:r>
      <w:r>
        <w:rPr>
          <w:rFonts w:ascii="Helvetica Neue" w:cs="Helvetica Neue" w:eastAsia="Helvetica Neue" w:hAnsi="Helvetica Neue"/>
          <w:color w:val="1F2937"/>
          <w:sz w:val="21"/>
          <w:szCs w:val="21"/>
        </w:rPr>
        <w:t xml:space="preserve"> montre tes jours d'absence (en rose). Navigue avec les flèches ‹ ›.</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Dans </w:t>
      </w:r>
      <w:r>
        <w:rPr>
          <w:rFonts w:ascii="Helvetica Neue" w:cs="Helvetica Neue" w:eastAsia="Helvetica Neue" w:hAnsi="Helvetica Neue"/>
          <w:b/>
          <w:bCs/>
          <w:color w:val="1F2937"/>
          <w:sz w:val="21"/>
          <w:szCs w:val="21"/>
        </w:rPr>
        <w:t xml:space="preserve">« Mes absences »</w:t>
      </w:r>
      <w:r>
        <w:rPr>
          <w:rFonts w:ascii="Helvetica Neue" w:cs="Helvetica Neue" w:eastAsia="Helvetica Neue" w:hAnsi="Helvetica Neue"/>
          <w:color w:val="1F2937"/>
          <w:sz w:val="21"/>
          <w:szCs w:val="21"/>
        </w:rPr>
        <w:t xml:space="preserve">, clique </w:t>
      </w:r>
      <w:r>
        <w:rPr>
          <w:rFonts w:ascii="Helvetica Neue" w:cs="Helvetica Neue" w:eastAsia="Helvetica Neue" w:hAnsi="Helvetica Neue"/>
          <w:b/>
          <w:bCs/>
          <w:color w:val="1F2937"/>
          <w:sz w:val="21"/>
          <w:szCs w:val="21"/>
        </w:rPr>
        <w:t xml:space="preserve">« + Ajouter »</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Choisis la </w:t>
      </w:r>
      <w:r>
        <w:rPr>
          <w:rFonts w:ascii="Helvetica Neue" w:cs="Helvetica Neue" w:eastAsia="Helvetica Neue" w:hAnsi="Helvetica Neue"/>
          <w:b/>
          <w:bCs/>
          <w:color w:val="1F2937"/>
          <w:sz w:val="21"/>
          <w:szCs w:val="21"/>
        </w:rPr>
        <w:t xml:space="preserve">date de départ</w:t>
      </w:r>
      <w:r>
        <w:rPr>
          <w:rFonts w:ascii="Helvetica Neue" w:cs="Helvetica Neue" w:eastAsia="Helvetica Neue" w:hAnsi="Helvetica Neue"/>
          <w:color w:val="1F2937"/>
          <w:sz w:val="21"/>
          <w:szCs w:val="21"/>
        </w:rPr>
        <w:t xml:space="preserve"> et la </w:t>
      </w:r>
      <w:r>
        <w:rPr>
          <w:rFonts w:ascii="Helvetica Neue" w:cs="Helvetica Neue" w:eastAsia="Helvetica Neue" w:hAnsi="Helvetica Neue"/>
          <w:b/>
          <w:bCs/>
          <w:color w:val="1F2937"/>
          <w:sz w:val="21"/>
          <w:szCs w:val="21"/>
        </w:rPr>
        <w:t xml:space="preserve">date de retour</w:t>
      </w:r>
      <w:r>
        <w:rPr>
          <w:rFonts w:ascii="Helvetica Neue" w:cs="Helvetica Neue" w:eastAsia="Helvetica Neue" w:hAnsi="Helvetica Neue"/>
          <w:color w:val="1F2937"/>
          <w:sz w:val="21"/>
          <w:szCs w:val="21"/>
        </w:rPr>
        <w:t xml:space="preserve"> (les deux jours sont inclus dans l'absence).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Enregistre. L'absence apparaît dans la liste et sur le calendrier.</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Pour </w:t>
      </w:r>
      <w:r>
        <w:rPr>
          <w:rFonts w:ascii="Helvetica Neue" w:cs="Helvetica Neue" w:eastAsia="Helvetica Neue" w:hAnsi="Helvetica Neue"/>
          <w:b/>
          <w:bCs/>
          <w:color w:val="1F2937"/>
          <w:sz w:val="21"/>
          <w:szCs w:val="21"/>
        </w:rPr>
        <w:t xml:space="preserve">modifier</w:t>
      </w:r>
      <w:r>
        <w:rPr>
          <w:rFonts w:ascii="Helvetica Neue" w:cs="Helvetica Neue" w:eastAsia="Helvetica Neue" w:hAnsi="Helvetica Neue"/>
          <w:color w:val="1F2937"/>
          <w:sz w:val="21"/>
          <w:szCs w:val="21"/>
        </w:rPr>
        <w:t xml:space="preserve"> une absence : icône ✏️.</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Pour </w:t>
      </w:r>
      <w:r>
        <w:rPr>
          <w:rFonts w:ascii="Helvetica Neue" w:cs="Helvetica Neue" w:eastAsia="Helvetica Neue" w:hAnsi="Helvetica Neue"/>
          <w:b/>
          <w:bCs/>
          <w:color w:val="1F2937"/>
          <w:sz w:val="21"/>
          <w:szCs w:val="21"/>
        </w:rPr>
        <w:t xml:space="preserve">supprimer</w:t>
      </w:r>
      <w:r>
        <w:rPr>
          <w:rFonts w:ascii="Helvetica Neue" w:cs="Helvetica Neue" w:eastAsia="Helvetica Neue" w:hAnsi="Helvetica Neue"/>
          <w:color w:val="1F2937"/>
          <w:sz w:val="21"/>
          <w:szCs w:val="21"/>
        </w:rPr>
        <w:t xml:space="preserve"> une absence : icône 🗑️ (une confirmation est demandée).</w:t>
      </w:r>
    </w:p>
    <w:p>
      <w:pPr>
        <w:pStyle w:val="Heading3"/>
        <w:keepNext/>
        <w:spacing w:after="80" w:before="280" w:line="372" w:lineRule="auto"/>
      </w:pPr>
      <w:r>
        <w:rPr>
          <w:rFonts w:ascii="Helvetica Neue" w:cs="Helvetica Neue" w:eastAsia="Helvetica Neue" w:hAnsi="Helvetica Neue"/>
          <w:b/>
          <w:bCs/>
          <w:color w:val="1E40AF"/>
          <w:sz w:val="23"/>
          <w:szCs w:val="23"/>
        </w:rPr>
        <w:t xml:space="preserve">Jusqu'à quand peux-tu changer d'avis ?</w:t>
      </w:r>
    </w:p>
    <w:p>
      <w:pPr>
        <w:spacing w:after="210" w:before="0" w:line="372" w:lineRule="auto"/>
      </w:pPr>
      <w:r>
        <w:rPr>
          <w:rFonts w:ascii="Helvetica Neue" w:cs="Helvetica Neue" w:eastAsia="Helvetica Neue" w:hAnsi="Helvetica Neue"/>
          <w:color w:val="1F2937"/>
          <w:sz w:val="21"/>
          <w:szCs w:val="21"/>
        </w:rPr>
        <w:t xml:space="preserve">Tu peux déclarer ou annuler une absence </w:t>
      </w:r>
      <w:r>
        <w:rPr>
          <w:rFonts w:ascii="Helvetica Neue" w:cs="Helvetica Neue" w:eastAsia="Helvetica Neue" w:hAnsi="Helvetica Neue"/>
          <w:b/>
          <w:bCs/>
          <w:color w:val="1F2937"/>
          <w:sz w:val="21"/>
          <w:szCs w:val="21"/>
        </w:rPr>
        <w:t xml:space="preserve">jusqu'à une heure limite fixée par l'intendance</w:t>
      </w:r>
      <w:r>
        <w:rPr>
          <w:rFonts w:ascii="Helvetica Neue" w:cs="Helvetica Neue" w:eastAsia="Helvetica Neue" w:hAnsi="Helvetica Neue"/>
          <w:color w:val="1F2937"/>
          <w:sz w:val="21"/>
          <w:szCs w:val="21"/>
        </w:rPr>
        <w:t xml:space="preserve"> — </w:t>
      </w:r>
      <w:r>
        <w:rPr>
          <w:rFonts w:ascii="Helvetica Neue" w:cs="Helvetica Neue" w:eastAsia="Helvetica Neue" w:hAnsi="Helvetica Neue"/>
          <w:b/>
          <w:bCs/>
          <w:color w:val="1F2937"/>
          <w:sz w:val="21"/>
          <w:szCs w:val="21"/>
        </w:rPr>
        <w:t xml:space="preserve">23:00</w:t>
      </w:r>
      <w:r>
        <w:rPr>
          <w:rFonts w:ascii="Helvetica Neue" w:cs="Helvetica Neue" w:eastAsia="Helvetica Neue" w:hAnsi="Helvetica Neue"/>
          <w:color w:val="1F2937"/>
          <w:sz w:val="21"/>
          <w:szCs w:val="21"/>
        </w:rPr>
        <w:t xml:space="preserve"> en principe. Passé cette heure, l'intendance a compté les lits : </w:t>
      </w:r>
      <w:r>
        <w:rPr>
          <w:rFonts w:ascii="Helvetica Neue" w:cs="Helvetica Neue" w:eastAsia="Helvetica Neue" w:hAnsi="Helvetica Neue"/>
          <w:b/>
          <w:bCs/>
          <w:color w:val="1F2937"/>
          <w:sz w:val="21"/>
          <w:szCs w:val="21"/>
        </w:rPr>
        <w:t xml:space="preserve">la nuit du jour même n'est plus modifiable</w:t>
      </w:r>
      <w:r>
        <w:rPr>
          <w:rFonts w:ascii="Helvetica Neue" w:cs="Helvetica Neue" w:eastAsia="Helvetica Neue" w:hAnsi="Helvetica Neue"/>
          <w:color w:val="1F2937"/>
          <w:sz w:val="21"/>
          <w:szCs w:val="21"/>
        </w:rPr>
        <w:t xml:space="preserve">, et les nuits déjà passées non plus. Le calendrier affiche alors un 🔒 sur le jour, et le bouton 🗑️ est grisé sur les absences concernées.</w:t>
      </w:r>
    </w:p>
    <w:p>
      <w:pPr>
        <w:spacing w:after="210" w:before="0" w:line="372" w:lineRule="auto"/>
      </w:pPr>
      <w:r>
        <w:rPr>
          <w:rFonts w:ascii="Helvetica Neue" w:cs="Helvetica Neue" w:eastAsia="Helvetica Neue" w:hAnsi="Helvetica Neue"/>
          <w:color w:val="1F2937"/>
          <w:sz w:val="21"/>
          <w:szCs w:val="21"/>
        </w:rPr>
        <w:t xml:space="preserve">Ce qui est verrouillé, c'est </w:t>
      </w:r>
      <w:r>
        <w:rPr>
          <w:rFonts w:ascii="Helvetica Neue" w:cs="Helvetica Neue" w:eastAsia="Helvetica Neue" w:hAnsi="Helvetica Neue"/>
          <w:b/>
          <w:bCs/>
          <w:color w:val="1F2937"/>
          <w:sz w:val="21"/>
          <w:szCs w:val="21"/>
        </w:rPr>
        <w:t xml:space="preserve">la nuit, pas l'absence entière</w:t>
      </w:r>
      <w:r>
        <w:rPr>
          <w:rFonts w:ascii="Helvetica Neue" w:cs="Helvetica Neue" w:eastAsia="Helvetica Neue" w:hAnsi="Helvetica Neue"/>
          <w:color w:val="1F2937"/>
          <w:sz w:val="21"/>
          <w:szCs w:val="21"/>
        </w:rPr>
        <w:t xml:space="preserve">. Concrètement :</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tu es partie hier et tu prolonges jusqu'à dimanche → </w:t>
      </w:r>
      <w:r>
        <w:rPr>
          <w:rFonts w:ascii="Helvetica Neue" w:cs="Helvetica Neue" w:eastAsia="Helvetica Neue" w:hAnsi="Helvetica Neue"/>
          <w:b/>
          <w:bCs/>
          <w:color w:val="1F2937"/>
          <w:sz w:val="21"/>
          <w:szCs w:val="21"/>
        </w:rPr>
        <w:t xml:space="preserve">possible</w:t>
      </w:r>
      <w:r>
        <w:rPr>
          <w:rFonts w:ascii="Helvetica Neue" w:cs="Helvetica Neue" w:eastAsia="Helvetica Neue" w:hAnsi="Helvetica Neue"/>
          <w:color w:val="1F2937"/>
          <w:sz w:val="21"/>
          <w:szCs w:val="21"/>
        </w:rPr>
        <w:t xml:space="preserve">, tu n'ajoutes que des nuits à venir ;</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tu veux </w:t>
      </w:r>
      <w:r>
        <w:rPr>
          <w:rFonts w:ascii="Helvetica Neue" w:cs="Helvetica Neue" w:eastAsia="Helvetica Neue" w:hAnsi="Helvetica Neue"/>
          <w:b/>
          <w:bCs/>
          <w:color w:val="1F2937"/>
          <w:sz w:val="21"/>
          <w:szCs w:val="21"/>
        </w:rPr>
        <w:t xml:space="preserve">supprimer</w:t>
      </w:r>
      <w:r>
        <w:rPr>
          <w:rFonts w:ascii="Helvetica Neue" w:cs="Helvetica Neue" w:eastAsia="Helvetica Neue" w:hAnsi="Helvetica Neue"/>
          <w:color w:val="1F2937"/>
          <w:sz w:val="21"/>
          <w:szCs w:val="21"/>
        </w:rPr>
        <w:t xml:space="preserve"> cette absence commencée hier → </w:t>
      </w:r>
      <w:r>
        <w:rPr>
          <w:rFonts w:ascii="Helvetica Neue" w:cs="Helvetica Neue" w:eastAsia="Helvetica Neue" w:hAnsi="Helvetica Neue"/>
          <w:b/>
          <w:bCs/>
          <w:color w:val="1F2937"/>
          <w:sz w:val="21"/>
          <w:szCs w:val="21"/>
        </w:rPr>
        <w:t xml:space="preserve">impossible</w:t>
      </w:r>
      <w:r>
        <w:rPr>
          <w:rFonts w:ascii="Helvetica Neue" w:cs="Helvetica Neue" w:eastAsia="Helvetica Neue" w:hAnsi="Helvetica Neue"/>
          <w:color w:val="1F2937"/>
          <w:sz w:val="21"/>
          <w:szCs w:val="21"/>
        </w:rPr>
        <w:t xml:space="preserve">, cela changerait une nuit déjà comptée ;</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il est 23:30 et tu veux déclarer que tu ne dors pas là </w:t>
      </w:r>
      <w:r>
        <w:rPr>
          <w:rFonts w:ascii="Helvetica Neue" w:cs="Helvetica Neue" w:eastAsia="Helvetica Neue" w:hAnsi="Helvetica Neue"/>
          <w:b/>
          <w:bCs/>
          <w:color w:val="1F2937"/>
          <w:sz w:val="21"/>
          <w:szCs w:val="21"/>
        </w:rPr>
        <w:t xml:space="preserve">ce soir</w:t>
      </w:r>
      <w:r>
        <w:rPr>
          <w:rFonts w:ascii="Helvetica Neue" w:cs="Helvetica Neue" w:eastAsia="Helvetica Neue" w:hAnsi="Helvetica Neue"/>
          <w:color w:val="1F2937"/>
          <w:sz w:val="21"/>
          <w:szCs w:val="21"/>
        </w:rPr>
        <w:t xml:space="preserve"> → </w:t>
      </w:r>
      <w:r>
        <w:rPr>
          <w:rFonts w:ascii="Helvetica Neue" w:cs="Helvetica Neue" w:eastAsia="Helvetica Neue" w:hAnsi="Helvetica Neue"/>
          <w:b/>
          <w:bCs/>
          <w:color w:val="1F2937"/>
          <w:sz w:val="21"/>
          <w:szCs w:val="21"/>
        </w:rPr>
        <w:t xml:space="preserve">trop tard</w:t>
      </w:r>
      <w:r>
        <w:rPr>
          <w:rFonts w:ascii="Helvetica Neue" w:cs="Helvetica Neue" w:eastAsia="Helvetica Neue" w:hAnsi="Helvetica Neue"/>
          <w:color w:val="1F2937"/>
          <w:sz w:val="21"/>
          <w:szCs w:val="21"/>
        </w:rPr>
        <w:t xml:space="preserve">, mais tu peux toujours déclarer </w:t>
      </w:r>
      <w:r>
        <w:rPr>
          <w:rFonts w:ascii="Helvetica Neue" w:cs="Helvetica Neue" w:eastAsia="Helvetica Neue" w:hAnsi="Helvetica Neue"/>
          <w:b/>
          <w:bCs/>
          <w:color w:val="1F2937"/>
          <w:sz w:val="21"/>
          <w:szCs w:val="21"/>
        </w:rPr>
        <w:t xml:space="preserve">demain</w:t>
      </w:r>
      <w:r>
        <w:rPr>
          <w:rFonts w:ascii="Helvetica Neue" w:cs="Helvetica Neue" w:eastAsia="Helvetica Neue" w:hAnsi="Helvetica Neue"/>
          <w:color w:val="1F2937"/>
          <w:sz w:val="21"/>
          <w:szCs w:val="21"/>
        </w:rPr>
        <w:t xml:space="preserve"> et les jours suivants.</w:t>
      </w:r>
    </w:p>
    <w:p>
      <w:pPr>
        <w:spacing w:after="210" w:before="0" w:line="372" w:lineRule="auto"/>
      </w:pPr>
      <w:r>
        <w:rPr>
          <w:rFonts w:ascii="Helvetica Neue" w:cs="Helvetica Neue" w:eastAsia="Helvetica Neue" w:hAnsi="Helvetica Neue"/>
          <w:color w:val="1F2937"/>
          <w:sz w:val="21"/>
          <w:szCs w:val="21"/>
        </w:rPr>
        <w:t xml:space="preserve">Si tu as vraiment besoin d'un changement de dernière minute, </w:t>
      </w:r>
      <w:r>
        <w:rPr>
          <w:rFonts w:ascii="Helvetica Neue" w:cs="Helvetica Neue" w:eastAsia="Helvetica Neue" w:hAnsi="Helvetica Neue"/>
          <w:b/>
          <w:bCs/>
          <w:color w:val="1F2937"/>
          <w:sz w:val="21"/>
          <w:szCs w:val="21"/>
        </w:rPr>
        <w:t xml:space="preserve">préviens l'intendance</w:t>
      </w:r>
      <w:r>
        <w:rPr>
          <w:rFonts w:ascii="Helvetica Neue" w:cs="Helvetica Neue" w:eastAsia="Helvetica Neue" w:hAnsi="Helvetica Neue"/>
          <w:color w:val="1F2937"/>
          <w:sz w:val="21"/>
          <w:szCs w:val="21"/>
        </w:rPr>
        <w:t xml:space="preserve"> : elle peut corriger à tout moment.</w:t>
      </w:r>
    </w:p>
    <w:p>
      <w:pPr>
        <w:pStyle w:val="Heading3"/>
        <w:keepNext/>
        <w:spacing w:after="80" w:before="280" w:line="372" w:lineRule="auto"/>
      </w:pPr>
      <w:r>
        <w:rPr>
          <w:rFonts w:ascii="Helvetica Neue" w:cs="Helvetica Neue" w:eastAsia="Helvetica Neue" w:hAnsi="Helvetica Neue"/>
          <w:b/>
          <w:bCs/>
          <w:color w:val="1E40AF"/>
          <w:sz w:val="23"/>
          <w:szCs w:val="23"/>
        </w:rPr>
        <w:t xml:space="preserve">Effet sur les repas</w:t>
      </w:r>
    </w:p>
    <w:p>
      <w:pPr>
        <w:spacing w:after="210" w:before="0" w:line="372" w:lineRule="auto"/>
      </w:pPr>
      <w:r>
        <w:rPr>
          <w:rFonts w:ascii="Helvetica Neue" w:cs="Helvetica Neue" w:eastAsia="Helvetica Neue" w:hAnsi="Helvetica Neue"/>
          <w:color w:val="1F2937"/>
          <w:sz w:val="21"/>
          <w:szCs w:val="21"/>
        </w:rPr>
        <w:t xml:space="preserve">Dans la fenêtre d'absence, une case </w:t>
      </w:r>
      <w:r>
        <w:rPr>
          <w:rFonts w:ascii="Helvetica Neue" w:cs="Helvetica Neue" w:eastAsia="Helvetica Neue" w:hAnsi="Helvetica Neue"/>
          <w:b/>
          <w:bCs/>
          <w:color w:val="1F2937"/>
          <w:sz w:val="21"/>
          <w:szCs w:val="21"/>
        </w:rPr>
        <w:t xml:space="preserve">« Me noter Non aux repas pendant mon absence »</w:t>
      </w:r>
      <w:r>
        <w:rPr>
          <w:rFonts w:ascii="Helvetica Neue" w:cs="Helvetica Neue" w:eastAsia="Helvetica Neue" w:hAnsi="Helvetica Neue"/>
          <w:color w:val="1F2937"/>
          <w:sz w:val="21"/>
          <w:szCs w:val="21"/>
        </w:rPr>
        <w:t xml:space="preserve"> est </w:t>
      </w:r>
      <w:r>
        <w:rPr>
          <w:rFonts w:ascii="Helvetica Neue" w:cs="Helvetica Neue" w:eastAsia="Helvetica Neue" w:hAnsi="Helvetica Neue"/>
          <w:b/>
          <w:bCs/>
          <w:color w:val="1F2937"/>
          <w:sz w:val="21"/>
          <w:szCs w:val="21"/>
        </w:rPr>
        <w:t xml:space="preserve">cochée par défaut</w:t>
      </w:r>
      <w:r>
        <w:rPr>
          <w:rFonts w:ascii="Helvetica Neue" w:cs="Helvetica Neue" w:eastAsia="Helvetica Neue" w:hAnsi="Helvetica Neue"/>
          <w:color w:val="1F2937"/>
          <w:sz w:val="21"/>
          <w:szCs w:val="21"/>
        </w:rPr>
        <w:t xml:space="preserve">. Quand elle est cochée, tes repas des </w:t>
      </w:r>
      <w:r>
        <w:rPr>
          <w:rFonts w:ascii="Helvetica Neue" w:cs="Helvetica Neue" w:eastAsia="Helvetica Neue" w:hAnsi="Helvetica Neue"/>
          <w:b/>
          <w:bCs/>
          <w:color w:val="1F2937"/>
          <w:sz w:val="21"/>
          <w:szCs w:val="21"/>
        </w:rPr>
        <w:t xml:space="preserve">jours intérieurs</w:t>
      </w:r>
      <w:r>
        <w:rPr>
          <w:rFonts w:ascii="Helvetica Neue" w:cs="Helvetica Neue" w:eastAsia="Helvetica Neue" w:hAnsi="Helvetica Neue"/>
          <w:color w:val="1F2937"/>
          <w:sz w:val="21"/>
          <w:szCs w:val="21"/>
        </w:rPr>
        <w:t xml:space="preserve"> sont automatiquement marqués </w:t>
      </w:r>
      <w:r>
        <w:rPr>
          <w:rFonts w:ascii="Helvetica Neue" w:cs="Helvetica Neue" w:eastAsia="Helvetica Neue" w:hAnsi="Helvetica Neue"/>
          <w:b/>
          <w:bCs/>
          <w:color w:val="1F2937"/>
          <w:sz w:val="21"/>
          <w:szCs w:val="21"/>
        </w:rPr>
        <w:t xml:space="preserve">« Non »</w:t>
      </w:r>
      <w:r>
        <w:rPr>
          <w:rFonts w:ascii="Helvetica Neue" w:cs="Helvetica Neue" w:eastAsia="Helvetica Neue" w:hAnsi="Helvetica Neue"/>
          <w:color w:val="1F2937"/>
          <w:sz w:val="21"/>
          <w:szCs w:val="21"/>
        </w:rPr>
        <w:t xml:space="preserve"> (non modifiables) ; le </w:t>
      </w:r>
      <w:r>
        <w:rPr>
          <w:rFonts w:ascii="Helvetica Neue" w:cs="Helvetica Neue" w:eastAsia="Helvetica Neue" w:hAnsi="Helvetica Neue"/>
          <w:b/>
          <w:bCs/>
          <w:color w:val="1F2937"/>
          <w:sz w:val="21"/>
          <w:szCs w:val="21"/>
        </w:rPr>
        <w:t xml:space="preserve">premier jour</w:t>
      </w:r>
      <w:r>
        <w:rPr>
          <w:rFonts w:ascii="Helvetica Neue" w:cs="Helvetica Neue" w:eastAsia="Helvetica Neue" w:hAnsi="Helvetica Neue"/>
          <w:color w:val="1F2937"/>
          <w:sz w:val="21"/>
          <w:szCs w:val="21"/>
        </w:rPr>
        <w:t xml:space="preserve"> (départ) et le </w:t>
      </w:r>
      <w:r>
        <w:rPr>
          <w:rFonts w:ascii="Helvetica Neue" w:cs="Helvetica Neue" w:eastAsia="Helvetica Neue" w:hAnsi="Helvetica Neue"/>
          <w:b/>
          <w:bCs/>
          <w:color w:val="1F2937"/>
          <w:sz w:val="21"/>
          <w:szCs w:val="21"/>
        </w:rPr>
        <w:t xml:space="preserve">dernier jour</w:t>
      </w:r>
      <w:r>
        <w:rPr>
          <w:rFonts w:ascii="Helvetica Neue" w:cs="Helvetica Neue" w:eastAsia="Helvetica Neue" w:hAnsi="Helvetica Neue"/>
          <w:color w:val="1F2937"/>
          <w:sz w:val="21"/>
          <w:szCs w:val="21"/>
        </w:rPr>
        <w:t xml:space="preserve"> (retour) restent à ton </w:t>
      </w:r>
      <w:r>
        <w:rPr>
          <w:rFonts w:ascii="Helvetica Neue" w:cs="Helvetica Neue" w:eastAsia="Helvetica Neue" w:hAnsi="Helvetica Neue"/>
          <w:b/>
          <w:bCs/>
          <w:color w:val="1F2937"/>
          <w:sz w:val="21"/>
          <w:szCs w:val="21"/>
        </w:rPr>
        <w:t xml:space="preserve">libre choix</w:t>
      </w:r>
      <w:r>
        <w:rPr>
          <w:rFonts w:ascii="Helvetica Neue" w:cs="Helvetica Neue" w:eastAsia="Helvetica Neue" w:hAnsi="Helvetica Neue"/>
          <w:color w:val="1F2937"/>
          <w:sz w:val="21"/>
          <w:szCs w:val="21"/>
        </w:rPr>
        <w:t xml:space="preserve"> (on considère que tu pars </w:t>
      </w:r>
      <w:r>
        <w:rPr>
          <w:rFonts w:ascii="Helvetica Neue" w:cs="Helvetica Neue" w:eastAsia="Helvetica Neue" w:hAnsi="Helvetica Neue"/>
          <w:b/>
          <w:bCs/>
          <w:color w:val="1F2937"/>
          <w:sz w:val="21"/>
          <w:szCs w:val="21"/>
        </w:rPr>
        <w:t xml:space="preserve">après le dîner</w:t>
      </w:r>
      <w:r>
        <w:rPr>
          <w:rFonts w:ascii="Helvetica Neue" w:cs="Helvetica Neue" w:eastAsia="Helvetica Neue" w:hAnsi="Helvetica Neue"/>
          <w:color w:val="1F2937"/>
          <w:sz w:val="21"/>
          <w:szCs w:val="21"/>
        </w:rPr>
        <w:t xml:space="preserve"> et reviens </w:t>
      </w:r>
      <w:r>
        <w:rPr>
          <w:rFonts w:ascii="Helvetica Neue" w:cs="Helvetica Neue" w:eastAsia="Helvetica Neue" w:hAnsi="Helvetica Neue"/>
          <w:b/>
          <w:bCs/>
          <w:color w:val="1F2937"/>
          <w:sz w:val="21"/>
          <w:szCs w:val="21"/>
        </w:rPr>
        <w:t xml:space="preserve">avant le déjeuner</w:t>
      </w:r>
      <w:r>
        <w:rPr>
          <w:rFonts w:ascii="Helvetica Neue" w:cs="Helvetica Neue" w:eastAsia="Helvetica Neue" w:hAnsi="Helvetica Neue"/>
          <w:color w:val="1F2937"/>
          <w:sz w:val="21"/>
          <w:szCs w:val="21"/>
        </w:rPr>
        <w:t xml:space="preserve">). Un séjour d'</w:t>
      </w:r>
      <w:r>
        <w:rPr>
          <w:rFonts w:ascii="Helvetica Neue" w:cs="Helvetica Neue" w:eastAsia="Helvetica Neue" w:hAnsi="Helvetica Neue"/>
          <w:b/>
          <w:bCs/>
          <w:color w:val="1F2937"/>
          <w:sz w:val="21"/>
          <w:szCs w:val="21"/>
        </w:rPr>
        <w:t xml:space="preserve">un seul jour</w:t>
      </w:r>
      <w:r>
        <w:rPr>
          <w:rFonts w:ascii="Helvetica Neue" w:cs="Helvetica Neue" w:eastAsia="Helvetica Neue" w:hAnsi="Helvetica Neue"/>
          <w:color w:val="1F2937"/>
          <w:sz w:val="21"/>
          <w:szCs w:val="21"/>
        </w:rPr>
        <w:t xml:space="preserve"> compte comme absente à tous les repas.</w:t>
      </w:r>
    </w:p>
    <w:p>
      <w:pPr>
        <w:spacing w:after="210" w:before="0" w:line="372" w:lineRule="auto"/>
      </w:pPr>
      <w:r>
        <w:rPr>
          <w:rFonts w:ascii="Helvetica Neue" w:cs="Helvetica Neue" w:eastAsia="Helvetica Neue" w:hAnsi="Helvetica Neue"/>
          <w:color w:val="1F2937"/>
          <w:sz w:val="21"/>
          <w:szCs w:val="21"/>
        </w:rPr>
        <w:t xml:space="preserve">Si tu </w:t>
      </w:r>
      <w:r>
        <w:rPr>
          <w:rFonts w:ascii="Helvetica Neue" w:cs="Helvetica Neue" w:eastAsia="Helvetica Neue" w:hAnsi="Helvetica Neue"/>
          <w:b/>
          <w:bCs/>
          <w:color w:val="1F2937"/>
          <w:sz w:val="21"/>
          <w:szCs w:val="21"/>
        </w:rPr>
        <w:t xml:space="preserve">décoches</w:t>
      </w:r>
      <w:r>
        <w:rPr>
          <w:rFonts w:ascii="Helvetica Neue" w:cs="Helvetica Neue" w:eastAsia="Helvetica Neue" w:hAnsi="Helvetica Neue"/>
          <w:color w:val="1F2937"/>
          <w:sz w:val="21"/>
          <w:szCs w:val="21"/>
        </w:rPr>
        <w:t xml:space="preserve"> cette case, ton absence </w:t>
      </w:r>
      <w:r>
        <w:rPr>
          <w:rFonts w:ascii="Helvetica Neue" w:cs="Helvetica Neue" w:eastAsia="Helvetica Neue" w:hAnsi="Helvetica Neue"/>
          <w:b/>
          <w:bCs/>
          <w:color w:val="1F2937"/>
          <w:sz w:val="21"/>
          <w:szCs w:val="21"/>
        </w:rPr>
        <w:t xml:space="preserve">n'affecte pas</w:t>
      </w:r>
      <w:r>
        <w:rPr>
          <w:rFonts w:ascii="Helvetica Neue" w:cs="Helvetica Neue" w:eastAsia="Helvetica Neue" w:hAnsi="Helvetica Neue"/>
          <w:color w:val="1F2937"/>
          <w:sz w:val="21"/>
          <w:szCs w:val="21"/>
        </w:rPr>
        <w:t xml:space="preserve"> tes repas : tu peux rester inscrite normalement.</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4. S'inscrire aux repas</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Va sur l'onglet 🍴 </w:t>
      </w:r>
      <w:r>
        <w:rPr>
          <w:rFonts w:ascii="Helvetica Neue" w:cs="Helvetica Neue" w:eastAsia="Helvetica Neue" w:hAnsi="Helvetica Neue"/>
          <w:b/>
          <w:bCs/>
          <w:color w:val="1F2937"/>
          <w:sz w:val="21"/>
          <w:szCs w:val="21"/>
        </w:rPr>
        <w:t xml:space="preserve">Repas de la semaine</w:t>
      </w:r>
      <w:r>
        <w:rPr>
          <w:rFonts w:ascii="Helvetica Neue" w:cs="Helvetica Neue" w:eastAsia="Helvetica Neue" w:hAnsi="Helvetica Neue"/>
          <w:color w:val="1F2937"/>
          <w:sz w:val="21"/>
          <w:szCs w:val="21"/>
        </w:rPr>
        <w:t xml:space="preserve"> (la semaine s'affiche du lundi au lundi).</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Pour chaque jour, choisis ton </w:t>
      </w:r>
      <w:r>
        <w:rPr>
          <w:rFonts w:ascii="Helvetica Neue" w:cs="Helvetica Neue" w:eastAsia="Helvetica Neue" w:hAnsi="Helvetica Neue"/>
          <w:b/>
          <w:bCs/>
          <w:color w:val="1F2937"/>
          <w:sz w:val="21"/>
          <w:szCs w:val="21"/>
        </w:rPr>
        <w:t xml:space="preserve">option de déjeuner</w:t>
      </w:r>
      <w:r>
        <w:rPr>
          <w:rFonts w:ascii="Helvetica Neue" w:cs="Helvetica Neue" w:eastAsia="Helvetica Neue" w:hAnsi="Helvetica Neue"/>
          <w:color w:val="1F2937"/>
          <w:sz w:val="21"/>
          <w:szCs w:val="21"/>
        </w:rPr>
        <w:t xml:space="preserve"> et ton </w:t>
      </w:r>
      <w:r>
        <w:rPr>
          <w:rFonts w:ascii="Helvetica Neue" w:cs="Helvetica Neue" w:eastAsia="Helvetica Neue" w:hAnsi="Helvetica Neue"/>
          <w:b/>
          <w:bCs/>
          <w:color w:val="1F2937"/>
          <w:sz w:val="21"/>
          <w:szCs w:val="21"/>
        </w:rPr>
        <w:t xml:space="preserve">option de dîner</w:t>
      </w:r>
      <w:r>
        <w:rPr>
          <w:rFonts w:ascii="Helvetica Neue" w:cs="Helvetica Neue" w:eastAsia="Helvetica Neue" w:hAnsi="Helvetica Neue"/>
          <w:color w:val="1F2937"/>
          <w:sz w:val="21"/>
          <w:szCs w:val="21"/>
        </w:rPr>
        <w:t xml:space="preserve"> dans la liste déroulante, ou </w:t>
      </w:r>
      <w:r>
        <w:rPr>
          <w:rFonts w:ascii="Helvetica Neue" w:cs="Helvetica Neue" w:eastAsia="Helvetica Neue" w:hAnsi="Helvetica Neue"/>
          <w:b/>
          <w:bCs/>
          <w:color w:val="1F2937"/>
          <w:sz w:val="21"/>
          <w:szCs w:val="21"/>
        </w:rPr>
        <w:t xml:space="preserve">« Non »</w:t>
      </w:r>
      <w:r>
        <w:rPr>
          <w:rFonts w:ascii="Helvetica Neue" w:cs="Helvetica Neue" w:eastAsia="Helvetica Neue" w:hAnsi="Helvetica Neue"/>
          <w:color w:val="1F2937"/>
          <w:sz w:val="21"/>
          <w:szCs w:val="21"/>
        </w:rPr>
        <w:t xml:space="preserve"> si tu ne manges pas au foyer.</w:t>
      </w:r>
    </w:p>
    <w:p>
      <w:pPr>
        <w:pStyle w:val="ListParagraph"/>
        <w:numPr>
          <w:ilvl w:val="0"/>
          <w:numId w:val="2"/>
        </w:numPr>
        <w:spacing w:after="40" w:before="0" w:line="372" w:lineRule="auto"/>
      </w:pPr>
      <w:r>
        <w:rPr>
          <w:rFonts w:ascii="Helvetica Neue" w:cs="Helvetica Neue" w:eastAsia="Helvetica Neue" w:hAnsi="Helvetica Neue"/>
          <w:b/>
          <w:bCs/>
          <w:color w:val="1F2937"/>
          <w:sz w:val="21"/>
          <w:szCs w:val="21"/>
        </w:rPr>
        <w:t xml:space="preserve">C'est enregistré automatiquement</w:t>
      </w:r>
      <w:r>
        <w:rPr>
          <w:rFonts w:ascii="Helvetica Neue" w:cs="Helvetica Neue" w:eastAsia="Helvetica Neue" w:hAnsi="Helvetica Neue"/>
          <w:color w:val="1F2937"/>
          <w:sz w:val="21"/>
          <w:szCs w:val="21"/>
        </w:rPr>
        <w:t xml:space="preserve"> à chaque choix — pas de bouton à valider.</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Navigue d'une semaine à l'autre avec les flèches ‹ ›.</w:t>
      </w:r>
    </w:p>
    <w:p>
      <w:pPr>
        <w:pBdr>
          <w:left w:val="single" w:color="93C5FD" w:sz="18" w:space="10"/>
        </w:pBdr>
        <w:shd w:fill="F8FAFC" w:val="clear"/>
        <w:spacing w:after="160" w:before="160" w:line="372" w:lineRule="auto"/>
        <w:ind w:left="200"/>
      </w:pPr>
      <w:r>
        <w:rPr>
          <w:rFonts w:ascii="Helvetica Neue" w:cs="Helvetica Neue" w:eastAsia="Helvetica Neue" w:hAnsi="Helvetica Neue"/>
          <w:b/>
          <w:bCs/>
          <w:color w:val="334155"/>
          <w:sz w:val="21"/>
          <w:szCs w:val="21"/>
        </w:rPr>
        <w:t xml:space="preserve">Important : « Non » doit être choisi.</w:t>
      </w:r>
      <w:r>
        <w:rPr>
          <w:rFonts w:ascii="Helvetica Neue" w:cs="Helvetica Neue" w:eastAsia="Helvetica Neue" w:hAnsi="Helvetica Neue"/>
          <w:color w:val="334155"/>
          <w:sz w:val="21"/>
          <w:szCs w:val="21"/>
        </w:rPr>
        <w:t xml:space="preserve"> Tant que tu n'as rien indiqué, le service reste sur </w:t>
      </w:r>
      <w:r>
        <w:rPr>
          <w:rFonts w:ascii="Helvetica Neue" w:cs="Helvetica Neue" w:eastAsia="Helvetica Neue" w:hAnsi="Helvetica Neue"/>
          <w:b/>
          <w:bCs/>
          <w:color w:val="334155"/>
          <w:sz w:val="21"/>
          <w:szCs w:val="21"/>
        </w:rPr>
        <w:t xml:space="preserve">« — À renseigner — »</w:t>
      </w:r>
      <w:r>
        <w:rPr>
          <w:rFonts w:ascii="Helvetica Neue" w:cs="Helvetica Neue" w:eastAsia="Helvetica Neue" w:hAnsi="Helvetica Neue"/>
          <w:color w:val="334155"/>
          <w:sz w:val="21"/>
          <w:szCs w:val="21"/>
        </w:rPr>
        <w:t xml:space="preserve"> et l'intendance voit que tu </w:t>
      </w:r>
      <w:r>
        <w:rPr>
          <w:rFonts w:ascii="Helvetica Neue" w:cs="Helvetica Neue" w:eastAsia="Helvetica Neue" w:hAnsi="Helvetica Neue"/>
          <w:b/>
          <w:bCs/>
          <w:color w:val="334155"/>
          <w:sz w:val="21"/>
          <w:szCs w:val="21"/>
        </w:rPr>
        <w:t xml:space="preserve">n'as pas encore répondu</w:t>
      </w:r>
      <w:r>
        <w:rPr>
          <w:rFonts w:ascii="Helvetica Neue" w:cs="Helvetica Neue" w:eastAsia="Helvetica Neue" w:hAnsi="Helvetica Neue"/>
          <w:color w:val="334155"/>
          <w:sz w:val="21"/>
          <w:szCs w:val="21"/>
        </w:rPr>
        <w:t xml:space="preserve"> (ce n'est pas la même chose que « Non »). Un badge orange </w:t>
      </w:r>
      <w:r>
        <w:rPr>
          <w:rFonts w:ascii="Helvetica Neue" w:cs="Helvetica Neue" w:eastAsia="Helvetica Neue" w:hAnsi="Helvetica Neue"/>
          <w:b/>
          <w:bCs/>
          <w:color w:val="334155"/>
          <w:sz w:val="21"/>
          <w:szCs w:val="21"/>
        </w:rPr>
        <w:t xml:space="preserve">« À renseigner »</w:t>
      </w:r>
      <w:r>
        <w:rPr>
          <w:rFonts w:ascii="Helvetica Neue" w:cs="Helvetica Neue" w:eastAsia="Helvetica Neue" w:hAnsi="Helvetica Neue"/>
          <w:color w:val="334155"/>
          <w:sz w:val="21"/>
          <w:szCs w:val="21"/>
        </w:rPr>
        <w:t xml:space="preserve"> apparaît alors sur le jour concerné. Merci de répondre à chaque service, même pour dire </w:t>
      </w:r>
      <w:r>
        <w:rPr>
          <w:rFonts w:ascii="Helvetica Neue" w:cs="Helvetica Neue" w:eastAsia="Helvetica Neue" w:hAnsi="Helvetica Neue"/>
          <w:b/>
          <w:bCs/>
          <w:color w:val="334155"/>
          <w:sz w:val="21"/>
          <w:szCs w:val="21"/>
        </w:rPr>
        <w:t xml:space="preserve">« Non »</w:t>
      </w:r>
      <w:r>
        <w:rPr>
          <w:rFonts w:ascii="Helvetica Neue" w:cs="Helvetica Neue" w:eastAsia="Helvetica Neue" w:hAnsi="Helvetica Neue"/>
          <w:color w:val="334155"/>
          <w:sz w:val="21"/>
          <w:szCs w:val="21"/>
        </w:rPr>
        <w:t xml:space="preserve"> : c'est ce qui permet à la cuisine de prévoir juste.</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Tu peux revenir à </w:t>
      </w:r>
      <w:r>
        <w:rPr>
          <w:rFonts w:ascii="Helvetica Neue" w:cs="Helvetica Neue" w:eastAsia="Helvetica Neue" w:hAnsi="Helvetica Neue"/>
          <w:b/>
          <w:bCs/>
          <w:color w:val="334155"/>
          <w:sz w:val="21"/>
          <w:szCs w:val="21"/>
        </w:rPr>
        <w:t xml:space="preserve">« — À renseigner — »</w:t>
      </w:r>
      <w:r>
        <w:rPr>
          <w:rFonts w:ascii="Helvetica Neue" w:cs="Helvetica Neue" w:eastAsia="Helvetica Neue" w:hAnsi="Helvetica Neue"/>
          <w:color w:val="334155"/>
          <w:sz w:val="21"/>
          <w:szCs w:val="21"/>
        </w:rPr>
        <w:t xml:space="preserve"> tant que le jour n'est pas verrouillé. Dans les deux cas (« Non » ou sans réponse), </w:t>
      </w:r>
      <w:r>
        <w:rPr>
          <w:rFonts w:ascii="Helvetica Neue" w:cs="Helvetica Neue" w:eastAsia="Helvetica Neue" w:hAnsi="Helvetica Neue"/>
          <w:b/>
          <w:bCs/>
          <w:color w:val="334155"/>
          <w:sz w:val="21"/>
          <w:szCs w:val="21"/>
        </w:rPr>
        <w:t xml:space="preserve">aucun repas ne t'est compté</w:t>
      </w:r>
      <w:r>
        <w:rPr>
          <w:rFonts w:ascii="Helvetica Neue" w:cs="Helvetica Neue" w:eastAsia="Helvetica Neue" w:hAnsi="Helvetica Neue"/>
          <w:color w:val="334155"/>
          <w:sz w:val="21"/>
          <w:szCs w:val="21"/>
        </w:rPr>
        <w:t xml:space="preserv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Les </w:t>
      </w:r>
      <w:r>
        <w:rPr>
          <w:rFonts w:ascii="Helvetica Neue" w:cs="Helvetica Neue" w:eastAsia="Helvetica Neue" w:hAnsi="Helvetica Neue"/>
          <w:b/>
          <w:bCs/>
          <w:color w:val="1F2937"/>
          <w:sz w:val="21"/>
          <w:szCs w:val="21"/>
        </w:rPr>
        <w:t xml:space="preserve">options proposées</w:t>
      </w:r>
      <w:r>
        <w:rPr>
          <w:rFonts w:ascii="Helvetica Neue" w:cs="Helvetica Neue" w:eastAsia="Helvetica Neue" w:hAnsi="Helvetica Neue"/>
          <w:color w:val="1F2937"/>
          <w:sz w:val="21"/>
          <w:szCs w:val="21"/>
        </w:rPr>
        <w:t xml:space="preserve"> (repas classique, options spéciales…) sont définies par l'</w:t>
      </w:r>
      <w:r>
        <w:rPr>
          <w:rFonts w:ascii="Helvetica Neue" w:cs="Helvetica Neue" w:eastAsia="Helvetica Neue" w:hAnsi="Helvetica Neue"/>
          <w:b/>
          <w:bCs/>
          <w:color w:val="1F2937"/>
          <w:sz w:val="21"/>
          <w:szCs w:val="21"/>
        </w:rPr>
        <w:t xml:space="preserve">intendance</w:t>
      </w:r>
      <w:r>
        <w:rPr>
          <w:rFonts w:ascii="Helvetica Neue" w:cs="Helvetica Neue" w:eastAsia="Helvetica Neue" w:hAnsi="Helvetica Neue"/>
          <w:color w:val="1F2937"/>
          <w:sz w:val="21"/>
          <w:szCs w:val="21"/>
        </w:rPr>
        <w:t xml:space="preserve"> et peuvent changer selon les jours. Si aucune option n'est proposée, le service est indiqué </w:t>
      </w:r>
      <w:r>
        <w:rPr>
          <w:rFonts w:ascii="Helvetica Neue" w:cs="Helvetica Neue" w:eastAsia="Helvetica Neue" w:hAnsi="Helvetica Neue"/>
          <w:b/>
          <w:bCs/>
          <w:color w:val="1F2937"/>
          <w:sz w:val="21"/>
          <w:szCs w:val="21"/>
        </w:rPr>
        <w:t xml:space="preserve">« fermé »</w:t>
      </w:r>
      <w:r>
        <w:rPr>
          <w:rFonts w:ascii="Helvetica Neue" w:cs="Helvetica Neue" w:eastAsia="Helvetica Neue" w:hAnsi="Helvetica Neue"/>
          <w:color w:val="1F2937"/>
          <w:sz w:val="21"/>
          <w:szCs w:val="21"/>
        </w:rPr>
        <w:t xml:space="preserv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Les </w:t>
      </w:r>
      <w:r>
        <w:rPr>
          <w:rFonts w:ascii="Helvetica Neue" w:cs="Helvetica Neue" w:eastAsia="Helvetica Neue" w:hAnsi="Helvetica Neue"/>
          <w:b/>
          <w:bCs/>
          <w:color w:val="1F2937"/>
          <w:sz w:val="21"/>
          <w:szCs w:val="21"/>
        </w:rPr>
        <w:t xml:space="preserve">événements du jour</w:t>
      </w:r>
      <w:r>
        <w:rPr>
          <w:rFonts w:ascii="Helvetica Neue" w:cs="Helvetica Neue" w:eastAsia="Helvetica Neue" w:hAnsi="Helvetica Neue"/>
          <w:color w:val="1F2937"/>
          <w:sz w:val="21"/>
          <w:szCs w:val="21"/>
        </w:rPr>
        <w:t xml:space="preserve"> apparaissent sous chaque date.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Sur l'</w:t>
      </w:r>
      <w:r>
        <w:rPr>
          <w:rFonts w:ascii="Helvetica Neue" w:cs="Helvetica Neue" w:eastAsia="Helvetica Neue" w:hAnsi="Helvetica Neue"/>
          <w:b/>
          <w:bCs/>
          <w:color w:val="1F2937"/>
          <w:sz w:val="21"/>
          <w:szCs w:val="21"/>
        </w:rPr>
        <w:t xml:space="preserve">accueil</w:t>
      </w:r>
      <w:r>
        <w:rPr>
          <w:rFonts w:ascii="Helvetica Neue" w:cs="Helvetica Neue" w:eastAsia="Helvetica Neue" w:hAnsi="Helvetica Neue"/>
          <w:color w:val="1F2937"/>
          <w:sz w:val="21"/>
          <w:szCs w:val="21"/>
        </w:rPr>
        <w:t xml:space="preserve">, la carte « Ma journée » affiche </w:t>
      </w:r>
      <w:r>
        <w:rPr>
          <w:rFonts w:ascii="Helvetica Neue" w:cs="Helvetica Neue" w:eastAsia="Helvetica Neue" w:hAnsi="Helvetica Neue"/>
          <w:b/>
          <w:bCs/>
          <w:color w:val="1F2937"/>
          <w:sz w:val="21"/>
          <w:szCs w:val="21"/>
        </w:rPr>
        <w:t xml:space="preserve">« Non renseigné »</w:t>
      </w:r>
      <w:r>
        <w:rPr>
          <w:rFonts w:ascii="Helvetica Neue" w:cs="Helvetica Neue" w:eastAsia="Helvetica Neue" w:hAnsi="Helvetica Neue"/>
          <w:color w:val="1F2937"/>
          <w:sz w:val="21"/>
          <w:szCs w:val="21"/>
        </w:rPr>
        <w:t xml:space="preserve"> pour un service auquel tu n'as pas encore répondu — à ne pas confondre avec </w:t>
      </w:r>
      <w:r>
        <w:rPr>
          <w:rFonts w:ascii="Helvetica Neue" w:cs="Helvetica Neue" w:eastAsia="Helvetica Neue" w:hAnsi="Helvetica Neue"/>
          <w:b/>
          <w:bCs/>
          <w:color w:val="1F2937"/>
          <w:sz w:val="21"/>
          <w:szCs w:val="21"/>
        </w:rPr>
        <w:t xml:space="preserve">« Non »</w:t>
      </w:r>
      <w:r>
        <w:rPr>
          <w:rFonts w:ascii="Helvetica Neue" w:cs="Helvetica Neue" w:eastAsia="Helvetica Neue" w:hAnsi="Helvetica Neue"/>
          <w:color w:val="1F2937"/>
          <w:sz w:val="21"/>
          <w:szCs w:val="21"/>
        </w:rPr>
        <w:t xml:space="preserve">, qui veut dire que tu as répondu que tu ne manges pas.</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5. Les heures limites (verrouillage)</w:t>
      </w:r>
    </w:p>
    <w:p>
      <w:pPr>
        <w:spacing w:after="210" w:before="0" w:line="372" w:lineRule="auto"/>
      </w:pPr>
      <w:r>
        <w:rPr>
          <w:rFonts w:ascii="Helvetica Neue" w:cs="Helvetica Neue" w:eastAsia="Helvetica Neue" w:hAnsi="Helvetica Neue"/>
          <w:color w:val="1F2937"/>
          <w:sz w:val="21"/>
          <w:szCs w:val="21"/>
        </w:rPr>
        <w:t xml:space="preserve">Les repas d'un jour se ferment </w:t>
      </w:r>
      <w:r>
        <w:rPr>
          <w:rFonts w:ascii="Helvetica Neue" w:cs="Helvetica Neue" w:eastAsia="Helvetica Neue" w:hAnsi="Helvetica Neue"/>
          <w:b/>
          <w:bCs/>
          <w:color w:val="1F2937"/>
          <w:sz w:val="21"/>
          <w:szCs w:val="21"/>
        </w:rPr>
        <w:t xml:space="preserve">le jour même</w:t>
      </w:r>
      <w:r>
        <w:rPr>
          <w:rFonts w:ascii="Helvetica Neue" w:cs="Helvetica Neue" w:eastAsia="Helvetica Neue" w:hAnsi="Helvetica Neue"/>
          <w:color w:val="1F2937"/>
          <w:sz w:val="21"/>
          <w:szCs w:val="21"/>
        </w:rPr>
        <w:t xml:space="preserve">, à l'</w:t>
      </w:r>
      <w:r>
        <w:rPr>
          <w:rFonts w:ascii="Helvetica Neue" w:cs="Helvetica Neue" w:eastAsia="Helvetica Neue" w:hAnsi="Helvetica Neue"/>
          <w:b/>
          <w:bCs/>
          <w:color w:val="1F2937"/>
          <w:sz w:val="21"/>
          <w:szCs w:val="21"/>
        </w:rPr>
        <w:t xml:space="preserve">heure de verrouillage</w:t>
      </w:r>
      <w:r>
        <w:rPr>
          <w:rFonts w:ascii="Helvetica Neue" w:cs="Helvetica Neue" w:eastAsia="Helvetica Neue" w:hAnsi="Helvetica Neue"/>
          <w:color w:val="1F2937"/>
          <w:sz w:val="21"/>
          <w:szCs w:val="21"/>
        </w:rPr>
        <w:t xml:space="preserve"> fixée par l'intendance (réglable, par défaut 21:00). En pratique :</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Les repas d'</w:t>
      </w:r>
      <w:r>
        <w:rPr>
          <w:rFonts w:ascii="Helvetica Neue" w:cs="Helvetica Neue" w:eastAsia="Helvetica Neue" w:hAnsi="Helvetica Neue"/>
          <w:b/>
          <w:bCs/>
          <w:color w:val="1F2937"/>
          <w:sz w:val="21"/>
          <w:szCs w:val="21"/>
        </w:rPr>
        <w:t xml:space="preserve">aujourd'hui</w:t>
      </w:r>
      <w:r>
        <w:rPr>
          <w:rFonts w:ascii="Helvetica Neue" w:cs="Helvetica Neue" w:eastAsia="Helvetica Neue" w:hAnsi="Helvetica Neue"/>
          <w:color w:val="1F2937"/>
          <w:sz w:val="21"/>
          <w:szCs w:val="21"/>
        </w:rPr>
        <w:t xml:space="preserve"> restent modifiables </w:t>
      </w:r>
      <w:r>
        <w:rPr>
          <w:rFonts w:ascii="Helvetica Neue" w:cs="Helvetica Neue" w:eastAsia="Helvetica Neue" w:hAnsi="Helvetica Neue"/>
          <w:b/>
          <w:bCs/>
          <w:color w:val="1F2937"/>
          <w:sz w:val="21"/>
          <w:szCs w:val="21"/>
        </w:rPr>
        <w:t xml:space="preserve">jusqu'à cette heure</w:t>
      </w:r>
      <w:r>
        <w:rPr>
          <w:rFonts w:ascii="Helvetica Neue" w:cs="Helvetica Neue" w:eastAsia="Helvetica Neue" w:hAnsi="Helvetica Neue"/>
          <w:color w:val="1F2937"/>
          <w:sz w:val="21"/>
          <w:szCs w:val="21"/>
        </w:rPr>
        <w:t xml:space="preserve">, puis sont </w:t>
      </w:r>
      <w:r>
        <w:rPr>
          <w:rFonts w:ascii="Helvetica Neue" w:cs="Helvetica Neue" w:eastAsia="Helvetica Neue" w:hAnsi="Helvetica Neue"/>
          <w:b/>
          <w:bCs/>
          <w:color w:val="1F2937"/>
          <w:sz w:val="21"/>
          <w:szCs w:val="21"/>
        </w:rPr>
        <w:t xml:space="preserve">figés</w:t>
      </w:r>
      <w:r>
        <w:rPr>
          <w:rFonts w:ascii="Helvetica Neue" w:cs="Helvetica Neue" w:eastAsia="Helvetica Neue" w:hAnsi="Helvetica Neue"/>
          <w:color w:val="1F2937"/>
          <w:sz w:val="21"/>
          <w:szCs w:val="21"/>
        </w:rPr>
        <w:t xml:space="preserv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Les repas d'un </w:t>
      </w:r>
      <w:r>
        <w:rPr>
          <w:rFonts w:ascii="Helvetica Neue" w:cs="Helvetica Neue" w:eastAsia="Helvetica Neue" w:hAnsi="Helvetica Neue"/>
          <w:b/>
          <w:bCs/>
          <w:color w:val="1F2937"/>
          <w:sz w:val="21"/>
          <w:szCs w:val="21"/>
        </w:rPr>
        <w:t xml:space="preserve">jour passé</w:t>
      </w:r>
      <w:r>
        <w:rPr>
          <w:rFonts w:ascii="Helvetica Neue" w:cs="Helvetica Neue" w:eastAsia="Helvetica Neue" w:hAnsi="Helvetica Neue"/>
          <w:color w:val="1F2937"/>
          <w:sz w:val="21"/>
          <w:szCs w:val="21"/>
        </w:rPr>
        <w:t xml:space="preserve"> ne sont plus modifiables.</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Certaines </w:t>
      </w:r>
      <w:r>
        <w:rPr>
          <w:rFonts w:ascii="Helvetica Neue" w:cs="Helvetica Neue" w:eastAsia="Helvetica Neue" w:hAnsi="Helvetica Neue"/>
          <w:b/>
          <w:bCs/>
          <w:color w:val="1F2937"/>
          <w:sz w:val="21"/>
          <w:szCs w:val="21"/>
        </w:rPr>
        <w:t xml:space="preserve">options</w:t>
      </w:r>
      <w:r>
        <w:rPr>
          <w:rFonts w:ascii="Helvetica Neue" w:cs="Helvetica Neue" w:eastAsia="Helvetica Neue" w:hAnsi="Helvetica Neue"/>
          <w:color w:val="1F2937"/>
          <w:sz w:val="21"/>
          <w:szCs w:val="21"/>
        </w:rPr>
        <w:t xml:space="preserve"> (ex. pique-nique) peuvent fermer </w:t>
      </w:r>
      <w:r>
        <w:rPr>
          <w:rFonts w:ascii="Helvetica Neue" w:cs="Helvetica Neue" w:eastAsia="Helvetica Neue" w:hAnsi="Helvetica Neue"/>
          <w:b/>
          <w:bCs/>
          <w:color w:val="1F2937"/>
          <w:sz w:val="21"/>
          <w:szCs w:val="21"/>
        </w:rPr>
        <w:t xml:space="preserve">plus tôt</w:t>
      </w:r>
      <w:r>
        <w:rPr>
          <w:rFonts w:ascii="Helvetica Neue" w:cs="Helvetica Neue" w:eastAsia="Helvetica Neue" w:hAnsi="Helvetica Neue"/>
          <w:color w:val="1F2937"/>
          <w:sz w:val="21"/>
          <w:szCs w:val="21"/>
        </w:rPr>
        <w:t xml:space="preserve"> (un ou plusieurs jours avant), selon leur réglage.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Si le </w:t>
      </w:r>
      <w:r>
        <w:rPr>
          <w:rFonts w:ascii="Helvetica Neue" w:cs="Helvetica Neue" w:eastAsia="Helvetica Neue" w:hAnsi="Helvetica Neue"/>
          <w:b/>
          <w:bCs/>
          <w:color w:val="1F2937"/>
          <w:sz w:val="21"/>
          <w:szCs w:val="21"/>
        </w:rPr>
        <w:t xml:space="preserve">verrouillage week-end</w:t>
      </w:r>
      <w:r>
        <w:rPr>
          <w:rFonts w:ascii="Helvetica Neue" w:cs="Helvetica Neue" w:eastAsia="Helvetica Neue" w:hAnsi="Helvetica Neue"/>
          <w:color w:val="1F2937"/>
          <w:sz w:val="21"/>
          <w:szCs w:val="21"/>
        </w:rPr>
        <w:t xml:space="preserve"> est activé, les repas du week-end se verrouillent dès le vendredi.</w:t>
      </w:r>
    </w:p>
    <w:p>
      <w:pPr>
        <w:spacing w:after="210" w:before="0" w:line="372" w:lineRule="auto"/>
      </w:pPr>
      <w:r>
        <w:rPr>
          <w:rFonts w:ascii="Helvetica Neue" w:cs="Helvetica Neue" w:eastAsia="Helvetica Neue" w:hAnsi="Helvetica Neue"/>
          <w:color w:val="1F2937"/>
          <w:sz w:val="21"/>
          <w:szCs w:val="21"/>
        </w:rPr>
        <w:t xml:space="preserve">Un jour verrouillé est signalé par un cadenas 🔒. En cas de besoin, rapproche-toi de l'intendance.</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6. Inviter quelqu'un à un repas</w:t>
      </w:r>
    </w:p>
    <w:p>
      <w:pPr>
        <w:spacing w:after="210" w:before="0" w:line="372" w:lineRule="auto"/>
      </w:pPr>
      <w:r>
        <w:rPr>
          <w:rFonts w:ascii="Helvetica Neue" w:cs="Helvetica Neue" w:eastAsia="Helvetica Neue" w:hAnsi="Helvetica Neue"/>
          <w:color w:val="1F2937"/>
          <w:sz w:val="21"/>
          <w:szCs w:val="21"/>
        </w:rPr>
        <w:t xml:space="preserve">Depuis l'onglet 🍴 </w:t>
      </w:r>
      <w:r>
        <w:rPr>
          <w:rFonts w:ascii="Helvetica Neue" w:cs="Helvetica Neue" w:eastAsia="Helvetica Neue" w:hAnsi="Helvetica Neue"/>
          <w:b/>
          <w:bCs/>
          <w:color w:val="1F2937"/>
          <w:sz w:val="21"/>
          <w:szCs w:val="21"/>
        </w:rPr>
        <w:t xml:space="preserve">Repas de la semaine</w:t>
      </w:r>
      <w:r>
        <w:rPr>
          <w:rFonts w:ascii="Helvetica Neue" w:cs="Helvetica Neue" w:eastAsia="Helvetica Neue" w:hAnsi="Helvetica Neue"/>
          <w:color w:val="1F2937"/>
          <w:sz w:val="21"/>
          <w:szCs w:val="21"/>
        </w:rPr>
        <w:t xml:space="preserve">, bouton </w:t>
      </w:r>
      <w:r>
        <w:rPr>
          <w:rFonts w:ascii="Helvetica Neue" w:cs="Helvetica Neue" w:eastAsia="Helvetica Neue" w:hAnsi="Helvetica Neue"/>
          <w:b/>
          <w:bCs/>
          <w:color w:val="1F2937"/>
          <w:sz w:val="21"/>
          <w:szCs w:val="21"/>
        </w:rPr>
        <w:t xml:space="preserve">« Inviter quelqu'un »</w:t>
      </w:r>
      <w:r>
        <w:rPr>
          <w:rFonts w:ascii="Helvetica Neue" w:cs="Helvetica Neue" w:eastAsia="Helvetica Neue" w:hAnsi="Helvetica Neue"/>
          <w:color w:val="1F2937"/>
          <w:sz w:val="21"/>
          <w:szCs w:val="21"/>
        </w:rPr>
        <w:t xml:space="preserve"> :</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Choisis la personne : tape son nom dans le </w:t>
      </w:r>
      <w:r>
        <w:rPr>
          <w:rFonts w:ascii="Helvetica Neue" w:cs="Helvetica Neue" w:eastAsia="Helvetica Neue" w:hAnsi="Helvetica Neue"/>
          <w:b/>
          <w:bCs/>
          <w:color w:val="1F2937"/>
          <w:sz w:val="21"/>
          <w:szCs w:val="21"/>
        </w:rPr>
        <w:t xml:space="preserve">champ de recherche</w:t>
      </w:r>
      <w:r>
        <w:rPr>
          <w:rFonts w:ascii="Helvetica Neue" w:cs="Helvetica Neue" w:eastAsia="Helvetica Neue" w:hAnsi="Helvetica Neue"/>
          <w:color w:val="1F2937"/>
          <w:sz w:val="21"/>
          <w:szCs w:val="21"/>
        </w:rPr>
        <w:t xml:space="preserve"> pour la retrouver parmi tes invités déjà venus, ou saisis un </w:t>
      </w:r>
      <w:r>
        <w:rPr>
          <w:rFonts w:ascii="Helvetica Neue" w:cs="Helvetica Neue" w:eastAsia="Helvetica Neue" w:hAnsi="Helvetica Neue"/>
          <w:b/>
          <w:bCs/>
          <w:color w:val="1F2937"/>
          <w:sz w:val="21"/>
          <w:szCs w:val="21"/>
        </w:rPr>
        <w:t xml:space="preserve">nouvel invité</w:t>
      </w:r>
      <w:r>
        <w:rPr>
          <w:rFonts w:ascii="Helvetica Neue" w:cs="Helvetica Neue" w:eastAsia="Helvetica Neue" w:hAnsi="Helvetica Neue"/>
          <w:color w:val="1F2937"/>
          <w:sz w:val="21"/>
          <w:szCs w:val="21"/>
        </w:rPr>
        <w:t xml:space="preserve"> juste en dessous. </w:t>
      </w:r>
      <w:r>
        <w:rPr>
          <w:rFonts w:ascii="Helvetica Neue" w:cs="Helvetica Neue" w:eastAsia="Helvetica Neue" w:hAnsi="Helvetica Neue"/>
          <w:b/>
          <w:bCs/>
          <w:color w:val="1F2937"/>
          <w:sz w:val="21"/>
          <w:szCs w:val="21"/>
        </w:rPr>
        <w:t xml:space="preserve">Le nom ou le prénom suffit</w:t>
      </w:r>
      <w:r>
        <w:rPr>
          <w:rFonts w:ascii="Helvetica Neue" w:cs="Helvetica Neue" w:eastAsia="Helvetica Neue" w:hAnsi="Helvetica Neue"/>
          <w:color w:val="1F2937"/>
          <w:sz w:val="21"/>
          <w:szCs w:val="21"/>
        </w:rPr>
        <w:t xml:space="preserve"> — inutile de connaître les deux.</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Choisis </w:t>
      </w:r>
      <w:r>
        <w:rPr>
          <w:rFonts w:ascii="Helvetica Neue" w:cs="Helvetica Neue" w:eastAsia="Helvetica Neue" w:hAnsi="Helvetica Neue"/>
          <w:b/>
          <w:bCs/>
          <w:color w:val="1F2937"/>
          <w:sz w:val="21"/>
          <w:szCs w:val="21"/>
        </w:rPr>
        <w:t xml:space="preserve">une date</w:t>
      </w:r>
      <w:r>
        <w:rPr>
          <w:rFonts w:ascii="Helvetica Neue" w:cs="Helvetica Neue" w:eastAsia="Helvetica Neue" w:hAnsi="Helvetica Neue"/>
          <w:color w:val="1F2937"/>
          <w:sz w:val="21"/>
          <w:szCs w:val="21"/>
        </w:rPr>
        <w:t xml:space="preserve">.</w:t>
      </w:r>
    </w:p>
    <w:p>
      <w:pPr>
        <w:pStyle w:val="ListParagraph"/>
        <w:numPr>
          <w:ilvl w:val="0"/>
          <w:numId w:val="2"/>
        </w:numPr>
        <w:spacing w:after="40" w:before="0" w:line="372" w:lineRule="auto"/>
      </w:pPr>
      <w:r>
        <w:rPr>
          <w:rFonts w:ascii="Helvetica Neue" w:cs="Helvetica Neue" w:eastAsia="Helvetica Neue" w:hAnsi="Helvetica Neue"/>
          <w:color w:val="1F2937"/>
          <w:sz w:val="21"/>
          <w:szCs w:val="21"/>
        </w:rPr>
        <w:t xml:space="preserve">Choisis le </w:t>
      </w:r>
      <w:r>
        <w:rPr>
          <w:rFonts w:ascii="Helvetica Neue" w:cs="Helvetica Neue" w:eastAsia="Helvetica Neue" w:hAnsi="Helvetica Neue"/>
          <w:b/>
          <w:bCs/>
          <w:color w:val="1F2937"/>
          <w:sz w:val="21"/>
          <w:szCs w:val="21"/>
        </w:rPr>
        <w:t xml:space="preserve">repas</w:t>
      </w:r>
      <w:r>
        <w:rPr>
          <w:rFonts w:ascii="Helvetica Neue" w:cs="Helvetica Neue" w:eastAsia="Helvetica Neue" w:hAnsi="Helvetica Neue"/>
          <w:color w:val="1F2937"/>
          <w:sz w:val="21"/>
          <w:szCs w:val="21"/>
        </w:rPr>
        <w:t xml:space="preserve"> dans la liste des options ouvertes ce jour-là (par ex. </w:t>
      </w:r>
      <w:r>
        <w:rPr>
          <w:rFonts w:ascii="Helvetica Neue" w:cs="Helvetica Neue" w:eastAsia="Helvetica Neue" w:hAnsi="Helvetica Neue"/>
          <w:i/>
          <w:iCs/>
          <w:color w:val="1F2937"/>
          <w:sz w:val="21"/>
          <w:szCs w:val="21"/>
        </w:rPr>
        <w:t xml:space="preserve">Déjeuner · Repas classique</w:t>
      </w:r>
      <w:r>
        <w:rPr>
          <w:rFonts w:ascii="Helvetica Neue" w:cs="Helvetica Neue" w:eastAsia="Helvetica Neue" w:hAnsi="Helvetica Neue"/>
          <w:color w:val="1F2937"/>
          <w:sz w:val="21"/>
          <w:szCs w:val="21"/>
        </w:rPr>
        <w:t xml:space="preserve">, </w:t>
      </w:r>
      <w:r>
        <w:rPr>
          <w:rFonts w:ascii="Helvetica Neue" w:cs="Helvetica Neue" w:eastAsia="Helvetica Neue" w:hAnsi="Helvetica Neue"/>
          <w:i/>
          <w:iCs/>
          <w:color w:val="1F2937"/>
          <w:sz w:val="21"/>
          <w:szCs w:val="21"/>
        </w:rPr>
        <w:t xml:space="preserve">Dîner · Pique-nique</w:t>
      </w:r>
      <w:r>
        <w:rPr>
          <w:rFonts w:ascii="Helvetica Neue" w:cs="Helvetica Neue" w:eastAsia="Helvetica Neue" w:hAnsi="Helvetica Neue"/>
          <w:color w:val="1F2937"/>
          <w:sz w:val="21"/>
          <w:szCs w:val="21"/>
        </w:rPr>
        <w:t xml:space="preserve">…).</w:t>
      </w:r>
    </w:p>
    <w:p>
      <w:pPr>
        <w:pBdr>
          <w:left w:val="single" w:color="93C5FD" w:sz="18" w:space="10"/>
        </w:pBdr>
        <w:shd w:fill="F8FAFC" w:val="clear"/>
        <w:spacing w:after="160" w:before="160" w:line="372" w:lineRule="auto"/>
        <w:ind w:left="200"/>
      </w:pPr>
      <w:r>
        <w:rPr>
          <w:rFonts w:ascii="Helvetica Neue" w:cs="Helvetica Neue" w:eastAsia="Helvetica Neue" w:hAnsi="Helvetica Neue"/>
          <w:color w:val="334155"/>
          <w:sz w:val="21"/>
          <w:szCs w:val="21"/>
        </w:rPr>
        <w:t xml:space="preserve">Tu ne vois dans cette liste que </w:t>
      </w:r>
      <w:r>
        <w:rPr>
          <w:rFonts w:ascii="Helvetica Neue" w:cs="Helvetica Neue" w:eastAsia="Helvetica Neue" w:hAnsi="Helvetica Neue"/>
          <w:b/>
          <w:bCs/>
          <w:color w:val="334155"/>
          <w:sz w:val="21"/>
          <w:szCs w:val="21"/>
        </w:rPr>
        <w:t xml:space="preserve">les repas auxquels tu as toi-même droit</w:t>
      </w:r>
      <w:r>
        <w:rPr>
          <w:rFonts w:ascii="Helvetica Neue" w:cs="Helvetica Neue" w:eastAsia="Helvetica Neue" w:hAnsi="Helvetica Neue"/>
          <w:color w:val="334155"/>
          <w:sz w:val="21"/>
          <w:szCs w:val="21"/>
        </w:rPr>
        <w:t xml:space="preserve"> : si le pique-nique ne t'est pas proposé, tu ne peux pas non plus y inscrire ton invité.</w:t>
      </w:r>
    </w:p>
    <w:p>
      <w:pPr>
        <w:spacing w:after="210" w:before="0" w:line="372" w:lineRule="auto"/>
      </w:pPr>
      <w:r>
        <w:rPr>
          <w:rFonts w:ascii="Helvetica Neue" w:cs="Helvetica Neue" w:eastAsia="Helvetica Neue" w:hAnsi="Helvetica Neue"/>
          <w:color w:val="1F2937"/>
          <w:sz w:val="21"/>
          <w:szCs w:val="21"/>
        </w:rPr>
        <w:t xml:space="preserve">L'invité·e est ajouté·e au décompte des couverts de cette option. Sa présence est comptabilisée dans </w:t>
      </w:r>
      <w:r>
        <w:rPr>
          <w:rFonts w:ascii="Helvetica Neue" w:cs="Helvetica Neue" w:eastAsia="Helvetica Neue" w:hAnsi="Helvetica Neue"/>
          <w:b/>
          <w:bCs/>
          <w:color w:val="1F2937"/>
          <w:sz w:val="21"/>
          <w:szCs w:val="21"/>
        </w:rPr>
        <w:t xml:space="preserve">tes</w:t>
      </w:r>
      <w:r>
        <w:rPr>
          <w:rFonts w:ascii="Helvetica Neue" w:cs="Helvetica Neue" w:eastAsia="Helvetica Neue" w:hAnsi="Helvetica Neue"/>
          <w:color w:val="1F2937"/>
          <w:sz w:val="21"/>
          <w:szCs w:val="21"/>
        </w:rPr>
        <w:t xml:space="preserve"> repas.</w:t>
      </w:r>
    </w:p>
    <w:p>
      <w:pPr>
        <w:spacing w:after="210" w:before="0" w:line="372" w:lineRule="auto"/>
      </w:pPr>
      <w:r>
        <w:rPr>
          <w:rFonts w:ascii="Helvetica Neue" w:cs="Helvetica Neue" w:eastAsia="Helvetica Neue" w:hAnsi="Helvetica Neue"/>
          <w:color w:val="1F2937"/>
          <w:sz w:val="21"/>
          <w:szCs w:val="21"/>
        </w:rPr>
        <w:t xml:space="preserve">Dans la rubrique </w:t>
      </w:r>
      <w:r>
        <w:rPr>
          <w:rFonts w:ascii="Helvetica Neue" w:cs="Helvetica Neue" w:eastAsia="Helvetica Neue" w:hAnsi="Helvetica Neue"/>
          <w:b/>
          <w:bCs/>
          <w:color w:val="1F2937"/>
          <w:sz w:val="21"/>
          <w:szCs w:val="21"/>
        </w:rPr>
        <w:t xml:space="preserve">« Mes invités »</w:t>
      </w:r>
      <w:r>
        <w:rPr>
          <w:rFonts w:ascii="Helvetica Neue" w:cs="Helvetica Neue" w:eastAsia="Helvetica Neue" w:hAnsi="Helvetica Neue"/>
          <w:color w:val="1F2937"/>
          <w:sz w:val="21"/>
          <w:szCs w:val="21"/>
        </w:rPr>
        <w:t xml:space="preserve"> (sur </w:t>
      </w:r>
      <w:r>
        <w:rPr>
          <w:rFonts w:ascii="Helvetica Neue" w:cs="Helvetica Neue" w:eastAsia="Helvetica Neue" w:hAnsi="Helvetica Neue"/>
          <w:i/>
          <w:iCs/>
          <w:color w:val="1F2937"/>
          <w:sz w:val="21"/>
          <w:szCs w:val="21"/>
        </w:rPr>
        <w:t xml:space="preserve">Repas de la semaine</w:t>
      </w:r>
      <w:r>
        <w:rPr>
          <w:rFonts w:ascii="Helvetica Neue" w:cs="Helvetica Neue" w:eastAsia="Helvetica Neue" w:hAnsi="Helvetica Neue"/>
          <w:color w:val="1F2937"/>
          <w:sz w:val="21"/>
          <w:szCs w:val="21"/>
        </w:rPr>
        <w:t xml:space="preserve"> </w:t>
      </w:r>
      <w:r>
        <w:rPr>
          <w:rFonts w:ascii="Helvetica Neue" w:cs="Helvetica Neue" w:eastAsia="Helvetica Neue" w:hAnsi="Helvetica Neue"/>
          <w:b/>
          <w:bCs/>
          <w:color w:val="1F2937"/>
          <w:sz w:val="21"/>
          <w:szCs w:val="21"/>
        </w:rPr>
        <w:t xml:space="preserve">comme sur l'Accueil</w:t>
      </w:r>
      <w:r>
        <w:rPr>
          <w:rFonts w:ascii="Helvetica Neue" w:cs="Helvetica Neue" w:eastAsia="Helvetica Neue" w:hAnsi="Helvetica Neue"/>
          <w:color w:val="1F2937"/>
          <w:sz w:val="21"/>
          <w:szCs w:val="21"/>
        </w:rPr>
        <w:t xml:space="preserve">), chaque invité est affiché avec son </w:t>
      </w:r>
      <w:r>
        <w:rPr>
          <w:rFonts w:ascii="Helvetica Neue" w:cs="Helvetica Neue" w:eastAsia="Helvetica Neue" w:hAnsi="Helvetica Neue"/>
          <w:b/>
          <w:bCs/>
          <w:color w:val="1F2937"/>
          <w:sz w:val="21"/>
          <w:szCs w:val="21"/>
        </w:rPr>
        <w:t xml:space="preserve">service et son option</w:t>
      </w:r>
      <w:r>
        <w:rPr>
          <w:rFonts w:ascii="Helvetica Neue" w:cs="Helvetica Neue" w:eastAsia="Helvetica Neue" w:hAnsi="Helvetica Neue"/>
          <w:color w:val="1F2937"/>
          <w:sz w:val="21"/>
          <w:szCs w:val="21"/>
        </w:rPr>
        <w:t xml:space="preserve"> (ex. </w:t>
      </w:r>
      <w:r>
        <w:rPr>
          <w:rFonts w:ascii="Helvetica Neue" w:cs="Helvetica Neue" w:eastAsia="Helvetica Neue" w:hAnsi="Helvetica Neue"/>
          <w:i/>
          <w:iCs/>
          <w:color w:val="1F2937"/>
          <w:sz w:val="21"/>
          <w:szCs w:val="21"/>
        </w:rPr>
        <w:t xml:space="preserve">Midi · Repas classique</w:t>
      </w:r>
      <w:r>
        <w:rPr>
          <w:rFonts w:ascii="Helvetica Neue" w:cs="Helvetica Neue" w:eastAsia="Helvetica Neue" w:hAnsi="Helvetica Neue"/>
          <w:color w:val="1F2937"/>
          <w:sz w:val="21"/>
          <w:szCs w:val="21"/>
        </w:rPr>
        <w:t xml:space="preserve">). Tu peux </w:t>
      </w:r>
      <w:r>
        <w:rPr>
          <w:rFonts w:ascii="Helvetica Neue" w:cs="Helvetica Neue" w:eastAsia="Helvetica Neue" w:hAnsi="Helvetica Neue"/>
          <w:b/>
          <w:bCs/>
          <w:color w:val="1F2937"/>
          <w:sz w:val="21"/>
          <w:szCs w:val="21"/>
        </w:rPr>
        <w:t xml:space="preserve">modifier</w:t>
      </w:r>
      <w:r>
        <w:rPr>
          <w:rFonts w:ascii="Helvetica Neue" w:cs="Helvetica Neue" w:eastAsia="Helvetica Neue" w:hAnsi="Helvetica Neue"/>
          <w:color w:val="1F2937"/>
          <w:sz w:val="21"/>
          <w:szCs w:val="21"/>
        </w:rPr>
        <w:t xml:space="preserve"> (✏️) une invitation — la fenêtre se rouvre pré-remplie — ou la </w:t>
      </w:r>
      <w:r>
        <w:rPr>
          <w:rFonts w:ascii="Helvetica Neue" w:cs="Helvetica Neue" w:eastAsia="Helvetica Neue" w:hAnsi="Helvetica Neue"/>
          <w:b/>
          <w:bCs/>
          <w:color w:val="1F2937"/>
          <w:sz w:val="21"/>
          <w:szCs w:val="21"/>
        </w:rPr>
        <w:t xml:space="preserve">supprimer</w:t>
      </w:r>
      <w:r>
        <w:rPr>
          <w:rFonts w:ascii="Helvetica Neue" w:cs="Helvetica Neue" w:eastAsia="Helvetica Neue" w:hAnsi="Helvetica Neue"/>
          <w:color w:val="1F2937"/>
          <w:sz w:val="21"/>
          <w:szCs w:val="21"/>
        </w:rPr>
        <w:t xml:space="preserve"> (🗑️).</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7. Le calendrier et les événements</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L'onglet 📅 </w:t>
      </w:r>
      <w:r>
        <w:rPr>
          <w:rFonts w:ascii="Helvetica Neue" w:cs="Helvetica Neue" w:eastAsia="Helvetica Neue" w:hAnsi="Helvetica Neue"/>
          <w:b/>
          <w:bCs/>
          <w:color w:val="1F2937"/>
          <w:sz w:val="21"/>
          <w:szCs w:val="21"/>
        </w:rPr>
        <w:t xml:space="preserve">Calendrier</w:t>
      </w:r>
      <w:r>
        <w:rPr>
          <w:rFonts w:ascii="Helvetica Neue" w:cs="Helvetica Neue" w:eastAsia="Helvetica Neue" w:hAnsi="Helvetica Neue"/>
          <w:color w:val="1F2937"/>
          <w:sz w:val="21"/>
          <w:szCs w:val="21"/>
        </w:rPr>
        <w:t xml:space="preserve"> affiche les événements mois par mois ; clique un jour pour voir le détail.</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Sur l'Accueil, les </w:t>
      </w:r>
      <w:r>
        <w:rPr>
          <w:rFonts w:ascii="Helvetica Neue" w:cs="Helvetica Neue" w:eastAsia="Helvetica Neue" w:hAnsi="Helvetica Neue"/>
          <w:b/>
          <w:bCs/>
          <w:color w:val="1F2937"/>
          <w:sz w:val="21"/>
          <w:szCs w:val="21"/>
        </w:rPr>
        <w:t xml:space="preserve">rappels</w:t>
      </w:r>
      <w:r>
        <w:rPr>
          <w:rFonts w:ascii="Helvetica Neue" w:cs="Helvetica Neue" w:eastAsia="Helvetica Neue" w:hAnsi="Helvetica Neue"/>
          <w:color w:val="1F2937"/>
          <w:sz w:val="21"/>
          <w:szCs w:val="21"/>
        </w:rPr>
        <w:t xml:space="preserve"> annoncent les événements à venir (sous la date).</w:t>
      </w:r>
    </w:p>
    <w:p>
      <w:pPr>
        <w:pStyle w:val="ListParagraph"/>
        <w:numPr>
          <w:ilvl w:val="0"/>
          <w:numId w:val="1"/>
        </w:numPr>
        <w:spacing w:after="40" w:before="0" w:line="372" w:lineRule="auto"/>
      </w:pPr>
      <w:r>
        <w:rPr>
          <w:rFonts w:ascii="Helvetica Neue" w:cs="Helvetica Neue" w:eastAsia="Helvetica Neue" w:hAnsi="Helvetica Neue"/>
          <w:color w:val="1F2937"/>
          <w:sz w:val="21"/>
          <w:szCs w:val="21"/>
        </w:rPr>
        <w:t xml:space="preserve">Pour certains événements, on te demande de </w:t>
      </w:r>
      <w:r>
        <w:rPr>
          <w:rFonts w:ascii="Helvetica Neue" w:cs="Helvetica Neue" w:eastAsia="Helvetica Neue" w:hAnsi="Helvetica Neue"/>
          <w:b/>
          <w:bCs/>
          <w:color w:val="1F2937"/>
          <w:sz w:val="21"/>
          <w:szCs w:val="21"/>
        </w:rPr>
        <w:t xml:space="preserve">confirmer ta participation</w:t>
      </w:r>
      <w:r>
        <w:rPr>
          <w:rFonts w:ascii="Helvetica Neue" w:cs="Helvetica Neue" w:eastAsia="Helvetica Neue" w:hAnsi="Helvetica Neue"/>
          <w:color w:val="1F2937"/>
          <w:sz w:val="21"/>
          <w:szCs w:val="21"/>
        </w:rPr>
        <w:t xml:space="preserve"> : utilise l'interrupteur de confirmation.</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8. L'espace Administratif</w:t>
      </w:r>
    </w:p>
    <w:p>
      <w:pPr>
        <w:spacing w:after="210" w:before="0" w:line="372" w:lineRule="auto"/>
      </w:pPr>
      <w:r>
        <w:rPr>
          <w:rFonts w:ascii="Helvetica Neue" w:cs="Helvetica Neue" w:eastAsia="Helvetica Neue" w:hAnsi="Helvetica Neue"/>
          <w:color w:val="1F2937"/>
          <w:sz w:val="21"/>
          <w:szCs w:val="21"/>
        </w:rPr>
        <w:t xml:space="preserve">L'onglet 📖 </w:t>
      </w:r>
      <w:r>
        <w:rPr>
          <w:rFonts w:ascii="Helvetica Neue" w:cs="Helvetica Neue" w:eastAsia="Helvetica Neue" w:hAnsi="Helvetica Neue"/>
          <w:b/>
          <w:bCs/>
          <w:color w:val="1F2937"/>
          <w:sz w:val="21"/>
          <w:szCs w:val="21"/>
        </w:rPr>
        <w:t xml:space="preserve">Administratif</w:t>
      </w:r>
      <w:r>
        <w:rPr>
          <w:rFonts w:ascii="Helvetica Neue" w:cs="Helvetica Neue" w:eastAsia="Helvetica Neue" w:hAnsi="Helvetica Neue"/>
          <w:color w:val="1F2937"/>
          <w:sz w:val="21"/>
          <w:szCs w:val="21"/>
        </w:rPr>
        <w:t xml:space="preserve"> rassemble les </w:t>
      </w:r>
      <w:r>
        <w:rPr>
          <w:rFonts w:ascii="Helvetica Neue" w:cs="Helvetica Neue" w:eastAsia="Helvetica Neue" w:hAnsi="Helvetica Neue"/>
          <w:b/>
          <w:bCs/>
          <w:color w:val="1F2937"/>
          <w:sz w:val="21"/>
          <w:szCs w:val="21"/>
        </w:rPr>
        <w:t xml:space="preserve">informations pratiques</w:t>
      </w:r>
      <w:r>
        <w:rPr>
          <w:rFonts w:ascii="Helvetica Neue" w:cs="Helvetica Neue" w:eastAsia="Helvetica Neue" w:hAnsi="Helvetica Neue"/>
          <w:color w:val="1F2937"/>
          <w:sz w:val="21"/>
          <w:szCs w:val="21"/>
        </w:rPr>
        <w:t xml:space="preserve"> du foyer, tenues à jour par l'intendance : informations générales, </w:t>
      </w:r>
      <w:r>
        <w:rPr>
          <w:rFonts w:ascii="Helvetica Neue" w:cs="Helvetica Neue" w:eastAsia="Helvetica Neue" w:hAnsi="Helvetica Neue"/>
          <w:b/>
          <w:bCs/>
          <w:color w:val="1F2937"/>
          <w:sz w:val="21"/>
          <w:szCs w:val="21"/>
        </w:rPr>
        <w:t xml:space="preserve">règlement</w:t>
      </w:r>
      <w:r>
        <w:rPr>
          <w:rFonts w:ascii="Helvetica Neue" w:cs="Helvetica Neue" w:eastAsia="Helvetica Neue" w:hAnsi="Helvetica Neue"/>
          <w:color w:val="1F2937"/>
          <w:sz w:val="21"/>
          <w:szCs w:val="21"/>
        </w:rPr>
        <w:t xml:space="preserve">, </w:t>
      </w:r>
      <w:r>
        <w:rPr>
          <w:rFonts w:ascii="Helvetica Neue" w:cs="Helvetica Neue" w:eastAsia="Helvetica Neue" w:hAnsi="Helvetica Neue"/>
          <w:b/>
          <w:bCs/>
          <w:color w:val="1F2937"/>
          <w:sz w:val="21"/>
          <w:szCs w:val="21"/>
        </w:rPr>
        <w:t xml:space="preserve">horaires</w:t>
      </w:r>
      <w:r>
        <w:rPr>
          <w:rFonts w:ascii="Helvetica Neue" w:cs="Helvetica Neue" w:eastAsia="Helvetica Neue" w:hAnsi="Helvetica Neue"/>
          <w:color w:val="1F2937"/>
          <w:sz w:val="21"/>
          <w:szCs w:val="21"/>
        </w:rPr>
        <w:t xml:space="preserve">, </w:t>
      </w:r>
      <w:r>
        <w:rPr>
          <w:rFonts w:ascii="Helvetica Neue" w:cs="Helvetica Neue" w:eastAsia="Helvetica Neue" w:hAnsi="Helvetica Neue"/>
          <w:b/>
          <w:bCs/>
          <w:color w:val="1F2937"/>
          <w:sz w:val="21"/>
          <w:szCs w:val="21"/>
        </w:rPr>
        <w:t xml:space="preserve">contacts</w:t>
      </w:r>
      <w:r>
        <w:rPr>
          <w:rFonts w:ascii="Helvetica Neue" w:cs="Helvetica Neue" w:eastAsia="Helvetica Neue" w:hAnsi="Helvetica Neue"/>
          <w:color w:val="1F2937"/>
          <w:sz w:val="21"/>
          <w:szCs w:val="21"/>
        </w:rPr>
        <w:t xml:space="preserve"> (avec appel/email direct) et </w:t>
      </w:r>
      <w:r>
        <w:rPr>
          <w:rFonts w:ascii="Helvetica Neue" w:cs="Helvetica Neue" w:eastAsia="Helvetica Neue" w:hAnsi="Helvetica Neue"/>
          <w:b/>
          <w:bCs/>
          <w:color w:val="1F2937"/>
          <w:sz w:val="21"/>
          <w:szCs w:val="21"/>
        </w:rPr>
        <w:t xml:space="preserve">modes d'emploi</w:t>
      </w:r>
      <w:r>
        <w:rPr>
          <w:rFonts w:ascii="Helvetica Neue" w:cs="Helvetica Neue" w:eastAsia="Helvetica Neue" w:hAnsi="Helvetica Neue"/>
          <w:color w:val="1F2937"/>
          <w:sz w:val="21"/>
          <w:szCs w:val="21"/>
        </w:rPr>
        <w:t xml:space="preserve">. C'est une page de </w:t>
      </w:r>
      <w:r>
        <w:rPr>
          <w:rFonts w:ascii="Helvetica Neue" w:cs="Helvetica Neue" w:eastAsia="Helvetica Neue" w:hAnsi="Helvetica Neue"/>
          <w:b/>
          <w:bCs/>
          <w:color w:val="1F2937"/>
          <w:sz w:val="21"/>
          <w:szCs w:val="21"/>
        </w:rPr>
        <w:t xml:space="preserve">consultation</w:t>
      </w:r>
      <w:r>
        <w:rPr>
          <w:rFonts w:ascii="Helvetica Neue" w:cs="Helvetica Neue" w:eastAsia="Helvetica Neue" w:hAnsi="Helvetica Neue"/>
          <w:color w:val="1F2937"/>
          <w:sz w:val="21"/>
          <w:szCs w:val="21"/>
        </w:rPr>
        <w:t xml:space="preserve">.</w:t>
      </w:r>
    </w:p>
    <w:p>
      <w:pPr>
        <w:pBdr>
          <w:bottom w:val="single" w:color="E2E8F0" w:sz="6" w:space="0"/>
        </w:pBdr>
        <w:spacing w:after="280" w:before="280" w:line="372" w:lineRule="auto"/>
      </w:pPr>
    </w:p>
    <w:p>
      <w:pPr>
        <w:pStyle w:val="Heading2"/>
        <w:keepNext/>
        <w:pBdr>
          <w:bottom w:val="single" w:color="DBEAFE" w:sz="6" w:space="3"/>
        </w:pBdr>
        <w:spacing w:after="120" w:before="400" w:line="372" w:lineRule="auto"/>
      </w:pPr>
      <w:r>
        <w:rPr>
          <w:rFonts w:ascii="Helvetica Neue" w:cs="Helvetica Neue" w:eastAsia="Helvetica Neue" w:hAnsi="Helvetica Neue"/>
          <w:b/>
          <w:bCs/>
          <w:color w:val="1E40AF"/>
          <w:sz w:val="28"/>
          <w:szCs w:val="28"/>
        </w:rPr>
        <w:t xml:space="preserve">9. Mon profil</w:t>
      </w:r>
    </w:p>
    <w:p>
      <w:pPr>
        <w:spacing w:after="210" w:before="0" w:line="372" w:lineRule="auto"/>
      </w:pPr>
      <w:r>
        <w:rPr>
          <w:rFonts w:ascii="Helvetica Neue" w:cs="Helvetica Neue" w:eastAsia="Helvetica Neue" w:hAnsi="Helvetica Neue"/>
          <w:color w:val="1F2937"/>
          <w:sz w:val="21"/>
          <w:szCs w:val="21"/>
        </w:rPr>
        <w:t xml:space="preserve">Le bouton </w:t>
      </w:r>
      <w:r>
        <w:rPr>
          <w:rFonts w:ascii="Helvetica Neue" w:cs="Helvetica Neue" w:eastAsia="Helvetica Neue" w:hAnsi="Helvetica Neue"/>
          <w:b/>
          <w:bCs/>
          <w:color w:val="1F2937"/>
          <w:sz w:val="21"/>
          <w:szCs w:val="21"/>
        </w:rPr>
        <w:t xml:space="preserve">Profil</w:t>
      </w:r>
      <w:r>
        <w:rPr>
          <w:rFonts w:ascii="Helvetica Neue" w:cs="Helvetica Neue" w:eastAsia="Helvetica Neue" w:hAnsi="Helvetica Neue"/>
          <w:color w:val="1F2937"/>
          <w:sz w:val="21"/>
          <w:szCs w:val="21"/>
        </w:rPr>
        <w:t xml:space="preserve"> 👤 (en haut à droite) permet de consulter tes informations et de te </w:t>
      </w:r>
      <w:r>
        <w:rPr>
          <w:rFonts w:ascii="Helvetica Neue" w:cs="Helvetica Neue" w:eastAsia="Helvetica Neue" w:hAnsi="Helvetica Neue"/>
          <w:b/>
          <w:bCs/>
          <w:color w:val="1F2937"/>
          <w:sz w:val="21"/>
          <w:szCs w:val="21"/>
        </w:rPr>
        <w:t xml:space="preserve">déconnecter</w:t>
      </w:r>
      <w:r>
        <w:rPr>
          <w:rFonts w:ascii="Helvetica Neue" w:cs="Helvetica Neue" w:eastAsia="Helvetica Neue" w:hAnsi="Helvetica Neue"/>
          <w:color w:val="1F2937"/>
          <w:sz w:val="21"/>
          <w:szCs w:val="21"/>
        </w:rPr>
        <w:t xml:space="preserve">.</w:t>
      </w:r>
    </w:p>
    <w:p>
      <w:pPr>
        <w:spacing w:after="210" w:before="0" w:line="372" w:lineRule="auto"/>
      </w:pPr>
      <w:r>
        <w:rPr>
          <w:rFonts w:ascii="Helvetica Neue" w:cs="Helvetica Neue" w:eastAsia="Helvetica Neue" w:hAnsi="Helvetica Neue"/>
          <w:color w:val="1F2937"/>
          <w:sz w:val="21"/>
          <w:szCs w:val="21"/>
        </w:rPr>
        <w:t xml:space="preserve">Tu y vois ta </w:t>
      </w:r>
      <w:r>
        <w:rPr>
          <w:rFonts w:ascii="Helvetica Neue" w:cs="Helvetica Neue" w:eastAsia="Helvetica Neue" w:hAnsi="Helvetica Neue"/>
          <w:b/>
          <w:bCs/>
          <w:color w:val="1F2937"/>
          <w:sz w:val="21"/>
          <w:szCs w:val="21"/>
        </w:rPr>
        <w:t xml:space="preserve">résidence</w:t>
      </w:r>
      <w:r>
        <w:rPr>
          <w:rFonts w:ascii="Helvetica Neue" w:cs="Helvetica Neue" w:eastAsia="Helvetica Neue" w:hAnsi="Helvetica Neue"/>
          <w:color w:val="1F2937"/>
          <w:sz w:val="21"/>
          <w:szCs w:val="21"/>
        </w:rPr>
        <w:t xml:space="preserve">, ton </w:t>
      </w:r>
      <w:r>
        <w:rPr>
          <w:rFonts w:ascii="Helvetica Neue" w:cs="Helvetica Neue" w:eastAsia="Helvetica Neue" w:hAnsi="Helvetica Neue"/>
          <w:b/>
          <w:bCs/>
          <w:color w:val="1F2937"/>
          <w:sz w:val="21"/>
          <w:szCs w:val="21"/>
        </w:rPr>
        <w:t xml:space="preserve">étage</w:t>
      </w:r>
      <w:r>
        <w:rPr>
          <w:rFonts w:ascii="Helvetica Neue" w:cs="Helvetica Neue" w:eastAsia="Helvetica Neue" w:hAnsi="Helvetica Neue"/>
          <w:color w:val="1F2937"/>
          <w:sz w:val="21"/>
          <w:szCs w:val="21"/>
        </w:rPr>
        <w:t xml:space="preserve">, ta </w:t>
      </w:r>
      <w:r>
        <w:rPr>
          <w:rFonts w:ascii="Helvetica Neue" w:cs="Helvetica Neue" w:eastAsia="Helvetica Neue" w:hAnsi="Helvetica Neue"/>
          <w:b/>
          <w:bCs/>
          <w:color w:val="1F2937"/>
          <w:sz w:val="21"/>
          <w:szCs w:val="21"/>
        </w:rPr>
        <w:t xml:space="preserve">chambre</w:t>
      </w:r>
      <w:r>
        <w:rPr>
          <w:rFonts w:ascii="Helvetica Neue" w:cs="Helvetica Neue" w:eastAsia="Helvetica Neue" w:hAnsi="Helvetica Neue"/>
          <w:color w:val="1F2937"/>
          <w:sz w:val="21"/>
          <w:szCs w:val="21"/>
        </w:rPr>
        <w:t xml:space="preserve">, ta </w:t>
      </w:r>
      <w:r>
        <w:rPr>
          <w:rFonts w:ascii="Helvetica Neue" w:cs="Helvetica Neue" w:eastAsia="Helvetica Neue" w:hAnsi="Helvetica Neue"/>
          <w:b/>
          <w:bCs/>
          <w:color w:val="1F2937"/>
          <w:sz w:val="21"/>
          <w:szCs w:val="21"/>
        </w:rPr>
        <w:t xml:space="preserve">date de naissance</w:t>
      </w:r>
      <w:r>
        <w:rPr>
          <w:rFonts w:ascii="Helvetica Neue" w:cs="Helvetica Neue" w:eastAsia="Helvetica Neue" w:hAnsi="Helvetica Neue"/>
          <w:color w:val="1F2937"/>
          <w:sz w:val="21"/>
          <w:szCs w:val="21"/>
        </w:rPr>
        <w:t xml:space="preserve"> et les </w:t>
      </w:r>
      <w:r>
        <w:rPr>
          <w:rFonts w:ascii="Helvetica Neue" w:cs="Helvetica Neue" w:eastAsia="Helvetica Neue" w:hAnsi="Helvetica Neue"/>
          <w:b/>
          <w:bCs/>
          <w:color w:val="1F2937"/>
          <w:sz w:val="21"/>
          <w:szCs w:val="21"/>
        </w:rPr>
        <w:t xml:space="preserve">groupes</w:t>
      </w:r>
      <w:r>
        <w:rPr>
          <w:rFonts w:ascii="Helvetica Neue" w:cs="Helvetica Neue" w:eastAsia="Helvetica Neue" w:hAnsi="Helvetica Neue"/>
          <w:color w:val="1F2937"/>
          <w:sz w:val="21"/>
          <w:szCs w:val="21"/>
        </w:rPr>
        <w:t xml:space="preserve"> auxquels tu appartiens (ex. « Staff 12 »). Un groupe sert à l'intendance pour t'adresser certains événements, options de repas ou rubriques ; il ne change rien à ce que tu peux faire dans l'appli. Si tu n'es dans aucun groupe, la ligne affiche « Aucun ».</w:t>
      </w:r>
    </w:p>
    <w:p>
      <w:pPr>
        <w:pBdr>
          <w:bottom w:val="single" w:color="E2E8F0" w:sz="6" w:space="0"/>
        </w:pBdr>
        <w:spacing w:after="280" w:before="280" w:line="372" w:lineRule="auto"/>
      </w:pPr>
    </w:p>
    <w:p>
      <w:pPr>
        <w:spacing w:after="210" w:before="0" w:line="372" w:lineRule="auto"/>
      </w:pPr>
      <w:r>
        <w:rPr>
          <w:rFonts w:ascii="Helvetica Neue" w:cs="Helvetica Neue" w:eastAsia="Helvetica Neue" w:hAnsi="Helvetica Neue"/>
          <w:i/>
          <w:iCs/>
          <w:color w:val="1F2937"/>
          <w:sz w:val="21"/>
          <w:szCs w:val="21"/>
        </w:rPr>
        <w:t xml:space="preserve">Une question, un blocage ? Rapproche-toi d'une administratrice (intendance).</w:t>
      </w:r>
    </w:p>
    <w:sectPr>
      <w:pgSz w:w="11906" w:h="16838"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lvl w:ilvl="1" w15:tentative="1">
      <w:start w:val="1"/>
      <w:numFmt w:val="decimal"/>
      <w:lvlText w:val="%2."/>
      <w:lvlJc w:val="start"/>
      <w:pPr>
        <w:ind w:left="720" w:hanging="360"/>
      </w:pPr>
    </w:lvl>
    <w:lvl w:ilvl="2" w15:tentative="1">
      <w:start w:val="1"/>
      <w:numFmt w:val="decimal"/>
      <w:lvlText w:val="%3."/>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F2937"/>
        <w:sz w:val="21"/>
        <w:szCs w:val="21"/>
      </w:rPr>
    </w:rPrDefault>
    <w:pPrDefault>
      <w:pPr>
        <w:spacing w:after="210" w:before="0" w:line="37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spacing w:after="80" w:before="0" w:line="372" w:lineRule="auto"/>
    </w:pPr>
    <w:rPr>
      <w:rFonts w:ascii="Helvetica Neue" w:cs="Helvetica Neue" w:eastAsia="Helvetica Neue" w:hAnsi="Helvetica Neue"/>
      <w:b/>
      <w:bCs/>
      <w:color w:val="1E3A8A"/>
      <w:sz w:val="40"/>
      <w:szCs w:val="40"/>
    </w:rPr>
  </w:style>
  <w:style w:type="paragraph" w:styleId="Heading2">
    <w:name w:val="Heading 2"/>
    <w:basedOn w:val="Normal"/>
    <w:next w:val="Normal"/>
    <w:qFormat/>
    <w:pPr>
      <w:keepNext/>
      <w:spacing w:after="120" w:before="400" w:line="372" w:lineRule="auto"/>
    </w:pPr>
    <w:rPr>
      <w:rFonts w:ascii="Helvetica Neue" w:cs="Helvetica Neue" w:eastAsia="Helvetica Neue" w:hAnsi="Helvetica Neue"/>
      <w:b/>
      <w:bCs/>
      <w:color w:val="1E40AF"/>
      <w:sz w:val="28"/>
      <w:szCs w:val="28"/>
    </w:rPr>
  </w:style>
  <w:style w:type="paragraph" w:styleId="Heading3">
    <w:name w:val="Heading 3"/>
    <w:basedOn w:val="Normal"/>
    <w:next w:val="Normal"/>
    <w:qFormat/>
    <w:pPr>
      <w:keepNext/>
      <w:spacing w:after="80" w:before="280" w:line="372" w:lineRule="auto"/>
    </w:pPr>
    <w:rPr>
      <w:rFonts w:ascii="Helvetica Neue" w:cs="Helvetica Neue" w:eastAsia="Helvetica Neue" w:hAnsi="Helvetica Neue"/>
      <w:b/>
      <w:bCs/>
      <w:color w:val="1E40AF"/>
      <w:sz w:val="23"/>
      <w:szCs w:val="23"/>
    </w:rPr>
  </w:style>
  <w:style w:type="paragraph" w:styleId="Heading4">
    <w:name w:val="Heading 4"/>
    <w:basedOn w:val="Normal"/>
    <w:next w:val="Normal"/>
    <w:qFormat/>
    <w:pPr>
      <w:keepNext/>
      <w:spacing w:after="60" w:before="240" w:line="372" w:lineRule="auto"/>
    </w:pPr>
    <w:rPr>
      <w:rFonts w:ascii="Helvetica Neue" w:cs="Helvetica Neue" w:eastAsia="Helvetica Neue" w:hAnsi="Helvetica Neue"/>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opératoire — Résidentes &amp; invitées</dc:title>
  <dc:creator>Les Écoles</dc:creator>
  <dc:description>Généré depuis docs/*.md par scripts/docs/md2docx.mjs — ne pas éditer à la main.</dc:description>
  <cp:lastModifiedBy>Un-named</cp:lastModifiedBy>
  <cp:revision>1</cp:revision>
  <dcterms:created xsi:type="dcterms:W3CDTF">2026-08-21T07:37:08.559Z</dcterms:created>
  <dcterms:modified xsi:type="dcterms:W3CDTF">2026-08-21T07:37:08.559Z</dcterms:modified>
</cp:coreProperties>
</file>

<file path=docProps/custom.xml><?xml version="1.0" encoding="utf-8"?>
<Properties xmlns="http://schemas.openxmlformats.org/officeDocument/2006/custom-properties" xmlns:vt="http://schemas.openxmlformats.org/officeDocument/2006/docPropsVTypes"/>
</file>