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2D4" w:rsidRDefault="008A32D4" w:rsidP="008A32D4">
      <w:r w:rsidRPr="00650A21">
        <w:rPr>
          <w:b/>
        </w:rPr>
        <w:t>Лабораторная ра</w:t>
      </w:r>
      <w:bookmarkStart w:id="0" w:name="_GoBack"/>
      <w:bookmarkEnd w:id="0"/>
      <w:r w:rsidRPr="00650A21">
        <w:rPr>
          <w:b/>
        </w:rPr>
        <w:t>бота № 6</w:t>
      </w:r>
      <w:r>
        <w:t>. Отладка отдельных модулей программного проекта</w:t>
      </w:r>
    </w:p>
    <w:p w:rsidR="008A32D4" w:rsidRDefault="008A32D4" w:rsidP="008A32D4">
      <w:pPr>
        <w:rPr>
          <w:rFonts w:ascii="TimesNewRomanPSMT" w:hAnsi="TimesNewRomanPSMT" w:cs="TimesNewRomanPSMT"/>
        </w:rPr>
      </w:pPr>
      <w:r w:rsidRPr="008A32D4">
        <w:rPr>
          <w:b/>
        </w:rPr>
        <w:t>Цель</w:t>
      </w:r>
      <w:r>
        <w:t xml:space="preserve"> занятия</w:t>
      </w:r>
      <w:r>
        <w:rPr>
          <w:rFonts w:ascii="TimesNewRomanPSMT" w:hAnsi="TimesNewRomanPSMT" w:cs="TimesNewRomanPSMT"/>
        </w:rPr>
        <w:t>: усвоить знание основ модульного программирования; освоить</w:t>
      </w:r>
    </w:p>
    <w:p w:rsidR="008A32D4" w:rsidRDefault="008A32D4" w:rsidP="008A32D4">
      <w:pPr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способы создания и применения модулей.</w:t>
      </w:r>
    </w:p>
    <w:p w:rsidR="008A32D4" w:rsidRPr="008A32D4" w:rsidRDefault="008A32D4" w:rsidP="008A32D4">
      <w:pPr>
        <w:rPr>
          <w:rFonts w:cs="TimesNewRomanPSMT"/>
        </w:rPr>
      </w:pPr>
      <w:r w:rsidRPr="008A32D4">
        <w:rPr>
          <w:rFonts w:cs="TimesNewRomanPSMT"/>
          <w:b/>
        </w:rPr>
        <w:t>Выполнил:</w:t>
      </w:r>
      <w:r>
        <w:rPr>
          <w:rFonts w:cs="TimesNewRomanPSMT"/>
        </w:rPr>
        <w:t xml:space="preserve"> Лобачев Иван МОИП - 254</w:t>
      </w:r>
    </w:p>
    <w:p w:rsidR="008A32D4" w:rsidRDefault="008A32D4" w:rsidP="008A32D4">
      <w:pPr>
        <w:rPr>
          <w:rFonts w:ascii="TimesNewRomanPSMT" w:hAnsi="TimesNewRomanPSMT" w:cs="TimesNewRomanPSMT"/>
        </w:rPr>
      </w:pPr>
      <w:r w:rsidRPr="008A32D4">
        <w:rPr>
          <w:b/>
        </w:rPr>
        <w:t>Оборудование, технические и программные средства</w:t>
      </w:r>
      <w:r>
        <w:t xml:space="preserve">: </w:t>
      </w:r>
      <w:r>
        <w:rPr>
          <w:rFonts w:ascii="TimesNewRomanPSMT" w:hAnsi="TimesNewRomanPSMT" w:cs="TimesNewRomanPSMT"/>
        </w:rPr>
        <w:t>персональный компьютер,</w:t>
      </w:r>
    </w:p>
    <w:p w:rsidR="008A32D4" w:rsidRDefault="008A32D4" w:rsidP="008A32D4">
      <w:pPr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среда программирования </w:t>
      </w:r>
      <w:proofErr w:type="spellStart"/>
      <w:r>
        <w:rPr>
          <w:rFonts w:ascii="TimesNewRomanPSMT" w:hAnsi="TimesNewRomanPSMT" w:cs="TimesNewRomanPSMT"/>
        </w:rPr>
        <w:t>Visual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Studio</w:t>
      </w:r>
      <w:proofErr w:type="spellEnd"/>
      <w:r>
        <w:rPr>
          <w:rFonts w:ascii="TimesNewRomanPSMT" w:hAnsi="TimesNewRomanPSMT" w:cs="TimesNewRomanPSMT"/>
        </w:rPr>
        <w:t xml:space="preserve"> 2019.</w:t>
      </w:r>
    </w:p>
    <w:p w:rsidR="008A32D4" w:rsidRDefault="008A32D4" w:rsidP="008A32D4">
      <w:pPr>
        <w:rPr>
          <w:rFonts w:ascii="TimesNewRomanPSMT" w:hAnsi="TimesNewRomanPSMT" w:cs="TimesNewRomanPSMT"/>
        </w:rPr>
      </w:pPr>
      <w:r w:rsidRPr="008A32D4">
        <w:rPr>
          <w:b/>
        </w:rPr>
        <w:t>Продолжительность занятия</w:t>
      </w:r>
      <w:r>
        <w:t xml:space="preserve">: </w:t>
      </w:r>
      <w:r>
        <w:rPr>
          <w:rFonts w:ascii="TimesNewRomanPS-ItalicMT" w:hAnsi="TimesNewRomanPS-ItalicMT" w:cs="TimesNewRomanPS-ItalicMT"/>
          <w:i/>
          <w:iCs/>
        </w:rPr>
        <w:t xml:space="preserve">4 </w:t>
      </w:r>
      <w:r>
        <w:rPr>
          <w:rFonts w:ascii="TimesNewRomanPSMT" w:hAnsi="TimesNewRomanPSMT" w:cs="TimesNewRomanPSMT"/>
        </w:rPr>
        <w:t>часа.</w:t>
      </w:r>
    </w:p>
    <w:p w:rsidR="008A32D4" w:rsidRDefault="008A32D4" w:rsidP="008A32D4">
      <w:r w:rsidRPr="008A32D4">
        <w:rPr>
          <w:b/>
        </w:rPr>
        <w:t>Задание</w:t>
      </w:r>
      <w:r>
        <w:t>:</w:t>
      </w:r>
    </w:p>
    <w:p w:rsidR="00494650" w:rsidRDefault="008A32D4" w:rsidP="008A32D4">
      <w:pPr>
        <w:pStyle w:val="a3"/>
        <w:numPr>
          <w:ilvl w:val="0"/>
          <w:numId w:val="2"/>
        </w:numPr>
        <w:rPr>
          <w:rFonts w:ascii="TimesNewRomanPSMT" w:hAnsi="TimesNewRomanPSMT" w:cs="TimesNewRomanPSMT"/>
        </w:rPr>
      </w:pPr>
      <w:r w:rsidRPr="008A32D4">
        <w:rPr>
          <w:rFonts w:ascii="TimesNewRomanPSMT" w:hAnsi="TimesNewRomanPSMT" w:cs="TimesNewRomanPSMT"/>
        </w:rPr>
        <w:t>Провести отладку отдельных модулей программного проекта</w:t>
      </w:r>
    </w:p>
    <w:p w:rsidR="00650A21" w:rsidRDefault="00650A21" w:rsidP="00650A21">
      <w:pPr>
        <w:pStyle w:val="a3"/>
        <w:rPr>
          <w:rFonts w:ascii="TimesNewRomanPSMT" w:hAnsi="TimesNewRomanPSMT" w:cs="TimesNewRomanPSMT"/>
        </w:rPr>
      </w:pPr>
    </w:p>
    <w:p w:rsidR="00650A21" w:rsidRDefault="00650A21" w:rsidP="00650A21">
      <w:pPr>
        <w:pStyle w:val="a3"/>
        <w:rPr>
          <w:rFonts w:ascii="TimesNewRomanPSMT" w:hAnsi="TimesNewRomanPSMT" w:cs="TimesNewRomanPSMT"/>
        </w:rPr>
      </w:pPr>
      <w:r w:rsidRPr="00650A21">
        <w:rPr>
          <w:rFonts w:ascii="TimesNewRomanPSMT" w:hAnsi="TimesNewRomanPSMT" w:cs="TimesNewRomanPSMT"/>
        </w:rPr>
        <w:drawing>
          <wp:inline distT="0" distB="0" distL="0" distR="0" wp14:anchorId="34C31BE7" wp14:editId="20EFB7A8">
            <wp:extent cx="5696745" cy="27245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2D4" w:rsidRDefault="008A32D4" w:rsidP="008A32D4">
      <w:pPr>
        <w:pStyle w:val="a3"/>
        <w:rPr>
          <w:rFonts w:ascii="TimesNewRomanPSMT" w:hAnsi="TimesNewRomanPSMT" w:cs="TimesNewRomanPSMT"/>
        </w:rPr>
      </w:pPr>
    </w:p>
    <w:p w:rsidR="00650A21" w:rsidRPr="00650A21" w:rsidRDefault="00650A21" w:rsidP="00650A21">
      <w:pPr>
        <w:pStyle w:val="a3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Рис. 1. </w:t>
      </w:r>
      <w:r w:rsidR="00207D4A">
        <w:rPr>
          <w:rFonts w:ascii="TimesNewRomanPSMT" w:hAnsi="TimesNewRomanPSMT" w:cs="TimesNewRomanPSMT"/>
        </w:rPr>
        <w:t>Файлы проекта</w:t>
      </w:r>
    </w:p>
    <w:p w:rsidR="00650A21" w:rsidRDefault="00650A21" w:rsidP="00650A21">
      <w:pPr>
        <w:pStyle w:val="a3"/>
        <w:rPr>
          <w:rFonts w:ascii="TimesNewRomanPSMT" w:hAnsi="TimesNewRomanPSMT" w:cs="TimesNewRomanPSMT"/>
        </w:rPr>
      </w:pPr>
      <w:r w:rsidRPr="00650A21">
        <w:rPr>
          <w:rFonts w:ascii="TimesNewRomanPSMT" w:hAnsi="TimesNewRomanPSMT" w:cs="TimesNewRomanPSMT"/>
        </w:rPr>
        <w:lastRenderedPageBreak/>
        <w:drawing>
          <wp:inline distT="0" distB="0" distL="0" distR="0" wp14:anchorId="3C4223D0" wp14:editId="15D3971C">
            <wp:extent cx="5940425" cy="63874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A21" w:rsidRDefault="00650A21" w:rsidP="00650A21">
      <w:pPr>
        <w:pStyle w:val="a3"/>
        <w:rPr>
          <w:rFonts w:cs="TimesNewRomanPSMT"/>
          <w:lang w:val="en-US"/>
        </w:rPr>
      </w:pPr>
      <w:r>
        <w:rPr>
          <w:rFonts w:cs="TimesNewRomanPSMT"/>
        </w:rPr>
        <w:t>Рис. 2. Файл Х</w:t>
      </w:r>
      <w:proofErr w:type="spellStart"/>
      <w:r>
        <w:rPr>
          <w:rFonts w:cs="TimesNewRomanPSMT"/>
          <w:lang w:val="en-US"/>
        </w:rPr>
        <w:t>aml.cs</w:t>
      </w:r>
      <w:proofErr w:type="spellEnd"/>
    </w:p>
    <w:p w:rsidR="00650A21" w:rsidRDefault="00650A21" w:rsidP="00650A21">
      <w:pPr>
        <w:pStyle w:val="a3"/>
        <w:rPr>
          <w:rFonts w:cs="TimesNewRomanPSMT"/>
          <w:lang w:val="en-US"/>
        </w:rPr>
      </w:pPr>
      <w:r w:rsidRPr="00650A21">
        <w:rPr>
          <w:rFonts w:cs="TimesNewRomanPSMT"/>
          <w:lang w:val="en-US"/>
        </w:rPr>
        <w:lastRenderedPageBreak/>
        <w:drawing>
          <wp:inline distT="0" distB="0" distL="0" distR="0" wp14:anchorId="78132146" wp14:editId="751232DE">
            <wp:extent cx="5940425" cy="33102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A21" w:rsidRPr="00650A21" w:rsidRDefault="00650A21" w:rsidP="00650A21">
      <w:pPr>
        <w:pStyle w:val="a3"/>
        <w:rPr>
          <w:rFonts w:cs="TimesNewRomanPSMT"/>
        </w:rPr>
      </w:pPr>
      <w:r>
        <w:rPr>
          <w:rFonts w:cs="TimesNewRomanPSMT"/>
        </w:rPr>
        <w:t>Рис. 3. Результат при запуске программы.</w:t>
      </w:r>
    </w:p>
    <w:p w:rsidR="00650A21" w:rsidRPr="00650A21" w:rsidRDefault="00650A21" w:rsidP="00650A21">
      <w:pPr>
        <w:pStyle w:val="a3"/>
        <w:rPr>
          <w:rFonts w:cs="TimesNewRomanPSMT"/>
        </w:rPr>
      </w:pPr>
    </w:p>
    <w:p w:rsidR="00650A21" w:rsidRDefault="00650A21" w:rsidP="00650A21">
      <w:pPr>
        <w:pStyle w:val="a3"/>
        <w:rPr>
          <w:rFonts w:cs="TimesNewRomanPSMT"/>
          <w:lang w:val="en-US"/>
        </w:rPr>
      </w:pPr>
      <w:r w:rsidRPr="00650A21">
        <w:rPr>
          <w:rFonts w:cs="TimesNewRomanPSMT"/>
          <w:lang w:val="en-US"/>
        </w:rPr>
        <w:drawing>
          <wp:inline distT="0" distB="0" distL="0" distR="0" wp14:anchorId="4F5504C7" wp14:editId="503C463C">
            <wp:extent cx="5940425" cy="33680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A21" w:rsidRDefault="00650A21" w:rsidP="00650A21">
      <w:pPr>
        <w:pStyle w:val="a3"/>
        <w:rPr>
          <w:rFonts w:cs="TimesNewRomanPSMT"/>
        </w:rPr>
      </w:pPr>
      <w:r>
        <w:rPr>
          <w:rFonts w:cs="TimesNewRomanPSMT"/>
        </w:rPr>
        <w:t>Рис. 4. Результат при нажатии кнопки «Изменить картинку».</w:t>
      </w:r>
    </w:p>
    <w:p w:rsidR="00650A21" w:rsidRDefault="00650A21" w:rsidP="00650A21">
      <w:pPr>
        <w:pStyle w:val="a3"/>
        <w:rPr>
          <w:rFonts w:cs="TimesNewRomanPSMT"/>
        </w:rPr>
      </w:pPr>
      <w:r w:rsidRPr="00650A21">
        <w:rPr>
          <w:rFonts w:cs="TimesNewRomanPSMT"/>
        </w:rPr>
        <w:lastRenderedPageBreak/>
        <w:drawing>
          <wp:inline distT="0" distB="0" distL="0" distR="0" wp14:anchorId="07F30F88" wp14:editId="0F076888">
            <wp:extent cx="5940425" cy="32816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A21" w:rsidRDefault="00650A21" w:rsidP="00650A21">
      <w:pPr>
        <w:pStyle w:val="a3"/>
        <w:rPr>
          <w:rFonts w:cs="TimesNewRomanPSMT"/>
        </w:rPr>
      </w:pPr>
      <w:r>
        <w:rPr>
          <w:rFonts w:cs="TimesNewRomanPSMT"/>
        </w:rPr>
        <w:t>Рис. 5. Результат при нажатии кнопок «Изменить картинку» и «Изменить надпись»</w:t>
      </w:r>
    </w:p>
    <w:p w:rsidR="00650A21" w:rsidRDefault="00650A21" w:rsidP="00650A21">
      <w:pPr>
        <w:pStyle w:val="a3"/>
        <w:rPr>
          <w:rFonts w:cs="TimesNewRomanPSMT"/>
        </w:rPr>
      </w:pPr>
    </w:p>
    <w:p w:rsidR="00650A21" w:rsidRPr="00650A21" w:rsidRDefault="00650A21" w:rsidP="00650A21">
      <w:pPr>
        <w:pStyle w:val="a3"/>
        <w:rPr>
          <w:rFonts w:cs="TimesNewRomanPSMT"/>
        </w:rPr>
      </w:pPr>
    </w:p>
    <w:p w:rsidR="008A32D4" w:rsidRDefault="008A32D4" w:rsidP="008A32D4">
      <w:r w:rsidRPr="008A32D4">
        <w:rPr>
          <w:b/>
        </w:rPr>
        <w:t>Вывод</w:t>
      </w:r>
      <w:r>
        <w:t xml:space="preserve">: В ходе практической работы была проведена отладка программных модулей проекта. </w:t>
      </w:r>
    </w:p>
    <w:sectPr w:rsidR="008A3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Italic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B3C99"/>
    <w:multiLevelType w:val="hybridMultilevel"/>
    <w:tmpl w:val="D388BA96"/>
    <w:lvl w:ilvl="0" w:tplc="0E205E5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75945"/>
    <w:multiLevelType w:val="hybridMultilevel"/>
    <w:tmpl w:val="DD84B60E"/>
    <w:lvl w:ilvl="0" w:tplc="0E205E5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2D4"/>
    <w:rsid w:val="00207D4A"/>
    <w:rsid w:val="00650A21"/>
    <w:rsid w:val="008A32D4"/>
    <w:rsid w:val="00AE664A"/>
    <w:rsid w:val="00D7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8B9D6"/>
  <w15:chartTrackingRefBased/>
  <w15:docId w15:val="{5D2C8921-BFD7-467B-881D-ECD1BEDA5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3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Сайдамов Артём Намигович</dc:creator>
  <cp:keywords/>
  <dc:description/>
  <cp:lastModifiedBy>Сайдамов Артём Намигович</cp:lastModifiedBy>
  <cp:revision>1</cp:revision>
  <dcterms:created xsi:type="dcterms:W3CDTF">2023-01-21T09:54:00Z</dcterms:created>
  <dcterms:modified xsi:type="dcterms:W3CDTF">2023-01-21T10:37:00Z</dcterms:modified>
</cp:coreProperties>
</file>