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9.9212598425191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[Worker Chart] 접속자 데이터셋 API 연동 가이드 문서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작성자 : 김석현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개정이력</w:t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95"/>
        <w:gridCol w:w="2505"/>
        <w:gridCol w:w="4905"/>
        <w:tblGridChange w:id="0">
          <w:tblGrid>
            <w:gridCol w:w="1665"/>
            <w:gridCol w:w="1695"/>
            <w:gridCol w:w="2505"/>
            <w:gridCol w:w="49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버전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변경일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변경사유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변경내역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2020-08-30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최초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최초 작성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2020-09-04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휴일 URL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verage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/notHoliday -&gt; 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/not-holiday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2020-09-18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반환 값 변경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목차 수정, 모든 반환 값 수정, 변경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공통 데이터 목록</w:t>
      </w:r>
    </w:p>
    <w:tbl>
      <w:tblPr>
        <w:tblStyle w:val="Table2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rPr>
          <w:trHeight w:val="52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요청한 데이터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요청한 데이터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호출된 URL 반환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응답은 다음과 같은 규칙을 따른다.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포맷의 데이터(Object Type)이며, 필드명은 명사만을 사용한다.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API 문서 목차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회원 가입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년도 기준 접속 요청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년도, 월별 기준 접속 요청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년도, 월, 일별 기준 접속 요청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모든 기간의 평균 접속 요청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휴일을 제외한 모든 기간의 평균 접속 요청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년도, 월, 부서별 접속 요청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모든 기간의 부서별 접속 요청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회원가입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데이터 필드</w:t>
      </w:r>
    </w:p>
    <w:tbl>
      <w:tblPr>
        <w:tblStyle w:val="Table3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51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아이디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이름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hr_Organ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부서 명 (영문)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비밀번호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방법</w:t>
      </w:r>
    </w:p>
    <w:tbl>
      <w:tblPr>
        <w:tblStyle w:val="Table4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&lt;form action="/api/account" method="POST"&gt;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&lt;div class="form-group"&gt;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&lt;label for="id" th:text="userID"&gt;아이디&lt;/label&gt;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&lt;input type="text" name="id" id="id" placeholder="아이디를 입력하세요." minlength="2" maxlength="8"/&gt;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&lt;label for="name" th:text="username"&gt;이름&lt;/label&gt;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&lt;input type="text" name="name" id="name" placeholder="닉네임 입력하세요." minlength="5" maxlength="15"/&gt;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&lt;label for="Organ" th:text="hr_Organ"&gt;부서명 (영문)&lt;/label&gt;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&lt;input type="text" name="Organ" id="Organ" placeholder="부서명을 입력하세요." minlength="5" maxlength="20"/&gt;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&lt;label for="password" th:text="password"&gt;비밀번호&lt;/label&gt;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    &lt;input type="password" name="password" id="password" placeholder="비밀번호 입력하세요." minlength="8" maxlength="50"/&gt;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&lt;button type="submit"&gt;유저 등록&lt;/button&gt;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&lt;/form&gt;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구조</w:t>
      </w:r>
      <w:r w:rsidDel="00000000" w:rsidR="00000000" w:rsidRPr="00000000">
        <w:rPr>
          <w:rtl w:val="0"/>
        </w:rPr>
      </w:r>
    </w:p>
    <w:tbl>
      <w:tblPr>
        <w:tblStyle w:val="Table5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/api/account HTTP/1.1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application/json;charset=UTF-8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Content-Length: </w:t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Host: localhost:8080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"userID" : "AAA",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"username" : "test",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"hr_Organ" : "planning Dept.",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“password” : “1234255215“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년도 기준 접속 요청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49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Year (ex: “2020”)</w:t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URL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GET /api/</w:t>
      </w:r>
      <w:r w:rsidDel="00000000" w:rsidR="00000000" w:rsidRPr="00000000">
        <w:rPr>
          <w:highlight w:val="white"/>
          <w:rtl w:val="0"/>
        </w:rPr>
        <w:t xml:space="preserve">users/{year}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ex) let response = await fetch(‘http://localhost:8080/api/users/2020’);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구조</w:t>
      </w: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"title": "2020년 접속자 통계",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"description": "2020년 기준 접속자 통계입니다.",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"year": "2020",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"month": "ALL",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"days": "ALL",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"total_Count": "55",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"_links": {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"http://localhost:8080/api/users/2020"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"http://localhost:8080/api/users"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년도, 월별 기준 접속 요청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데이터 필드</w:t>
      </w:r>
    </w:p>
    <w:tbl>
      <w:tblPr>
        <w:tblStyle w:val="Table8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49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USER ID (ex: “AAA”)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Month의 Year (ex: “2020”)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Month(ex: “09”) 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URL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tl w:val="0"/>
        </w:rPr>
        <w:t xml:space="preserve">/api/</w:t>
      </w:r>
      <w:r w:rsidDel="00000000" w:rsidR="00000000" w:rsidRPr="00000000">
        <w:rPr>
          <w:highlight w:val="white"/>
          <w:rtl w:val="0"/>
        </w:rPr>
        <w:t xml:space="preserve">users/{id}/{year}/{</w:t>
      </w:r>
      <w:r w:rsidDel="00000000" w:rsidR="00000000" w:rsidRPr="00000000">
        <w:rPr>
          <w:rtl w:val="0"/>
        </w:rPr>
        <w:t xml:space="preserve">month}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ex) let response = await fetch(‘http://localhost:8080/api/users/AAA/2020/09’);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구조</w:t>
      </w:r>
      <w:r w:rsidDel="00000000" w:rsidR="00000000" w:rsidRPr="00000000">
        <w:rPr>
          <w:rtl w:val="0"/>
        </w:rPr>
      </w:r>
    </w:p>
    <w:tbl>
      <w:tblPr>
        <w:tblStyle w:val="Table9"/>
        <w:tblW w:w="1077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"title": "2020년 접속 요청 통계",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"description": "2020년 9월 기준 접속 요청 통계입니다.",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"year": "2020",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"month": "09",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"days": "ALL",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"total_Count": "49",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"_links": {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"http://localhost:8080/api/users/AAA/2020/09"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"http://localhost:8080"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년월 기준 접속자 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년도, 월, 일별 기준 접속 요청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 데이터 필드</w:t>
      </w:r>
    </w:p>
    <w:tbl>
      <w:tblPr>
        <w:tblStyle w:val="Table11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51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USER ID (ex: “AAA”)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Month의 Year (ex: “2020”)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Month(ex: “09”)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Day(ex: “17”) 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GET /api/</w:t>
      </w:r>
      <w:r w:rsidDel="00000000" w:rsidR="00000000" w:rsidRPr="00000000">
        <w:rPr>
          <w:highlight w:val="white"/>
          <w:rtl w:val="0"/>
        </w:rPr>
        <w:t xml:space="preserve">users/{id}/{year}/{</w:t>
      </w:r>
      <w:r w:rsidDel="00000000" w:rsidR="00000000" w:rsidRPr="00000000">
        <w:rPr>
          <w:rtl w:val="0"/>
        </w:rPr>
        <w:t xml:space="preserve">month}</w:t>
      </w:r>
      <w:r w:rsidDel="00000000" w:rsidR="00000000" w:rsidRPr="00000000">
        <w:rPr>
          <w:highlight w:val="white"/>
          <w:rtl w:val="0"/>
        </w:rPr>
        <w:t xml:space="preserve">/{</w:t>
      </w:r>
      <w:r w:rsidDel="00000000" w:rsidR="00000000" w:rsidRPr="00000000">
        <w:rPr>
          <w:rtl w:val="0"/>
        </w:rPr>
        <w:t xml:space="preserve">day}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ex) let response = await fetch(‘http://localhost:8080/api/users/AAA/2020/09/17’);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구조</w:t>
      </w:r>
    </w:p>
    <w:tbl>
      <w:tblPr>
        <w:tblStyle w:val="Table12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"title": "2020년 09월 17일 기준 요청 통계",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"description": "2020년 9월 17일 기준 접속 요청 통계입니다.",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  "year": "2020",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  "month": "09",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  "days": "17",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  "total_Count": "2",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 "_links": {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"http://localhost:8080/api/users/2020/09/17"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"http://localhost:8080"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년월일 기준 접속자 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모든 기간의 평균 접속 요청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데이터 필드</w:t>
      </w:r>
      <w:r w:rsidDel="00000000" w:rsidR="00000000" w:rsidRPr="00000000">
        <w:rPr>
          <w:rtl w:val="0"/>
        </w:rPr>
      </w:r>
    </w:p>
    <w:tbl>
      <w:tblPr>
        <w:tblStyle w:val="Table14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USER ID (ex: “AAA”)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GET /api/</w:t>
      </w:r>
      <w:r w:rsidDel="00000000" w:rsidR="00000000" w:rsidRPr="00000000">
        <w:rPr>
          <w:highlight w:val="white"/>
          <w:rtl w:val="0"/>
        </w:rPr>
        <w:t xml:space="preserve">users/{id}/day/</w:t>
      </w:r>
      <w:r w:rsidDel="00000000" w:rsidR="00000000" w:rsidRPr="00000000">
        <w:rPr>
          <w:rtl w:val="0"/>
        </w:rPr>
        <w:t xml:space="preserve">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ex)  let response = await fetch(‘http://localhost:8080/api/users/AAA/day/average’);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구조</w:t>
      </w:r>
    </w:p>
    <w:tbl>
      <w:tblPr>
        <w:tblStyle w:val="Table15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"title": "모든 기간 접속 요청 통계",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"description": "모든 기간 접속 요청 통계입니다.",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 "year": "ALL",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  "month": "ALL",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  "days": "ALL",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  "total_Count": "6.555556",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  "_links": {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"http://localhost:8080/api/users/AAA/day/average"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"http://localhost:8080"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 하루 로그인 수 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휴일을 제외한 모든 기간의 평균 접속 요청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데이터 필드</w:t>
      </w:r>
    </w:p>
    <w:tbl>
      <w:tblPr>
        <w:tblStyle w:val="Table17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51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USER ID (ex: “AAA”)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GET /api/</w:t>
      </w:r>
      <w:r w:rsidDel="00000000" w:rsidR="00000000" w:rsidRPr="00000000">
        <w:rPr>
          <w:highlight w:val="white"/>
          <w:rtl w:val="0"/>
        </w:rPr>
        <w:t xml:space="preserve">users/{id}/day/</w:t>
      </w:r>
      <w:r w:rsidDel="00000000" w:rsidR="00000000" w:rsidRPr="00000000">
        <w:rPr>
          <w:rtl w:val="0"/>
        </w:rPr>
        <w:t xml:space="preserve">average</w:t>
      </w:r>
      <w:r w:rsidDel="00000000" w:rsidR="00000000" w:rsidRPr="00000000">
        <w:rPr>
          <w:highlight w:val="white"/>
          <w:rtl w:val="0"/>
        </w:rPr>
        <w:t xml:space="preserve">/not-holiday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ex)  let response = await fetch(‘</w:t>
      </w:r>
      <w:r w:rsidDel="00000000" w:rsidR="00000000" w:rsidRPr="00000000">
        <w:rPr>
          <w:rtl w:val="0"/>
        </w:rPr>
        <w:t xml:space="preserve">http://localhost/api/</w:t>
      </w:r>
      <w:r w:rsidDel="00000000" w:rsidR="00000000" w:rsidRPr="00000000">
        <w:rPr>
          <w:highlight w:val="white"/>
          <w:rtl w:val="0"/>
        </w:rPr>
        <w:t xml:space="preserve">users/1/day/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verage</w:t>
      </w:r>
      <w:r w:rsidDel="00000000" w:rsidR="00000000" w:rsidRPr="00000000">
        <w:rPr>
          <w:highlight w:val="white"/>
          <w:rtl w:val="0"/>
        </w:rPr>
        <w:t xml:space="preserve">/not-holiday</w:t>
      </w:r>
      <w:r w:rsidDel="00000000" w:rsidR="00000000" w:rsidRPr="00000000">
        <w:rPr>
          <w:rtl w:val="0"/>
        </w:rPr>
        <w:t xml:space="preserve">’);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구조</w:t>
      </w:r>
    </w:p>
    <w:tbl>
      <w:tblPr>
        <w:tblStyle w:val="Table18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"title": "휴일을 제외한 모든 기간 접속 요청 통계",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"description": "휴일을 제외한 모든 기간 접속 요청 통계입니다.",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  "year": "ALL",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  "month": "ALL",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  "days": "Not Holiday",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  "total_Count": "8.285714",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  "_links": {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"http://localhost:8080/api/users/AAA/day/average/not-holiday"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"http://localhost:8080"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휴일 제외 로그인 수 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년도, 월, 부서별 접속 요청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데이터 필드</w:t>
      </w:r>
    </w:p>
    <w:tbl>
      <w:tblPr>
        <w:tblStyle w:val="Table20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51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USER ID (ex: “AAA”)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부서의 이름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(ex: “planning team”)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Month의 Year (ex: “2020”)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Month(ex: “09”) 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GET /api/users/{id}/{year}/{month}/{Organ}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ex let response = await fetch(‘http://localhost:8080/api/users/AAA/2020/09/dept/planning%20team’);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구조</w:t>
      </w:r>
    </w:p>
    <w:tbl>
      <w:tblPr>
        <w:tblStyle w:val="Table21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"title": "2020년 09월 planning team부서 접속 요청 통계",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"description": "2020년 9월 planning team부서 기준 요청 통계입니다.",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 "year": "2020",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 "month": "09",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 "days": "ALL",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  "total_Count": "43",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  "_links": {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"http://localhost:8080/api/users/AAA/2020/09/dept/planning%20team"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"http://localhost:8080"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년월일 기준 부서 접속자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모든 기간의 부서별 접속 요청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데이터 필드</w:t>
      </w:r>
    </w:p>
    <w:tbl>
      <w:tblPr>
        <w:tblStyle w:val="Table23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trHeight w:val="51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Mandatory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USER ID (ex: “AAA”)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부서의 이름 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(ex: “planning team”)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Month의 Year (ex: “2020”)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Month(ex: “09”) 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URL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GET /api/users/{id}/{Organ}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ex let response = await fetch(‘http://localhost:8080/api/users/AAA/dept/planning%20team’);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구조</w:t>
      </w:r>
    </w:p>
    <w:tbl>
      <w:tblPr>
        <w:tblStyle w:val="Table24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"title": "모든 기간 planning team부서 요청 통계",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"description": "모든 기간 planning team부서 요청 통계입니다.",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  "year": "ALL",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  "month": "ALL",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  "days": "ALL",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  "total_Count": "50",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  "_links": {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    "self": {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"http://localhost:8080/api/users/AAA/dept/planning%20team"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    "prev-link": {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      "href": "http://localhost:8080"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7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65"/>
        <w:gridCol w:w="2702.5"/>
        <w:gridCol w:w="2702.5"/>
        <w:tblGridChange w:id="0">
          <w:tblGrid>
            <w:gridCol w:w="2205"/>
            <w:gridCol w:w="3165"/>
            <w:gridCol w:w="2702.5"/>
            <w:gridCol w:w="2702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년월일 기준 부서 접속자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_links.prev-link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이전 페이지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