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21D33"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lang w:eastAsia="en-PH"/>
          <w14:ligatures w14:val="none"/>
        </w:rPr>
      </w:pPr>
      <w:r w:rsidRPr="00DE200F">
        <w:rPr>
          <w:rFonts w:ascii="Segoe UI" w:eastAsia="Times New Roman" w:hAnsi="Segoe UI" w:cs="Segoe UI"/>
          <w:b/>
          <w:bCs/>
          <w:kern w:val="36"/>
          <w:sz w:val="54"/>
          <w:szCs w:val="54"/>
          <w:lang w:eastAsia="en-PH"/>
          <w14:ligatures w14:val="none"/>
        </w:rPr>
        <w:t>XYZ Restaurant Risk Management Plan</w:t>
      </w:r>
    </w:p>
    <w:p w14:paraId="28C6EE6B"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PH"/>
          <w14:ligatures w14:val="none"/>
        </w:rPr>
      </w:pPr>
      <w:r w:rsidRPr="00DE200F">
        <w:rPr>
          <w:rFonts w:ascii="Segoe UI" w:eastAsia="Times New Roman" w:hAnsi="Segoe UI" w:cs="Segoe UI"/>
          <w:b/>
          <w:bCs/>
          <w:kern w:val="0"/>
          <w:sz w:val="36"/>
          <w:szCs w:val="36"/>
          <w:lang w:eastAsia="en-PH"/>
          <w14:ligatures w14:val="none"/>
        </w:rPr>
        <w:t>1. Executive Summary</w:t>
      </w:r>
    </w:p>
    <w:p w14:paraId="72B53DE2"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color w:val="374151"/>
          <w:kern w:val="0"/>
          <w:sz w:val="24"/>
          <w:szCs w:val="24"/>
          <w:lang w:eastAsia="en-PH"/>
          <w14:ligatures w14:val="none"/>
        </w:rPr>
        <w:t>XYZ Restaurant aims to provide high-quality dining services in a safe and enjoyable environment. This Risk Management Plan outlines potential risks and strategies to mitigate them, ensuring the smooth operation of the restaurant.</w:t>
      </w:r>
    </w:p>
    <w:p w14:paraId="2E13FE17"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PH"/>
          <w14:ligatures w14:val="none"/>
        </w:rPr>
      </w:pPr>
      <w:r w:rsidRPr="00DE200F">
        <w:rPr>
          <w:rFonts w:ascii="Segoe UI" w:eastAsia="Times New Roman" w:hAnsi="Segoe UI" w:cs="Segoe UI"/>
          <w:b/>
          <w:bCs/>
          <w:kern w:val="0"/>
          <w:sz w:val="36"/>
          <w:szCs w:val="36"/>
          <w:lang w:eastAsia="en-PH"/>
          <w14:ligatures w14:val="none"/>
        </w:rPr>
        <w:t>2. Introduction</w:t>
      </w:r>
    </w:p>
    <w:p w14:paraId="50077CEA"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color w:val="374151"/>
          <w:kern w:val="0"/>
          <w:sz w:val="24"/>
          <w:szCs w:val="24"/>
          <w:lang w:eastAsia="en-PH"/>
          <w14:ligatures w14:val="none"/>
        </w:rPr>
        <w:t>The purpose of this plan is to identify, assess, and manage risks that could impact the success, safety, and reputation of XYZ Restaurant. The scope includes all aspects of restaurant operations, from food preparation to customer service.</w:t>
      </w:r>
    </w:p>
    <w:p w14:paraId="4A4FFE90"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PH"/>
          <w14:ligatures w14:val="none"/>
        </w:rPr>
      </w:pPr>
      <w:r w:rsidRPr="00DE200F">
        <w:rPr>
          <w:rFonts w:ascii="Segoe UI" w:eastAsia="Times New Roman" w:hAnsi="Segoe UI" w:cs="Segoe UI"/>
          <w:b/>
          <w:bCs/>
          <w:kern w:val="0"/>
          <w:sz w:val="36"/>
          <w:szCs w:val="36"/>
          <w:lang w:eastAsia="en-PH"/>
          <w14:ligatures w14:val="none"/>
        </w:rPr>
        <w:t>3. Objectives</w:t>
      </w:r>
    </w:p>
    <w:p w14:paraId="79E5C72E" w14:textId="77777777" w:rsidR="00DE200F" w:rsidRPr="00DE200F" w:rsidRDefault="00DE200F" w:rsidP="00DE200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color w:val="374151"/>
          <w:kern w:val="0"/>
          <w:sz w:val="24"/>
          <w:szCs w:val="24"/>
          <w:lang w:eastAsia="en-PH"/>
          <w14:ligatures w14:val="none"/>
        </w:rPr>
        <w:t>Identify potential risks associated with restaurant operations.</w:t>
      </w:r>
    </w:p>
    <w:p w14:paraId="7F172CFD" w14:textId="77777777" w:rsidR="00DE200F" w:rsidRPr="00DE200F" w:rsidRDefault="00DE200F" w:rsidP="00DE200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color w:val="374151"/>
          <w:kern w:val="0"/>
          <w:sz w:val="24"/>
          <w:szCs w:val="24"/>
          <w:lang w:eastAsia="en-PH"/>
          <w14:ligatures w14:val="none"/>
        </w:rPr>
        <w:t>Assess the probability and impact of each identified risk.</w:t>
      </w:r>
    </w:p>
    <w:p w14:paraId="3725DAB9" w14:textId="77777777" w:rsidR="00DE200F" w:rsidRPr="00DE200F" w:rsidRDefault="00DE200F" w:rsidP="00DE200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color w:val="374151"/>
          <w:kern w:val="0"/>
          <w:sz w:val="24"/>
          <w:szCs w:val="24"/>
          <w:lang w:eastAsia="en-PH"/>
          <w14:ligatures w14:val="none"/>
        </w:rPr>
        <w:t>Implement effective strategies to mitigate and manage risks.</w:t>
      </w:r>
    </w:p>
    <w:p w14:paraId="4244CBF1" w14:textId="77777777" w:rsidR="00DE200F" w:rsidRPr="00DE200F" w:rsidRDefault="00DE200F" w:rsidP="00DE200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color w:val="374151"/>
          <w:kern w:val="0"/>
          <w:sz w:val="24"/>
          <w:szCs w:val="24"/>
          <w:lang w:eastAsia="en-PH"/>
          <w14:ligatures w14:val="none"/>
        </w:rPr>
        <w:t>Ensure the safety of customers and staff.</w:t>
      </w:r>
    </w:p>
    <w:p w14:paraId="6450A322" w14:textId="77777777" w:rsidR="00DE200F" w:rsidRPr="00DE200F" w:rsidRDefault="00DE200F" w:rsidP="00DE200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color w:val="374151"/>
          <w:kern w:val="0"/>
          <w:sz w:val="24"/>
          <w:szCs w:val="24"/>
          <w:lang w:eastAsia="en-PH"/>
          <w14:ligatures w14:val="none"/>
        </w:rPr>
        <w:t>Safeguard the reputation and financial stability of the restaurant.</w:t>
      </w:r>
    </w:p>
    <w:p w14:paraId="048F2D3E"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PH"/>
          <w14:ligatures w14:val="none"/>
        </w:rPr>
      </w:pPr>
      <w:r w:rsidRPr="00DE200F">
        <w:rPr>
          <w:rFonts w:ascii="Segoe UI" w:eastAsia="Times New Roman" w:hAnsi="Segoe UI" w:cs="Segoe UI"/>
          <w:b/>
          <w:bCs/>
          <w:kern w:val="0"/>
          <w:sz w:val="36"/>
          <w:szCs w:val="36"/>
          <w:lang w:eastAsia="en-PH"/>
          <w14:ligatures w14:val="none"/>
        </w:rPr>
        <w:t>4. Risk Management Team</w:t>
      </w:r>
    </w:p>
    <w:p w14:paraId="03C7477E" w14:textId="77777777" w:rsidR="00DE200F" w:rsidRPr="00DE200F" w:rsidRDefault="00DE200F" w:rsidP="00DE200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Restaurant Manager:</w:t>
      </w:r>
      <w:r w:rsidRPr="00DE200F">
        <w:rPr>
          <w:rFonts w:ascii="Segoe UI" w:eastAsia="Times New Roman" w:hAnsi="Segoe UI" w:cs="Segoe UI"/>
          <w:color w:val="374151"/>
          <w:kern w:val="0"/>
          <w:sz w:val="24"/>
          <w:szCs w:val="24"/>
          <w:lang w:eastAsia="en-PH"/>
          <w14:ligatures w14:val="none"/>
        </w:rPr>
        <w:t xml:space="preserve"> [Name]</w:t>
      </w:r>
    </w:p>
    <w:p w14:paraId="0F0E6772" w14:textId="77777777" w:rsidR="00DE200F" w:rsidRPr="00DE200F" w:rsidRDefault="00DE200F" w:rsidP="00DE200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Head Chef:</w:t>
      </w:r>
      <w:r w:rsidRPr="00DE200F">
        <w:rPr>
          <w:rFonts w:ascii="Segoe UI" w:eastAsia="Times New Roman" w:hAnsi="Segoe UI" w:cs="Segoe UI"/>
          <w:color w:val="374151"/>
          <w:kern w:val="0"/>
          <w:sz w:val="24"/>
          <w:szCs w:val="24"/>
          <w:lang w:eastAsia="en-PH"/>
          <w14:ligatures w14:val="none"/>
        </w:rPr>
        <w:t xml:space="preserve"> [Name]</w:t>
      </w:r>
    </w:p>
    <w:p w14:paraId="36A33C82" w14:textId="77777777" w:rsidR="00DE200F" w:rsidRPr="00DE200F" w:rsidRDefault="00DE200F" w:rsidP="00DE200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Front-of-House Manager:</w:t>
      </w:r>
      <w:r w:rsidRPr="00DE200F">
        <w:rPr>
          <w:rFonts w:ascii="Segoe UI" w:eastAsia="Times New Roman" w:hAnsi="Segoe UI" w:cs="Segoe UI"/>
          <w:color w:val="374151"/>
          <w:kern w:val="0"/>
          <w:sz w:val="24"/>
          <w:szCs w:val="24"/>
          <w:lang w:eastAsia="en-PH"/>
          <w14:ligatures w14:val="none"/>
        </w:rPr>
        <w:t xml:space="preserve"> [Name]</w:t>
      </w:r>
    </w:p>
    <w:p w14:paraId="2F5514A1" w14:textId="77777777" w:rsidR="00DE200F" w:rsidRPr="00DE200F" w:rsidRDefault="00DE200F" w:rsidP="00DE200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Risk Manager (if applicable):</w:t>
      </w:r>
      <w:r w:rsidRPr="00DE200F">
        <w:rPr>
          <w:rFonts w:ascii="Segoe UI" w:eastAsia="Times New Roman" w:hAnsi="Segoe UI" w:cs="Segoe UI"/>
          <w:color w:val="374151"/>
          <w:kern w:val="0"/>
          <w:sz w:val="24"/>
          <w:szCs w:val="24"/>
          <w:lang w:eastAsia="en-PH"/>
          <w14:ligatures w14:val="none"/>
        </w:rPr>
        <w:t xml:space="preserve"> [Name]</w:t>
      </w:r>
    </w:p>
    <w:p w14:paraId="6E053050"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PH"/>
          <w14:ligatures w14:val="none"/>
        </w:rPr>
      </w:pPr>
      <w:r w:rsidRPr="00DE200F">
        <w:rPr>
          <w:rFonts w:ascii="Segoe UI" w:eastAsia="Times New Roman" w:hAnsi="Segoe UI" w:cs="Segoe UI"/>
          <w:b/>
          <w:bCs/>
          <w:kern w:val="0"/>
          <w:sz w:val="36"/>
          <w:szCs w:val="36"/>
          <w:lang w:eastAsia="en-PH"/>
          <w14:ligatures w14:val="none"/>
        </w:rPr>
        <w:t>5. Risk Identification</w:t>
      </w:r>
    </w:p>
    <w:tbl>
      <w:tblPr>
        <w:tblW w:w="775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34"/>
        <w:gridCol w:w="2342"/>
        <w:gridCol w:w="1621"/>
        <w:gridCol w:w="1169"/>
        <w:gridCol w:w="853"/>
        <w:gridCol w:w="1036"/>
      </w:tblGrid>
      <w:tr w:rsidR="00DE200F" w:rsidRPr="00DE200F" w14:paraId="7ED67257" w14:textId="77777777" w:rsidTr="00DE200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81B665F" w14:textId="77777777" w:rsidR="00DE200F" w:rsidRPr="00DE200F" w:rsidRDefault="00DE200F" w:rsidP="00DE200F">
            <w:pPr>
              <w:spacing w:after="0" w:line="240" w:lineRule="auto"/>
              <w:jc w:val="center"/>
              <w:rPr>
                <w:rFonts w:ascii="Segoe UI" w:eastAsia="Times New Roman" w:hAnsi="Segoe UI" w:cs="Segoe UI"/>
                <w:b/>
                <w:bCs/>
                <w:color w:val="374151"/>
                <w:kern w:val="0"/>
                <w:sz w:val="21"/>
                <w:szCs w:val="21"/>
                <w:lang w:eastAsia="en-PH"/>
                <w14:ligatures w14:val="none"/>
              </w:rPr>
            </w:pPr>
            <w:r w:rsidRPr="00DE200F">
              <w:rPr>
                <w:rFonts w:ascii="Segoe UI" w:eastAsia="Times New Roman" w:hAnsi="Segoe UI" w:cs="Segoe UI"/>
                <w:b/>
                <w:bCs/>
                <w:color w:val="374151"/>
                <w:kern w:val="0"/>
                <w:sz w:val="21"/>
                <w:szCs w:val="21"/>
                <w:lang w:eastAsia="en-PH"/>
                <w14:ligatures w14:val="none"/>
              </w:rPr>
              <w:t>Risk ID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E332759" w14:textId="77777777" w:rsidR="00DE200F" w:rsidRPr="00DE200F" w:rsidRDefault="00DE200F" w:rsidP="00DE200F">
            <w:pPr>
              <w:spacing w:after="0" w:line="240" w:lineRule="auto"/>
              <w:jc w:val="center"/>
              <w:rPr>
                <w:rFonts w:ascii="Segoe UI" w:eastAsia="Times New Roman" w:hAnsi="Segoe UI" w:cs="Segoe UI"/>
                <w:b/>
                <w:bCs/>
                <w:color w:val="374151"/>
                <w:kern w:val="0"/>
                <w:sz w:val="21"/>
                <w:szCs w:val="21"/>
                <w:lang w:eastAsia="en-PH"/>
                <w14:ligatures w14:val="none"/>
              </w:rPr>
            </w:pPr>
            <w:r w:rsidRPr="00DE200F">
              <w:rPr>
                <w:rFonts w:ascii="Segoe UI" w:eastAsia="Times New Roman" w:hAnsi="Segoe UI" w:cs="Segoe UI"/>
                <w:b/>
                <w:bCs/>
                <w:color w:val="374151"/>
                <w:kern w:val="0"/>
                <w:sz w:val="21"/>
                <w:szCs w:val="21"/>
                <w:lang w:eastAsia="en-PH"/>
                <w14:ligatures w14:val="none"/>
              </w:rPr>
              <w:t>Risk 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B795D31" w14:textId="77777777" w:rsidR="00DE200F" w:rsidRPr="00DE200F" w:rsidRDefault="00DE200F" w:rsidP="00DE200F">
            <w:pPr>
              <w:spacing w:after="0" w:line="240" w:lineRule="auto"/>
              <w:jc w:val="center"/>
              <w:rPr>
                <w:rFonts w:ascii="Segoe UI" w:eastAsia="Times New Roman" w:hAnsi="Segoe UI" w:cs="Segoe UI"/>
                <w:b/>
                <w:bCs/>
                <w:color w:val="374151"/>
                <w:kern w:val="0"/>
                <w:sz w:val="21"/>
                <w:szCs w:val="21"/>
                <w:lang w:eastAsia="en-PH"/>
                <w14:ligatures w14:val="none"/>
              </w:rPr>
            </w:pPr>
            <w:r w:rsidRPr="00DE200F">
              <w:rPr>
                <w:rFonts w:ascii="Segoe UI" w:eastAsia="Times New Roman" w:hAnsi="Segoe UI" w:cs="Segoe UI"/>
                <w:b/>
                <w:bCs/>
                <w:color w:val="374151"/>
                <w:kern w:val="0"/>
                <w:sz w:val="21"/>
                <w:szCs w:val="21"/>
                <w:lang w:eastAsia="en-PH"/>
                <w14:ligatures w14:val="none"/>
              </w:rPr>
              <w:t>Category</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9F91529" w14:textId="77777777" w:rsidR="00DE200F" w:rsidRPr="00DE200F" w:rsidRDefault="00DE200F" w:rsidP="00DE200F">
            <w:pPr>
              <w:spacing w:after="0" w:line="240" w:lineRule="auto"/>
              <w:jc w:val="center"/>
              <w:rPr>
                <w:rFonts w:ascii="Segoe UI" w:eastAsia="Times New Roman" w:hAnsi="Segoe UI" w:cs="Segoe UI"/>
                <w:b/>
                <w:bCs/>
                <w:color w:val="374151"/>
                <w:kern w:val="0"/>
                <w:sz w:val="21"/>
                <w:szCs w:val="21"/>
                <w:lang w:eastAsia="en-PH"/>
                <w14:ligatures w14:val="none"/>
              </w:rPr>
            </w:pPr>
            <w:r w:rsidRPr="00DE200F">
              <w:rPr>
                <w:rFonts w:ascii="Segoe UI" w:eastAsia="Times New Roman" w:hAnsi="Segoe UI" w:cs="Segoe UI"/>
                <w:b/>
                <w:bCs/>
                <w:color w:val="374151"/>
                <w:kern w:val="0"/>
                <w:sz w:val="21"/>
                <w:szCs w:val="21"/>
                <w:lang w:eastAsia="en-PH"/>
                <w14:ligatures w14:val="none"/>
              </w:rPr>
              <w:t>Probability</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3ADC98B" w14:textId="77777777" w:rsidR="00DE200F" w:rsidRPr="00DE200F" w:rsidRDefault="00DE200F" w:rsidP="00DE200F">
            <w:pPr>
              <w:spacing w:after="0" w:line="240" w:lineRule="auto"/>
              <w:jc w:val="center"/>
              <w:rPr>
                <w:rFonts w:ascii="Segoe UI" w:eastAsia="Times New Roman" w:hAnsi="Segoe UI" w:cs="Segoe UI"/>
                <w:b/>
                <w:bCs/>
                <w:color w:val="374151"/>
                <w:kern w:val="0"/>
                <w:sz w:val="21"/>
                <w:szCs w:val="21"/>
                <w:lang w:eastAsia="en-PH"/>
                <w14:ligatures w14:val="none"/>
              </w:rPr>
            </w:pPr>
            <w:r w:rsidRPr="00DE200F">
              <w:rPr>
                <w:rFonts w:ascii="Segoe UI" w:eastAsia="Times New Roman" w:hAnsi="Segoe UI" w:cs="Segoe UI"/>
                <w:b/>
                <w:bCs/>
                <w:color w:val="374151"/>
                <w:kern w:val="0"/>
                <w:sz w:val="21"/>
                <w:szCs w:val="21"/>
                <w:lang w:eastAsia="en-PH"/>
                <w14:ligatures w14:val="none"/>
              </w:rPr>
              <w:t>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D19B8E2" w14:textId="77777777" w:rsidR="00DE200F" w:rsidRPr="00DE200F" w:rsidRDefault="00DE200F" w:rsidP="00DE200F">
            <w:pPr>
              <w:spacing w:after="0" w:line="240" w:lineRule="auto"/>
              <w:jc w:val="center"/>
              <w:rPr>
                <w:rFonts w:ascii="Segoe UI" w:eastAsia="Times New Roman" w:hAnsi="Segoe UI" w:cs="Segoe UI"/>
                <w:b/>
                <w:bCs/>
                <w:color w:val="374151"/>
                <w:kern w:val="0"/>
                <w:sz w:val="21"/>
                <w:szCs w:val="21"/>
                <w:lang w:eastAsia="en-PH"/>
                <w14:ligatures w14:val="none"/>
              </w:rPr>
            </w:pPr>
            <w:r w:rsidRPr="00DE200F">
              <w:rPr>
                <w:rFonts w:ascii="Segoe UI" w:eastAsia="Times New Roman" w:hAnsi="Segoe UI" w:cs="Segoe UI"/>
                <w:b/>
                <w:bCs/>
                <w:color w:val="374151"/>
                <w:kern w:val="0"/>
                <w:sz w:val="21"/>
                <w:szCs w:val="21"/>
                <w:lang w:eastAsia="en-PH"/>
                <w14:ligatures w14:val="none"/>
              </w:rPr>
              <w:t>Risk Level</w:t>
            </w:r>
          </w:p>
        </w:tc>
      </w:tr>
      <w:tr w:rsidR="00DE200F" w:rsidRPr="00DE200F" w14:paraId="00ABCD76" w14:textId="77777777" w:rsidTr="00DE200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ED754F"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R001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BA1B5C"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Foodborne Illness Outbreak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B87316"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Health and Safety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423E497"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054747"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58C4123"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Medium</w:t>
            </w:r>
          </w:p>
        </w:tc>
      </w:tr>
      <w:tr w:rsidR="00DE200F" w:rsidRPr="00DE200F" w14:paraId="68B615FA" w14:textId="77777777" w:rsidTr="00DE200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9F5D100"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lastRenderedPageBreak/>
              <w:t>R002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5FE27D"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Staff Shortage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80B385"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Operational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73D48D"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ADF9E5"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2588369"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Medium</w:t>
            </w:r>
          </w:p>
        </w:tc>
      </w:tr>
      <w:tr w:rsidR="00DE200F" w:rsidRPr="00DE200F" w14:paraId="7EF742AE" w14:textId="77777777" w:rsidTr="00DE200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C7618EC"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R003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A6EE4D"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Equipment Failure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10CE46"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Operational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C62627"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B26E06"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33BD6F"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Medium</w:t>
            </w:r>
          </w:p>
        </w:tc>
      </w:tr>
      <w:tr w:rsidR="00DE200F" w:rsidRPr="00DE200F" w14:paraId="29A36A19" w14:textId="77777777" w:rsidTr="00DE200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EC61B0C"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R004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0895B8"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Negative Online Reviews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647F27"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Reputational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6E9D57"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996BF7D"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73CFC2E"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Medium</w:t>
            </w:r>
          </w:p>
        </w:tc>
      </w:tr>
      <w:tr w:rsidR="00DE200F" w:rsidRPr="00DE200F" w14:paraId="01DFDD57" w14:textId="77777777" w:rsidTr="00DE200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D29FE72"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R005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13528D"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Fire Hazard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52BDDF"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Safety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84AD4E7"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9D660EF"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0518172" w14:textId="77777777" w:rsidR="00DE200F" w:rsidRPr="00DE200F" w:rsidRDefault="00DE200F" w:rsidP="00DE200F">
            <w:pPr>
              <w:spacing w:after="0" w:line="240" w:lineRule="auto"/>
              <w:rPr>
                <w:rFonts w:ascii="Segoe UI" w:eastAsia="Times New Roman" w:hAnsi="Segoe UI" w:cs="Segoe UI"/>
                <w:color w:val="374151"/>
                <w:kern w:val="0"/>
                <w:sz w:val="21"/>
                <w:szCs w:val="21"/>
                <w:lang w:eastAsia="en-PH"/>
                <w14:ligatures w14:val="none"/>
              </w:rPr>
            </w:pPr>
            <w:r w:rsidRPr="00DE200F">
              <w:rPr>
                <w:rFonts w:ascii="Segoe UI" w:eastAsia="Times New Roman" w:hAnsi="Segoe UI" w:cs="Segoe UI"/>
                <w:color w:val="374151"/>
                <w:kern w:val="0"/>
                <w:sz w:val="21"/>
                <w:szCs w:val="21"/>
                <w:lang w:eastAsia="en-PH"/>
                <w14:ligatures w14:val="none"/>
              </w:rPr>
              <w:t>Medium</w:t>
            </w:r>
          </w:p>
        </w:tc>
      </w:tr>
    </w:tbl>
    <w:p w14:paraId="043B0DE1"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PH"/>
          <w14:ligatures w14:val="none"/>
        </w:rPr>
      </w:pPr>
      <w:r w:rsidRPr="00DE200F">
        <w:rPr>
          <w:rFonts w:ascii="Segoe UI" w:eastAsia="Times New Roman" w:hAnsi="Segoe UI" w:cs="Segoe UI"/>
          <w:b/>
          <w:bCs/>
          <w:kern w:val="0"/>
          <w:sz w:val="36"/>
          <w:szCs w:val="36"/>
          <w:lang w:eastAsia="en-PH"/>
          <w14:ligatures w14:val="none"/>
        </w:rPr>
        <w:t>6. Risk Assessment</w:t>
      </w:r>
    </w:p>
    <w:p w14:paraId="689017DA"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PH"/>
          <w14:ligatures w14:val="none"/>
        </w:rPr>
      </w:pPr>
      <w:r w:rsidRPr="00DE200F">
        <w:rPr>
          <w:rFonts w:ascii="Segoe UI" w:eastAsia="Times New Roman" w:hAnsi="Segoe UI" w:cs="Segoe UI"/>
          <w:b/>
          <w:bCs/>
          <w:kern w:val="0"/>
          <w:sz w:val="30"/>
          <w:szCs w:val="30"/>
          <w:lang w:eastAsia="en-PH"/>
          <w14:ligatures w14:val="none"/>
        </w:rPr>
        <w:t>Risk Matrix</w:t>
      </w:r>
    </w:p>
    <w:p w14:paraId="7AEFEFFB"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PH"/>
          <w14:ligatures w14:val="none"/>
        </w:rPr>
      </w:pPr>
      <w:proofErr w:type="spellStart"/>
      <w:r w:rsidRPr="00DE200F">
        <w:rPr>
          <w:rFonts w:ascii="Segoe UI" w:eastAsia="Times New Roman" w:hAnsi="Segoe UI" w:cs="Segoe UI"/>
          <w:color w:val="374151"/>
          <w:kern w:val="0"/>
          <w:sz w:val="21"/>
          <w:szCs w:val="21"/>
          <w:bdr w:val="single" w:sz="2" w:space="0" w:color="D9D9E3" w:frame="1"/>
          <w:lang w:eastAsia="en-PH"/>
          <w14:ligatures w14:val="none"/>
        </w:rPr>
        <w:t>mathematica</w:t>
      </w:r>
      <w:r w:rsidRPr="00DE200F">
        <w:rPr>
          <w:rFonts w:ascii="Segoe UI" w:eastAsia="Times New Roman" w:hAnsi="Segoe UI" w:cs="Segoe UI"/>
          <w:color w:val="374151"/>
          <w:kern w:val="0"/>
          <w:sz w:val="21"/>
          <w:szCs w:val="21"/>
          <w:lang w:eastAsia="en-PH"/>
          <w14:ligatures w14:val="none"/>
        </w:rPr>
        <w:t>Copy</w:t>
      </w:r>
      <w:proofErr w:type="spellEnd"/>
      <w:r w:rsidRPr="00DE200F">
        <w:rPr>
          <w:rFonts w:ascii="Segoe UI" w:eastAsia="Times New Roman" w:hAnsi="Segoe UI" w:cs="Segoe UI"/>
          <w:color w:val="374151"/>
          <w:kern w:val="0"/>
          <w:sz w:val="21"/>
          <w:szCs w:val="21"/>
          <w:lang w:eastAsia="en-PH"/>
          <w14:ligatures w14:val="none"/>
        </w:rPr>
        <w:t xml:space="preserve"> code</w:t>
      </w:r>
    </w:p>
    <w:p w14:paraId="61D67362"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lang w:eastAsia="en-PH"/>
          <w14:ligatures w14:val="none"/>
        </w:rPr>
      </w:pPr>
      <w:r w:rsidRPr="00DE200F">
        <w:rPr>
          <w:rFonts w:ascii="inherit" w:eastAsia="Times New Roman" w:hAnsi="inherit" w:cs="Courier New"/>
          <w:color w:val="FFFFFF"/>
          <w:kern w:val="0"/>
          <w:sz w:val="20"/>
          <w:szCs w:val="20"/>
          <w:bdr w:val="single" w:sz="2" w:space="0" w:color="D9D9E3" w:frame="1"/>
          <w:lang w:eastAsia="en-PH"/>
          <w14:ligatures w14:val="none"/>
        </w:rPr>
        <w: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Low</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E9950C"/>
          <w:kern w:val="0"/>
          <w:sz w:val="20"/>
          <w:szCs w:val="20"/>
          <w:bdr w:val="single" w:sz="2" w:space="0" w:color="D9D9E3" w:frame="1"/>
          <w:lang w:eastAsia="en-PH"/>
          <w14:ligatures w14:val="none"/>
        </w:rPr>
        <w:t>Probability</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FFFFFF"/>
          <w:kern w:val="0"/>
          <w:sz w:val="20"/>
          <w:szCs w:val="20"/>
          <w:bdr w:val="single" w:sz="2" w:space="0" w:color="D9D9E3" w:frame="1"/>
          <w:lang w:eastAsia="en-PH"/>
          <w14:ligatures w14:val="none"/>
        </w:rPr>
        <w: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E9950C"/>
          <w:kern w:val="0"/>
          <w:sz w:val="20"/>
          <w:szCs w:val="20"/>
          <w:bdr w:val="single" w:sz="2" w:space="0" w:color="D9D9E3" w:frame="1"/>
          <w:lang w:eastAsia="en-PH"/>
          <w14:ligatures w14:val="none"/>
        </w:rPr>
        <w:t>Medium</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E9950C"/>
          <w:kern w:val="0"/>
          <w:sz w:val="20"/>
          <w:szCs w:val="20"/>
          <w:bdr w:val="single" w:sz="2" w:space="0" w:color="D9D9E3" w:frame="1"/>
          <w:lang w:eastAsia="en-PH"/>
          <w14:ligatures w14:val="none"/>
        </w:rPr>
        <w:t>Probability</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FFFFFF"/>
          <w:kern w:val="0"/>
          <w:sz w:val="20"/>
          <w:szCs w:val="20"/>
          <w:bdr w:val="single" w:sz="2" w:space="0" w:color="D9D9E3" w:frame="1"/>
          <w:lang w:eastAsia="en-PH"/>
          <w14:ligatures w14:val="none"/>
        </w:rPr>
        <w: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High</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E9950C"/>
          <w:kern w:val="0"/>
          <w:sz w:val="20"/>
          <w:szCs w:val="20"/>
          <w:bdr w:val="single" w:sz="2" w:space="0" w:color="D9D9E3" w:frame="1"/>
          <w:lang w:eastAsia="en-PH"/>
          <w14:ligatures w14:val="none"/>
        </w:rPr>
        <w:t>Probability</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FFFFFF"/>
          <w:kern w:val="0"/>
          <w:sz w:val="20"/>
          <w:szCs w:val="20"/>
          <w:bdr w:val="single" w:sz="2" w:space="0" w:color="D9D9E3" w:frame="1"/>
          <w:lang w:eastAsia="en-PH"/>
          <w14:ligatures w14:val="none"/>
        </w:rPr>
        <w: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FFFFFF"/>
          <w:kern w:val="0"/>
          <w:sz w:val="20"/>
          <w:szCs w:val="20"/>
          <w:bdr w:val="single" w:sz="2" w:space="0" w:color="D9D9E3" w:frame="1"/>
          <w:lang w:eastAsia="en-PH"/>
          <w14:ligatures w14:val="none"/>
        </w:rPr>
        <w: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Low</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Impact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FFFFFF"/>
          <w:kern w:val="0"/>
          <w:sz w:val="20"/>
          <w:szCs w:val="20"/>
          <w:bdr w:val="single" w:sz="2" w:space="0" w:color="D9D9E3" w:frame="1"/>
          <w:lang w:eastAsia="en-PH"/>
          <w14:ligatures w14:val="none"/>
        </w:rPr>
        <w: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Low</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Risk</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FFFFFF"/>
          <w:kern w:val="0"/>
          <w:sz w:val="20"/>
          <w:szCs w:val="20"/>
          <w:bdr w:val="single" w:sz="2" w:space="0" w:color="D9D9E3" w:frame="1"/>
          <w:lang w:eastAsia="en-PH"/>
          <w14:ligatures w14:val="none"/>
        </w:rPr>
        <w: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E9950C"/>
          <w:kern w:val="0"/>
          <w:sz w:val="20"/>
          <w:szCs w:val="20"/>
          <w:bdr w:val="single" w:sz="2" w:space="0" w:color="D9D9E3" w:frame="1"/>
          <w:lang w:eastAsia="en-PH"/>
          <w14:ligatures w14:val="none"/>
        </w:rPr>
        <w:t>Medium</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Risk</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FFFFFF"/>
          <w:kern w:val="0"/>
          <w:sz w:val="20"/>
          <w:szCs w:val="20"/>
          <w:bdr w:val="single" w:sz="2" w:space="0" w:color="D9D9E3" w:frame="1"/>
          <w:lang w:eastAsia="en-PH"/>
          <w14:ligatures w14:val="none"/>
        </w:rPr>
        <w: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High</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Risk</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FFFFFF"/>
          <w:kern w:val="0"/>
          <w:sz w:val="20"/>
          <w:szCs w:val="20"/>
          <w:bdr w:val="single" w:sz="2" w:space="0" w:color="D9D9E3" w:frame="1"/>
          <w:lang w:eastAsia="en-PH"/>
          <w14:ligatures w14:val="none"/>
        </w:rPr>
        <w: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E9950C"/>
          <w:kern w:val="0"/>
          <w:sz w:val="20"/>
          <w:szCs w:val="20"/>
          <w:bdr w:val="single" w:sz="2" w:space="0" w:color="D9D9E3" w:frame="1"/>
          <w:lang w:eastAsia="en-PH"/>
          <w14:ligatures w14:val="none"/>
        </w:rPr>
        <w:t>Medium</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Impact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FFFFFF"/>
          <w:kern w:val="0"/>
          <w:sz w:val="20"/>
          <w:szCs w:val="20"/>
          <w:bdr w:val="single" w:sz="2" w:space="0" w:color="D9D9E3" w:frame="1"/>
          <w:lang w:eastAsia="en-PH"/>
          <w14:ligatures w14:val="none"/>
        </w:rPr>
        <w: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E9950C"/>
          <w:kern w:val="0"/>
          <w:sz w:val="20"/>
          <w:szCs w:val="20"/>
          <w:bdr w:val="single" w:sz="2" w:space="0" w:color="D9D9E3" w:frame="1"/>
          <w:lang w:eastAsia="en-PH"/>
          <w14:ligatures w14:val="none"/>
        </w:rPr>
        <w:t>Medium</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Risk</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FFFFFF"/>
          <w:kern w:val="0"/>
          <w:sz w:val="20"/>
          <w:szCs w:val="20"/>
          <w:bdr w:val="single" w:sz="2" w:space="0" w:color="D9D9E3" w:frame="1"/>
          <w:lang w:eastAsia="en-PH"/>
          <w14:ligatures w14:val="none"/>
        </w:rPr>
        <w: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High</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Risk</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FFFFFF"/>
          <w:kern w:val="0"/>
          <w:sz w:val="20"/>
          <w:szCs w:val="20"/>
          <w:bdr w:val="single" w:sz="2" w:space="0" w:color="D9D9E3" w:frame="1"/>
          <w:lang w:eastAsia="en-PH"/>
          <w14:ligatures w14:val="none"/>
        </w:rPr>
        <w: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Very</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High</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Risk</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FFFFFF"/>
          <w:kern w:val="0"/>
          <w:sz w:val="20"/>
          <w:szCs w:val="20"/>
          <w:bdr w:val="single" w:sz="2" w:space="0" w:color="D9D9E3" w:frame="1"/>
          <w:lang w:eastAsia="en-PH"/>
          <w14:ligatures w14:val="none"/>
        </w:rPr>
        <w: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High</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Impact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FFFFFF"/>
          <w:kern w:val="0"/>
          <w:sz w:val="20"/>
          <w:szCs w:val="20"/>
          <w:bdr w:val="single" w:sz="2" w:space="0" w:color="D9D9E3" w:frame="1"/>
          <w:lang w:eastAsia="en-PH"/>
          <w14:ligatures w14:val="none"/>
        </w:rPr>
        <w: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High</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Risk</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FFFFFF"/>
          <w:kern w:val="0"/>
          <w:sz w:val="20"/>
          <w:szCs w:val="20"/>
          <w:bdr w:val="single" w:sz="2" w:space="0" w:color="D9D9E3" w:frame="1"/>
          <w:lang w:eastAsia="en-PH"/>
          <w14:ligatures w14:val="none"/>
        </w:rPr>
        <w: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Very</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High</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Risk</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FFFFFF"/>
          <w:kern w:val="0"/>
          <w:sz w:val="20"/>
          <w:szCs w:val="20"/>
          <w:bdr w:val="single" w:sz="2" w:space="0" w:color="D9D9E3" w:frame="1"/>
          <w:lang w:eastAsia="en-PH"/>
          <w14:ligatures w14:val="none"/>
        </w:rPr>
        <w: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Extreme</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DF3079"/>
          <w:kern w:val="0"/>
          <w:sz w:val="20"/>
          <w:szCs w:val="20"/>
          <w:bdr w:val="single" w:sz="2" w:space="0" w:color="D9D9E3" w:frame="1"/>
          <w:lang w:eastAsia="en-PH"/>
          <w14:ligatures w14:val="none"/>
        </w:rPr>
        <w:t>Risk</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r w:rsidRPr="00DE200F">
        <w:rPr>
          <w:rFonts w:ascii="inherit" w:eastAsia="Times New Roman" w:hAnsi="inherit" w:cs="Courier New"/>
          <w:color w:val="FFFFFF"/>
          <w:kern w:val="0"/>
          <w:sz w:val="20"/>
          <w:szCs w:val="20"/>
          <w:bdr w:val="single" w:sz="2" w:space="0" w:color="D9D9E3" w:frame="1"/>
          <w:lang w:eastAsia="en-PH"/>
          <w14:ligatures w14:val="none"/>
        </w:rPr>
        <w:t>|</w:t>
      </w:r>
      <w:r w:rsidRPr="00DE200F">
        <w:rPr>
          <w:rFonts w:ascii="inherit" w:eastAsia="Times New Roman" w:hAnsi="inherit" w:cs="Courier New"/>
          <w:color w:val="FFFFFF"/>
          <w:kern w:val="0"/>
          <w:sz w:val="20"/>
          <w:szCs w:val="20"/>
          <w:bdr w:val="single" w:sz="2" w:space="1" w:color="D9D9E3" w:frame="1"/>
          <w:lang w:eastAsia="en-PH"/>
          <w14:ligatures w14:val="none"/>
        </w:rPr>
        <w:t xml:space="preserve"> </w:t>
      </w:r>
    </w:p>
    <w:p w14:paraId="7B155289"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PH"/>
          <w14:ligatures w14:val="none"/>
        </w:rPr>
      </w:pPr>
      <w:r w:rsidRPr="00DE200F">
        <w:rPr>
          <w:rFonts w:ascii="Segoe UI" w:eastAsia="Times New Roman" w:hAnsi="Segoe UI" w:cs="Segoe UI"/>
          <w:b/>
          <w:bCs/>
          <w:kern w:val="0"/>
          <w:sz w:val="36"/>
          <w:szCs w:val="36"/>
          <w:lang w:eastAsia="en-PH"/>
          <w14:ligatures w14:val="none"/>
        </w:rPr>
        <w:t>7. Risk Response Planning</w:t>
      </w:r>
    </w:p>
    <w:p w14:paraId="7C0C4D19"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PH"/>
          <w14:ligatures w14:val="none"/>
        </w:rPr>
      </w:pPr>
      <w:r w:rsidRPr="00DE200F">
        <w:rPr>
          <w:rFonts w:ascii="Segoe UI" w:eastAsia="Times New Roman" w:hAnsi="Segoe UI" w:cs="Segoe UI"/>
          <w:b/>
          <w:bCs/>
          <w:kern w:val="0"/>
          <w:sz w:val="30"/>
          <w:szCs w:val="30"/>
          <w:lang w:eastAsia="en-PH"/>
          <w14:ligatures w14:val="none"/>
        </w:rPr>
        <w:t>R001 - Foodborne Illness Outbreak</w:t>
      </w:r>
    </w:p>
    <w:p w14:paraId="7EF6B7AE" w14:textId="77777777" w:rsidR="00DE200F" w:rsidRPr="00DE200F" w:rsidRDefault="00DE200F" w:rsidP="00DE200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Response Strategy:</w:t>
      </w:r>
      <w:r w:rsidRPr="00DE200F">
        <w:rPr>
          <w:rFonts w:ascii="Segoe UI" w:eastAsia="Times New Roman" w:hAnsi="Segoe UI" w:cs="Segoe UI"/>
          <w:color w:val="374151"/>
          <w:kern w:val="0"/>
          <w:sz w:val="24"/>
          <w:szCs w:val="24"/>
          <w:lang w:eastAsia="en-PH"/>
          <w14:ligatures w14:val="none"/>
        </w:rPr>
        <w:t xml:space="preserve"> Implement stringent food safety protocols, regular staff training, and periodic health inspections.</w:t>
      </w:r>
    </w:p>
    <w:p w14:paraId="59F19B4D" w14:textId="77777777" w:rsidR="00DE200F" w:rsidRPr="00DE200F" w:rsidRDefault="00DE200F" w:rsidP="00DE200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Contingency Plan:</w:t>
      </w:r>
      <w:r w:rsidRPr="00DE200F">
        <w:rPr>
          <w:rFonts w:ascii="Segoe UI" w:eastAsia="Times New Roman" w:hAnsi="Segoe UI" w:cs="Segoe UI"/>
          <w:color w:val="374151"/>
          <w:kern w:val="0"/>
          <w:sz w:val="24"/>
          <w:szCs w:val="24"/>
          <w:lang w:eastAsia="en-PH"/>
          <w14:ligatures w14:val="none"/>
        </w:rPr>
        <w:t xml:space="preserve"> Swift response plan for isolating affected areas and collaborating with health authorities.</w:t>
      </w:r>
    </w:p>
    <w:p w14:paraId="24DFB403"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PH"/>
          <w14:ligatures w14:val="none"/>
        </w:rPr>
      </w:pPr>
      <w:r w:rsidRPr="00DE200F">
        <w:rPr>
          <w:rFonts w:ascii="Segoe UI" w:eastAsia="Times New Roman" w:hAnsi="Segoe UI" w:cs="Segoe UI"/>
          <w:b/>
          <w:bCs/>
          <w:kern w:val="0"/>
          <w:sz w:val="30"/>
          <w:szCs w:val="30"/>
          <w:lang w:eastAsia="en-PH"/>
          <w14:ligatures w14:val="none"/>
        </w:rPr>
        <w:t>R002 - Staff Shortage</w:t>
      </w:r>
    </w:p>
    <w:p w14:paraId="3509A52B" w14:textId="77777777" w:rsidR="00DE200F" w:rsidRPr="00DE200F" w:rsidRDefault="00DE200F" w:rsidP="00DE200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Response Strategy:</w:t>
      </w:r>
      <w:r w:rsidRPr="00DE200F">
        <w:rPr>
          <w:rFonts w:ascii="Segoe UI" w:eastAsia="Times New Roman" w:hAnsi="Segoe UI" w:cs="Segoe UI"/>
          <w:color w:val="374151"/>
          <w:kern w:val="0"/>
          <w:sz w:val="24"/>
          <w:szCs w:val="24"/>
          <w:lang w:eastAsia="en-PH"/>
          <w14:ligatures w14:val="none"/>
        </w:rPr>
        <w:t xml:space="preserve"> Cross-train staff, maintain a pool of part-time employees, and implement flexible scheduling.</w:t>
      </w:r>
    </w:p>
    <w:p w14:paraId="4E122070" w14:textId="77777777" w:rsidR="00DE200F" w:rsidRPr="00DE200F" w:rsidRDefault="00DE200F" w:rsidP="00DE200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Contingency Plan:</w:t>
      </w:r>
      <w:r w:rsidRPr="00DE200F">
        <w:rPr>
          <w:rFonts w:ascii="Segoe UI" w:eastAsia="Times New Roman" w:hAnsi="Segoe UI" w:cs="Segoe UI"/>
          <w:color w:val="374151"/>
          <w:kern w:val="0"/>
          <w:sz w:val="24"/>
          <w:szCs w:val="24"/>
          <w:lang w:eastAsia="en-PH"/>
          <w14:ligatures w14:val="none"/>
        </w:rPr>
        <w:t xml:space="preserve"> Utilize temporary staffing agencies during peak periods.</w:t>
      </w:r>
    </w:p>
    <w:p w14:paraId="28733CE9"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PH"/>
          <w14:ligatures w14:val="none"/>
        </w:rPr>
      </w:pPr>
      <w:r w:rsidRPr="00DE200F">
        <w:rPr>
          <w:rFonts w:ascii="Segoe UI" w:eastAsia="Times New Roman" w:hAnsi="Segoe UI" w:cs="Segoe UI"/>
          <w:b/>
          <w:bCs/>
          <w:kern w:val="0"/>
          <w:sz w:val="30"/>
          <w:szCs w:val="30"/>
          <w:lang w:eastAsia="en-PH"/>
          <w14:ligatures w14:val="none"/>
        </w:rPr>
        <w:t>R003 - Equipment Failure</w:t>
      </w:r>
    </w:p>
    <w:p w14:paraId="67F4706A" w14:textId="77777777" w:rsidR="00DE200F" w:rsidRPr="00DE200F" w:rsidRDefault="00DE200F" w:rsidP="00DE200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Response Strategy:</w:t>
      </w:r>
      <w:r w:rsidRPr="00DE200F">
        <w:rPr>
          <w:rFonts w:ascii="Segoe UI" w:eastAsia="Times New Roman" w:hAnsi="Segoe UI" w:cs="Segoe UI"/>
          <w:color w:val="374151"/>
          <w:kern w:val="0"/>
          <w:sz w:val="24"/>
          <w:szCs w:val="24"/>
          <w:lang w:eastAsia="en-PH"/>
          <w14:ligatures w14:val="none"/>
        </w:rPr>
        <w:t xml:space="preserve"> Regular maintenance schedules and keep spare equipment on hand.</w:t>
      </w:r>
    </w:p>
    <w:p w14:paraId="27896E12" w14:textId="77777777" w:rsidR="00DE200F" w:rsidRPr="00DE200F" w:rsidRDefault="00DE200F" w:rsidP="00DE200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Contingency Plan:</w:t>
      </w:r>
      <w:r w:rsidRPr="00DE200F">
        <w:rPr>
          <w:rFonts w:ascii="Segoe UI" w:eastAsia="Times New Roman" w:hAnsi="Segoe UI" w:cs="Segoe UI"/>
          <w:color w:val="374151"/>
          <w:kern w:val="0"/>
          <w:sz w:val="24"/>
          <w:szCs w:val="24"/>
          <w:lang w:eastAsia="en-PH"/>
          <w14:ligatures w14:val="none"/>
        </w:rPr>
        <w:t xml:space="preserve"> Establish relationships with equipment repair services for immediate response.</w:t>
      </w:r>
    </w:p>
    <w:p w14:paraId="5E508107"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PH"/>
          <w14:ligatures w14:val="none"/>
        </w:rPr>
      </w:pPr>
      <w:r w:rsidRPr="00DE200F">
        <w:rPr>
          <w:rFonts w:ascii="Segoe UI" w:eastAsia="Times New Roman" w:hAnsi="Segoe UI" w:cs="Segoe UI"/>
          <w:b/>
          <w:bCs/>
          <w:kern w:val="0"/>
          <w:sz w:val="30"/>
          <w:szCs w:val="30"/>
          <w:lang w:eastAsia="en-PH"/>
          <w14:ligatures w14:val="none"/>
        </w:rPr>
        <w:lastRenderedPageBreak/>
        <w:t>R004 - Negative Online Reviews</w:t>
      </w:r>
    </w:p>
    <w:p w14:paraId="5172D73D" w14:textId="77777777" w:rsidR="00DE200F" w:rsidRPr="00DE200F" w:rsidRDefault="00DE200F" w:rsidP="00DE200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Response Strategy:</w:t>
      </w:r>
      <w:r w:rsidRPr="00DE200F">
        <w:rPr>
          <w:rFonts w:ascii="Segoe UI" w:eastAsia="Times New Roman" w:hAnsi="Segoe UI" w:cs="Segoe UI"/>
          <w:color w:val="374151"/>
          <w:kern w:val="0"/>
          <w:sz w:val="24"/>
          <w:szCs w:val="24"/>
          <w:lang w:eastAsia="en-PH"/>
          <w14:ligatures w14:val="none"/>
        </w:rPr>
        <w:t xml:space="preserve"> Monitor online reviews, address customer concerns promptly, and actively promote positive experiences.</w:t>
      </w:r>
    </w:p>
    <w:p w14:paraId="3DB81601" w14:textId="77777777" w:rsidR="00DE200F" w:rsidRPr="00DE200F" w:rsidRDefault="00DE200F" w:rsidP="00DE200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Contingency Plan:</w:t>
      </w:r>
      <w:r w:rsidRPr="00DE200F">
        <w:rPr>
          <w:rFonts w:ascii="Segoe UI" w:eastAsia="Times New Roman" w:hAnsi="Segoe UI" w:cs="Segoe UI"/>
          <w:color w:val="374151"/>
          <w:kern w:val="0"/>
          <w:sz w:val="24"/>
          <w:szCs w:val="24"/>
          <w:lang w:eastAsia="en-PH"/>
          <w14:ligatures w14:val="none"/>
        </w:rPr>
        <w:t xml:space="preserve"> Implement a social media crisis management plan.</w:t>
      </w:r>
    </w:p>
    <w:p w14:paraId="5A30EBD8"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PH"/>
          <w14:ligatures w14:val="none"/>
        </w:rPr>
      </w:pPr>
      <w:r w:rsidRPr="00DE200F">
        <w:rPr>
          <w:rFonts w:ascii="Segoe UI" w:eastAsia="Times New Roman" w:hAnsi="Segoe UI" w:cs="Segoe UI"/>
          <w:b/>
          <w:bCs/>
          <w:kern w:val="0"/>
          <w:sz w:val="30"/>
          <w:szCs w:val="30"/>
          <w:lang w:eastAsia="en-PH"/>
          <w14:ligatures w14:val="none"/>
        </w:rPr>
        <w:t>R005 - Fire Hazard</w:t>
      </w:r>
    </w:p>
    <w:p w14:paraId="21D4A240" w14:textId="77777777" w:rsidR="00DE200F" w:rsidRPr="00DE200F" w:rsidRDefault="00DE200F" w:rsidP="00DE200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Response Strategy:</w:t>
      </w:r>
      <w:r w:rsidRPr="00DE200F">
        <w:rPr>
          <w:rFonts w:ascii="Segoe UI" w:eastAsia="Times New Roman" w:hAnsi="Segoe UI" w:cs="Segoe UI"/>
          <w:color w:val="374151"/>
          <w:kern w:val="0"/>
          <w:sz w:val="24"/>
          <w:szCs w:val="24"/>
          <w:lang w:eastAsia="en-PH"/>
          <w14:ligatures w14:val="none"/>
        </w:rPr>
        <w:t xml:space="preserve"> Install fire suppression systems, conduct regular fire drills, and maintain fire safety equipment.</w:t>
      </w:r>
    </w:p>
    <w:p w14:paraId="7561307D" w14:textId="77777777" w:rsidR="00DE200F" w:rsidRPr="00DE200F" w:rsidRDefault="00DE200F" w:rsidP="00DE200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Contingency Plan:</w:t>
      </w:r>
      <w:r w:rsidRPr="00DE200F">
        <w:rPr>
          <w:rFonts w:ascii="Segoe UI" w:eastAsia="Times New Roman" w:hAnsi="Segoe UI" w:cs="Segoe UI"/>
          <w:color w:val="374151"/>
          <w:kern w:val="0"/>
          <w:sz w:val="24"/>
          <w:szCs w:val="24"/>
          <w:lang w:eastAsia="en-PH"/>
          <w14:ligatures w14:val="none"/>
        </w:rPr>
        <w:t xml:space="preserve"> Evacuation procedures and coordination with local fire departments.</w:t>
      </w:r>
    </w:p>
    <w:p w14:paraId="2C8E10F1"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PH"/>
          <w14:ligatures w14:val="none"/>
        </w:rPr>
      </w:pPr>
      <w:r w:rsidRPr="00DE200F">
        <w:rPr>
          <w:rFonts w:ascii="Segoe UI" w:eastAsia="Times New Roman" w:hAnsi="Segoe UI" w:cs="Segoe UI"/>
          <w:b/>
          <w:bCs/>
          <w:kern w:val="0"/>
          <w:sz w:val="36"/>
          <w:szCs w:val="36"/>
          <w:lang w:eastAsia="en-PH"/>
          <w14:ligatures w14:val="none"/>
        </w:rPr>
        <w:t>8. Monitoring and Control</w:t>
      </w:r>
    </w:p>
    <w:p w14:paraId="612CA5D2" w14:textId="77777777" w:rsidR="00DE200F" w:rsidRPr="00DE200F" w:rsidRDefault="00DE200F" w:rsidP="00DE200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Frequency of Risk Reviews:</w:t>
      </w:r>
      <w:r w:rsidRPr="00DE200F">
        <w:rPr>
          <w:rFonts w:ascii="Segoe UI" w:eastAsia="Times New Roman" w:hAnsi="Segoe UI" w:cs="Segoe UI"/>
          <w:color w:val="374151"/>
          <w:kern w:val="0"/>
          <w:sz w:val="24"/>
          <w:szCs w:val="24"/>
          <w:lang w:eastAsia="en-PH"/>
          <w14:ligatures w14:val="none"/>
        </w:rPr>
        <w:t xml:space="preserve"> Monthly</w:t>
      </w:r>
    </w:p>
    <w:p w14:paraId="08E252F1" w14:textId="77777777" w:rsidR="00DE200F" w:rsidRPr="00DE200F" w:rsidRDefault="00DE200F" w:rsidP="00DE200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Personnel Responsible for Monitoring:</w:t>
      </w:r>
      <w:r w:rsidRPr="00DE200F">
        <w:rPr>
          <w:rFonts w:ascii="Segoe UI" w:eastAsia="Times New Roman" w:hAnsi="Segoe UI" w:cs="Segoe UI"/>
          <w:color w:val="374151"/>
          <w:kern w:val="0"/>
          <w:sz w:val="24"/>
          <w:szCs w:val="24"/>
          <w:lang w:eastAsia="en-PH"/>
          <w14:ligatures w14:val="none"/>
        </w:rPr>
        <w:t xml:space="preserve"> Risk Manager and Management Team</w:t>
      </w:r>
    </w:p>
    <w:p w14:paraId="6D949F5F" w14:textId="77777777" w:rsidR="00DE200F" w:rsidRPr="00DE200F" w:rsidRDefault="00DE200F" w:rsidP="00DE200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Communication Plan for Reporting and Escalating Risks:</w:t>
      </w:r>
      <w:r w:rsidRPr="00DE200F">
        <w:rPr>
          <w:rFonts w:ascii="Segoe UI" w:eastAsia="Times New Roman" w:hAnsi="Segoe UI" w:cs="Segoe UI"/>
          <w:color w:val="374151"/>
          <w:kern w:val="0"/>
          <w:sz w:val="24"/>
          <w:szCs w:val="24"/>
          <w:lang w:eastAsia="en-PH"/>
          <w14:ligatures w14:val="none"/>
        </w:rPr>
        <w:t xml:space="preserve"> Regular team meetings and a designated communication channel for urgent matters.</w:t>
      </w:r>
    </w:p>
    <w:p w14:paraId="79B2E5B6"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PH"/>
          <w14:ligatures w14:val="none"/>
        </w:rPr>
      </w:pPr>
      <w:r w:rsidRPr="00DE200F">
        <w:rPr>
          <w:rFonts w:ascii="Segoe UI" w:eastAsia="Times New Roman" w:hAnsi="Segoe UI" w:cs="Segoe UI"/>
          <w:b/>
          <w:bCs/>
          <w:kern w:val="0"/>
          <w:sz w:val="36"/>
          <w:szCs w:val="36"/>
          <w:lang w:eastAsia="en-PH"/>
          <w14:ligatures w14:val="none"/>
        </w:rPr>
        <w:t>9. Documentation</w:t>
      </w:r>
    </w:p>
    <w:p w14:paraId="5F236E07" w14:textId="77777777" w:rsidR="00DE200F" w:rsidRPr="00DE200F" w:rsidRDefault="00DE200F" w:rsidP="00DE200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Risk Register:</w:t>
      </w:r>
      <w:r w:rsidRPr="00DE200F">
        <w:rPr>
          <w:rFonts w:ascii="Segoe UI" w:eastAsia="Times New Roman" w:hAnsi="Segoe UI" w:cs="Segoe UI"/>
          <w:color w:val="374151"/>
          <w:kern w:val="0"/>
          <w:sz w:val="24"/>
          <w:szCs w:val="24"/>
          <w:lang w:eastAsia="en-PH"/>
          <w14:ligatures w14:val="none"/>
        </w:rPr>
        <w:t xml:space="preserve"> Updated after each risk assessment.</w:t>
      </w:r>
    </w:p>
    <w:p w14:paraId="6D40E692" w14:textId="77777777" w:rsidR="00DE200F" w:rsidRPr="00DE200F" w:rsidRDefault="00DE200F" w:rsidP="00DE200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Reports:</w:t>
      </w:r>
      <w:r w:rsidRPr="00DE200F">
        <w:rPr>
          <w:rFonts w:ascii="Segoe UI" w:eastAsia="Times New Roman" w:hAnsi="Segoe UI" w:cs="Segoe UI"/>
          <w:color w:val="374151"/>
          <w:kern w:val="0"/>
          <w:sz w:val="24"/>
          <w:szCs w:val="24"/>
          <w:lang w:eastAsia="en-PH"/>
          <w14:ligatures w14:val="none"/>
        </w:rPr>
        <w:t xml:space="preserve"> Monthly risk reports presented to management.</w:t>
      </w:r>
    </w:p>
    <w:p w14:paraId="6DDA5BAF" w14:textId="77777777" w:rsidR="00DE200F" w:rsidRPr="00DE200F" w:rsidRDefault="00DE200F" w:rsidP="00DE200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Logs:</w:t>
      </w:r>
      <w:r w:rsidRPr="00DE200F">
        <w:rPr>
          <w:rFonts w:ascii="Segoe UI" w:eastAsia="Times New Roman" w:hAnsi="Segoe UI" w:cs="Segoe UI"/>
          <w:color w:val="374151"/>
          <w:kern w:val="0"/>
          <w:sz w:val="24"/>
          <w:szCs w:val="24"/>
          <w:lang w:eastAsia="en-PH"/>
          <w14:ligatures w14:val="none"/>
        </w:rPr>
        <w:t xml:space="preserve"> Incident logs for any realized risks and corresponding responses.</w:t>
      </w:r>
    </w:p>
    <w:p w14:paraId="6CFC3119"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PH"/>
          <w14:ligatures w14:val="none"/>
        </w:rPr>
      </w:pPr>
      <w:r w:rsidRPr="00DE200F">
        <w:rPr>
          <w:rFonts w:ascii="Segoe UI" w:eastAsia="Times New Roman" w:hAnsi="Segoe UI" w:cs="Segoe UI"/>
          <w:b/>
          <w:bCs/>
          <w:kern w:val="0"/>
          <w:sz w:val="36"/>
          <w:szCs w:val="36"/>
          <w:lang w:eastAsia="en-PH"/>
          <w14:ligatures w14:val="none"/>
        </w:rPr>
        <w:t>10. Review and Update</w:t>
      </w:r>
    </w:p>
    <w:p w14:paraId="21F474E9" w14:textId="77777777" w:rsidR="00DE200F" w:rsidRPr="00DE200F" w:rsidRDefault="00DE200F" w:rsidP="00DE200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Frequency of Plan Review:</w:t>
      </w:r>
      <w:r w:rsidRPr="00DE200F">
        <w:rPr>
          <w:rFonts w:ascii="Segoe UI" w:eastAsia="Times New Roman" w:hAnsi="Segoe UI" w:cs="Segoe UI"/>
          <w:color w:val="374151"/>
          <w:kern w:val="0"/>
          <w:sz w:val="24"/>
          <w:szCs w:val="24"/>
          <w:lang w:eastAsia="en-PH"/>
          <w14:ligatures w14:val="none"/>
        </w:rPr>
        <w:t xml:space="preserve"> Quarterly</w:t>
      </w:r>
    </w:p>
    <w:p w14:paraId="3A35C69E" w14:textId="77777777" w:rsidR="00DE200F" w:rsidRPr="00DE200F" w:rsidRDefault="00DE200F" w:rsidP="00DE200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Criteria for Plan Update:</w:t>
      </w:r>
      <w:r w:rsidRPr="00DE200F">
        <w:rPr>
          <w:rFonts w:ascii="Segoe UI" w:eastAsia="Times New Roman" w:hAnsi="Segoe UI" w:cs="Segoe UI"/>
          <w:color w:val="374151"/>
          <w:kern w:val="0"/>
          <w:sz w:val="24"/>
          <w:szCs w:val="24"/>
          <w:lang w:eastAsia="en-PH"/>
          <w14:ligatures w14:val="none"/>
        </w:rPr>
        <w:t xml:space="preserve"> Changes in restaurant operations, external factors, or significant incidents.</w:t>
      </w:r>
    </w:p>
    <w:p w14:paraId="3C11692D"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PH"/>
          <w14:ligatures w14:val="none"/>
        </w:rPr>
      </w:pPr>
      <w:r w:rsidRPr="00DE200F">
        <w:rPr>
          <w:rFonts w:ascii="Segoe UI" w:eastAsia="Times New Roman" w:hAnsi="Segoe UI" w:cs="Segoe UI"/>
          <w:b/>
          <w:bCs/>
          <w:kern w:val="0"/>
          <w:sz w:val="36"/>
          <w:szCs w:val="36"/>
          <w:lang w:eastAsia="en-PH"/>
          <w14:ligatures w14:val="none"/>
        </w:rPr>
        <w:t>11. Approval</w:t>
      </w:r>
    </w:p>
    <w:p w14:paraId="02FCABA8" w14:textId="77777777" w:rsidR="00DE200F" w:rsidRPr="00DE200F" w:rsidRDefault="00DE200F" w:rsidP="00DE200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Name and Signature of Approving Authority:</w:t>
      </w:r>
      <w:r w:rsidRPr="00DE200F">
        <w:rPr>
          <w:rFonts w:ascii="Segoe UI" w:eastAsia="Times New Roman" w:hAnsi="Segoe UI" w:cs="Segoe UI"/>
          <w:color w:val="374151"/>
          <w:kern w:val="0"/>
          <w:sz w:val="24"/>
          <w:szCs w:val="24"/>
          <w:lang w:eastAsia="en-PH"/>
          <w14:ligatures w14:val="none"/>
        </w:rPr>
        <w:t xml:space="preserve"> [Name]</w:t>
      </w:r>
    </w:p>
    <w:p w14:paraId="32520A5F" w14:textId="77777777" w:rsidR="00DE200F" w:rsidRPr="00DE200F" w:rsidRDefault="00DE200F" w:rsidP="00DE200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b/>
          <w:bCs/>
          <w:color w:val="374151"/>
          <w:kern w:val="0"/>
          <w:sz w:val="24"/>
          <w:szCs w:val="24"/>
          <w:bdr w:val="single" w:sz="2" w:space="0" w:color="D9D9E3" w:frame="1"/>
          <w:lang w:eastAsia="en-PH"/>
          <w14:ligatures w14:val="none"/>
        </w:rPr>
        <w:t>Date of Approval:</w:t>
      </w:r>
      <w:r w:rsidRPr="00DE200F">
        <w:rPr>
          <w:rFonts w:ascii="Segoe UI" w:eastAsia="Times New Roman" w:hAnsi="Segoe UI" w:cs="Segoe UI"/>
          <w:color w:val="374151"/>
          <w:kern w:val="0"/>
          <w:sz w:val="24"/>
          <w:szCs w:val="24"/>
          <w:lang w:eastAsia="en-PH"/>
          <w14:ligatures w14:val="none"/>
        </w:rPr>
        <w:t xml:space="preserve"> [Date]</w:t>
      </w:r>
    </w:p>
    <w:p w14:paraId="1064BD27" w14:textId="77777777" w:rsidR="00DE200F" w:rsidRPr="00DE200F" w:rsidRDefault="00DE200F" w:rsidP="00DE20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PH"/>
          <w14:ligatures w14:val="none"/>
        </w:rPr>
      </w:pPr>
      <w:r w:rsidRPr="00DE200F">
        <w:rPr>
          <w:rFonts w:ascii="Segoe UI" w:eastAsia="Times New Roman" w:hAnsi="Segoe UI" w:cs="Segoe UI"/>
          <w:b/>
          <w:bCs/>
          <w:kern w:val="0"/>
          <w:sz w:val="36"/>
          <w:szCs w:val="36"/>
          <w:lang w:eastAsia="en-PH"/>
          <w14:ligatures w14:val="none"/>
        </w:rPr>
        <w:t>12. Appendices</w:t>
      </w:r>
    </w:p>
    <w:p w14:paraId="03B93519" w14:textId="77777777" w:rsidR="00DE200F" w:rsidRPr="00DE200F" w:rsidRDefault="00DE200F" w:rsidP="00DE200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color w:val="374151"/>
          <w:kern w:val="0"/>
          <w:sz w:val="24"/>
          <w:szCs w:val="24"/>
          <w:lang w:eastAsia="en-PH"/>
          <w14:ligatures w14:val="none"/>
        </w:rPr>
        <w:lastRenderedPageBreak/>
        <w:t>Emergency contact list</w:t>
      </w:r>
    </w:p>
    <w:p w14:paraId="7336AED6" w14:textId="77777777" w:rsidR="00DE200F" w:rsidRPr="00DE200F" w:rsidRDefault="00DE200F" w:rsidP="00DE200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color w:val="374151"/>
          <w:kern w:val="0"/>
          <w:sz w:val="24"/>
          <w:szCs w:val="24"/>
          <w:lang w:eastAsia="en-PH"/>
          <w14:ligatures w14:val="none"/>
        </w:rPr>
        <w:t>Training materials for staff</w:t>
      </w:r>
    </w:p>
    <w:p w14:paraId="13DE2EC6" w14:textId="77777777" w:rsidR="00DE200F" w:rsidRPr="00DE200F" w:rsidRDefault="00DE200F" w:rsidP="00DE200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PH"/>
          <w14:ligatures w14:val="none"/>
        </w:rPr>
      </w:pPr>
      <w:r w:rsidRPr="00DE200F">
        <w:rPr>
          <w:rFonts w:ascii="Segoe UI" w:eastAsia="Times New Roman" w:hAnsi="Segoe UI" w:cs="Segoe UI"/>
          <w:color w:val="374151"/>
          <w:kern w:val="0"/>
          <w:sz w:val="24"/>
          <w:szCs w:val="24"/>
          <w:lang w:eastAsia="en-PH"/>
          <w14:ligatures w14:val="none"/>
        </w:rPr>
        <w:t>Inspection and maintenance schedules</w:t>
      </w:r>
    </w:p>
    <w:p w14:paraId="4972623F" w14:textId="77777777" w:rsidR="005C4FC2" w:rsidRDefault="005C4FC2"/>
    <w:sectPr w:rsidR="005C4F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A3DDC"/>
    <w:multiLevelType w:val="multilevel"/>
    <w:tmpl w:val="D4EA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DD4D80"/>
    <w:multiLevelType w:val="multilevel"/>
    <w:tmpl w:val="BD24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9523CD"/>
    <w:multiLevelType w:val="multilevel"/>
    <w:tmpl w:val="3546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493C6E"/>
    <w:multiLevelType w:val="multilevel"/>
    <w:tmpl w:val="12D4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6F797E"/>
    <w:multiLevelType w:val="multilevel"/>
    <w:tmpl w:val="5D6C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D62863"/>
    <w:multiLevelType w:val="multilevel"/>
    <w:tmpl w:val="323E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73320D"/>
    <w:multiLevelType w:val="multilevel"/>
    <w:tmpl w:val="BC92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BE584E"/>
    <w:multiLevelType w:val="multilevel"/>
    <w:tmpl w:val="07EC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951FD6"/>
    <w:multiLevelType w:val="multilevel"/>
    <w:tmpl w:val="3882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DD5806"/>
    <w:multiLevelType w:val="multilevel"/>
    <w:tmpl w:val="286C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024AA9"/>
    <w:multiLevelType w:val="multilevel"/>
    <w:tmpl w:val="F046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B65739"/>
    <w:multiLevelType w:val="multilevel"/>
    <w:tmpl w:val="DDE0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5193831">
    <w:abstractNumId w:val="10"/>
  </w:num>
  <w:num w:numId="2" w16cid:durableId="1559432681">
    <w:abstractNumId w:val="0"/>
  </w:num>
  <w:num w:numId="3" w16cid:durableId="1955213726">
    <w:abstractNumId w:val="7"/>
  </w:num>
  <w:num w:numId="4" w16cid:durableId="1165121667">
    <w:abstractNumId w:val="4"/>
  </w:num>
  <w:num w:numId="5" w16cid:durableId="755371504">
    <w:abstractNumId w:val="6"/>
  </w:num>
  <w:num w:numId="6" w16cid:durableId="265843983">
    <w:abstractNumId w:val="8"/>
  </w:num>
  <w:num w:numId="7" w16cid:durableId="543566110">
    <w:abstractNumId w:val="11"/>
  </w:num>
  <w:num w:numId="8" w16cid:durableId="1408923129">
    <w:abstractNumId w:val="3"/>
  </w:num>
  <w:num w:numId="9" w16cid:durableId="844444108">
    <w:abstractNumId w:val="1"/>
  </w:num>
  <w:num w:numId="10" w16cid:durableId="27338075">
    <w:abstractNumId w:val="2"/>
  </w:num>
  <w:num w:numId="11" w16cid:durableId="373819228">
    <w:abstractNumId w:val="5"/>
  </w:num>
  <w:num w:numId="12" w16cid:durableId="20140641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0F"/>
    <w:rsid w:val="005C4FC2"/>
    <w:rsid w:val="00DE20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2490"/>
  <w15:chartTrackingRefBased/>
  <w15:docId w15:val="{C251FE58-0A96-4132-ACFE-24509A38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20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14:ligatures w14:val="none"/>
    </w:rPr>
  </w:style>
  <w:style w:type="paragraph" w:styleId="Heading2">
    <w:name w:val="heading 2"/>
    <w:basedOn w:val="Normal"/>
    <w:link w:val="Heading2Char"/>
    <w:uiPriority w:val="9"/>
    <w:qFormat/>
    <w:rsid w:val="00DE20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H"/>
      <w14:ligatures w14:val="none"/>
    </w:rPr>
  </w:style>
  <w:style w:type="paragraph" w:styleId="Heading3">
    <w:name w:val="heading 3"/>
    <w:basedOn w:val="Normal"/>
    <w:link w:val="Heading3Char"/>
    <w:uiPriority w:val="9"/>
    <w:qFormat/>
    <w:rsid w:val="00DE20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00F"/>
    <w:rPr>
      <w:rFonts w:ascii="Times New Roman" w:eastAsia="Times New Roman" w:hAnsi="Times New Roman" w:cs="Times New Roman"/>
      <w:b/>
      <w:bCs/>
      <w:kern w:val="36"/>
      <w:sz w:val="48"/>
      <w:szCs w:val="48"/>
      <w:lang w:eastAsia="en-PH"/>
      <w14:ligatures w14:val="none"/>
    </w:rPr>
  </w:style>
  <w:style w:type="character" w:customStyle="1" w:styleId="Heading2Char">
    <w:name w:val="Heading 2 Char"/>
    <w:basedOn w:val="DefaultParagraphFont"/>
    <w:link w:val="Heading2"/>
    <w:uiPriority w:val="9"/>
    <w:rsid w:val="00DE200F"/>
    <w:rPr>
      <w:rFonts w:ascii="Times New Roman" w:eastAsia="Times New Roman" w:hAnsi="Times New Roman" w:cs="Times New Roman"/>
      <w:b/>
      <w:bCs/>
      <w:kern w:val="0"/>
      <w:sz w:val="36"/>
      <w:szCs w:val="36"/>
      <w:lang w:eastAsia="en-PH"/>
      <w14:ligatures w14:val="none"/>
    </w:rPr>
  </w:style>
  <w:style w:type="character" w:customStyle="1" w:styleId="Heading3Char">
    <w:name w:val="Heading 3 Char"/>
    <w:basedOn w:val="DefaultParagraphFont"/>
    <w:link w:val="Heading3"/>
    <w:uiPriority w:val="9"/>
    <w:rsid w:val="00DE200F"/>
    <w:rPr>
      <w:rFonts w:ascii="Times New Roman" w:eastAsia="Times New Roman" w:hAnsi="Times New Roman" w:cs="Times New Roman"/>
      <w:b/>
      <w:bCs/>
      <w:kern w:val="0"/>
      <w:sz w:val="27"/>
      <w:szCs w:val="27"/>
      <w:lang w:eastAsia="en-PH"/>
      <w14:ligatures w14:val="none"/>
    </w:rPr>
  </w:style>
  <w:style w:type="paragraph" w:styleId="NormalWeb">
    <w:name w:val="Normal (Web)"/>
    <w:basedOn w:val="Normal"/>
    <w:uiPriority w:val="99"/>
    <w:semiHidden/>
    <w:unhideWhenUsed/>
    <w:rsid w:val="00DE200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DE200F"/>
    <w:rPr>
      <w:b/>
      <w:bCs/>
    </w:rPr>
  </w:style>
  <w:style w:type="paragraph" w:styleId="HTMLPreformatted">
    <w:name w:val="HTML Preformatted"/>
    <w:basedOn w:val="Normal"/>
    <w:link w:val="HTMLPreformattedChar"/>
    <w:uiPriority w:val="99"/>
    <w:semiHidden/>
    <w:unhideWhenUsed/>
    <w:rsid w:val="00DE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H"/>
      <w14:ligatures w14:val="none"/>
    </w:rPr>
  </w:style>
  <w:style w:type="character" w:customStyle="1" w:styleId="HTMLPreformattedChar">
    <w:name w:val="HTML Preformatted Char"/>
    <w:basedOn w:val="DefaultParagraphFont"/>
    <w:link w:val="HTMLPreformatted"/>
    <w:uiPriority w:val="99"/>
    <w:semiHidden/>
    <w:rsid w:val="00DE200F"/>
    <w:rPr>
      <w:rFonts w:ascii="Courier New" w:eastAsia="Times New Roman" w:hAnsi="Courier New" w:cs="Courier New"/>
      <w:kern w:val="0"/>
      <w:sz w:val="20"/>
      <w:szCs w:val="20"/>
      <w:lang w:eastAsia="en-PH"/>
      <w14:ligatures w14:val="none"/>
    </w:rPr>
  </w:style>
  <w:style w:type="character" w:styleId="HTMLCode">
    <w:name w:val="HTML Code"/>
    <w:basedOn w:val="DefaultParagraphFont"/>
    <w:uiPriority w:val="99"/>
    <w:semiHidden/>
    <w:unhideWhenUsed/>
    <w:rsid w:val="00DE200F"/>
    <w:rPr>
      <w:rFonts w:ascii="Courier New" w:eastAsia="Times New Roman" w:hAnsi="Courier New" w:cs="Courier New"/>
      <w:sz w:val="20"/>
      <w:szCs w:val="20"/>
    </w:rPr>
  </w:style>
  <w:style w:type="character" w:customStyle="1" w:styleId="hljs-operator">
    <w:name w:val="hljs-operator"/>
    <w:basedOn w:val="DefaultParagraphFont"/>
    <w:rsid w:val="00DE200F"/>
  </w:style>
  <w:style w:type="character" w:customStyle="1" w:styleId="hljs-variable">
    <w:name w:val="hljs-variable"/>
    <w:basedOn w:val="DefaultParagraphFont"/>
    <w:rsid w:val="00DE200F"/>
  </w:style>
  <w:style w:type="character" w:customStyle="1" w:styleId="hljs-builtin">
    <w:name w:val="hljs-built_in"/>
    <w:basedOn w:val="DefaultParagraphFont"/>
    <w:rsid w:val="00DE2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351226">
      <w:bodyDiv w:val="1"/>
      <w:marLeft w:val="0"/>
      <w:marRight w:val="0"/>
      <w:marTop w:val="0"/>
      <w:marBottom w:val="0"/>
      <w:divBdr>
        <w:top w:val="none" w:sz="0" w:space="0" w:color="auto"/>
        <w:left w:val="none" w:sz="0" w:space="0" w:color="auto"/>
        <w:bottom w:val="none" w:sz="0" w:space="0" w:color="auto"/>
        <w:right w:val="none" w:sz="0" w:space="0" w:color="auto"/>
      </w:divBdr>
      <w:divsChild>
        <w:div w:id="1800220894">
          <w:marLeft w:val="0"/>
          <w:marRight w:val="0"/>
          <w:marTop w:val="0"/>
          <w:marBottom w:val="0"/>
          <w:divBdr>
            <w:top w:val="single" w:sz="2" w:space="0" w:color="D9D9E3"/>
            <w:left w:val="single" w:sz="2" w:space="0" w:color="D9D9E3"/>
            <w:bottom w:val="single" w:sz="2" w:space="0" w:color="D9D9E3"/>
            <w:right w:val="single" w:sz="2" w:space="0" w:color="D9D9E3"/>
          </w:divBdr>
          <w:divsChild>
            <w:div w:id="532311211">
              <w:marLeft w:val="0"/>
              <w:marRight w:val="0"/>
              <w:marTop w:val="0"/>
              <w:marBottom w:val="0"/>
              <w:divBdr>
                <w:top w:val="single" w:sz="2" w:space="0" w:color="D9D9E3"/>
                <w:left w:val="single" w:sz="2" w:space="0" w:color="D9D9E3"/>
                <w:bottom w:val="single" w:sz="2" w:space="0" w:color="D9D9E3"/>
                <w:right w:val="single" w:sz="2" w:space="0" w:color="D9D9E3"/>
              </w:divBdr>
            </w:div>
            <w:div w:id="29741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Radaza</dc:creator>
  <cp:keywords/>
  <dc:description/>
  <cp:lastModifiedBy>Rene Radaza</cp:lastModifiedBy>
  <cp:revision>1</cp:revision>
  <dcterms:created xsi:type="dcterms:W3CDTF">2023-11-30T00:36:00Z</dcterms:created>
  <dcterms:modified xsi:type="dcterms:W3CDTF">2023-11-30T00:39:00Z</dcterms:modified>
</cp:coreProperties>
</file>