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7A0CB" w14:textId="77777777" w:rsidR="00427BC2" w:rsidRDefault="00427BC2">
      <w:pPr>
        <w:rPr>
          <w:rFonts w:ascii="Arial" w:hAnsi="Arial" w:cs="Arial"/>
          <w:color w:val="FFFFFF" w:themeColor="background1"/>
          <w:sz w:val="44"/>
          <w:szCs w:val="44"/>
        </w:rPr>
      </w:pPr>
    </w:p>
    <w:p w14:paraId="4B275318" w14:textId="77777777" w:rsidR="00427BC2" w:rsidRDefault="00427BC2">
      <w:pPr>
        <w:rPr>
          <w:rFonts w:ascii="Arial" w:hAnsi="Arial" w:cs="Arial"/>
          <w:color w:val="FFFFFF" w:themeColor="background1"/>
          <w:sz w:val="44"/>
          <w:szCs w:val="44"/>
        </w:rPr>
      </w:pPr>
    </w:p>
    <w:p w14:paraId="7CEB23CD" w14:textId="1994A13F" w:rsidR="007A138C" w:rsidRDefault="007A138C">
      <w:pPr>
        <w:rPr>
          <w:rFonts w:ascii="Arial" w:hAnsi="Arial" w:cs="Arial"/>
          <w:sz w:val="32"/>
          <w:szCs w:val="32"/>
        </w:rPr>
      </w:pPr>
      <w:r w:rsidRPr="007A138C">
        <w:rPr>
          <w:rFonts w:ascii="Arial" w:hAnsi="Arial" w:cs="Arial"/>
          <w:sz w:val="32"/>
          <w:szCs w:val="32"/>
        </w:rPr>
        <w:t xml:space="preserve">KAALAMAN                                       </w:t>
      </w:r>
      <w:r>
        <w:rPr>
          <w:rFonts w:ascii="Arial" w:hAnsi="Arial" w:cs="Arial"/>
          <w:sz w:val="32"/>
          <w:szCs w:val="32"/>
        </w:rPr>
        <w:t xml:space="preserve">           </w:t>
      </w:r>
      <w:r w:rsidRPr="007A138C">
        <w:rPr>
          <w:rFonts w:ascii="Arial" w:hAnsi="Arial" w:cs="Arial"/>
          <w:sz w:val="32"/>
          <w:szCs w:val="32"/>
        </w:rPr>
        <w:t xml:space="preserve"> KAPAKINABANGAN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</w:tblGrid>
      <w:tr w:rsidR="001126A2" w14:paraId="35E735C0" w14:textId="77777777" w:rsidTr="001126A2">
        <w:trPr>
          <w:trHeight w:val="1700"/>
        </w:trPr>
        <w:tc>
          <w:tcPr>
            <w:tcW w:w="3055" w:type="dxa"/>
          </w:tcPr>
          <w:p w14:paraId="2BA00B88" w14:textId="40D11BBB" w:rsidR="001126A2" w:rsidRDefault="001126A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Ito ay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kaalaman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pananaliksik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na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magagamit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para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pagpapaunlad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ng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lipunan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-1739"/>
        <w:tblW w:w="0" w:type="auto"/>
        <w:tblLook w:val="04A0" w:firstRow="1" w:lastRow="0" w:firstColumn="1" w:lastColumn="0" w:noHBand="0" w:noVBand="1"/>
      </w:tblPr>
      <w:tblGrid>
        <w:gridCol w:w="2965"/>
      </w:tblGrid>
      <w:tr w:rsidR="00427BC2" w14:paraId="41E393E8" w14:textId="77777777" w:rsidTr="00427BC2">
        <w:tc>
          <w:tcPr>
            <w:tcW w:w="2965" w:type="dxa"/>
          </w:tcPr>
          <w:p w14:paraId="4E3427B1" w14:textId="35A12CE4" w:rsidR="00427BC2" w:rsidRDefault="00427BC2" w:rsidP="00427BC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Napakinabangan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ito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aming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pag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aaral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dahil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dito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kami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natututo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148"/>
        <w:tblW w:w="0" w:type="auto"/>
        <w:tblLook w:val="04A0" w:firstRow="1" w:lastRow="0" w:firstColumn="1" w:lastColumn="0" w:noHBand="0" w:noVBand="1"/>
      </w:tblPr>
      <w:tblGrid>
        <w:gridCol w:w="3055"/>
      </w:tblGrid>
      <w:tr w:rsidR="00427BC2" w14:paraId="26C54703" w14:textId="77777777" w:rsidTr="00427BC2">
        <w:tc>
          <w:tcPr>
            <w:tcW w:w="3055" w:type="dxa"/>
          </w:tcPr>
          <w:p w14:paraId="1A4D6917" w14:textId="77777777" w:rsidR="00427BC2" w:rsidRDefault="00427BC2" w:rsidP="00427BC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Napaunlad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nito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ang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isang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tao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-10"/>
        <w:tblW w:w="0" w:type="auto"/>
        <w:tblLook w:val="04A0" w:firstRow="1" w:lastRow="0" w:firstColumn="1" w:lastColumn="0" w:noHBand="0" w:noVBand="1"/>
      </w:tblPr>
      <w:tblGrid>
        <w:gridCol w:w="2970"/>
      </w:tblGrid>
      <w:tr w:rsidR="00427BC2" w14:paraId="36F8DF9D" w14:textId="77777777" w:rsidTr="00427BC2">
        <w:tc>
          <w:tcPr>
            <w:tcW w:w="2970" w:type="dxa"/>
          </w:tcPr>
          <w:p w14:paraId="5125ECC3" w14:textId="77777777" w:rsidR="00427BC2" w:rsidRDefault="00427BC2" w:rsidP="00427BC2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Malutas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din natin ang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ating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suliranin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buhay</w:t>
            </w:r>
            <w:proofErr w:type="spellEnd"/>
          </w:p>
        </w:tc>
      </w:tr>
    </w:tbl>
    <w:p w14:paraId="55485484" w14:textId="5F499DE1" w:rsidR="007A138C" w:rsidRDefault="007A138C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612"/>
        <w:tblW w:w="0" w:type="auto"/>
        <w:tblLook w:val="04A0" w:firstRow="1" w:lastRow="0" w:firstColumn="1" w:lastColumn="0" w:noHBand="0" w:noVBand="1"/>
      </w:tblPr>
      <w:tblGrid>
        <w:gridCol w:w="3055"/>
      </w:tblGrid>
      <w:tr w:rsidR="00427BC2" w14:paraId="20B21016" w14:textId="77777777" w:rsidTr="00427BC2">
        <w:tc>
          <w:tcPr>
            <w:tcW w:w="3055" w:type="dxa"/>
          </w:tcPr>
          <w:p w14:paraId="1E8F5DA7" w14:textId="77777777" w:rsidR="00427BC2" w:rsidRPr="001126A2" w:rsidRDefault="00427BC2" w:rsidP="00427BC2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1126A2">
              <w:rPr>
                <w:rFonts w:ascii="Arial" w:hAnsi="Arial" w:cs="Arial"/>
                <w:sz w:val="28"/>
                <w:szCs w:val="28"/>
              </w:rPr>
              <w:t xml:space="preserve">Ito ay sistematiko, </w:t>
            </w:r>
            <w:proofErr w:type="spellStart"/>
            <w:r w:rsidRPr="001126A2">
              <w:rPr>
                <w:rFonts w:ascii="Arial" w:hAnsi="Arial" w:cs="Arial"/>
                <w:sz w:val="28"/>
                <w:szCs w:val="28"/>
              </w:rPr>
              <w:t>masinop</w:t>
            </w:r>
            <w:proofErr w:type="spellEnd"/>
            <w:r w:rsidRPr="001126A2">
              <w:rPr>
                <w:rFonts w:ascii="Arial" w:hAnsi="Arial" w:cs="Arial"/>
                <w:sz w:val="28"/>
                <w:szCs w:val="28"/>
              </w:rPr>
              <w:t xml:space="preserve">,                                  </w:t>
            </w:r>
          </w:p>
          <w:p w14:paraId="7D0889E2" w14:textId="77777777" w:rsidR="00427BC2" w:rsidRPr="001126A2" w:rsidRDefault="00427BC2" w:rsidP="00427BC2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126A2">
              <w:rPr>
                <w:rFonts w:ascii="Arial" w:hAnsi="Arial" w:cs="Arial"/>
                <w:sz w:val="28"/>
                <w:szCs w:val="28"/>
              </w:rPr>
              <w:t>Kritikal</w:t>
            </w:r>
            <w:proofErr w:type="spellEnd"/>
            <w:r w:rsidRPr="001126A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26A2">
              <w:rPr>
                <w:rFonts w:ascii="Arial" w:hAnsi="Arial" w:cs="Arial"/>
                <w:sz w:val="28"/>
                <w:szCs w:val="28"/>
              </w:rPr>
              <w:t>na</w:t>
            </w:r>
            <w:proofErr w:type="spellEnd"/>
            <w:r w:rsidRPr="001126A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26A2">
              <w:rPr>
                <w:rFonts w:ascii="Arial" w:hAnsi="Arial" w:cs="Arial"/>
                <w:sz w:val="28"/>
                <w:szCs w:val="28"/>
              </w:rPr>
              <w:t>proseso</w:t>
            </w:r>
            <w:proofErr w:type="spellEnd"/>
            <w:r w:rsidRPr="001126A2">
              <w:rPr>
                <w:rFonts w:ascii="Arial" w:hAnsi="Arial" w:cs="Arial"/>
                <w:sz w:val="28"/>
                <w:szCs w:val="28"/>
              </w:rPr>
              <w:t xml:space="preserve"> ng </w:t>
            </w:r>
          </w:p>
          <w:p w14:paraId="4B9EA879" w14:textId="77777777" w:rsidR="00427BC2" w:rsidRDefault="00427BC2" w:rsidP="00427BC2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126A2">
              <w:rPr>
                <w:rFonts w:ascii="Arial" w:hAnsi="Arial" w:cs="Arial"/>
                <w:sz w:val="28"/>
                <w:szCs w:val="28"/>
              </w:rPr>
              <w:t>pangangalap</w:t>
            </w:r>
            <w:proofErr w:type="spellEnd"/>
          </w:p>
        </w:tc>
      </w:tr>
    </w:tbl>
    <w:p w14:paraId="3EEE4A86" w14:textId="77777777" w:rsidR="001126A2" w:rsidRDefault="001126A2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right" w:tblpY="127"/>
        <w:tblOverlap w:val="never"/>
        <w:tblW w:w="0" w:type="auto"/>
        <w:tblLook w:val="04A0" w:firstRow="1" w:lastRow="0" w:firstColumn="1" w:lastColumn="0" w:noHBand="0" w:noVBand="1"/>
      </w:tblPr>
      <w:tblGrid>
        <w:gridCol w:w="3014"/>
      </w:tblGrid>
      <w:tr w:rsidR="00427BC2" w14:paraId="5D686E29" w14:textId="77777777" w:rsidTr="00427BC2">
        <w:tc>
          <w:tcPr>
            <w:tcW w:w="3014" w:type="dxa"/>
          </w:tcPr>
          <w:p w14:paraId="1CF77C4E" w14:textId="77777777" w:rsidR="00427BC2" w:rsidRDefault="00427BC2" w:rsidP="00427BC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Dag-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dagito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aming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pag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ka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tuto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pang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araw-araw</w:t>
            </w:r>
            <w:proofErr w:type="spellEnd"/>
          </w:p>
        </w:tc>
      </w:tr>
    </w:tbl>
    <w:p w14:paraId="148D7911" w14:textId="77777777" w:rsidR="001126A2" w:rsidRDefault="001126A2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336"/>
        <w:tblW w:w="0" w:type="auto"/>
        <w:tblLook w:val="04A0" w:firstRow="1" w:lastRow="0" w:firstColumn="1" w:lastColumn="0" w:noHBand="0" w:noVBand="1"/>
      </w:tblPr>
      <w:tblGrid>
        <w:gridCol w:w="3055"/>
      </w:tblGrid>
      <w:tr w:rsidR="001126A2" w14:paraId="6738251C" w14:textId="77777777" w:rsidTr="001126A2">
        <w:tc>
          <w:tcPr>
            <w:tcW w:w="3055" w:type="dxa"/>
          </w:tcPr>
          <w:p w14:paraId="32905C78" w14:textId="0734554C" w:rsidR="001126A2" w:rsidRPr="001126A2" w:rsidRDefault="001126A2" w:rsidP="001126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Ito ay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sumusunod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hakbang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yugto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mga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suliranin</w:t>
            </w:r>
            <w:proofErr w:type="spellEnd"/>
          </w:p>
        </w:tc>
      </w:tr>
    </w:tbl>
    <w:p w14:paraId="32CBB98A" w14:textId="388C3ACF" w:rsidR="007A138C" w:rsidRDefault="007A138C">
      <w:pPr>
        <w:rPr>
          <w:rFonts w:ascii="Arial" w:hAnsi="Arial" w:cs="Arial"/>
          <w:sz w:val="28"/>
          <w:szCs w:val="28"/>
        </w:rPr>
      </w:pPr>
    </w:p>
    <w:p w14:paraId="3D684646" w14:textId="77777777" w:rsidR="001126A2" w:rsidRDefault="001126A2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29"/>
        <w:tblW w:w="0" w:type="auto"/>
        <w:tblLook w:val="04A0" w:firstRow="1" w:lastRow="0" w:firstColumn="1" w:lastColumn="0" w:noHBand="0" w:noVBand="1"/>
      </w:tblPr>
      <w:tblGrid>
        <w:gridCol w:w="3055"/>
      </w:tblGrid>
      <w:tr w:rsidR="00427BC2" w14:paraId="52A27E90" w14:textId="77777777" w:rsidTr="00427BC2">
        <w:tc>
          <w:tcPr>
            <w:tcW w:w="3055" w:type="dxa"/>
          </w:tcPr>
          <w:p w14:paraId="1FC13888" w14:textId="77777777" w:rsidR="00427BC2" w:rsidRDefault="00427BC2" w:rsidP="00427B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Ito ay isa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tinaguriang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pinakamahalaga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sap ag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disiplina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edukasyon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86"/>
        <w:tblW w:w="0" w:type="auto"/>
        <w:tblLook w:val="04A0" w:firstRow="1" w:lastRow="0" w:firstColumn="1" w:lastColumn="0" w:noHBand="0" w:noVBand="1"/>
      </w:tblPr>
      <w:tblGrid>
        <w:gridCol w:w="3145"/>
      </w:tblGrid>
      <w:tr w:rsidR="00427BC2" w14:paraId="5404EAC7" w14:textId="77777777" w:rsidTr="00427BC2">
        <w:tc>
          <w:tcPr>
            <w:tcW w:w="3145" w:type="dxa"/>
          </w:tcPr>
          <w:p w14:paraId="3080B0A1" w14:textId="77777777" w:rsidR="00427BC2" w:rsidRDefault="00427BC2" w:rsidP="00427BC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Napapalawak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nito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ang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ating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utak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, at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nakakatulong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kritikal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na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kasanayan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sap ag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iisip</w:t>
            </w:r>
            <w:proofErr w:type="spellEnd"/>
          </w:p>
        </w:tc>
      </w:tr>
    </w:tbl>
    <w:p w14:paraId="57396C07" w14:textId="77777777" w:rsidR="001126A2" w:rsidRDefault="001126A2">
      <w:pPr>
        <w:rPr>
          <w:rFonts w:ascii="Arial" w:hAnsi="Arial" w:cs="Arial"/>
          <w:sz w:val="28"/>
          <w:szCs w:val="28"/>
        </w:rPr>
      </w:pPr>
    </w:p>
    <w:p w14:paraId="77933370" w14:textId="77777777" w:rsidR="001126A2" w:rsidRDefault="001126A2">
      <w:pPr>
        <w:rPr>
          <w:rFonts w:ascii="Arial" w:hAnsi="Arial" w:cs="Arial"/>
          <w:sz w:val="28"/>
          <w:szCs w:val="28"/>
        </w:rPr>
      </w:pPr>
    </w:p>
    <w:p w14:paraId="4264D6AF" w14:textId="77777777" w:rsidR="00427BC2" w:rsidRDefault="00427BC2">
      <w:pPr>
        <w:rPr>
          <w:rFonts w:ascii="Arial" w:hAnsi="Arial" w:cs="Arial"/>
          <w:sz w:val="28"/>
          <w:szCs w:val="28"/>
        </w:rPr>
      </w:pPr>
    </w:p>
    <w:p w14:paraId="03B20805" w14:textId="77777777" w:rsidR="00427BC2" w:rsidRDefault="00427BC2">
      <w:pPr>
        <w:rPr>
          <w:rFonts w:ascii="Arial" w:hAnsi="Arial" w:cs="Arial"/>
          <w:sz w:val="28"/>
          <w:szCs w:val="28"/>
        </w:rPr>
      </w:pPr>
    </w:p>
    <w:p w14:paraId="3E9A4873" w14:textId="77777777" w:rsidR="00427BC2" w:rsidRDefault="00427BC2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7BC2" w14:paraId="62E21429" w14:textId="77777777" w:rsidTr="00427BC2">
        <w:tc>
          <w:tcPr>
            <w:tcW w:w="9350" w:type="dxa"/>
          </w:tcPr>
          <w:p w14:paraId="4A4C0ED6" w14:textId="13BECDCE" w:rsidR="00427BC2" w:rsidRDefault="00427BC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Ito ay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nakakahanap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ng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tamang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daan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at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sanggunian</w:t>
            </w:r>
            <w:proofErr w:type="spellEnd"/>
          </w:p>
        </w:tc>
      </w:tr>
    </w:tbl>
    <w:p w14:paraId="33609DBA" w14:textId="77777777" w:rsidR="00427BC2" w:rsidRDefault="00427BC2">
      <w:pPr>
        <w:rPr>
          <w:rFonts w:ascii="Arial" w:hAnsi="Arial" w:cs="Arial"/>
          <w:sz w:val="28"/>
          <w:szCs w:val="28"/>
        </w:rPr>
      </w:pPr>
    </w:p>
    <w:p w14:paraId="7C5AF60A" w14:textId="77777777" w:rsidR="001126A2" w:rsidRDefault="001126A2">
      <w:pPr>
        <w:rPr>
          <w:rFonts w:ascii="Arial" w:hAnsi="Arial" w:cs="Arial"/>
          <w:sz w:val="28"/>
          <w:szCs w:val="28"/>
        </w:rPr>
      </w:pPr>
    </w:p>
    <w:p w14:paraId="68B0AACE" w14:textId="77777777" w:rsidR="001126A2" w:rsidRDefault="001126A2">
      <w:pPr>
        <w:rPr>
          <w:rFonts w:ascii="Arial" w:hAnsi="Arial" w:cs="Arial"/>
          <w:sz w:val="28"/>
          <w:szCs w:val="28"/>
        </w:rPr>
      </w:pPr>
    </w:p>
    <w:p w14:paraId="6EE62121" w14:textId="77777777" w:rsidR="001126A2" w:rsidRDefault="001126A2">
      <w:pPr>
        <w:rPr>
          <w:rFonts w:ascii="Arial" w:hAnsi="Arial" w:cs="Arial"/>
          <w:sz w:val="28"/>
          <w:szCs w:val="28"/>
        </w:rPr>
      </w:pPr>
    </w:p>
    <w:p w14:paraId="2E00111C" w14:textId="77777777" w:rsidR="001126A2" w:rsidRDefault="001126A2">
      <w:pPr>
        <w:rPr>
          <w:rFonts w:ascii="Arial" w:hAnsi="Arial" w:cs="Arial"/>
          <w:sz w:val="28"/>
          <w:szCs w:val="28"/>
        </w:rPr>
      </w:pPr>
    </w:p>
    <w:p w14:paraId="4FF4AD08" w14:textId="77777777" w:rsidR="001126A2" w:rsidRDefault="001126A2">
      <w:pPr>
        <w:rPr>
          <w:rFonts w:ascii="Arial" w:hAnsi="Arial" w:cs="Arial"/>
          <w:sz w:val="28"/>
          <w:szCs w:val="28"/>
        </w:rPr>
      </w:pPr>
    </w:p>
    <w:p w14:paraId="130D73EF" w14:textId="77777777" w:rsidR="001126A2" w:rsidRDefault="001126A2">
      <w:pPr>
        <w:rPr>
          <w:rFonts w:ascii="Arial" w:hAnsi="Arial" w:cs="Arial"/>
          <w:sz w:val="28"/>
          <w:szCs w:val="28"/>
        </w:rPr>
      </w:pPr>
    </w:p>
    <w:p w14:paraId="155DCDFF" w14:textId="77777777" w:rsidR="00427BC2" w:rsidRPr="007A138C" w:rsidRDefault="00427BC2">
      <w:pPr>
        <w:rPr>
          <w:rFonts w:ascii="Arial" w:hAnsi="Arial" w:cs="Arial"/>
          <w:sz w:val="28"/>
          <w:szCs w:val="28"/>
        </w:rPr>
      </w:pPr>
    </w:p>
    <w:sectPr w:rsidR="00427BC2" w:rsidRPr="007A13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8C"/>
    <w:rsid w:val="001126A2"/>
    <w:rsid w:val="00427BC2"/>
    <w:rsid w:val="00634EDF"/>
    <w:rsid w:val="007A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EEDD"/>
  <w15:chartTrackingRefBased/>
  <w15:docId w15:val="{EE5B2607-7E89-4E2B-A09C-3EB34E7C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38C"/>
    <w:rPr>
      <w:color w:val="808080"/>
    </w:rPr>
  </w:style>
  <w:style w:type="table" w:styleId="TableGrid">
    <w:name w:val="Table Grid"/>
    <w:basedOn w:val="TableNormal"/>
    <w:uiPriority w:val="39"/>
    <w:rsid w:val="0011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80D30-8861-4542-AFDF-DEB746983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Beth Vertudazo</dc:creator>
  <cp:keywords/>
  <dc:description/>
  <cp:lastModifiedBy>Joana Beth Vertudazo</cp:lastModifiedBy>
  <cp:revision>1</cp:revision>
  <dcterms:created xsi:type="dcterms:W3CDTF">2023-10-06T01:36:00Z</dcterms:created>
  <dcterms:modified xsi:type="dcterms:W3CDTF">2023-10-06T02:12:00Z</dcterms:modified>
</cp:coreProperties>
</file>