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C2F" w14:textId="12A8AF4D" w:rsidR="004357AD" w:rsidRPr="004357AD" w:rsidRDefault="004357AD" w:rsidP="004357AD">
      <w:pPr>
        <w:tabs>
          <w:tab w:val="left" w:pos="5361"/>
        </w:tabs>
        <w:spacing w:before="75"/>
        <w:jc w:val="center"/>
        <w:rPr>
          <w:b/>
          <w:sz w:val="28"/>
          <w:u w:val="single"/>
        </w:rPr>
      </w:pPr>
      <w:r w:rsidRPr="004357AD">
        <w:rPr>
          <w:b/>
          <w:sz w:val="28"/>
          <w:u w:val="single"/>
        </w:rPr>
        <w:t>PRACTICO#</w:t>
      </w:r>
      <w:r w:rsidR="00F81301">
        <w:rPr>
          <w:b/>
          <w:sz w:val="28"/>
          <w:u w:val="single"/>
        </w:rPr>
        <w:t>5</w:t>
      </w:r>
    </w:p>
    <w:p w14:paraId="7E4222E2" w14:textId="77777777" w:rsidR="00F81301" w:rsidRDefault="007657BC" w:rsidP="00F81301">
      <w:pPr>
        <w:pStyle w:val="Ttulo2"/>
        <w:shd w:val="clear" w:color="auto" w:fill="FFFFFF"/>
        <w:spacing w:before="0"/>
        <w:jc w:val="center"/>
        <w:rPr>
          <w:rFonts w:ascii="Century Gothic" w:hAnsi="Century Gothic"/>
          <w:color w:val="A30D0A"/>
        </w:rPr>
      </w:pPr>
      <w:r>
        <w:br/>
      </w:r>
      <w:r w:rsidR="00F81301">
        <w:rPr>
          <w:rFonts w:ascii="Century Gothic" w:hAnsi="Century Gothic"/>
          <w:b/>
          <w:bCs/>
          <w:color w:val="A30D0A"/>
        </w:rPr>
        <w:t>TP5-T0 (Teoría sobre Programación en TRANSACT SQL)</w:t>
      </w:r>
    </w:p>
    <w:p w14:paraId="5514D4E8" w14:textId="4A41359B" w:rsidR="00F81301" w:rsidRDefault="00F81301" w:rsidP="00F81301">
      <w:pPr>
        <w:pStyle w:val="Ttulo2"/>
        <w:shd w:val="clear" w:color="auto" w:fill="FFFFFF"/>
        <w:spacing w:before="0"/>
        <w:jc w:val="center"/>
        <w:rPr>
          <w:rFonts w:ascii="Century Gothic" w:hAnsi="Century Gothic"/>
          <w:color w:val="A30D0A"/>
        </w:rPr>
      </w:pPr>
    </w:p>
    <w:p w14:paraId="45BF7337" w14:textId="09C70CDD" w:rsidR="007657BC" w:rsidRPr="007657BC" w:rsidRDefault="00AC2C52" w:rsidP="007657BC">
      <w:pPr>
        <w:tabs>
          <w:tab w:val="left" w:pos="5361"/>
        </w:tabs>
        <w:spacing w:before="75"/>
        <w:ind w:left="1520"/>
        <w:jc w:val="center"/>
        <w:rPr>
          <w:b/>
          <w:bCs/>
          <w:sz w:val="28"/>
          <w:u w:val="single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A9B0E4B" wp14:editId="344521B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2987040" cy="3923030"/>
            <wp:effectExtent l="0" t="0" r="3810" b="1270"/>
            <wp:wrapNone/>
            <wp:docPr id="1" name="Imagen 1" descr="Resultado de imagen para escudo fic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udo ficc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F7B4B" w14:textId="081E343F" w:rsidR="002742E6" w:rsidRDefault="002742E6" w:rsidP="00333D0B">
      <w:pPr>
        <w:tabs>
          <w:tab w:val="left" w:pos="5361"/>
        </w:tabs>
        <w:spacing w:before="75"/>
        <w:ind w:left="1520"/>
        <w:jc w:val="center"/>
        <w:rPr>
          <w:b/>
          <w:sz w:val="28"/>
        </w:rPr>
      </w:pPr>
    </w:p>
    <w:p w14:paraId="5E099B4D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197B58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241B229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400A664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A0180F6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56BD43CB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5DEA83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9E7841F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1C459B4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4B209F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D34E55C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14FAD6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8BB0322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538EE75" w14:textId="7E4B254F" w:rsidR="004357AD" w:rsidRPr="007657BC" w:rsidRDefault="004357AD" w:rsidP="004357AD">
      <w:pPr>
        <w:pStyle w:val="Ttulo11"/>
        <w:spacing w:before="177"/>
        <w:jc w:val="center"/>
        <w:rPr>
          <w:rFonts w:ascii="Arial" w:hAnsi="Arial" w:cs="Arial"/>
          <w:b w:val="0"/>
          <w:bCs w:val="0"/>
          <w:sz w:val="24"/>
        </w:rPr>
      </w:pPr>
      <w:r w:rsidRPr="007657BC">
        <w:rPr>
          <w:rFonts w:ascii="Arial" w:hAnsi="Arial" w:cs="Arial"/>
          <w:sz w:val="24"/>
        </w:rPr>
        <w:t>ALUMNO</w:t>
      </w:r>
      <w:r w:rsidR="00333D0B" w:rsidRPr="007657BC">
        <w:rPr>
          <w:rFonts w:ascii="Arial" w:hAnsi="Arial" w:cs="Arial"/>
          <w:sz w:val="24"/>
        </w:rPr>
        <w:t>:</w:t>
      </w:r>
      <w:r w:rsidRPr="007657BC">
        <w:rPr>
          <w:rFonts w:ascii="Arial" w:hAnsi="Arial" w:cs="Arial"/>
          <w:sz w:val="24"/>
        </w:rPr>
        <w:t xml:space="preserve">  </w:t>
      </w:r>
      <w:proofErr w:type="spellStart"/>
      <w:r w:rsidRPr="007657BC">
        <w:rPr>
          <w:rFonts w:ascii="Arial" w:hAnsi="Arial" w:cs="Arial"/>
          <w:b w:val="0"/>
          <w:bCs w:val="0"/>
          <w:sz w:val="24"/>
        </w:rPr>
        <w:t>Esrom</w:t>
      </w:r>
      <w:proofErr w:type="spellEnd"/>
      <w:r w:rsidRPr="007657BC">
        <w:rPr>
          <w:rFonts w:ascii="Arial" w:hAnsi="Arial" w:cs="Arial"/>
          <w:b w:val="0"/>
          <w:bCs w:val="0"/>
          <w:sz w:val="24"/>
        </w:rPr>
        <w:t xml:space="preserve"> Obed Andrade Ortiz</w:t>
      </w:r>
    </w:p>
    <w:p w14:paraId="4886E8BA" w14:textId="7B36CC1F" w:rsidR="006E29EC" w:rsidRPr="007657BC" w:rsidRDefault="006E29EC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127E0CDA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6B20C0E0" w14:textId="6ADDCBEE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REGISTRO: </w:t>
      </w:r>
      <w:r w:rsidRPr="007657BC">
        <w:rPr>
          <w:rFonts w:ascii="Arial" w:hAnsi="Arial" w:cs="Arial"/>
          <w:bCs/>
          <w:sz w:val="24"/>
        </w:rPr>
        <w:t>218003319</w:t>
      </w:r>
    </w:p>
    <w:p w14:paraId="3F68FEA6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2E9DFAF9" w14:textId="08BFC158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 </w:t>
      </w:r>
    </w:p>
    <w:p w14:paraId="0041C49D" w14:textId="1F9C3D3C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DOCENTE: </w:t>
      </w:r>
      <w:r w:rsidR="007657BC" w:rsidRPr="007657BC">
        <w:rPr>
          <w:rFonts w:ascii="Arial" w:hAnsi="Arial" w:cs="Arial"/>
          <w:color w:val="656565"/>
          <w:sz w:val="23"/>
          <w:szCs w:val="23"/>
          <w:shd w:val="clear" w:color="auto" w:fill="FFFFFF"/>
        </w:rPr>
        <w:t> UBALDO PEREZ FERREIRA</w:t>
      </w:r>
    </w:p>
    <w:p w14:paraId="3B43DD63" w14:textId="50D9F31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C6758E9" w14:textId="7777777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6BDCF109" w14:textId="244EEED5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FECHA: </w:t>
      </w:r>
      <w:r w:rsidR="00F81301">
        <w:rPr>
          <w:rFonts w:ascii="Arial" w:hAnsi="Arial" w:cs="Arial"/>
          <w:b/>
          <w:sz w:val="24"/>
        </w:rPr>
        <w:t>1</w:t>
      </w:r>
      <w:r w:rsidR="00A16A76">
        <w:rPr>
          <w:rFonts w:ascii="Arial" w:hAnsi="Arial" w:cs="Arial"/>
          <w:b/>
          <w:sz w:val="24"/>
        </w:rPr>
        <w:t>5</w:t>
      </w:r>
      <w:r w:rsidRPr="007657BC">
        <w:rPr>
          <w:rFonts w:ascii="Arial" w:hAnsi="Arial" w:cs="Arial"/>
          <w:b/>
          <w:sz w:val="24"/>
        </w:rPr>
        <w:t>/10/21</w:t>
      </w:r>
    </w:p>
    <w:p w14:paraId="0DA341C2" w14:textId="4B1E754F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6A873CA0" w14:textId="612DB9AA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32388C0B" w14:textId="3E61614E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18A30BF0" w14:textId="77777777" w:rsidR="00F81301" w:rsidRDefault="00F81301" w:rsidP="00B8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</w:p>
    <w:p w14:paraId="5D303B4D" w14:textId="77777777" w:rsidR="0043795B" w:rsidRDefault="0043795B" w:rsidP="00F81301">
      <w:pPr>
        <w:shd w:val="clear" w:color="auto" w:fill="FFFFFF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A30D0A"/>
          <w:sz w:val="24"/>
          <w:szCs w:val="24"/>
          <w:lang w:eastAsia="es-BO"/>
        </w:rPr>
      </w:pPr>
    </w:p>
    <w:p w14:paraId="61E450A8" w14:textId="77777777" w:rsidR="0043795B" w:rsidRDefault="0043795B" w:rsidP="00F81301">
      <w:pPr>
        <w:shd w:val="clear" w:color="auto" w:fill="FFFFFF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A30D0A"/>
          <w:sz w:val="24"/>
          <w:szCs w:val="24"/>
          <w:lang w:eastAsia="es-BO"/>
        </w:rPr>
      </w:pPr>
    </w:p>
    <w:p w14:paraId="799006C2" w14:textId="1E5FF26F" w:rsidR="00F81301" w:rsidRPr="00F81301" w:rsidRDefault="00F81301" w:rsidP="00F81301">
      <w:pPr>
        <w:shd w:val="clear" w:color="auto" w:fill="FFFFFF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A30D0A"/>
          <w:sz w:val="24"/>
          <w:szCs w:val="24"/>
          <w:lang w:eastAsia="es-BO"/>
        </w:rPr>
      </w:pPr>
      <w:r w:rsidRPr="00F81301">
        <w:rPr>
          <w:rFonts w:ascii="Century Gothic" w:eastAsia="Times New Roman" w:hAnsi="Century Gothic" w:cs="Times New Roman"/>
          <w:color w:val="A30D0A"/>
          <w:sz w:val="24"/>
          <w:szCs w:val="24"/>
          <w:lang w:eastAsia="es-BO"/>
        </w:rPr>
        <w:lastRenderedPageBreak/>
        <w:t>Desarrolle las siguientes actividades:</w:t>
      </w:r>
    </w:p>
    <w:p w14:paraId="25604028" w14:textId="5FB81F94" w:rsidR="00F81301" w:rsidRDefault="00323972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Cuál</w:t>
      </w:r>
      <w:r w:rsidR="00F81301"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es la diferencia entre el Lenguaje SQL y el Lenguaje </w:t>
      </w:r>
      <w:proofErr w:type="spellStart"/>
      <w:r w:rsidR="00F81301"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="00F81301"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35A0620F" w14:textId="71248BE7" w:rsidR="00323972" w:rsidRDefault="00F378EE" w:rsidP="0032397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R. SQL es un lenguaje de consulta para sistemas de base de datos relacionales, pero no posee la potencia de los lenguajes de 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porgramacion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.</w:t>
      </w:r>
    </w:p>
    <w:p w14:paraId="24326E2B" w14:textId="2451A5E5" w:rsidR="00F378EE" w:rsidRPr="00323972" w:rsidRDefault="00F378EE" w:rsidP="0032397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</w:t>
      </w:r>
      <w:proofErr w:type="gram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SQL(</w:t>
      </w:r>
      <w:proofErr w:type="gram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 SQL), es el lenguaje de programación que proporciona al SQL los elementos característicos de programación.</w:t>
      </w:r>
    </w:p>
    <w:p w14:paraId="788A05C9" w14:textId="6B55FB49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Que se puede programar con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5C960918" w14:textId="41E78BFA" w:rsidR="00F378EE" w:rsidRDefault="00F378EE" w:rsidP="00F378EE">
      <w:pPr>
        <w:pStyle w:val="Prrafodelista"/>
        <w:numPr>
          <w:ilvl w:val="0"/>
          <w:numId w:val="5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Scripts</w:t>
      </w:r>
    </w:p>
    <w:p w14:paraId="6AF1DE45" w14:textId="086D40F3" w:rsidR="00F378EE" w:rsidRDefault="00F378EE" w:rsidP="00F378EE">
      <w:pPr>
        <w:pStyle w:val="Prrafodelista"/>
        <w:numPr>
          <w:ilvl w:val="0"/>
          <w:numId w:val="5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Funciones</w:t>
      </w:r>
    </w:p>
    <w:p w14:paraId="62615F7A" w14:textId="32ED610E" w:rsidR="00F378EE" w:rsidRDefault="00F378EE" w:rsidP="00F378EE">
      <w:pPr>
        <w:pStyle w:val="Prrafodelista"/>
        <w:numPr>
          <w:ilvl w:val="0"/>
          <w:numId w:val="5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Procedimientos almacenados</w:t>
      </w:r>
    </w:p>
    <w:p w14:paraId="57B123DC" w14:textId="24063B38" w:rsidR="00F378EE" w:rsidRPr="00323972" w:rsidRDefault="00F378EE" w:rsidP="00F378EE">
      <w:pPr>
        <w:pStyle w:val="Prrafodelista"/>
        <w:numPr>
          <w:ilvl w:val="0"/>
          <w:numId w:val="5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Triggers</w:t>
      </w:r>
      <w:proofErr w:type="spellEnd"/>
    </w:p>
    <w:p w14:paraId="620CE641" w14:textId="1D0012B5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Liste los tipos de datos que maneja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26DA5909" w14:textId="709C2491" w:rsidR="00F378EE" w:rsidRDefault="00F378EE" w:rsidP="00F378EE">
      <w:pPr>
        <w:pStyle w:val="Prrafodelista"/>
        <w:numPr>
          <w:ilvl w:val="0"/>
          <w:numId w:val="6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Datos numéricos</w:t>
      </w:r>
    </w:p>
    <w:p w14:paraId="48C32418" w14:textId="11F1609C" w:rsidR="00F378EE" w:rsidRDefault="00F378EE" w:rsidP="00F378EE">
      <w:pPr>
        <w:pStyle w:val="Prrafodelista"/>
        <w:numPr>
          <w:ilvl w:val="0"/>
          <w:numId w:val="6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Datos de carácter</w:t>
      </w:r>
    </w:p>
    <w:p w14:paraId="686A610F" w14:textId="706AC9B2" w:rsidR="00F378EE" w:rsidRDefault="00F378EE" w:rsidP="00F378EE">
      <w:pPr>
        <w:pStyle w:val="Prrafodelista"/>
        <w:numPr>
          <w:ilvl w:val="0"/>
          <w:numId w:val="6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Datos de fecha</w:t>
      </w:r>
    </w:p>
    <w:p w14:paraId="4BC8B71C" w14:textId="0F8B813E" w:rsidR="00F378EE" w:rsidRDefault="00F378EE" w:rsidP="00F378EE">
      <w:pPr>
        <w:pStyle w:val="Prrafodelista"/>
        <w:numPr>
          <w:ilvl w:val="0"/>
          <w:numId w:val="6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Datos binarios</w:t>
      </w:r>
    </w:p>
    <w:p w14:paraId="75E9D813" w14:textId="18E9CA10" w:rsidR="00F378EE" w:rsidRPr="00323972" w:rsidRDefault="00F378EE" w:rsidP="00F378EE">
      <w:pPr>
        <w:pStyle w:val="Prrafodelista"/>
        <w:numPr>
          <w:ilvl w:val="0"/>
          <w:numId w:val="6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Datos XML</w:t>
      </w:r>
    </w:p>
    <w:p w14:paraId="23EA3DBB" w14:textId="340F562A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Como se declara una variable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SQL, cite ejemplos</w:t>
      </w:r>
    </w:p>
    <w:p w14:paraId="4B696532" w14:textId="4A5588E5" w:rsidR="00F378EE" w:rsidRDefault="00F378EE" w:rsidP="00F378EE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Se declara de la siguiente manera:</w:t>
      </w:r>
    </w:p>
    <w:p w14:paraId="4E71A71B" w14:textId="3BDD509F" w:rsidR="00F378EE" w:rsidRDefault="00F378EE" w:rsidP="00F378EE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DECLARE @VARIABLE </w:t>
      </w:r>
      <w:proofErr w:type="gram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CHAR(</w:t>
      </w:r>
      <w:proofErr w:type="gram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100)</w:t>
      </w:r>
    </w:p>
    <w:p w14:paraId="346ABB0E" w14:textId="4A71D5D6" w:rsidR="00F378EE" w:rsidRDefault="00F378EE" w:rsidP="00F378EE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DECLARE @NUMERO INT</w:t>
      </w:r>
    </w:p>
    <w:p w14:paraId="0C254744" w14:textId="05045557" w:rsidR="00F378EE" w:rsidRPr="00323972" w:rsidRDefault="00F378EE" w:rsidP="00F378EE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DECLARE @CODIGO INT</w:t>
      </w:r>
    </w:p>
    <w:p w14:paraId="6C4EFAE9" w14:textId="124AAA39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Como se asigna valor a una variable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SQL, cite ejemplos</w:t>
      </w:r>
    </w:p>
    <w:p w14:paraId="557113D9" w14:textId="61DAA2EF" w:rsidR="00F378EE" w:rsidRDefault="00F378EE" w:rsidP="00F378EE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SELECT @CODIGO =CALM</w:t>
      </w:r>
    </w:p>
    <w:p w14:paraId="1BA992FA" w14:textId="6D617610" w:rsidR="00F378EE" w:rsidRDefault="00F378EE" w:rsidP="00F378EE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SELECT @NOMBRE=NOMA</w:t>
      </w:r>
    </w:p>
    <w:p w14:paraId="2CFC9D87" w14:textId="12D5EB72" w:rsidR="00F81301" w:rsidRPr="00FF22DF" w:rsidRDefault="00F81301" w:rsidP="00FF22DF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Como </w:t>
      </w:r>
      <w:proofErr w:type="spellStart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asignar</w:t>
      </w:r>
      <w:proofErr w:type="spellEnd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proofErr w:type="spellStart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valores</w:t>
      </w:r>
      <w:proofErr w:type="spellEnd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proofErr w:type="spellStart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obtenidas</w:t>
      </w:r>
      <w:proofErr w:type="spellEnd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de una consulta a una variable </w:t>
      </w:r>
      <w:proofErr w:type="spellStart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en</w:t>
      </w:r>
      <w:proofErr w:type="spellEnd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Transact SQL, cite </w:t>
      </w:r>
      <w:proofErr w:type="spellStart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ejemplos</w:t>
      </w:r>
      <w:proofErr w:type="spellEnd"/>
    </w:p>
    <w:p w14:paraId="704D29C2" w14:textId="77777777" w:rsidR="009478BA" w:rsidRDefault="009478BA" w:rsidP="009478B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SET @NOMRE = (SELECT NOMB FROM PROV</w:t>
      </w:r>
    </w:p>
    <w:p w14:paraId="6B93B9C4" w14:textId="0DB490A9" w:rsidR="009478BA" w:rsidRPr="009478BA" w:rsidRDefault="009478BA" w:rsidP="009478B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                          WHERE CPRV = 1)</w:t>
      </w:r>
    </w:p>
    <w:p w14:paraId="723418A2" w14:textId="760967D8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lastRenderedPageBreak/>
        <w:t xml:space="preserve">Que es un CURSOR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61E1B55D" w14:textId="6CDD5810" w:rsidR="009478BA" w:rsidRPr="00FF22DF" w:rsidRDefault="009478BA" w:rsidP="00FF22DF">
      <w:pPr>
        <w:pStyle w:val="Prrafodelista"/>
        <w:ind w:left="720" w:firstLine="0"/>
        <w:rPr>
          <w:rFonts w:ascii="Century Gothic" w:hAnsi="Century Gothic"/>
          <w:sz w:val="23"/>
          <w:szCs w:val="23"/>
        </w:rPr>
      </w:pPr>
      <w:r w:rsidRPr="009478BA">
        <w:rPr>
          <w:rFonts w:ascii="Century Gothic" w:hAnsi="Century Gothic"/>
          <w:sz w:val="23"/>
          <w:szCs w:val="23"/>
        </w:rPr>
        <w:t>Los </w:t>
      </w:r>
      <w:proofErr w:type="spellStart"/>
      <w:r w:rsidRPr="009478BA">
        <w:rPr>
          <w:rFonts w:ascii="Century Gothic" w:hAnsi="Century Gothic"/>
          <w:sz w:val="23"/>
          <w:szCs w:val="23"/>
        </w:rPr>
        <w:t>cursores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en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SQL Server </w:t>
      </w:r>
      <w:proofErr w:type="spellStart"/>
      <w:r w:rsidRPr="009478BA">
        <w:rPr>
          <w:rFonts w:ascii="Century Gothic" w:hAnsi="Century Gothic"/>
          <w:sz w:val="23"/>
          <w:szCs w:val="23"/>
        </w:rPr>
        <w:t>pueden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definirse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como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un </w:t>
      </w:r>
      <w:proofErr w:type="spellStart"/>
      <w:r w:rsidRPr="009478BA">
        <w:rPr>
          <w:rFonts w:ascii="Century Gothic" w:hAnsi="Century Gothic"/>
          <w:sz w:val="23"/>
          <w:szCs w:val="23"/>
        </w:rPr>
        <w:t>elemento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que </w:t>
      </w:r>
      <w:proofErr w:type="spellStart"/>
      <w:r w:rsidRPr="009478BA">
        <w:rPr>
          <w:rFonts w:ascii="Century Gothic" w:hAnsi="Century Gothic"/>
          <w:sz w:val="23"/>
          <w:szCs w:val="23"/>
        </w:rPr>
        <w:t>representará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a un conjunto de </w:t>
      </w:r>
      <w:proofErr w:type="spellStart"/>
      <w:r w:rsidRPr="009478BA">
        <w:rPr>
          <w:rFonts w:ascii="Century Gothic" w:hAnsi="Century Gothic"/>
          <w:sz w:val="23"/>
          <w:szCs w:val="23"/>
        </w:rPr>
        <w:t>datos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determinado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por una consulta T-SQL. Los </w:t>
      </w:r>
      <w:proofErr w:type="spellStart"/>
      <w:r w:rsidRPr="009478BA">
        <w:rPr>
          <w:rFonts w:ascii="Century Gothic" w:hAnsi="Century Gothic"/>
          <w:sz w:val="23"/>
          <w:szCs w:val="23"/>
        </w:rPr>
        <w:t>cursores</w:t>
      </w:r>
      <w:proofErr w:type="spellEnd"/>
      <w:r w:rsidRPr="009478BA">
        <w:rPr>
          <w:rFonts w:ascii="Century Gothic" w:hAnsi="Century Gothic"/>
          <w:sz w:val="23"/>
          <w:szCs w:val="23"/>
        </w:rPr>
        <w:t> </w:t>
      </w:r>
      <w:proofErr w:type="spellStart"/>
      <w:r w:rsidRPr="009478BA">
        <w:rPr>
          <w:rFonts w:ascii="Century Gothic" w:hAnsi="Century Gothic"/>
          <w:sz w:val="23"/>
          <w:szCs w:val="23"/>
        </w:rPr>
        <w:t>permiten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recorrer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fila a </w:t>
      </w:r>
      <w:proofErr w:type="gramStart"/>
      <w:r w:rsidRPr="009478BA">
        <w:rPr>
          <w:rFonts w:ascii="Century Gothic" w:hAnsi="Century Gothic"/>
          <w:sz w:val="23"/>
          <w:szCs w:val="23"/>
        </w:rPr>
        <w:t>fila</w:t>
      </w:r>
      <w:proofErr w:type="gramEnd"/>
      <w:r w:rsidRPr="009478BA">
        <w:rPr>
          <w:rFonts w:ascii="Century Gothic" w:hAnsi="Century Gothic"/>
          <w:sz w:val="23"/>
          <w:szCs w:val="23"/>
        </w:rPr>
        <w:t xml:space="preserve">, leer y </w:t>
      </w:r>
      <w:proofErr w:type="spellStart"/>
      <w:r w:rsidRPr="009478BA">
        <w:rPr>
          <w:rFonts w:ascii="Century Gothic" w:hAnsi="Century Gothic"/>
          <w:sz w:val="23"/>
          <w:szCs w:val="23"/>
        </w:rPr>
        <w:t>eventualmente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modificar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9478BA">
        <w:rPr>
          <w:rFonts w:ascii="Century Gothic" w:hAnsi="Century Gothic"/>
          <w:sz w:val="23"/>
          <w:szCs w:val="23"/>
        </w:rPr>
        <w:t>dicho</w:t>
      </w:r>
      <w:proofErr w:type="spellEnd"/>
      <w:r w:rsidRPr="009478BA">
        <w:rPr>
          <w:rFonts w:ascii="Century Gothic" w:hAnsi="Century Gothic"/>
          <w:sz w:val="23"/>
          <w:szCs w:val="23"/>
        </w:rPr>
        <w:t xml:space="preserve"> conjunto de </w:t>
      </w:r>
      <w:proofErr w:type="spellStart"/>
      <w:r w:rsidRPr="009478BA">
        <w:rPr>
          <w:rFonts w:ascii="Century Gothic" w:hAnsi="Century Gothic"/>
          <w:sz w:val="23"/>
          <w:szCs w:val="23"/>
        </w:rPr>
        <w:t>resultados</w:t>
      </w:r>
      <w:proofErr w:type="spellEnd"/>
      <w:r w:rsidRPr="009478BA">
        <w:rPr>
          <w:rFonts w:ascii="Century Gothic" w:hAnsi="Century Gothic"/>
          <w:sz w:val="23"/>
          <w:szCs w:val="23"/>
        </w:rPr>
        <w:t>.</w:t>
      </w:r>
    </w:p>
    <w:p w14:paraId="53A201D3" w14:textId="2345D6DD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Para que sirve el uso de CURSOR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4950AB8F" w14:textId="489DCBCA" w:rsidR="009478BA" w:rsidRPr="00323972" w:rsidRDefault="009478BA" w:rsidP="009478B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Se pueden asignar variables con el </w:t>
      </w: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fetch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de un cursor y recorrer el conjunto de filas</w:t>
      </w:r>
      <w:r w:rsidR="00A152D3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de una consulta SELECT.</w:t>
      </w:r>
    </w:p>
    <w:p w14:paraId="092CE8FA" w14:textId="689FDE85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Como se declare un CURSOR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582881DC" w14:textId="32043024" w:rsidR="00A152D3" w:rsidRPr="00323972" w:rsidRDefault="00A152D3" w:rsidP="00A152D3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DECLARE CDATOS CURSOR FOR SELECT </w:t>
      </w:r>
      <w:proofErr w:type="gram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NOMP,COLO</w:t>
      </w:r>
      <w:proofErr w:type="gram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FROM PROD</w:t>
      </w:r>
    </w:p>
    <w:p w14:paraId="1AF272D3" w14:textId="65B79BF5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Como se abre un CURSOR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4FE6FFC3" w14:textId="22F72E31" w:rsidR="00A152D3" w:rsidRPr="00323972" w:rsidRDefault="00A152D3" w:rsidP="00A152D3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OPEN </w:t>
      </w:r>
      <w:r w:rsidR="00FF22DF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&lt;NOMBRE CURSOR&gt;</w:t>
      </w:r>
    </w:p>
    <w:p w14:paraId="622BBE60" w14:textId="464477F1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Para que sirve la instrucción FETCH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4BBA44AC" w14:textId="527CBD95" w:rsidR="00A152D3" w:rsidRPr="00A152D3" w:rsidRDefault="00A152D3" w:rsidP="00A152D3">
      <w:pPr>
        <w:pStyle w:val="Prrafodelista"/>
        <w:ind w:left="720" w:firstLine="0"/>
        <w:rPr>
          <w:rFonts w:ascii="Century Gothic" w:hAnsi="Century Gothic"/>
          <w:sz w:val="23"/>
          <w:szCs w:val="23"/>
        </w:rPr>
      </w:pPr>
      <w:r w:rsidRPr="00A152D3">
        <w:rPr>
          <w:rFonts w:ascii="Century Gothic" w:hAnsi="Century Gothic"/>
          <w:sz w:val="23"/>
          <w:szCs w:val="23"/>
        </w:rPr>
        <w:t>Las </w:t>
      </w:r>
      <w:proofErr w:type="spellStart"/>
      <w:r w:rsidRPr="00A152D3">
        <w:rPr>
          <w:rFonts w:ascii="Century Gothic" w:hAnsi="Century Gothic"/>
          <w:sz w:val="23"/>
          <w:szCs w:val="23"/>
        </w:rPr>
        <w:t>instrucciones</w:t>
      </w:r>
      <w:proofErr w:type="spellEnd"/>
      <w:r w:rsidRPr="00A152D3">
        <w:rPr>
          <w:rFonts w:ascii="Century Gothic" w:hAnsi="Century Gothic"/>
          <w:sz w:val="23"/>
          <w:szCs w:val="23"/>
        </w:rPr>
        <w:t xml:space="preserve"> FETCH </w:t>
      </w:r>
      <w:proofErr w:type="spellStart"/>
      <w:r w:rsidRPr="00A152D3">
        <w:rPr>
          <w:rFonts w:ascii="Century Gothic" w:hAnsi="Century Gothic"/>
          <w:sz w:val="23"/>
          <w:szCs w:val="23"/>
        </w:rPr>
        <w:t>devuelven</w:t>
      </w:r>
      <w:proofErr w:type="spellEnd"/>
      <w:r w:rsidRPr="00A152D3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152D3">
        <w:rPr>
          <w:rFonts w:ascii="Century Gothic" w:hAnsi="Century Gothic"/>
          <w:sz w:val="23"/>
          <w:szCs w:val="23"/>
        </w:rPr>
        <w:t>el</w:t>
      </w:r>
      <w:proofErr w:type="spellEnd"/>
      <w:r w:rsidRPr="00A152D3">
        <w:rPr>
          <w:rFonts w:ascii="Century Gothic" w:hAnsi="Century Gothic"/>
          <w:sz w:val="23"/>
          <w:szCs w:val="23"/>
        </w:rPr>
        <w:t xml:space="preserve"> valor de la </w:t>
      </w:r>
      <w:proofErr w:type="spellStart"/>
      <w:r w:rsidRPr="00A152D3">
        <w:rPr>
          <w:rFonts w:ascii="Century Gothic" w:hAnsi="Century Gothic"/>
          <w:sz w:val="23"/>
          <w:szCs w:val="23"/>
        </w:rPr>
        <w:t>columna</w:t>
      </w:r>
      <w:proofErr w:type="spellEnd"/>
      <w:r w:rsidRPr="00A152D3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152D3">
        <w:rPr>
          <w:rFonts w:ascii="Century Gothic" w:hAnsi="Century Gothic"/>
          <w:sz w:val="23"/>
          <w:szCs w:val="23"/>
        </w:rPr>
        <w:t>especificada</w:t>
      </w:r>
      <w:proofErr w:type="spellEnd"/>
      <w:r w:rsidRPr="00A152D3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152D3">
        <w:rPr>
          <w:rFonts w:ascii="Century Gothic" w:hAnsi="Century Gothic"/>
          <w:sz w:val="23"/>
          <w:szCs w:val="23"/>
        </w:rPr>
        <w:t>en</w:t>
      </w:r>
      <w:proofErr w:type="spellEnd"/>
      <w:r w:rsidRPr="00A152D3">
        <w:rPr>
          <w:rFonts w:ascii="Century Gothic" w:hAnsi="Century Gothic"/>
          <w:sz w:val="23"/>
          <w:szCs w:val="23"/>
        </w:rPr>
        <w:t xml:space="preserve"> DECLARE</w:t>
      </w:r>
      <w:r>
        <w:rPr>
          <w:rFonts w:ascii="Century Gothic" w:hAnsi="Century Gothic"/>
          <w:sz w:val="23"/>
          <w:szCs w:val="23"/>
        </w:rPr>
        <w:t>.</w:t>
      </w:r>
    </w:p>
    <w:p w14:paraId="43334BC8" w14:textId="1681EA14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Para que sirve la variable @@FETC_STATUS, que valores devuelve</w:t>
      </w:r>
    </w:p>
    <w:p w14:paraId="10FDB8CA" w14:textId="78311093" w:rsidR="00A152D3" w:rsidRPr="00323972" w:rsidRDefault="00A152D3" w:rsidP="00A152D3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proofErr w:type="spellStart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Devuleve</w:t>
      </w:r>
      <w:proofErr w:type="spellEnd"/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el valor de la columna que se </w:t>
      </w:r>
      <w:r w:rsidR="00FF22DF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declaró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.</w:t>
      </w:r>
    </w:p>
    <w:p w14:paraId="21EF0882" w14:textId="51110C19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Como se cierra un CURSOR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1609FEAA" w14:textId="6703CD07" w:rsidR="00A152D3" w:rsidRPr="00323972" w:rsidRDefault="00A152D3" w:rsidP="00A152D3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CLOSE</w:t>
      </w:r>
      <w:r w:rsidR="00FF22DF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&lt;NOMBRE CURSOR&gt;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</w:t>
      </w:r>
    </w:p>
    <w:p w14:paraId="61F6925B" w14:textId="523C97D7" w:rsidR="00A152D3" w:rsidRPr="00FF22DF" w:rsidRDefault="00F81301" w:rsidP="00FF22DF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Cite un ejemplo de </w:t>
      </w:r>
      <w:r w:rsidR="00323972"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cómo</w:t>
      </w: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leer todas las filas de una tabla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4FF7F41F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F8549F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6658CD" w14:textId="08A819F4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9666B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8B0EAF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NOMP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26BF1423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</w:p>
    <w:p w14:paraId="0B743DE9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</w:p>
    <w:p w14:paraId="0577DA28" w14:textId="3CB54213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F8E115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DFD772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</w:p>
    <w:p w14:paraId="5D58EAB5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</w:p>
    <w:p w14:paraId="373107BB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0272F0" w14:textId="77777777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08D53F80" w14:textId="4C005181" w:rsidR="00FF22DF" w:rsidRPr="00FF22DF" w:rsidRDefault="00FF22DF" w:rsidP="00FF22DF">
      <w:p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FF22DF">
        <w:rPr>
          <w:rFonts w:ascii="Consolas" w:hAnsi="Consolas" w:cs="Consolas"/>
          <w:color w:val="0000FF"/>
          <w:sz w:val="19"/>
          <w:szCs w:val="19"/>
        </w:rPr>
        <w:t>DEALLOCATE</w:t>
      </w:r>
      <w:r w:rsidRPr="00FF22DF"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5F9A0E17" w14:textId="77777777" w:rsid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</w:p>
    <w:p w14:paraId="20D84A2D" w14:textId="77777777" w:rsidR="00FF22DF" w:rsidRPr="00FF22DF" w:rsidRDefault="00FF22DF" w:rsidP="00FF22DF">
      <w:p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</w:p>
    <w:p w14:paraId="079B1C19" w14:textId="77777777" w:rsid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</w:p>
    <w:p w14:paraId="523369B5" w14:textId="58D32D54" w:rsidR="00F81301" w:rsidRDefault="00F81301" w:rsidP="00FF22DF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lastRenderedPageBreak/>
        <w:t xml:space="preserve">Liste los principales operadores utilizados en </w:t>
      </w:r>
      <w:proofErr w:type="spellStart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FF22DF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</w:t>
      </w:r>
    </w:p>
    <w:p w14:paraId="387ED9FD" w14:textId="31FD2031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Operadores:</w:t>
      </w:r>
    </w:p>
    <w:p w14:paraId="31798444" w14:textId="1ABCAEF8" w:rsidR="00FF22DF" w:rsidRPr="00323972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es-BO" w:eastAsia="es-BO"/>
        </w:rPr>
        <w:drawing>
          <wp:inline distT="0" distB="0" distL="0" distR="0" wp14:anchorId="69ACCC68" wp14:editId="3FEDA416">
            <wp:extent cx="5048250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32C0" w14:textId="754CE9BC" w:rsidR="00F81301" w:rsidRDefault="00F81301" w:rsidP="0043795B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Como funciona la estructura de control IF THEN, cite ejemplo</w:t>
      </w:r>
    </w:p>
    <w:p w14:paraId="22AFD6E5" w14:textId="1B7E60AE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FF22DF">
        <w:rPr>
          <w:rFonts w:ascii="Century Gothic" w:hAnsi="Century Gothic"/>
          <w:sz w:val="23"/>
          <w:szCs w:val="23"/>
          <w:lang w:val="es-BO"/>
        </w:rPr>
        <w:t>Permite expresar una expresión booleana</w:t>
      </w:r>
      <w:r>
        <w:rPr>
          <w:rFonts w:ascii="Century Gothic" w:hAnsi="Century Gothic"/>
          <w:sz w:val="23"/>
          <w:szCs w:val="23"/>
          <w:lang w:val="es-BO"/>
        </w:rPr>
        <w:t xml:space="preserve"> </w:t>
      </w:r>
      <w:r w:rsidRPr="00FF22DF">
        <w:rPr>
          <w:rFonts w:ascii="Century Gothic" w:hAnsi="Century Gothic"/>
          <w:sz w:val="23"/>
          <w:szCs w:val="23"/>
          <w:lang w:val="es-BO"/>
        </w:rPr>
        <w:t>(resultado VERDADEROFALSO), y ejecuta las instrucciones contenidas dentro del formado BEGIN END. Sintaxis:</w:t>
      </w:r>
    </w:p>
    <w:p w14:paraId="08F5BD84" w14:textId="77777777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proofErr w:type="gramStart"/>
      <w:r w:rsidRPr="00FF22DF">
        <w:rPr>
          <w:rFonts w:ascii="Century Gothic" w:hAnsi="Century Gothic"/>
          <w:sz w:val="23"/>
          <w:szCs w:val="23"/>
        </w:rPr>
        <w:t>if(</w:t>
      </w:r>
      <w:proofErr w:type="gramEnd"/>
      <w:r w:rsidRPr="00FF22DF">
        <w:rPr>
          <w:rFonts w:ascii="Century Gothic" w:hAnsi="Century Gothic"/>
          <w:sz w:val="23"/>
          <w:szCs w:val="23"/>
        </w:rPr>
        <w:t xml:space="preserve">) </w:t>
      </w:r>
    </w:p>
    <w:p w14:paraId="40FF7DA0" w14:textId="38FA0463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    </w:t>
      </w:r>
      <w:r w:rsidRPr="00FF22DF">
        <w:rPr>
          <w:rFonts w:ascii="Century Gothic" w:hAnsi="Century Gothic"/>
          <w:sz w:val="23"/>
          <w:szCs w:val="23"/>
        </w:rPr>
        <w:t xml:space="preserve">begin </w:t>
      </w:r>
    </w:p>
    <w:p w14:paraId="57CF9809" w14:textId="385C0094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    </w:t>
      </w:r>
      <w:r w:rsidRPr="00FF22DF">
        <w:rPr>
          <w:rFonts w:ascii="Century Gothic" w:hAnsi="Century Gothic"/>
          <w:sz w:val="23"/>
          <w:szCs w:val="23"/>
        </w:rPr>
        <w:t>end</w:t>
      </w:r>
    </w:p>
    <w:p w14:paraId="26C890F1" w14:textId="3C8EFCF7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ELSE </w:t>
      </w:r>
    </w:p>
    <w:p w14:paraId="349B0D0C" w14:textId="38D16AD9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    B</w:t>
      </w:r>
      <w:r w:rsidRPr="00FF22DF">
        <w:rPr>
          <w:rFonts w:ascii="Century Gothic" w:hAnsi="Century Gothic"/>
          <w:sz w:val="23"/>
          <w:szCs w:val="23"/>
        </w:rPr>
        <w:t>egin</w:t>
      </w:r>
    </w:p>
    <w:p w14:paraId="454E4A4A" w14:textId="3143B37A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 </w:t>
      </w:r>
      <w:r w:rsidRPr="00FF22DF">
        <w:rPr>
          <w:rFonts w:ascii="Century Gothic" w:hAnsi="Century Gothic"/>
          <w:sz w:val="23"/>
          <w:szCs w:val="23"/>
        </w:rPr>
        <w:t xml:space="preserve">   </w:t>
      </w:r>
      <w:r w:rsidRPr="00FF22DF">
        <w:rPr>
          <w:rFonts w:ascii="Century Gothic" w:hAnsi="Century Gothic"/>
          <w:sz w:val="23"/>
          <w:szCs w:val="23"/>
        </w:rPr>
        <w:t>End</w:t>
      </w:r>
    </w:p>
    <w:p w14:paraId="6AD77FE5" w14:textId="0D490BDE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EJEMPLO: </w:t>
      </w:r>
      <w:proofErr w:type="spellStart"/>
      <w:r w:rsidRPr="00FF22DF">
        <w:rPr>
          <w:rFonts w:ascii="Century Gothic" w:hAnsi="Century Gothic"/>
          <w:sz w:val="23"/>
          <w:szCs w:val="23"/>
        </w:rPr>
        <w:t>Verificar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FF22DF">
        <w:rPr>
          <w:rFonts w:ascii="Century Gothic" w:hAnsi="Century Gothic"/>
          <w:sz w:val="23"/>
          <w:szCs w:val="23"/>
        </w:rPr>
        <w:t>si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FF22DF">
        <w:rPr>
          <w:rFonts w:ascii="Century Gothic" w:hAnsi="Century Gothic"/>
          <w:sz w:val="23"/>
          <w:szCs w:val="23"/>
        </w:rPr>
        <w:t>el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FF22DF">
        <w:rPr>
          <w:rFonts w:ascii="Century Gothic" w:hAnsi="Century Gothic"/>
          <w:sz w:val="23"/>
          <w:szCs w:val="23"/>
        </w:rPr>
        <w:t>provedor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con </w:t>
      </w:r>
      <w:proofErr w:type="spellStart"/>
      <w:r w:rsidRPr="00FF22DF">
        <w:rPr>
          <w:rFonts w:ascii="Century Gothic" w:hAnsi="Century Gothic"/>
          <w:sz w:val="23"/>
          <w:szCs w:val="23"/>
        </w:rPr>
        <w:t>código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1 ha </w:t>
      </w:r>
      <w:proofErr w:type="spellStart"/>
      <w:r w:rsidRPr="00FF22DF">
        <w:rPr>
          <w:rFonts w:ascii="Century Gothic" w:hAnsi="Century Gothic"/>
          <w:sz w:val="23"/>
          <w:szCs w:val="23"/>
        </w:rPr>
        <w:t>suministrado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FF22DF">
        <w:rPr>
          <w:rFonts w:ascii="Century Gothic" w:hAnsi="Century Gothic"/>
          <w:sz w:val="23"/>
          <w:szCs w:val="23"/>
        </w:rPr>
        <w:t>algún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r w:rsidRPr="00FF22DF">
        <w:rPr>
          <w:rFonts w:ascii="Century Gothic" w:hAnsi="Century Gothic"/>
          <w:sz w:val="23"/>
          <w:szCs w:val="23"/>
        </w:rPr>
        <w:t>product</w:t>
      </w:r>
    </w:p>
    <w:p w14:paraId="4206AC57" w14:textId="77777777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gramStart"/>
      <w:r w:rsidRPr="00FF22DF">
        <w:rPr>
          <w:rFonts w:ascii="Century Gothic" w:hAnsi="Century Gothic"/>
          <w:sz w:val="23"/>
          <w:szCs w:val="23"/>
        </w:rPr>
        <w:t>IF(</w:t>
      </w:r>
      <w:proofErr w:type="gramEnd"/>
      <w:r w:rsidRPr="00FF22DF">
        <w:rPr>
          <w:rFonts w:ascii="Century Gothic" w:hAnsi="Century Gothic"/>
          <w:sz w:val="23"/>
          <w:szCs w:val="23"/>
        </w:rPr>
        <w:t xml:space="preserve">select count(*) from sumi where </w:t>
      </w:r>
      <w:proofErr w:type="spellStart"/>
      <w:r w:rsidRPr="00FF22DF">
        <w:rPr>
          <w:rFonts w:ascii="Century Gothic" w:hAnsi="Century Gothic"/>
          <w:sz w:val="23"/>
          <w:szCs w:val="23"/>
        </w:rPr>
        <w:t>cprv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=1) &gt; 0 PRINT 'El </w:t>
      </w:r>
      <w:proofErr w:type="spellStart"/>
      <w:r w:rsidRPr="00FF22DF">
        <w:rPr>
          <w:rFonts w:ascii="Century Gothic" w:hAnsi="Century Gothic"/>
          <w:sz w:val="23"/>
          <w:szCs w:val="23"/>
        </w:rPr>
        <w:t>provedor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1 a </w:t>
      </w:r>
      <w:proofErr w:type="spellStart"/>
      <w:r w:rsidRPr="00FF22DF">
        <w:rPr>
          <w:rFonts w:ascii="Century Gothic" w:hAnsi="Century Gothic"/>
          <w:sz w:val="23"/>
          <w:szCs w:val="23"/>
        </w:rPr>
        <w:t>sumistrado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FF22DF">
        <w:rPr>
          <w:rFonts w:ascii="Century Gothic" w:hAnsi="Century Gothic"/>
          <w:sz w:val="23"/>
          <w:szCs w:val="23"/>
        </w:rPr>
        <w:t>producto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' </w:t>
      </w:r>
    </w:p>
    <w:p w14:paraId="6D11A0EF" w14:textId="47812F76" w:rsidR="00FF22DF" w:rsidRPr="00FF22DF" w:rsidRDefault="00FF22DF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FF22DF">
        <w:rPr>
          <w:rFonts w:ascii="Century Gothic" w:hAnsi="Century Gothic"/>
          <w:sz w:val="23"/>
          <w:szCs w:val="23"/>
        </w:rPr>
        <w:t xml:space="preserve">ELSE PRINT 'El </w:t>
      </w:r>
      <w:proofErr w:type="spellStart"/>
      <w:r w:rsidRPr="00FF22DF">
        <w:rPr>
          <w:rFonts w:ascii="Century Gothic" w:hAnsi="Century Gothic"/>
          <w:sz w:val="23"/>
          <w:szCs w:val="23"/>
        </w:rPr>
        <w:t>provedor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1 NO a </w:t>
      </w:r>
      <w:proofErr w:type="spellStart"/>
      <w:r w:rsidRPr="00FF22DF">
        <w:rPr>
          <w:rFonts w:ascii="Century Gothic" w:hAnsi="Century Gothic"/>
          <w:sz w:val="23"/>
          <w:szCs w:val="23"/>
        </w:rPr>
        <w:t>sumistrado</w:t>
      </w:r>
      <w:proofErr w:type="spellEnd"/>
      <w:r w:rsidRPr="00FF22DF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FF22DF">
        <w:rPr>
          <w:rFonts w:ascii="Century Gothic" w:hAnsi="Century Gothic"/>
          <w:sz w:val="23"/>
          <w:szCs w:val="23"/>
        </w:rPr>
        <w:t>producto</w:t>
      </w:r>
      <w:proofErr w:type="spellEnd"/>
      <w:r w:rsidRPr="00FF22DF">
        <w:rPr>
          <w:rFonts w:ascii="Century Gothic" w:hAnsi="Century Gothic"/>
          <w:sz w:val="23"/>
          <w:szCs w:val="23"/>
        </w:rPr>
        <w:t>'</w:t>
      </w:r>
    </w:p>
    <w:p w14:paraId="4086BC1A" w14:textId="5A4FB9CB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Como funciona la estructura de control CASE, cite ejemplo</w:t>
      </w:r>
    </w:p>
    <w:p w14:paraId="49F51EEA" w14:textId="77777777" w:rsidR="00AC2C52" w:rsidRDefault="00AC2C52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proofErr w:type="spellStart"/>
      <w:r w:rsidRPr="00AC2C52">
        <w:rPr>
          <w:rFonts w:ascii="Century Gothic" w:hAnsi="Century Gothic"/>
          <w:sz w:val="23"/>
          <w:szCs w:val="23"/>
        </w:rPr>
        <w:t>Permite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evaluar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una </w:t>
      </w:r>
      <w:proofErr w:type="spellStart"/>
      <w:r w:rsidRPr="00AC2C52">
        <w:rPr>
          <w:rFonts w:ascii="Century Gothic" w:hAnsi="Century Gothic"/>
          <w:sz w:val="23"/>
          <w:szCs w:val="23"/>
        </w:rPr>
        <w:t>expresión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y </w:t>
      </w:r>
      <w:proofErr w:type="spellStart"/>
      <w:r w:rsidRPr="00AC2C52">
        <w:rPr>
          <w:rFonts w:ascii="Century Gothic" w:hAnsi="Century Gothic"/>
          <w:sz w:val="23"/>
          <w:szCs w:val="23"/>
        </w:rPr>
        <w:t>devolver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un valor u </w:t>
      </w:r>
      <w:proofErr w:type="spellStart"/>
      <w:r w:rsidRPr="00AC2C52">
        <w:rPr>
          <w:rFonts w:ascii="Century Gothic" w:hAnsi="Century Gothic"/>
          <w:sz w:val="23"/>
          <w:szCs w:val="23"/>
        </w:rPr>
        <w:t>otro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, </w:t>
      </w:r>
      <w:proofErr w:type="gramStart"/>
      <w:r w:rsidRPr="00AC2C52">
        <w:rPr>
          <w:rFonts w:ascii="Century Gothic" w:hAnsi="Century Gothic"/>
          <w:sz w:val="23"/>
          <w:szCs w:val="23"/>
        </w:rPr>
        <w:t>SINTAXIS :</w:t>
      </w:r>
      <w:proofErr w:type="gramEnd"/>
      <w:r w:rsidRPr="00AC2C52">
        <w:rPr>
          <w:rFonts w:ascii="Century Gothic" w:hAnsi="Century Gothic"/>
          <w:sz w:val="23"/>
          <w:szCs w:val="23"/>
        </w:rPr>
        <w:t xml:space="preserve"> </w:t>
      </w:r>
    </w:p>
    <w:p w14:paraId="0402B9F7" w14:textId="1F08FC64" w:rsidR="00AC2C52" w:rsidRDefault="00AC2C52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proofErr w:type="gramStart"/>
      <w:r w:rsidRPr="00AC2C52">
        <w:rPr>
          <w:rFonts w:ascii="Century Gothic" w:hAnsi="Century Gothic"/>
          <w:sz w:val="23"/>
          <w:szCs w:val="23"/>
        </w:rPr>
        <w:t xml:space="preserve">CASE </w:t>
      </w:r>
      <w:r>
        <w:rPr>
          <w:rFonts w:ascii="Century Gothic" w:hAnsi="Century Gothic"/>
          <w:sz w:val="23"/>
          <w:szCs w:val="23"/>
        </w:rPr>
        <w:t xml:space="preserve"> </w:t>
      </w:r>
      <w:r w:rsidRPr="00AC2C52">
        <w:rPr>
          <w:rFonts w:ascii="Century Gothic" w:hAnsi="Century Gothic"/>
          <w:sz w:val="23"/>
          <w:szCs w:val="23"/>
          <w:lang w:val="es-BO"/>
        </w:rPr>
        <w:t>&lt;</w:t>
      </w:r>
      <w:proofErr w:type="gramEnd"/>
      <w:r w:rsidRPr="00AC2C52">
        <w:rPr>
          <w:rFonts w:ascii="Century Gothic" w:hAnsi="Century Gothic"/>
          <w:sz w:val="23"/>
          <w:szCs w:val="23"/>
          <w:lang w:val="es-BO"/>
        </w:rPr>
        <w:t>expresión&gt;</w:t>
      </w:r>
    </w:p>
    <w:p w14:paraId="2CEC3C60" w14:textId="2E53B20B" w:rsidR="00AC2C52" w:rsidRDefault="00AC2C52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       </w:t>
      </w:r>
      <w:r w:rsidRPr="00AC2C52">
        <w:rPr>
          <w:rFonts w:ascii="Century Gothic" w:hAnsi="Century Gothic"/>
          <w:sz w:val="23"/>
          <w:szCs w:val="23"/>
        </w:rPr>
        <w:t xml:space="preserve">WHEN </w:t>
      </w:r>
      <w:r w:rsidRPr="00AC2C52">
        <w:rPr>
          <w:rFonts w:ascii="Century Gothic" w:hAnsi="Century Gothic"/>
          <w:sz w:val="23"/>
          <w:szCs w:val="23"/>
          <w:lang w:val="es-BO"/>
        </w:rPr>
        <w:t>&lt;expresión&gt;</w:t>
      </w:r>
      <w:r>
        <w:rPr>
          <w:rFonts w:ascii="Century Gothic" w:hAnsi="Century Gothic"/>
          <w:sz w:val="23"/>
          <w:szCs w:val="23"/>
          <w:lang w:val="es-BO"/>
        </w:rPr>
        <w:t xml:space="preserve"> </w:t>
      </w:r>
      <w:r w:rsidRPr="00AC2C52">
        <w:rPr>
          <w:rFonts w:ascii="Century Gothic" w:hAnsi="Century Gothic"/>
          <w:sz w:val="23"/>
          <w:szCs w:val="23"/>
        </w:rPr>
        <w:t>THEN</w:t>
      </w:r>
      <w:r>
        <w:rPr>
          <w:rFonts w:ascii="Century Gothic" w:hAnsi="Century Gothic"/>
          <w:sz w:val="23"/>
          <w:szCs w:val="23"/>
        </w:rPr>
        <w:t xml:space="preserve"> &lt;valor </w:t>
      </w:r>
      <w:proofErr w:type="spellStart"/>
      <w:r>
        <w:rPr>
          <w:rFonts w:ascii="Century Gothic" w:hAnsi="Century Gothic"/>
          <w:sz w:val="23"/>
          <w:szCs w:val="23"/>
        </w:rPr>
        <w:t>devuelto</w:t>
      </w:r>
      <w:proofErr w:type="spellEnd"/>
      <w:r>
        <w:rPr>
          <w:rFonts w:ascii="Century Gothic" w:hAnsi="Century Gothic"/>
          <w:sz w:val="23"/>
          <w:szCs w:val="23"/>
        </w:rPr>
        <w:t>&gt;</w:t>
      </w:r>
    </w:p>
    <w:p w14:paraId="6C4139C0" w14:textId="5BBDD78E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lastRenderedPageBreak/>
        <w:t xml:space="preserve"> WHEN </w:t>
      </w:r>
      <w:r w:rsidRPr="00AC2C52">
        <w:rPr>
          <w:rFonts w:ascii="Century Gothic" w:hAnsi="Century Gothic"/>
          <w:sz w:val="23"/>
          <w:szCs w:val="23"/>
          <w:lang w:val="es-BO"/>
        </w:rPr>
        <w:t>&lt;expresión&gt;</w:t>
      </w:r>
      <w:r>
        <w:rPr>
          <w:rFonts w:ascii="Century Gothic" w:hAnsi="Century Gothic"/>
          <w:sz w:val="23"/>
          <w:szCs w:val="23"/>
          <w:lang w:val="es-BO"/>
        </w:rPr>
        <w:t xml:space="preserve"> </w:t>
      </w:r>
      <w:r w:rsidRPr="00AC2C52">
        <w:rPr>
          <w:rFonts w:ascii="Century Gothic" w:hAnsi="Century Gothic"/>
          <w:sz w:val="23"/>
          <w:szCs w:val="23"/>
        </w:rPr>
        <w:t>THEN</w:t>
      </w:r>
      <w:r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&lt;valor </w:t>
      </w:r>
      <w:proofErr w:type="spellStart"/>
      <w:r>
        <w:rPr>
          <w:rFonts w:ascii="Century Gothic" w:hAnsi="Century Gothic"/>
          <w:sz w:val="23"/>
          <w:szCs w:val="23"/>
        </w:rPr>
        <w:t>devuelto</w:t>
      </w:r>
      <w:proofErr w:type="spellEnd"/>
      <w:r>
        <w:rPr>
          <w:rFonts w:ascii="Century Gothic" w:hAnsi="Century Gothic"/>
          <w:sz w:val="23"/>
          <w:szCs w:val="23"/>
        </w:rPr>
        <w:t>&gt;</w:t>
      </w:r>
    </w:p>
    <w:p w14:paraId="590C3E37" w14:textId="27F14795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WHEN </w:t>
      </w:r>
      <w:r w:rsidRPr="00AC2C52">
        <w:rPr>
          <w:rFonts w:ascii="Century Gothic" w:hAnsi="Century Gothic"/>
          <w:sz w:val="23"/>
          <w:szCs w:val="23"/>
          <w:lang w:val="es-BO"/>
        </w:rPr>
        <w:t>&lt;expresión&gt;</w:t>
      </w:r>
      <w:r>
        <w:rPr>
          <w:rFonts w:ascii="Century Gothic" w:hAnsi="Century Gothic"/>
          <w:sz w:val="23"/>
          <w:szCs w:val="23"/>
          <w:lang w:val="es-BO"/>
        </w:rPr>
        <w:t xml:space="preserve"> </w:t>
      </w:r>
      <w:r w:rsidRPr="00AC2C52">
        <w:rPr>
          <w:rFonts w:ascii="Century Gothic" w:hAnsi="Century Gothic"/>
          <w:sz w:val="23"/>
          <w:szCs w:val="23"/>
        </w:rPr>
        <w:t xml:space="preserve">THEN </w:t>
      </w:r>
      <w:r>
        <w:rPr>
          <w:rFonts w:ascii="Century Gothic" w:hAnsi="Century Gothic"/>
          <w:sz w:val="23"/>
          <w:szCs w:val="23"/>
        </w:rPr>
        <w:t xml:space="preserve">&lt;valor </w:t>
      </w:r>
      <w:proofErr w:type="spellStart"/>
      <w:r>
        <w:rPr>
          <w:rFonts w:ascii="Century Gothic" w:hAnsi="Century Gothic"/>
          <w:sz w:val="23"/>
          <w:szCs w:val="23"/>
        </w:rPr>
        <w:t>devuelto</w:t>
      </w:r>
      <w:proofErr w:type="spellEnd"/>
      <w:r>
        <w:rPr>
          <w:rFonts w:ascii="Century Gothic" w:hAnsi="Century Gothic"/>
          <w:sz w:val="23"/>
          <w:szCs w:val="23"/>
        </w:rPr>
        <w:t>&gt;</w:t>
      </w:r>
    </w:p>
    <w:p w14:paraId="4B8DDCD9" w14:textId="6ACE756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>ELSE</w:t>
      </w:r>
      <w:r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&lt;valor </w:t>
      </w:r>
      <w:proofErr w:type="spellStart"/>
      <w:r>
        <w:rPr>
          <w:rFonts w:ascii="Century Gothic" w:hAnsi="Century Gothic"/>
          <w:sz w:val="23"/>
          <w:szCs w:val="23"/>
        </w:rPr>
        <w:t>devuelto</w:t>
      </w:r>
      <w:proofErr w:type="spellEnd"/>
      <w:r>
        <w:rPr>
          <w:rFonts w:ascii="Century Gothic" w:hAnsi="Century Gothic"/>
          <w:sz w:val="23"/>
          <w:szCs w:val="23"/>
        </w:rPr>
        <w:t>&gt;</w:t>
      </w:r>
    </w:p>
    <w:p w14:paraId="3F977EA2" w14:textId="0D7AE7B5" w:rsidR="00FF22DF" w:rsidRDefault="00AC2C52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END</w:t>
      </w:r>
    </w:p>
    <w:p w14:paraId="3F17C4D3" w14:textId="45646995" w:rsidR="00AC2C52" w:rsidRDefault="00AC2C52" w:rsidP="00FF22DF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proofErr w:type="spellStart"/>
      <w:r>
        <w:rPr>
          <w:rFonts w:ascii="Century Gothic" w:hAnsi="Century Gothic"/>
          <w:sz w:val="23"/>
          <w:szCs w:val="23"/>
        </w:rPr>
        <w:t>Ejemplo</w:t>
      </w:r>
      <w:proofErr w:type="spellEnd"/>
      <w:r>
        <w:rPr>
          <w:rFonts w:ascii="Century Gothic" w:hAnsi="Century Gothic"/>
          <w:sz w:val="23"/>
          <w:szCs w:val="23"/>
        </w:rPr>
        <w:t xml:space="preserve">: </w:t>
      </w:r>
      <w:proofErr w:type="spellStart"/>
      <w:r w:rsidRPr="00AC2C52">
        <w:rPr>
          <w:rFonts w:ascii="Century Gothic" w:hAnsi="Century Gothic"/>
          <w:sz w:val="23"/>
          <w:szCs w:val="23"/>
        </w:rPr>
        <w:t>Programa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para </w:t>
      </w:r>
      <w:proofErr w:type="spellStart"/>
      <w:r w:rsidRPr="00AC2C52">
        <w:rPr>
          <w:rFonts w:ascii="Century Gothic" w:hAnsi="Century Gothic"/>
          <w:sz w:val="23"/>
          <w:szCs w:val="23"/>
        </w:rPr>
        <w:t>clasificar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a un </w:t>
      </w:r>
      <w:proofErr w:type="spellStart"/>
      <w:r w:rsidRPr="00AC2C52">
        <w:rPr>
          <w:rFonts w:ascii="Century Gothic" w:hAnsi="Century Gothic"/>
          <w:sz w:val="23"/>
          <w:szCs w:val="23"/>
        </w:rPr>
        <w:t>provedor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en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base al </w:t>
      </w:r>
      <w:proofErr w:type="spellStart"/>
      <w:r w:rsidRPr="00AC2C52">
        <w:rPr>
          <w:rFonts w:ascii="Century Gothic" w:hAnsi="Century Gothic"/>
          <w:sz w:val="23"/>
          <w:szCs w:val="23"/>
        </w:rPr>
        <w:t>importe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de </w:t>
      </w:r>
      <w:proofErr w:type="spellStart"/>
      <w:r w:rsidRPr="00AC2C52">
        <w:rPr>
          <w:rFonts w:ascii="Century Gothic" w:hAnsi="Century Gothic"/>
          <w:sz w:val="23"/>
          <w:szCs w:val="23"/>
        </w:rPr>
        <w:t>todos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sus </w:t>
      </w:r>
      <w:proofErr w:type="spellStart"/>
      <w:r w:rsidRPr="00AC2C52">
        <w:rPr>
          <w:rFonts w:ascii="Century Gothic" w:hAnsi="Century Gothic"/>
          <w:sz w:val="23"/>
          <w:szCs w:val="23"/>
        </w:rPr>
        <w:t>productos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suministrado</w:t>
      </w:r>
      <w:proofErr w:type="spellEnd"/>
    </w:p>
    <w:p w14:paraId="0D82B405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@clase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14:paraId="6A40E0BB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impt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cprv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5FA599F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@clase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04D13FD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'Proveedor</w:t>
      </w:r>
    </w:p>
    <w:p w14:paraId="2804819E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Minoritas'</w:t>
      </w:r>
    </w:p>
    <w:p w14:paraId="4FED406C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'Proveedor</w:t>
      </w:r>
    </w:p>
    <w:p w14:paraId="5BCD5609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Intermedio'</w:t>
      </w:r>
    </w:p>
    <w:p w14:paraId="6F6A7933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'Proveedor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Mayoritas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2B882E0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'Proveedor sin Clasificar'</w:t>
      </w:r>
    </w:p>
    <w:p w14:paraId="5B81B433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23DE93" w14:textId="19EAE6CA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@clase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Iporte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@impt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EB0ECF" w14:textId="754DFBB6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Como funciona la estructura de control WHILE, cite ejemplo</w:t>
      </w:r>
    </w:p>
    <w:p w14:paraId="7DE1980C" w14:textId="7777777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El </w:t>
      </w:r>
      <w:proofErr w:type="spellStart"/>
      <w:r w:rsidRPr="00AC2C52">
        <w:rPr>
          <w:rFonts w:ascii="Century Gothic" w:hAnsi="Century Gothic"/>
          <w:sz w:val="23"/>
          <w:szCs w:val="23"/>
        </w:rPr>
        <w:t>bucle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while se </w:t>
      </w:r>
      <w:proofErr w:type="spellStart"/>
      <w:r w:rsidRPr="00AC2C52">
        <w:rPr>
          <w:rFonts w:ascii="Century Gothic" w:hAnsi="Century Gothic"/>
          <w:sz w:val="23"/>
          <w:szCs w:val="23"/>
        </w:rPr>
        <w:t>repite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mientras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la </w:t>
      </w:r>
      <w:proofErr w:type="spellStart"/>
      <w:r w:rsidRPr="00AC2C52">
        <w:rPr>
          <w:rFonts w:ascii="Century Gothic" w:hAnsi="Century Gothic"/>
          <w:sz w:val="23"/>
          <w:szCs w:val="23"/>
        </w:rPr>
        <w:t>expresión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se </w:t>
      </w:r>
      <w:proofErr w:type="spellStart"/>
      <w:r w:rsidRPr="00AC2C52">
        <w:rPr>
          <w:rFonts w:ascii="Century Gothic" w:hAnsi="Century Gothic"/>
          <w:sz w:val="23"/>
          <w:szCs w:val="23"/>
        </w:rPr>
        <w:t>evalue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como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verdadero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, es </w:t>
      </w:r>
      <w:proofErr w:type="spellStart"/>
      <w:r w:rsidRPr="00AC2C52">
        <w:rPr>
          <w:rFonts w:ascii="Century Gothic" w:hAnsi="Century Gothic"/>
          <w:sz w:val="23"/>
          <w:szCs w:val="23"/>
        </w:rPr>
        <w:t>el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único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bucle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dentro de Transact SQL. SINTAXIS:</w:t>
      </w:r>
    </w:p>
    <w:p w14:paraId="6C79419D" w14:textId="7777777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WHILE </w:t>
      </w:r>
    </w:p>
    <w:p w14:paraId="7AF649E5" w14:textId="7777777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  </w:t>
      </w:r>
      <w:r w:rsidRPr="00AC2C52">
        <w:rPr>
          <w:rFonts w:ascii="Century Gothic" w:hAnsi="Century Gothic"/>
          <w:sz w:val="23"/>
          <w:szCs w:val="23"/>
        </w:rPr>
        <w:t>BEGIN</w:t>
      </w:r>
    </w:p>
    <w:p w14:paraId="6FE5D0E7" w14:textId="614EEC75" w:rsid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  END</w:t>
      </w:r>
      <w:r w:rsidRPr="00AC2C52">
        <w:rPr>
          <w:rFonts w:ascii="Century Gothic" w:hAnsi="Century Gothic"/>
          <w:sz w:val="23"/>
          <w:szCs w:val="23"/>
        </w:rPr>
        <w:t xml:space="preserve"> </w:t>
      </w:r>
    </w:p>
    <w:p w14:paraId="2BD223BD" w14:textId="29F2751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proofErr w:type="spellStart"/>
      <w:proofErr w:type="gramStart"/>
      <w:r w:rsidRPr="00AC2C52">
        <w:rPr>
          <w:rFonts w:ascii="Century Gothic" w:hAnsi="Century Gothic"/>
          <w:sz w:val="23"/>
          <w:szCs w:val="23"/>
        </w:rPr>
        <w:t>EJEMPLO:Listar</w:t>
      </w:r>
      <w:proofErr w:type="spellEnd"/>
      <w:proofErr w:type="gramEnd"/>
      <w:r w:rsidRPr="00AC2C52">
        <w:rPr>
          <w:rFonts w:ascii="Century Gothic" w:hAnsi="Century Gothic"/>
          <w:sz w:val="23"/>
          <w:szCs w:val="23"/>
        </w:rPr>
        <w:t xml:space="preserve"> los </w:t>
      </w:r>
      <w:proofErr w:type="spellStart"/>
      <w:r w:rsidRPr="00AC2C52">
        <w:rPr>
          <w:rFonts w:ascii="Century Gothic" w:hAnsi="Century Gothic"/>
          <w:sz w:val="23"/>
          <w:szCs w:val="23"/>
        </w:rPr>
        <w:t>porductos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suministrados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por </w:t>
      </w:r>
      <w:proofErr w:type="spellStart"/>
      <w:r w:rsidRPr="00AC2C52">
        <w:rPr>
          <w:rFonts w:ascii="Century Gothic" w:hAnsi="Century Gothic"/>
          <w:sz w:val="23"/>
          <w:szCs w:val="23"/>
        </w:rPr>
        <w:t>el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proovedor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3, </w:t>
      </w:r>
      <w:proofErr w:type="spellStart"/>
      <w:r w:rsidRPr="00AC2C52">
        <w:rPr>
          <w:rFonts w:ascii="Century Gothic" w:hAnsi="Century Gothic"/>
          <w:sz w:val="23"/>
          <w:szCs w:val="23"/>
        </w:rPr>
        <w:t>en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la </w:t>
      </w:r>
      <w:proofErr w:type="spellStart"/>
      <w:r w:rsidRPr="00AC2C52">
        <w:rPr>
          <w:rFonts w:ascii="Century Gothic" w:hAnsi="Century Gothic"/>
          <w:sz w:val="23"/>
          <w:szCs w:val="23"/>
        </w:rPr>
        <w:t>lista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se debe </w:t>
      </w:r>
      <w:proofErr w:type="spellStart"/>
      <w:r w:rsidRPr="00AC2C52">
        <w:rPr>
          <w:rFonts w:ascii="Century Gothic" w:hAnsi="Century Gothic"/>
          <w:sz w:val="23"/>
          <w:szCs w:val="23"/>
        </w:rPr>
        <w:t>mostrar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: </w:t>
      </w:r>
      <w:proofErr w:type="spellStart"/>
      <w:r w:rsidRPr="00AC2C52">
        <w:rPr>
          <w:rFonts w:ascii="Century Gothic" w:hAnsi="Century Gothic"/>
          <w:sz w:val="23"/>
          <w:szCs w:val="23"/>
        </w:rPr>
        <w:t>el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nombre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del </w:t>
      </w:r>
      <w:proofErr w:type="spellStart"/>
      <w:r w:rsidRPr="00AC2C52">
        <w:rPr>
          <w:rFonts w:ascii="Century Gothic" w:hAnsi="Century Gothic"/>
          <w:sz w:val="23"/>
          <w:szCs w:val="23"/>
        </w:rPr>
        <w:t>producto,color,cantidad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y </w:t>
      </w:r>
      <w:proofErr w:type="spellStart"/>
      <w:r w:rsidRPr="00AC2C52">
        <w:rPr>
          <w:rFonts w:ascii="Century Gothic" w:hAnsi="Century Gothic"/>
          <w:sz w:val="23"/>
          <w:szCs w:val="23"/>
        </w:rPr>
        <w:t>fecha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de </w:t>
      </w:r>
      <w:proofErr w:type="spellStart"/>
      <w:r w:rsidRPr="00AC2C52">
        <w:rPr>
          <w:rFonts w:ascii="Century Gothic" w:hAnsi="Century Gothic"/>
          <w:sz w:val="23"/>
          <w:szCs w:val="23"/>
        </w:rPr>
        <w:t>suministro</w:t>
      </w:r>
      <w:proofErr w:type="spellEnd"/>
    </w:p>
    <w:p w14:paraId="30EEAF9F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43A15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@color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@ftra</w:t>
      </w:r>
    </w:p>
    <w:p w14:paraId="1BC510DF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224FB4C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0FC98CF8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14:paraId="4231D166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</w:p>
    <w:p w14:paraId="0C3AFE97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4E4593BD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@ftra</w:t>
      </w:r>
    </w:p>
    <w:p w14:paraId="5E418BEE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2143D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EF156B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@color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@cant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@ftra</w:t>
      </w:r>
    </w:p>
    <w:p w14:paraId="2E15789F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C141EF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CDATOS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@ftra</w:t>
      </w:r>
    </w:p>
    <w:p w14:paraId="790B1CF3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62A025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20C00B6F" w14:textId="74A68DAB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53A3DB1D" w14:textId="5BD78D0F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lastRenderedPageBreak/>
        <w:t xml:space="preserve">Como se hace el control de errores en </w:t>
      </w:r>
      <w:proofErr w:type="spellStart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Transact</w:t>
      </w:r>
      <w:proofErr w:type="spellEnd"/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SQL, cite ejemplo</w:t>
      </w:r>
    </w:p>
    <w:p w14:paraId="35861E7A" w14:textId="7777777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A </w:t>
      </w:r>
      <w:proofErr w:type="spellStart"/>
      <w:r w:rsidRPr="00AC2C52">
        <w:rPr>
          <w:rFonts w:ascii="Century Gothic" w:hAnsi="Century Gothic"/>
          <w:sz w:val="23"/>
          <w:szCs w:val="23"/>
        </w:rPr>
        <w:t>través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de las </w:t>
      </w:r>
      <w:proofErr w:type="spellStart"/>
      <w:r w:rsidRPr="00AC2C52">
        <w:rPr>
          <w:rFonts w:ascii="Century Gothic" w:hAnsi="Century Gothic"/>
          <w:sz w:val="23"/>
          <w:szCs w:val="23"/>
        </w:rPr>
        <w:t>instrucciones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TRY y CATCH se </w:t>
      </w:r>
      <w:proofErr w:type="spellStart"/>
      <w:r w:rsidRPr="00AC2C52">
        <w:rPr>
          <w:rFonts w:ascii="Century Gothic" w:hAnsi="Century Gothic"/>
          <w:sz w:val="23"/>
          <w:szCs w:val="23"/>
        </w:rPr>
        <w:t>proporciona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el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control de </w:t>
      </w:r>
      <w:proofErr w:type="spellStart"/>
      <w:r w:rsidRPr="00AC2C52">
        <w:rPr>
          <w:rFonts w:ascii="Century Gothic" w:hAnsi="Century Gothic"/>
          <w:sz w:val="23"/>
          <w:szCs w:val="23"/>
        </w:rPr>
        <w:t>errores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. La </w:t>
      </w:r>
      <w:proofErr w:type="spellStart"/>
      <w:r w:rsidRPr="00AC2C52">
        <w:rPr>
          <w:rFonts w:ascii="Century Gothic" w:hAnsi="Century Gothic"/>
          <w:sz w:val="23"/>
          <w:szCs w:val="23"/>
        </w:rPr>
        <w:t>sintaxis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es la </w:t>
      </w:r>
      <w:proofErr w:type="spellStart"/>
      <w:r w:rsidRPr="00AC2C52">
        <w:rPr>
          <w:rFonts w:ascii="Century Gothic" w:hAnsi="Century Gothic"/>
          <w:sz w:val="23"/>
          <w:szCs w:val="23"/>
        </w:rPr>
        <w:t>siguiente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: </w:t>
      </w:r>
    </w:p>
    <w:p w14:paraId="2C5A4022" w14:textId="18DB865C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BEGIN TRY </w:t>
      </w:r>
    </w:p>
    <w:p w14:paraId="1A5F48C0" w14:textId="114FCB8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    . . .</w:t>
      </w:r>
    </w:p>
    <w:p w14:paraId="1FA973DB" w14:textId="78CAE27A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END TRY </w:t>
      </w:r>
    </w:p>
    <w:p w14:paraId="027B0216" w14:textId="7777777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BEGIN CATCH </w:t>
      </w:r>
    </w:p>
    <w:p w14:paraId="12FC0992" w14:textId="40F7AD94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  </w:t>
      </w:r>
      <w:r w:rsidRPr="00AC2C52">
        <w:rPr>
          <w:rFonts w:ascii="Century Gothic" w:hAnsi="Century Gothic"/>
          <w:sz w:val="23"/>
          <w:szCs w:val="23"/>
        </w:rPr>
        <w:t>...</w:t>
      </w:r>
    </w:p>
    <w:p w14:paraId="774B52F6" w14:textId="4D941D76" w:rsid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r w:rsidRPr="00AC2C52">
        <w:rPr>
          <w:rFonts w:ascii="Century Gothic" w:hAnsi="Century Gothic"/>
          <w:sz w:val="23"/>
          <w:szCs w:val="23"/>
        </w:rPr>
        <w:t xml:space="preserve"> END CATCH</w:t>
      </w:r>
    </w:p>
    <w:p w14:paraId="463B0B0A" w14:textId="622349EF" w:rsid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</w:p>
    <w:p w14:paraId="7ED844B7" w14:textId="00BE7B43" w:rsid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hAnsi="Century Gothic"/>
          <w:sz w:val="23"/>
          <w:szCs w:val="23"/>
        </w:rPr>
      </w:pPr>
      <w:proofErr w:type="spellStart"/>
      <w:r w:rsidRPr="00AC2C52">
        <w:rPr>
          <w:rFonts w:ascii="Century Gothic" w:hAnsi="Century Gothic"/>
          <w:sz w:val="23"/>
          <w:szCs w:val="23"/>
        </w:rPr>
        <w:t>Ejemplo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: </w:t>
      </w:r>
      <w:proofErr w:type="spellStart"/>
      <w:r w:rsidRPr="00AC2C52">
        <w:rPr>
          <w:rFonts w:ascii="Century Gothic" w:hAnsi="Century Gothic"/>
          <w:sz w:val="23"/>
          <w:szCs w:val="23"/>
        </w:rPr>
        <w:t>Programa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que </w:t>
      </w:r>
      <w:proofErr w:type="spellStart"/>
      <w:r w:rsidRPr="00AC2C52">
        <w:rPr>
          <w:rFonts w:ascii="Century Gothic" w:hAnsi="Century Gothic"/>
          <w:sz w:val="23"/>
          <w:szCs w:val="23"/>
        </w:rPr>
        <w:t>detecta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que hay </w:t>
      </w:r>
      <w:proofErr w:type="spellStart"/>
      <w:r w:rsidRPr="00AC2C52">
        <w:rPr>
          <w:rFonts w:ascii="Century Gothic" w:hAnsi="Century Gothic"/>
          <w:sz w:val="23"/>
          <w:szCs w:val="23"/>
        </w:rPr>
        <w:t>división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por 0</w:t>
      </w:r>
    </w:p>
    <w:p w14:paraId="4FF7D80E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2861B5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@divisor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@dividiendo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@resultado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23947AE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dividiendo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A7F997B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divisor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C2FD129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provoca un error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entre 0</w:t>
      </w:r>
    </w:p>
    <w:p w14:paraId="6177E4B0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@dividiendo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@divisor</w:t>
      </w:r>
    </w:p>
    <w:p w14:paraId="4F8D2920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 error'</w:t>
      </w:r>
    </w:p>
    <w:p w14:paraId="756F8DC2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9E4336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98552A5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ha producido un error'</w:t>
      </w:r>
    </w:p>
    <w:p w14:paraId="268B7596" w14:textId="0AC07097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019BF0D" w14:textId="6191C157" w:rsidR="00F81301" w:rsidRDefault="00F81301" w:rsidP="00F81301">
      <w:pPr>
        <w:pStyle w:val="Prrafodelista"/>
        <w:numPr>
          <w:ilvl w:val="0"/>
          <w:numId w:val="4"/>
        </w:numPr>
        <w:shd w:val="clear" w:color="auto" w:fill="FFFFFF"/>
        <w:spacing w:after="100" w:afterAutospacing="1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323972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Para que sirve la variable @@ERROR y que valores devuelve</w:t>
      </w:r>
    </w:p>
    <w:p w14:paraId="2FB30817" w14:textId="5BD1C95D" w:rsidR="00AC2C52" w:rsidRPr="00AC2C52" w:rsidRDefault="00AC2C52" w:rsidP="00AC2C52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proofErr w:type="spellStart"/>
      <w:r w:rsidRPr="00AC2C52">
        <w:rPr>
          <w:rFonts w:ascii="Century Gothic" w:hAnsi="Century Gothic"/>
          <w:sz w:val="23"/>
          <w:szCs w:val="23"/>
        </w:rPr>
        <w:t>Almacena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el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</w:t>
      </w:r>
      <w:proofErr w:type="spellStart"/>
      <w:r w:rsidRPr="00AC2C52">
        <w:rPr>
          <w:rFonts w:ascii="Century Gothic" w:hAnsi="Century Gothic"/>
          <w:sz w:val="23"/>
          <w:szCs w:val="23"/>
        </w:rPr>
        <w:t>número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de error </w:t>
      </w:r>
      <w:proofErr w:type="spellStart"/>
      <w:r w:rsidRPr="00AC2C52">
        <w:rPr>
          <w:rFonts w:ascii="Century Gothic" w:hAnsi="Century Gothic"/>
          <w:sz w:val="23"/>
          <w:szCs w:val="23"/>
        </w:rPr>
        <w:t>producido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por la ultima </w:t>
      </w:r>
      <w:proofErr w:type="spellStart"/>
      <w:r w:rsidRPr="00AC2C52">
        <w:rPr>
          <w:rFonts w:ascii="Century Gothic" w:hAnsi="Century Gothic"/>
          <w:sz w:val="23"/>
          <w:szCs w:val="23"/>
        </w:rPr>
        <w:t>sentencia</w:t>
      </w:r>
      <w:proofErr w:type="spellEnd"/>
      <w:r w:rsidRPr="00AC2C52">
        <w:rPr>
          <w:rFonts w:ascii="Century Gothic" w:hAnsi="Century Gothic"/>
          <w:sz w:val="23"/>
          <w:szCs w:val="23"/>
        </w:rPr>
        <w:t xml:space="preserve"> Transact SQL </w:t>
      </w:r>
      <w:proofErr w:type="spellStart"/>
      <w:r w:rsidRPr="00AC2C52">
        <w:rPr>
          <w:rFonts w:ascii="Century Gothic" w:hAnsi="Century Gothic"/>
          <w:sz w:val="23"/>
          <w:szCs w:val="23"/>
        </w:rPr>
        <w:t>ejecutada</w:t>
      </w:r>
      <w:proofErr w:type="spellEnd"/>
    </w:p>
    <w:p w14:paraId="5621B4D2" w14:textId="77777777" w:rsidR="00AC2C52" w:rsidRDefault="00FD4AB1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  <w:r w:rsidR="00AC2C52">
        <w:rPr>
          <w:rFonts w:ascii="Consolas" w:hAnsi="Consolas" w:cs="Consolas"/>
          <w:color w:val="0000FF"/>
          <w:sz w:val="19"/>
          <w:szCs w:val="19"/>
        </w:rPr>
        <w:t>DECLARE</w:t>
      </w:r>
      <w:r w:rsidR="00AC2C52">
        <w:rPr>
          <w:rFonts w:ascii="Consolas" w:hAnsi="Consolas" w:cs="Consolas"/>
          <w:color w:val="000000"/>
          <w:sz w:val="19"/>
          <w:szCs w:val="19"/>
        </w:rPr>
        <w:t xml:space="preserve"> @divisor </w:t>
      </w:r>
      <w:proofErr w:type="spellStart"/>
      <w:r w:rsidR="00AC2C5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C2C52">
        <w:rPr>
          <w:rFonts w:ascii="Consolas" w:hAnsi="Consolas" w:cs="Consolas"/>
          <w:color w:val="808080"/>
          <w:sz w:val="19"/>
          <w:szCs w:val="19"/>
        </w:rPr>
        <w:t>,</w:t>
      </w:r>
      <w:r w:rsidR="00AC2C52">
        <w:rPr>
          <w:rFonts w:ascii="Consolas" w:hAnsi="Consolas" w:cs="Consolas"/>
          <w:color w:val="000000"/>
          <w:sz w:val="19"/>
          <w:szCs w:val="19"/>
        </w:rPr>
        <w:t xml:space="preserve"> @dividiendo </w:t>
      </w:r>
      <w:proofErr w:type="spellStart"/>
      <w:r w:rsidR="00AC2C5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C2C52">
        <w:rPr>
          <w:rFonts w:ascii="Consolas" w:hAnsi="Consolas" w:cs="Consolas"/>
          <w:color w:val="808080"/>
          <w:sz w:val="19"/>
          <w:szCs w:val="19"/>
        </w:rPr>
        <w:t>,</w:t>
      </w:r>
      <w:r w:rsidR="00AC2C52">
        <w:rPr>
          <w:rFonts w:ascii="Consolas" w:hAnsi="Consolas" w:cs="Consolas"/>
          <w:color w:val="000000"/>
          <w:sz w:val="19"/>
          <w:szCs w:val="19"/>
        </w:rPr>
        <w:t xml:space="preserve"> @resultado </w:t>
      </w:r>
      <w:proofErr w:type="spellStart"/>
      <w:r w:rsidR="00AC2C5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622B753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dividiendo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CDFDF97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divisor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391880A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provoca un error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entre 0</w:t>
      </w:r>
    </w:p>
    <w:p w14:paraId="511C957D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@dividiendo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@divisor</w:t>
      </w:r>
    </w:p>
    <w:p w14:paraId="509FBC8B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0FC10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 error'</w:t>
      </w:r>
    </w:p>
    <w:p w14:paraId="75A2A3F0" w14:textId="77777777" w:rsidR="00AC2C52" w:rsidRDefault="00AC2C52" w:rsidP="00AC2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7FADD1" w14:textId="7B781BE1" w:rsidR="00807F41" w:rsidRPr="00B85026" w:rsidRDefault="00AC2C52" w:rsidP="00AC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ha producido un error'</w:t>
      </w:r>
    </w:p>
    <w:sectPr w:rsidR="00807F41" w:rsidRPr="00B85026" w:rsidSect="0043795B">
      <w:headerReference w:type="default" r:id="rId10"/>
      <w:pgSz w:w="12240" w:h="15840" w:code="1"/>
      <w:pgMar w:top="720" w:right="720" w:bottom="720" w:left="720" w:header="708" w:footer="708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5573" w14:textId="77777777" w:rsidR="003C3E04" w:rsidRDefault="003C3E04" w:rsidP="004357AD">
      <w:pPr>
        <w:spacing w:after="0" w:line="240" w:lineRule="auto"/>
      </w:pPr>
      <w:r>
        <w:separator/>
      </w:r>
    </w:p>
  </w:endnote>
  <w:endnote w:type="continuationSeparator" w:id="0">
    <w:p w14:paraId="4E5E2B19" w14:textId="77777777" w:rsidR="003C3E04" w:rsidRDefault="003C3E04" w:rsidP="0043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5AC8" w14:textId="77777777" w:rsidR="003C3E04" w:rsidRDefault="003C3E04" w:rsidP="004357AD">
      <w:pPr>
        <w:spacing w:after="0" w:line="240" w:lineRule="auto"/>
      </w:pPr>
      <w:r>
        <w:separator/>
      </w:r>
    </w:p>
  </w:footnote>
  <w:footnote w:type="continuationSeparator" w:id="0">
    <w:p w14:paraId="6E76DC59" w14:textId="77777777" w:rsidR="003C3E04" w:rsidRDefault="003C3E04" w:rsidP="0043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FE56" w14:textId="0C7B8D84" w:rsidR="004357AD" w:rsidRDefault="004357A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F0A870" wp14:editId="7D7AC6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1CDBC" w14:textId="6EE2F179" w:rsidR="004357AD" w:rsidRDefault="007657BC" w:rsidP="007657BC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BASE DE DATOS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F0A87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p w14:paraId="1521CDBC" w14:textId="6EE2F179" w:rsidR="004357AD" w:rsidRDefault="007657BC" w:rsidP="007657BC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BASE DE DATOS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BEB"/>
    <w:multiLevelType w:val="hybridMultilevel"/>
    <w:tmpl w:val="FD648C94"/>
    <w:lvl w:ilvl="0" w:tplc="F1001C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3F1161"/>
    <w:multiLevelType w:val="hybridMultilevel"/>
    <w:tmpl w:val="BC30248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31C1"/>
    <w:multiLevelType w:val="hybridMultilevel"/>
    <w:tmpl w:val="FFFFFFFF"/>
    <w:lvl w:ilvl="0" w:tplc="36D29BE6">
      <w:numFmt w:val="bullet"/>
      <w:lvlText w:val="-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4DE00042">
      <w:numFmt w:val="bullet"/>
      <w:lvlText w:val="•"/>
      <w:lvlJc w:val="left"/>
      <w:pPr>
        <w:ind w:left="1630" w:hanging="360"/>
      </w:pPr>
    </w:lvl>
    <w:lvl w:ilvl="2" w:tplc="5BBA4050">
      <w:numFmt w:val="bullet"/>
      <w:lvlText w:val="•"/>
      <w:lvlJc w:val="left"/>
      <w:pPr>
        <w:ind w:left="2440" w:hanging="360"/>
      </w:pPr>
    </w:lvl>
    <w:lvl w:ilvl="3" w:tplc="8C46051E">
      <w:numFmt w:val="bullet"/>
      <w:lvlText w:val="•"/>
      <w:lvlJc w:val="left"/>
      <w:pPr>
        <w:ind w:left="3250" w:hanging="360"/>
      </w:pPr>
    </w:lvl>
    <w:lvl w:ilvl="4" w:tplc="98B26676">
      <w:numFmt w:val="bullet"/>
      <w:lvlText w:val="•"/>
      <w:lvlJc w:val="left"/>
      <w:pPr>
        <w:ind w:left="4060" w:hanging="360"/>
      </w:pPr>
    </w:lvl>
    <w:lvl w:ilvl="5" w:tplc="3E047016">
      <w:numFmt w:val="bullet"/>
      <w:lvlText w:val="•"/>
      <w:lvlJc w:val="left"/>
      <w:pPr>
        <w:ind w:left="4870" w:hanging="360"/>
      </w:pPr>
    </w:lvl>
    <w:lvl w:ilvl="6" w:tplc="73AE5F82">
      <w:numFmt w:val="bullet"/>
      <w:lvlText w:val="•"/>
      <w:lvlJc w:val="left"/>
      <w:pPr>
        <w:ind w:left="5680" w:hanging="360"/>
      </w:pPr>
    </w:lvl>
    <w:lvl w:ilvl="7" w:tplc="62667BE0">
      <w:numFmt w:val="bullet"/>
      <w:lvlText w:val="•"/>
      <w:lvlJc w:val="left"/>
      <w:pPr>
        <w:ind w:left="6490" w:hanging="360"/>
      </w:pPr>
    </w:lvl>
    <w:lvl w:ilvl="8" w:tplc="E5882D38">
      <w:numFmt w:val="bullet"/>
      <w:lvlText w:val="•"/>
      <w:lvlJc w:val="left"/>
      <w:pPr>
        <w:ind w:left="7300" w:hanging="360"/>
      </w:pPr>
    </w:lvl>
  </w:abstractNum>
  <w:abstractNum w:abstractNumId="3" w15:restartNumberingAfterBreak="0">
    <w:nsid w:val="1E1A7AE0"/>
    <w:multiLevelType w:val="hybridMultilevel"/>
    <w:tmpl w:val="468AA3C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A597F"/>
    <w:multiLevelType w:val="multilevel"/>
    <w:tmpl w:val="46B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80BF3"/>
    <w:multiLevelType w:val="hybridMultilevel"/>
    <w:tmpl w:val="1346E1D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B"/>
    <w:rsid w:val="00157E04"/>
    <w:rsid w:val="001B2F18"/>
    <w:rsid w:val="002742E6"/>
    <w:rsid w:val="00323972"/>
    <w:rsid w:val="00333D0B"/>
    <w:rsid w:val="003C3E04"/>
    <w:rsid w:val="004357AD"/>
    <w:rsid w:val="0043795B"/>
    <w:rsid w:val="00552F93"/>
    <w:rsid w:val="006E29EC"/>
    <w:rsid w:val="007657BC"/>
    <w:rsid w:val="00807F41"/>
    <w:rsid w:val="008365CF"/>
    <w:rsid w:val="009478BA"/>
    <w:rsid w:val="00A152D3"/>
    <w:rsid w:val="00A16A76"/>
    <w:rsid w:val="00A27FD2"/>
    <w:rsid w:val="00AC2C52"/>
    <w:rsid w:val="00B83EBA"/>
    <w:rsid w:val="00B85026"/>
    <w:rsid w:val="00D02E70"/>
    <w:rsid w:val="00EF4385"/>
    <w:rsid w:val="00F378EE"/>
    <w:rsid w:val="00F81301"/>
    <w:rsid w:val="00FD4AB1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4ED45"/>
  <w15:docId w15:val="{4424E95B-C3DD-4EB0-91B7-0A197239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F81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33D0B"/>
    <w:pPr>
      <w:widowControl w:val="0"/>
      <w:autoSpaceDE w:val="0"/>
      <w:autoSpaceDN w:val="0"/>
      <w:spacing w:before="17" w:after="0" w:line="240" w:lineRule="auto"/>
      <w:ind w:left="822" w:hanging="360"/>
    </w:pPr>
    <w:rPr>
      <w:rFonts w:ascii="Courier New" w:eastAsia="Courier New" w:hAnsi="Courier New" w:cs="Courier New"/>
      <w:lang w:val="en-US"/>
    </w:rPr>
  </w:style>
  <w:style w:type="paragraph" w:customStyle="1" w:styleId="Ttulo11">
    <w:name w:val="Título 11"/>
    <w:basedOn w:val="Normal"/>
    <w:uiPriority w:val="1"/>
    <w:qFormat/>
    <w:rsid w:val="00333D0B"/>
    <w:pPr>
      <w:widowControl w:val="0"/>
      <w:autoSpaceDE w:val="0"/>
      <w:autoSpaceDN w:val="0"/>
      <w:spacing w:before="157" w:after="0" w:line="240" w:lineRule="auto"/>
      <w:ind w:left="102"/>
      <w:outlineLvl w:val="1"/>
    </w:pPr>
    <w:rPr>
      <w:rFonts w:ascii="Courier New" w:eastAsia="Courier New" w:hAnsi="Courier New" w:cs="Courier New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7AD"/>
  </w:style>
  <w:style w:type="paragraph" w:styleId="Piedepgina">
    <w:name w:val="footer"/>
    <w:basedOn w:val="Normal"/>
    <w:link w:val="Piedepgina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7AD"/>
  </w:style>
  <w:style w:type="character" w:styleId="Hipervnculo">
    <w:name w:val="Hyperlink"/>
    <w:basedOn w:val="Fuentedeprrafopredeter"/>
    <w:uiPriority w:val="99"/>
    <w:unhideWhenUsed/>
    <w:rsid w:val="007657B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F93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F81301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F81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3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A152D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FF2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413B-A381-4754-BE28-FA3144F0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LOGICA Y FUNCIONAL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LOGICA Y FUNCIONAL</dc:title>
  <dc:creator>Gabriela</dc:creator>
  <cp:lastModifiedBy>Obed</cp:lastModifiedBy>
  <cp:revision>2</cp:revision>
  <cp:lastPrinted>2018-10-08T18:36:00Z</cp:lastPrinted>
  <dcterms:created xsi:type="dcterms:W3CDTF">2021-10-15T07:46:00Z</dcterms:created>
  <dcterms:modified xsi:type="dcterms:W3CDTF">2021-10-15T07:46:00Z</dcterms:modified>
</cp:coreProperties>
</file>