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088C" w14:textId="77777777" w:rsidR="00560769" w:rsidRDefault="00B17E29">
      <w:pPr>
        <w:pStyle w:val="Ttulo"/>
        <w:spacing w:before="31"/>
        <w:ind w:left="3100" w:right="3028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213BB5C5" wp14:editId="0AB8FFD1">
            <wp:simplePos x="0" y="0"/>
            <wp:positionH relativeFrom="page">
              <wp:posOffset>657225</wp:posOffset>
            </wp:positionH>
            <wp:positionV relativeFrom="paragraph">
              <wp:posOffset>20954</wp:posOffset>
            </wp:positionV>
            <wp:extent cx="504825" cy="504825"/>
            <wp:effectExtent l="0" t="0" r="0" b="0"/>
            <wp:wrapNone/>
            <wp:docPr id="1" name="Image 1" descr="Universidad Técnica de Ambato (@UTecnicaAmbato) | Twitt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versidad Técnica de Ambato (@UTecnicaAmbato) | Twitter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763A9FB5" wp14:editId="420DD818">
            <wp:simplePos x="0" y="0"/>
            <wp:positionH relativeFrom="page">
              <wp:posOffset>6630165</wp:posOffset>
            </wp:positionH>
            <wp:positionV relativeFrom="paragraph">
              <wp:posOffset>25541</wp:posOffset>
            </wp:positionV>
            <wp:extent cx="457573" cy="46326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73" cy="46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UNIVERSIDAD TÉCNICA DE AMBATO FACULTAD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CIENCIAS</w:t>
      </w:r>
      <w:r>
        <w:rPr>
          <w:spacing w:val="-13"/>
        </w:rPr>
        <w:t xml:space="preserve"> </w:t>
      </w:r>
      <w:r>
        <w:t>ADMINISTRATIVAS</w:t>
      </w:r>
    </w:p>
    <w:p w14:paraId="00B79477" w14:textId="63B52F79" w:rsidR="00560769" w:rsidRDefault="00B17E29">
      <w:pPr>
        <w:pStyle w:val="Ttulo"/>
      </w:pPr>
      <w:r>
        <w:t>CARTA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COMPROMISO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REALIZACIÓN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PRÁCTICAS </w:t>
      </w:r>
      <w:r w:rsidR="00143C25">
        <w:rPr>
          <w:spacing w:val="-2"/>
        </w:rPr>
        <w:t>LABORALES</w:t>
      </w:r>
    </w:p>
    <w:p w14:paraId="1DC75626" w14:textId="77777777" w:rsidR="00560769" w:rsidRDefault="00560769">
      <w:pPr>
        <w:pStyle w:val="Textoindependiente"/>
        <w:spacing w:before="206"/>
        <w:jc w:val="left"/>
        <w:rPr>
          <w:b/>
        </w:rPr>
      </w:pPr>
    </w:p>
    <w:p w14:paraId="0340BD23" w14:textId="51A9AC2C" w:rsidR="00560769" w:rsidRDefault="00B17E29">
      <w:pPr>
        <w:tabs>
          <w:tab w:val="left" w:leader="dot" w:pos="5525"/>
        </w:tabs>
        <w:spacing w:line="244" w:lineRule="exact"/>
        <w:ind w:left="780"/>
        <w:jc w:val="both"/>
        <w:rPr>
          <w:b/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 ciudad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Ambato,</w:t>
      </w:r>
      <w:r>
        <w:rPr>
          <w:spacing w:val="2"/>
          <w:sz w:val="20"/>
        </w:rPr>
        <w:t xml:space="preserve"> </w:t>
      </w:r>
      <w:r>
        <w:rPr>
          <w:sz w:val="20"/>
        </w:rPr>
        <w:t xml:space="preserve">a los </w:t>
      </w:r>
      <w:r w:rsidR="00D061ED">
        <w:rPr>
          <w:sz w:val="20"/>
        </w:rPr>
        <w:t>…</w:t>
      </w:r>
      <w:r w:rsidR="00143C25">
        <w:rPr>
          <w:spacing w:val="2"/>
          <w:sz w:val="20"/>
        </w:rPr>
        <w:t xml:space="preserve">…. </w:t>
      </w:r>
      <w:r>
        <w:rPr>
          <w:sz w:val="20"/>
        </w:rPr>
        <w:t>días</w:t>
      </w:r>
      <w:r>
        <w:rPr>
          <w:spacing w:val="2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mes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de</w:t>
      </w:r>
      <w:r w:rsidR="00905347">
        <w:rPr>
          <w:spacing w:val="-5"/>
          <w:sz w:val="20"/>
        </w:rPr>
        <w:t xml:space="preserve"> </w:t>
      </w:r>
      <w:r w:rsidR="00143C25" w:rsidRPr="00143C25">
        <w:rPr>
          <w:color w:val="EE0000"/>
          <w:spacing w:val="-5"/>
          <w:sz w:val="20"/>
        </w:rPr>
        <w:t>agosto</w:t>
      </w:r>
      <w:r w:rsidR="00905347">
        <w:rPr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 w:rsidR="007874FD">
        <w:rPr>
          <w:sz w:val="20"/>
        </w:rPr>
        <w:t>202</w:t>
      </w:r>
      <w:r w:rsidR="00D061ED">
        <w:rPr>
          <w:sz w:val="20"/>
        </w:rPr>
        <w:t>5</w:t>
      </w:r>
      <w:r>
        <w:rPr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z w:val="20"/>
        </w:rPr>
        <w:t>el/</w:t>
      </w:r>
      <w:r w:rsidRPr="00B17E29">
        <w:rPr>
          <w:sz w:val="20"/>
        </w:rPr>
        <w:t xml:space="preserve">la </w:t>
      </w:r>
      <w:r w:rsidR="007874FD">
        <w:rPr>
          <w:b/>
          <w:sz w:val="20"/>
        </w:rPr>
        <w:t>Dis</w:t>
      </w:r>
      <w:r w:rsidRPr="00B17E29">
        <w:rPr>
          <w:b/>
          <w:sz w:val="20"/>
        </w:rPr>
        <w:t>.</w:t>
      </w:r>
      <w:r w:rsidR="007874FD">
        <w:rPr>
          <w:b/>
          <w:sz w:val="20"/>
        </w:rPr>
        <w:t xml:space="preserve"> Mg</w:t>
      </w:r>
      <w:r w:rsidRPr="00B17E29">
        <w:rPr>
          <w:b/>
          <w:spacing w:val="-2"/>
          <w:sz w:val="20"/>
        </w:rPr>
        <w:t xml:space="preserve"> </w:t>
      </w:r>
      <w:r w:rsidR="00D061ED">
        <w:rPr>
          <w:b/>
          <w:sz w:val="20"/>
        </w:rPr>
        <w:t>……………..</w:t>
      </w:r>
      <w:r w:rsidRPr="00B17E29">
        <w:rPr>
          <w:b/>
          <w:spacing w:val="-2"/>
          <w:sz w:val="20"/>
        </w:rPr>
        <w:t xml:space="preserve"> </w:t>
      </w:r>
    </w:p>
    <w:p w14:paraId="65A491B6" w14:textId="674CB244" w:rsidR="00560769" w:rsidRDefault="00B17E29">
      <w:pPr>
        <w:ind w:left="780" w:right="742"/>
        <w:jc w:val="both"/>
        <w:rPr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calidad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 w:rsidR="007874FD">
        <w:rPr>
          <w:color w:val="FF0000"/>
          <w:sz w:val="20"/>
        </w:rPr>
        <w:t xml:space="preserve">Coordinador UVS – FDA </w:t>
      </w:r>
      <w:r w:rsidR="007874FD" w:rsidRPr="007874FD">
        <w:rPr>
          <w:sz w:val="20"/>
        </w:rPr>
        <w:t>de</w:t>
      </w:r>
      <w:r>
        <w:rPr>
          <w:color w:val="FF0000"/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Facultad</w:t>
      </w:r>
      <w:r>
        <w:rPr>
          <w:spacing w:val="-3"/>
          <w:sz w:val="20"/>
        </w:rPr>
        <w:t xml:space="preserve"> </w:t>
      </w:r>
      <w:r w:rsidR="007874FD">
        <w:rPr>
          <w:b/>
          <w:sz w:val="20"/>
        </w:rPr>
        <w:t>DE DISEÑO Y</w:t>
      </w:r>
      <w:r w:rsidRPr="00B17E29">
        <w:rPr>
          <w:b/>
          <w:sz w:val="20"/>
        </w:rPr>
        <w:t xml:space="preserve"> ARQUITECTURA</w:t>
      </w:r>
      <w:r>
        <w:rPr>
          <w:sz w:val="20"/>
        </w:rPr>
        <w:t>;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el/la</w:t>
      </w:r>
      <w:r>
        <w:rPr>
          <w:spacing w:val="-11"/>
          <w:sz w:val="20"/>
        </w:rPr>
        <w:t xml:space="preserve"> </w:t>
      </w:r>
      <w:r w:rsidRPr="00B17E29">
        <w:rPr>
          <w:b/>
          <w:spacing w:val="-11"/>
          <w:sz w:val="20"/>
        </w:rPr>
        <w:t>Sr.</w:t>
      </w:r>
      <w:r>
        <w:rPr>
          <w:spacing w:val="-11"/>
          <w:sz w:val="20"/>
        </w:rPr>
        <w:t xml:space="preserve"> </w:t>
      </w:r>
      <w:r w:rsidR="00905347" w:rsidRPr="00905347">
        <w:rPr>
          <w:b/>
          <w:sz w:val="20"/>
        </w:rPr>
        <w:t>SALDAÑA CASTILLO ISAÍ JOEL</w:t>
      </w:r>
      <w:r>
        <w:rPr>
          <w:b/>
          <w:color w:val="FF0000"/>
          <w:sz w:val="20"/>
        </w:rPr>
        <w:t xml:space="preserve"> </w:t>
      </w:r>
      <w:r>
        <w:rPr>
          <w:sz w:val="20"/>
        </w:rPr>
        <w:t xml:space="preserve">con </w:t>
      </w:r>
      <w:r>
        <w:rPr>
          <w:b/>
          <w:sz w:val="20"/>
        </w:rPr>
        <w:t xml:space="preserve">C. I. </w:t>
      </w:r>
      <w:r w:rsidRPr="00905347">
        <w:rPr>
          <w:b/>
          <w:sz w:val="20"/>
        </w:rPr>
        <w:t>180</w:t>
      </w:r>
      <w:r w:rsidR="00905347" w:rsidRPr="00905347">
        <w:rPr>
          <w:b/>
          <w:sz w:val="20"/>
        </w:rPr>
        <w:t>5464607</w:t>
      </w:r>
      <w:r>
        <w:rPr>
          <w:sz w:val="20"/>
        </w:rPr>
        <w:t xml:space="preserve">, estudiante de la Carrera de </w:t>
      </w:r>
      <w:r w:rsidR="00143C25">
        <w:rPr>
          <w:sz w:val="20"/>
        </w:rPr>
        <w:t>Mercadotecnia</w:t>
      </w:r>
      <w:r w:rsidRPr="00905347">
        <w:rPr>
          <w:sz w:val="20"/>
        </w:rPr>
        <w:t xml:space="preserve"> </w:t>
      </w:r>
      <w:r>
        <w:rPr>
          <w:sz w:val="20"/>
        </w:rPr>
        <w:t xml:space="preserve">acuerdan celebrar la presente </w:t>
      </w:r>
      <w:r>
        <w:rPr>
          <w:b/>
          <w:sz w:val="20"/>
        </w:rPr>
        <w:t>CARTA COMPROMISO</w:t>
      </w:r>
      <w:r>
        <w:rPr>
          <w:sz w:val="20"/>
        </w:rPr>
        <w:t>, al tenor de las siguientes cláusulas:</w:t>
      </w:r>
    </w:p>
    <w:p w14:paraId="7576D8D5" w14:textId="77777777" w:rsidR="00560769" w:rsidRDefault="00B17E29">
      <w:pPr>
        <w:pStyle w:val="Ttulo1"/>
      </w:pPr>
      <w:r>
        <w:t>PRIMERA:</w:t>
      </w:r>
      <w:r>
        <w:rPr>
          <w:spacing w:val="-5"/>
        </w:rPr>
        <w:t xml:space="preserve"> </w:t>
      </w:r>
      <w:r>
        <w:rPr>
          <w:spacing w:val="-2"/>
        </w:rPr>
        <w:t>ANTECEDENTES</w:t>
      </w:r>
    </w:p>
    <w:p w14:paraId="6B695724" w14:textId="77777777" w:rsidR="00560769" w:rsidRDefault="00B17E29" w:rsidP="00DF66AA">
      <w:pPr>
        <w:pStyle w:val="Prrafodelista"/>
        <w:numPr>
          <w:ilvl w:val="0"/>
          <w:numId w:val="2"/>
        </w:numPr>
        <w:tabs>
          <w:tab w:val="left" w:pos="1499"/>
          <w:tab w:val="left" w:pos="1501"/>
        </w:tabs>
        <w:spacing w:before="160"/>
        <w:ind w:right="738"/>
        <w:jc w:val="both"/>
        <w:rPr>
          <w:color w:val="FF0000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Facultad</w:t>
      </w:r>
      <w:r>
        <w:rPr>
          <w:spacing w:val="-3"/>
          <w:sz w:val="20"/>
        </w:rPr>
        <w:t xml:space="preserve"> </w:t>
      </w:r>
      <w:r w:rsidR="007874FD">
        <w:rPr>
          <w:b/>
          <w:sz w:val="20"/>
        </w:rPr>
        <w:t>DE DISEÑO Y ARQUITECTURA</w:t>
      </w:r>
      <w:r>
        <w:rPr>
          <w:color w:val="FF0000"/>
          <w:sz w:val="20"/>
        </w:rPr>
        <w:t>,</w:t>
      </w:r>
      <w:r>
        <w:rPr>
          <w:color w:val="FF0000"/>
          <w:spacing w:val="-1"/>
          <w:sz w:val="20"/>
        </w:rPr>
        <w:t xml:space="preserve"> </w:t>
      </w:r>
      <w:r>
        <w:rPr>
          <w:color w:val="FF0000"/>
          <w:sz w:val="20"/>
        </w:rPr>
        <w:t>realiza</w:t>
      </w:r>
      <w:r>
        <w:rPr>
          <w:color w:val="FF0000"/>
          <w:spacing w:val="-3"/>
          <w:sz w:val="20"/>
        </w:rPr>
        <w:t xml:space="preserve"> </w:t>
      </w:r>
      <w:r>
        <w:rPr>
          <w:color w:val="FF0000"/>
          <w:sz w:val="20"/>
        </w:rPr>
        <w:t>su</w:t>
      </w:r>
      <w:r>
        <w:rPr>
          <w:color w:val="FF0000"/>
          <w:spacing w:val="-4"/>
          <w:sz w:val="20"/>
        </w:rPr>
        <w:t xml:space="preserve"> </w:t>
      </w:r>
      <w:r>
        <w:rPr>
          <w:color w:val="FF0000"/>
          <w:sz w:val="20"/>
        </w:rPr>
        <w:t>actividad</w:t>
      </w:r>
      <w:r>
        <w:rPr>
          <w:color w:val="FF0000"/>
          <w:spacing w:val="-4"/>
          <w:sz w:val="20"/>
        </w:rPr>
        <w:t xml:space="preserve"> </w:t>
      </w:r>
      <w:r w:rsidR="00761B80">
        <w:rPr>
          <w:color w:val="FF0000"/>
          <w:sz w:val="20"/>
        </w:rPr>
        <w:t>Formando</w:t>
      </w:r>
      <w:r w:rsidR="00761B80" w:rsidRPr="00761B80">
        <w:rPr>
          <w:color w:val="FF0000"/>
          <w:sz w:val="20"/>
        </w:rPr>
        <w:t xml:space="preserve"> profesionales líderes competentes, con visión humanista y pensamiento crítico a través de la Docencia, la Investigación y la Vinculación, que apliquen, promueva</w:t>
      </w:r>
      <w:r w:rsidR="00761B80">
        <w:rPr>
          <w:color w:val="FF0000"/>
          <w:sz w:val="20"/>
        </w:rPr>
        <w:t>n y difundan el conocimiento de la Arquitectura,</w:t>
      </w:r>
      <w:r w:rsidR="00761B80" w:rsidRPr="00761B80">
        <w:rPr>
          <w:color w:val="FF0000"/>
          <w:sz w:val="20"/>
        </w:rPr>
        <w:t xml:space="preserve"> Diseño Textil e Indumentaria, en respu</w:t>
      </w:r>
      <w:r w:rsidR="00761B80">
        <w:rPr>
          <w:color w:val="FF0000"/>
          <w:sz w:val="20"/>
        </w:rPr>
        <w:t>esta a las necesidades del país</w:t>
      </w:r>
      <w:r w:rsidRPr="00761B80">
        <w:rPr>
          <w:color w:val="FF0000"/>
          <w:sz w:val="20"/>
        </w:rPr>
        <w:t>.</w:t>
      </w:r>
    </w:p>
    <w:p w14:paraId="4340F258" w14:textId="4FA0FE85" w:rsidR="00560769" w:rsidRDefault="00B17E29">
      <w:pPr>
        <w:pStyle w:val="Prrafodelista"/>
        <w:numPr>
          <w:ilvl w:val="0"/>
          <w:numId w:val="2"/>
        </w:numPr>
        <w:tabs>
          <w:tab w:val="left" w:pos="1499"/>
          <w:tab w:val="left" w:pos="1501"/>
        </w:tabs>
        <w:ind w:right="737"/>
        <w:jc w:val="both"/>
        <w:rPr>
          <w:sz w:val="20"/>
        </w:rPr>
      </w:pPr>
      <w:r>
        <w:rPr>
          <w:sz w:val="20"/>
        </w:rPr>
        <w:t xml:space="preserve">Los Estudiantes de la Facultad de Ciencias Administrativas de la Universidad Técnica de Ambato, dentro de los requisitos establecidos en el Reglamento de Régimen Académico y en su normativa interna, deben cumplir con </w:t>
      </w:r>
      <w:r w:rsidR="00905347" w:rsidRPr="00905347">
        <w:rPr>
          <w:sz w:val="20"/>
        </w:rPr>
        <w:t>2</w:t>
      </w:r>
      <w:r w:rsidR="00143C25">
        <w:rPr>
          <w:sz w:val="20"/>
        </w:rPr>
        <w:t>88</w:t>
      </w:r>
      <w:r>
        <w:rPr>
          <w:color w:val="FF0000"/>
          <w:sz w:val="20"/>
        </w:rPr>
        <w:t xml:space="preserve"> </w:t>
      </w:r>
      <w:r>
        <w:rPr>
          <w:sz w:val="20"/>
        </w:rPr>
        <w:t xml:space="preserve">horas de prácticas laborales y en función de la Carrera de </w:t>
      </w:r>
      <w:r w:rsidR="00143C25">
        <w:rPr>
          <w:sz w:val="20"/>
        </w:rPr>
        <w:t>Mercadotecnia</w:t>
      </w:r>
      <w:r w:rsidRPr="00905347">
        <w:rPr>
          <w:sz w:val="20"/>
        </w:rPr>
        <w:t xml:space="preserve"> </w:t>
      </w:r>
      <w:r>
        <w:rPr>
          <w:sz w:val="20"/>
        </w:rPr>
        <w:t>de que los sectores sociales, productivos y culturales guardan estrecha relación con las instituciones de educación superior a fin de establecer la cooperación interinstitucional.</w:t>
      </w:r>
    </w:p>
    <w:p w14:paraId="2D9DF3F6" w14:textId="77777777" w:rsidR="00560769" w:rsidRDefault="00B17E29">
      <w:pPr>
        <w:pStyle w:val="Prrafodelista"/>
        <w:numPr>
          <w:ilvl w:val="0"/>
          <w:numId w:val="2"/>
        </w:numPr>
        <w:tabs>
          <w:tab w:val="left" w:pos="1499"/>
          <w:tab w:val="left" w:pos="1501"/>
        </w:tabs>
        <w:spacing w:before="3"/>
        <w:ind w:right="746"/>
        <w:jc w:val="both"/>
        <w:rPr>
          <w:sz w:val="20"/>
        </w:rPr>
      </w:pPr>
      <w:r>
        <w:rPr>
          <w:sz w:val="20"/>
        </w:rPr>
        <w:t xml:space="preserve">Mediante instructivo interno el estudiante debe tener </w:t>
      </w:r>
      <w:r w:rsidRPr="00143C25">
        <w:rPr>
          <w:b/>
          <w:bCs/>
          <w:i/>
          <w:iCs/>
          <w:sz w:val="20"/>
        </w:rPr>
        <w:t>aprobado 75 créditos</w:t>
      </w:r>
      <w:r>
        <w:rPr>
          <w:sz w:val="20"/>
        </w:rPr>
        <w:t xml:space="preserve"> para iniciar con el requerimiento de prácticas laborales.</w:t>
      </w:r>
    </w:p>
    <w:p w14:paraId="1FA4DD9D" w14:textId="77777777" w:rsidR="00560769" w:rsidRDefault="00B17E29">
      <w:pPr>
        <w:pStyle w:val="Ttulo1"/>
      </w:pPr>
      <w:r>
        <w:t>SEGUNDA:</w:t>
      </w:r>
      <w:r>
        <w:rPr>
          <w:spacing w:val="-4"/>
        </w:rPr>
        <w:t xml:space="preserve"> </w:t>
      </w:r>
      <w:r>
        <w:t>COMPROMISOS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PARTES</w:t>
      </w:r>
    </w:p>
    <w:p w14:paraId="12D6A130" w14:textId="77777777" w:rsidR="00560769" w:rsidRDefault="00B17E29">
      <w:pPr>
        <w:pStyle w:val="Textoindependiente"/>
        <w:spacing w:before="160"/>
        <w:ind w:left="780"/>
        <w:jc w:val="left"/>
      </w:pP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INSTITUCIÓN</w:t>
      </w:r>
    </w:p>
    <w:p w14:paraId="4EF2570C" w14:textId="77777777" w:rsidR="00560769" w:rsidRDefault="00B17E29" w:rsidP="00B17E29">
      <w:pPr>
        <w:pStyle w:val="Prrafodelista"/>
        <w:numPr>
          <w:ilvl w:val="0"/>
          <w:numId w:val="1"/>
        </w:numPr>
        <w:tabs>
          <w:tab w:val="left" w:pos="1499"/>
        </w:tabs>
        <w:spacing w:before="160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Facultad</w:t>
      </w:r>
      <w:r>
        <w:rPr>
          <w:spacing w:val="-3"/>
          <w:sz w:val="20"/>
        </w:rPr>
        <w:t xml:space="preserve"> </w:t>
      </w:r>
      <w:r w:rsidR="007874FD" w:rsidRPr="00143C25">
        <w:rPr>
          <w:b/>
          <w:color w:val="EE0000"/>
          <w:sz w:val="20"/>
        </w:rPr>
        <w:t xml:space="preserve">DE DISEÑO Y </w:t>
      </w:r>
      <w:r w:rsidRPr="00143C25">
        <w:rPr>
          <w:b/>
          <w:color w:val="EE0000"/>
          <w:sz w:val="20"/>
        </w:rPr>
        <w:t>ARQUITECTURA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compromete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4202526F" w14:textId="77777777" w:rsidR="00560769" w:rsidRPr="00FC6C4D" w:rsidRDefault="00B17E29">
      <w:pPr>
        <w:pStyle w:val="Prrafodelista"/>
        <w:numPr>
          <w:ilvl w:val="1"/>
          <w:numId w:val="1"/>
        </w:numPr>
        <w:tabs>
          <w:tab w:val="left" w:pos="1858"/>
          <w:tab w:val="left" w:pos="1861"/>
        </w:tabs>
        <w:ind w:right="738"/>
        <w:jc w:val="both"/>
        <w:rPr>
          <w:sz w:val="20"/>
        </w:rPr>
      </w:pPr>
      <w:r w:rsidRPr="00FC6C4D">
        <w:rPr>
          <w:sz w:val="20"/>
        </w:rPr>
        <w:t>Brindar la facilidad necesaria durante la ejecución de las prácticas laborales asignadas a los estudiantes y definir las actividades administrativas y de marketing que tienen que realizar los estudiantes en la Unidad.</w:t>
      </w:r>
    </w:p>
    <w:p w14:paraId="6E213574" w14:textId="77777777" w:rsidR="00560769" w:rsidRDefault="00B17E29">
      <w:pPr>
        <w:pStyle w:val="Textoindependiente"/>
        <w:spacing w:before="160"/>
        <w:ind w:left="780"/>
        <w:jc w:val="left"/>
      </w:pP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ESTUDIANTES</w:t>
      </w:r>
    </w:p>
    <w:p w14:paraId="0B0C87C6" w14:textId="77777777" w:rsidR="00560769" w:rsidRDefault="00B17E29">
      <w:pPr>
        <w:pStyle w:val="Prrafodelista"/>
        <w:numPr>
          <w:ilvl w:val="0"/>
          <w:numId w:val="1"/>
        </w:numPr>
        <w:tabs>
          <w:tab w:val="left" w:pos="1499"/>
        </w:tabs>
        <w:spacing w:before="159"/>
        <w:ind w:left="1499" w:hanging="359"/>
        <w:jc w:val="both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estudiante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compromete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7AC1684E" w14:textId="77777777" w:rsidR="00560769" w:rsidRDefault="00B17E29">
      <w:pPr>
        <w:pStyle w:val="Prrafodelista"/>
        <w:numPr>
          <w:ilvl w:val="1"/>
          <w:numId w:val="1"/>
        </w:numPr>
        <w:tabs>
          <w:tab w:val="left" w:pos="1858"/>
          <w:tab w:val="left" w:pos="1861"/>
        </w:tabs>
        <w:spacing w:before="1"/>
        <w:ind w:right="737"/>
        <w:jc w:val="both"/>
        <w:rPr>
          <w:sz w:val="20"/>
        </w:rPr>
      </w:pPr>
      <w:r>
        <w:rPr>
          <w:sz w:val="20"/>
        </w:rPr>
        <w:t>Desarrollar</w:t>
      </w:r>
      <w:r>
        <w:rPr>
          <w:spacing w:val="-12"/>
          <w:sz w:val="20"/>
        </w:rPr>
        <w:t xml:space="preserve"> </w:t>
      </w:r>
      <w:r>
        <w:rPr>
          <w:sz w:val="20"/>
        </w:rPr>
        <w:t>su</w:t>
      </w:r>
      <w:r>
        <w:rPr>
          <w:spacing w:val="-11"/>
          <w:sz w:val="20"/>
        </w:rPr>
        <w:t xml:space="preserve"> </w:t>
      </w:r>
      <w:r>
        <w:rPr>
          <w:sz w:val="20"/>
        </w:rPr>
        <w:t>práctica</w:t>
      </w:r>
      <w:r>
        <w:rPr>
          <w:spacing w:val="-11"/>
          <w:sz w:val="20"/>
        </w:rPr>
        <w:t xml:space="preserve"> </w:t>
      </w:r>
      <w:r>
        <w:rPr>
          <w:sz w:val="20"/>
        </w:rPr>
        <w:t>laboral</w:t>
      </w:r>
      <w:r>
        <w:rPr>
          <w:spacing w:val="-12"/>
          <w:sz w:val="20"/>
        </w:rPr>
        <w:t xml:space="preserve"> </w:t>
      </w:r>
      <w:r>
        <w:rPr>
          <w:sz w:val="20"/>
        </w:rPr>
        <w:t>conforme</w:t>
      </w:r>
      <w:r>
        <w:rPr>
          <w:spacing w:val="-10"/>
          <w:sz w:val="20"/>
        </w:rPr>
        <w:t xml:space="preserve"> </w:t>
      </w: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9"/>
          <w:sz w:val="20"/>
        </w:rPr>
        <w:t xml:space="preserve"> </w:t>
      </w:r>
      <w:r>
        <w:rPr>
          <w:sz w:val="20"/>
        </w:rPr>
        <w:t>según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Art.</w:t>
      </w:r>
      <w:r>
        <w:rPr>
          <w:spacing w:val="-10"/>
          <w:sz w:val="20"/>
        </w:rPr>
        <w:t xml:space="preserve"> </w:t>
      </w:r>
      <w:r>
        <w:rPr>
          <w:sz w:val="20"/>
        </w:rPr>
        <w:t>15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instructivo</w:t>
      </w:r>
      <w:r>
        <w:rPr>
          <w:spacing w:val="-12"/>
          <w:sz w:val="20"/>
        </w:rPr>
        <w:t xml:space="preserve"> </w:t>
      </w:r>
      <w:r>
        <w:rPr>
          <w:sz w:val="20"/>
        </w:rPr>
        <w:t>interno para prácticas laborales.</w:t>
      </w:r>
    </w:p>
    <w:p w14:paraId="68CB6D12" w14:textId="77777777" w:rsidR="00560769" w:rsidRDefault="00B17E29">
      <w:pPr>
        <w:pStyle w:val="Ttulo1"/>
      </w:pPr>
      <w:r>
        <w:t>TECERA: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rPr>
          <w:spacing w:val="-2"/>
        </w:rPr>
        <w:t>LABORAL</w:t>
      </w:r>
    </w:p>
    <w:p w14:paraId="5F244BBD" w14:textId="77777777" w:rsidR="00560769" w:rsidRDefault="00B17E29">
      <w:pPr>
        <w:pStyle w:val="Textoindependiente"/>
        <w:spacing w:before="159"/>
        <w:ind w:left="1501" w:right="734" w:hanging="361"/>
      </w:pPr>
      <w:r>
        <w:t>1.</w:t>
      </w:r>
      <w:r>
        <w:rPr>
          <w:spacing w:val="80"/>
        </w:rPr>
        <w:t xml:space="preserve"> </w:t>
      </w:r>
      <w:r>
        <w:t xml:space="preserve">El presente convenio determina que la naturaleza de éste es únicamente </w:t>
      </w:r>
      <w:r w:rsidR="00905347">
        <w:t>académica</w:t>
      </w:r>
      <w:r>
        <w:t xml:space="preserve"> por lo que la </w:t>
      </w:r>
      <w:r w:rsidRPr="007874FD">
        <w:rPr>
          <w:b/>
        </w:rPr>
        <w:t>Facultad</w:t>
      </w:r>
      <w:r>
        <w:rPr>
          <w:spacing w:val="-3"/>
        </w:rPr>
        <w:t xml:space="preserve"> </w:t>
      </w:r>
      <w:r w:rsidR="007874FD" w:rsidRPr="00143C25">
        <w:rPr>
          <w:b/>
          <w:color w:val="EE0000"/>
        </w:rPr>
        <w:t>DE DISEÑO Y ARQUITECTUR</w:t>
      </w:r>
      <w:r w:rsidR="007874FD" w:rsidRPr="00143C25">
        <w:rPr>
          <w:color w:val="EE0000"/>
        </w:rPr>
        <w:t>A</w:t>
      </w:r>
      <w:r w:rsidRPr="00143C25">
        <w:rPr>
          <w:color w:val="EE0000"/>
        </w:rPr>
        <w:t xml:space="preserve"> </w:t>
      </w:r>
      <w:r>
        <w:t xml:space="preserve">bajo ningún concepto entabla cualquier tipo de relación laboral para con </w:t>
      </w:r>
      <w:r w:rsidRPr="00905347">
        <w:t xml:space="preserve">el/la </w:t>
      </w:r>
      <w:r>
        <w:t>estudiantes,</w:t>
      </w:r>
      <w:r>
        <w:rPr>
          <w:spacing w:val="-3"/>
        </w:rPr>
        <w:t xml:space="preserve"> </w:t>
      </w:r>
      <w:r>
        <w:t>así</w:t>
      </w:r>
      <w:r>
        <w:rPr>
          <w:spacing w:val="-2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tampoco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obligaciones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deriven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relaciones,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 expresamente se excluye el pago de remuneraciones y la afiliación de los estudiantes al Instituto Ecuatoriano de Seguridad Social.</w:t>
      </w:r>
    </w:p>
    <w:p w14:paraId="0E7A89B3" w14:textId="4DEB5F73" w:rsidR="00560769" w:rsidRDefault="00B17E29" w:rsidP="00905347">
      <w:pPr>
        <w:pStyle w:val="Textoindependiente"/>
        <w:tabs>
          <w:tab w:val="left" w:leader="dot" w:pos="5133"/>
        </w:tabs>
        <w:spacing w:before="160"/>
        <w:ind w:left="780" w:right="740"/>
      </w:pPr>
      <w:r>
        <w:t>Los celebrantes se ratifican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el contenido de la presente “Carta de compromiso</w:t>
      </w:r>
      <w:r>
        <w:rPr>
          <w:spacing w:val="-1"/>
        </w:rPr>
        <w:t xml:space="preserve"> </w:t>
      </w:r>
      <w:r>
        <w:t>para la realización</w:t>
      </w:r>
      <w:r>
        <w:rPr>
          <w:spacing w:val="-1"/>
        </w:rPr>
        <w:t xml:space="preserve"> </w:t>
      </w:r>
      <w:r>
        <w:t>de prácticas</w:t>
      </w:r>
      <w:r>
        <w:rPr>
          <w:spacing w:val="-2"/>
        </w:rPr>
        <w:t xml:space="preserve"> </w:t>
      </w:r>
      <w:r>
        <w:t>laborales”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constancia</w:t>
      </w:r>
      <w:r>
        <w:rPr>
          <w:spacing w:val="-5"/>
        </w:rPr>
        <w:t xml:space="preserve"> </w:t>
      </w:r>
      <w:r>
        <w:t>firman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unidad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acto,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ejemplares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mismo</w:t>
      </w:r>
      <w:r>
        <w:rPr>
          <w:spacing w:val="-6"/>
        </w:rPr>
        <w:t xml:space="preserve"> </w:t>
      </w:r>
      <w:r>
        <w:t>tenor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efecto,</w:t>
      </w:r>
      <w:r>
        <w:rPr>
          <w:spacing w:val="-3"/>
        </w:rPr>
        <w:t xml:space="preserve"> </w:t>
      </w:r>
      <w:r>
        <w:t>en la</w:t>
      </w:r>
      <w:r>
        <w:rPr>
          <w:spacing w:val="-8"/>
        </w:rPr>
        <w:t xml:space="preserve"> </w:t>
      </w:r>
      <w:r>
        <w:t>ciudad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Ambato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 w:rsidR="00143C25">
        <w:rPr>
          <w:color w:val="EE0000"/>
        </w:rPr>
        <w:t>25</w:t>
      </w:r>
      <w:r w:rsidRPr="00143C25">
        <w:rPr>
          <w:color w:val="EE0000"/>
          <w:spacing w:val="-5"/>
        </w:rPr>
        <w:t xml:space="preserve"> </w:t>
      </w:r>
      <w:r w:rsidRPr="00143C25">
        <w:rPr>
          <w:color w:val="EE0000"/>
        </w:rPr>
        <w:t>días</w:t>
      </w:r>
      <w:r w:rsidRPr="00143C25">
        <w:rPr>
          <w:color w:val="EE0000"/>
          <w:spacing w:val="-6"/>
        </w:rPr>
        <w:t xml:space="preserve"> </w:t>
      </w:r>
      <w:r w:rsidRPr="00143C25">
        <w:rPr>
          <w:color w:val="EE0000"/>
        </w:rPr>
        <w:t>del</w:t>
      </w:r>
      <w:r w:rsidRPr="00143C25">
        <w:rPr>
          <w:color w:val="EE0000"/>
          <w:spacing w:val="-6"/>
        </w:rPr>
        <w:t xml:space="preserve"> </w:t>
      </w:r>
      <w:r w:rsidRPr="00143C25">
        <w:rPr>
          <w:color w:val="EE0000"/>
        </w:rPr>
        <w:t>mes</w:t>
      </w:r>
      <w:r w:rsidRPr="00143C25">
        <w:rPr>
          <w:color w:val="EE0000"/>
          <w:spacing w:val="-5"/>
        </w:rPr>
        <w:t xml:space="preserve"> de</w:t>
      </w:r>
      <w:r w:rsidR="00905347" w:rsidRPr="00143C25">
        <w:rPr>
          <w:color w:val="EE0000"/>
        </w:rPr>
        <w:t xml:space="preserve"> </w:t>
      </w:r>
      <w:r w:rsidR="007874FD" w:rsidRPr="00143C25">
        <w:rPr>
          <w:color w:val="EE0000"/>
        </w:rPr>
        <w:t>agosto</w:t>
      </w:r>
      <w:r w:rsidR="00905347" w:rsidRPr="00143C25">
        <w:rPr>
          <w:color w:val="EE0000"/>
        </w:rPr>
        <w:t xml:space="preserve"> </w:t>
      </w:r>
      <w:r w:rsidRPr="00143C25">
        <w:rPr>
          <w:color w:val="EE0000"/>
        </w:rPr>
        <w:t>del</w:t>
      </w:r>
      <w:r w:rsidRPr="00143C25">
        <w:rPr>
          <w:color w:val="EE0000"/>
          <w:spacing w:val="-10"/>
        </w:rPr>
        <w:t xml:space="preserve"> </w:t>
      </w:r>
      <w:r w:rsidR="007874FD" w:rsidRPr="00143C25">
        <w:rPr>
          <w:color w:val="EE0000"/>
        </w:rPr>
        <w:t>202</w:t>
      </w:r>
      <w:r w:rsidR="00143C25">
        <w:rPr>
          <w:color w:val="EE0000"/>
        </w:rPr>
        <w:t>5</w:t>
      </w:r>
      <w:r>
        <w:t>,</w:t>
      </w:r>
      <w:r>
        <w:rPr>
          <w:spacing w:val="-8"/>
        </w:rPr>
        <w:t xml:space="preserve"> </w:t>
      </w:r>
      <w:r>
        <w:t>dejando</w:t>
      </w:r>
      <w:r>
        <w:rPr>
          <w:spacing w:val="-11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claro</w:t>
      </w:r>
      <w:r>
        <w:rPr>
          <w:spacing w:val="-11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rPr>
          <w:spacing w:val="-2"/>
        </w:rPr>
        <w:t>compromiso</w:t>
      </w:r>
      <w:r w:rsidR="00905347">
        <w:t xml:space="preserve"> </w:t>
      </w:r>
      <w:r>
        <w:t>no</w:t>
      </w:r>
      <w:r>
        <w:rPr>
          <w:spacing w:val="-8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ningún</w:t>
      </w:r>
      <w:r>
        <w:rPr>
          <w:spacing w:val="-1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nexo</w:t>
      </w:r>
      <w:r>
        <w:rPr>
          <w:spacing w:val="-1"/>
        </w:rPr>
        <w:t xml:space="preserve"> </w:t>
      </w:r>
      <w:r>
        <w:t>contractual</w:t>
      </w:r>
      <w:r>
        <w:rPr>
          <w:spacing w:val="-3"/>
        </w:rPr>
        <w:t xml:space="preserve"> </w:t>
      </w:r>
      <w:r>
        <w:t>laboral,</w:t>
      </w:r>
      <w:r>
        <w:rPr>
          <w:spacing w:val="-2"/>
        </w:rPr>
        <w:t xml:space="preserve"> </w:t>
      </w:r>
      <w:r>
        <w:t>civil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otra</w:t>
      </w:r>
      <w:r>
        <w:rPr>
          <w:spacing w:val="-4"/>
        </w:rPr>
        <w:t xml:space="preserve"> </w:t>
      </w:r>
      <w:r>
        <w:t>índole</w:t>
      </w:r>
      <w:r>
        <w:rPr>
          <w:spacing w:val="-3"/>
        </w:rPr>
        <w:t xml:space="preserve"> </w:t>
      </w:r>
      <w:r>
        <w:rPr>
          <w:spacing w:val="-2"/>
        </w:rPr>
        <w:t>jurídica.</w:t>
      </w:r>
    </w:p>
    <w:p w14:paraId="0E014B0F" w14:textId="77777777" w:rsidR="00560769" w:rsidRDefault="00560769">
      <w:pPr>
        <w:pStyle w:val="Textoindependiente"/>
        <w:jc w:val="left"/>
      </w:pPr>
    </w:p>
    <w:p w14:paraId="62A9264F" w14:textId="77777777" w:rsidR="00560769" w:rsidRDefault="00560769">
      <w:pPr>
        <w:pStyle w:val="Textoindependiente"/>
        <w:jc w:val="left"/>
      </w:pPr>
    </w:p>
    <w:p w14:paraId="0E2F96D2" w14:textId="77777777" w:rsidR="00560769" w:rsidRDefault="00560769">
      <w:pPr>
        <w:pStyle w:val="Textoindependiente"/>
        <w:jc w:val="left"/>
      </w:pPr>
    </w:p>
    <w:p w14:paraId="52B99BE7" w14:textId="77777777" w:rsidR="00560769" w:rsidRDefault="00560769">
      <w:pPr>
        <w:pStyle w:val="Textoindependiente"/>
        <w:spacing w:before="32"/>
        <w:jc w:val="left"/>
      </w:pPr>
    </w:p>
    <w:p w14:paraId="359ECDCD" w14:textId="26FBE87F" w:rsidR="00560769" w:rsidRDefault="00B17E29">
      <w:pPr>
        <w:tabs>
          <w:tab w:val="left" w:pos="7634"/>
        </w:tabs>
        <w:ind w:left="780"/>
        <w:jc w:val="both"/>
        <w:rPr>
          <w:sz w:val="20"/>
        </w:rPr>
      </w:pPr>
      <w:r>
        <w:rPr>
          <w:spacing w:val="-2"/>
          <w:sz w:val="20"/>
        </w:rPr>
        <w:t>………………………………</w:t>
      </w:r>
      <w:r w:rsidR="00143C25">
        <w:rPr>
          <w:sz w:val="20"/>
        </w:rPr>
        <w:t xml:space="preserve">                                                                                                                 </w:t>
      </w:r>
      <w:r>
        <w:rPr>
          <w:spacing w:val="-2"/>
          <w:sz w:val="20"/>
        </w:rPr>
        <w:t>……………………………………</w:t>
      </w:r>
    </w:p>
    <w:p w14:paraId="284A05FE" w14:textId="715840C0" w:rsidR="00560769" w:rsidRDefault="00143C25">
      <w:pPr>
        <w:tabs>
          <w:tab w:val="left" w:pos="7690"/>
        </w:tabs>
        <w:ind w:left="780"/>
        <w:rPr>
          <w:b/>
          <w:sz w:val="20"/>
        </w:rPr>
      </w:pPr>
      <w:r>
        <w:rPr>
          <w:b/>
          <w:sz w:val="20"/>
        </w:rPr>
        <w:t>Ing. …………………………</w:t>
      </w:r>
      <w:r w:rsidR="00B17E29">
        <w:rPr>
          <w:b/>
          <w:color w:val="FF0000"/>
          <w:sz w:val="20"/>
        </w:rPr>
        <w:tab/>
      </w:r>
      <w:r w:rsidR="00D061ED">
        <w:rPr>
          <w:b/>
          <w:sz w:val="20"/>
        </w:rPr>
        <w:t xml:space="preserve">Salgado Toapanta </w:t>
      </w:r>
    </w:p>
    <w:p w14:paraId="3AD4B6EB" w14:textId="77777777" w:rsidR="00560769" w:rsidRDefault="007874FD">
      <w:pPr>
        <w:tabs>
          <w:tab w:val="left" w:pos="7686"/>
        </w:tabs>
        <w:ind w:left="780"/>
        <w:jc w:val="both"/>
        <w:rPr>
          <w:b/>
          <w:sz w:val="20"/>
        </w:rPr>
      </w:pPr>
      <w:r w:rsidRPr="007874FD">
        <w:rPr>
          <w:b/>
          <w:spacing w:val="-2"/>
          <w:sz w:val="20"/>
        </w:rPr>
        <w:t>Coordinador UVS-FDA</w:t>
      </w:r>
      <w:r w:rsidR="00B17E29">
        <w:rPr>
          <w:b/>
          <w:color w:val="FF0000"/>
          <w:sz w:val="20"/>
        </w:rPr>
        <w:tab/>
      </w:r>
      <w:r w:rsidR="00B17E29" w:rsidRPr="00905347">
        <w:rPr>
          <w:b/>
          <w:spacing w:val="-2"/>
          <w:sz w:val="20"/>
        </w:rPr>
        <w:t>Estudiante</w:t>
      </w:r>
    </w:p>
    <w:p w14:paraId="0D7A2074" w14:textId="5B913463" w:rsidR="00560769" w:rsidRDefault="007874FD">
      <w:pPr>
        <w:tabs>
          <w:tab w:val="left" w:pos="7690"/>
        </w:tabs>
        <w:ind w:left="780"/>
        <w:rPr>
          <w:b/>
          <w:sz w:val="20"/>
        </w:rPr>
      </w:pPr>
      <w:r>
        <w:rPr>
          <w:b/>
          <w:spacing w:val="-2"/>
          <w:sz w:val="20"/>
        </w:rPr>
        <w:t>Facultad DE DISEÑO Y ARQUITECTURA</w:t>
      </w:r>
      <w:r w:rsidR="00B17E29">
        <w:rPr>
          <w:b/>
          <w:color w:val="FF0000"/>
          <w:sz w:val="20"/>
        </w:rPr>
        <w:tab/>
      </w:r>
      <w:r w:rsidR="00B17E29" w:rsidRPr="00905347">
        <w:rPr>
          <w:b/>
          <w:sz w:val="20"/>
        </w:rPr>
        <w:t>Carrera</w:t>
      </w:r>
      <w:r w:rsidR="00B17E29" w:rsidRPr="00905347">
        <w:rPr>
          <w:b/>
          <w:spacing w:val="1"/>
          <w:sz w:val="20"/>
        </w:rPr>
        <w:t xml:space="preserve"> </w:t>
      </w:r>
      <w:r w:rsidR="00905347">
        <w:rPr>
          <w:b/>
          <w:sz w:val="20"/>
        </w:rPr>
        <w:t>–</w:t>
      </w:r>
      <w:r w:rsidR="00B17E29" w:rsidRPr="00905347">
        <w:rPr>
          <w:b/>
          <w:spacing w:val="-2"/>
          <w:sz w:val="20"/>
        </w:rPr>
        <w:t xml:space="preserve"> </w:t>
      </w:r>
      <w:r w:rsidR="00143C25">
        <w:rPr>
          <w:b/>
          <w:spacing w:val="-5"/>
          <w:sz w:val="20"/>
        </w:rPr>
        <w:t>Mercadotecnia</w:t>
      </w:r>
    </w:p>
    <w:sectPr w:rsidR="00560769">
      <w:type w:val="continuous"/>
      <w:pgSz w:w="12240" w:h="15840"/>
      <w:pgMar w:top="960" w:right="96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43626"/>
    <w:multiLevelType w:val="hybridMultilevel"/>
    <w:tmpl w:val="36501AE4"/>
    <w:lvl w:ilvl="0" w:tplc="215AC36C">
      <w:start w:val="1"/>
      <w:numFmt w:val="decimal"/>
      <w:lvlText w:val="%1."/>
      <w:lvlJc w:val="left"/>
      <w:pPr>
        <w:ind w:left="1501" w:hanging="361"/>
        <w:jc w:val="left"/>
      </w:pPr>
      <w:rPr>
        <w:rFonts w:hint="default"/>
        <w:spacing w:val="-2"/>
        <w:w w:val="100"/>
        <w:lang w:val="es-ES" w:eastAsia="en-US" w:bidi="ar-SA"/>
      </w:rPr>
    </w:lvl>
    <w:lvl w:ilvl="1" w:tplc="A63A7AA2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2" w:tplc="3B1AAF6A">
      <w:numFmt w:val="bullet"/>
      <w:lvlText w:val="•"/>
      <w:lvlJc w:val="left"/>
      <w:pPr>
        <w:ind w:left="3272" w:hanging="361"/>
      </w:pPr>
      <w:rPr>
        <w:rFonts w:hint="default"/>
        <w:lang w:val="es-ES" w:eastAsia="en-US" w:bidi="ar-SA"/>
      </w:rPr>
    </w:lvl>
    <w:lvl w:ilvl="3" w:tplc="FE7A4322">
      <w:numFmt w:val="bullet"/>
      <w:lvlText w:val="•"/>
      <w:lvlJc w:val="left"/>
      <w:pPr>
        <w:ind w:left="4158" w:hanging="361"/>
      </w:pPr>
      <w:rPr>
        <w:rFonts w:hint="default"/>
        <w:lang w:val="es-ES" w:eastAsia="en-US" w:bidi="ar-SA"/>
      </w:rPr>
    </w:lvl>
    <w:lvl w:ilvl="4" w:tplc="FC24904C">
      <w:numFmt w:val="bullet"/>
      <w:lvlText w:val="•"/>
      <w:lvlJc w:val="left"/>
      <w:pPr>
        <w:ind w:left="5044" w:hanging="361"/>
      </w:pPr>
      <w:rPr>
        <w:rFonts w:hint="default"/>
        <w:lang w:val="es-ES" w:eastAsia="en-US" w:bidi="ar-SA"/>
      </w:rPr>
    </w:lvl>
    <w:lvl w:ilvl="5" w:tplc="3E6ACA06">
      <w:numFmt w:val="bullet"/>
      <w:lvlText w:val="•"/>
      <w:lvlJc w:val="left"/>
      <w:pPr>
        <w:ind w:left="5930" w:hanging="361"/>
      </w:pPr>
      <w:rPr>
        <w:rFonts w:hint="default"/>
        <w:lang w:val="es-ES" w:eastAsia="en-US" w:bidi="ar-SA"/>
      </w:rPr>
    </w:lvl>
    <w:lvl w:ilvl="6" w:tplc="E94A631C">
      <w:numFmt w:val="bullet"/>
      <w:lvlText w:val="•"/>
      <w:lvlJc w:val="left"/>
      <w:pPr>
        <w:ind w:left="6816" w:hanging="361"/>
      </w:pPr>
      <w:rPr>
        <w:rFonts w:hint="default"/>
        <w:lang w:val="es-ES" w:eastAsia="en-US" w:bidi="ar-SA"/>
      </w:rPr>
    </w:lvl>
    <w:lvl w:ilvl="7" w:tplc="A142EACA">
      <w:numFmt w:val="bullet"/>
      <w:lvlText w:val="•"/>
      <w:lvlJc w:val="left"/>
      <w:pPr>
        <w:ind w:left="7702" w:hanging="361"/>
      </w:pPr>
      <w:rPr>
        <w:rFonts w:hint="default"/>
        <w:lang w:val="es-ES" w:eastAsia="en-US" w:bidi="ar-SA"/>
      </w:rPr>
    </w:lvl>
    <w:lvl w:ilvl="8" w:tplc="EE803342">
      <w:numFmt w:val="bullet"/>
      <w:lvlText w:val="•"/>
      <w:lvlJc w:val="left"/>
      <w:pPr>
        <w:ind w:left="8588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45EB1D52"/>
    <w:multiLevelType w:val="multilevel"/>
    <w:tmpl w:val="D168FA52"/>
    <w:lvl w:ilvl="0">
      <w:start w:val="1"/>
      <w:numFmt w:val="decimal"/>
      <w:lvlText w:val="%1."/>
      <w:lvlJc w:val="left"/>
      <w:pPr>
        <w:ind w:left="150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1" w:hanging="360"/>
        <w:jc w:val="left"/>
      </w:pPr>
      <w:rPr>
        <w:rFonts w:hint="default"/>
        <w:spacing w:val="-2"/>
        <w:w w:val="100"/>
        <w:lang w:val="es-ES" w:eastAsia="en-US" w:bidi="ar-SA"/>
      </w:rPr>
    </w:lvl>
    <w:lvl w:ilvl="2">
      <w:numFmt w:val="bullet"/>
      <w:lvlText w:val="•"/>
      <w:lvlJc w:val="left"/>
      <w:pPr>
        <w:ind w:left="280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3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71" w:hanging="360"/>
      </w:pPr>
      <w:rPr>
        <w:rFonts w:hint="default"/>
        <w:lang w:val="es-ES" w:eastAsia="en-US" w:bidi="ar-SA"/>
      </w:rPr>
    </w:lvl>
  </w:abstractNum>
  <w:num w:numId="1" w16cid:durableId="1453013127">
    <w:abstractNumId w:val="1"/>
  </w:num>
  <w:num w:numId="2" w16cid:durableId="192113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69"/>
    <w:rsid w:val="00143C25"/>
    <w:rsid w:val="004E5668"/>
    <w:rsid w:val="004E66ED"/>
    <w:rsid w:val="00560769"/>
    <w:rsid w:val="005F25CA"/>
    <w:rsid w:val="006635A9"/>
    <w:rsid w:val="00671765"/>
    <w:rsid w:val="00761B80"/>
    <w:rsid w:val="007874FD"/>
    <w:rsid w:val="00797E57"/>
    <w:rsid w:val="00905347"/>
    <w:rsid w:val="00B17E29"/>
    <w:rsid w:val="00D061ED"/>
    <w:rsid w:val="00DF66AA"/>
    <w:rsid w:val="00FC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478C5"/>
  <w15:docId w15:val="{68B29B8D-ADB2-4B5B-A3B9-4E4995FD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60"/>
      <w:ind w:left="780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3"/>
      <w:ind w:left="68"/>
      <w:jc w:val="center"/>
    </w:pPr>
    <w:rPr>
      <w:b/>
      <w:bCs/>
    </w:rPr>
  </w:style>
  <w:style w:type="paragraph" w:styleId="Prrafodelista">
    <w:name w:val="List Paragraph"/>
    <w:basedOn w:val="Normal"/>
    <w:uiPriority w:val="1"/>
    <w:qFormat/>
    <w:pPr>
      <w:ind w:left="1501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478</Words>
  <Characters>2632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PRIMERA: ANTECEDENTES</vt:lpstr>
      <vt:lpstr>SEGUNDA: COMPROMISOS DE LAS PARTES</vt:lpstr>
      <vt:lpstr>TECERA: RELACIÓN LABORAL</vt:lpstr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Hernández Altamirano Hector Enrique</cp:lastModifiedBy>
  <cp:revision>4</cp:revision>
  <dcterms:created xsi:type="dcterms:W3CDTF">2024-09-16T14:30:00Z</dcterms:created>
  <dcterms:modified xsi:type="dcterms:W3CDTF">2025-07-23T03:33:00Z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2024-08-12T00:00:00Z</vt:filetime>
  </property>
  <property fmtid="{D5CDD505-2E9C-101B-9397-08002B2CF9AE}" pid="5" name="Producer">
    <vt:lpwstr>Microsoft® Word para Microsoft 365</vt:lpwstr>
  </property>
</Properties>
</file>