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E2E4" w14:textId="77777777" w:rsidR="00634993" w:rsidRDefault="00634993">
      <w:pPr>
        <w:pStyle w:val="Textoindependiente"/>
        <w:spacing w:before="193"/>
        <w:rPr>
          <w:rFonts w:ascii="Times New Roman"/>
        </w:rPr>
      </w:pPr>
    </w:p>
    <w:p w14:paraId="221A2F27" w14:textId="77777777" w:rsidR="00634993" w:rsidRDefault="00000000">
      <w:pPr>
        <w:pStyle w:val="Textoindependiente"/>
        <w:ind w:left="53"/>
      </w:pPr>
      <w:bookmarkStart w:id="0" w:name="2.3_Pauta_de_Reflexión_Informe_Final"/>
      <w:bookmarkEnd w:id="0"/>
      <w:r>
        <w:rPr>
          <w:color w:val="2D75B5"/>
        </w:rPr>
        <w:t>2.3</w:t>
      </w:r>
      <w:r>
        <w:rPr>
          <w:color w:val="2D75B5"/>
          <w:spacing w:val="-27"/>
        </w:rPr>
        <w:t xml:space="preserve"> </w:t>
      </w:r>
      <w:r>
        <w:rPr>
          <w:color w:val="2D75B5"/>
        </w:rPr>
        <w:t>Pauta</w:t>
      </w:r>
      <w:r>
        <w:rPr>
          <w:color w:val="2D75B5"/>
          <w:spacing w:val="-15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6"/>
        </w:rPr>
        <w:t xml:space="preserve"> </w:t>
      </w:r>
      <w:r>
        <w:rPr>
          <w:color w:val="2D75B5"/>
        </w:rPr>
        <w:t>Reflexión</w:t>
      </w:r>
      <w:r>
        <w:rPr>
          <w:color w:val="2D75B5"/>
          <w:spacing w:val="-11"/>
        </w:rPr>
        <w:t xml:space="preserve"> </w:t>
      </w:r>
      <w:r>
        <w:rPr>
          <w:color w:val="2D75B5"/>
        </w:rPr>
        <w:t>Informe</w:t>
      </w:r>
      <w:r>
        <w:rPr>
          <w:color w:val="2D75B5"/>
          <w:spacing w:val="-10"/>
        </w:rPr>
        <w:t xml:space="preserve"> </w:t>
      </w:r>
      <w:r>
        <w:rPr>
          <w:color w:val="2D75B5"/>
          <w:spacing w:val="-4"/>
        </w:rPr>
        <w:t>Final</w:t>
      </w:r>
    </w:p>
    <w:p w14:paraId="618FBB6A" w14:textId="77777777" w:rsidR="00634993" w:rsidRDefault="00634993">
      <w:pPr>
        <w:pStyle w:val="Textoindependiente"/>
        <w:spacing w:before="224"/>
        <w:rPr>
          <w:sz w:val="20"/>
        </w:rPr>
      </w:pPr>
    </w:p>
    <w:tbl>
      <w:tblPr>
        <w:tblStyle w:val="TableNormal"/>
        <w:tblW w:w="0" w:type="auto"/>
        <w:tblInd w:w="6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837"/>
        <w:gridCol w:w="9242"/>
      </w:tblGrid>
      <w:tr w:rsidR="00634993" w14:paraId="62638AAF" w14:textId="77777777">
        <w:trPr>
          <w:trHeight w:val="1425"/>
        </w:trPr>
        <w:tc>
          <w:tcPr>
            <w:tcW w:w="837" w:type="dxa"/>
            <w:tcBorders>
              <w:top w:val="nil"/>
              <w:left w:val="nil"/>
              <w:right w:val="nil"/>
            </w:tcBorders>
          </w:tcPr>
          <w:p w14:paraId="6215BFF3" w14:textId="77777777" w:rsidR="00634993" w:rsidRDefault="00000000">
            <w:pPr>
              <w:pStyle w:val="TableParagraph"/>
              <w:spacing w:before="0"/>
              <w:ind w:left="12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273BC5" wp14:editId="6E2CA412">
                  <wp:extent cx="383497" cy="44348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7" cy="44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2" w:type="dxa"/>
            <w:tcBorders>
              <w:top w:val="nil"/>
              <w:left w:val="nil"/>
              <w:right w:val="nil"/>
            </w:tcBorders>
          </w:tcPr>
          <w:p w14:paraId="7771C370" w14:textId="77777777" w:rsidR="00634993" w:rsidRDefault="00000000">
            <w:pPr>
              <w:pStyle w:val="TableParagraph"/>
              <w:spacing w:before="2" w:line="259" w:lineRule="auto"/>
              <w:ind w:left="113" w:right="388"/>
              <w:jc w:val="both"/>
              <w:rPr>
                <w:b/>
                <w:sz w:val="24"/>
              </w:rPr>
            </w:pP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pauta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tiene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objetivo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reflexiones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fortalezas,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debilidades,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intereses y proyecciones profesionales. Utiliza la Pauta de Reflexión de la Definición del Proyecto APT como insumo para responder las primeras cuatro preguntas. </w:t>
            </w:r>
            <w:r>
              <w:rPr>
                <w:b/>
                <w:color w:val="767070"/>
                <w:sz w:val="24"/>
              </w:rPr>
              <w:t>Esta pauta debe ser respondida en equipo.</w:t>
            </w:r>
          </w:p>
        </w:tc>
      </w:tr>
      <w:tr w:rsidR="00634993" w14:paraId="7A5D5BD4" w14:textId="77777777">
        <w:trPr>
          <w:trHeight w:val="792"/>
        </w:trPr>
        <w:tc>
          <w:tcPr>
            <w:tcW w:w="10079" w:type="dxa"/>
            <w:gridSpan w:val="2"/>
          </w:tcPr>
          <w:p w14:paraId="1FCC441A" w14:textId="77777777" w:rsidR="00634993" w:rsidRDefault="00000000">
            <w:pPr>
              <w:pStyle w:val="TableParagraph"/>
              <w:spacing w:before="2" w:line="259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1. Miren la Pauta de Reflexión de la Definición del Proyecto APT (Fase 1) que describe sus intereses profesionales al inicio de la asignatura y responde:</w:t>
            </w:r>
          </w:p>
        </w:tc>
      </w:tr>
      <w:tr w:rsidR="00634993" w14:paraId="296BCE13" w14:textId="77777777">
        <w:trPr>
          <w:trHeight w:val="2803"/>
        </w:trPr>
        <w:tc>
          <w:tcPr>
            <w:tcW w:w="10079" w:type="dxa"/>
            <w:gridSpan w:val="2"/>
            <w:shd w:val="clear" w:color="auto" w:fill="DEEBF6"/>
          </w:tcPr>
          <w:p w14:paraId="6A98D1AB" w14:textId="77777777" w:rsidR="00634993" w:rsidRDefault="00634993">
            <w:pPr>
              <w:pStyle w:val="TableParagraph"/>
              <w:spacing w:before="159"/>
              <w:ind w:left="0"/>
              <w:rPr>
                <w:sz w:val="24"/>
              </w:rPr>
            </w:pPr>
          </w:p>
          <w:p w14:paraId="03B07E7E" w14:textId="77777777" w:rsidR="00634993" w:rsidRPr="00B152A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line="254" w:lineRule="auto"/>
              <w:ind w:right="107"/>
              <w:rPr>
                <w:sz w:val="24"/>
              </w:rPr>
            </w:pPr>
            <w:r>
              <w:rPr>
                <w:rFonts w:ascii="Courier New" w:hAnsi="Courier New"/>
                <w:color w:val="7E7E7E"/>
              </w:rPr>
              <w:t>¿</w:t>
            </w:r>
            <w:r>
              <w:rPr>
                <w:color w:val="767070"/>
                <w:sz w:val="24"/>
              </w:rPr>
              <w:t>Luego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haber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realizado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APT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cambiado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profesionales?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¿De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 manera han cambiado?</w:t>
            </w:r>
          </w:p>
          <w:p w14:paraId="49216510" w14:textId="5DC22D82" w:rsidR="00B152A5" w:rsidRPr="00B152A5" w:rsidRDefault="009E7E1C" w:rsidP="001F44BA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5"/>
              <w:rPr>
                <w:sz w:val="24"/>
              </w:rPr>
            </w:pPr>
            <w:r w:rsidRPr="009E7E1C">
              <w:rPr>
                <w:rFonts w:ascii="Courier New" w:hAnsi="Courier New"/>
                <w:color w:val="7E7E7E"/>
              </w:rPr>
              <w:t>Sí, en cierto modo han cambiado. Antes estaba más centrado en lo técnico, como el desarrollo y las bases de datos, pero ahora también me interesa la gestión, la planificación y la coordinación de equipos. Mi visión sobre la gestión de proyectos se ha ampliado bastante.</w:t>
            </w:r>
          </w:p>
          <w:p w14:paraId="24F1546F" w14:textId="252CF78B" w:rsidR="00634993" w:rsidRPr="001F44B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5"/>
              <w:ind w:hanging="360"/>
              <w:rPr>
                <w:sz w:val="24"/>
              </w:rPr>
            </w:pPr>
            <w:r>
              <w:rPr>
                <w:color w:val="767070"/>
                <w:sz w:val="24"/>
              </w:rPr>
              <w:t>¿</w:t>
            </w:r>
            <w:proofErr w:type="spellStart"/>
            <w:r>
              <w:rPr>
                <w:color w:val="767070"/>
                <w:sz w:val="24"/>
              </w:rPr>
              <w:t>De</w:t>
            </w:r>
            <w:proofErr w:type="spellEnd"/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manera</w:t>
            </w:r>
            <w:r>
              <w:rPr>
                <w:color w:val="767070"/>
                <w:spacing w:val="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afectó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 Proyecto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APT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profesionales?</w:t>
            </w:r>
          </w:p>
          <w:p w14:paraId="24E06F07" w14:textId="6928A4EA" w:rsidR="001F44BA" w:rsidRPr="001F44BA" w:rsidRDefault="009E7E1C" w:rsidP="001F44BA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5"/>
              <w:rPr>
                <w:rFonts w:ascii="Courier New" w:hAnsi="Courier New"/>
                <w:color w:val="7E7E7E"/>
              </w:rPr>
            </w:pPr>
            <w:r w:rsidRPr="009E7E1C">
              <w:rPr>
                <w:rFonts w:ascii="Courier New" w:hAnsi="Courier New"/>
                <w:color w:val="7E7E7E"/>
              </w:rPr>
              <w:t>El Proyecto APT me hizo comprender lo importante que es combinar habilidades blandas, como la comunicación y el liderazgo, con las técnicas. También me despertó interés en roles como líder de proyecto, analista funcional o consultor, áreas que antes no tenía tan en cuenta.</w:t>
            </w:r>
          </w:p>
          <w:p w14:paraId="072F3AAD" w14:textId="77777777" w:rsidR="00634993" w:rsidRPr="001F44B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175" w:line="252" w:lineRule="auto"/>
              <w:ind w:right="99"/>
              <w:rPr>
                <w:sz w:val="24"/>
              </w:rPr>
            </w:pPr>
            <w:r>
              <w:rPr>
                <w:color w:val="767070"/>
                <w:sz w:val="24"/>
              </w:rPr>
              <w:t>¿Han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visualizado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otras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desarrollo?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cómo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aportado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 de portafolio?</w:t>
            </w:r>
          </w:p>
          <w:p w14:paraId="1F5469E1" w14:textId="13E0FB77" w:rsidR="001F44BA" w:rsidRPr="00F812EB" w:rsidRDefault="009E7E1C" w:rsidP="001F44BA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5"/>
              <w:rPr>
                <w:sz w:val="24"/>
              </w:rPr>
            </w:pPr>
            <w:r w:rsidRPr="009E7E1C">
              <w:rPr>
                <w:rFonts w:ascii="Courier New" w:hAnsi="Courier New"/>
                <w:color w:val="7E7E7E"/>
              </w:rPr>
              <w:t>Sí. Me he interesado en áreas como la gestión de proyectos, el análisis de procesos y la experiencia de usuario. Estas áreas me han dado herramientas para estructurar mejor el trabajo y para comunicar mis ideas de forma más clara, tanto dentro del equipo como con otras personas.</w:t>
            </w:r>
          </w:p>
          <w:p w14:paraId="5940E3B0" w14:textId="194878B8" w:rsidR="00F812EB" w:rsidRDefault="00F812EB" w:rsidP="00F812EB">
            <w:pPr>
              <w:pStyle w:val="TableParagraph"/>
              <w:tabs>
                <w:tab w:val="left" w:pos="830"/>
              </w:tabs>
              <w:spacing w:before="5"/>
              <w:rPr>
                <w:sz w:val="24"/>
              </w:rPr>
            </w:pPr>
          </w:p>
        </w:tc>
      </w:tr>
    </w:tbl>
    <w:p w14:paraId="27CD8166" w14:textId="515F902B" w:rsidR="001F44BA" w:rsidRDefault="001F44BA">
      <w:pPr>
        <w:pStyle w:val="Textoindependiente"/>
        <w:spacing w:before="203"/>
        <w:rPr>
          <w:sz w:val="20"/>
        </w:rPr>
      </w:pPr>
    </w:p>
    <w:p w14:paraId="5A2AA067" w14:textId="77777777" w:rsidR="001F44BA" w:rsidRDefault="001F44BA">
      <w:pPr>
        <w:rPr>
          <w:sz w:val="20"/>
          <w:szCs w:val="26"/>
        </w:rPr>
      </w:pPr>
      <w:r>
        <w:rPr>
          <w:sz w:val="20"/>
        </w:rPr>
        <w:br w:type="page"/>
      </w:r>
    </w:p>
    <w:tbl>
      <w:tblPr>
        <w:tblStyle w:val="TableNormal"/>
        <w:tblW w:w="0" w:type="auto"/>
        <w:tblInd w:w="6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634993" w14:paraId="58F6A6C4" w14:textId="77777777">
        <w:trPr>
          <w:trHeight w:val="791"/>
        </w:trPr>
        <w:tc>
          <w:tcPr>
            <w:tcW w:w="10079" w:type="dxa"/>
          </w:tcPr>
          <w:p w14:paraId="11E9FF5F" w14:textId="77777777" w:rsidR="00634993" w:rsidRDefault="00000000">
            <w:pPr>
              <w:pStyle w:val="TableParagraph"/>
              <w:spacing w:line="254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lastRenderedPageBreak/>
              <w:t>2.</w:t>
            </w:r>
            <w:r>
              <w:rPr>
                <w:color w:val="767070"/>
                <w:spacing w:val="2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Miren</w:t>
            </w:r>
            <w:r>
              <w:rPr>
                <w:color w:val="767070"/>
                <w:spacing w:val="2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Pauta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Reflexión</w:t>
            </w:r>
            <w:r>
              <w:rPr>
                <w:color w:val="767070"/>
                <w:spacing w:val="2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Fase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describe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fortalezas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2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debilidades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al</w:t>
            </w:r>
            <w:r>
              <w:rPr>
                <w:color w:val="767070"/>
                <w:spacing w:val="2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inicio</w:t>
            </w:r>
            <w:r>
              <w:rPr>
                <w:color w:val="767070"/>
                <w:spacing w:val="1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 asignatura y responde:</w:t>
            </w:r>
          </w:p>
        </w:tc>
      </w:tr>
      <w:tr w:rsidR="00634993" w14:paraId="1BFED488" w14:textId="77777777" w:rsidTr="001F44BA">
        <w:trPr>
          <w:trHeight w:val="1975"/>
        </w:trPr>
        <w:tc>
          <w:tcPr>
            <w:tcW w:w="10079" w:type="dxa"/>
            <w:shd w:val="clear" w:color="auto" w:fill="DEEBF6"/>
          </w:tcPr>
          <w:p w14:paraId="0968A372" w14:textId="77777777" w:rsidR="00634993" w:rsidRDefault="00634993">
            <w:pPr>
              <w:pStyle w:val="TableParagraph"/>
              <w:spacing w:before="160"/>
              <w:ind w:left="0"/>
              <w:rPr>
                <w:sz w:val="24"/>
              </w:rPr>
            </w:pPr>
          </w:p>
          <w:p w14:paraId="0E52F1A8" w14:textId="77777777" w:rsidR="00634993" w:rsidRPr="001F44B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 w:line="252" w:lineRule="auto"/>
              <w:ind w:right="112"/>
              <w:rPr>
                <w:sz w:val="24"/>
              </w:rPr>
            </w:pPr>
            <w:r>
              <w:rPr>
                <w:color w:val="767070"/>
                <w:sz w:val="24"/>
              </w:rPr>
              <w:t>¿Luego de haber realizado su Proyecto APT han cambiado sus fortalezas y debilidades? ¿De qué manera han cambiado?</w:t>
            </w:r>
          </w:p>
          <w:p w14:paraId="58CFFC9A" w14:textId="5879304A" w:rsidR="001F44BA" w:rsidRPr="001F44BA" w:rsidRDefault="009E7E1C" w:rsidP="001F44BA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0" w:line="252" w:lineRule="auto"/>
              <w:ind w:right="112"/>
              <w:rPr>
                <w:rFonts w:ascii="Courier New" w:hAnsi="Courier New"/>
                <w:color w:val="7E7E7E"/>
              </w:rPr>
            </w:pPr>
            <w:r w:rsidRPr="009E7E1C">
              <w:rPr>
                <w:rFonts w:ascii="Courier New" w:hAnsi="Courier New"/>
                <w:color w:val="7E7E7E"/>
              </w:rPr>
              <w:t>Sí. Mis fortalezas, como el trabajo en equipo, la responsabilidad y la capacidad de adaptación, se reforzaron. En cuanto a mis debilidades, identifiqué que necesito mejorar en la gestión del tiempo y en documentar los procesos de manera más detallada.</w:t>
            </w:r>
          </w:p>
          <w:p w14:paraId="1F0D7813" w14:textId="77777777" w:rsidR="00634993" w:rsidRPr="001F44B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6"/>
              <w:ind w:hanging="360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planes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seguir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desarrollando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fortalezas?</w:t>
            </w:r>
          </w:p>
          <w:p w14:paraId="48AC9C45" w14:textId="636CE426" w:rsidR="001F44BA" w:rsidRDefault="009E7E1C" w:rsidP="001F44BA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0" w:line="252" w:lineRule="auto"/>
              <w:ind w:right="112"/>
              <w:rPr>
                <w:rFonts w:ascii="Courier New" w:hAnsi="Courier New"/>
                <w:color w:val="7E7E7E"/>
              </w:rPr>
            </w:pPr>
            <w:r>
              <w:rPr>
                <w:rFonts w:ascii="Courier New" w:hAnsi="Courier New"/>
                <w:color w:val="7E7E7E"/>
              </w:rPr>
              <w:t>S</w:t>
            </w:r>
            <w:r w:rsidRPr="009E7E1C">
              <w:rPr>
                <w:rFonts w:ascii="Courier New" w:hAnsi="Courier New"/>
                <w:color w:val="7E7E7E"/>
              </w:rPr>
              <w:t>eguir practicando el trabajo en equipo, capacitarme en metodologías ágiles y participar en más proyectos donde pueda asumir distintos roles</w:t>
            </w:r>
            <w:r w:rsidR="001F44BA" w:rsidRPr="001F44BA">
              <w:rPr>
                <w:rFonts w:ascii="Courier New" w:hAnsi="Courier New"/>
                <w:color w:val="7E7E7E"/>
              </w:rPr>
              <w:t>.</w:t>
            </w:r>
          </w:p>
          <w:p w14:paraId="3108FEBB" w14:textId="77777777" w:rsidR="001F44BA" w:rsidRDefault="001F44BA" w:rsidP="001F44BA">
            <w:pPr>
              <w:pStyle w:val="TableParagraph"/>
              <w:tabs>
                <w:tab w:val="left" w:pos="830"/>
              </w:tabs>
              <w:spacing w:before="0" w:line="252" w:lineRule="auto"/>
              <w:ind w:right="112"/>
              <w:rPr>
                <w:rFonts w:ascii="Courier New" w:hAnsi="Courier New"/>
                <w:color w:val="7E7E7E"/>
              </w:rPr>
            </w:pPr>
          </w:p>
          <w:p w14:paraId="2F6DF1B5" w14:textId="77777777" w:rsidR="001F44BA" w:rsidRPr="001F44BA" w:rsidRDefault="001F44BA" w:rsidP="001F44BA">
            <w:pPr>
              <w:pStyle w:val="TableParagraph"/>
              <w:tabs>
                <w:tab w:val="left" w:pos="830"/>
              </w:tabs>
              <w:spacing w:before="0" w:line="252" w:lineRule="auto"/>
              <w:ind w:right="112"/>
              <w:rPr>
                <w:rFonts w:ascii="Courier New" w:hAnsi="Courier New"/>
                <w:color w:val="7E7E7E"/>
              </w:rPr>
            </w:pPr>
          </w:p>
          <w:p w14:paraId="7D0DEFAD" w14:textId="77777777" w:rsidR="00634993" w:rsidRPr="001F44B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16"/>
              <w:ind w:hanging="360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planes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mejorar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debilidades?</w:t>
            </w:r>
          </w:p>
          <w:p w14:paraId="1FF0D9F5" w14:textId="07D1169F" w:rsidR="001F44BA" w:rsidRPr="00F812EB" w:rsidRDefault="009E7E1C" w:rsidP="001F44BA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0" w:line="252" w:lineRule="auto"/>
              <w:ind w:right="112"/>
              <w:rPr>
                <w:sz w:val="24"/>
              </w:rPr>
            </w:pPr>
            <w:r w:rsidRPr="009E7E1C">
              <w:rPr>
                <w:rFonts w:ascii="Courier New" w:hAnsi="Courier New"/>
                <w:color w:val="7E7E7E"/>
              </w:rPr>
              <w:t>Organizarme mejor usando herramientas de gestión, establecer cronogramas más realistas y dedicar tiempo específico para documentar mis avances y aprendizajes</w:t>
            </w:r>
            <w:r w:rsidR="001F44BA" w:rsidRPr="001F44BA">
              <w:rPr>
                <w:rFonts w:ascii="Courier New" w:hAnsi="Courier New"/>
                <w:color w:val="7E7E7E"/>
              </w:rPr>
              <w:t>.</w:t>
            </w:r>
          </w:p>
          <w:p w14:paraId="62C433A9" w14:textId="3AC149F3" w:rsidR="00F812EB" w:rsidRDefault="00F812EB" w:rsidP="00F812EB">
            <w:pPr>
              <w:pStyle w:val="TableParagraph"/>
              <w:tabs>
                <w:tab w:val="left" w:pos="830"/>
              </w:tabs>
              <w:spacing w:before="0" w:line="252" w:lineRule="auto"/>
              <w:ind w:right="112"/>
              <w:rPr>
                <w:sz w:val="24"/>
              </w:rPr>
            </w:pPr>
          </w:p>
        </w:tc>
      </w:tr>
    </w:tbl>
    <w:p w14:paraId="1A2C1BBB" w14:textId="77777777" w:rsidR="00634993" w:rsidRDefault="00634993">
      <w:pPr>
        <w:pStyle w:val="TableParagraph"/>
        <w:rPr>
          <w:sz w:val="24"/>
        </w:rPr>
        <w:sectPr w:rsidR="00634993">
          <w:headerReference w:type="default" r:id="rId8"/>
          <w:type w:val="continuous"/>
          <w:pgSz w:w="12240" w:h="15840"/>
          <w:pgMar w:top="1400" w:right="720" w:bottom="280" w:left="1080" w:header="708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6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634993" w14:paraId="49E4A82A" w14:textId="77777777">
        <w:trPr>
          <w:trHeight w:val="474"/>
        </w:trPr>
        <w:tc>
          <w:tcPr>
            <w:tcW w:w="10079" w:type="dxa"/>
          </w:tcPr>
          <w:p w14:paraId="2930A2DC" w14:textId="77777777" w:rsidR="0063499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lastRenderedPageBreak/>
              <w:t>3.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experiencia de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1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responde:</w:t>
            </w:r>
          </w:p>
        </w:tc>
      </w:tr>
      <w:tr w:rsidR="00634993" w14:paraId="3B2136E0" w14:textId="77777777">
        <w:trPr>
          <w:trHeight w:val="2534"/>
        </w:trPr>
        <w:tc>
          <w:tcPr>
            <w:tcW w:w="10079" w:type="dxa"/>
            <w:shd w:val="clear" w:color="auto" w:fill="DEEBF6"/>
          </w:tcPr>
          <w:p w14:paraId="64142FB8" w14:textId="77777777" w:rsidR="00634993" w:rsidRPr="001F44B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6" w:line="249" w:lineRule="auto"/>
              <w:ind w:right="105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 xml:space="preserve">¿Consideras que el trabajo en equipo es un factor crítico en el desarrollo de proyectos en el </w:t>
            </w:r>
            <w:r>
              <w:rPr>
                <w:color w:val="767070"/>
                <w:spacing w:val="-4"/>
                <w:sz w:val="24"/>
              </w:rPr>
              <w:t>área?</w:t>
            </w:r>
          </w:p>
          <w:p w14:paraId="4F40074E" w14:textId="1BBD7C1D" w:rsidR="001F44BA" w:rsidRDefault="009E7E1C" w:rsidP="001F44BA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6" w:line="249" w:lineRule="auto"/>
              <w:ind w:right="105"/>
              <w:rPr>
                <w:rFonts w:ascii="Courier New" w:hAnsi="Courier New"/>
                <w:color w:val="767070"/>
                <w:sz w:val="24"/>
              </w:rPr>
            </w:pPr>
            <w:r w:rsidRPr="009E7E1C">
              <w:rPr>
                <w:rFonts w:ascii="Courier New" w:hAnsi="Courier New"/>
                <w:color w:val="767070"/>
                <w:sz w:val="24"/>
              </w:rPr>
              <w:t>Totalmente. El trabajo en equipo es fundamental para repartir tareas, aportar diferentes perspectivas y conseguir mejores resultados en menos tiempo</w:t>
            </w:r>
            <w:r w:rsidR="001F44BA" w:rsidRPr="001F44BA">
              <w:rPr>
                <w:rFonts w:ascii="Courier New" w:hAnsi="Courier New"/>
                <w:color w:val="767070"/>
                <w:sz w:val="24"/>
              </w:rPr>
              <w:t>.</w:t>
            </w:r>
          </w:p>
          <w:p w14:paraId="75778539" w14:textId="77777777" w:rsidR="00634993" w:rsidRPr="001F44B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3" w:line="252" w:lineRule="auto"/>
              <w:ind w:right="108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¿Cómo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equipo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apoyado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resolución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problemas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desafío en portafolio?</w:t>
            </w:r>
          </w:p>
          <w:p w14:paraId="3D04F0B0" w14:textId="280D8B41" w:rsidR="001F44BA" w:rsidRDefault="009E7E1C" w:rsidP="001F44BA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13" w:line="252" w:lineRule="auto"/>
              <w:ind w:right="108"/>
              <w:rPr>
                <w:rFonts w:ascii="Courier New" w:hAnsi="Courier New"/>
                <w:color w:val="767070"/>
                <w:sz w:val="24"/>
              </w:rPr>
            </w:pPr>
            <w:r w:rsidRPr="009E7E1C">
              <w:rPr>
                <w:rFonts w:ascii="Courier New" w:hAnsi="Courier New"/>
                <w:color w:val="767070"/>
                <w:sz w:val="24"/>
              </w:rPr>
              <w:t>Me permitió encontrar soluciones más rápido, compartir experiencias y complementar conocimientos. Además, me ayudó a mantenerme motivado y a distribuir mejor la carga de trabajo</w:t>
            </w:r>
            <w:r w:rsidR="00F812EB" w:rsidRPr="00F812EB">
              <w:rPr>
                <w:rFonts w:ascii="Courier New" w:hAnsi="Courier New"/>
                <w:color w:val="767070"/>
                <w:sz w:val="24"/>
              </w:rPr>
              <w:t>.</w:t>
            </w:r>
          </w:p>
          <w:p w14:paraId="053EE4AE" w14:textId="77777777" w:rsidR="00634993" w:rsidRPr="00F812E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0" w:line="252" w:lineRule="auto"/>
              <w:ind w:right="96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aspectos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positivos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6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negativos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identificas</w:t>
            </w:r>
            <w:r>
              <w:rPr>
                <w:color w:val="767070"/>
                <w:spacing w:val="7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realizado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6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asignatura?</w:t>
            </w:r>
          </w:p>
          <w:p w14:paraId="0FB046A9" w14:textId="197D8513" w:rsidR="00F812EB" w:rsidRPr="00F812EB" w:rsidRDefault="009E7E1C" w:rsidP="00F812EB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10" w:line="252" w:lineRule="auto"/>
              <w:ind w:right="96"/>
              <w:rPr>
                <w:rFonts w:ascii="Courier New" w:hAnsi="Courier New"/>
                <w:color w:val="767070"/>
                <w:sz w:val="24"/>
              </w:rPr>
            </w:pPr>
            <w:r w:rsidRPr="009E7E1C">
              <w:rPr>
                <w:rFonts w:ascii="Courier New" w:hAnsi="Courier New"/>
                <w:color w:val="767070"/>
                <w:sz w:val="24"/>
              </w:rPr>
              <w:t>En los aspectos positivos, destaco el apoyo mutuo, el aprendizaje compartido y la diversidad de ideas. En lo negativo, en algunos momentos tuve dificultades para coordinar tiempos y alcanzar consensos de forma rápida</w:t>
            </w:r>
            <w:r w:rsidR="00F812EB" w:rsidRPr="00F812EB">
              <w:rPr>
                <w:rFonts w:ascii="Courier New" w:hAnsi="Courier New"/>
                <w:color w:val="767070"/>
                <w:sz w:val="24"/>
              </w:rPr>
              <w:t>.</w:t>
            </w:r>
          </w:p>
          <w:p w14:paraId="58D79C2F" w14:textId="77777777" w:rsidR="0063499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1"/>
              <w:ind w:left="829" w:hanging="359"/>
              <w:rPr>
                <w:rFonts w:ascii="Courier New" w:hAnsi="Courier New"/>
                <w:color w:val="273777"/>
              </w:rPr>
            </w:pPr>
            <w:r>
              <w:rPr>
                <w:color w:val="767070"/>
                <w:sz w:val="24"/>
              </w:rPr>
              <w:t>¿En</w:t>
            </w:r>
            <w:r>
              <w:rPr>
                <w:color w:val="767070"/>
                <w:spacing w:val="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aspectos</w:t>
            </w:r>
            <w:r>
              <w:rPr>
                <w:color w:val="767070"/>
                <w:spacing w:val="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crees</w:t>
            </w:r>
            <w:r>
              <w:rPr>
                <w:color w:val="767070"/>
                <w:spacing w:val="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podrías</w:t>
            </w:r>
            <w:r>
              <w:rPr>
                <w:color w:val="767070"/>
                <w:spacing w:val="1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mejorar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próximos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trabajos</w:t>
            </w:r>
            <w:r>
              <w:rPr>
                <w:color w:val="767070"/>
                <w:spacing w:val="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dentro</w:t>
            </w:r>
            <w:r>
              <w:rPr>
                <w:color w:val="767070"/>
                <w:spacing w:val="12"/>
                <w:sz w:val="24"/>
              </w:rPr>
              <w:t xml:space="preserve"> </w:t>
            </w:r>
            <w:r>
              <w:rPr>
                <w:color w:val="767070"/>
                <w:spacing w:val="-5"/>
                <w:sz w:val="24"/>
              </w:rPr>
              <w:t>de</w:t>
            </w:r>
          </w:p>
          <w:p w14:paraId="42048D42" w14:textId="77777777" w:rsidR="00634993" w:rsidRDefault="00000000">
            <w:pPr>
              <w:pStyle w:val="TableParagraph"/>
              <w:spacing w:before="23"/>
              <w:rPr>
                <w:color w:val="767070"/>
                <w:spacing w:val="-2"/>
                <w:sz w:val="24"/>
              </w:rPr>
            </w:pPr>
            <w:r>
              <w:rPr>
                <w:color w:val="767070"/>
                <w:sz w:val="24"/>
              </w:rPr>
              <w:t>contextos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laborales?</w:t>
            </w:r>
          </w:p>
          <w:p w14:paraId="07596108" w14:textId="46A108AF" w:rsidR="00F812EB" w:rsidRPr="00F812EB" w:rsidRDefault="009E7E1C" w:rsidP="00F812EB">
            <w:pPr>
              <w:pStyle w:val="TableParagraph"/>
              <w:numPr>
                <w:ilvl w:val="0"/>
                <w:numId w:val="6"/>
              </w:numPr>
              <w:spacing w:before="23"/>
              <w:rPr>
                <w:sz w:val="24"/>
              </w:rPr>
            </w:pPr>
            <w:r w:rsidRPr="009E7E1C">
              <w:rPr>
                <w:rFonts w:ascii="Courier New" w:hAnsi="Courier New"/>
                <w:color w:val="767070"/>
                <w:sz w:val="24"/>
              </w:rPr>
              <w:t>Podría mejorar en la comunicación interna, definir mejor mis roles desde el inicio y ser más riguroso en el seguimiento de acuerdos y plazos</w:t>
            </w:r>
            <w:r w:rsidR="00F812EB" w:rsidRPr="00F812EB">
              <w:rPr>
                <w:rFonts w:ascii="Courier New" w:hAnsi="Courier New"/>
                <w:color w:val="767070"/>
                <w:sz w:val="24"/>
              </w:rPr>
              <w:t>.</w:t>
            </w:r>
          </w:p>
          <w:p w14:paraId="628FA105" w14:textId="0B5493B8" w:rsidR="00F812EB" w:rsidRDefault="00F812EB" w:rsidP="00F812EB">
            <w:pPr>
              <w:pStyle w:val="TableParagraph"/>
              <w:spacing w:before="23"/>
              <w:rPr>
                <w:sz w:val="24"/>
              </w:rPr>
            </w:pPr>
          </w:p>
        </w:tc>
      </w:tr>
    </w:tbl>
    <w:p w14:paraId="04430519" w14:textId="77777777" w:rsidR="00FE3826" w:rsidRDefault="00FE3826"/>
    <w:sectPr w:rsidR="00FE3826">
      <w:pgSz w:w="12240" w:h="15840"/>
      <w:pgMar w:top="1400" w:right="720" w:bottom="280" w:left="108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3339E" w14:textId="77777777" w:rsidR="00277F7E" w:rsidRDefault="00277F7E">
      <w:r>
        <w:separator/>
      </w:r>
    </w:p>
  </w:endnote>
  <w:endnote w:type="continuationSeparator" w:id="0">
    <w:p w14:paraId="63E212F6" w14:textId="77777777" w:rsidR="00277F7E" w:rsidRDefault="00277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04E99" w14:textId="77777777" w:rsidR="00277F7E" w:rsidRDefault="00277F7E">
      <w:r>
        <w:separator/>
      </w:r>
    </w:p>
  </w:footnote>
  <w:footnote w:type="continuationSeparator" w:id="0">
    <w:p w14:paraId="03F4B25F" w14:textId="77777777" w:rsidR="00277F7E" w:rsidRDefault="00277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A20D3" w14:textId="77777777" w:rsidR="0063499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5856" behindDoc="1" locked="0" layoutInCell="1" allowOverlap="1" wp14:anchorId="1998AC2E" wp14:editId="111214F0">
          <wp:simplePos x="0" y="0"/>
          <wp:positionH relativeFrom="page">
            <wp:posOffset>720090</wp:posOffset>
          </wp:positionH>
          <wp:positionV relativeFrom="page">
            <wp:posOffset>449580</wp:posOffset>
          </wp:positionV>
          <wp:extent cx="1388618" cy="358140"/>
          <wp:effectExtent l="0" t="0" r="0" b="0"/>
          <wp:wrapNone/>
          <wp:docPr id="11395094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8618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969"/>
    <w:multiLevelType w:val="hybridMultilevel"/>
    <w:tmpl w:val="44608008"/>
    <w:lvl w:ilvl="0" w:tplc="20E8D212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1" w:tplc="91A8630A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11D44128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FB7208FE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552E2336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4E323B68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62E2EDAC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A2AAC964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B6D0C8CC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03283EC9"/>
    <w:multiLevelType w:val="hybridMultilevel"/>
    <w:tmpl w:val="07FE0422"/>
    <w:lvl w:ilvl="0" w:tplc="6D98F874">
      <w:numFmt w:val="bullet"/>
      <w:lvlText w:val="-"/>
      <w:lvlJc w:val="left"/>
      <w:pPr>
        <w:ind w:left="1190" w:hanging="360"/>
      </w:pPr>
      <w:rPr>
        <w:rFonts w:ascii="Courier New" w:eastAsia="Calibri" w:hAnsi="Courier New" w:cs="Courier New" w:hint="default"/>
        <w:color w:val="7E7E7E"/>
        <w:sz w:val="22"/>
      </w:rPr>
    </w:lvl>
    <w:lvl w:ilvl="1" w:tplc="080A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2" w15:restartNumberingAfterBreak="0">
    <w:nsid w:val="0ACB4068"/>
    <w:multiLevelType w:val="hybridMultilevel"/>
    <w:tmpl w:val="11E0403E"/>
    <w:lvl w:ilvl="0" w:tplc="D6F893C4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3F283C7E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05C477EA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B00EB6EC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F93C0150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99F6E61E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CF38311E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C1D81F26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4C96AFEC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1CCD2C83"/>
    <w:multiLevelType w:val="hybridMultilevel"/>
    <w:tmpl w:val="996650D4"/>
    <w:lvl w:ilvl="0" w:tplc="0728C6BC">
      <w:start w:val="2"/>
      <w:numFmt w:val="bullet"/>
      <w:lvlText w:val="-"/>
      <w:lvlJc w:val="left"/>
      <w:pPr>
        <w:ind w:left="1190" w:hanging="360"/>
      </w:pPr>
      <w:rPr>
        <w:rFonts w:ascii="Courier New" w:eastAsia="Calibri" w:hAnsi="Courier New" w:cs="Courier New" w:hint="default"/>
        <w:color w:val="7E7E7E"/>
        <w:sz w:val="22"/>
      </w:rPr>
    </w:lvl>
    <w:lvl w:ilvl="1" w:tplc="080A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" w15:restartNumberingAfterBreak="0">
    <w:nsid w:val="43E434E4"/>
    <w:multiLevelType w:val="hybridMultilevel"/>
    <w:tmpl w:val="7EE47540"/>
    <w:lvl w:ilvl="0" w:tplc="7B5C1532">
      <w:numFmt w:val="bullet"/>
      <w:lvlText w:val="-"/>
      <w:lvlJc w:val="left"/>
      <w:pPr>
        <w:ind w:left="119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5" w15:restartNumberingAfterBreak="0">
    <w:nsid w:val="4C534E0F"/>
    <w:multiLevelType w:val="hybridMultilevel"/>
    <w:tmpl w:val="AF40DD2C"/>
    <w:lvl w:ilvl="0" w:tplc="6C4E4662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B558A2B8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137865B0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A692A0F8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ED38126E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690E96B4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ED1CE98E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8196EED4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D1D21DC8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num w:numId="1" w16cid:durableId="1444808654">
    <w:abstractNumId w:val="0"/>
  </w:num>
  <w:num w:numId="2" w16cid:durableId="707297130">
    <w:abstractNumId w:val="5"/>
  </w:num>
  <w:num w:numId="3" w16cid:durableId="1442914937">
    <w:abstractNumId w:val="2"/>
  </w:num>
  <w:num w:numId="4" w16cid:durableId="345988019">
    <w:abstractNumId w:val="4"/>
  </w:num>
  <w:num w:numId="5" w16cid:durableId="927034539">
    <w:abstractNumId w:val="1"/>
  </w:num>
  <w:num w:numId="6" w16cid:durableId="1302271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93"/>
    <w:rsid w:val="001F44BA"/>
    <w:rsid w:val="00277F7E"/>
    <w:rsid w:val="00353FDD"/>
    <w:rsid w:val="00634993"/>
    <w:rsid w:val="009E7E1C"/>
    <w:rsid w:val="00B152A5"/>
    <w:rsid w:val="00C937D6"/>
    <w:rsid w:val="00F812EB"/>
    <w:rsid w:val="00F86E29"/>
    <w:rsid w:val="00FE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DF977"/>
  <w15:docId w15:val="{3BCC9AA1-96E8-48DC-904A-53750620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8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Zambrano B</dc:creator>
  <cp:lastModifiedBy>Eduardo Ernesto Martinez Atencio</cp:lastModifiedBy>
  <cp:revision>2</cp:revision>
  <dcterms:created xsi:type="dcterms:W3CDTF">2025-07-14T21:43:00Z</dcterms:created>
  <dcterms:modified xsi:type="dcterms:W3CDTF">2025-07-14T21:43:00Z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2025-06-29T00:00:00Z</vt:filetime>
  </property>
  <property fmtid="{D5CDD505-2E9C-101B-9397-08002B2CF9AE}" pid="5" name="Producer">
    <vt:lpwstr>www.ilovepdf.com</vt:lpwstr>
  </property>
</Properties>
</file>