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2009E" w14:textId="7F30E853" w:rsidR="00B14459" w:rsidRPr="00AE5028" w:rsidRDefault="00AE5028" w:rsidP="00E715FD">
      <w:pPr>
        <w:jc w:val="both"/>
        <w:rPr>
          <w:rFonts w:ascii="Arial" w:hAnsi="Arial" w:cs="Arial"/>
          <w:b/>
          <w:bCs/>
          <w:sz w:val="32"/>
          <w:szCs w:val="32"/>
        </w:rPr>
      </w:pPr>
      <w:r w:rsidRPr="00AE5028">
        <w:rPr>
          <w:rFonts w:ascii="Arial" w:hAnsi="Arial" w:cs="Arial"/>
          <w:b/>
          <w:bCs/>
          <w:sz w:val="32"/>
          <w:szCs w:val="32"/>
          <w:highlight w:val="yellow"/>
        </w:rPr>
        <w:t>Requirement from Ethiopia</w:t>
      </w:r>
      <w:r w:rsidRPr="00AE5028">
        <w:rPr>
          <w:rFonts w:ascii="Arial" w:hAnsi="Arial" w:cs="Arial"/>
          <w:b/>
          <w:bCs/>
          <w:sz w:val="32"/>
          <w:szCs w:val="32"/>
        </w:rPr>
        <w:t xml:space="preserve"> </w:t>
      </w:r>
    </w:p>
    <w:p w14:paraId="2BC87471" w14:textId="77777777" w:rsidR="00B14459" w:rsidRPr="006F0A16" w:rsidRDefault="00B14459" w:rsidP="00B14459">
      <w:pPr>
        <w:pStyle w:val="Default"/>
      </w:pPr>
    </w:p>
    <w:p w14:paraId="11D8A9DE" w14:textId="77777777" w:rsidR="00B14459" w:rsidRPr="00AE5028" w:rsidRDefault="00B14459" w:rsidP="00B14459">
      <w:pPr>
        <w:pStyle w:val="Default"/>
        <w:rPr>
          <w:sz w:val="32"/>
          <w:szCs w:val="32"/>
        </w:rPr>
      </w:pPr>
    </w:p>
    <w:p w14:paraId="6C5842CC" w14:textId="77777777" w:rsidR="004217DA" w:rsidRPr="006F0A16" w:rsidRDefault="004217DA" w:rsidP="00B14459">
      <w:pPr>
        <w:pStyle w:val="Default"/>
        <w:rPr>
          <w:i/>
          <w:iCs/>
          <w:sz w:val="32"/>
          <w:szCs w:val="32"/>
        </w:rPr>
      </w:pPr>
    </w:p>
    <w:p w14:paraId="3FF9697D" w14:textId="51DA5C07" w:rsidR="00B14459" w:rsidRPr="006F0A16" w:rsidRDefault="00B14459" w:rsidP="00B14459">
      <w:pPr>
        <w:pStyle w:val="Default"/>
        <w:rPr>
          <w:b/>
          <w:bCs/>
          <w:i/>
          <w:iCs/>
          <w:color w:val="auto"/>
          <w:sz w:val="32"/>
          <w:szCs w:val="32"/>
        </w:rPr>
      </w:pPr>
      <w:r w:rsidRPr="006F0A16">
        <w:rPr>
          <w:i/>
          <w:iCs/>
          <w:sz w:val="32"/>
          <w:szCs w:val="32"/>
        </w:rPr>
        <w:t xml:space="preserve">Special Formal Tender for the Supply of a Credit Reference Databank at the </w:t>
      </w:r>
      <w:r w:rsidR="004217DA" w:rsidRPr="006F0A16">
        <w:rPr>
          <w:color w:val="auto"/>
          <w:sz w:val="32"/>
          <w:szCs w:val="32"/>
        </w:rPr>
        <w:t>National Bank of Ethiopia</w:t>
      </w:r>
    </w:p>
    <w:p w14:paraId="58A18AF5" w14:textId="77777777" w:rsidR="00B14459" w:rsidRPr="006F0A16" w:rsidRDefault="00B14459" w:rsidP="00B14459">
      <w:pPr>
        <w:pStyle w:val="Default"/>
        <w:rPr>
          <w:b/>
          <w:bCs/>
          <w:i/>
          <w:iCs/>
          <w:color w:val="auto"/>
          <w:sz w:val="32"/>
          <w:szCs w:val="32"/>
        </w:rPr>
      </w:pPr>
    </w:p>
    <w:p w14:paraId="7C08C2E3" w14:textId="5E50B0F5" w:rsidR="00B14459" w:rsidRPr="006F0A16" w:rsidRDefault="00B14459" w:rsidP="00B14459">
      <w:pPr>
        <w:pStyle w:val="Default"/>
        <w:rPr>
          <w:b/>
          <w:bCs/>
          <w:i/>
          <w:iCs/>
          <w:color w:val="auto"/>
          <w:sz w:val="32"/>
          <w:szCs w:val="32"/>
        </w:rPr>
      </w:pPr>
      <w:r w:rsidRPr="006F0A16">
        <w:rPr>
          <w:b/>
          <w:bCs/>
          <w:i/>
          <w:iCs/>
          <w:color w:val="auto"/>
          <w:sz w:val="32"/>
          <w:szCs w:val="32"/>
        </w:rPr>
        <w:t xml:space="preserve"> </w:t>
      </w:r>
    </w:p>
    <w:p w14:paraId="7AE3899F" w14:textId="7166346F" w:rsidR="00F119A2" w:rsidRDefault="00F119A2">
      <w:pPr>
        <w:rPr>
          <w:rFonts w:ascii="Arial" w:hAnsi="Arial" w:cs="Arial"/>
          <w:b/>
          <w:bCs/>
          <w:sz w:val="32"/>
          <w:szCs w:val="32"/>
        </w:rPr>
      </w:pPr>
      <w:r>
        <w:rPr>
          <w:rFonts w:ascii="Arial" w:hAnsi="Arial" w:cs="Arial"/>
          <w:b/>
          <w:bCs/>
          <w:sz w:val="32"/>
          <w:szCs w:val="32"/>
        </w:rPr>
        <w:br w:type="page"/>
      </w:r>
    </w:p>
    <w:p w14:paraId="7BA4EFDA" w14:textId="77777777" w:rsidR="00980ED9" w:rsidRPr="004B495C" w:rsidRDefault="00D0223C" w:rsidP="001C26E8">
      <w:pPr>
        <w:pStyle w:val="ListParagraph"/>
        <w:numPr>
          <w:ilvl w:val="0"/>
          <w:numId w:val="41"/>
        </w:numPr>
        <w:spacing w:after="0" w:line="240" w:lineRule="auto"/>
        <w:jc w:val="both"/>
        <w:rPr>
          <w:rFonts w:ascii="Arial" w:hAnsi="Arial" w:cs="Arial"/>
          <w:b/>
          <w:bCs/>
          <w:sz w:val="24"/>
          <w:szCs w:val="24"/>
        </w:rPr>
      </w:pPr>
      <w:r w:rsidRPr="004B495C">
        <w:rPr>
          <w:rFonts w:ascii="Arial" w:hAnsi="Arial" w:cs="Arial"/>
          <w:b/>
          <w:bCs/>
          <w:sz w:val="24"/>
          <w:szCs w:val="24"/>
        </w:rPr>
        <w:lastRenderedPageBreak/>
        <w:t>C</w:t>
      </w:r>
      <w:r w:rsidR="008C33C5" w:rsidRPr="004B495C">
        <w:rPr>
          <w:rFonts w:ascii="Arial" w:hAnsi="Arial" w:cs="Arial"/>
          <w:b/>
          <w:bCs/>
          <w:sz w:val="24"/>
          <w:szCs w:val="24"/>
        </w:rPr>
        <w:t>REDIT RE</w:t>
      </w:r>
      <w:r w:rsidR="006D5D30" w:rsidRPr="004B495C">
        <w:rPr>
          <w:rFonts w:ascii="Arial" w:hAnsi="Arial" w:cs="Arial"/>
          <w:b/>
          <w:bCs/>
          <w:sz w:val="24"/>
          <w:szCs w:val="24"/>
        </w:rPr>
        <w:t>GISTRY</w:t>
      </w:r>
      <w:r w:rsidRPr="004B495C">
        <w:rPr>
          <w:rFonts w:ascii="Arial" w:hAnsi="Arial" w:cs="Arial"/>
          <w:b/>
          <w:bCs/>
          <w:sz w:val="24"/>
          <w:szCs w:val="24"/>
        </w:rPr>
        <w:t xml:space="preserve"> S</w:t>
      </w:r>
      <w:r w:rsidR="008C33C5" w:rsidRPr="004B495C">
        <w:rPr>
          <w:rFonts w:ascii="Arial" w:hAnsi="Arial" w:cs="Arial"/>
          <w:b/>
          <w:bCs/>
          <w:sz w:val="24"/>
          <w:szCs w:val="24"/>
        </w:rPr>
        <w:t>Y</w:t>
      </w:r>
      <w:r w:rsidRPr="004B495C">
        <w:rPr>
          <w:rFonts w:ascii="Arial" w:hAnsi="Arial" w:cs="Arial"/>
          <w:b/>
          <w:bCs/>
          <w:sz w:val="24"/>
          <w:szCs w:val="24"/>
        </w:rPr>
        <w:t>STEM</w:t>
      </w:r>
    </w:p>
    <w:p w14:paraId="3DA5953C" w14:textId="77777777" w:rsidR="00980ED9" w:rsidRPr="004B495C" w:rsidRDefault="00980ED9" w:rsidP="001C26E8">
      <w:pPr>
        <w:pStyle w:val="ListParagraph"/>
        <w:spacing w:after="0" w:line="240" w:lineRule="auto"/>
        <w:jc w:val="both"/>
        <w:rPr>
          <w:rFonts w:ascii="Arial" w:hAnsi="Arial" w:cs="Arial"/>
          <w:b/>
          <w:bCs/>
          <w:sz w:val="24"/>
          <w:szCs w:val="24"/>
        </w:rPr>
      </w:pPr>
    </w:p>
    <w:p w14:paraId="52A2305B" w14:textId="600868B3" w:rsidR="00B53A65" w:rsidRPr="004B495C" w:rsidRDefault="009C7B84" w:rsidP="001C26E8">
      <w:pPr>
        <w:pStyle w:val="ListParagraph"/>
        <w:spacing w:after="0" w:line="240" w:lineRule="auto"/>
        <w:jc w:val="both"/>
        <w:rPr>
          <w:rFonts w:ascii="Arial" w:hAnsi="Arial" w:cs="Arial"/>
          <w:sz w:val="24"/>
          <w:szCs w:val="24"/>
        </w:rPr>
      </w:pPr>
      <w:r w:rsidRPr="004B495C">
        <w:rPr>
          <w:rFonts w:ascii="Arial" w:hAnsi="Arial" w:cs="Arial"/>
          <w:sz w:val="24"/>
          <w:szCs w:val="24"/>
        </w:rPr>
        <w:t xml:space="preserve">A credit </w:t>
      </w:r>
      <w:r w:rsidR="006D5D30" w:rsidRPr="004B495C">
        <w:rPr>
          <w:rFonts w:ascii="Arial" w:hAnsi="Arial" w:cs="Arial"/>
          <w:sz w:val="24"/>
          <w:szCs w:val="24"/>
        </w:rPr>
        <w:t>registry</w:t>
      </w:r>
      <w:r w:rsidRPr="004B495C">
        <w:rPr>
          <w:rFonts w:ascii="Arial" w:hAnsi="Arial" w:cs="Arial"/>
          <w:sz w:val="24"/>
          <w:szCs w:val="24"/>
        </w:rPr>
        <w:t xml:space="preserve"> is a </w:t>
      </w:r>
      <w:r w:rsidR="003C2EC3" w:rsidRPr="004B495C">
        <w:rPr>
          <w:rFonts w:ascii="Arial" w:hAnsi="Arial" w:cs="Arial"/>
          <w:sz w:val="24"/>
          <w:szCs w:val="24"/>
        </w:rPr>
        <w:t xml:space="preserve">unique </w:t>
      </w:r>
      <w:r w:rsidRPr="004B495C">
        <w:rPr>
          <w:rFonts w:ascii="Arial" w:hAnsi="Arial" w:cs="Arial"/>
          <w:sz w:val="24"/>
          <w:szCs w:val="24"/>
        </w:rPr>
        <w:t xml:space="preserve">database of </w:t>
      </w:r>
      <w:r w:rsidR="003C2EC3" w:rsidRPr="004B495C">
        <w:rPr>
          <w:rFonts w:ascii="Arial" w:hAnsi="Arial" w:cs="Arial"/>
          <w:sz w:val="24"/>
          <w:szCs w:val="24"/>
        </w:rPr>
        <w:t xml:space="preserve">credit </w:t>
      </w:r>
      <w:r w:rsidRPr="004B495C">
        <w:rPr>
          <w:rFonts w:ascii="Arial" w:hAnsi="Arial" w:cs="Arial"/>
          <w:sz w:val="24"/>
          <w:szCs w:val="24"/>
        </w:rPr>
        <w:t>information</w:t>
      </w:r>
      <w:r w:rsidR="00783FD5" w:rsidRPr="004B495C">
        <w:rPr>
          <w:rFonts w:ascii="Arial" w:hAnsi="Arial" w:cs="Arial"/>
          <w:sz w:val="24"/>
          <w:szCs w:val="24"/>
        </w:rPr>
        <w:t xml:space="preserve"> (credit history)</w:t>
      </w:r>
      <w:r w:rsidR="003C2EC3" w:rsidRPr="004B495C">
        <w:rPr>
          <w:rFonts w:ascii="Arial" w:hAnsi="Arial" w:cs="Arial"/>
          <w:sz w:val="24"/>
          <w:szCs w:val="24"/>
        </w:rPr>
        <w:t xml:space="preserve"> on persons natural or corporate </w:t>
      </w:r>
      <w:r w:rsidR="00783FD5" w:rsidRPr="004B495C">
        <w:rPr>
          <w:rFonts w:ascii="Arial" w:hAnsi="Arial" w:cs="Arial"/>
          <w:sz w:val="24"/>
          <w:szCs w:val="24"/>
        </w:rPr>
        <w:t>within a particular country</w:t>
      </w:r>
      <w:r w:rsidR="003C2EC3" w:rsidRPr="004B495C">
        <w:rPr>
          <w:rFonts w:ascii="Arial" w:hAnsi="Arial" w:cs="Arial"/>
          <w:sz w:val="24"/>
          <w:szCs w:val="24"/>
        </w:rPr>
        <w:t xml:space="preserve"> or region used to evaluate and ascertain credit risk. </w:t>
      </w:r>
      <w:r w:rsidR="00167E1C" w:rsidRPr="004B495C">
        <w:rPr>
          <w:rFonts w:ascii="Arial" w:hAnsi="Arial" w:cs="Arial"/>
          <w:sz w:val="24"/>
          <w:szCs w:val="24"/>
        </w:rPr>
        <w:t xml:space="preserve">Credit registries are generally developed to aid prudential supervision of financial institutions </w:t>
      </w:r>
      <w:r w:rsidR="003C2EC3" w:rsidRPr="004B495C">
        <w:rPr>
          <w:rFonts w:ascii="Arial" w:hAnsi="Arial" w:cs="Arial"/>
          <w:sz w:val="24"/>
          <w:szCs w:val="24"/>
        </w:rPr>
        <w:t xml:space="preserve">It is a pillar of sound banking practice used in customer due diligence as a </w:t>
      </w:r>
      <w:r w:rsidR="0006118F" w:rsidRPr="004B495C">
        <w:rPr>
          <w:rFonts w:ascii="Arial" w:hAnsi="Arial" w:cs="Arial"/>
          <w:sz w:val="24"/>
          <w:szCs w:val="24"/>
        </w:rPr>
        <w:t xml:space="preserve">tenet </w:t>
      </w:r>
      <w:r w:rsidR="003C2EC3" w:rsidRPr="004B495C">
        <w:rPr>
          <w:rFonts w:ascii="Arial" w:hAnsi="Arial" w:cs="Arial"/>
          <w:sz w:val="24"/>
          <w:szCs w:val="24"/>
        </w:rPr>
        <w:t>of prudent know your customer practice.</w:t>
      </w:r>
    </w:p>
    <w:p w14:paraId="0C3DBA8B" w14:textId="77777777" w:rsidR="00980ED9" w:rsidRPr="004B495C" w:rsidRDefault="00980ED9" w:rsidP="001C26E8">
      <w:pPr>
        <w:pStyle w:val="ListParagraph"/>
        <w:spacing w:after="0" w:line="240" w:lineRule="auto"/>
        <w:jc w:val="both"/>
        <w:rPr>
          <w:rFonts w:ascii="Arial" w:hAnsi="Arial" w:cs="Arial"/>
          <w:b/>
          <w:bCs/>
          <w:sz w:val="24"/>
          <w:szCs w:val="24"/>
        </w:rPr>
      </w:pPr>
    </w:p>
    <w:p w14:paraId="1EDDC1D7" w14:textId="3EF54EDB" w:rsidR="00980ED9" w:rsidRPr="004B495C" w:rsidRDefault="00A426FA" w:rsidP="001C26E8">
      <w:pPr>
        <w:spacing w:after="0" w:line="240" w:lineRule="auto"/>
        <w:ind w:left="720"/>
        <w:jc w:val="both"/>
        <w:rPr>
          <w:rFonts w:ascii="Arial" w:hAnsi="Arial" w:cs="Arial"/>
          <w:b/>
          <w:sz w:val="24"/>
          <w:szCs w:val="24"/>
        </w:rPr>
      </w:pPr>
      <w:r w:rsidRPr="004B495C">
        <w:rPr>
          <w:rFonts w:ascii="Arial" w:hAnsi="Arial" w:cs="Arial"/>
          <w:b/>
          <w:sz w:val="24"/>
          <w:szCs w:val="24"/>
        </w:rPr>
        <w:t>Overview of the Credit Reference System</w:t>
      </w:r>
    </w:p>
    <w:p w14:paraId="4977C627" w14:textId="77777777" w:rsidR="00980ED9" w:rsidRPr="004B495C" w:rsidRDefault="00980ED9" w:rsidP="001C26E8">
      <w:pPr>
        <w:pStyle w:val="ListParagraph"/>
        <w:spacing w:after="0" w:line="240" w:lineRule="auto"/>
        <w:jc w:val="both"/>
        <w:rPr>
          <w:rFonts w:ascii="Arial" w:hAnsi="Arial" w:cs="Arial"/>
          <w:sz w:val="24"/>
          <w:szCs w:val="24"/>
        </w:rPr>
      </w:pPr>
    </w:p>
    <w:p w14:paraId="0C64EF26" w14:textId="76E1809A" w:rsidR="00A426FA" w:rsidRPr="004B495C" w:rsidRDefault="00621EFB" w:rsidP="001C26E8">
      <w:pPr>
        <w:pStyle w:val="ListParagraph"/>
        <w:numPr>
          <w:ilvl w:val="1"/>
          <w:numId w:val="41"/>
        </w:numPr>
        <w:spacing w:after="0" w:line="240" w:lineRule="auto"/>
        <w:jc w:val="both"/>
        <w:rPr>
          <w:rFonts w:ascii="Arial" w:hAnsi="Arial" w:cs="Arial"/>
          <w:sz w:val="24"/>
          <w:szCs w:val="24"/>
        </w:rPr>
      </w:pPr>
      <w:r w:rsidRPr="004B495C">
        <w:rPr>
          <w:rFonts w:ascii="Arial" w:hAnsi="Arial" w:cs="Arial"/>
          <w:sz w:val="24"/>
          <w:szCs w:val="24"/>
        </w:rPr>
        <w:t xml:space="preserve">The application is a web-based solution that is designed and developed by </w:t>
      </w:r>
      <w:proofErr w:type="spellStart"/>
      <w:r w:rsidR="00F119A2">
        <w:rPr>
          <w:rFonts w:ascii="Arial" w:hAnsi="Arial" w:cs="Arial"/>
          <w:sz w:val="24"/>
          <w:szCs w:val="24"/>
        </w:rPr>
        <w:t>xxxx</w:t>
      </w:r>
      <w:proofErr w:type="spellEnd"/>
      <w:r w:rsidRPr="004B495C">
        <w:rPr>
          <w:rFonts w:ascii="Arial" w:hAnsi="Arial" w:cs="Arial"/>
          <w:sz w:val="24"/>
          <w:szCs w:val="24"/>
        </w:rPr>
        <w:t xml:space="preserve"> </w:t>
      </w:r>
      <w:proofErr w:type="gramStart"/>
      <w:r w:rsidRPr="004B495C">
        <w:rPr>
          <w:rFonts w:ascii="Arial" w:hAnsi="Arial" w:cs="Arial"/>
          <w:sz w:val="24"/>
          <w:szCs w:val="24"/>
        </w:rPr>
        <w:t>The</w:t>
      </w:r>
      <w:proofErr w:type="gramEnd"/>
      <w:r w:rsidRPr="004B495C">
        <w:rPr>
          <w:rFonts w:ascii="Arial" w:hAnsi="Arial" w:cs="Arial"/>
          <w:sz w:val="24"/>
          <w:szCs w:val="24"/>
        </w:rPr>
        <w:t xml:space="preserve"> system is customisable to meet the requirements of the National Bank of Ethiopia. This solution will serve the Central Bank of Ethiopia and will cater for </w:t>
      </w:r>
      <w:r w:rsidR="00E715FD" w:rsidRPr="004B495C">
        <w:rPr>
          <w:rFonts w:ascii="Arial" w:hAnsi="Arial" w:cs="Arial"/>
          <w:sz w:val="24"/>
          <w:szCs w:val="24"/>
        </w:rPr>
        <w:t>all Commercial Banks</w:t>
      </w:r>
      <w:r w:rsidRPr="004B495C">
        <w:rPr>
          <w:rFonts w:ascii="Arial" w:hAnsi="Arial" w:cs="Arial"/>
          <w:sz w:val="24"/>
          <w:szCs w:val="24"/>
        </w:rPr>
        <w:t xml:space="preserve"> and microfinance Units </w:t>
      </w:r>
      <w:r w:rsidR="00E715FD" w:rsidRPr="004B495C">
        <w:rPr>
          <w:rFonts w:ascii="Arial" w:hAnsi="Arial" w:cs="Arial"/>
          <w:sz w:val="24"/>
          <w:szCs w:val="24"/>
        </w:rPr>
        <w:t xml:space="preserve">and </w:t>
      </w:r>
      <w:r w:rsidRPr="004B495C">
        <w:rPr>
          <w:rFonts w:ascii="Arial" w:hAnsi="Arial" w:cs="Arial"/>
          <w:sz w:val="24"/>
          <w:szCs w:val="24"/>
        </w:rPr>
        <w:t>SACCOS. It has expandable function to serve the non-regulated units in retailing, agriculture manufacturing, mining and education. The solution will be accessible through the internet and will be able to receive, validate, and merge credit information from banks, financial institutions, and other institutions, based on the requirements of the central bank</w:t>
      </w:r>
      <w:r w:rsidR="00B53A65" w:rsidRPr="004B495C">
        <w:rPr>
          <w:rFonts w:ascii="Arial" w:hAnsi="Arial" w:cs="Arial"/>
          <w:sz w:val="24"/>
          <w:szCs w:val="24"/>
        </w:rPr>
        <w:t>.</w:t>
      </w:r>
    </w:p>
    <w:p w14:paraId="4D92D9DE" w14:textId="77777777" w:rsidR="00985D4B" w:rsidRPr="004B495C" w:rsidRDefault="00985D4B" w:rsidP="001C26E8">
      <w:pPr>
        <w:pStyle w:val="ListParagraph"/>
        <w:spacing w:after="0" w:line="240" w:lineRule="auto"/>
        <w:ind w:left="1440"/>
        <w:jc w:val="both"/>
        <w:rPr>
          <w:rFonts w:ascii="Arial" w:hAnsi="Arial" w:cs="Arial"/>
          <w:sz w:val="24"/>
          <w:szCs w:val="24"/>
        </w:rPr>
      </w:pPr>
    </w:p>
    <w:p w14:paraId="1990EC24" w14:textId="08DD53E0" w:rsidR="00985D4B" w:rsidRPr="004B495C" w:rsidRDefault="00621EFB" w:rsidP="001C26E8">
      <w:pPr>
        <w:pStyle w:val="ListParagraph"/>
        <w:numPr>
          <w:ilvl w:val="1"/>
          <w:numId w:val="41"/>
        </w:numPr>
        <w:spacing w:after="0" w:line="240" w:lineRule="auto"/>
        <w:jc w:val="both"/>
        <w:rPr>
          <w:rFonts w:ascii="Arial" w:hAnsi="Arial" w:cs="Arial"/>
          <w:sz w:val="24"/>
          <w:szCs w:val="24"/>
        </w:rPr>
      </w:pPr>
      <w:r w:rsidRPr="004B495C">
        <w:rPr>
          <w:rFonts w:ascii="Arial" w:hAnsi="Arial" w:cs="Arial"/>
          <w:sz w:val="24"/>
          <w:szCs w:val="24"/>
        </w:rPr>
        <w:t>The Credit Registry</w:t>
      </w:r>
      <w:r w:rsidR="003C2EC3" w:rsidRPr="004B495C">
        <w:rPr>
          <w:rFonts w:ascii="Arial" w:hAnsi="Arial" w:cs="Arial"/>
          <w:sz w:val="24"/>
          <w:szCs w:val="24"/>
        </w:rPr>
        <w:t xml:space="preserve"> will incorporate </w:t>
      </w:r>
      <w:r w:rsidR="0006118F" w:rsidRPr="004B495C">
        <w:rPr>
          <w:rFonts w:ascii="Arial" w:hAnsi="Arial" w:cs="Arial"/>
          <w:sz w:val="24"/>
          <w:szCs w:val="24"/>
        </w:rPr>
        <w:t xml:space="preserve">personal information, domicilia, education and employment, </w:t>
      </w:r>
      <w:r w:rsidR="003C2EC3" w:rsidRPr="004B495C">
        <w:rPr>
          <w:rFonts w:ascii="Arial" w:hAnsi="Arial" w:cs="Arial"/>
          <w:sz w:val="24"/>
          <w:szCs w:val="24"/>
        </w:rPr>
        <w:t>loan</w:t>
      </w:r>
      <w:r w:rsidR="0006118F" w:rsidRPr="004B495C">
        <w:rPr>
          <w:rFonts w:ascii="Arial" w:hAnsi="Arial" w:cs="Arial"/>
          <w:sz w:val="24"/>
          <w:szCs w:val="24"/>
        </w:rPr>
        <w:t>s and loan performances</w:t>
      </w:r>
      <w:r w:rsidR="009C7B84" w:rsidRPr="004B495C">
        <w:rPr>
          <w:rFonts w:ascii="Arial" w:hAnsi="Arial" w:cs="Arial"/>
          <w:sz w:val="24"/>
          <w:szCs w:val="24"/>
        </w:rPr>
        <w:t xml:space="preserve">, </w:t>
      </w:r>
      <w:r w:rsidR="0006118F" w:rsidRPr="004B495C">
        <w:rPr>
          <w:rFonts w:ascii="Arial" w:hAnsi="Arial" w:cs="Arial"/>
          <w:sz w:val="24"/>
          <w:szCs w:val="24"/>
        </w:rPr>
        <w:t xml:space="preserve">past applications, company registrations and directorships, </w:t>
      </w:r>
      <w:r w:rsidR="009C7B84" w:rsidRPr="004B495C">
        <w:rPr>
          <w:rFonts w:ascii="Arial" w:hAnsi="Arial" w:cs="Arial"/>
          <w:sz w:val="24"/>
          <w:szCs w:val="24"/>
        </w:rPr>
        <w:t>bankruptcies</w:t>
      </w:r>
      <w:r w:rsidR="0006118F" w:rsidRPr="004B495C">
        <w:rPr>
          <w:rFonts w:ascii="Arial" w:hAnsi="Arial" w:cs="Arial"/>
          <w:sz w:val="24"/>
          <w:szCs w:val="24"/>
        </w:rPr>
        <w:t>, criminal and civil judgements as well as politically exposed persona information. This is to aid</w:t>
      </w:r>
      <w:r w:rsidR="009C7B84" w:rsidRPr="004B495C">
        <w:rPr>
          <w:rFonts w:ascii="Arial" w:hAnsi="Arial" w:cs="Arial"/>
          <w:sz w:val="24"/>
          <w:szCs w:val="24"/>
        </w:rPr>
        <w:t xml:space="preserve"> </w:t>
      </w:r>
      <w:r w:rsidR="0006118F" w:rsidRPr="004B495C">
        <w:rPr>
          <w:rFonts w:ascii="Arial" w:hAnsi="Arial" w:cs="Arial"/>
          <w:sz w:val="24"/>
          <w:szCs w:val="24"/>
        </w:rPr>
        <w:t>in proper risk profiling and in so</w:t>
      </w:r>
      <w:r w:rsidRPr="004B495C">
        <w:rPr>
          <w:rFonts w:ascii="Arial" w:hAnsi="Arial" w:cs="Arial"/>
          <w:sz w:val="24"/>
          <w:szCs w:val="24"/>
        </w:rPr>
        <w:t>me jurisdictions risk pricing. The Registry</w:t>
      </w:r>
      <w:r w:rsidR="0006118F" w:rsidRPr="004B495C">
        <w:rPr>
          <w:rFonts w:ascii="Arial" w:hAnsi="Arial" w:cs="Arial"/>
          <w:sz w:val="24"/>
          <w:szCs w:val="24"/>
        </w:rPr>
        <w:t xml:space="preserve"> are mainly used by credit yet they are useful to all sectors of the economy including the citizens in order to avoid over indebtedness and cultivate a culture of responsible bank use practice</w:t>
      </w:r>
    </w:p>
    <w:p w14:paraId="7F166796" w14:textId="77777777" w:rsidR="00985D4B" w:rsidRPr="004B495C" w:rsidRDefault="00985D4B" w:rsidP="001C26E8">
      <w:pPr>
        <w:pStyle w:val="ListParagraph"/>
        <w:spacing w:after="0" w:line="240" w:lineRule="auto"/>
        <w:ind w:left="1440"/>
        <w:jc w:val="both"/>
        <w:rPr>
          <w:rFonts w:ascii="Arial" w:hAnsi="Arial" w:cs="Arial"/>
          <w:sz w:val="24"/>
          <w:szCs w:val="24"/>
        </w:rPr>
      </w:pPr>
    </w:p>
    <w:p w14:paraId="7CF00A6E" w14:textId="1BFE3544" w:rsidR="00985D4B" w:rsidRPr="004B495C" w:rsidRDefault="00167E1C" w:rsidP="001C26E8">
      <w:pPr>
        <w:pStyle w:val="ListParagraph"/>
        <w:numPr>
          <w:ilvl w:val="1"/>
          <w:numId w:val="41"/>
        </w:numPr>
        <w:spacing w:after="0" w:line="240" w:lineRule="auto"/>
        <w:jc w:val="both"/>
        <w:rPr>
          <w:rFonts w:ascii="Arial" w:hAnsi="Arial" w:cs="Arial"/>
          <w:sz w:val="24"/>
          <w:szCs w:val="24"/>
        </w:rPr>
      </w:pPr>
      <w:r w:rsidRPr="004B495C">
        <w:rPr>
          <w:rFonts w:ascii="Arial" w:hAnsi="Arial" w:cs="Arial"/>
          <w:sz w:val="24"/>
          <w:szCs w:val="24"/>
        </w:rPr>
        <w:t>We intend to develop for the Bank of Ethiopia a Credit Registry</w:t>
      </w:r>
      <w:r w:rsidR="004F281A" w:rsidRPr="004B495C">
        <w:rPr>
          <w:rFonts w:ascii="Arial" w:hAnsi="Arial" w:cs="Arial"/>
          <w:sz w:val="24"/>
          <w:szCs w:val="24"/>
        </w:rPr>
        <w:t xml:space="preserve"> </w:t>
      </w:r>
      <w:r w:rsidRPr="004B495C">
        <w:rPr>
          <w:rFonts w:ascii="Arial" w:hAnsi="Arial" w:cs="Arial"/>
          <w:sz w:val="24"/>
          <w:szCs w:val="24"/>
        </w:rPr>
        <w:t xml:space="preserve">that will be </w:t>
      </w:r>
      <w:r w:rsidR="00573BAB" w:rsidRPr="004B495C">
        <w:rPr>
          <w:rFonts w:ascii="Arial" w:hAnsi="Arial" w:cs="Arial"/>
          <w:sz w:val="24"/>
          <w:szCs w:val="24"/>
        </w:rPr>
        <w:t>user-friendly</w:t>
      </w:r>
      <w:r w:rsidR="00B53A65" w:rsidRPr="004B495C">
        <w:rPr>
          <w:rFonts w:ascii="Arial" w:hAnsi="Arial" w:cs="Arial"/>
          <w:sz w:val="24"/>
          <w:szCs w:val="24"/>
        </w:rPr>
        <w:t xml:space="preserve"> for</w:t>
      </w:r>
      <w:r w:rsidR="004F281A" w:rsidRPr="004B495C">
        <w:rPr>
          <w:rFonts w:ascii="Arial" w:hAnsi="Arial" w:cs="Arial"/>
          <w:sz w:val="24"/>
          <w:szCs w:val="24"/>
        </w:rPr>
        <w:t xml:space="preserve"> policy and regulatory purposes, such as monitoring the credit risk of the financial system and conducting </w:t>
      </w:r>
      <w:r w:rsidRPr="004B495C">
        <w:rPr>
          <w:rFonts w:ascii="Arial" w:hAnsi="Arial" w:cs="Arial"/>
          <w:sz w:val="24"/>
          <w:szCs w:val="24"/>
        </w:rPr>
        <w:t>macro prudential</w:t>
      </w:r>
      <w:r w:rsidR="004F281A" w:rsidRPr="004B495C">
        <w:rPr>
          <w:rFonts w:ascii="Arial" w:hAnsi="Arial" w:cs="Arial"/>
          <w:sz w:val="24"/>
          <w:szCs w:val="24"/>
        </w:rPr>
        <w:t xml:space="preserve"> oversight</w:t>
      </w:r>
      <w:r w:rsidRPr="004B495C">
        <w:rPr>
          <w:rFonts w:ascii="Arial" w:hAnsi="Arial" w:cs="Arial"/>
          <w:sz w:val="24"/>
          <w:szCs w:val="24"/>
        </w:rPr>
        <w:t xml:space="preserve"> whilst promoting responsibility bank use</w:t>
      </w:r>
      <w:r w:rsidR="00B53A65" w:rsidRPr="004B495C">
        <w:rPr>
          <w:rFonts w:ascii="Arial" w:hAnsi="Arial" w:cs="Arial"/>
          <w:sz w:val="24"/>
          <w:szCs w:val="24"/>
        </w:rPr>
        <w:t xml:space="preserve">. This system will be customised to the needs of Bank and will work with other virtual environments </w:t>
      </w:r>
      <w:r w:rsidR="00573BAB" w:rsidRPr="004B495C">
        <w:rPr>
          <w:rFonts w:ascii="Arial" w:hAnsi="Arial" w:cs="Arial"/>
          <w:sz w:val="24"/>
          <w:szCs w:val="24"/>
        </w:rPr>
        <w:t>e.g.</w:t>
      </w:r>
      <w:r w:rsidR="00B53A65" w:rsidRPr="004B495C">
        <w:rPr>
          <w:rFonts w:ascii="Arial" w:hAnsi="Arial" w:cs="Arial"/>
          <w:sz w:val="24"/>
          <w:szCs w:val="24"/>
        </w:rPr>
        <w:t xml:space="preserve"> Microsoft 365 and emails.</w:t>
      </w:r>
    </w:p>
    <w:p w14:paraId="67748A71" w14:textId="77777777" w:rsidR="00985D4B" w:rsidRPr="004B495C" w:rsidRDefault="00985D4B" w:rsidP="001C26E8">
      <w:pPr>
        <w:pStyle w:val="ListParagraph"/>
        <w:spacing w:after="0" w:line="240" w:lineRule="auto"/>
        <w:ind w:left="1440"/>
        <w:jc w:val="both"/>
        <w:rPr>
          <w:rFonts w:ascii="Arial" w:hAnsi="Arial" w:cs="Arial"/>
          <w:sz w:val="24"/>
          <w:szCs w:val="24"/>
        </w:rPr>
      </w:pPr>
    </w:p>
    <w:p w14:paraId="3E35C600" w14:textId="2DE7E3EF" w:rsidR="00985D4B" w:rsidRPr="004B495C" w:rsidRDefault="00B42300" w:rsidP="001C26E8">
      <w:pPr>
        <w:pStyle w:val="ListParagraph"/>
        <w:numPr>
          <w:ilvl w:val="1"/>
          <w:numId w:val="41"/>
        </w:numPr>
        <w:spacing w:after="0" w:line="240" w:lineRule="auto"/>
        <w:jc w:val="both"/>
        <w:rPr>
          <w:rFonts w:ascii="Arial" w:hAnsi="Arial" w:cs="Arial"/>
          <w:sz w:val="24"/>
          <w:szCs w:val="24"/>
        </w:rPr>
      </w:pPr>
      <w:r w:rsidRPr="004B495C">
        <w:rPr>
          <w:rFonts w:ascii="Arial" w:hAnsi="Arial" w:cs="Arial"/>
          <w:sz w:val="24"/>
          <w:szCs w:val="24"/>
        </w:rPr>
        <w:t xml:space="preserve">Credit </w:t>
      </w:r>
      <w:r w:rsidR="006D5D30" w:rsidRPr="004B495C">
        <w:rPr>
          <w:rFonts w:ascii="Arial" w:hAnsi="Arial" w:cs="Arial"/>
          <w:sz w:val="24"/>
          <w:szCs w:val="24"/>
        </w:rPr>
        <w:t xml:space="preserve">registry </w:t>
      </w:r>
      <w:r w:rsidRPr="004B495C">
        <w:rPr>
          <w:rFonts w:ascii="Arial" w:hAnsi="Arial" w:cs="Arial"/>
          <w:sz w:val="24"/>
          <w:szCs w:val="24"/>
        </w:rPr>
        <w:t>offer information on an individual about:</w:t>
      </w:r>
    </w:p>
    <w:p w14:paraId="18B04AE4" w14:textId="77777777" w:rsidR="00985D4B" w:rsidRPr="004B495C" w:rsidRDefault="00985D4B" w:rsidP="001C26E8">
      <w:pPr>
        <w:pStyle w:val="ListParagraph"/>
        <w:spacing w:after="0" w:line="240" w:lineRule="auto"/>
        <w:ind w:left="1440"/>
        <w:jc w:val="both"/>
        <w:rPr>
          <w:rFonts w:ascii="Arial" w:hAnsi="Arial" w:cs="Arial"/>
          <w:sz w:val="24"/>
          <w:szCs w:val="24"/>
        </w:rPr>
      </w:pPr>
    </w:p>
    <w:p w14:paraId="6368B146" w14:textId="77777777" w:rsidR="00B42300" w:rsidRPr="004B495C" w:rsidRDefault="00B42300" w:rsidP="001C26E8">
      <w:pPr>
        <w:pStyle w:val="ListParagraph"/>
        <w:numPr>
          <w:ilvl w:val="0"/>
          <w:numId w:val="1"/>
        </w:numPr>
        <w:spacing w:after="0" w:line="240" w:lineRule="auto"/>
        <w:ind w:left="1800"/>
        <w:jc w:val="both"/>
        <w:rPr>
          <w:rFonts w:ascii="Arial" w:hAnsi="Arial" w:cs="Arial"/>
          <w:sz w:val="24"/>
          <w:szCs w:val="24"/>
        </w:rPr>
      </w:pPr>
      <w:r w:rsidRPr="004B495C">
        <w:rPr>
          <w:rFonts w:ascii="Arial" w:hAnsi="Arial" w:cs="Arial"/>
          <w:sz w:val="24"/>
          <w:szCs w:val="24"/>
        </w:rPr>
        <w:t>Credit agreements, both past and present</w:t>
      </w:r>
    </w:p>
    <w:p w14:paraId="4265BDBF" w14:textId="2A1B4199" w:rsidR="00B42300" w:rsidRPr="004B495C" w:rsidRDefault="00B42300" w:rsidP="001C26E8">
      <w:pPr>
        <w:pStyle w:val="ListParagraph"/>
        <w:numPr>
          <w:ilvl w:val="0"/>
          <w:numId w:val="1"/>
        </w:numPr>
        <w:spacing w:after="0" w:line="240" w:lineRule="auto"/>
        <w:ind w:left="1800"/>
        <w:jc w:val="both"/>
        <w:rPr>
          <w:rFonts w:ascii="Arial" w:hAnsi="Arial" w:cs="Arial"/>
          <w:sz w:val="24"/>
          <w:szCs w:val="24"/>
        </w:rPr>
      </w:pPr>
      <w:r w:rsidRPr="004B495C">
        <w:rPr>
          <w:rFonts w:ascii="Arial" w:hAnsi="Arial" w:cs="Arial"/>
          <w:sz w:val="24"/>
          <w:szCs w:val="24"/>
        </w:rPr>
        <w:t xml:space="preserve">How much you owe and your repayment </w:t>
      </w:r>
      <w:r w:rsidR="006D5D30" w:rsidRPr="004B495C">
        <w:rPr>
          <w:rFonts w:ascii="Arial" w:hAnsi="Arial" w:cs="Arial"/>
          <w:sz w:val="24"/>
          <w:szCs w:val="24"/>
        </w:rPr>
        <w:t>history.</w:t>
      </w:r>
    </w:p>
    <w:p w14:paraId="5FE91AE0" w14:textId="77777777" w:rsidR="00B42300" w:rsidRPr="004B495C" w:rsidRDefault="00B42300" w:rsidP="001C26E8">
      <w:pPr>
        <w:pStyle w:val="ListParagraph"/>
        <w:numPr>
          <w:ilvl w:val="0"/>
          <w:numId w:val="1"/>
        </w:numPr>
        <w:spacing w:after="0" w:line="240" w:lineRule="auto"/>
        <w:ind w:left="1800"/>
        <w:jc w:val="both"/>
        <w:rPr>
          <w:rFonts w:ascii="Arial" w:hAnsi="Arial" w:cs="Arial"/>
          <w:sz w:val="24"/>
          <w:szCs w:val="24"/>
        </w:rPr>
      </w:pPr>
      <w:r w:rsidRPr="004B495C">
        <w:rPr>
          <w:rFonts w:ascii="Arial" w:hAnsi="Arial" w:cs="Arial"/>
          <w:sz w:val="24"/>
          <w:szCs w:val="24"/>
        </w:rPr>
        <w:t>Bankruptcies and insolvencies on your record</w:t>
      </w:r>
    </w:p>
    <w:p w14:paraId="0CB8DDE4" w14:textId="77777777" w:rsidR="00B42300" w:rsidRPr="004B495C" w:rsidRDefault="00B42300" w:rsidP="001C26E8">
      <w:pPr>
        <w:pStyle w:val="ListParagraph"/>
        <w:numPr>
          <w:ilvl w:val="0"/>
          <w:numId w:val="1"/>
        </w:numPr>
        <w:spacing w:after="0" w:line="240" w:lineRule="auto"/>
        <w:ind w:left="1800"/>
        <w:jc w:val="both"/>
        <w:rPr>
          <w:rFonts w:ascii="Arial" w:hAnsi="Arial" w:cs="Arial"/>
          <w:sz w:val="24"/>
          <w:szCs w:val="24"/>
        </w:rPr>
      </w:pPr>
      <w:r w:rsidRPr="004B495C">
        <w:rPr>
          <w:rFonts w:ascii="Arial" w:hAnsi="Arial" w:cs="Arial"/>
          <w:sz w:val="24"/>
          <w:szCs w:val="24"/>
        </w:rPr>
        <w:t>Court judgements</w:t>
      </w:r>
    </w:p>
    <w:p w14:paraId="477B60EA" w14:textId="5E49FFED" w:rsidR="00A426FA" w:rsidRPr="004B495C" w:rsidRDefault="0006118F" w:rsidP="001C26E8">
      <w:pPr>
        <w:pStyle w:val="ListParagraph"/>
        <w:numPr>
          <w:ilvl w:val="0"/>
          <w:numId w:val="1"/>
        </w:numPr>
        <w:spacing w:after="0" w:line="240" w:lineRule="auto"/>
        <w:ind w:left="1800"/>
        <w:jc w:val="both"/>
        <w:rPr>
          <w:rFonts w:ascii="Arial" w:hAnsi="Arial" w:cs="Arial"/>
          <w:sz w:val="24"/>
          <w:szCs w:val="24"/>
        </w:rPr>
      </w:pPr>
      <w:r w:rsidRPr="004B495C">
        <w:rPr>
          <w:rFonts w:ascii="Arial" w:hAnsi="Arial" w:cs="Arial"/>
          <w:sz w:val="24"/>
          <w:szCs w:val="24"/>
        </w:rPr>
        <w:t>Political exposed status</w:t>
      </w:r>
    </w:p>
    <w:p w14:paraId="155418B2" w14:textId="77777777" w:rsidR="00D631FC" w:rsidRPr="004B495C" w:rsidRDefault="00D631FC" w:rsidP="001C26E8">
      <w:pPr>
        <w:pStyle w:val="ListParagraph"/>
        <w:spacing w:after="0" w:line="240" w:lineRule="auto"/>
        <w:ind w:left="1800"/>
        <w:jc w:val="both"/>
        <w:rPr>
          <w:rFonts w:ascii="Arial" w:hAnsi="Arial" w:cs="Arial"/>
          <w:sz w:val="24"/>
          <w:szCs w:val="24"/>
        </w:rPr>
      </w:pPr>
    </w:p>
    <w:p w14:paraId="108BC04F" w14:textId="5C2D5890" w:rsidR="00A426FA" w:rsidRPr="004B495C" w:rsidRDefault="00B42300" w:rsidP="001C26E8">
      <w:pPr>
        <w:pStyle w:val="ListParagraph"/>
        <w:numPr>
          <w:ilvl w:val="1"/>
          <w:numId w:val="41"/>
        </w:numPr>
        <w:spacing w:after="0" w:line="240" w:lineRule="auto"/>
        <w:jc w:val="both"/>
        <w:rPr>
          <w:rFonts w:ascii="Arial" w:hAnsi="Arial" w:cs="Arial"/>
          <w:sz w:val="24"/>
          <w:szCs w:val="24"/>
        </w:rPr>
      </w:pPr>
      <w:r w:rsidRPr="004B495C">
        <w:rPr>
          <w:rFonts w:ascii="Arial" w:hAnsi="Arial" w:cs="Arial"/>
          <w:sz w:val="24"/>
          <w:szCs w:val="24"/>
        </w:rPr>
        <w:t>Banks offer extra information in their credit references, including the type of account someone has and how long they've had it for, as well as details of any late payments or overdrafts.</w:t>
      </w:r>
    </w:p>
    <w:p w14:paraId="4778CD88" w14:textId="77777777" w:rsidR="00B743C3" w:rsidRPr="004B495C" w:rsidRDefault="00B743C3" w:rsidP="001C26E8">
      <w:pPr>
        <w:pStyle w:val="ListParagraph"/>
        <w:spacing w:after="0" w:line="240" w:lineRule="auto"/>
        <w:ind w:left="1440"/>
        <w:jc w:val="both"/>
        <w:rPr>
          <w:rFonts w:ascii="Arial" w:hAnsi="Arial" w:cs="Arial"/>
          <w:sz w:val="24"/>
          <w:szCs w:val="24"/>
        </w:rPr>
      </w:pPr>
    </w:p>
    <w:p w14:paraId="1BB6FCCC" w14:textId="0537088A" w:rsidR="00D631FC" w:rsidRPr="004B495C" w:rsidRDefault="00783FD5" w:rsidP="001C26E8">
      <w:pPr>
        <w:pStyle w:val="ListParagraph"/>
        <w:numPr>
          <w:ilvl w:val="1"/>
          <w:numId w:val="41"/>
        </w:numPr>
        <w:spacing w:after="0" w:line="240" w:lineRule="auto"/>
        <w:jc w:val="both"/>
        <w:rPr>
          <w:rFonts w:ascii="Arial" w:hAnsi="Arial" w:cs="Arial"/>
          <w:sz w:val="24"/>
          <w:szCs w:val="24"/>
        </w:rPr>
      </w:pPr>
      <w:r w:rsidRPr="004B495C">
        <w:rPr>
          <w:rFonts w:ascii="Arial" w:hAnsi="Arial" w:cs="Arial"/>
          <w:sz w:val="24"/>
          <w:szCs w:val="24"/>
        </w:rPr>
        <w:lastRenderedPageBreak/>
        <w:t>The</w:t>
      </w:r>
      <w:r w:rsidR="0006118F" w:rsidRPr="004B495C">
        <w:rPr>
          <w:rFonts w:ascii="Arial" w:hAnsi="Arial" w:cs="Arial"/>
          <w:sz w:val="24"/>
          <w:szCs w:val="24"/>
        </w:rPr>
        <w:t xml:space="preserve">re is growing calls for developing nations to develop Credit registries as </w:t>
      </w:r>
      <w:r w:rsidRPr="004B495C">
        <w:rPr>
          <w:rFonts w:ascii="Arial" w:hAnsi="Arial" w:cs="Arial"/>
          <w:sz w:val="24"/>
          <w:szCs w:val="24"/>
        </w:rPr>
        <w:t>they are becoming increasingly important for several reasons:</w:t>
      </w:r>
    </w:p>
    <w:p w14:paraId="748E8CA8" w14:textId="77777777" w:rsidR="00D631FC" w:rsidRPr="004B495C" w:rsidRDefault="00D631FC" w:rsidP="001C26E8">
      <w:pPr>
        <w:pStyle w:val="ListParagraph"/>
        <w:spacing w:after="0" w:line="240" w:lineRule="auto"/>
        <w:ind w:left="1440"/>
        <w:jc w:val="both"/>
        <w:rPr>
          <w:rFonts w:ascii="Arial" w:hAnsi="Arial" w:cs="Arial"/>
          <w:sz w:val="24"/>
          <w:szCs w:val="24"/>
        </w:rPr>
      </w:pPr>
    </w:p>
    <w:p w14:paraId="699D5544" w14:textId="77777777" w:rsidR="00B743C3" w:rsidRPr="004B495C" w:rsidRDefault="00783FD5" w:rsidP="001C26E8">
      <w:pPr>
        <w:pStyle w:val="ListParagraph"/>
        <w:numPr>
          <w:ilvl w:val="2"/>
          <w:numId w:val="41"/>
        </w:numPr>
        <w:spacing w:after="0" w:line="240" w:lineRule="auto"/>
        <w:jc w:val="both"/>
        <w:rPr>
          <w:rFonts w:ascii="Arial" w:hAnsi="Arial" w:cs="Arial"/>
          <w:sz w:val="24"/>
          <w:szCs w:val="24"/>
        </w:rPr>
      </w:pPr>
      <w:r w:rsidRPr="004B495C">
        <w:rPr>
          <w:rFonts w:ascii="Arial" w:hAnsi="Arial" w:cs="Arial"/>
          <w:b/>
          <w:bCs/>
          <w:sz w:val="24"/>
          <w:szCs w:val="24"/>
        </w:rPr>
        <w:t>Improved access to credit</w:t>
      </w:r>
      <w:r w:rsidRPr="004B495C">
        <w:rPr>
          <w:rFonts w:ascii="Arial" w:hAnsi="Arial" w:cs="Arial"/>
          <w:sz w:val="24"/>
          <w:szCs w:val="24"/>
        </w:rPr>
        <w:t>: Credit registries can help to improve access to credit for borrowers by making it easier for lenders to assess</w:t>
      </w:r>
      <w:r w:rsidR="006925D4" w:rsidRPr="004B495C">
        <w:rPr>
          <w:rFonts w:ascii="Arial" w:hAnsi="Arial" w:cs="Arial"/>
          <w:sz w:val="24"/>
          <w:szCs w:val="24"/>
        </w:rPr>
        <w:t xml:space="preserve"> </w:t>
      </w:r>
      <w:r w:rsidRPr="004B495C">
        <w:rPr>
          <w:rFonts w:ascii="Arial" w:hAnsi="Arial" w:cs="Arial"/>
          <w:sz w:val="24"/>
          <w:szCs w:val="24"/>
        </w:rPr>
        <w:t>their creditworthiness. This can be especially beneficial for small and medium-sized enterprises (SMEs), which often have difficulty obtaining financing from traditional banks.</w:t>
      </w:r>
    </w:p>
    <w:p w14:paraId="2C8E9AF6" w14:textId="77777777" w:rsidR="00B743C3" w:rsidRPr="004B495C" w:rsidRDefault="00783FD5" w:rsidP="001C26E8">
      <w:pPr>
        <w:pStyle w:val="ListParagraph"/>
        <w:numPr>
          <w:ilvl w:val="2"/>
          <w:numId w:val="41"/>
        </w:numPr>
        <w:spacing w:after="0" w:line="240" w:lineRule="auto"/>
        <w:jc w:val="both"/>
        <w:rPr>
          <w:rFonts w:ascii="Arial" w:hAnsi="Arial" w:cs="Arial"/>
          <w:sz w:val="24"/>
          <w:szCs w:val="24"/>
        </w:rPr>
      </w:pPr>
      <w:r w:rsidRPr="004B495C">
        <w:rPr>
          <w:rFonts w:ascii="Arial" w:hAnsi="Arial" w:cs="Arial"/>
          <w:b/>
          <w:bCs/>
          <w:sz w:val="24"/>
          <w:szCs w:val="24"/>
        </w:rPr>
        <w:t>Reduced risk of financial instability</w:t>
      </w:r>
      <w:r w:rsidRPr="004B495C">
        <w:rPr>
          <w:rFonts w:ascii="Arial" w:hAnsi="Arial" w:cs="Arial"/>
          <w:sz w:val="24"/>
          <w:szCs w:val="24"/>
        </w:rPr>
        <w:t>: Credit registries can help to reduce the risk of financial instability by making it more difficult for borrowers to take on excessive debt. This is because lenders can use the information in the registry to track borrowers' borrowing history and identify those who are at risk of default.</w:t>
      </w:r>
    </w:p>
    <w:p w14:paraId="5AEE8D20" w14:textId="77777777" w:rsidR="00B743C3" w:rsidRPr="004B495C" w:rsidRDefault="00783FD5" w:rsidP="001C26E8">
      <w:pPr>
        <w:pStyle w:val="ListParagraph"/>
        <w:numPr>
          <w:ilvl w:val="2"/>
          <w:numId w:val="41"/>
        </w:numPr>
        <w:spacing w:after="0" w:line="240" w:lineRule="auto"/>
        <w:jc w:val="both"/>
        <w:rPr>
          <w:rFonts w:ascii="Arial" w:hAnsi="Arial" w:cs="Arial"/>
          <w:sz w:val="24"/>
          <w:szCs w:val="24"/>
        </w:rPr>
      </w:pPr>
      <w:r w:rsidRPr="004B495C">
        <w:rPr>
          <w:rFonts w:ascii="Arial" w:hAnsi="Arial" w:cs="Arial"/>
          <w:b/>
          <w:bCs/>
          <w:sz w:val="24"/>
          <w:szCs w:val="24"/>
        </w:rPr>
        <w:t>Greater financial inclusion</w:t>
      </w:r>
      <w:r w:rsidRPr="004B495C">
        <w:rPr>
          <w:rFonts w:ascii="Arial" w:hAnsi="Arial" w:cs="Arial"/>
          <w:sz w:val="24"/>
          <w:szCs w:val="24"/>
        </w:rPr>
        <w:t>: Credit registries can help to promote financial inclusion by making it easier for people who have been excluded from the formal financial system to access credit. This is because the information in the registry can be used to verify their identity and creditworthiness.</w:t>
      </w:r>
    </w:p>
    <w:p w14:paraId="56C8CBD9" w14:textId="429B523E" w:rsidR="00B743C3" w:rsidRPr="004B495C" w:rsidRDefault="00573BAB" w:rsidP="001C26E8">
      <w:pPr>
        <w:pStyle w:val="ListParagraph"/>
        <w:numPr>
          <w:ilvl w:val="2"/>
          <w:numId w:val="41"/>
        </w:numPr>
        <w:spacing w:after="0" w:line="240" w:lineRule="auto"/>
        <w:jc w:val="both"/>
        <w:rPr>
          <w:rFonts w:ascii="Arial" w:hAnsi="Arial" w:cs="Arial"/>
          <w:sz w:val="24"/>
          <w:szCs w:val="24"/>
        </w:rPr>
      </w:pPr>
      <w:r w:rsidRPr="004B495C">
        <w:rPr>
          <w:rFonts w:ascii="Arial" w:hAnsi="Arial" w:cs="Arial"/>
          <w:b/>
          <w:sz w:val="24"/>
          <w:szCs w:val="24"/>
        </w:rPr>
        <w:t>Anti-money</w:t>
      </w:r>
      <w:r w:rsidR="006925D4" w:rsidRPr="004B495C">
        <w:rPr>
          <w:rFonts w:ascii="Arial" w:hAnsi="Arial" w:cs="Arial"/>
          <w:b/>
          <w:sz w:val="24"/>
          <w:szCs w:val="24"/>
        </w:rPr>
        <w:t xml:space="preserve"> laundering and fighting terrorism tools. </w:t>
      </w:r>
      <w:r w:rsidR="006925D4" w:rsidRPr="004B495C">
        <w:rPr>
          <w:rFonts w:ascii="Arial" w:hAnsi="Arial" w:cs="Arial"/>
          <w:sz w:val="24"/>
          <w:szCs w:val="24"/>
        </w:rPr>
        <w:t>Registries become increasingly important in monitoring individuals, wealth accumulation, and a useful tool in preventing funding for both domestic and international terrorism.</w:t>
      </w:r>
    </w:p>
    <w:p w14:paraId="0CEC2271" w14:textId="4ED5D63C" w:rsidR="00E75FAA" w:rsidRPr="004B495C" w:rsidRDefault="006925D4" w:rsidP="001C26E8">
      <w:pPr>
        <w:pStyle w:val="ListParagraph"/>
        <w:numPr>
          <w:ilvl w:val="2"/>
          <w:numId w:val="41"/>
        </w:numPr>
        <w:spacing w:after="0" w:line="240" w:lineRule="auto"/>
        <w:jc w:val="both"/>
        <w:rPr>
          <w:rFonts w:ascii="Arial" w:hAnsi="Arial" w:cs="Arial"/>
          <w:sz w:val="24"/>
          <w:szCs w:val="24"/>
        </w:rPr>
      </w:pPr>
      <w:r w:rsidRPr="004B495C">
        <w:rPr>
          <w:rFonts w:ascii="Arial" w:hAnsi="Arial" w:cs="Arial"/>
          <w:b/>
          <w:sz w:val="24"/>
          <w:szCs w:val="24"/>
        </w:rPr>
        <w:t>Politically exposed persona reporting</w:t>
      </w:r>
    </w:p>
    <w:p w14:paraId="214B6415" w14:textId="77777777" w:rsidR="00B743C3" w:rsidRPr="004B495C" w:rsidRDefault="00B743C3" w:rsidP="001C26E8">
      <w:pPr>
        <w:spacing w:after="0" w:line="240" w:lineRule="auto"/>
        <w:jc w:val="both"/>
        <w:rPr>
          <w:rFonts w:ascii="Arial" w:hAnsi="Arial" w:cs="Arial"/>
          <w:sz w:val="24"/>
          <w:szCs w:val="24"/>
        </w:rPr>
      </w:pPr>
    </w:p>
    <w:p w14:paraId="2B69D655" w14:textId="1AFC815C" w:rsidR="00657A61" w:rsidRPr="004B495C" w:rsidRDefault="00F50AA9" w:rsidP="001C26E8">
      <w:pPr>
        <w:pStyle w:val="ListParagraph"/>
        <w:numPr>
          <w:ilvl w:val="0"/>
          <w:numId w:val="34"/>
        </w:numPr>
        <w:spacing w:after="0" w:line="240" w:lineRule="auto"/>
        <w:jc w:val="both"/>
        <w:rPr>
          <w:rFonts w:ascii="Arial" w:hAnsi="Arial" w:cs="Arial"/>
          <w:b/>
          <w:bCs/>
          <w:sz w:val="24"/>
          <w:szCs w:val="24"/>
        </w:rPr>
      </w:pPr>
      <w:r w:rsidRPr="004B495C">
        <w:rPr>
          <w:rFonts w:ascii="Arial" w:hAnsi="Arial" w:cs="Arial"/>
          <w:b/>
          <w:bCs/>
          <w:sz w:val="24"/>
          <w:szCs w:val="24"/>
        </w:rPr>
        <w:t xml:space="preserve">FUNCTIONALITY OF THE </w:t>
      </w:r>
      <w:r w:rsidR="007733BE" w:rsidRPr="004B495C">
        <w:rPr>
          <w:rFonts w:ascii="Arial" w:hAnsi="Arial" w:cs="Arial"/>
          <w:b/>
          <w:bCs/>
          <w:sz w:val="24"/>
          <w:szCs w:val="24"/>
        </w:rPr>
        <w:t xml:space="preserve">CREDIT </w:t>
      </w:r>
      <w:r w:rsidR="004F281A" w:rsidRPr="004B495C">
        <w:rPr>
          <w:rFonts w:ascii="Arial" w:hAnsi="Arial" w:cs="Arial"/>
          <w:b/>
          <w:bCs/>
          <w:sz w:val="24"/>
          <w:szCs w:val="24"/>
        </w:rPr>
        <w:t>REGISTRY</w:t>
      </w:r>
      <w:r w:rsidR="007733BE" w:rsidRPr="004B495C">
        <w:rPr>
          <w:rFonts w:ascii="Arial" w:hAnsi="Arial" w:cs="Arial"/>
          <w:b/>
          <w:bCs/>
          <w:sz w:val="24"/>
          <w:szCs w:val="24"/>
        </w:rPr>
        <w:t xml:space="preserve"> SYSTEM</w:t>
      </w:r>
    </w:p>
    <w:p w14:paraId="029C4E17" w14:textId="77777777" w:rsidR="00657A61" w:rsidRPr="004B495C" w:rsidRDefault="00657A61" w:rsidP="001C26E8">
      <w:pPr>
        <w:pStyle w:val="Default"/>
      </w:pPr>
    </w:p>
    <w:p w14:paraId="07BBFE79" w14:textId="09017590" w:rsidR="00124FA6" w:rsidRPr="004B495C" w:rsidRDefault="004217DA" w:rsidP="001C26E8">
      <w:pPr>
        <w:pStyle w:val="Default"/>
        <w:numPr>
          <w:ilvl w:val="1"/>
          <w:numId w:val="34"/>
        </w:numPr>
      </w:pPr>
      <w:r w:rsidRPr="004B495C">
        <w:t>The software solution will be capable of accommodating borrower identity information, positive and negative data and all types of loan records in respect of commercial, consumer, SME and MFI credit transactions, including off balance sheet operations and the matching of all types of borrowers records from disparate regulated entities, including related party lending (company and related subsidiaries; individuals and related companies/businesses).</w:t>
      </w:r>
    </w:p>
    <w:p w14:paraId="0E7AF08D" w14:textId="77777777" w:rsidR="00124FA6" w:rsidRPr="004B495C" w:rsidRDefault="00124FA6" w:rsidP="001C26E8">
      <w:pPr>
        <w:pStyle w:val="Default"/>
        <w:ind w:left="1440"/>
      </w:pPr>
    </w:p>
    <w:p w14:paraId="05782013" w14:textId="74AFD64F" w:rsidR="00D631FC" w:rsidRPr="004B495C" w:rsidRDefault="004217DA" w:rsidP="001C26E8">
      <w:pPr>
        <w:pStyle w:val="Default"/>
        <w:numPr>
          <w:ilvl w:val="1"/>
          <w:numId w:val="34"/>
        </w:numPr>
      </w:pPr>
      <w:r w:rsidRPr="004B495C">
        <w:t xml:space="preserve">The solution will </w:t>
      </w:r>
      <w:r w:rsidR="00E75FAA" w:rsidRPr="004B495C">
        <w:t>be interfacing</w:t>
      </w:r>
      <w:r w:rsidRPr="004B495C">
        <w:t xml:space="preserve"> to third party databases such as but not limited to licensed Credit Reference Bureaus, Core Banking Systems, Loans Management Systems, the Registrar’s </w:t>
      </w:r>
      <w:r w:rsidR="00E75FAA" w:rsidRPr="004B495C">
        <w:t>office,</w:t>
      </w:r>
      <w:r w:rsidRPr="004B495C">
        <w:t xml:space="preserve"> and the Registrar of Companies. </w:t>
      </w:r>
    </w:p>
    <w:p w14:paraId="075FE8F1" w14:textId="77777777" w:rsidR="00D631FC" w:rsidRPr="004B495C" w:rsidRDefault="00D631FC" w:rsidP="001C26E8">
      <w:pPr>
        <w:pStyle w:val="Default"/>
        <w:ind w:left="1440"/>
      </w:pPr>
    </w:p>
    <w:p w14:paraId="6573BAF6" w14:textId="1B14D7A8" w:rsidR="00124FA6" w:rsidRPr="004B495C" w:rsidRDefault="004217DA" w:rsidP="001C26E8">
      <w:pPr>
        <w:pStyle w:val="ListParagraph"/>
        <w:numPr>
          <w:ilvl w:val="1"/>
          <w:numId w:val="34"/>
        </w:numPr>
        <w:spacing w:after="0" w:line="240" w:lineRule="auto"/>
        <w:jc w:val="both"/>
        <w:rPr>
          <w:rFonts w:ascii="Arial" w:hAnsi="Arial" w:cs="Arial"/>
          <w:b/>
          <w:bCs/>
          <w:sz w:val="24"/>
          <w:szCs w:val="24"/>
        </w:rPr>
      </w:pPr>
      <w:r w:rsidRPr="004B495C">
        <w:rPr>
          <w:rFonts w:ascii="Arial" w:hAnsi="Arial" w:cs="Arial"/>
          <w:sz w:val="24"/>
          <w:szCs w:val="24"/>
        </w:rPr>
        <w:t xml:space="preserve">The solution will have capacity to accept and support business intelligence tools and business reporting tools to be used by National Bank </w:t>
      </w:r>
      <w:r w:rsidR="00E75FAA" w:rsidRPr="004B495C">
        <w:rPr>
          <w:rFonts w:ascii="Arial" w:hAnsi="Arial" w:cs="Arial"/>
          <w:sz w:val="24"/>
          <w:szCs w:val="24"/>
        </w:rPr>
        <w:t>of</w:t>
      </w:r>
      <w:r w:rsidRPr="004B495C">
        <w:rPr>
          <w:rFonts w:ascii="Arial" w:hAnsi="Arial" w:cs="Arial"/>
          <w:sz w:val="24"/>
          <w:szCs w:val="24"/>
        </w:rPr>
        <w:t xml:space="preserve"> Ethiopia in developing information for monitoring of the financial sector for systemic risk and oversight.</w:t>
      </w:r>
      <w:r w:rsidR="009F7E44" w:rsidRPr="004B495C">
        <w:rPr>
          <w:rFonts w:ascii="Arial" w:hAnsi="Arial" w:cs="Arial"/>
          <w:sz w:val="24"/>
          <w:szCs w:val="24"/>
        </w:rPr>
        <w:t xml:space="preserve"> The solution will have functionality to sort and differentiate bank account number in order to effectively distinguish contracts granted for each person.</w:t>
      </w:r>
    </w:p>
    <w:p w14:paraId="2303D79F" w14:textId="77777777" w:rsidR="00124FA6" w:rsidRPr="004B495C" w:rsidRDefault="00124FA6" w:rsidP="001C26E8">
      <w:pPr>
        <w:pStyle w:val="ListParagraph"/>
        <w:spacing w:after="0" w:line="240" w:lineRule="auto"/>
        <w:ind w:left="1440"/>
        <w:jc w:val="both"/>
        <w:rPr>
          <w:rFonts w:ascii="Arial" w:hAnsi="Arial" w:cs="Arial"/>
          <w:b/>
          <w:bCs/>
          <w:sz w:val="24"/>
          <w:szCs w:val="24"/>
        </w:rPr>
      </w:pPr>
    </w:p>
    <w:p w14:paraId="67559F5C" w14:textId="36E2A1C5" w:rsidR="00D631FC" w:rsidRPr="004B495C" w:rsidRDefault="00287ECA" w:rsidP="00585B1B">
      <w:pPr>
        <w:pStyle w:val="ListParagraph"/>
        <w:numPr>
          <w:ilvl w:val="1"/>
          <w:numId w:val="34"/>
        </w:numPr>
        <w:spacing w:after="0" w:line="240" w:lineRule="auto"/>
        <w:jc w:val="both"/>
        <w:rPr>
          <w:rFonts w:ascii="Arial" w:hAnsi="Arial" w:cs="Arial"/>
          <w:sz w:val="24"/>
          <w:szCs w:val="24"/>
          <w:shd w:val="clear" w:color="auto" w:fill="FFFFFF"/>
        </w:rPr>
      </w:pPr>
      <w:r w:rsidRPr="004B495C">
        <w:rPr>
          <w:rFonts w:ascii="Arial" w:hAnsi="Arial" w:cs="Arial"/>
          <w:sz w:val="24"/>
          <w:szCs w:val="24"/>
          <w:shd w:val="clear" w:color="auto" w:fill="FFFFFF"/>
        </w:rPr>
        <w:t xml:space="preserve">The functionality of a credit registry system can be broken down into </w:t>
      </w:r>
      <w:r w:rsidR="00585B1B" w:rsidRPr="004B495C">
        <w:rPr>
          <w:rFonts w:ascii="Arial" w:hAnsi="Arial" w:cs="Arial"/>
          <w:sz w:val="24"/>
          <w:szCs w:val="24"/>
          <w:shd w:val="clear" w:color="auto" w:fill="FFFFFF"/>
        </w:rPr>
        <w:t>the following</w:t>
      </w:r>
      <w:r w:rsidRPr="004B495C">
        <w:rPr>
          <w:rFonts w:ascii="Arial" w:hAnsi="Arial" w:cs="Arial"/>
          <w:sz w:val="24"/>
          <w:szCs w:val="24"/>
          <w:shd w:val="clear" w:color="auto" w:fill="FFFFFF"/>
        </w:rPr>
        <w:t xml:space="preserve"> parts</w:t>
      </w:r>
      <w:r w:rsidR="00585B1B" w:rsidRPr="004B495C">
        <w:rPr>
          <w:rFonts w:ascii="Arial" w:hAnsi="Arial" w:cs="Arial"/>
          <w:sz w:val="24"/>
          <w:szCs w:val="24"/>
          <w:shd w:val="clear" w:color="auto" w:fill="FFFFFF"/>
        </w:rPr>
        <w:t>:</w:t>
      </w:r>
    </w:p>
    <w:p w14:paraId="755FA3DD" w14:textId="77777777" w:rsidR="00111BCA" w:rsidRPr="004B495C" w:rsidRDefault="00111BCA" w:rsidP="001C26E8">
      <w:pPr>
        <w:pStyle w:val="ListParagraph"/>
        <w:spacing w:after="0" w:line="240" w:lineRule="auto"/>
        <w:ind w:left="1440"/>
        <w:jc w:val="both"/>
        <w:rPr>
          <w:rFonts w:ascii="Arial" w:hAnsi="Arial" w:cs="Arial"/>
          <w:sz w:val="24"/>
          <w:szCs w:val="24"/>
          <w:shd w:val="clear" w:color="auto" w:fill="FFFFFF"/>
        </w:rPr>
      </w:pPr>
    </w:p>
    <w:p w14:paraId="3FF02BBB" w14:textId="27BAE4F0" w:rsidR="004F281A" w:rsidRPr="004B495C" w:rsidRDefault="004F281A" w:rsidP="001C26E8">
      <w:pPr>
        <w:pStyle w:val="ListParagraph"/>
        <w:numPr>
          <w:ilvl w:val="0"/>
          <w:numId w:val="36"/>
        </w:numPr>
        <w:spacing w:after="0" w:line="240" w:lineRule="auto"/>
        <w:jc w:val="both"/>
        <w:rPr>
          <w:rFonts w:ascii="Arial" w:hAnsi="Arial" w:cs="Arial"/>
          <w:sz w:val="24"/>
          <w:szCs w:val="24"/>
        </w:rPr>
      </w:pPr>
      <w:r w:rsidRPr="004B495C">
        <w:rPr>
          <w:rFonts w:ascii="Arial" w:hAnsi="Arial" w:cs="Arial"/>
          <w:b/>
          <w:bCs/>
          <w:sz w:val="24"/>
          <w:szCs w:val="24"/>
        </w:rPr>
        <w:lastRenderedPageBreak/>
        <w:t>Data sources</w:t>
      </w:r>
      <w:r w:rsidRPr="004B495C">
        <w:rPr>
          <w:rFonts w:ascii="Arial" w:hAnsi="Arial" w:cs="Arial"/>
          <w:sz w:val="24"/>
          <w:szCs w:val="24"/>
        </w:rPr>
        <w:t>: Collect</w:t>
      </w:r>
      <w:r w:rsidR="00287ECA" w:rsidRPr="004B495C">
        <w:rPr>
          <w:rFonts w:ascii="Arial" w:hAnsi="Arial" w:cs="Arial"/>
          <w:sz w:val="24"/>
          <w:szCs w:val="24"/>
        </w:rPr>
        <w:t>ion</w:t>
      </w:r>
      <w:r w:rsidRPr="004B495C">
        <w:rPr>
          <w:rFonts w:ascii="Arial" w:hAnsi="Arial" w:cs="Arial"/>
          <w:sz w:val="24"/>
          <w:szCs w:val="24"/>
        </w:rPr>
        <w:t xml:space="preserve"> </w:t>
      </w:r>
      <w:r w:rsidR="00287ECA" w:rsidRPr="004B495C">
        <w:rPr>
          <w:rFonts w:ascii="Arial" w:hAnsi="Arial" w:cs="Arial"/>
          <w:sz w:val="24"/>
          <w:szCs w:val="24"/>
        </w:rPr>
        <w:t xml:space="preserve">of </w:t>
      </w:r>
      <w:r w:rsidRPr="004B495C">
        <w:rPr>
          <w:rFonts w:ascii="Arial" w:hAnsi="Arial" w:cs="Arial"/>
          <w:sz w:val="24"/>
          <w:szCs w:val="24"/>
        </w:rPr>
        <w:t xml:space="preserve">data from various sources, including lenders (banks, microfinance institutions, etc.), public records, and </w:t>
      </w:r>
      <w:r w:rsidR="00287ECA" w:rsidRPr="004B495C">
        <w:rPr>
          <w:rFonts w:ascii="Arial" w:hAnsi="Arial" w:cs="Arial"/>
          <w:sz w:val="24"/>
          <w:szCs w:val="24"/>
        </w:rPr>
        <w:t>other givers of credit</w:t>
      </w:r>
      <w:r w:rsidR="008776BF" w:rsidRPr="004B495C">
        <w:rPr>
          <w:rFonts w:ascii="Arial" w:hAnsi="Arial" w:cs="Arial"/>
          <w:sz w:val="24"/>
          <w:szCs w:val="24"/>
        </w:rPr>
        <w:t>.</w:t>
      </w:r>
    </w:p>
    <w:p w14:paraId="7BCA8357" w14:textId="6CB0485D" w:rsidR="004F281A" w:rsidRPr="004B495C" w:rsidRDefault="004F281A" w:rsidP="001C26E8">
      <w:pPr>
        <w:pStyle w:val="ListParagraph"/>
        <w:numPr>
          <w:ilvl w:val="0"/>
          <w:numId w:val="36"/>
        </w:numPr>
        <w:spacing w:after="0" w:line="240" w:lineRule="auto"/>
        <w:jc w:val="both"/>
        <w:rPr>
          <w:rFonts w:ascii="Arial" w:hAnsi="Arial" w:cs="Arial"/>
          <w:sz w:val="24"/>
          <w:szCs w:val="24"/>
        </w:rPr>
      </w:pPr>
      <w:r w:rsidRPr="004B495C">
        <w:rPr>
          <w:rFonts w:ascii="Arial" w:hAnsi="Arial" w:cs="Arial"/>
          <w:b/>
          <w:bCs/>
          <w:sz w:val="24"/>
          <w:szCs w:val="24"/>
        </w:rPr>
        <w:t>Data types</w:t>
      </w:r>
      <w:r w:rsidRPr="004B495C">
        <w:rPr>
          <w:rFonts w:ascii="Arial" w:hAnsi="Arial" w:cs="Arial"/>
          <w:sz w:val="24"/>
          <w:szCs w:val="24"/>
        </w:rPr>
        <w:t>: The data collected include</w:t>
      </w:r>
      <w:r w:rsidR="007E2257" w:rsidRPr="004B495C">
        <w:rPr>
          <w:rFonts w:ascii="Arial" w:hAnsi="Arial" w:cs="Arial"/>
          <w:sz w:val="24"/>
          <w:szCs w:val="24"/>
        </w:rPr>
        <w:t>s</w:t>
      </w:r>
      <w:r w:rsidRPr="004B495C">
        <w:rPr>
          <w:rFonts w:ascii="Arial" w:hAnsi="Arial" w:cs="Arial"/>
          <w:sz w:val="24"/>
          <w:szCs w:val="24"/>
        </w:rPr>
        <w:t xml:space="preserve"> personal information like name, address, and ID number, as well as details about credit accounts like loan amount, type, repayment history, and delinquencies.</w:t>
      </w:r>
      <w:r w:rsidR="002964FD" w:rsidRPr="004B495C">
        <w:rPr>
          <w:rFonts w:ascii="Arial" w:hAnsi="Arial" w:cs="Arial"/>
          <w:sz w:val="24"/>
          <w:szCs w:val="24"/>
        </w:rPr>
        <w:t xml:space="preserve"> Al</w:t>
      </w:r>
      <w:r w:rsidR="008776BF" w:rsidRPr="004B495C">
        <w:rPr>
          <w:rFonts w:ascii="Arial" w:hAnsi="Arial" w:cs="Arial"/>
          <w:sz w:val="24"/>
          <w:szCs w:val="24"/>
        </w:rPr>
        <w:t>s</w:t>
      </w:r>
      <w:r w:rsidR="002964FD" w:rsidRPr="004B495C">
        <w:rPr>
          <w:rFonts w:ascii="Arial" w:hAnsi="Arial" w:cs="Arial"/>
          <w:sz w:val="24"/>
          <w:szCs w:val="24"/>
        </w:rPr>
        <w:t>o</w:t>
      </w:r>
      <w:r w:rsidR="008776BF" w:rsidRPr="004B495C">
        <w:rPr>
          <w:rFonts w:ascii="Arial" w:hAnsi="Arial" w:cs="Arial"/>
          <w:sz w:val="24"/>
          <w:szCs w:val="24"/>
        </w:rPr>
        <w:t xml:space="preserve"> collecting</w:t>
      </w:r>
      <w:r w:rsidR="002964FD" w:rsidRPr="004B495C">
        <w:rPr>
          <w:rFonts w:ascii="Arial" w:hAnsi="Arial" w:cs="Arial"/>
          <w:sz w:val="24"/>
          <w:szCs w:val="24"/>
        </w:rPr>
        <w:t xml:space="preserve"> company information like company name, operating address, and business registration number</w:t>
      </w:r>
      <w:r w:rsidR="008776BF" w:rsidRPr="004B495C">
        <w:rPr>
          <w:rFonts w:ascii="Arial" w:hAnsi="Arial" w:cs="Arial"/>
          <w:sz w:val="24"/>
          <w:szCs w:val="24"/>
        </w:rPr>
        <w:t>. Having the ability to edit and update searches.</w:t>
      </w:r>
    </w:p>
    <w:p w14:paraId="231D9BB7" w14:textId="0CD83D3E" w:rsidR="004F281A" w:rsidRPr="004B495C" w:rsidRDefault="004F281A" w:rsidP="001C26E8">
      <w:pPr>
        <w:pStyle w:val="ListParagraph"/>
        <w:numPr>
          <w:ilvl w:val="0"/>
          <w:numId w:val="36"/>
        </w:numPr>
        <w:spacing w:after="0" w:line="240" w:lineRule="auto"/>
        <w:jc w:val="both"/>
        <w:rPr>
          <w:rFonts w:ascii="Arial" w:hAnsi="Arial" w:cs="Arial"/>
          <w:sz w:val="24"/>
          <w:szCs w:val="24"/>
        </w:rPr>
      </w:pPr>
      <w:r w:rsidRPr="004B495C">
        <w:rPr>
          <w:rFonts w:ascii="Arial" w:hAnsi="Arial" w:cs="Arial"/>
          <w:b/>
          <w:bCs/>
          <w:sz w:val="24"/>
          <w:szCs w:val="24"/>
        </w:rPr>
        <w:t>Data validation</w:t>
      </w:r>
      <w:r w:rsidRPr="004B495C">
        <w:rPr>
          <w:rFonts w:ascii="Arial" w:hAnsi="Arial" w:cs="Arial"/>
          <w:sz w:val="24"/>
          <w:szCs w:val="24"/>
        </w:rPr>
        <w:t xml:space="preserve">: Before entering the registry, the data goes through a rigorous </w:t>
      </w:r>
      <w:r w:rsidR="005213E0" w:rsidRPr="004B495C">
        <w:rPr>
          <w:rFonts w:ascii="Arial" w:hAnsi="Arial" w:cs="Arial"/>
          <w:sz w:val="24"/>
          <w:szCs w:val="24"/>
        </w:rPr>
        <w:t>validation, which</w:t>
      </w:r>
      <w:r w:rsidR="007E2257" w:rsidRPr="004B495C">
        <w:rPr>
          <w:rFonts w:ascii="Arial" w:hAnsi="Arial" w:cs="Arial"/>
          <w:sz w:val="24"/>
          <w:szCs w:val="24"/>
        </w:rPr>
        <w:t xml:space="preserve"> will also include maker-checker</w:t>
      </w:r>
      <w:r w:rsidRPr="004B495C">
        <w:rPr>
          <w:rFonts w:ascii="Arial" w:hAnsi="Arial" w:cs="Arial"/>
          <w:sz w:val="24"/>
          <w:szCs w:val="24"/>
        </w:rPr>
        <w:t xml:space="preserve"> process to ensure accuracy, completeness, and consistency.</w:t>
      </w:r>
    </w:p>
    <w:p w14:paraId="5D7FFD88" w14:textId="16CBF3C1" w:rsidR="006F0A16" w:rsidRPr="004B495C" w:rsidRDefault="006F0A16" w:rsidP="001C26E8">
      <w:pPr>
        <w:pStyle w:val="ListParagraph"/>
        <w:numPr>
          <w:ilvl w:val="0"/>
          <w:numId w:val="36"/>
        </w:numPr>
        <w:spacing w:after="0" w:line="240" w:lineRule="auto"/>
        <w:rPr>
          <w:rFonts w:ascii="Arial" w:hAnsi="Arial" w:cs="Arial"/>
          <w:sz w:val="24"/>
          <w:szCs w:val="24"/>
        </w:rPr>
      </w:pPr>
      <w:r w:rsidRPr="004B495C">
        <w:rPr>
          <w:rFonts w:ascii="Arial" w:hAnsi="Arial" w:cs="Arial"/>
          <w:b/>
          <w:bCs/>
          <w:sz w:val="24"/>
          <w:szCs w:val="24"/>
        </w:rPr>
        <w:t xml:space="preserve">API </w:t>
      </w:r>
      <w:r w:rsidRPr="004B495C">
        <w:rPr>
          <w:rFonts w:ascii="Arial" w:hAnsi="Arial" w:cs="Arial"/>
          <w:sz w:val="24"/>
          <w:szCs w:val="24"/>
        </w:rPr>
        <w:t>(Application Programming Interface): This will allow machine to machine or system to system communication. This allows the registry system to send and receive data from multiple sources, for example other CRBs, Ministries</w:t>
      </w:r>
      <w:r w:rsidR="009828E3" w:rsidRPr="004B495C">
        <w:rPr>
          <w:rFonts w:ascii="Arial" w:hAnsi="Arial" w:cs="Arial"/>
          <w:sz w:val="24"/>
          <w:szCs w:val="24"/>
        </w:rPr>
        <w:t>, demographic data</w:t>
      </w:r>
      <w:r w:rsidRPr="004B495C">
        <w:rPr>
          <w:rFonts w:ascii="Arial" w:hAnsi="Arial" w:cs="Arial"/>
          <w:sz w:val="24"/>
          <w:szCs w:val="24"/>
        </w:rPr>
        <w:t>, courts, and other digital lending platforms.</w:t>
      </w:r>
    </w:p>
    <w:p w14:paraId="6AE67BC8" w14:textId="2D6F1A58" w:rsidR="00D631FC" w:rsidRPr="004B495C" w:rsidRDefault="005C7F42" w:rsidP="00F15DD0">
      <w:pPr>
        <w:pStyle w:val="ListParagraph"/>
        <w:numPr>
          <w:ilvl w:val="0"/>
          <w:numId w:val="36"/>
        </w:numPr>
        <w:spacing w:after="0" w:line="240" w:lineRule="auto"/>
        <w:rPr>
          <w:rFonts w:ascii="Arial" w:hAnsi="Arial" w:cs="Arial"/>
          <w:sz w:val="24"/>
          <w:szCs w:val="24"/>
        </w:rPr>
      </w:pPr>
      <w:r w:rsidRPr="004B495C">
        <w:rPr>
          <w:rFonts w:ascii="Arial" w:hAnsi="Arial" w:cs="Arial"/>
          <w:sz w:val="24"/>
          <w:szCs w:val="24"/>
        </w:rPr>
        <w:t>Analytical tools for statistical analysis, demographic reporting, etc</w:t>
      </w:r>
    </w:p>
    <w:p w14:paraId="66EC2252" w14:textId="77777777" w:rsidR="00585B1B" w:rsidRPr="004B495C" w:rsidRDefault="00585B1B" w:rsidP="00585B1B">
      <w:pPr>
        <w:pStyle w:val="ListParagraph"/>
        <w:spacing w:after="0" w:line="240" w:lineRule="auto"/>
        <w:ind w:left="1800"/>
        <w:rPr>
          <w:rFonts w:ascii="Arial" w:hAnsi="Arial" w:cs="Arial"/>
          <w:sz w:val="24"/>
          <w:szCs w:val="24"/>
        </w:rPr>
      </w:pPr>
    </w:p>
    <w:p w14:paraId="438DFF75" w14:textId="4225CFEF" w:rsidR="005C7F42" w:rsidRPr="004B495C" w:rsidRDefault="00922D49" w:rsidP="001C26E8">
      <w:pPr>
        <w:pStyle w:val="ListParagraph"/>
        <w:numPr>
          <w:ilvl w:val="1"/>
          <w:numId w:val="34"/>
        </w:numPr>
        <w:spacing w:after="0" w:line="240" w:lineRule="auto"/>
        <w:jc w:val="both"/>
        <w:rPr>
          <w:rFonts w:ascii="Arial" w:hAnsi="Arial" w:cs="Arial"/>
          <w:color w:val="1F1F1F"/>
          <w:sz w:val="24"/>
          <w:szCs w:val="24"/>
          <w:shd w:val="clear" w:color="auto" w:fill="FFFFFF"/>
        </w:rPr>
      </w:pPr>
      <w:r w:rsidRPr="004B495C">
        <w:rPr>
          <w:rFonts w:ascii="Arial" w:hAnsi="Arial" w:cs="Arial"/>
          <w:b/>
          <w:bCs/>
          <w:color w:val="1F1F1F"/>
          <w:sz w:val="24"/>
          <w:szCs w:val="24"/>
          <w:shd w:val="clear" w:color="auto" w:fill="FFFFFF"/>
        </w:rPr>
        <w:t>Data Processin</w:t>
      </w:r>
      <w:r w:rsidR="00585B1B" w:rsidRPr="004B495C">
        <w:rPr>
          <w:rFonts w:ascii="Arial" w:hAnsi="Arial" w:cs="Arial"/>
          <w:b/>
          <w:bCs/>
          <w:color w:val="1F1F1F"/>
          <w:sz w:val="24"/>
          <w:szCs w:val="24"/>
          <w:shd w:val="clear" w:color="auto" w:fill="FFFFFF"/>
        </w:rPr>
        <w:t>g and searches</w:t>
      </w:r>
    </w:p>
    <w:p w14:paraId="744930B6" w14:textId="77777777" w:rsidR="005C7F42" w:rsidRPr="004B495C" w:rsidRDefault="005C7F42" w:rsidP="001C26E8">
      <w:pPr>
        <w:pStyle w:val="ListParagraph"/>
        <w:spacing w:after="0" w:line="240" w:lineRule="auto"/>
        <w:ind w:left="1440"/>
        <w:jc w:val="both"/>
        <w:rPr>
          <w:rFonts w:ascii="Arial" w:hAnsi="Arial" w:cs="Arial"/>
          <w:b/>
          <w:bCs/>
          <w:color w:val="1F1F1F"/>
          <w:sz w:val="24"/>
          <w:szCs w:val="24"/>
          <w:shd w:val="clear" w:color="auto" w:fill="FFFFFF"/>
        </w:rPr>
      </w:pPr>
    </w:p>
    <w:p w14:paraId="3596C32E" w14:textId="404423B6" w:rsidR="005C7F42" w:rsidRPr="004B495C" w:rsidRDefault="00922D49" w:rsidP="001C26E8">
      <w:pPr>
        <w:pStyle w:val="ListParagraph"/>
        <w:numPr>
          <w:ilvl w:val="0"/>
          <w:numId w:val="37"/>
        </w:numPr>
        <w:spacing w:after="0" w:line="240" w:lineRule="auto"/>
        <w:jc w:val="both"/>
        <w:rPr>
          <w:rFonts w:ascii="Arial" w:hAnsi="Arial" w:cs="Arial"/>
          <w:color w:val="1F1F1F"/>
          <w:sz w:val="24"/>
          <w:szCs w:val="24"/>
          <w:shd w:val="clear" w:color="auto" w:fill="FFFFFF"/>
        </w:rPr>
      </w:pPr>
      <w:r w:rsidRPr="004B495C">
        <w:rPr>
          <w:rFonts w:ascii="Arial" w:hAnsi="Arial" w:cs="Arial"/>
          <w:color w:val="1F1F1F"/>
          <w:sz w:val="24"/>
          <w:szCs w:val="24"/>
          <w:shd w:val="clear" w:color="auto" w:fill="FFFFFF"/>
        </w:rPr>
        <w:t>Batch processing on</w:t>
      </w:r>
      <w:r w:rsidR="00585B1B" w:rsidRPr="004B495C">
        <w:rPr>
          <w:rFonts w:ascii="Arial" w:hAnsi="Arial" w:cs="Arial"/>
          <w:color w:val="1F1F1F"/>
          <w:sz w:val="24"/>
          <w:szCs w:val="24"/>
          <w:shd w:val="clear" w:color="auto" w:fill="FFFFFF"/>
        </w:rPr>
        <w:t>line and offline</w:t>
      </w:r>
    </w:p>
    <w:p w14:paraId="0E8DF449" w14:textId="644D00CF" w:rsidR="005C7F42" w:rsidRPr="004B495C" w:rsidRDefault="00922D49" w:rsidP="001C26E8">
      <w:pPr>
        <w:pStyle w:val="ListParagraph"/>
        <w:numPr>
          <w:ilvl w:val="0"/>
          <w:numId w:val="37"/>
        </w:numPr>
        <w:spacing w:after="0" w:line="240" w:lineRule="auto"/>
        <w:jc w:val="both"/>
        <w:rPr>
          <w:rFonts w:ascii="Arial" w:hAnsi="Arial" w:cs="Arial"/>
          <w:color w:val="1F1F1F"/>
          <w:sz w:val="24"/>
          <w:szCs w:val="24"/>
          <w:shd w:val="clear" w:color="auto" w:fill="FFFFFF"/>
        </w:rPr>
      </w:pPr>
      <w:r w:rsidRPr="004B495C">
        <w:rPr>
          <w:rFonts w:ascii="Arial" w:hAnsi="Arial" w:cs="Arial"/>
          <w:color w:val="1F1F1F"/>
          <w:sz w:val="24"/>
          <w:szCs w:val="24"/>
          <w:shd w:val="clear" w:color="auto" w:fill="FFFFFF"/>
        </w:rPr>
        <w:t xml:space="preserve">Individual applications on both </w:t>
      </w:r>
      <w:r w:rsidRPr="004B495C">
        <w:rPr>
          <w:rFonts w:ascii="Arial" w:hAnsi="Arial" w:cs="Arial"/>
          <w:sz w:val="24"/>
          <w:szCs w:val="24"/>
          <w:shd w:val="clear" w:color="auto" w:fill="FFFFFF"/>
        </w:rPr>
        <w:t xml:space="preserve">natural </w:t>
      </w:r>
      <w:r w:rsidRPr="004B495C">
        <w:rPr>
          <w:rFonts w:ascii="Arial" w:hAnsi="Arial" w:cs="Arial"/>
          <w:color w:val="1F1F1F"/>
          <w:sz w:val="24"/>
          <w:szCs w:val="24"/>
          <w:shd w:val="clear" w:color="auto" w:fill="FFFFFF"/>
        </w:rPr>
        <w:t>and corporate persons</w:t>
      </w:r>
    </w:p>
    <w:p w14:paraId="7791C410" w14:textId="198FF7FA" w:rsidR="00922D49" w:rsidRPr="004B495C" w:rsidRDefault="00922D49" w:rsidP="001C26E8">
      <w:pPr>
        <w:pStyle w:val="ListParagraph"/>
        <w:numPr>
          <w:ilvl w:val="0"/>
          <w:numId w:val="37"/>
        </w:numPr>
        <w:spacing w:after="0" w:line="240" w:lineRule="auto"/>
        <w:jc w:val="both"/>
        <w:rPr>
          <w:rFonts w:ascii="Arial" w:hAnsi="Arial" w:cs="Arial"/>
          <w:color w:val="1F1F1F"/>
          <w:sz w:val="24"/>
          <w:szCs w:val="24"/>
          <w:shd w:val="clear" w:color="auto" w:fill="FFFFFF"/>
        </w:rPr>
      </w:pPr>
      <w:r w:rsidRPr="004B495C">
        <w:rPr>
          <w:rFonts w:ascii="Arial" w:hAnsi="Arial" w:cs="Arial"/>
          <w:color w:val="1F1F1F"/>
          <w:sz w:val="24"/>
          <w:szCs w:val="24"/>
          <w:shd w:val="clear" w:color="auto" w:fill="FFFFFF"/>
        </w:rPr>
        <w:t>Portfolio monitoring</w:t>
      </w:r>
    </w:p>
    <w:p w14:paraId="178071C7" w14:textId="5F901636" w:rsidR="00922D49" w:rsidRPr="004B495C" w:rsidRDefault="00922D49" w:rsidP="001C26E8">
      <w:pPr>
        <w:pStyle w:val="ListParagraph"/>
        <w:numPr>
          <w:ilvl w:val="0"/>
          <w:numId w:val="37"/>
        </w:numPr>
        <w:spacing w:after="0" w:line="240" w:lineRule="auto"/>
        <w:jc w:val="both"/>
        <w:rPr>
          <w:rFonts w:ascii="Arial" w:hAnsi="Arial" w:cs="Arial"/>
          <w:color w:val="1F1F1F"/>
          <w:sz w:val="24"/>
          <w:szCs w:val="24"/>
          <w:shd w:val="clear" w:color="auto" w:fill="FFFFFF"/>
        </w:rPr>
      </w:pPr>
      <w:r w:rsidRPr="004B495C">
        <w:rPr>
          <w:rFonts w:ascii="Arial" w:hAnsi="Arial" w:cs="Arial"/>
          <w:color w:val="1F1F1F"/>
          <w:sz w:val="24"/>
          <w:szCs w:val="24"/>
          <w:shd w:val="clear" w:color="auto" w:fill="FFFFFF"/>
        </w:rPr>
        <w:t>Data validation</w:t>
      </w:r>
    </w:p>
    <w:p w14:paraId="647C9805" w14:textId="1FD0A951" w:rsidR="00922D49" w:rsidRPr="004B495C" w:rsidRDefault="00922D49" w:rsidP="001C26E8">
      <w:pPr>
        <w:pStyle w:val="ListParagraph"/>
        <w:numPr>
          <w:ilvl w:val="0"/>
          <w:numId w:val="37"/>
        </w:numPr>
        <w:spacing w:after="0" w:line="240" w:lineRule="auto"/>
        <w:jc w:val="both"/>
        <w:rPr>
          <w:rFonts w:ascii="Arial" w:hAnsi="Arial" w:cs="Arial"/>
          <w:color w:val="1F1F1F"/>
          <w:sz w:val="24"/>
          <w:szCs w:val="24"/>
          <w:shd w:val="clear" w:color="auto" w:fill="FFFFFF"/>
        </w:rPr>
      </w:pPr>
      <w:r w:rsidRPr="004B495C">
        <w:rPr>
          <w:rFonts w:ascii="Arial" w:hAnsi="Arial" w:cs="Arial"/>
          <w:color w:val="1F1F1F"/>
          <w:sz w:val="24"/>
          <w:szCs w:val="24"/>
          <w:shd w:val="clear" w:color="auto" w:fill="FFFFFF"/>
        </w:rPr>
        <w:t>Make use of drop down menu for accurate data processing</w:t>
      </w:r>
    </w:p>
    <w:p w14:paraId="162B1A63" w14:textId="77777777" w:rsidR="005C7F42" w:rsidRPr="004B495C" w:rsidRDefault="005C7F42" w:rsidP="001C26E8">
      <w:pPr>
        <w:pStyle w:val="ListParagraph"/>
        <w:spacing w:after="0" w:line="240" w:lineRule="auto"/>
        <w:ind w:left="1440"/>
        <w:jc w:val="both"/>
        <w:rPr>
          <w:rFonts w:ascii="Arial" w:hAnsi="Arial" w:cs="Arial"/>
          <w:color w:val="1F1F1F"/>
          <w:sz w:val="24"/>
          <w:szCs w:val="24"/>
          <w:shd w:val="clear" w:color="auto" w:fill="FFFFFF"/>
        </w:rPr>
      </w:pPr>
    </w:p>
    <w:p w14:paraId="1A420E6A" w14:textId="16F59D87" w:rsidR="005C7F42" w:rsidRPr="004B495C" w:rsidRDefault="00BB6DE8" w:rsidP="001C26E8">
      <w:pPr>
        <w:pStyle w:val="ListParagraph"/>
        <w:numPr>
          <w:ilvl w:val="1"/>
          <w:numId w:val="34"/>
        </w:numPr>
        <w:spacing w:after="0" w:line="240" w:lineRule="auto"/>
        <w:jc w:val="both"/>
        <w:rPr>
          <w:rFonts w:ascii="Arial" w:hAnsi="Arial" w:cs="Arial"/>
          <w:color w:val="1F1F1F"/>
          <w:sz w:val="24"/>
          <w:szCs w:val="24"/>
          <w:shd w:val="clear" w:color="auto" w:fill="FFFFFF"/>
        </w:rPr>
      </w:pPr>
      <w:r w:rsidRPr="004B495C">
        <w:rPr>
          <w:rFonts w:ascii="Arial" w:hAnsi="Arial" w:cs="Arial"/>
          <w:b/>
          <w:bCs/>
          <w:color w:val="1F1F1F"/>
          <w:sz w:val="24"/>
          <w:szCs w:val="24"/>
          <w:shd w:val="clear" w:color="auto" w:fill="FFFFFF"/>
        </w:rPr>
        <w:t>System tools and functions</w:t>
      </w:r>
    </w:p>
    <w:p w14:paraId="3B63760D" w14:textId="77777777" w:rsidR="005C7F42" w:rsidRPr="004B495C" w:rsidRDefault="005C7F42" w:rsidP="001C26E8">
      <w:pPr>
        <w:pStyle w:val="ListParagraph"/>
        <w:spacing w:after="0" w:line="240" w:lineRule="auto"/>
        <w:ind w:left="1440"/>
        <w:jc w:val="both"/>
        <w:rPr>
          <w:rFonts w:ascii="Arial" w:hAnsi="Arial" w:cs="Arial"/>
          <w:b/>
          <w:bCs/>
          <w:color w:val="1F1F1F"/>
          <w:sz w:val="24"/>
          <w:szCs w:val="24"/>
          <w:shd w:val="clear" w:color="auto" w:fill="FFFFFF"/>
        </w:rPr>
      </w:pPr>
    </w:p>
    <w:p w14:paraId="31D738BB" w14:textId="49E046D0" w:rsidR="005C7F42" w:rsidRPr="004B495C" w:rsidRDefault="00CD7C73" w:rsidP="001C26E8">
      <w:pPr>
        <w:pStyle w:val="ListParagraph"/>
        <w:numPr>
          <w:ilvl w:val="0"/>
          <w:numId w:val="38"/>
        </w:numPr>
        <w:spacing w:after="0" w:line="240" w:lineRule="auto"/>
        <w:jc w:val="both"/>
        <w:rPr>
          <w:rFonts w:ascii="Arial" w:hAnsi="Arial" w:cs="Arial"/>
          <w:color w:val="1F1F1F"/>
          <w:sz w:val="24"/>
          <w:szCs w:val="24"/>
          <w:shd w:val="clear" w:color="auto" w:fill="FFFFFF"/>
        </w:rPr>
      </w:pPr>
      <w:r w:rsidRPr="004B495C">
        <w:rPr>
          <w:rFonts w:ascii="Arial" w:hAnsi="Arial" w:cs="Arial"/>
          <w:color w:val="1F1F1F"/>
          <w:sz w:val="24"/>
          <w:szCs w:val="24"/>
          <w:shd w:val="clear" w:color="auto" w:fill="FFFFFF"/>
        </w:rPr>
        <w:t>Enables system admin to monitor activity</w:t>
      </w:r>
    </w:p>
    <w:p w14:paraId="542F4A79" w14:textId="40C17B81" w:rsidR="00CD7C73" w:rsidRPr="004B495C" w:rsidRDefault="00CD7C73" w:rsidP="001C26E8">
      <w:pPr>
        <w:pStyle w:val="ListParagraph"/>
        <w:numPr>
          <w:ilvl w:val="0"/>
          <w:numId w:val="38"/>
        </w:numPr>
        <w:spacing w:after="0" w:line="240" w:lineRule="auto"/>
        <w:jc w:val="both"/>
        <w:rPr>
          <w:rFonts w:ascii="Arial" w:hAnsi="Arial" w:cs="Arial"/>
          <w:sz w:val="24"/>
          <w:szCs w:val="24"/>
          <w:shd w:val="clear" w:color="auto" w:fill="FFFFFF"/>
        </w:rPr>
      </w:pPr>
      <w:r w:rsidRPr="004B495C">
        <w:rPr>
          <w:rFonts w:ascii="Arial" w:hAnsi="Arial" w:cs="Arial"/>
          <w:sz w:val="24"/>
          <w:szCs w:val="24"/>
          <w:shd w:val="clear" w:color="auto" w:fill="FFFFFF"/>
        </w:rPr>
        <w:t xml:space="preserve">Scripts to manage system </w:t>
      </w:r>
      <w:r w:rsidR="00585B1B" w:rsidRPr="004B495C">
        <w:rPr>
          <w:rFonts w:ascii="Arial" w:hAnsi="Arial" w:cs="Arial"/>
          <w:sz w:val="24"/>
          <w:szCs w:val="24"/>
          <w:shd w:val="clear" w:color="auto" w:fill="FFFFFF"/>
        </w:rPr>
        <w:t>start-up, system shut</w:t>
      </w:r>
      <w:r w:rsidRPr="004B495C">
        <w:rPr>
          <w:rFonts w:ascii="Arial" w:hAnsi="Arial" w:cs="Arial"/>
          <w:sz w:val="24"/>
          <w:szCs w:val="24"/>
          <w:shd w:val="clear" w:color="auto" w:fill="FFFFFF"/>
        </w:rPr>
        <w:t xml:space="preserve"> down</w:t>
      </w:r>
      <w:r w:rsidR="00585B1B" w:rsidRPr="004B495C">
        <w:rPr>
          <w:rFonts w:ascii="Arial" w:hAnsi="Arial" w:cs="Arial"/>
          <w:sz w:val="24"/>
          <w:szCs w:val="24"/>
          <w:shd w:val="clear" w:color="auto" w:fill="FFFFFF"/>
        </w:rPr>
        <w:t>,</w:t>
      </w:r>
      <w:r w:rsidRPr="004B495C">
        <w:rPr>
          <w:rFonts w:ascii="Arial" w:hAnsi="Arial" w:cs="Arial"/>
          <w:sz w:val="24"/>
          <w:szCs w:val="24"/>
          <w:shd w:val="clear" w:color="auto" w:fill="FFFFFF"/>
        </w:rPr>
        <w:t xml:space="preserve"> maintenance, data </w:t>
      </w:r>
      <w:r w:rsidR="00573BAB" w:rsidRPr="004B495C">
        <w:rPr>
          <w:rFonts w:ascii="Arial" w:hAnsi="Arial" w:cs="Arial"/>
          <w:sz w:val="24"/>
          <w:szCs w:val="24"/>
          <w:shd w:val="clear" w:color="auto" w:fill="FFFFFF"/>
        </w:rPr>
        <w:t>back-up</w:t>
      </w:r>
      <w:r w:rsidR="00585B1B" w:rsidRPr="004B495C">
        <w:rPr>
          <w:rFonts w:ascii="Arial" w:hAnsi="Arial" w:cs="Arial"/>
          <w:sz w:val="24"/>
          <w:szCs w:val="24"/>
          <w:shd w:val="clear" w:color="auto" w:fill="FFFFFF"/>
        </w:rPr>
        <w:t>s</w:t>
      </w:r>
      <w:r w:rsidRPr="004B495C">
        <w:rPr>
          <w:rFonts w:ascii="Arial" w:hAnsi="Arial" w:cs="Arial"/>
          <w:sz w:val="24"/>
          <w:szCs w:val="24"/>
          <w:shd w:val="clear" w:color="auto" w:fill="FFFFFF"/>
        </w:rPr>
        <w:t>, fa</w:t>
      </w:r>
      <w:r w:rsidR="00585B1B" w:rsidRPr="004B495C">
        <w:rPr>
          <w:rFonts w:ascii="Arial" w:hAnsi="Arial" w:cs="Arial"/>
          <w:sz w:val="24"/>
          <w:szCs w:val="24"/>
          <w:shd w:val="clear" w:color="auto" w:fill="FFFFFF"/>
        </w:rPr>
        <w:t>i</w:t>
      </w:r>
      <w:r w:rsidRPr="004B495C">
        <w:rPr>
          <w:rFonts w:ascii="Arial" w:hAnsi="Arial" w:cs="Arial"/>
          <w:sz w:val="24"/>
          <w:szCs w:val="24"/>
          <w:shd w:val="clear" w:color="auto" w:fill="FFFFFF"/>
        </w:rPr>
        <w:t xml:space="preserve">l over to </w:t>
      </w:r>
      <w:r w:rsidR="00585B1B" w:rsidRPr="004B495C">
        <w:rPr>
          <w:rFonts w:ascii="Arial" w:hAnsi="Arial" w:cs="Arial"/>
          <w:sz w:val="24"/>
          <w:szCs w:val="24"/>
          <w:shd w:val="clear" w:color="auto" w:fill="FFFFFF"/>
        </w:rPr>
        <w:t xml:space="preserve">Disaster </w:t>
      </w:r>
      <w:r w:rsidRPr="004B495C">
        <w:rPr>
          <w:rFonts w:ascii="Arial" w:hAnsi="Arial" w:cs="Arial"/>
          <w:sz w:val="24"/>
          <w:szCs w:val="24"/>
          <w:shd w:val="clear" w:color="auto" w:fill="FFFFFF"/>
        </w:rPr>
        <w:t>R</w:t>
      </w:r>
      <w:r w:rsidR="00585B1B" w:rsidRPr="004B495C">
        <w:rPr>
          <w:rFonts w:ascii="Arial" w:hAnsi="Arial" w:cs="Arial"/>
          <w:sz w:val="24"/>
          <w:szCs w:val="24"/>
          <w:shd w:val="clear" w:color="auto" w:fill="FFFFFF"/>
        </w:rPr>
        <w:t>ecovery</w:t>
      </w:r>
      <w:r w:rsidRPr="004B495C">
        <w:rPr>
          <w:rFonts w:ascii="Arial" w:hAnsi="Arial" w:cs="Arial"/>
          <w:sz w:val="24"/>
          <w:szCs w:val="24"/>
          <w:shd w:val="clear" w:color="auto" w:fill="FFFFFF"/>
        </w:rPr>
        <w:t xml:space="preserve"> Site</w:t>
      </w:r>
    </w:p>
    <w:p w14:paraId="3A483043" w14:textId="6A1683FC" w:rsidR="005C7F42" w:rsidRPr="004B495C" w:rsidRDefault="00CD7C73" w:rsidP="001C26E8">
      <w:pPr>
        <w:pStyle w:val="ListParagraph"/>
        <w:numPr>
          <w:ilvl w:val="0"/>
          <w:numId w:val="38"/>
        </w:numPr>
        <w:spacing w:after="0" w:line="240" w:lineRule="auto"/>
        <w:jc w:val="both"/>
        <w:rPr>
          <w:rFonts w:ascii="Arial" w:hAnsi="Arial" w:cs="Arial"/>
          <w:sz w:val="24"/>
          <w:szCs w:val="24"/>
          <w:shd w:val="clear" w:color="auto" w:fill="FFFFFF"/>
        </w:rPr>
      </w:pPr>
      <w:r w:rsidRPr="004B495C">
        <w:rPr>
          <w:rFonts w:ascii="Arial" w:hAnsi="Arial" w:cs="Arial"/>
          <w:sz w:val="24"/>
          <w:szCs w:val="24"/>
          <w:shd w:val="clear" w:color="auto" w:fill="FFFFFF"/>
        </w:rPr>
        <w:t xml:space="preserve">Recovery tools to ensure </w:t>
      </w:r>
      <w:r w:rsidR="00573BAB" w:rsidRPr="004B495C">
        <w:rPr>
          <w:rFonts w:ascii="Arial" w:hAnsi="Arial" w:cs="Arial"/>
          <w:sz w:val="24"/>
          <w:szCs w:val="24"/>
          <w:shd w:val="clear" w:color="auto" w:fill="FFFFFF"/>
        </w:rPr>
        <w:t>seamless</w:t>
      </w:r>
      <w:r w:rsidRPr="004B495C">
        <w:rPr>
          <w:rFonts w:ascii="Arial" w:hAnsi="Arial" w:cs="Arial"/>
          <w:sz w:val="24"/>
          <w:szCs w:val="24"/>
          <w:shd w:val="clear" w:color="auto" w:fill="FFFFFF"/>
        </w:rPr>
        <w:t xml:space="preserve"> data recovery for all information in all database fields</w:t>
      </w:r>
    </w:p>
    <w:p w14:paraId="63185907" w14:textId="1C64DBDD" w:rsidR="00CD7C73" w:rsidRPr="004B495C" w:rsidRDefault="00CD7C73" w:rsidP="001C26E8">
      <w:pPr>
        <w:pStyle w:val="ListParagraph"/>
        <w:numPr>
          <w:ilvl w:val="0"/>
          <w:numId w:val="38"/>
        </w:numPr>
        <w:spacing w:after="0" w:line="240" w:lineRule="auto"/>
        <w:jc w:val="both"/>
        <w:rPr>
          <w:rFonts w:ascii="Arial" w:hAnsi="Arial" w:cs="Arial"/>
          <w:sz w:val="24"/>
          <w:szCs w:val="24"/>
          <w:shd w:val="clear" w:color="auto" w:fill="FFFFFF"/>
        </w:rPr>
      </w:pPr>
      <w:r w:rsidRPr="004B495C">
        <w:rPr>
          <w:rFonts w:ascii="Arial" w:hAnsi="Arial" w:cs="Arial"/>
          <w:sz w:val="24"/>
          <w:szCs w:val="24"/>
          <w:shd w:val="clear" w:color="auto" w:fill="FFFFFF"/>
        </w:rPr>
        <w:t>Tools for performance monitoring processin</w:t>
      </w:r>
      <w:r w:rsidR="00585B1B" w:rsidRPr="004B495C">
        <w:rPr>
          <w:rFonts w:ascii="Arial" w:hAnsi="Arial" w:cs="Arial"/>
          <w:sz w:val="24"/>
          <w:szCs w:val="24"/>
          <w:shd w:val="clear" w:color="auto" w:fill="FFFFFF"/>
        </w:rPr>
        <w:t>g  and computer power</w:t>
      </w:r>
      <w:r w:rsidRPr="004B495C">
        <w:rPr>
          <w:rFonts w:ascii="Arial" w:hAnsi="Arial" w:cs="Arial"/>
          <w:sz w:val="24"/>
          <w:szCs w:val="24"/>
          <w:shd w:val="clear" w:color="auto" w:fill="FFFFFF"/>
        </w:rPr>
        <w:t xml:space="preserve"> consumption</w:t>
      </w:r>
      <w:r w:rsidR="00585B1B" w:rsidRPr="004B495C">
        <w:rPr>
          <w:rFonts w:ascii="Arial" w:hAnsi="Arial" w:cs="Arial"/>
          <w:sz w:val="24"/>
          <w:szCs w:val="24"/>
          <w:shd w:val="clear" w:color="auto" w:fill="FFFFFF"/>
        </w:rPr>
        <w:t>.</w:t>
      </w:r>
    </w:p>
    <w:p w14:paraId="7535E371" w14:textId="169ED237" w:rsidR="00CD7C73" w:rsidRPr="004B495C" w:rsidRDefault="00CD7C73" w:rsidP="001C26E8">
      <w:pPr>
        <w:pStyle w:val="ListParagraph"/>
        <w:numPr>
          <w:ilvl w:val="0"/>
          <w:numId w:val="38"/>
        </w:numPr>
        <w:spacing w:after="0" w:line="240" w:lineRule="auto"/>
        <w:jc w:val="both"/>
        <w:rPr>
          <w:rFonts w:ascii="Arial" w:hAnsi="Arial" w:cs="Arial"/>
          <w:sz w:val="24"/>
          <w:szCs w:val="24"/>
          <w:shd w:val="clear" w:color="auto" w:fill="FFFFFF"/>
        </w:rPr>
      </w:pPr>
      <w:r w:rsidRPr="004B495C">
        <w:rPr>
          <w:rFonts w:ascii="Arial" w:hAnsi="Arial" w:cs="Arial"/>
          <w:sz w:val="24"/>
          <w:szCs w:val="24"/>
          <w:shd w:val="clear" w:color="auto" w:fill="FFFFFF"/>
        </w:rPr>
        <w:t>Document system management procedures</w:t>
      </w:r>
    </w:p>
    <w:p w14:paraId="40B5583C" w14:textId="0855277D" w:rsidR="00CD7C73" w:rsidRPr="004B495C" w:rsidRDefault="00CD7C73" w:rsidP="001C26E8">
      <w:pPr>
        <w:pStyle w:val="ListParagraph"/>
        <w:numPr>
          <w:ilvl w:val="0"/>
          <w:numId w:val="38"/>
        </w:numPr>
        <w:spacing w:after="0" w:line="240" w:lineRule="auto"/>
        <w:jc w:val="both"/>
        <w:rPr>
          <w:rFonts w:ascii="Arial" w:hAnsi="Arial" w:cs="Arial"/>
          <w:sz w:val="24"/>
          <w:szCs w:val="24"/>
          <w:shd w:val="clear" w:color="auto" w:fill="FFFFFF"/>
        </w:rPr>
      </w:pPr>
      <w:r w:rsidRPr="004B495C">
        <w:rPr>
          <w:rFonts w:ascii="Arial" w:hAnsi="Arial" w:cs="Arial"/>
          <w:sz w:val="24"/>
          <w:szCs w:val="24"/>
          <w:shd w:val="clear" w:color="auto" w:fill="FFFFFF"/>
        </w:rPr>
        <w:t>Scripts for system security</w:t>
      </w:r>
    </w:p>
    <w:p w14:paraId="201BDC15" w14:textId="7C391447" w:rsidR="00CD7C73" w:rsidRPr="004B495C" w:rsidRDefault="00CD7C73" w:rsidP="001C26E8">
      <w:pPr>
        <w:pStyle w:val="ListParagraph"/>
        <w:numPr>
          <w:ilvl w:val="0"/>
          <w:numId w:val="38"/>
        </w:numPr>
        <w:spacing w:after="0" w:line="240" w:lineRule="auto"/>
        <w:jc w:val="both"/>
        <w:rPr>
          <w:rFonts w:ascii="Arial" w:hAnsi="Arial" w:cs="Arial"/>
          <w:sz w:val="24"/>
          <w:szCs w:val="24"/>
          <w:shd w:val="clear" w:color="auto" w:fill="FFFFFF"/>
        </w:rPr>
      </w:pPr>
      <w:r w:rsidRPr="004B495C">
        <w:rPr>
          <w:rFonts w:ascii="Arial" w:hAnsi="Arial" w:cs="Arial"/>
          <w:sz w:val="24"/>
          <w:szCs w:val="24"/>
          <w:shd w:val="clear" w:color="auto" w:fill="FFFFFF"/>
        </w:rPr>
        <w:t>This system will be customised to the needs of the bank and will work with virtual environments e.g. Microsoft 365 and emails.</w:t>
      </w:r>
    </w:p>
    <w:p w14:paraId="5D32595F" w14:textId="1D98B432" w:rsidR="00BB6DE8" w:rsidRPr="004B495C" w:rsidRDefault="00A6275D" w:rsidP="001C26E8">
      <w:pPr>
        <w:pStyle w:val="ListParagraph"/>
        <w:numPr>
          <w:ilvl w:val="0"/>
          <w:numId w:val="38"/>
        </w:numPr>
        <w:spacing w:after="0" w:line="240" w:lineRule="auto"/>
        <w:jc w:val="both"/>
        <w:rPr>
          <w:rFonts w:ascii="Arial" w:hAnsi="Arial" w:cs="Arial"/>
          <w:sz w:val="24"/>
          <w:szCs w:val="24"/>
          <w:shd w:val="clear" w:color="auto" w:fill="FFFFFF"/>
        </w:rPr>
      </w:pPr>
      <w:r w:rsidRPr="004B495C">
        <w:rPr>
          <w:rFonts w:ascii="Arial" w:hAnsi="Arial" w:cs="Arial"/>
          <w:sz w:val="24"/>
          <w:szCs w:val="24"/>
          <w:shd w:val="clear" w:color="auto" w:fill="FFFFFF"/>
        </w:rPr>
        <w:t>Data entry capabilities with short cut keys</w:t>
      </w:r>
    </w:p>
    <w:p w14:paraId="37901A7B" w14:textId="77777777" w:rsidR="00D631FC" w:rsidRPr="004B495C" w:rsidRDefault="00D631FC" w:rsidP="001C26E8">
      <w:pPr>
        <w:pStyle w:val="ListParagraph"/>
        <w:spacing w:after="0" w:line="240" w:lineRule="auto"/>
        <w:ind w:left="1800"/>
        <w:jc w:val="both"/>
        <w:rPr>
          <w:rFonts w:ascii="Arial" w:hAnsi="Arial" w:cs="Arial"/>
          <w:sz w:val="24"/>
          <w:szCs w:val="24"/>
          <w:shd w:val="clear" w:color="auto" w:fill="FFFFFF"/>
        </w:rPr>
      </w:pPr>
    </w:p>
    <w:p w14:paraId="09D8ED77" w14:textId="77777777" w:rsidR="00BB6DE8" w:rsidRPr="004B495C" w:rsidRDefault="00BB6DE8" w:rsidP="001C26E8">
      <w:pPr>
        <w:pStyle w:val="ListParagraph"/>
        <w:numPr>
          <w:ilvl w:val="1"/>
          <w:numId w:val="34"/>
        </w:numPr>
        <w:spacing w:after="0" w:line="240" w:lineRule="auto"/>
        <w:jc w:val="both"/>
        <w:rPr>
          <w:rFonts w:ascii="Arial" w:hAnsi="Arial" w:cs="Arial"/>
          <w:color w:val="1F1F1F"/>
          <w:sz w:val="24"/>
          <w:szCs w:val="24"/>
          <w:shd w:val="clear" w:color="auto" w:fill="FFFFFF"/>
        </w:rPr>
      </w:pPr>
      <w:r w:rsidRPr="004B495C">
        <w:rPr>
          <w:rFonts w:ascii="Arial" w:hAnsi="Arial" w:cs="Arial"/>
          <w:b/>
          <w:bCs/>
          <w:color w:val="1F1F1F"/>
          <w:sz w:val="24"/>
          <w:szCs w:val="24"/>
          <w:shd w:val="clear" w:color="auto" w:fill="FFFFFF"/>
        </w:rPr>
        <w:t>Process Flows</w:t>
      </w:r>
      <w:r w:rsidRPr="004B495C">
        <w:rPr>
          <w:rFonts w:ascii="Arial" w:hAnsi="Arial" w:cs="Arial"/>
          <w:color w:val="1F1F1F"/>
          <w:sz w:val="24"/>
          <w:szCs w:val="24"/>
          <w:shd w:val="clear" w:color="auto" w:fill="FFFFFF"/>
        </w:rPr>
        <w:t>:</w:t>
      </w:r>
    </w:p>
    <w:p w14:paraId="621AB63C" w14:textId="77777777" w:rsidR="00BB6DE8" w:rsidRPr="004B495C" w:rsidRDefault="00BB6DE8" w:rsidP="001C26E8">
      <w:pPr>
        <w:pStyle w:val="ListParagraph"/>
        <w:spacing w:after="0" w:line="240" w:lineRule="auto"/>
        <w:ind w:left="1440"/>
        <w:jc w:val="both"/>
        <w:rPr>
          <w:rFonts w:ascii="Arial" w:hAnsi="Arial" w:cs="Arial"/>
          <w:b/>
          <w:bCs/>
          <w:color w:val="1F1F1F"/>
          <w:sz w:val="24"/>
          <w:szCs w:val="24"/>
          <w:shd w:val="clear" w:color="auto" w:fill="FFFFFF"/>
        </w:rPr>
      </w:pPr>
    </w:p>
    <w:p w14:paraId="35CE0AFE" w14:textId="1AFE7993" w:rsidR="00BB6DE8" w:rsidRPr="004B495C" w:rsidRDefault="00577404" w:rsidP="001C26E8">
      <w:pPr>
        <w:pStyle w:val="ListParagraph"/>
        <w:numPr>
          <w:ilvl w:val="0"/>
          <w:numId w:val="39"/>
        </w:numPr>
        <w:spacing w:after="0" w:line="240" w:lineRule="auto"/>
        <w:jc w:val="both"/>
        <w:rPr>
          <w:rFonts w:ascii="Arial" w:hAnsi="Arial" w:cs="Arial"/>
          <w:color w:val="1F1F1F"/>
          <w:sz w:val="24"/>
          <w:szCs w:val="24"/>
          <w:shd w:val="clear" w:color="auto" w:fill="FFFFFF"/>
        </w:rPr>
      </w:pPr>
      <w:r w:rsidRPr="004B495C">
        <w:rPr>
          <w:rFonts w:ascii="Arial" w:hAnsi="Arial" w:cs="Arial"/>
          <w:color w:val="1F1F1F"/>
          <w:sz w:val="24"/>
          <w:szCs w:val="24"/>
          <w:shd w:val="clear" w:color="auto" w:fill="FFFFFF"/>
        </w:rPr>
        <w:t>System to allow for users to run searches as per assigned roles</w:t>
      </w:r>
    </w:p>
    <w:p w14:paraId="7A24D2E5" w14:textId="329E6DE0" w:rsidR="00577404" w:rsidRPr="00114016" w:rsidRDefault="00577404" w:rsidP="001C26E8">
      <w:pPr>
        <w:pStyle w:val="ListParagraph"/>
        <w:numPr>
          <w:ilvl w:val="0"/>
          <w:numId w:val="39"/>
        </w:numPr>
        <w:spacing w:after="0" w:line="240" w:lineRule="auto"/>
        <w:jc w:val="both"/>
        <w:rPr>
          <w:rFonts w:ascii="Arial" w:hAnsi="Arial" w:cs="Arial"/>
          <w:sz w:val="24"/>
          <w:szCs w:val="24"/>
          <w:shd w:val="clear" w:color="auto" w:fill="FFFFFF"/>
        </w:rPr>
      </w:pPr>
      <w:r w:rsidRPr="004B495C">
        <w:rPr>
          <w:rFonts w:ascii="Arial" w:hAnsi="Arial" w:cs="Arial"/>
          <w:color w:val="1F1F1F"/>
          <w:sz w:val="24"/>
          <w:szCs w:val="24"/>
          <w:shd w:val="clear" w:color="auto" w:fill="FFFFFF"/>
        </w:rPr>
        <w:t xml:space="preserve">All searched persons to have granted consent for search to be conducted and system to be set in order to capture </w:t>
      </w:r>
      <w:r w:rsidRPr="00114016">
        <w:rPr>
          <w:rFonts w:ascii="Arial" w:hAnsi="Arial" w:cs="Arial"/>
          <w:sz w:val="24"/>
          <w:szCs w:val="24"/>
          <w:shd w:val="clear" w:color="auto" w:fill="FFFFFF"/>
        </w:rPr>
        <w:t xml:space="preserve">all </w:t>
      </w:r>
      <w:r w:rsidR="00114016" w:rsidRPr="00114016">
        <w:rPr>
          <w:rFonts w:ascii="Arial" w:hAnsi="Arial" w:cs="Arial"/>
          <w:sz w:val="24"/>
          <w:szCs w:val="24"/>
          <w:shd w:val="clear" w:color="auto" w:fill="FFFFFF"/>
        </w:rPr>
        <w:t>tenets</w:t>
      </w:r>
      <w:r w:rsidRPr="00114016">
        <w:rPr>
          <w:rFonts w:ascii="Arial" w:hAnsi="Arial" w:cs="Arial"/>
          <w:sz w:val="24"/>
          <w:szCs w:val="24"/>
          <w:shd w:val="clear" w:color="auto" w:fill="FFFFFF"/>
        </w:rPr>
        <w:t xml:space="preserve"> of such consent </w:t>
      </w:r>
      <w:r w:rsidR="00573BAB" w:rsidRPr="00114016">
        <w:rPr>
          <w:rFonts w:ascii="Arial" w:hAnsi="Arial" w:cs="Arial"/>
          <w:sz w:val="24"/>
          <w:szCs w:val="24"/>
          <w:shd w:val="clear" w:color="auto" w:fill="FFFFFF"/>
        </w:rPr>
        <w:t>i.e.</w:t>
      </w:r>
      <w:r w:rsidRPr="00114016">
        <w:rPr>
          <w:rFonts w:ascii="Arial" w:hAnsi="Arial" w:cs="Arial"/>
          <w:sz w:val="24"/>
          <w:szCs w:val="24"/>
          <w:shd w:val="clear" w:color="auto" w:fill="FFFFFF"/>
        </w:rPr>
        <w:t xml:space="preserve"> provision of robust KYC documentation.</w:t>
      </w:r>
    </w:p>
    <w:p w14:paraId="5B4055F3" w14:textId="1791790E" w:rsidR="00577404" w:rsidRPr="004B495C" w:rsidRDefault="00577404" w:rsidP="001C26E8">
      <w:pPr>
        <w:pStyle w:val="ListParagraph"/>
        <w:numPr>
          <w:ilvl w:val="0"/>
          <w:numId w:val="39"/>
        </w:numPr>
        <w:spacing w:after="0" w:line="240" w:lineRule="auto"/>
        <w:jc w:val="both"/>
        <w:rPr>
          <w:rFonts w:ascii="Arial" w:hAnsi="Arial" w:cs="Arial"/>
          <w:color w:val="1F1F1F"/>
          <w:sz w:val="24"/>
          <w:szCs w:val="24"/>
          <w:shd w:val="clear" w:color="auto" w:fill="FFFFFF"/>
        </w:rPr>
      </w:pPr>
      <w:r w:rsidRPr="004B495C">
        <w:rPr>
          <w:rFonts w:ascii="Arial" w:hAnsi="Arial" w:cs="Arial"/>
          <w:sz w:val="24"/>
          <w:szCs w:val="24"/>
          <w:shd w:val="clear" w:color="auto" w:fill="FFFFFF"/>
        </w:rPr>
        <w:t>All pending enquiries/searches to be escalated within defined times.</w:t>
      </w:r>
    </w:p>
    <w:p w14:paraId="52A7A858" w14:textId="6AB42F8E" w:rsidR="00577404" w:rsidRPr="004B495C" w:rsidRDefault="00577404" w:rsidP="001C26E8">
      <w:pPr>
        <w:pStyle w:val="ListParagraph"/>
        <w:numPr>
          <w:ilvl w:val="0"/>
          <w:numId w:val="39"/>
        </w:numPr>
        <w:spacing w:after="0" w:line="240" w:lineRule="auto"/>
        <w:jc w:val="both"/>
        <w:rPr>
          <w:rFonts w:ascii="Arial" w:hAnsi="Arial" w:cs="Arial"/>
          <w:color w:val="1F1F1F"/>
          <w:sz w:val="24"/>
          <w:szCs w:val="24"/>
          <w:shd w:val="clear" w:color="auto" w:fill="FFFFFF"/>
        </w:rPr>
      </w:pPr>
      <w:r w:rsidRPr="004B495C">
        <w:rPr>
          <w:rFonts w:ascii="Arial" w:hAnsi="Arial" w:cs="Arial"/>
          <w:sz w:val="24"/>
          <w:szCs w:val="24"/>
          <w:shd w:val="clear" w:color="auto" w:fill="FFFFFF"/>
        </w:rPr>
        <w:lastRenderedPageBreak/>
        <w:t xml:space="preserve">Work flow to cater for maker and </w:t>
      </w:r>
      <w:r w:rsidR="00573BAB" w:rsidRPr="004B495C">
        <w:rPr>
          <w:rFonts w:ascii="Arial" w:hAnsi="Arial" w:cs="Arial"/>
          <w:sz w:val="24"/>
          <w:szCs w:val="24"/>
          <w:shd w:val="clear" w:color="auto" w:fill="FFFFFF"/>
        </w:rPr>
        <w:t>checker</w:t>
      </w:r>
      <w:r w:rsidRPr="004B495C">
        <w:rPr>
          <w:rFonts w:ascii="Arial" w:hAnsi="Arial" w:cs="Arial"/>
          <w:sz w:val="24"/>
          <w:szCs w:val="24"/>
          <w:shd w:val="clear" w:color="auto" w:fill="FFFFFF"/>
        </w:rPr>
        <w:t xml:space="preserve"> functions and to include similar roles in API searches.</w:t>
      </w:r>
    </w:p>
    <w:p w14:paraId="0CB95CC1" w14:textId="2CC0E279" w:rsidR="00577404" w:rsidRPr="004B495C" w:rsidRDefault="00577404" w:rsidP="001C26E8">
      <w:pPr>
        <w:pStyle w:val="ListParagraph"/>
        <w:numPr>
          <w:ilvl w:val="0"/>
          <w:numId w:val="39"/>
        </w:numPr>
        <w:spacing w:after="0" w:line="240" w:lineRule="auto"/>
        <w:jc w:val="both"/>
        <w:rPr>
          <w:rFonts w:ascii="Arial" w:hAnsi="Arial" w:cs="Arial"/>
          <w:color w:val="1F1F1F"/>
          <w:sz w:val="24"/>
          <w:szCs w:val="24"/>
          <w:shd w:val="clear" w:color="auto" w:fill="FFFFFF"/>
        </w:rPr>
      </w:pPr>
      <w:r w:rsidRPr="004B495C">
        <w:rPr>
          <w:rFonts w:ascii="Arial" w:hAnsi="Arial" w:cs="Arial"/>
          <w:sz w:val="24"/>
          <w:szCs w:val="24"/>
          <w:shd w:val="clear" w:color="auto" w:fill="FFFFFF"/>
        </w:rPr>
        <w:t>Reports generated to be viewed by user.</w:t>
      </w:r>
    </w:p>
    <w:p w14:paraId="324E3A95" w14:textId="57B64EDA" w:rsidR="00577404" w:rsidRPr="004B495C" w:rsidRDefault="00577404" w:rsidP="001C26E8">
      <w:pPr>
        <w:pStyle w:val="ListParagraph"/>
        <w:numPr>
          <w:ilvl w:val="0"/>
          <w:numId w:val="39"/>
        </w:numPr>
        <w:spacing w:after="0" w:line="240" w:lineRule="auto"/>
        <w:jc w:val="both"/>
        <w:rPr>
          <w:rFonts w:ascii="Arial" w:hAnsi="Arial" w:cs="Arial"/>
          <w:color w:val="1F1F1F"/>
          <w:sz w:val="24"/>
          <w:szCs w:val="24"/>
          <w:shd w:val="clear" w:color="auto" w:fill="FFFFFF"/>
        </w:rPr>
      </w:pPr>
      <w:r w:rsidRPr="004B495C">
        <w:rPr>
          <w:rFonts w:ascii="Arial" w:hAnsi="Arial" w:cs="Arial"/>
          <w:sz w:val="24"/>
          <w:szCs w:val="24"/>
          <w:shd w:val="clear" w:color="auto" w:fill="FFFFFF"/>
        </w:rPr>
        <w:t>Admin reports to be viewed only by designated users.</w:t>
      </w:r>
    </w:p>
    <w:p w14:paraId="6498B3BB" w14:textId="4BED47D0" w:rsidR="00577404" w:rsidRPr="00B06C4F" w:rsidRDefault="00B778A5" w:rsidP="001C26E8">
      <w:pPr>
        <w:pStyle w:val="ListParagraph"/>
        <w:numPr>
          <w:ilvl w:val="0"/>
          <w:numId w:val="39"/>
        </w:numPr>
        <w:spacing w:after="0" w:line="240" w:lineRule="auto"/>
        <w:jc w:val="both"/>
        <w:rPr>
          <w:rFonts w:ascii="Arial" w:hAnsi="Arial" w:cs="Arial"/>
          <w:sz w:val="24"/>
          <w:szCs w:val="24"/>
          <w:shd w:val="clear" w:color="auto" w:fill="FFFFFF"/>
        </w:rPr>
      </w:pPr>
      <w:r w:rsidRPr="004B495C">
        <w:rPr>
          <w:rFonts w:ascii="Arial" w:hAnsi="Arial" w:cs="Arial"/>
          <w:sz w:val="24"/>
          <w:szCs w:val="24"/>
          <w:shd w:val="clear" w:color="auto" w:fill="FFFFFF"/>
        </w:rPr>
        <w:t>Sensitive</w:t>
      </w:r>
      <w:r w:rsidR="00577404" w:rsidRPr="004B495C">
        <w:rPr>
          <w:rFonts w:ascii="Arial" w:hAnsi="Arial" w:cs="Arial"/>
          <w:sz w:val="24"/>
          <w:szCs w:val="24"/>
          <w:shd w:val="clear" w:color="auto" w:fill="FFFFFF"/>
        </w:rPr>
        <w:t xml:space="preserve">/intelligence based reports to be sent to designated </w:t>
      </w:r>
      <w:r w:rsidR="00577404" w:rsidRPr="00B06C4F">
        <w:rPr>
          <w:rFonts w:ascii="Arial" w:hAnsi="Arial" w:cs="Arial"/>
          <w:sz w:val="24"/>
          <w:szCs w:val="24"/>
          <w:shd w:val="clear" w:color="auto" w:fill="FFFFFF"/>
        </w:rPr>
        <w:t>individuals.</w:t>
      </w:r>
    </w:p>
    <w:p w14:paraId="3C887B08" w14:textId="2E5D4067" w:rsidR="00BB6DE8" w:rsidRPr="00B06C4F" w:rsidRDefault="00B778A5" w:rsidP="001C26E8">
      <w:pPr>
        <w:pStyle w:val="ListParagraph"/>
        <w:numPr>
          <w:ilvl w:val="0"/>
          <w:numId w:val="39"/>
        </w:numPr>
        <w:spacing w:after="0" w:line="240" w:lineRule="auto"/>
        <w:jc w:val="both"/>
        <w:rPr>
          <w:rFonts w:ascii="Arial" w:hAnsi="Arial" w:cs="Arial"/>
          <w:sz w:val="24"/>
          <w:szCs w:val="24"/>
          <w:shd w:val="clear" w:color="auto" w:fill="FFFFFF"/>
        </w:rPr>
      </w:pPr>
      <w:r w:rsidRPr="00B06C4F">
        <w:rPr>
          <w:rFonts w:ascii="Arial" w:hAnsi="Arial" w:cs="Arial"/>
          <w:sz w:val="24"/>
          <w:szCs w:val="24"/>
          <w:shd w:val="clear" w:color="auto" w:fill="FFFFFF"/>
        </w:rPr>
        <w:t>All reports to have time stamp, serial numbering, user credentials as well as a bar coding for extra layer of security on reports</w:t>
      </w:r>
    </w:p>
    <w:p w14:paraId="24A7F1CD" w14:textId="0220328F" w:rsidR="00B778A5" w:rsidRPr="004B495C" w:rsidRDefault="00B778A5" w:rsidP="001C26E8">
      <w:pPr>
        <w:pStyle w:val="ListParagraph"/>
        <w:numPr>
          <w:ilvl w:val="0"/>
          <w:numId w:val="39"/>
        </w:numPr>
        <w:spacing w:after="0" w:line="240" w:lineRule="auto"/>
        <w:jc w:val="both"/>
        <w:rPr>
          <w:rFonts w:ascii="Arial" w:hAnsi="Arial" w:cs="Arial"/>
          <w:color w:val="FF0000"/>
          <w:sz w:val="24"/>
          <w:szCs w:val="24"/>
          <w:shd w:val="clear" w:color="auto" w:fill="FFFFFF"/>
        </w:rPr>
      </w:pPr>
      <w:r w:rsidRPr="00B06C4F">
        <w:rPr>
          <w:rFonts w:ascii="Arial" w:hAnsi="Arial" w:cs="Arial"/>
          <w:sz w:val="24"/>
          <w:szCs w:val="24"/>
          <w:shd w:val="clear" w:color="auto" w:fill="FFFFFF"/>
        </w:rPr>
        <w:t>System to allow admin to input alerts</w:t>
      </w:r>
      <w:r w:rsidR="00585B1B" w:rsidRPr="00B06C4F">
        <w:rPr>
          <w:rFonts w:ascii="Arial" w:hAnsi="Arial" w:cs="Arial"/>
          <w:sz w:val="24"/>
          <w:szCs w:val="24"/>
          <w:shd w:val="clear" w:color="auto" w:fill="FFFFFF"/>
        </w:rPr>
        <w:t>,</w:t>
      </w:r>
      <w:r w:rsidRPr="00B06C4F">
        <w:rPr>
          <w:rFonts w:ascii="Arial" w:hAnsi="Arial" w:cs="Arial"/>
          <w:sz w:val="24"/>
          <w:szCs w:val="24"/>
          <w:shd w:val="clear" w:color="auto" w:fill="FFFFFF"/>
        </w:rPr>
        <w:t xml:space="preserve"> reminders and other markers  </w:t>
      </w:r>
      <w:r w:rsidR="00585B1B" w:rsidRPr="00B06C4F">
        <w:rPr>
          <w:rFonts w:ascii="Arial" w:hAnsi="Arial" w:cs="Arial"/>
          <w:sz w:val="24"/>
          <w:szCs w:val="24"/>
          <w:shd w:val="clear" w:color="auto" w:fill="FFFFFF"/>
        </w:rPr>
        <w:t xml:space="preserve">and be </w:t>
      </w:r>
      <w:r w:rsidR="00585B1B" w:rsidRPr="004B495C">
        <w:rPr>
          <w:rFonts w:ascii="Arial" w:hAnsi="Arial" w:cs="Arial"/>
          <w:sz w:val="24"/>
          <w:szCs w:val="24"/>
          <w:shd w:val="clear" w:color="auto" w:fill="FFFFFF"/>
        </w:rPr>
        <w:t xml:space="preserve">able to </w:t>
      </w:r>
      <w:r w:rsidRPr="004B495C">
        <w:rPr>
          <w:rFonts w:ascii="Arial" w:hAnsi="Arial" w:cs="Arial"/>
          <w:sz w:val="24"/>
          <w:szCs w:val="24"/>
          <w:shd w:val="clear" w:color="auto" w:fill="FFFFFF"/>
        </w:rPr>
        <w:t>support such alerts</w:t>
      </w:r>
      <w:r w:rsidRPr="004B495C">
        <w:rPr>
          <w:rFonts w:ascii="Arial" w:hAnsi="Arial" w:cs="Arial"/>
          <w:color w:val="FF0000"/>
          <w:sz w:val="24"/>
          <w:szCs w:val="24"/>
          <w:shd w:val="clear" w:color="auto" w:fill="FFFFFF"/>
        </w:rPr>
        <w:t>.</w:t>
      </w:r>
    </w:p>
    <w:p w14:paraId="52B6A2BD" w14:textId="77777777" w:rsidR="005C7F42" w:rsidRPr="004B495C" w:rsidRDefault="005C7F42" w:rsidP="001C26E8">
      <w:pPr>
        <w:spacing w:after="0" w:line="240" w:lineRule="auto"/>
        <w:rPr>
          <w:rFonts w:ascii="Arial" w:hAnsi="Arial" w:cs="Arial"/>
          <w:sz w:val="24"/>
          <w:szCs w:val="24"/>
        </w:rPr>
      </w:pPr>
    </w:p>
    <w:p w14:paraId="69D38918" w14:textId="25856712" w:rsidR="009C0A53" w:rsidRPr="004B495C" w:rsidRDefault="009C0A53" w:rsidP="001C26E8">
      <w:pPr>
        <w:pStyle w:val="ListParagraph"/>
        <w:numPr>
          <w:ilvl w:val="0"/>
          <w:numId w:val="34"/>
        </w:numPr>
        <w:spacing w:after="0" w:line="240" w:lineRule="auto"/>
        <w:jc w:val="both"/>
        <w:rPr>
          <w:rFonts w:ascii="Arial" w:hAnsi="Arial" w:cs="Arial"/>
          <w:b/>
          <w:bCs/>
          <w:sz w:val="24"/>
          <w:szCs w:val="24"/>
        </w:rPr>
      </w:pPr>
      <w:r w:rsidRPr="004B495C">
        <w:rPr>
          <w:rFonts w:ascii="Arial" w:hAnsi="Arial" w:cs="Arial"/>
          <w:b/>
          <w:bCs/>
          <w:sz w:val="24"/>
          <w:szCs w:val="24"/>
        </w:rPr>
        <w:t xml:space="preserve">USER </w:t>
      </w:r>
      <w:r w:rsidR="00585B1B" w:rsidRPr="004B495C">
        <w:rPr>
          <w:rFonts w:ascii="Arial" w:hAnsi="Arial" w:cs="Arial"/>
          <w:b/>
          <w:bCs/>
          <w:sz w:val="24"/>
          <w:szCs w:val="24"/>
        </w:rPr>
        <w:t>INFORMATION, DATA STORAGE AND MAINTENANCE</w:t>
      </w:r>
    </w:p>
    <w:p w14:paraId="5F2A110F" w14:textId="77777777" w:rsidR="001C26E8" w:rsidRPr="004B495C" w:rsidRDefault="001C26E8" w:rsidP="001C26E8">
      <w:pPr>
        <w:pStyle w:val="ListParagraph"/>
        <w:spacing w:after="0" w:line="240" w:lineRule="auto"/>
        <w:ind w:left="1440"/>
        <w:jc w:val="both"/>
        <w:rPr>
          <w:rFonts w:ascii="Arial" w:hAnsi="Arial" w:cs="Arial"/>
          <w:sz w:val="24"/>
          <w:szCs w:val="24"/>
        </w:rPr>
      </w:pPr>
    </w:p>
    <w:p w14:paraId="69C2CF91" w14:textId="108BA66D" w:rsidR="007B501E" w:rsidRPr="004B495C" w:rsidRDefault="004E1E67" w:rsidP="001C26E8">
      <w:pPr>
        <w:pStyle w:val="ListParagraph"/>
        <w:numPr>
          <w:ilvl w:val="1"/>
          <w:numId w:val="34"/>
        </w:numPr>
        <w:spacing w:after="0" w:line="240" w:lineRule="auto"/>
        <w:jc w:val="both"/>
        <w:rPr>
          <w:rFonts w:ascii="Arial" w:hAnsi="Arial" w:cs="Arial"/>
          <w:sz w:val="24"/>
          <w:szCs w:val="24"/>
        </w:rPr>
      </w:pPr>
      <w:r w:rsidRPr="004B495C">
        <w:rPr>
          <w:rFonts w:ascii="Arial" w:hAnsi="Arial" w:cs="Arial"/>
          <w:sz w:val="24"/>
          <w:szCs w:val="24"/>
        </w:rPr>
        <w:t>The system will allow to register new users.</w:t>
      </w:r>
      <w:r w:rsidR="007B501E" w:rsidRPr="004B495C">
        <w:rPr>
          <w:rFonts w:ascii="Arial" w:hAnsi="Arial" w:cs="Arial"/>
          <w:sz w:val="24"/>
          <w:szCs w:val="24"/>
        </w:rPr>
        <w:t xml:space="preserve"> The validated </w:t>
      </w:r>
      <w:r w:rsidRPr="004B495C">
        <w:rPr>
          <w:rFonts w:ascii="Arial" w:hAnsi="Arial" w:cs="Arial"/>
          <w:sz w:val="24"/>
          <w:szCs w:val="24"/>
        </w:rPr>
        <w:t xml:space="preserve">user information / </w:t>
      </w:r>
      <w:r w:rsidR="007B501E" w:rsidRPr="004B495C">
        <w:rPr>
          <w:rFonts w:ascii="Arial" w:hAnsi="Arial" w:cs="Arial"/>
          <w:sz w:val="24"/>
          <w:szCs w:val="24"/>
        </w:rPr>
        <w:t xml:space="preserve">data is stored securely in a central database, accessible only to authorized users to this data </w:t>
      </w:r>
      <w:r w:rsidRPr="004B495C">
        <w:rPr>
          <w:rFonts w:ascii="Arial" w:hAnsi="Arial" w:cs="Arial"/>
          <w:sz w:val="24"/>
          <w:szCs w:val="24"/>
        </w:rPr>
        <w:t xml:space="preserve">and </w:t>
      </w:r>
      <w:r w:rsidR="007B501E" w:rsidRPr="004B495C">
        <w:rPr>
          <w:rFonts w:ascii="Arial" w:hAnsi="Arial" w:cs="Arial"/>
          <w:sz w:val="24"/>
          <w:szCs w:val="24"/>
        </w:rPr>
        <w:t>can also be uploaded in batches. Availability of a Disaster Recovery site, which will allow recovering from major disruptions or disasters, by backup and recovery solutions, and mirroring, with the goal of restore critical operations as quickly as possible after a disaster, with acceptable data loss.</w:t>
      </w:r>
    </w:p>
    <w:p w14:paraId="37A0D879" w14:textId="77777777" w:rsidR="007B501E" w:rsidRPr="004B495C" w:rsidRDefault="007B501E" w:rsidP="001C26E8">
      <w:pPr>
        <w:pStyle w:val="ListParagraph"/>
        <w:spacing w:after="0" w:line="240" w:lineRule="auto"/>
        <w:ind w:left="1440"/>
        <w:jc w:val="both"/>
        <w:rPr>
          <w:rFonts w:ascii="Arial" w:hAnsi="Arial" w:cs="Arial"/>
          <w:sz w:val="24"/>
          <w:szCs w:val="24"/>
        </w:rPr>
      </w:pPr>
    </w:p>
    <w:p w14:paraId="1FFF52FD" w14:textId="1D9CCBD1" w:rsidR="009C0A53" w:rsidRPr="004B495C" w:rsidRDefault="004E1E67" w:rsidP="001C26E8">
      <w:pPr>
        <w:pStyle w:val="ListParagraph"/>
        <w:spacing w:after="0" w:line="240" w:lineRule="auto"/>
        <w:ind w:left="1440"/>
        <w:jc w:val="both"/>
        <w:rPr>
          <w:rFonts w:ascii="Arial" w:hAnsi="Arial" w:cs="Arial"/>
          <w:sz w:val="24"/>
          <w:szCs w:val="24"/>
        </w:rPr>
      </w:pPr>
      <w:r w:rsidRPr="004B495C">
        <w:rPr>
          <w:rFonts w:ascii="Arial" w:hAnsi="Arial" w:cs="Arial"/>
          <w:sz w:val="24"/>
          <w:szCs w:val="24"/>
        </w:rPr>
        <w:t>S</w:t>
      </w:r>
      <w:r w:rsidR="009C0A53" w:rsidRPr="004B495C">
        <w:rPr>
          <w:rFonts w:ascii="Arial" w:hAnsi="Arial" w:cs="Arial"/>
          <w:sz w:val="24"/>
          <w:szCs w:val="24"/>
        </w:rPr>
        <w:t>end notification to users as changes made to the application through prompts, notifications, emails, sms or login pop up messages.</w:t>
      </w:r>
    </w:p>
    <w:p w14:paraId="36159FEF" w14:textId="77777777" w:rsidR="009C0A53" w:rsidRPr="004B495C" w:rsidRDefault="009C0A53" w:rsidP="001C26E8">
      <w:pPr>
        <w:pStyle w:val="ListParagraph"/>
        <w:spacing w:after="0" w:line="240" w:lineRule="auto"/>
        <w:ind w:left="1440"/>
        <w:jc w:val="both"/>
        <w:rPr>
          <w:rFonts w:ascii="Arial" w:hAnsi="Arial" w:cs="Arial"/>
          <w:sz w:val="24"/>
          <w:szCs w:val="24"/>
        </w:rPr>
      </w:pPr>
    </w:p>
    <w:p w14:paraId="3CE577D9" w14:textId="00B1B5F6" w:rsidR="009C0A53" w:rsidRPr="004B495C" w:rsidRDefault="009C0A53" w:rsidP="001C26E8">
      <w:pPr>
        <w:pStyle w:val="ListParagraph"/>
        <w:numPr>
          <w:ilvl w:val="0"/>
          <w:numId w:val="40"/>
        </w:numPr>
        <w:spacing w:after="0" w:line="240" w:lineRule="auto"/>
        <w:jc w:val="both"/>
        <w:rPr>
          <w:rFonts w:ascii="Arial" w:hAnsi="Arial" w:cs="Arial"/>
          <w:sz w:val="24"/>
          <w:szCs w:val="24"/>
        </w:rPr>
      </w:pPr>
      <w:r w:rsidRPr="004B495C">
        <w:rPr>
          <w:rFonts w:ascii="Arial" w:hAnsi="Arial" w:cs="Arial"/>
          <w:sz w:val="24"/>
          <w:szCs w:val="24"/>
        </w:rPr>
        <w:t>System to authenticate user through user ID, Password and Client’s Network IP Address and/or OTP.</w:t>
      </w:r>
    </w:p>
    <w:p w14:paraId="22B36641" w14:textId="39B7839D" w:rsidR="009C0A53" w:rsidRPr="004B495C" w:rsidRDefault="009C0A53" w:rsidP="001C26E8">
      <w:pPr>
        <w:pStyle w:val="ListParagraph"/>
        <w:numPr>
          <w:ilvl w:val="0"/>
          <w:numId w:val="40"/>
        </w:numPr>
        <w:spacing w:after="0" w:line="240" w:lineRule="auto"/>
        <w:jc w:val="both"/>
        <w:rPr>
          <w:rFonts w:ascii="Arial" w:hAnsi="Arial" w:cs="Arial"/>
          <w:sz w:val="24"/>
          <w:szCs w:val="24"/>
        </w:rPr>
      </w:pPr>
      <w:r w:rsidRPr="004B495C">
        <w:rPr>
          <w:rFonts w:ascii="Arial" w:hAnsi="Arial" w:cs="Arial"/>
          <w:sz w:val="24"/>
          <w:szCs w:val="24"/>
        </w:rPr>
        <w:t>System to capture user information for audit trails.</w:t>
      </w:r>
    </w:p>
    <w:p w14:paraId="65DC7445" w14:textId="0AA3BE49" w:rsidR="009C0A53" w:rsidRPr="004B495C" w:rsidRDefault="009C0A53" w:rsidP="001C26E8">
      <w:pPr>
        <w:pStyle w:val="ListParagraph"/>
        <w:numPr>
          <w:ilvl w:val="0"/>
          <w:numId w:val="40"/>
        </w:numPr>
        <w:spacing w:after="0" w:line="240" w:lineRule="auto"/>
        <w:jc w:val="both"/>
        <w:rPr>
          <w:rFonts w:ascii="Arial" w:hAnsi="Arial" w:cs="Arial"/>
          <w:sz w:val="24"/>
          <w:szCs w:val="24"/>
        </w:rPr>
      </w:pPr>
      <w:r w:rsidRPr="004B495C">
        <w:rPr>
          <w:rFonts w:ascii="Arial" w:hAnsi="Arial" w:cs="Arial"/>
          <w:sz w:val="24"/>
          <w:szCs w:val="24"/>
        </w:rPr>
        <w:t>System to have an extra security feature through PIN and generation of One Time Password (OTP.)</w:t>
      </w:r>
    </w:p>
    <w:p w14:paraId="5227E1FF" w14:textId="77777777" w:rsidR="004E1E67" w:rsidRPr="004B495C" w:rsidRDefault="00A6275D" w:rsidP="004E1E67">
      <w:pPr>
        <w:pStyle w:val="ListParagraph"/>
        <w:numPr>
          <w:ilvl w:val="0"/>
          <w:numId w:val="40"/>
        </w:numPr>
        <w:spacing w:after="0" w:line="240" w:lineRule="auto"/>
        <w:jc w:val="both"/>
        <w:rPr>
          <w:rFonts w:ascii="Arial" w:hAnsi="Arial" w:cs="Arial"/>
          <w:sz w:val="24"/>
          <w:szCs w:val="24"/>
        </w:rPr>
      </w:pPr>
      <w:r w:rsidRPr="004B495C">
        <w:rPr>
          <w:rFonts w:ascii="Arial" w:hAnsi="Arial" w:cs="Arial"/>
          <w:sz w:val="24"/>
          <w:szCs w:val="24"/>
        </w:rPr>
        <w:t>User information is stored in a secured and encrypted database.</w:t>
      </w:r>
    </w:p>
    <w:p w14:paraId="4B78E9D3" w14:textId="2202F113" w:rsidR="009C0A53" w:rsidRPr="004B495C" w:rsidRDefault="004E1E67" w:rsidP="004E1E67">
      <w:pPr>
        <w:pStyle w:val="ListParagraph"/>
        <w:numPr>
          <w:ilvl w:val="0"/>
          <w:numId w:val="40"/>
        </w:numPr>
        <w:spacing w:after="0" w:line="240" w:lineRule="auto"/>
        <w:jc w:val="both"/>
        <w:rPr>
          <w:rFonts w:ascii="Arial" w:hAnsi="Arial" w:cs="Arial"/>
          <w:sz w:val="24"/>
          <w:szCs w:val="24"/>
        </w:rPr>
      </w:pPr>
      <w:r w:rsidRPr="004B495C">
        <w:rPr>
          <w:rFonts w:ascii="Arial" w:hAnsi="Arial" w:cs="Arial"/>
          <w:sz w:val="24"/>
          <w:szCs w:val="24"/>
        </w:rPr>
        <w:t xml:space="preserve"> Analytical tools for statistical analysis, demographic reporting, etc</w:t>
      </w:r>
    </w:p>
    <w:p w14:paraId="0B41C923" w14:textId="2E7AA3A7" w:rsidR="001F4AFD" w:rsidRPr="004B495C" w:rsidRDefault="009C0A53" w:rsidP="001C26E8">
      <w:pPr>
        <w:pStyle w:val="ListParagraph"/>
        <w:numPr>
          <w:ilvl w:val="0"/>
          <w:numId w:val="40"/>
        </w:numPr>
        <w:spacing w:after="0" w:line="240" w:lineRule="auto"/>
        <w:jc w:val="both"/>
        <w:rPr>
          <w:rFonts w:ascii="Arial" w:hAnsi="Arial" w:cs="Arial"/>
          <w:sz w:val="24"/>
          <w:szCs w:val="24"/>
        </w:rPr>
      </w:pPr>
      <w:r w:rsidRPr="004B495C">
        <w:rPr>
          <w:rFonts w:ascii="Arial" w:hAnsi="Arial" w:cs="Arial"/>
          <w:sz w:val="24"/>
          <w:szCs w:val="24"/>
        </w:rPr>
        <w:t xml:space="preserve">System to alert admin user as a notification on a pending </w:t>
      </w:r>
      <w:r w:rsidR="00A6275D" w:rsidRPr="004B495C">
        <w:rPr>
          <w:rFonts w:ascii="Arial" w:hAnsi="Arial" w:cs="Arial"/>
          <w:sz w:val="24"/>
          <w:szCs w:val="24"/>
        </w:rPr>
        <w:t>action item which may be accepted or rejected with reasons.</w:t>
      </w:r>
    </w:p>
    <w:p w14:paraId="39768DEC" w14:textId="77777777" w:rsidR="001F4AFD" w:rsidRPr="004B495C" w:rsidRDefault="001F4AFD" w:rsidP="001C26E8">
      <w:pPr>
        <w:pStyle w:val="ListParagraph"/>
        <w:spacing w:after="0" w:line="240" w:lineRule="auto"/>
        <w:ind w:left="1800"/>
        <w:jc w:val="both"/>
        <w:rPr>
          <w:rFonts w:ascii="Arial" w:hAnsi="Arial" w:cs="Arial"/>
          <w:sz w:val="24"/>
          <w:szCs w:val="24"/>
        </w:rPr>
      </w:pPr>
    </w:p>
    <w:p w14:paraId="600A32ED" w14:textId="4CCA4B2B" w:rsidR="001F4AFD" w:rsidRPr="004B495C" w:rsidRDefault="000A565D" w:rsidP="001C26E8">
      <w:pPr>
        <w:pStyle w:val="ListParagraph"/>
        <w:numPr>
          <w:ilvl w:val="1"/>
          <w:numId w:val="34"/>
        </w:numPr>
        <w:spacing w:after="0" w:line="240" w:lineRule="auto"/>
        <w:jc w:val="both"/>
        <w:rPr>
          <w:rFonts w:ascii="Arial" w:hAnsi="Arial" w:cs="Arial"/>
          <w:sz w:val="24"/>
          <w:szCs w:val="24"/>
        </w:rPr>
      </w:pPr>
      <w:r w:rsidRPr="004B495C">
        <w:rPr>
          <w:rFonts w:ascii="Arial" w:hAnsi="Arial" w:cs="Arial"/>
          <w:b/>
          <w:bCs/>
          <w:sz w:val="24"/>
          <w:szCs w:val="24"/>
        </w:rPr>
        <w:t>Search functionality</w:t>
      </w:r>
      <w:r w:rsidRPr="004B495C">
        <w:rPr>
          <w:rFonts w:ascii="Arial" w:hAnsi="Arial" w:cs="Arial"/>
          <w:sz w:val="24"/>
          <w:szCs w:val="24"/>
        </w:rPr>
        <w:t>: Ability for authorised users to search for records of individuals and companies, either by name, surname, identity number etc.</w:t>
      </w:r>
      <w:r w:rsidR="00D710AD" w:rsidRPr="004B495C">
        <w:rPr>
          <w:rFonts w:ascii="Arial" w:hAnsi="Arial" w:cs="Arial"/>
          <w:sz w:val="24"/>
          <w:szCs w:val="24"/>
        </w:rPr>
        <w:t xml:space="preserve"> Admin user has search function to include </w:t>
      </w:r>
      <w:r w:rsidR="004B495C" w:rsidRPr="004B495C">
        <w:rPr>
          <w:rFonts w:ascii="Arial" w:hAnsi="Arial" w:cs="Arial"/>
          <w:sz w:val="24"/>
          <w:szCs w:val="24"/>
        </w:rPr>
        <w:t>truncation,</w:t>
      </w:r>
      <w:r w:rsidR="00D710AD" w:rsidRPr="004B495C">
        <w:rPr>
          <w:rFonts w:ascii="Arial" w:hAnsi="Arial" w:cs="Arial"/>
          <w:sz w:val="24"/>
          <w:szCs w:val="24"/>
        </w:rPr>
        <w:t xml:space="preserve"> ph</w:t>
      </w:r>
      <w:r w:rsidR="004B495C" w:rsidRPr="004B495C">
        <w:rPr>
          <w:rFonts w:ascii="Arial" w:hAnsi="Arial" w:cs="Arial"/>
          <w:sz w:val="24"/>
          <w:szCs w:val="24"/>
        </w:rPr>
        <w:t>r</w:t>
      </w:r>
      <w:r w:rsidR="00D710AD" w:rsidRPr="004B495C">
        <w:rPr>
          <w:rFonts w:ascii="Arial" w:hAnsi="Arial" w:cs="Arial"/>
          <w:sz w:val="24"/>
          <w:szCs w:val="24"/>
        </w:rPr>
        <w:t>ase searching</w:t>
      </w:r>
      <w:r w:rsidR="004B495C">
        <w:rPr>
          <w:rFonts w:ascii="Arial" w:hAnsi="Arial" w:cs="Arial"/>
          <w:sz w:val="24"/>
          <w:szCs w:val="24"/>
        </w:rPr>
        <w:t>,</w:t>
      </w:r>
      <w:r w:rsidR="00D710AD" w:rsidRPr="004B495C">
        <w:rPr>
          <w:rFonts w:ascii="Arial" w:hAnsi="Arial" w:cs="Arial"/>
          <w:sz w:val="24"/>
          <w:szCs w:val="24"/>
        </w:rPr>
        <w:t xml:space="preserve"> transactional</w:t>
      </w:r>
      <w:r w:rsidR="004B495C">
        <w:rPr>
          <w:rFonts w:ascii="Arial" w:hAnsi="Arial" w:cs="Arial"/>
          <w:sz w:val="24"/>
          <w:szCs w:val="24"/>
        </w:rPr>
        <w:t>,</w:t>
      </w:r>
      <w:r w:rsidR="00D710AD" w:rsidRPr="004B495C">
        <w:rPr>
          <w:rFonts w:ascii="Arial" w:hAnsi="Arial" w:cs="Arial"/>
          <w:sz w:val="24"/>
          <w:szCs w:val="24"/>
        </w:rPr>
        <w:t xml:space="preserve"> informational</w:t>
      </w:r>
      <w:r w:rsidR="004B495C">
        <w:rPr>
          <w:rFonts w:ascii="Arial" w:hAnsi="Arial" w:cs="Arial"/>
          <w:sz w:val="24"/>
          <w:szCs w:val="24"/>
        </w:rPr>
        <w:t>,</w:t>
      </w:r>
      <w:r w:rsidR="00D710AD" w:rsidRPr="004B495C">
        <w:rPr>
          <w:rFonts w:ascii="Arial" w:hAnsi="Arial" w:cs="Arial"/>
          <w:sz w:val="24"/>
          <w:szCs w:val="24"/>
        </w:rPr>
        <w:t xml:space="preserve"> navigational and nested searches.</w:t>
      </w:r>
    </w:p>
    <w:p w14:paraId="0A0B1F21" w14:textId="77777777" w:rsidR="001F4AFD" w:rsidRPr="00DC0147" w:rsidRDefault="004F281A" w:rsidP="001C26E8">
      <w:pPr>
        <w:pStyle w:val="ListParagraph"/>
        <w:numPr>
          <w:ilvl w:val="1"/>
          <w:numId w:val="34"/>
        </w:numPr>
        <w:spacing w:after="0" w:line="240" w:lineRule="auto"/>
        <w:jc w:val="both"/>
        <w:rPr>
          <w:rFonts w:ascii="Arial" w:hAnsi="Arial" w:cs="Arial"/>
          <w:sz w:val="24"/>
          <w:szCs w:val="24"/>
        </w:rPr>
      </w:pPr>
      <w:r w:rsidRPr="004B495C">
        <w:rPr>
          <w:rFonts w:ascii="Arial" w:hAnsi="Arial" w:cs="Arial"/>
          <w:b/>
          <w:bCs/>
          <w:sz w:val="24"/>
          <w:szCs w:val="24"/>
        </w:rPr>
        <w:t>Data updates</w:t>
      </w:r>
      <w:r w:rsidRPr="004B495C">
        <w:rPr>
          <w:rFonts w:ascii="Arial" w:hAnsi="Arial" w:cs="Arial"/>
          <w:sz w:val="24"/>
          <w:szCs w:val="24"/>
        </w:rPr>
        <w:t xml:space="preserve">: </w:t>
      </w:r>
      <w:r w:rsidR="000A565D" w:rsidRPr="004B495C">
        <w:rPr>
          <w:rFonts w:ascii="Arial" w:hAnsi="Arial" w:cs="Arial"/>
          <w:sz w:val="24"/>
          <w:szCs w:val="24"/>
        </w:rPr>
        <w:t xml:space="preserve">The ability of banks, microfinances and other financial institutions regularly updating information in the registry to reflect changes in individuals and companies credit situations. Processing of searches. This will also follow the maker </w:t>
      </w:r>
      <w:r w:rsidR="000A565D" w:rsidRPr="00DC0147">
        <w:rPr>
          <w:rFonts w:ascii="Arial" w:hAnsi="Arial" w:cs="Arial"/>
          <w:sz w:val="24"/>
          <w:szCs w:val="24"/>
        </w:rPr>
        <w:t>checker principles, that’s the updated record will have to be validated and approved.</w:t>
      </w:r>
    </w:p>
    <w:p w14:paraId="27BE1FC6" w14:textId="0BF32625" w:rsidR="006F0A16" w:rsidRPr="00DC0147" w:rsidRDefault="004F281A" w:rsidP="001C26E8">
      <w:pPr>
        <w:pStyle w:val="ListParagraph"/>
        <w:numPr>
          <w:ilvl w:val="1"/>
          <w:numId w:val="34"/>
        </w:numPr>
        <w:spacing w:after="0" w:line="240" w:lineRule="auto"/>
        <w:jc w:val="both"/>
        <w:rPr>
          <w:rFonts w:ascii="Arial" w:hAnsi="Arial" w:cs="Arial"/>
          <w:sz w:val="24"/>
          <w:szCs w:val="24"/>
        </w:rPr>
      </w:pPr>
      <w:r w:rsidRPr="00DC0147">
        <w:rPr>
          <w:rFonts w:ascii="Arial" w:hAnsi="Arial" w:cs="Arial"/>
          <w:b/>
          <w:bCs/>
          <w:sz w:val="24"/>
          <w:szCs w:val="24"/>
        </w:rPr>
        <w:t>Data privacy</w:t>
      </w:r>
      <w:r w:rsidRPr="00DC0147">
        <w:rPr>
          <w:rFonts w:ascii="Arial" w:hAnsi="Arial" w:cs="Arial"/>
          <w:sz w:val="24"/>
          <w:szCs w:val="24"/>
        </w:rPr>
        <w:t>:</w:t>
      </w:r>
      <w:r w:rsidR="000A565D" w:rsidRPr="00DC0147">
        <w:rPr>
          <w:rFonts w:ascii="Arial" w:hAnsi="Arial" w:cs="Arial"/>
          <w:sz w:val="24"/>
          <w:szCs w:val="24"/>
        </w:rPr>
        <w:t xml:space="preserve"> </w:t>
      </w:r>
      <w:r w:rsidRPr="00DC0147">
        <w:rPr>
          <w:rFonts w:ascii="Arial" w:hAnsi="Arial" w:cs="Arial"/>
          <w:sz w:val="24"/>
          <w:szCs w:val="24"/>
        </w:rPr>
        <w:t>Strict data privacy regulations and security measures are in place to protect borrower information from unauthorized access.</w:t>
      </w:r>
    </w:p>
    <w:p w14:paraId="0E211BCE" w14:textId="6342C07F" w:rsidR="00FC0164" w:rsidRPr="004B495C" w:rsidRDefault="001F4AFD" w:rsidP="001C26E8">
      <w:pPr>
        <w:pStyle w:val="ListParagraph"/>
        <w:numPr>
          <w:ilvl w:val="1"/>
          <w:numId w:val="34"/>
        </w:numPr>
        <w:spacing w:after="0" w:line="240" w:lineRule="auto"/>
        <w:jc w:val="both"/>
        <w:rPr>
          <w:rFonts w:ascii="Arial" w:hAnsi="Arial" w:cs="Arial"/>
          <w:sz w:val="24"/>
          <w:szCs w:val="24"/>
        </w:rPr>
      </w:pPr>
      <w:r w:rsidRPr="00DC0147">
        <w:rPr>
          <w:rFonts w:ascii="Arial" w:hAnsi="Arial" w:cs="Arial"/>
          <w:b/>
          <w:bCs/>
          <w:sz w:val="24"/>
          <w:szCs w:val="24"/>
        </w:rPr>
        <w:t>Data uploads</w:t>
      </w:r>
      <w:r w:rsidRPr="00DC0147">
        <w:rPr>
          <w:rFonts w:ascii="Arial" w:hAnsi="Arial" w:cs="Arial"/>
          <w:sz w:val="24"/>
          <w:szCs w:val="24"/>
        </w:rPr>
        <w:t xml:space="preserve"> and downloads through </w:t>
      </w:r>
      <w:r w:rsidR="00DC0147" w:rsidRPr="00DC0147">
        <w:rPr>
          <w:rFonts w:ascii="Arial" w:hAnsi="Arial" w:cs="Arial"/>
          <w:sz w:val="24"/>
          <w:szCs w:val="24"/>
        </w:rPr>
        <w:t>batch file</w:t>
      </w:r>
      <w:r w:rsidRPr="00DC0147">
        <w:rPr>
          <w:rFonts w:ascii="Arial" w:hAnsi="Arial" w:cs="Arial"/>
          <w:sz w:val="24"/>
          <w:szCs w:val="24"/>
        </w:rPr>
        <w:t xml:space="preserve"> submission</w:t>
      </w:r>
      <w:r w:rsidR="00A568F5" w:rsidRPr="00DC0147">
        <w:rPr>
          <w:rFonts w:ascii="Arial" w:hAnsi="Arial" w:cs="Arial"/>
          <w:sz w:val="24"/>
          <w:szCs w:val="24"/>
        </w:rPr>
        <w:t xml:space="preserve"> and retrieval on the database supported by admin scripts to </w:t>
      </w:r>
      <w:r w:rsidR="00A568F5" w:rsidRPr="004B495C">
        <w:rPr>
          <w:rFonts w:ascii="Arial" w:hAnsi="Arial" w:cs="Arial"/>
          <w:sz w:val="24"/>
          <w:szCs w:val="24"/>
        </w:rPr>
        <w:t>log time and task performed.</w:t>
      </w:r>
    </w:p>
    <w:p w14:paraId="279F1327" w14:textId="72C005A3" w:rsidR="00874E5C" w:rsidRPr="004B495C" w:rsidRDefault="00874E5C" w:rsidP="001C26E8">
      <w:pPr>
        <w:pStyle w:val="ListParagraph"/>
        <w:numPr>
          <w:ilvl w:val="1"/>
          <w:numId w:val="34"/>
        </w:numPr>
        <w:spacing w:after="0" w:line="240" w:lineRule="auto"/>
        <w:jc w:val="both"/>
        <w:rPr>
          <w:rFonts w:ascii="Arial" w:hAnsi="Arial" w:cs="Arial"/>
          <w:b/>
          <w:bCs/>
          <w:sz w:val="24"/>
          <w:szCs w:val="24"/>
        </w:rPr>
      </w:pPr>
      <w:r w:rsidRPr="004B495C">
        <w:rPr>
          <w:rFonts w:ascii="Arial" w:hAnsi="Arial" w:cs="Arial"/>
          <w:b/>
          <w:bCs/>
          <w:sz w:val="24"/>
          <w:szCs w:val="24"/>
        </w:rPr>
        <w:t>Disaster Recovery</w:t>
      </w:r>
    </w:p>
    <w:p w14:paraId="1BF9B066" w14:textId="3A02A672" w:rsidR="00874E5C" w:rsidRPr="004B495C" w:rsidRDefault="00874E5C" w:rsidP="001C26E8">
      <w:pPr>
        <w:pStyle w:val="ListParagraph"/>
        <w:numPr>
          <w:ilvl w:val="0"/>
          <w:numId w:val="69"/>
        </w:numPr>
        <w:spacing w:after="0" w:line="240" w:lineRule="auto"/>
        <w:jc w:val="both"/>
        <w:rPr>
          <w:rFonts w:ascii="Arial" w:hAnsi="Arial" w:cs="Arial"/>
          <w:sz w:val="24"/>
          <w:szCs w:val="24"/>
        </w:rPr>
      </w:pPr>
      <w:r w:rsidRPr="004B495C">
        <w:rPr>
          <w:rFonts w:ascii="Arial" w:hAnsi="Arial" w:cs="Arial"/>
          <w:sz w:val="24"/>
          <w:szCs w:val="24"/>
        </w:rPr>
        <w:lastRenderedPageBreak/>
        <w:t>System to have automated onsite and offsite DRP manual with DRP process to be adhered</w:t>
      </w:r>
      <w:r w:rsidR="004E1E67" w:rsidRPr="004B495C">
        <w:rPr>
          <w:rFonts w:ascii="Arial" w:hAnsi="Arial" w:cs="Arial"/>
          <w:sz w:val="24"/>
          <w:szCs w:val="24"/>
        </w:rPr>
        <w:t xml:space="preserve"> to and enforced.</w:t>
      </w:r>
    </w:p>
    <w:p w14:paraId="057F1459" w14:textId="7F24E3D4" w:rsidR="00874E5C" w:rsidRPr="004B495C" w:rsidRDefault="00874E5C" w:rsidP="001C26E8">
      <w:pPr>
        <w:pStyle w:val="ListParagraph"/>
        <w:numPr>
          <w:ilvl w:val="0"/>
          <w:numId w:val="69"/>
        </w:numPr>
        <w:spacing w:after="0" w:line="240" w:lineRule="auto"/>
        <w:jc w:val="both"/>
        <w:rPr>
          <w:rFonts w:ascii="Arial" w:hAnsi="Arial" w:cs="Arial"/>
          <w:sz w:val="24"/>
          <w:szCs w:val="24"/>
        </w:rPr>
      </w:pPr>
      <w:r w:rsidRPr="004B495C">
        <w:rPr>
          <w:rFonts w:ascii="Arial" w:hAnsi="Arial" w:cs="Arial"/>
          <w:sz w:val="24"/>
          <w:szCs w:val="24"/>
        </w:rPr>
        <w:t xml:space="preserve">Offsite DRP to include </w:t>
      </w:r>
      <w:r w:rsidR="004E1E67" w:rsidRPr="004B495C">
        <w:rPr>
          <w:rFonts w:ascii="Arial" w:hAnsi="Arial" w:cs="Arial"/>
          <w:sz w:val="24"/>
          <w:szCs w:val="24"/>
        </w:rPr>
        <w:t>cloud</w:t>
      </w:r>
      <w:r w:rsidRPr="004B495C">
        <w:rPr>
          <w:rFonts w:ascii="Arial" w:hAnsi="Arial" w:cs="Arial"/>
          <w:sz w:val="24"/>
          <w:szCs w:val="24"/>
        </w:rPr>
        <w:t xml:space="preserve"> solution</w:t>
      </w:r>
      <w:r w:rsidR="004E1E67" w:rsidRPr="004B495C">
        <w:rPr>
          <w:rFonts w:ascii="Arial" w:hAnsi="Arial" w:cs="Arial"/>
          <w:sz w:val="24"/>
          <w:szCs w:val="24"/>
        </w:rPr>
        <w:t>s</w:t>
      </w:r>
      <w:r w:rsidRPr="004B495C">
        <w:rPr>
          <w:rFonts w:ascii="Arial" w:hAnsi="Arial" w:cs="Arial"/>
          <w:sz w:val="24"/>
          <w:szCs w:val="24"/>
        </w:rPr>
        <w:t xml:space="preserve">, network and </w:t>
      </w:r>
      <w:r w:rsidR="004E1E67" w:rsidRPr="004B495C">
        <w:rPr>
          <w:rFonts w:ascii="Arial" w:hAnsi="Arial" w:cs="Arial"/>
          <w:sz w:val="24"/>
          <w:szCs w:val="24"/>
        </w:rPr>
        <w:t>power redundancy.</w:t>
      </w:r>
    </w:p>
    <w:p w14:paraId="04194353" w14:textId="18F9EE7B" w:rsidR="002E6FE8" w:rsidRPr="004B495C" w:rsidRDefault="002E6FE8" w:rsidP="001C26E8">
      <w:pPr>
        <w:pStyle w:val="ListParagraph"/>
        <w:numPr>
          <w:ilvl w:val="0"/>
          <w:numId w:val="69"/>
        </w:numPr>
        <w:spacing w:after="0" w:line="240" w:lineRule="auto"/>
        <w:jc w:val="both"/>
        <w:rPr>
          <w:rFonts w:ascii="Arial" w:hAnsi="Arial" w:cs="Arial"/>
          <w:sz w:val="24"/>
          <w:szCs w:val="24"/>
        </w:rPr>
      </w:pPr>
      <w:r w:rsidRPr="004B495C">
        <w:rPr>
          <w:rFonts w:ascii="Arial" w:hAnsi="Arial" w:cs="Arial"/>
          <w:sz w:val="24"/>
          <w:szCs w:val="24"/>
        </w:rPr>
        <w:t>DRP at Bank should also include critical resource training and leadership training and development.</w:t>
      </w:r>
    </w:p>
    <w:p w14:paraId="65035DB8" w14:textId="77777777" w:rsidR="004E1E67" w:rsidRPr="004B495C" w:rsidRDefault="002E6FE8" w:rsidP="001C26E8">
      <w:pPr>
        <w:pStyle w:val="ListParagraph"/>
        <w:numPr>
          <w:ilvl w:val="0"/>
          <w:numId w:val="69"/>
        </w:numPr>
        <w:spacing w:after="0" w:line="240" w:lineRule="auto"/>
        <w:jc w:val="both"/>
        <w:rPr>
          <w:rFonts w:ascii="Arial" w:hAnsi="Arial" w:cs="Arial"/>
          <w:sz w:val="24"/>
          <w:szCs w:val="24"/>
        </w:rPr>
      </w:pPr>
      <w:r w:rsidRPr="004B495C">
        <w:rPr>
          <w:rFonts w:ascii="Arial" w:hAnsi="Arial" w:cs="Arial"/>
          <w:sz w:val="24"/>
          <w:szCs w:val="24"/>
        </w:rPr>
        <w:t>DRP solution to also include statistics of searches done to ensure no loss of revenue in disaster recovery</w:t>
      </w:r>
      <w:r w:rsidR="004E1E67" w:rsidRPr="004B495C">
        <w:rPr>
          <w:rFonts w:ascii="Arial" w:hAnsi="Arial" w:cs="Arial"/>
          <w:sz w:val="24"/>
          <w:szCs w:val="24"/>
        </w:rPr>
        <w:t>.</w:t>
      </w:r>
      <w:r w:rsidRPr="004B495C">
        <w:rPr>
          <w:rFonts w:ascii="Arial" w:hAnsi="Arial" w:cs="Arial"/>
          <w:sz w:val="24"/>
          <w:szCs w:val="24"/>
        </w:rPr>
        <w:t xml:space="preserve"> </w:t>
      </w:r>
    </w:p>
    <w:p w14:paraId="6AAE4A69" w14:textId="3948349E" w:rsidR="002E6FE8" w:rsidRPr="004B495C" w:rsidRDefault="002E6FE8" w:rsidP="004E1E67">
      <w:pPr>
        <w:pStyle w:val="ListParagraph"/>
        <w:numPr>
          <w:ilvl w:val="0"/>
          <w:numId w:val="69"/>
        </w:numPr>
        <w:spacing w:after="0" w:line="240" w:lineRule="auto"/>
        <w:jc w:val="both"/>
        <w:rPr>
          <w:rFonts w:ascii="Arial" w:hAnsi="Arial" w:cs="Arial"/>
          <w:sz w:val="24"/>
          <w:szCs w:val="24"/>
        </w:rPr>
      </w:pPr>
      <w:r w:rsidRPr="004B495C">
        <w:rPr>
          <w:rFonts w:ascii="Arial" w:hAnsi="Arial" w:cs="Arial"/>
          <w:sz w:val="24"/>
          <w:szCs w:val="24"/>
        </w:rPr>
        <w:t xml:space="preserve">Both </w:t>
      </w:r>
      <w:r w:rsidR="004E1E67" w:rsidRPr="004B495C">
        <w:rPr>
          <w:rFonts w:ascii="Arial" w:hAnsi="Arial" w:cs="Arial"/>
          <w:sz w:val="24"/>
          <w:szCs w:val="24"/>
        </w:rPr>
        <w:t>manual</w:t>
      </w:r>
      <w:r w:rsidRPr="004B495C">
        <w:rPr>
          <w:rFonts w:ascii="Arial" w:hAnsi="Arial" w:cs="Arial"/>
          <w:sz w:val="24"/>
          <w:szCs w:val="24"/>
        </w:rPr>
        <w:t xml:space="preserve"> and automated backups for </w:t>
      </w:r>
      <w:r w:rsidR="004E1E67" w:rsidRPr="004B495C">
        <w:rPr>
          <w:rFonts w:ascii="Arial" w:hAnsi="Arial" w:cs="Arial"/>
          <w:sz w:val="24"/>
          <w:szCs w:val="24"/>
        </w:rPr>
        <w:t xml:space="preserve">DRP </w:t>
      </w:r>
      <w:r w:rsidRPr="004B495C">
        <w:rPr>
          <w:rFonts w:ascii="Arial" w:hAnsi="Arial" w:cs="Arial"/>
          <w:sz w:val="24"/>
          <w:szCs w:val="24"/>
        </w:rPr>
        <w:t xml:space="preserve">to be </w:t>
      </w:r>
      <w:r w:rsidR="00573BAB" w:rsidRPr="004B495C">
        <w:rPr>
          <w:rFonts w:ascii="Arial" w:hAnsi="Arial" w:cs="Arial"/>
          <w:sz w:val="24"/>
          <w:szCs w:val="24"/>
        </w:rPr>
        <w:t>adhered</w:t>
      </w:r>
      <w:r w:rsidRPr="004B495C">
        <w:rPr>
          <w:rFonts w:ascii="Arial" w:hAnsi="Arial" w:cs="Arial"/>
          <w:sz w:val="24"/>
          <w:szCs w:val="24"/>
        </w:rPr>
        <w:t xml:space="preserve"> to and </w:t>
      </w:r>
      <w:r w:rsidR="004E1E67" w:rsidRPr="004B495C">
        <w:rPr>
          <w:rFonts w:ascii="Arial" w:hAnsi="Arial" w:cs="Arial"/>
          <w:sz w:val="24"/>
          <w:szCs w:val="24"/>
        </w:rPr>
        <w:t>enforce</w:t>
      </w:r>
      <w:r w:rsidRPr="004B495C">
        <w:rPr>
          <w:rFonts w:ascii="Arial" w:hAnsi="Arial" w:cs="Arial"/>
          <w:sz w:val="24"/>
          <w:szCs w:val="24"/>
        </w:rPr>
        <w:t xml:space="preserve">d with the </w:t>
      </w:r>
      <w:r w:rsidR="00573BAB" w:rsidRPr="004B495C">
        <w:rPr>
          <w:rFonts w:ascii="Arial" w:hAnsi="Arial" w:cs="Arial"/>
          <w:sz w:val="24"/>
          <w:szCs w:val="24"/>
        </w:rPr>
        <w:t>f</w:t>
      </w:r>
      <w:r w:rsidRPr="004B495C">
        <w:rPr>
          <w:rFonts w:ascii="Arial" w:hAnsi="Arial" w:cs="Arial"/>
          <w:sz w:val="24"/>
          <w:szCs w:val="24"/>
        </w:rPr>
        <w:t>our eye principle being used.</w:t>
      </w:r>
    </w:p>
    <w:p w14:paraId="1E99D913" w14:textId="3C704F14" w:rsidR="002E6FE8" w:rsidRPr="004B495C" w:rsidRDefault="002E6FE8" w:rsidP="001C26E8">
      <w:pPr>
        <w:pStyle w:val="ListParagraph"/>
        <w:numPr>
          <w:ilvl w:val="0"/>
          <w:numId w:val="69"/>
        </w:numPr>
        <w:spacing w:after="0" w:line="240" w:lineRule="auto"/>
        <w:jc w:val="both"/>
        <w:rPr>
          <w:rFonts w:ascii="Arial" w:hAnsi="Arial" w:cs="Arial"/>
          <w:sz w:val="24"/>
          <w:szCs w:val="24"/>
        </w:rPr>
      </w:pPr>
      <w:r w:rsidRPr="004B495C">
        <w:rPr>
          <w:rFonts w:ascii="Arial" w:hAnsi="Arial" w:cs="Arial"/>
          <w:sz w:val="24"/>
          <w:szCs w:val="24"/>
        </w:rPr>
        <w:t>Data archiving scripts for automated service with the archive being stored separately.</w:t>
      </w:r>
    </w:p>
    <w:p w14:paraId="6A8B40BC" w14:textId="77777777" w:rsidR="00FC0164" w:rsidRPr="004B495C" w:rsidRDefault="00FC0164" w:rsidP="001C26E8">
      <w:pPr>
        <w:spacing w:after="0" w:line="240" w:lineRule="auto"/>
        <w:jc w:val="both"/>
        <w:rPr>
          <w:rFonts w:ascii="Arial" w:hAnsi="Arial" w:cs="Arial"/>
          <w:sz w:val="24"/>
          <w:szCs w:val="24"/>
        </w:rPr>
      </w:pPr>
    </w:p>
    <w:p w14:paraId="46437D08" w14:textId="2BC5FAF6" w:rsidR="004F281A" w:rsidRPr="004B495C" w:rsidRDefault="00980ED9" w:rsidP="001C26E8">
      <w:pPr>
        <w:pStyle w:val="ListParagraph"/>
        <w:numPr>
          <w:ilvl w:val="0"/>
          <w:numId w:val="34"/>
        </w:numPr>
        <w:spacing w:after="0" w:line="240" w:lineRule="auto"/>
        <w:jc w:val="both"/>
        <w:rPr>
          <w:rFonts w:ascii="Arial" w:hAnsi="Arial" w:cs="Arial"/>
          <w:b/>
          <w:bCs/>
          <w:sz w:val="24"/>
          <w:szCs w:val="24"/>
        </w:rPr>
      </w:pPr>
      <w:r w:rsidRPr="004B495C">
        <w:rPr>
          <w:rFonts w:ascii="Arial" w:hAnsi="Arial" w:cs="Arial"/>
          <w:b/>
          <w:sz w:val="24"/>
          <w:szCs w:val="24"/>
        </w:rPr>
        <w:t>DATA ACCESS AND UTILIZATION:</w:t>
      </w:r>
    </w:p>
    <w:p w14:paraId="14C8C0C5" w14:textId="77777777" w:rsidR="00FC0164" w:rsidRPr="004B495C" w:rsidRDefault="00FC0164" w:rsidP="001C26E8">
      <w:pPr>
        <w:pStyle w:val="ListParagraph"/>
        <w:spacing w:after="0" w:line="240" w:lineRule="auto"/>
        <w:jc w:val="both"/>
        <w:rPr>
          <w:rFonts w:ascii="Arial" w:hAnsi="Arial" w:cs="Arial"/>
          <w:sz w:val="24"/>
          <w:szCs w:val="24"/>
        </w:rPr>
      </w:pPr>
    </w:p>
    <w:p w14:paraId="61797BA0" w14:textId="663D68FF" w:rsidR="00FC0164" w:rsidRPr="004B495C" w:rsidRDefault="004F281A" w:rsidP="001C26E8">
      <w:pPr>
        <w:pStyle w:val="ListParagraph"/>
        <w:numPr>
          <w:ilvl w:val="1"/>
          <w:numId w:val="34"/>
        </w:numPr>
        <w:spacing w:after="0" w:line="240" w:lineRule="auto"/>
        <w:jc w:val="both"/>
        <w:rPr>
          <w:rFonts w:ascii="Arial" w:hAnsi="Arial" w:cs="Arial"/>
          <w:sz w:val="24"/>
          <w:szCs w:val="24"/>
        </w:rPr>
      </w:pPr>
      <w:r w:rsidRPr="004B495C">
        <w:rPr>
          <w:rFonts w:ascii="Arial" w:hAnsi="Arial" w:cs="Arial"/>
          <w:b/>
          <w:bCs/>
          <w:sz w:val="24"/>
          <w:szCs w:val="24"/>
        </w:rPr>
        <w:t>Credit reports</w:t>
      </w:r>
      <w:r w:rsidRPr="004B495C">
        <w:rPr>
          <w:rFonts w:ascii="Arial" w:hAnsi="Arial" w:cs="Arial"/>
          <w:sz w:val="24"/>
          <w:szCs w:val="24"/>
        </w:rPr>
        <w:t>: Lenders can access credit reports on potential borrowers by submitting their identifying information. These reports provide a comprehensive overview of the borrower's credit history, helping lenders make informed lending decisions.</w:t>
      </w:r>
    </w:p>
    <w:p w14:paraId="32C38EA5" w14:textId="671D674A" w:rsidR="00F50AA9" w:rsidRPr="004B495C" w:rsidRDefault="004F281A" w:rsidP="001C26E8">
      <w:pPr>
        <w:pStyle w:val="ListParagraph"/>
        <w:numPr>
          <w:ilvl w:val="1"/>
          <w:numId w:val="34"/>
        </w:numPr>
        <w:spacing w:after="0" w:line="240" w:lineRule="auto"/>
        <w:jc w:val="both"/>
        <w:rPr>
          <w:rFonts w:ascii="Arial" w:hAnsi="Arial" w:cs="Arial"/>
          <w:sz w:val="24"/>
          <w:szCs w:val="24"/>
        </w:rPr>
      </w:pPr>
      <w:r w:rsidRPr="004B495C">
        <w:rPr>
          <w:rFonts w:ascii="Arial" w:hAnsi="Arial" w:cs="Arial"/>
          <w:b/>
          <w:bCs/>
          <w:sz w:val="24"/>
          <w:szCs w:val="24"/>
        </w:rPr>
        <w:t>Risk</w:t>
      </w:r>
      <w:r w:rsidR="00FC0164" w:rsidRPr="004B495C">
        <w:rPr>
          <w:rFonts w:ascii="Arial" w:hAnsi="Arial" w:cs="Arial"/>
          <w:b/>
          <w:bCs/>
          <w:sz w:val="24"/>
          <w:szCs w:val="24"/>
        </w:rPr>
        <w:t xml:space="preserve"> </w:t>
      </w:r>
      <w:r w:rsidRPr="004B495C">
        <w:rPr>
          <w:rFonts w:ascii="Arial" w:hAnsi="Arial" w:cs="Arial"/>
          <w:b/>
          <w:bCs/>
          <w:sz w:val="24"/>
          <w:szCs w:val="24"/>
        </w:rPr>
        <w:t>assessment</w:t>
      </w:r>
      <w:r w:rsidRPr="004B495C">
        <w:rPr>
          <w:rFonts w:ascii="Arial" w:hAnsi="Arial" w:cs="Arial"/>
          <w:sz w:val="24"/>
          <w:szCs w:val="24"/>
        </w:rPr>
        <w:t xml:space="preserve">: </w:t>
      </w:r>
      <w:r w:rsidR="00573F33" w:rsidRPr="004B495C">
        <w:rPr>
          <w:rFonts w:ascii="Arial" w:hAnsi="Arial" w:cs="Arial"/>
          <w:sz w:val="24"/>
          <w:szCs w:val="24"/>
        </w:rPr>
        <w:t>Enabling</w:t>
      </w:r>
      <w:r w:rsidRPr="004B495C">
        <w:rPr>
          <w:rFonts w:ascii="Arial" w:hAnsi="Arial" w:cs="Arial"/>
          <w:sz w:val="24"/>
          <w:szCs w:val="24"/>
        </w:rPr>
        <w:t xml:space="preserve"> lenders to assess borrowers' creditworthiness more accurately, reducing the risk of bad loans and promoting financial stability.</w:t>
      </w:r>
    </w:p>
    <w:p w14:paraId="04AA3323" w14:textId="77777777" w:rsidR="00FC0164" w:rsidRPr="004B495C" w:rsidRDefault="00FC0164" w:rsidP="001C26E8">
      <w:pPr>
        <w:spacing w:after="0" w:line="240" w:lineRule="auto"/>
        <w:jc w:val="both"/>
        <w:rPr>
          <w:rFonts w:ascii="Arial" w:hAnsi="Arial" w:cs="Arial"/>
          <w:sz w:val="24"/>
          <w:szCs w:val="24"/>
        </w:rPr>
      </w:pPr>
    </w:p>
    <w:p w14:paraId="03A7B411" w14:textId="19FAE577" w:rsidR="00980ED9" w:rsidRPr="004B495C" w:rsidRDefault="00910BFE" w:rsidP="001C26E8">
      <w:pPr>
        <w:pStyle w:val="ListParagraph"/>
        <w:numPr>
          <w:ilvl w:val="0"/>
          <w:numId w:val="34"/>
        </w:numPr>
        <w:spacing w:after="0" w:line="240" w:lineRule="auto"/>
        <w:jc w:val="both"/>
        <w:rPr>
          <w:rFonts w:ascii="Arial" w:hAnsi="Arial" w:cs="Arial"/>
          <w:b/>
          <w:bCs/>
          <w:sz w:val="24"/>
          <w:szCs w:val="24"/>
        </w:rPr>
      </w:pPr>
      <w:r w:rsidRPr="004B495C">
        <w:rPr>
          <w:rFonts w:ascii="Arial" w:hAnsi="Arial" w:cs="Arial"/>
          <w:b/>
          <w:bCs/>
          <w:sz w:val="24"/>
          <w:szCs w:val="24"/>
        </w:rPr>
        <w:t>REPORTING</w:t>
      </w:r>
    </w:p>
    <w:p w14:paraId="6A96D918" w14:textId="77777777" w:rsidR="008773DA" w:rsidRPr="004B495C" w:rsidRDefault="008773DA" w:rsidP="001C26E8">
      <w:pPr>
        <w:spacing w:after="0" w:line="240" w:lineRule="auto"/>
        <w:ind w:left="720"/>
        <w:jc w:val="both"/>
        <w:rPr>
          <w:rFonts w:ascii="Arial" w:hAnsi="Arial" w:cs="Arial"/>
          <w:sz w:val="24"/>
          <w:szCs w:val="24"/>
        </w:rPr>
      </w:pPr>
    </w:p>
    <w:p w14:paraId="1A192F64" w14:textId="00CA43C7" w:rsidR="003F1260" w:rsidRPr="004B495C" w:rsidRDefault="003F1260" w:rsidP="001C26E8">
      <w:pPr>
        <w:spacing w:after="0" w:line="240" w:lineRule="auto"/>
        <w:ind w:left="720"/>
        <w:jc w:val="both"/>
        <w:rPr>
          <w:rFonts w:ascii="Arial" w:hAnsi="Arial" w:cs="Arial"/>
          <w:sz w:val="24"/>
          <w:szCs w:val="24"/>
        </w:rPr>
      </w:pPr>
      <w:r w:rsidRPr="004B495C">
        <w:rPr>
          <w:rFonts w:ascii="Arial" w:hAnsi="Arial" w:cs="Arial"/>
          <w:sz w:val="24"/>
          <w:szCs w:val="24"/>
        </w:rPr>
        <w:t>The credit registry will produce the following reports.</w:t>
      </w:r>
    </w:p>
    <w:p w14:paraId="389D2CBE" w14:textId="77777777" w:rsidR="008773DA" w:rsidRPr="004B495C" w:rsidRDefault="008773DA" w:rsidP="001C26E8">
      <w:pPr>
        <w:spacing w:after="0" w:line="240" w:lineRule="auto"/>
        <w:ind w:left="720"/>
        <w:jc w:val="both"/>
        <w:rPr>
          <w:rFonts w:ascii="Arial" w:hAnsi="Arial" w:cs="Arial"/>
          <w:sz w:val="24"/>
          <w:szCs w:val="24"/>
        </w:rPr>
      </w:pPr>
    </w:p>
    <w:p w14:paraId="3D6F9786" w14:textId="190EC6DC" w:rsidR="008773DA" w:rsidRPr="004B495C" w:rsidRDefault="003F1260" w:rsidP="001C26E8">
      <w:pPr>
        <w:pStyle w:val="ListParagraph"/>
        <w:numPr>
          <w:ilvl w:val="1"/>
          <w:numId w:val="34"/>
        </w:numPr>
        <w:spacing w:after="0" w:line="240" w:lineRule="auto"/>
        <w:jc w:val="both"/>
        <w:rPr>
          <w:rFonts w:ascii="Arial" w:hAnsi="Arial" w:cs="Arial"/>
          <w:sz w:val="24"/>
          <w:szCs w:val="24"/>
        </w:rPr>
      </w:pPr>
      <w:r w:rsidRPr="004B495C">
        <w:rPr>
          <w:rFonts w:ascii="Arial" w:hAnsi="Arial" w:cs="Arial"/>
          <w:sz w:val="24"/>
          <w:szCs w:val="24"/>
        </w:rPr>
        <w:t>User activity reports.</w:t>
      </w:r>
    </w:p>
    <w:p w14:paraId="1C5B9DAC" w14:textId="0EF62F7C" w:rsidR="00CA7EBE" w:rsidRPr="004B495C" w:rsidRDefault="00CA7EBE" w:rsidP="001C26E8">
      <w:pPr>
        <w:pStyle w:val="ListParagraph"/>
        <w:numPr>
          <w:ilvl w:val="0"/>
          <w:numId w:val="42"/>
        </w:numPr>
        <w:spacing w:after="0" w:line="240" w:lineRule="auto"/>
        <w:jc w:val="both"/>
        <w:rPr>
          <w:rFonts w:ascii="Arial" w:hAnsi="Arial" w:cs="Arial"/>
          <w:sz w:val="24"/>
          <w:szCs w:val="24"/>
        </w:rPr>
      </w:pPr>
      <w:r w:rsidRPr="004B495C">
        <w:rPr>
          <w:rFonts w:ascii="Arial" w:hAnsi="Arial" w:cs="Arial"/>
          <w:sz w:val="24"/>
          <w:szCs w:val="24"/>
        </w:rPr>
        <w:t xml:space="preserve">Access </w:t>
      </w:r>
      <w:r w:rsidR="006925D4" w:rsidRPr="004B495C">
        <w:rPr>
          <w:rFonts w:ascii="Arial" w:hAnsi="Arial" w:cs="Arial"/>
          <w:sz w:val="24"/>
          <w:szCs w:val="24"/>
        </w:rPr>
        <w:t>audit trails</w:t>
      </w:r>
      <w:r w:rsidR="002A43E4" w:rsidRPr="004B495C">
        <w:rPr>
          <w:rFonts w:ascii="Arial" w:hAnsi="Arial" w:cs="Arial"/>
          <w:sz w:val="24"/>
          <w:szCs w:val="24"/>
        </w:rPr>
        <w:t xml:space="preserve"> for additions to data</w:t>
      </w:r>
    </w:p>
    <w:p w14:paraId="22A6F436" w14:textId="79F389B0" w:rsidR="002A43E4" w:rsidRPr="004B495C" w:rsidRDefault="002A43E4" w:rsidP="001C26E8">
      <w:pPr>
        <w:pStyle w:val="ListParagraph"/>
        <w:numPr>
          <w:ilvl w:val="0"/>
          <w:numId w:val="42"/>
        </w:numPr>
        <w:spacing w:after="0" w:line="240" w:lineRule="auto"/>
        <w:jc w:val="both"/>
        <w:rPr>
          <w:rFonts w:ascii="Arial" w:hAnsi="Arial" w:cs="Arial"/>
          <w:sz w:val="24"/>
          <w:szCs w:val="24"/>
        </w:rPr>
      </w:pPr>
      <w:r w:rsidRPr="004B495C">
        <w:rPr>
          <w:rFonts w:ascii="Arial" w:hAnsi="Arial" w:cs="Arial"/>
          <w:sz w:val="24"/>
          <w:szCs w:val="24"/>
        </w:rPr>
        <w:t>Daily usage stats</w:t>
      </w:r>
    </w:p>
    <w:p w14:paraId="158855FB" w14:textId="67174087" w:rsidR="002A43E4" w:rsidRPr="004B495C" w:rsidRDefault="002A43E4" w:rsidP="001C26E8">
      <w:pPr>
        <w:pStyle w:val="ListParagraph"/>
        <w:numPr>
          <w:ilvl w:val="0"/>
          <w:numId w:val="42"/>
        </w:numPr>
        <w:spacing w:after="0" w:line="240" w:lineRule="auto"/>
        <w:jc w:val="both"/>
        <w:rPr>
          <w:rFonts w:ascii="Arial" w:hAnsi="Arial" w:cs="Arial"/>
          <w:sz w:val="24"/>
          <w:szCs w:val="24"/>
        </w:rPr>
      </w:pPr>
      <w:r w:rsidRPr="004B495C">
        <w:rPr>
          <w:rFonts w:ascii="Arial" w:hAnsi="Arial" w:cs="Arial"/>
          <w:sz w:val="24"/>
          <w:szCs w:val="24"/>
        </w:rPr>
        <w:t>Number of searches done reporting</w:t>
      </w:r>
    </w:p>
    <w:p w14:paraId="7A81F815" w14:textId="33392D15" w:rsidR="002A43E4" w:rsidRPr="004B495C" w:rsidRDefault="002A43E4" w:rsidP="001C26E8">
      <w:pPr>
        <w:pStyle w:val="ListParagraph"/>
        <w:numPr>
          <w:ilvl w:val="0"/>
          <w:numId w:val="42"/>
        </w:numPr>
        <w:spacing w:after="0" w:line="240" w:lineRule="auto"/>
        <w:jc w:val="both"/>
        <w:rPr>
          <w:rFonts w:ascii="Arial" w:hAnsi="Arial" w:cs="Arial"/>
          <w:sz w:val="24"/>
          <w:szCs w:val="24"/>
        </w:rPr>
      </w:pPr>
      <w:r w:rsidRPr="004B495C">
        <w:rPr>
          <w:rFonts w:ascii="Arial" w:hAnsi="Arial" w:cs="Arial"/>
          <w:sz w:val="24"/>
          <w:szCs w:val="24"/>
        </w:rPr>
        <w:t>Access level separation reporting</w:t>
      </w:r>
    </w:p>
    <w:p w14:paraId="41C56C4F" w14:textId="4838164E" w:rsidR="003F1260" w:rsidRPr="004B495C" w:rsidRDefault="00F6433D" w:rsidP="001C26E8">
      <w:pPr>
        <w:pStyle w:val="ListParagraph"/>
        <w:numPr>
          <w:ilvl w:val="1"/>
          <w:numId w:val="34"/>
        </w:numPr>
        <w:spacing w:after="0" w:line="240" w:lineRule="auto"/>
        <w:jc w:val="both"/>
        <w:rPr>
          <w:rFonts w:ascii="Arial" w:hAnsi="Arial" w:cs="Arial"/>
          <w:sz w:val="24"/>
          <w:szCs w:val="24"/>
        </w:rPr>
      </w:pPr>
      <w:r w:rsidRPr="004B495C">
        <w:rPr>
          <w:rFonts w:ascii="Arial" w:hAnsi="Arial" w:cs="Arial"/>
          <w:sz w:val="24"/>
          <w:szCs w:val="24"/>
        </w:rPr>
        <w:t>Credit</w:t>
      </w:r>
      <w:r w:rsidR="003F1260" w:rsidRPr="004B495C">
        <w:rPr>
          <w:rFonts w:ascii="Arial" w:hAnsi="Arial" w:cs="Arial"/>
          <w:sz w:val="24"/>
          <w:szCs w:val="24"/>
        </w:rPr>
        <w:t xml:space="preserve"> reports.</w:t>
      </w:r>
    </w:p>
    <w:p w14:paraId="04226351" w14:textId="77777777" w:rsidR="00F6433D" w:rsidRPr="004B495C" w:rsidRDefault="00F6433D" w:rsidP="001C26E8">
      <w:pPr>
        <w:pStyle w:val="ListParagraph"/>
        <w:numPr>
          <w:ilvl w:val="0"/>
          <w:numId w:val="43"/>
        </w:numPr>
        <w:spacing w:after="0" w:line="240" w:lineRule="auto"/>
        <w:jc w:val="both"/>
        <w:rPr>
          <w:rFonts w:ascii="Arial" w:hAnsi="Arial" w:cs="Arial"/>
          <w:sz w:val="24"/>
          <w:szCs w:val="24"/>
        </w:rPr>
      </w:pPr>
      <w:r w:rsidRPr="004B495C">
        <w:rPr>
          <w:rFonts w:ascii="Arial" w:hAnsi="Arial" w:cs="Arial"/>
          <w:sz w:val="24"/>
          <w:szCs w:val="24"/>
        </w:rPr>
        <w:t>The most fundamental report, providing a comprehensive overview of an individual or business's credit history.</w:t>
      </w:r>
    </w:p>
    <w:p w14:paraId="5673FBB5" w14:textId="04605517" w:rsidR="00F6433D" w:rsidRPr="004B495C" w:rsidRDefault="00F6433D" w:rsidP="001C26E8">
      <w:pPr>
        <w:pStyle w:val="ListParagraph"/>
        <w:numPr>
          <w:ilvl w:val="0"/>
          <w:numId w:val="43"/>
        </w:numPr>
        <w:spacing w:after="0" w:line="240" w:lineRule="auto"/>
        <w:jc w:val="both"/>
        <w:rPr>
          <w:rFonts w:ascii="Arial" w:hAnsi="Arial" w:cs="Arial"/>
          <w:sz w:val="24"/>
          <w:szCs w:val="24"/>
        </w:rPr>
      </w:pPr>
      <w:r w:rsidRPr="004B495C">
        <w:rPr>
          <w:rFonts w:ascii="Arial" w:hAnsi="Arial" w:cs="Arial"/>
          <w:sz w:val="24"/>
          <w:szCs w:val="24"/>
        </w:rPr>
        <w:t xml:space="preserve">Includes information </w:t>
      </w:r>
      <w:r w:rsidR="00E75FAA" w:rsidRPr="004B495C">
        <w:rPr>
          <w:rFonts w:ascii="Arial" w:hAnsi="Arial" w:cs="Arial"/>
          <w:sz w:val="24"/>
          <w:szCs w:val="24"/>
        </w:rPr>
        <w:t>on:</w:t>
      </w:r>
    </w:p>
    <w:p w14:paraId="5F9DB0F3" w14:textId="4B42165A" w:rsidR="006925D4" w:rsidRPr="004B495C" w:rsidRDefault="006925D4" w:rsidP="001C26E8">
      <w:pPr>
        <w:pStyle w:val="ListParagraph"/>
        <w:numPr>
          <w:ilvl w:val="0"/>
          <w:numId w:val="44"/>
        </w:numPr>
        <w:spacing w:after="0" w:line="240" w:lineRule="auto"/>
        <w:jc w:val="both"/>
        <w:rPr>
          <w:rFonts w:ascii="Arial" w:hAnsi="Arial" w:cs="Arial"/>
          <w:sz w:val="24"/>
          <w:szCs w:val="24"/>
        </w:rPr>
      </w:pPr>
      <w:r w:rsidRPr="004B495C">
        <w:rPr>
          <w:rFonts w:ascii="Arial" w:hAnsi="Arial" w:cs="Arial"/>
          <w:sz w:val="24"/>
          <w:szCs w:val="24"/>
        </w:rPr>
        <w:t>Personal information</w:t>
      </w:r>
    </w:p>
    <w:p w14:paraId="68D194B0" w14:textId="29B16542" w:rsidR="006925D4" w:rsidRPr="004B495C" w:rsidRDefault="006925D4" w:rsidP="001C26E8">
      <w:pPr>
        <w:pStyle w:val="ListParagraph"/>
        <w:numPr>
          <w:ilvl w:val="0"/>
          <w:numId w:val="44"/>
        </w:numPr>
        <w:spacing w:after="0" w:line="240" w:lineRule="auto"/>
        <w:jc w:val="both"/>
        <w:rPr>
          <w:rFonts w:ascii="Arial" w:hAnsi="Arial" w:cs="Arial"/>
          <w:sz w:val="24"/>
          <w:szCs w:val="24"/>
        </w:rPr>
      </w:pPr>
      <w:r w:rsidRPr="004B495C">
        <w:rPr>
          <w:rFonts w:ascii="Arial" w:hAnsi="Arial" w:cs="Arial"/>
          <w:sz w:val="24"/>
          <w:szCs w:val="24"/>
        </w:rPr>
        <w:t>Education and employment</w:t>
      </w:r>
    </w:p>
    <w:p w14:paraId="6B97A3DF" w14:textId="651DD90F" w:rsidR="006925D4" w:rsidRPr="004B495C" w:rsidRDefault="006925D4" w:rsidP="001C26E8">
      <w:pPr>
        <w:pStyle w:val="ListParagraph"/>
        <w:numPr>
          <w:ilvl w:val="0"/>
          <w:numId w:val="44"/>
        </w:numPr>
        <w:spacing w:after="0" w:line="240" w:lineRule="auto"/>
        <w:jc w:val="both"/>
        <w:rPr>
          <w:rFonts w:ascii="Arial" w:hAnsi="Arial" w:cs="Arial"/>
          <w:sz w:val="24"/>
          <w:szCs w:val="24"/>
        </w:rPr>
      </w:pPr>
      <w:r w:rsidRPr="004B495C">
        <w:rPr>
          <w:rFonts w:ascii="Arial" w:hAnsi="Arial" w:cs="Arial"/>
          <w:sz w:val="24"/>
          <w:szCs w:val="24"/>
        </w:rPr>
        <w:t>Past applications / Credit inquiries</w:t>
      </w:r>
    </w:p>
    <w:p w14:paraId="4160628C" w14:textId="5E1FB588" w:rsidR="006925D4" w:rsidRPr="004B495C" w:rsidRDefault="006925D4" w:rsidP="001C26E8">
      <w:pPr>
        <w:pStyle w:val="ListParagraph"/>
        <w:numPr>
          <w:ilvl w:val="0"/>
          <w:numId w:val="44"/>
        </w:numPr>
        <w:spacing w:after="0" w:line="240" w:lineRule="auto"/>
        <w:jc w:val="both"/>
        <w:rPr>
          <w:rFonts w:ascii="Arial" w:hAnsi="Arial" w:cs="Arial"/>
          <w:sz w:val="24"/>
          <w:szCs w:val="24"/>
        </w:rPr>
      </w:pPr>
      <w:r w:rsidRPr="004B495C">
        <w:rPr>
          <w:rFonts w:ascii="Arial" w:hAnsi="Arial" w:cs="Arial"/>
          <w:sz w:val="24"/>
          <w:szCs w:val="24"/>
        </w:rPr>
        <w:t>Company registrations and status</w:t>
      </w:r>
    </w:p>
    <w:p w14:paraId="1943781E" w14:textId="04BA1E5B" w:rsidR="006925D4" w:rsidRPr="004B495C" w:rsidRDefault="006925D4" w:rsidP="001C26E8">
      <w:pPr>
        <w:pStyle w:val="ListParagraph"/>
        <w:numPr>
          <w:ilvl w:val="0"/>
          <w:numId w:val="44"/>
        </w:numPr>
        <w:spacing w:after="0" w:line="240" w:lineRule="auto"/>
        <w:jc w:val="both"/>
        <w:rPr>
          <w:rFonts w:ascii="Arial" w:hAnsi="Arial" w:cs="Arial"/>
          <w:sz w:val="24"/>
          <w:szCs w:val="24"/>
        </w:rPr>
      </w:pPr>
      <w:r w:rsidRPr="004B495C">
        <w:rPr>
          <w:rFonts w:ascii="Arial" w:hAnsi="Arial" w:cs="Arial"/>
          <w:sz w:val="24"/>
          <w:szCs w:val="24"/>
        </w:rPr>
        <w:t>Directorship</w:t>
      </w:r>
    </w:p>
    <w:p w14:paraId="15866AFF" w14:textId="6043C5EB" w:rsidR="006925D4" w:rsidRPr="004B495C" w:rsidRDefault="006925D4" w:rsidP="001C26E8">
      <w:pPr>
        <w:pStyle w:val="ListParagraph"/>
        <w:numPr>
          <w:ilvl w:val="0"/>
          <w:numId w:val="44"/>
        </w:numPr>
        <w:spacing w:after="0" w:line="240" w:lineRule="auto"/>
        <w:jc w:val="both"/>
        <w:rPr>
          <w:rFonts w:ascii="Arial" w:hAnsi="Arial" w:cs="Arial"/>
          <w:sz w:val="24"/>
          <w:szCs w:val="24"/>
        </w:rPr>
      </w:pPr>
      <w:r w:rsidRPr="004B495C">
        <w:rPr>
          <w:rFonts w:ascii="Arial" w:hAnsi="Arial" w:cs="Arial"/>
          <w:sz w:val="24"/>
          <w:szCs w:val="24"/>
        </w:rPr>
        <w:t xml:space="preserve">Addresses used </w:t>
      </w:r>
    </w:p>
    <w:p w14:paraId="078A50A0" w14:textId="0FA5061E" w:rsidR="006925D4" w:rsidRPr="004B495C" w:rsidRDefault="006925D4" w:rsidP="001C26E8">
      <w:pPr>
        <w:pStyle w:val="ListParagraph"/>
        <w:numPr>
          <w:ilvl w:val="0"/>
          <w:numId w:val="44"/>
        </w:numPr>
        <w:spacing w:after="0" w:line="240" w:lineRule="auto"/>
        <w:jc w:val="both"/>
        <w:rPr>
          <w:rFonts w:ascii="Arial" w:hAnsi="Arial" w:cs="Arial"/>
          <w:sz w:val="24"/>
          <w:szCs w:val="24"/>
        </w:rPr>
      </w:pPr>
      <w:r w:rsidRPr="004B495C">
        <w:rPr>
          <w:rFonts w:ascii="Arial" w:hAnsi="Arial" w:cs="Arial"/>
          <w:sz w:val="24"/>
          <w:szCs w:val="24"/>
        </w:rPr>
        <w:t>Property ownership status</w:t>
      </w:r>
    </w:p>
    <w:p w14:paraId="3A8C399A" w14:textId="29CD3B81" w:rsidR="00F6433D" w:rsidRPr="004B495C" w:rsidRDefault="006925D4" w:rsidP="001C26E8">
      <w:pPr>
        <w:pStyle w:val="ListParagraph"/>
        <w:numPr>
          <w:ilvl w:val="0"/>
          <w:numId w:val="44"/>
        </w:numPr>
        <w:spacing w:after="0" w:line="240" w:lineRule="auto"/>
        <w:jc w:val="both"/>
        <w:rPr>
          <w:rFonts w:ascii="Arial" w:hAnsi="Arial" w:cs="Arial"/>
          <w:sz w:val="24"/>
          <w:szCs w:val="24"/>
        </w:rPr>
      </w:pPr>
      <w:r w:rsidRPr="004B495C">
        <w:rPr>
          <w:rFonts w:ascii="Arial" w:hAnsi="Arial" w:cs="Arial"/>
          <w:sz w:val="24"/>
          <w:szCs w:val="24"/>
        </w:rPr>
        <w:t xml:space="preserve">Loan performance </w:t>
      </w:r>
    </w:p>
    <w:p w14:paraId="51B08966" w14:textId="77777777" w:rsidR="00F6433D" w:rsidRPr="004B495C" w:rsidRDefault="00F6433D" w:rsidP="001C26E8">
      <w:pPr>
        <w:pStyle w:val="ListParagraph"/>
        <w:numPr>
          <w:ilvl w:val="0"/>
          <w:numId w:val="44"/>
        </w:numPr>
        <w:spacing w:after="0" w:line="240" w:lineRule="auto"/>
        <w:jc w:val="both"/>
        <w:rPr>
          <w:rFonts w:ascii="Arial" w:hAnsi="Arial" w:cs="Arial"/>
          <w:sz w:val="24"/>
          <w:szCs w:val="24"/>
        </w:rPr>
      </w:pPr>
      <w:r w:rsidRPr="004B495C">
        <w:rPr>
          <w:rFonts w:ascii="Arial" w:hAnsi="Arial" w:cs="Arial"/>
          <w:sz w:val="24"/>
          <w:szCs w:val="24"/>
        </w:rPr>
        <w:t>Outstanding debt balances</w:t>
      </w:r>
    </w:p>
    <w:p w14:paraId="1BF50CB7" w14:textId="45AE5709" w:rsidR="00F6433D" w:rsidRPr="004B495C" w:rsidRDefault="00F6433D" w:rsidP="001C26E8">
      <w:pPr>
        <w:pStyle w:val="ListParagraph"/>
        <w:numPr>
          <w:ilvl w:val="0"/>
          <w:numId w:val="44"/>
        </w:numPr>
        <w:spacing w:after="0" w:line="240" w:lineRule="auto"/>
        <w:jc w:val="both"/>
        <w:rPr>
          <w:rFonts w:ascii="Arial" w:hAnsi="Arial" w:cs="Arial"/>
          <w:sz w:val="24"/>
          <w:szCs w:val="24"/>
        </w:rPr>
      </w:pPr>
      <w:r w:rsidRPr="004B495C">
        <w:rPr>
          <w:rFonts w:ascii="Arial" w:hAnsi="Arial" w:cs="Arial"/>
          <w:sz w:val="24"/>
          <w:szCs w:val="24"/>
        </w:rPr>
        <w:t>Public records (e.g., bankruptcies, liens, judgments)</w:t>
      </w:r>
    </w:p>
    <w:p w14:paraId="158720DA" w14:textId="32809110" w:rsidR="003F1260" w:rsidRPr="004B495C" w:rsidRDefault="003F1260" w:rsidP="001C26E8">
      <w:pPr>
        <w:pStyle w:val="ListParagraph"/>
        <w:numPr>
          <w:ilvl w:val="1"/>
          <w:numId w:val="34"/>
        </w:numPr>
        <w:spacing w:after="0" w:line="240" w:lineRule="auto"/>
        <w:jc w:val="both"/>
        <w:rPr>
          <w:rFonts w:ascii="Arial" w:hAnsi="Arial" w:cs="Arial"/>
          <w:sz w:val="24"/>
          <w:szCs w:val="24"/>
        </w:rPr>
      </w:pPr>
      <w:r w:rsidRPr="004B495C">
        <w:rPr>
          <w:rFonts w:ascii="Arial" w:hAnsi="Arial" w:cs="Arial"/>
          <w:sz w:val="24"/>
          <w:szCs w:val="24"/>
        </w:rPr>
        <w:t>Statistical reports.</w:t>
      </w:r>
    </w:p>
    <w:p w14:paraId="62BA5962" w14:textId="4EF4FC18" w:rsidR="00F6433D" w:rsidRPr="004B495C" w:rsidRDefault="00F6433D" w:rsidP="001C26E8">
      <w:pPr>
        <w:pStyle w:val="ListParagraph"/>
        <w:numPr>
          <w:ilvl w:val="1"/>
          <w:numId w:val="34"/>
        </w:numPr>
        <w:spacing w:after="0" w:line="240" w:lineRule="auto"/>
        <w:jc w:val="both"/>
        <w:rPr>
          <w:rFonts w:ascii="Arial" w:hAnsi="Arial" w:cs="Arial"/>
          <w:sz w:val="24"/>
          <w:szCs w:val="24"/>
        </w:rPr>
      </w:pPr>
      <w:r w:rsidRPr="004B495C">
        <w:rPr>
          <w:rFonts w:ascii="Arial" w:hAnsi="Arial" w:cs="Arial"/>
          <w:sz w:val="24"/>
          <w:szCs w:val="24"/>
        </w:rPr>
        <w:t>Portfolio reports</w:t>
      </w:r>
    </w:p>
    <w:p w14:paraId="41ACB5DE" w14:textId="77777777" w:rsidR="00F6433D" w:rsidRPr="004B495C" w:rsidRDefault="00F6433D" w:rsidP="001C26E8">
      <w:pPr>
        <w:pStyle w:val="ListParagraph"/>
        <w:numPr>
          <w:ilvl w:val="0"/>
          <w:numId w:val="46"/>
        </w:numPr>
        <w:spacing w:after="0" w:line="240" w:lineRule="auto"/>
        <w:jc w:val="both"/>
        <w:rPr>
          <w:rFonts w:ascii="Arial" w:hAnsi="Arial" w:cs="Arial"/>
          <w:sz w:val="24"/>
          <w:szCs w:val="24"/>
        </w:rPr>
      </w:pPr>
      <w:r w:rsidRPr="004B495C">
        <w:rPr>
          <w:rFonts w:ascii="Arial" w:hAnsi="Arial" w:cs="Arial"/>
          <w:sz w:val="24"/>
          <w:szCs w:val="24"/>
        </w:rPr>
        <w:t>Aggregated views of credit risk within a lender's portfolio.</w:t>
      </w:r>
    </w:p>
    <w:p w14:paraId="19C9DFDD" w14:textId="77777777" w:rsidR="00F6433D" w:rsidRPr="004B495C" w:rsidRDefault="00F6433D" w:rsidP="001C26E8">
      <w:pPr>
        <w:pStyle w:val="ListParagraph"/>
        <w:numPr>
          <w:ilvl w:val="0"/>
          <w:numId w:val="46"/>
        </w:numPr>
        <w:spacing w:after="0" w:line="240" w:lineRule="auto"/>
        <w:jc w:val="both"/>
        <w:rPr>
          <w:rFonts w:ascii="Arial" w:hAnsi="Arial" w:cs="Arial"/>
          <w:sz w:val="24"/>
          <w:szCs w:val="24"/>
        </w:rPr>
      </w:pPr>
      <w:r w:rsidRPr="004B495C">
        <w:rPr>
          <w:rFonts w:ascii="Arial" w:hAnsi="Arial" w:cs="Arial"/>
          <w:sz w:val="24"/>
          <w:szCs w:val="24"/>
        </w:rPr>
        <w:lastRenderedPageBreak/>
        <w:t>Used to assess overall credit quality, identify trends, and manage risk exposure.</w:t>
      </w:r>
    </w:p>
    <w:p w14:paraId="709DEF6F" w14:textId="77777777" w:rsidR="00F6433D" w:rsidRPr="004B495C" w:rsidRDefault="00F6433D" w:rsidP="001C26E8">
      <w:pPr>
        <w:pStyle w:val="ListParagraph"/>
        <w:numPr>
          <w:ilvl w:val="0"/>
          <w:numId w:val="46"/>
        </w:numPr>
        <w:spacing w:after="0" w:line="240" w:lineRule="auto"/>
        <w:jc w:val="both"/>
        <w:rPr>
          <w:rFonts w:ascii="Arial" w:hAnsi="Arial" w:cs="Arial"/>
          <w:sz w:val="24"/>
          <w:szCs w:val="24"/>
        </w:rPr>
      </w:pPr>
      <w:r w:rsidRPr="004B495C">
        <w:rPr>
          <w:rFonts w:ascii="Arial" w:hAnsi="Arial" w:cs="Arial"/>
          <w:sz w:val="24"/>
          <w:szCs w:val="24"/>
        </w:rPr>
        <w:t>Essential for portfolio management and regulatory compliance.</w:t>
      </w:r>
    </w:p>
    <w:p w14:paraId="141370FC" w14:textId="440EF821" w:rsidR="008773DA" w:rsidRPr="004B495C" w:rsidRDefault="00F6433D" w:rsidP="001C26E8">
      <w:pPr>
        <w:pStyle w:val="ListParagraph"/>
        <w:numPr>
          <w:ilvl w:val="1"/>
          <w:numId w:val="34"/>
        </w:numPr>
        <w:spacing w:after="0" w:line="240" w:lineRule="auto"/>
        <w:jc w:val="both"/>
        <w:rPr>
          <w:rFonts w:ascii="Arial" w:hAnsi="Arial" w:cs="Arial"/>
          <w:sz w:val="24"/>
          <w:szCs w:val="24"/>
        </w:rPr>
      </w:pPr>
      <w:r w:rsidRPr="004B495C">
        <w:rPr>
          <w:rFonts w:ascii="Arial" w:hAnsi="Arial" w:cs="Arial"/>
          <w:sz w:val="24"/>
          <w:szCs w:val="24"/>
        </w:rPr>
        <w:t>Collateral</w:t>
      </w:r>
      <w:r w:rsidR="00CA7EBE" w:rsidRPr="004B495C">
        <w:rPr>
          <w:rFonts w:ascii="Arial" w:hAnsi="Arial" w:cs="Arial"/>
          <w:sz w:val="24"/>
          <w:szCs w:val="24"/>
        </w:rPr>
        <w:t xml:space="preserve"> registry</w:t>
      </w:r>
      <w:r w:rsidRPr="004B495C">
        <w:rPr>
          <w:rFonts w:ascii="Arial" w:hAnsi="Arial" w:cs="Arial"/>
          <w:sz w:val="24"/>
          <w:szCs w:val="24"/>
        </w:rPr>
        <w:t xml:space="preserve"> reports</w:t>
      </w:r>
    </w:p>
    <w:p w14:paraId="783B04F0" w14:textId="343E740F" w:rsidR="00CA7EBE" w:rsidRPr="004B495C" w:rsidRDefault="00CA7EBE" w:rsidP="001C26E8">
      <w:pPr>
        <w:pStyle w:val="ListParagraph"/>
        <w:numPr>
          <w:ilvl w:val="0"/>
          <w:numId w:val="47"/>
        </w:numPr>
        <w:spacing w:after="0" w:line="240" w:lineRule="auto"/>
        <w:jc w:val="both"/>
        <w:rPr>
          <w:rFonts w:ascii="Arial" w:hAnsi="Arial" w:cs="Arial"/>
          <w:sz w:val="24"/>
          <w:szCs w:val="24"/>
        </w:rPr>
      </w:pPr>
      <w:r w:rsidRPr="004B495C">
        <w:rPr>
          <w:rFonts w:ascii="Arial" w:hAnsi="Arial" w:cs="Arial"/>
          <w:sz w:val="24"/>
          <w:szCs w:val="24"/>
        </w:rPr>
        <w:t>Collateral submitted</w:t>
      </w:r>
    </w:p>
    <w:p w14:paraId="0B396759" w14:textId="0B261161" w:rsidR="00CA7EBE" w:rsidRPr="004B495C" w:rsidRDefault="00CA7EBE" w:rsidP="001C26E8">
      <w:pPr>
        <w:pStyle w:val="ListParagraph"/>
        <w:numPr>
          <w:ilvl w:val="0"/>
          <w:numId w:val="47"/>
        </w:numPr>
        <w:spacing w:after="0" w:line="240" w:lineRule="auto"/>
        <w:jc w:val="both"/>
        <w:rPr>
          <w:rFonts w:ascii="Arial" w:hAnsi="Arial" w:cs="Arial"/>
          <w:sz w:val="24"/>
          <w:szCs w:val="24"/>
        </w:rPr>
      </w:pPr>
      <w:r w:rsidRPr="004B495C">
        <w:rPr>
          <w:rFonts w:ascii="Arial" w:hAnsi="Arial" w:cs="Arial"/>
          <w:sz w:val="24"/>
          <w:szCs w:val="24"/>
        </w:rPr>
        <w:t xml:space="preserve">Value of all Collateral </w:t>
      </w:r>
    </w:p>
    <w:p w14:paraId="4E757122" w14:textId="36D49BBC" w:rsidR="00CA7EBE" w:rsidRPr="004B495C" w:rsidRDefault="00CA7EBE" w:rsidP="001C26E8">
      <w:pPr>
        <w:pStyle w:val="ListParagraph"/>
        <w:numPr>
          <w:ilvl w:val="0"/>
          <w:numId w:val="47"/>
        </w:numPr>
        <w:spacing w:after="0" w:line="240" w:lineRule="auto"/>
        <w:jc w:val="both"/>
        <w:rPr>
          <w:rFonts w:ascii="Arial" w:hAnsi="Arial" w:cs="Arial"/>
          <w:sz w:val="24"/>
          <w:szCs w:val="24"/>
        </w:rPr>
      </w:pPr>
      <w:r w:rsidRPr="004B495C">
        <w:rPr>
          <w:rFonts w:ascii="Arial" w:hAnsi="Arial" w:cs="Arial"/>
          <w:sz w:val="24"/>
          <w:szCs w:val="24"/>
        </w:rPr>
        <w:t>Applications from the registry</w:t>
      </w:r>
    </w:p>
    <w:p w14:paraId="0A81F65A" w14:textId="0D4BBBE7" w:rsidR="00CA7EBE" w:rsidRPr="004B495C" w:rsidRDefault="00CA7EBE" w:rsidP="001C26E8">
      <w:pPr>
        <w:pStyle w:val="ListParagraph"/>
        <w:numPr>
          <w:ilvl w:val="0"/>
          <w:numId w:val="47"/>
        </w:numPr>
        <w:spacing w:after="0" w:line="240" w:lineRule="auto"/>
        <w:jc w:val="both"/>
        <w:rPr>
          <w:rFonts w:ascii="Arial" w:hAnsi="Arial" w:cs="Arial"/>
          <w:sz w:val="24"/>
          <w:szCs w:val="24"/>
        </w:rPr>
      </w:pPr>
      <w:r w:rsidRPr="004B495C">
        <w:rPr>
          <w:rFonts w:ascii="Arial" w:hAnsi="Arial" w:cs="Arial"/>
          <w:sz w:val="24"/>
          <w:szCs w:val="24"/>
        </w:rPr>
        <w:t>Accepted / granted facilities and value from the registry</w:t>
      </w:r>
    </w:p>
    <w:p w14:paraId="6D95F5C7" w14:textId="5E26DE8C" w:rsidR="000819DA" w:rsidRPr="004B495C" w:rsidRDefault="000819DA" w:rsidP="001C26E8">
      <w:pPr>
        <w:pStyle w:val="ListParagraph"/>
        <w:numPr>
          <w:ilvl w:val="1"/>
          <w:numId w:val="34"/>
        </w:numPr>
        <w:spacing w:after="0" w:line="240" w:lineRule="auto"/>
        <w:jc w:val="both"/>
        <w:rPr>
          <w:rFonts w:ascii="Arial" w:hAnsi="Arial" w:cs="Arial"/>
          <w:sz w:val="24"/>
          <w:szCs w:val="24"/>
        </w:rPr>
      </w:pPr>
      <w:r w:rsidRPr="004B495C">
        <w:rPr>
          <w:rFonts w:ascii="Arial" w:hAnsi="Arial" w:cs="Arial"/>
          <w:sz w:val="24"/>
          <w:szCs w:val="24"/>
        </w:rPr>
        <w:t>Event triggered reports</w:t>
      </w:r>
    </w:p>
    <w:p w14:paraId="03B10BE0" w14:textId="06121454" w:rsidR="000819DA" w:rsidRPr="004B495C" w:rsidRDefault="000819DA" w:rsidP="001C26E8">
      <w:pPr>
        <w:pStyle w:val="ListParagraph"/>
        <w:numPr>
          <w:ilvl w:val="0"/>
          <w:numId w:val="48"/>
        </w:numPr>
        <w:spacing w:after="0" w:line="240" w:lineRule="auto"/>
        <w:jc w:val="both"/>
        <w:rPr>
          <w:rFonts w:ascii="Arial" w:hAnsi="Arial" w:cs="Arial"/>
          <w:sz w:val="24"/>
          <w:szCs w:val="24"/>
        </w:rPr>
      </w:pPr>
      <w:r w:rsidRPr="004B495C">
        <w:rPr>
          <w:rFonts w:ascii="Arial" w:hAnsi="Arial" w:cs="Arial"/>
          <w:sz w:val="24"/>
          <w:szCs w:val="24"/>
        </w:rPr>
        <w:t>Set event as time specific, value specific or database size specified</w:t>
      </w:r>
    </w:p>
    <w:p w14:paraId="4443A860" w14:textId="0818CA0C" w:rsidR="008773DA" w:rsidRPr="004B495C" w:rsidRDefault="008773DA" w:rsidP="001C26E8">
      <w:pPr>
        <w:pStyle w:val="ListParagraph"/>
        <w:numPr>
          <w:ilvl w:val="1"/>
          <w:numId w:val="34"/>
        </w:numPr>
        <w:spacing w:after="0" w:line="240" w:lineRule="auto"/>
        <w:jc w:val="both"/>
        <w:rPr>
          <w:rFonts w:ascii="Arial" w:hAnsi="Arial" w:cs="Arial"/>
          <w:sz w:val="24"/>
          <w:szCs w:val="24"/>
        </w:rPr>
      </w:pPr>
      <w:r w:rsidRPr="004B495C">
        <w:rPr>
          <w:rFonts w:ascii="Arial" w:hAnsi="Arial" w:cs="Arial"/>
          <w:sz w:val="24"/>
          <w:szCs w:val="24"/>
        </w:rPr>
        <w:t>Payment reports</w:t>
      </w:r>
    </w:p>
    <w:p w14:paraId="14485A69" w14:textId="2CA08680" w:rsidR="00CA7EBE" w:rsidRPr="004B495C" w:rsidRDefault="00CA7EBE" w:rsidP="001C26E8">
      <w:pPr>
        <w:pStyle w:val="ListParagraph"/>
        <w:numPr>
          <w:ilvl w:val="0"/>
          <w:numId w:val="49"/>
        </w:numPr>
        <w:spacing w:after="0" w:line="240" w:lineRule="auto"/>
        <w:jc w:val="both"/>
        <w:rPr>
          <w:rFonts w:ascii="Arial" w:hAnsi="Arial" w:cs="Arial"/>
          <w:sz w:val="24"/>
          <w:szCs w:val="24"/>
        </w:rPr>
      </w:pPr>
      <w:r w:rsidRPr="004B495C">
        <w:rPr>
          <w:rFonts w:ascii="Arial" w:hAnsi="Arial" w:cs="Arial"/>
          <w:sz w:val="24"/>
          <w:szCs w:val="24"/>
        </w:rPr>
        <w:t>Credit reports generated for Subscribers</w:t>
      </w:r>
    </w:p>
    <w:p w14:paraId="36C131CE" w14:textId="3CA7C781" w:rsidR="00CA7EBE" w:rsidRPr="004B495C" w:rsidRDefault="00CA7EBE" w:rsidP="001C26E8">
      <w:pPr>
        <w:pStyle w:val="ListParagraph"/>
        <w:numPr>
          <w:ilvl w:val="0"/>
          <w:numId w:val="49"/>
        </w:numPr>
        <w:spacing w:after="0" w:line="240" w:lineRule="auto"/>
        <w:jc w:val="both"/>
        <w:rPr>
          <w:rFonts w:ascii="Arial" w:hAnsi="Arial" w:cs="Arial"/>
          <w:sz w:val="24"/>
          <w:szCs w:val="24"/>
        </w:rPr>
      </w:pPr>
      <w:r w:rsidRPr="004B495C">
        <w:rPr>
          <w:rFonts w:ascii="Arial" w:hAnsi="Arial" w:cs="Arial"/>
          <w:sz w:val="24"/>
          <w:szCs w:val="24"/>
        </w:rPr>
        <w:t>Credit reports generated for the public</w:t>
      </w:r>
    </w:p>
    <w:p w14:paraId="2554AE19" w14:textId="5187F5C0" w:rsidR="00CA7EBE" w:rsidRPr="004B495C" w:rsidRDefault="00CA7EBE" w:rsidP="001C26E8">
      <w:pPr>
        <w:pStyle w:val="ListParagraph"/>
        <w:numPr>
          <w:ilvl w:val="0"/>
          <w:numId w:val="49"/>
        </w:numPr>
        <w:spacing w:after="0" w:line="240" w:lineRule="auto"/>
        <w:jc w:val="both"/>
        <w:rPr>
          <w:rFonts w:ascii="Arial" w:hAnsi="Arial" w:cs="Arial"/>
          <w:sz w:val="24"/>
          <w:szCs w:val="24"/>
        </w:rPr>
      </w:pPr>
      <w:r w:rsidRPr="004B495C">
        <w:rPr>
          <w:rFonts w:ascii="Arial" w:hAnsi="Arial" w:cs="Arial"/>
          <w:sz w:val="24"/>
          <w:szCs w:val="24"/>
        </w:rPr>
        <w:t>Administration fees for record updates</w:t>
      </w:r>
    </w:p>
    <w:p w14:paraId="2D744318" w14:textId="603EAFB5" w:rsidR="00CA7EBE" w:rsidRPr="004B495C" w:rsidRDefault="00CA7EBE" w:rsidP="001C26E8">
      <w:pPr>
        <w:pStyle w:val="ListParagraph"/>
        <w:numPr>
          <w:ilvl w:val="0"/>
          <w:numId w:val="49"/>
        </w:numPr>
        <w:spacing w:after="0" w:line="240" w:lineRule="auto"/>
        <w:jc w:val="both"/>
        <w:rPr>
          <w:rFonts w:ascii="Arial" w:hAnsi="Arial" w:cs="Arial"/>
          <w:sz w:val="24"/>
          <w:szCs w:val="24"/>
        </w:rPr>
      </w:pPr>
      <w:r w:rsidRPr="004B495C">
        <w:rPr>
          <w:rFonts w:ascii="Arial" w:hAnsi="Arial" w:cs="Arial"/>
          <w:sz w:val="24"/>
          <w:szCs w:val="24"/>
        </w:rPr>
        <w:t>Credit scores generated of Credit Registry App</w:t>
      </w:r>
    </w:p>
    <w:p w14:paraId="0B9D7237" w14:textId="424A28DC" w:rsidR="00CA7EBE" w:rsidRPr="004B495C" w:rsidRDefault="00CA7EBE" w:rsidP="001C26E8">
      <w:pPr>
        <w:pStyle w:val="ListParagraph"/>
        <w:numPr>
          <w:ilvl w:val="0"/>
          <w:numId w:val="49"/>
        </w:numPr>
        <w:spacing w:after="0" w:line="240" w:lineRule="auto"/>
        <w:jc w:val="both"/>
        <w:rPr>
          <w:rFonts w:ascii="Arial" w:hAnsi="Arial" w:cs="Arial"/>
          <w:sz w:val="24"/>
          <w:szCs w:val="24"/>
        </w:rPr>
      </w:pPr>
      <w:r w:rsidRPr="004B495C">
        <w:rPr>
          <w:rFonts w:ascii="Arial" w:hAnsi="Arial" w:cs="Arial"/>
          <w:sz w:val="24"/>
          <w:szCs w:val="24"/>
        </w:rPr>
        <w:t>Audit trail reports</w:t>
      </w:r>
    </w:p>
    <w:p w14:paraId="6BAC8F15" w14:textId="2821CE99" w:rsidR="008773DA" w:rsidRPr="004B495C" w:rsidRDefault="00F6433D" w:rsidP="001C26E8">
      <w:pPr>
        <w:pStyle w:val="ListParagraph"/>
        <w:numPr>
          <w:ilvl w:val="1"/>
          <w:numId w:val="34"/>
        </w:numPr>
        <w:spacing w:after="0" w:line="240" w:lineRule="auto"/>
        <w:jc w:val="both"/>
        <w:rPr>
          <w:rFonts w:ascii="Arial" w:hAnsi="Arial" w:cs="Arial"/>
          <w:sz w:val="24"/>
          <w:szCs w:val="24"/>
        </w:rPr>
      </w:pPr>
      <w:r w:rsidRPr="004B495C">
        <w:rPr>
          <w:rFonts w:ascii="Arial" w:hAnsi="Arial" w:cs="Arial"/>
          <w:sz w:val="24"/>
          <w:szCs w:val="24"/>
        </w:rPr>
        <w:t>Credit scores</w:t>
      </w:r>
    </w:p>
    <w:p w14:paraId="411323AC" w14:textId="77777777" w:rsidR="00F6433D" w:rsidRPr="004B495C" w:rsidRDefault="00F6433D" w:rsidP="001C26E8">
      <w:pPr>
        <w:pStyle w:val="ListParagraph"/>
        <w:numPr>
          <w:ilvl w:val="0"/>
          <w:numId w:val="50"/>
        </w:numPr>
        <w:spacing w:after="0" w:line="240" w:lineRule="auto"/>
        <w:jc w:val="both"/>
        <w:rPr>
          <w:rFonts w:ascii="Arial" w:hAnsi="Arial" w:cs="Arial"/>
          <w:sz w:val="24"/>
          <w:szCs w:val="24"/>
        </w:rPr>
      </w:pPr>
      <w:r w:rsidRPr="004B495C">
        <w:rPr>
          <w:rFonts w:ascii="Arial" w:hAnsi="Arial" w:cs="Arial"/>
          <w:sz w:val="24"/>
          <w:szCs w:val="24"/>
        </w:rPr>
        <w:t>Notifications of significant changes in credit information, such as:</w:t>
      </w:r>
    </w:p>
    <w:p w14:paraId="164C43EB" w14:textId="77777777" w:rsidR="00F6433D" w:rsidRPr="004B495C" w:rsidRDefault="00F6433D" w:rsidP="001C26E8">
      <w:pPr>
        <w:pStyle w:val="ListParagraph"/>
        <w:numPr>
          <w:ilvl w:val="0"/>
          <w:numId w:val="51"/>
        </w:numPr>
        <w:spacing w:after="0" w:line="240" w:lineRule="auto"/>
        <w:jc w:val="both"/>
        <w:rPr>
          <w:rFonts w:ascii="Arial" w:hAnsi="Arial" w:cs="Arial"/>
          <w:sz w:val="24"/>
          <w:szCs w:val="24"/>
        </w:rPr>
      </w:pPr>
      <w:r w:rsidRPr="004B495C">
        <w:rPr>
          <w:rFonts w:ascii="Arial" w:hAnsi="Arial" w:cs="Arial"/>
          <w:sz w:val="24"/>
          <w:szCs w:val="24"/>
        </w:rPr>
        <w:t>New credit applications</w:t>
      </w:r>
    </w:p>
    <w:p w14:paraId="06D65E53" w14:textId="77777777" w:rsidR="00F6433D" w:rsidRPr="004B495C" w:rsidRDefault="00F6433D" w:rsidP="001C26E8">
      <w:pPr>
        <w:pStyle w:val="ListParagraph"/>
        <w:numPr>
          <w:ilvl w:val="0"/>
          <w:numId w:val="51"/>
        </w:numPr>
        <w:spacing w:after="0" w:line="240" w:lineRule="auto"/>
        <w:jc w:val="both"/>
        <w:rPr>
          <w:rFonts w:ascii="Arial" w:hAnsi="Arial" w:cs="Arial"/>
          <w:sz w:val="24"/>
          <w:szCs w:val="24"/>
        </w:rPr>
      </w:pPr>
      <w:r w:rsidRPr="004B495C">
        <w:rPr>
          <w:rFonts w:ascii="Arial" w:hAnsi="Arial" w:cs="Arial"/>
          <w:sz w:val="24"/>
          <w:szCs w:val="24"/>
        </w:rPr>
        <w:t>Changes in account status (e.g., late payments, defaults)</w:t>
      </w:r>
    </w:p>
    <w:p w14:paraId="68ED425C" w14:textId="77777777" w:rsidR="00F6433D" w:rsidRPr="004B495C" w:rsidRDefault="00F6433D" w:rsidP="001C26E8">
      <w:pPr>
        <w:pStyle w:val="ListParagraph"/>
        <w:numPr>
          <w:ilvl w:val="0"/>
          <w:numId w:val="51"/>
        </w:numPr>
        <w:spacing w:after="0" w:line="240" w:lineRule="auto"/>
        <w:jc w:val="both"/>
        <w:rPr>
          <w:rFonts w:ascii="Arial" w:hAnsi="Arial" w:cs="Arial"/>
          <w:sz w:val="24"/>
          <w:szCs w:val="24"/>
        </w:rPr>
      </w:pPr>
      <w:r w:rsidRPr="004B495C">
        <w:rPr>
          <w:rFonts w:ascii="Arial" w:hAnsi="Arial" w:cs="Arial"/>
          <w:sz w:val="24"/>
          <w:szCs w:val="24"/>
        </w:rPr>
        <w:t>Identity theft or fraud suspicions</w:t>
      </w:r>
    </w:p>
    <w:p w14:paraId="2EA20C12" w14:textId="77777777" w:rsidR="008773DA" w:rsidRPr="004B495C" w:rsidRDefault="008773DA" w:rsidP="001C26E8">
      <w:pPr>
        <w:spacing w:after="0" w:line="240" w:lineRule="auto"/>
        <w:jc w:val="both"/>
        <w:rPr>
          <w:rFonts w:ascii="Arial" w:hAnsi="Arial" w:cs="Arial"/>
          <w:sz w:val="24"/>
          <w:szCs w:val="24"/>
        </w:rPr>
      </w:pPr>
    </w:p>
    <w:p w14:paraId="680ECBA3" w14:textId="33EF4F38" w:rsidR="008773DA" w:rsidRPr="004B495C" w:rsidRDefault="008773DA" w:rsidP="001C26E8">
      <w:pPr>
        <w:pStyle w:val="ListParagraph"/>
        <w:numPr>
          <w:ilvl w:val="0"/>
          <w:numId w:val="34"/>
        </w:numPr>
        <w:spacing w:after="0" w:line="240" w:lineRule="auto"/>
        <w:jc w:val="both"/>
        <w:rPr>
          <w:rFonts w:ascii="Arial" w:hAnsi="Arial" w:cs="Arial"/>
          <w:b/>
          <w:bCs/>
          <w:sz w:val="24"/>
          <w:szCs w:val="24"/>
        </w:rPr>
      </w:pPr>
      <w:r w:rsidRPr="004B495C">
        <w:rPr>
          <w:rFonts w:ascii="Arial" w:hAnsi="Arial" w:cs="Arial"/>
          <w:b/>
          <w:bCs/>
          <w:sz w:val="24"/>
          <w:szCs w:val="24"/>
        </w:rPr>
        <w:t>DATA SUBMISSION REPORTING</w:t>
      </w:r>
    </w:p>
    <w:p w14:paraId="7EF80114" w14:textId="77777777" w:rsidR="008773DA" w:rsidRPr="004B495C" w:rsidRDefault="008773DA" w:rsidP="001C26E8">
      <w:pPr>
        <w:spacing w:after="0" w:line="240" w:lineRule="auto"/>
        <w:ind w:left="349"/>
        <w:jc w:val="both"/>
        <w:rPr>
          <w:rFonts w:ascii="Arial" w:hAnsi="Arial" w:cs="Arial"/>
          <w:sz w:val="24"/>
          <w:szCs w:val="24"/>
        </w:rPr>
      </w:pPr>
    </w:p>
    <w:p w14:paraId="3383577F" w14:textId="6DC2427F" w:rsidR="002A43E4" w:rsidRPr="004B495C" w:rsidRDefault="002A43E4" w:rsidP="001C26E8">
      <w:pPr>
        <w:pStyle w:val="ListParagraph"/>
        <w:numPr>
          <w:ilvl w:val="1"/>
          <w:numId w:val="34"/>
        </w:numPr>
        <w:spacing w:after="0" w:line="240" w:lineRule="auto"/>
        <w:jc w:val="both"/>
        <w:rPr>
          <w:rFonts w:ascii="Arial" w:hAnsi="Arial" w:cs="Arial"/>
          <w:sz w:val="24"/>
          <w:szCs w:val="24"/>
        </w:rPr>
      </w:pPr>
      <w:r w:rsidRPr="004B495C">
        <w:rPr>
          <w:rFonts w:ascii="Arial" w:hAnsi="Arial" w:cs="Arial"/>
          <w:sz w:val="24"/>
          <w:szCs w:val="24"/>
        </w:rPr>
        <w:t xml:space="preserve">Logs of files submitted and unique filing in </w:t>
      </w:r>
      <w:r w:rsidR="00E715FD" w:rsidRPr="004B495C">
        <w:rPr>
          <w:rFonts w:ascii="Arial" w:hAnsi="Arial" w:cs="Arial"/>
          <w:sz w:val="24"/>
          <w:szCs w:val="24"/>
        </w:rPr>
        <w:t>non-editable</w:t>
      </w:r>
      <w:r w:rsidRPr="004B495C">
        <w:rPr>
          <w:rFonts w:ascii="Arial" w:hAnsi="Arial" w:cs="Arial"/>
          <w:sz w:val="24"/>
          <w:szCs w:val="24"/>
        </w:rPr>
        <w:t xml:space="preserve"> </w:t>
      </w:r>
      <w:r w:rsidR="008A536B" w:rsidRPr="004B495C">
        <w:rPr>
          <w:rFonts w:ascii="Arial" w:hAnsi="Arial" w:cs="Arial"/>
          <w:sz w:val="24"/>
          <w:szCs w:val="24"/>
        </w:rPr>
        <w:t>register.</w:t>
      </w:r>
    </w:p>
    <w:p w14:paraId="681E6A7B" w14:textId="7B495826" w:rsidR="002A43E4" w:rsidRPr="004B495C" w:rsidRDefault="002A43E4" w:rsidP="001C26E8">
      <w:pPr>
        <w:pStyle w:val="ListParagraph"/>
        <w:numPr>
          <w:ilvl w:val="1"/>
          <w:numId w:val="34"/>
        </w:numPr>
        <w:spacing w:after="0" w:line="240" w:lineRule="auto"/>
        <w:jc w:val="both"/>
        <w:rPr>
          <w:rFonts w:ascii="Arial" w:hAnsi="Arial" w:cs="Arial"/>
          <w:sz w:val="24"/>
          <w:szCs w:val="24"/>
        </w:rPr>
      </w:pPr>
      <w:r w:rsidRPr="004B495C">
        <w:rPr>
          <w:rFonts w:ascii="Arial" w:hAnsi="Arial" w:cs="Arial"/>
          <w:sz w:val="24"/>
          <w:szCs w:val="24"/>
        </w:rPr>
        <w:t>Quality of data submitted reports</w:t>
      </w:r>
    </w:p>
    <w:p w14:paraId="0247104F" w14:textId="51257F29" w:rsidR="002A43E4" w:rsidRPr="004B495C" w:rsidRDefault="002A43E4" w:rsidP="001C26E8">
      <w:pPr>
        <w:pStyle w:val="ListParagraph"/>
        <w:numPr>
          <w:ilvl w:val="1"/>
          <w:numId w:val="34"/>
        </w:numPr>
        <w:spacing w:after="0" w:line="240" w:lineRule="auto"/>
        <w:jc w:val="both"/>
        <w:rPr>
          <w:rFonts w:ascii="Arial" w:hAnsi="Arial" w:cs="Arial"/>
          <w:sz w:val="24"/>
          <w:szCs w:val="24"/>
        </w:rPr>
      </w:pPr>
      <w:r w:rsidRPr="004B495C">
        <w:rPr>
          <w:rFonts w:ascii="Arial" w:hAnsi="Arial" w:cs="Arial"/>
          <w:sz w:val="24"/>
          <w:szCs w:val="24"/>
        </w:rPr>
        <w:t>Quantum of records report</w:t>
      </w:r>
    </w:p>
    <w:p w14:paraId="47C7A583" w14:textId="268C294E" w:rsidR="002A43E4" w:rsidRPr="004B495C" w:rsidRDefault="002A43E4" w:rsidP="001C26E8">
      <w:pPr>
        <w:pStyle w:val="ListParagraph"/>
        <w:numPr>
          <w:ilvl w:val="1"/>
          <w:numId w:val="34"/>
        </w:numPr>
        <w:spacing w:after="0" w:line="240" w:lineRule="auto"/>
        <w:jc w:val="both"/>
        <w:rPr>
          <w:rFonts w:ascii="Arial" w:hAnsi="Arial" w:cs="Arial"/>
          <w:sz w:val="24"/>
          <w:szCs w:val="24"/>
        </w:rPr>
      </w:pPr>
      <w:r w:rsidRPr="004B495C">
        <w:rPr>
          <w:rFonts w:ascii="Arial" w:hAnsi="Arial" w:cs="Arial"/>
          <w:sz w:val="24"/>
          <w:szCs w:val="24"/>
        </w:rPr>
        <w:t>Automated service for reminders of late submission</w:t>
      </w:r>
    </w:p>
    <w:p w14:paraId="536A322A" w14:textId="77777777" w:rsidR="00167E1C" w:rsidRPr="004B495C" w:rsidRDefault="00167E1C" w:rsidP="001C26E8">
      <w:pPr>
        <w:pStyle w:val="ListParagraph"/>
        <w:numPr>
          <w:ilvl w:val="1"/>
          <w:numId w:val="34"/>
        </w:numPr>
        <w:spacing w:after="0" w:line="240" w:lineRule="auto"/>
        <w:jc w:val="both"/>
        <w:rPr>
          <w:rFonts w:ascii="Arial" w:hAnsi="Arial" w:cs="Arial"/>
          <w:sz w:val="24"/>
          <w:szCs w:val="24"/>
        </w:rPr>
      </w:pPr>
      <w:r w:rsidRPr="004B495C">
        <w:rPr>
          <w:rFonts w:ascii="Arial" w:hAnsi="Arial" w:cs="Arial"/>
          <w:sz w:val="24"/>
          <w:szCs w:val="24"/>
        </w:rPr>
        <w:t>Sectorial Analysis</w:t>
      </w:r>
    </w:p>
    <w:p w14:paraId="7288C26D" w14:textId="77777777" w:rsidR="008773DA" w:rsidRPr="004B495C" w:rsidRDefault="008773DA" w:rsidP="001C26E8">
      <w:pPr>
        <w:spacing w:after="0" w:line="240" w:lineRule="auto"/>
        <w:jc w:val="both"/>
        <w:rPr>
          <w:rFonts w:ascii="Arial" w:hAnsi="Arial" w:cs="Arial"/>
          <w:sz w:val="24"/>
          <w:szCs w:val="24"/>
        </w:rPr>
      </w:pPr>
    </w:p>
    <w:p w14:paraId="25A9CCAB" w14:textId="69F4B663" w:rsidR="00CA7EBE" w:rsidRPr="004B495C" w:rsidRDefault="008773DA" w:rsidP="001C26E8">
      <w:pPr>
        <w:pStyle w:val="ListParagraph"/>
        <w:numPr>
          <w:ilvl w:val="0"/>
          <w:numId w:val="34"/>
        </w:numPr>
        <w:spacing w:after="0" w:line="240" w:lineRule="auto"/>
        <w:jc w:val="both"/>
        <w:rPr>
          <w:rFonts w:ascii="Arial" w:hAnsi="Arial" w:cs="Arial"/>
          <w:b/>
          <w:bCs/>
          <w:sz w:val="24"/>
          <w:szCs w:val="24"/>
        </w:rPr>
      </w:pPr>
      <w:r w:rsidRPr="004B495C">
        <w:rPr>
          <w:rFonts w:ascii="Arial" w:hAnsi="Arial" w:cs="Arial"/>
          <w:b/>
          <w:bCs/>
          <w:sz w:val="24"/>
          <w:szCs w:val="24"/>
        </w:rPr>
        <w:t>JUDICIAL SERVICE REPORTS</w:t>
      </w:r>
    </w:p>
    <w:p w14:paraId="6F655BBD" w14:textId="77777777" w:rsidR="008773DA" w:rsidRPr="004B495C" w:rsidRDefault="008773DA" w:rsidP="001C26E8">
      <w:pPr>
        <w:pStyle w:val="ListParagraph"/>
        <w:spacing w:after="0" w:line="240" w:lineRule="auto"/>
        <w:ind w:left="1440"/>
        <w:jc w:val="both"/>
        <w:rPr>
          <w:rFonts w:ascii="Arial" w:hAnsi="Arial" w:cs="Arial"/>
          <w:sz w:val="24"/>
          <w:szCs w:val="24"/>
        </w:rPr>
      </w:pPr>
    </w:p>
    <w:p w14:paraId="2C743815" w14:textId="0397BE1F" w:rsidR="00167E1C" w:rsidRPr="004B495C" w:rsidRDefault="00167E1C" w:rsidP="001C26E8">
      <w:pPr>
        <w:pStyle w:val="ListParagraph"/>
        <w:numPr>
          <w:ilvl w:val="1"/>
          <w:numId w:val="34"/>
        </w:numPr>
        <w:spacing w:after="0" w:line="240" w:lineRule="auto"/>
        <w:jc w:val="both"/>
        <w:rPr>
          <w:rFonts w:ascii="Arial" w:hAnsi="Arial" w:cs="Arial"/>
          <w:sz w:val="24"/>
          <w:szCs w:val="24"/>
        </w:rPr>
      </w:pPr>
      <w:r w:rsidRPr="004B495C">
        <w:rPr>
          <w:rFonts w:ascii="Arial" w:hAnsi="Arial" w:cs="Arial"/>
          <w:sz w:val="24"/>
          <w:szCs w:val="24"/>
        </w:rPr>
        <w:t xml:space="preserve">Civil Judgement received and </w:t>
      </w:r>
      <w:r w:rsidR="008A536B" w:rsidRPr="004B495C">
        <w:rPr>
          <w:rFonts w:ascii="Arial" w:hAnsi="Arial" w:cs="Arial"/>
          <w:sz w:val="24"/>
          <w:szCs w:val="24"/>
        </w:rPr>
        <w:t>updated.</w:t>
      </w:r>
      <w:r w:rsidRPr="004B495C">
        <w:rPr>
          <w:rFonts w:ascii="Arial" w:hAnsi="Arial" w:cs="Arial"/>
          <w:sz w:val="24"/>
          <w:szCs w:val="24"/>
        </w:rPr>
        <w:t xml:space="preserve"> </w:t>
      </w:r>
    </w:p>
    <w:p w14:paraId="11D3B22D" w14:textId="1F74C7F5" w:rsidR="00167E1C" w:rsidRPr="004B495C" w:rsidRDefault="00167E1C" w:rsidP="001C26E8">
      <w:pPr>
        <w:pStyle w:val="ListParagraph"/>
        <w:numPr>
          <w:ilvl w:val="1"/>
          <w:numId w:val="34"/>
        </w:numPr>
        <w:spacing w:after="0" w:line="240" w:lineRule="auto"/>
        <w:jc w:val="both"/>
        <w:rPr>
          <w:rFonts w:ascii="Arial" w:hAnsi="Arial" w:cs="Arial"/>
          <w:sz w:val="24"/>
          <w:szCs w:val="24"/>
        </w:rPr>
      </w:pPr>
      <w:r w:rsidRPr="004B495C">
        <w:rPr>
          <w:rFonts w:ascii="Arial" w:hAnsi="Arial" w:cs="Arial"/>
          <w:sz w:val="24"/>
          <w:szCs w:val="24"/>
        </w:rPr>
        <w:t xml:space="preserve">Summons issued pending </w:t>
      </w:r>
      <w:r w:rsidR="008A536B" w:rsidRPr="004B495C">
        <w:rPr>
          <w:rFonts w:ascii="Arial" w:hAnsi="Arial" w:cs="Arial"/>
          <w:sz w:val="24"/>
          <w:szCs w:val="24"/>
        </w:rPr>
        <w:t>trial.</w:t>
      </w:r>
    </w:p>
    <w:p w14:paraId="07AC3632" w14:textId="646B3D08" w:rsidR="00167E1C" w:rsidRPr="004B495C" w:rsidRDefault="00167E1C" w:rsidP="001C26E8">
      <w:pPr>
        <w:pStyle w:val="ListParagraph"/>
        <w:numPr>
          <w:ilvl w:val="1"/>
          <w:numId w:val="34"/>
        </w:numPr>
        <w:spacing w:after="0" w:line="240" w:lineRule="auto"/>
        <w:jc w:val="both"/>
        <w:rPr>
          <w:rFonts w:ascii="Arial" w:hAnsi="Arial" w:cs="Arial"/>
          <w:sz w:val="24"/>
          <w:szCs w:val="24"/>
        </w:rPr>
      </w:pPr>
      <w:r w:rsidRPr="004B495C">
        <w:rPr>
          <w:rFonts w:ascii="Arial" w:hAnsi="Arial" w:cs="Arial"/>
          <w:sz w:val="24"/>
          <w:szCs w:val="24"/>
        </w:rPr>
        <w:t>Criminal judgements received and updated</w:t>
      </w:r>
    </w:p>
    <w:p w14:paraId="3779DD11" w14:textId="206D977A" w:rsidR="00167E1C" w:rsidRPr="004B495C" w:rsidRDefault="00167E1C" w:rsidP="001C26E8">
      <w:pPr>
        <w:pStyle w:val="ListParagraph"/>
        <w:numPr>
          <w:ilvl w:val="1"/>
          <w:numId w:val="34"/>
        </w:numPr>
        <w:spacing w:after="0" w:line="240" w:lineRule="auto"/>
        <w:jc w:val="both"/>
        <w:rPr>
          <w:rFonts w:ascii="Arial" w:hAnsi="Arial" w:cs="Arial"/>
          <w:sz w:val="24"/>
          <w:szCs w:val="24"/>
        </w:rPr>
      </w:pPr>
      <w:r w:rsidRPr="004B495C">
        <w:rPr>
          <w:rFonts w:ascii="Arial" w:hAnsi="Arial" w:cs="Arial"/>
          <w:sz w:val="24"/>
          <w:szCs w:val="24"/>
        </w:rPr>
        <w:t>Arrest brought before trial reports</w:t>
      </w:r>
    </w:p>
    <w:p w14:paraId="5922A054" w14:textId="03DB9C74" w:rsidR="00167E1C" w:rsidRPr="004B495C" w:rsidRDefault="00167E1C" w:rsidP="001C26E8">
      <w:pPr>
        <w:pStyle w:val="ListParagraph"/>
        <w:numPr>
          <w:ilvl w:val="1"/>
          <w:numId w:val="34"/>
        </w:numPr>
        <w:spacing w:after="0" w:line="240" w:lineRule="auto"/>
        <w:jc w:val="both"/>
        <w:rPr>
          <w:rFonts w:ascii="Arial" w:hAnsi="Arial" w:cs="Arial"/>
          <w:sz w:val="24"/>
          <w:szCs w:val="24"/>
        </w:rPr>
      </w:pPr>
      <w:r w:rsidRPr="004B495C">
        <w:rPr>
          <w:rFonts w:ascii="Arial" w:hAnsi="Arial" w:cs="Arial"/>
          <w:sz w:val="24"/>
          <w:szCs w:val="24"/>
        </w:rPr>
        <w:t>Crime public media articles of merit</w:t>
      </w:r>
    </w:p>
    <w:p w14:paraId="466D514F" w14:textId="77777777" w:rsidR="0008409D" w:rsidRPr="004B495C" w:rsidRDefault="0008409D" w:rsidP="001C26E8">
      <w:pPr>
        <w:spacing w:after="0" w:line="240" w:lineRule="auto"/>
        <w:jc w:val="both"/>
        <w:rPr>
          <w:rFonts w:ascii="Arial" w:hAnsi="Arial" w:cs="Arial"/>
          <w:sz w:val="24"/>
          <w:szCs w:val="24"/>
        </w:rPr>
      </w:pPr>
    </w:p>
    <w:p w14:paraId="4CA2177C" w14:textId="399C0800" w:rsidR="00CA7EBE" w:rsidRPr="004B495C" w:rsidRDefault="0008409D" w:rsidP="001C26E8">
      <w:pPr>
        <w:pStyle w:val="ListParagraph"/>
        <w:numPr>
          <w:ilvl w:val="0"/>
          <w:numId w:val="34"/>
        </w:numPr>
        <w:spacing w:after="0" w:line="240" w:lineRule="auto"/>
        <w:jc w:val="both"/>
        <w:rPr>
          <w:rFonts w:ascii="Arial" w:hAnsi="Arial" w:cs="Arial"/>
          <w:b/>
          <w:bCs/>
          <w:sz w:val="24"/>
          <w:szCs w:val="24"/>
        </w:rPr>
      </w:pPr>
      <w:r w:rsidRPr="004B495C">
        <w:rPr>
          <w:rFonts w:ascii="Arial" w:hAnsi="Arial" w:cs="Arial"/>
          <w:b/>
          <w:bCs/>
          <w:sz w:val="24"/>
          <w:szCs w:val="24"/>
        </w:rPr>
        <w:t>MET DEPARTMENT REPORTS.</w:t>
      </w:r>
    </w:p>
    <w:p w14:paraId="5E0519EE" w14:textId="77777777" w:rsidR="0008409D" w:rsidRPr="004B495C" w:rsidRDefault="0008409D" w:rsidP="001C26E8">
      <w:pPr>
        <w:pStyle w:val="ListParagraph"/>
        <w:spacing w:after="0" w:line="240" w:lineRule="auto"/>
        <w:ind w:left="709"/>
        <w:jc w:val="both"/>
        <w:rPr>
          <w:rFonts w:ascii="Arial" w:hAnsi="Arial" w:cs="Arial"/>
          <w:sz w:val="24"/>
          <w:szCs w:val="24"/>
        </w:rPr>
      </w:pPr>
    </w:p>
    <w:p w14:paraId="7D8B16FC" w14:textId="3870E4C5" w:rsidR="00CA7EBE" w:rsidRPr="004B495C" w:rsidRDefault="00CA7EBE" w:rsidP="001C26E8">
      <w:pPr>
        <w:pStyle w:val="ListParagraph"/>
        <w:numPr>
          <w:ilvl w:val="1"/>
          <w:numId w:val="34"/>
        </w:numPr>
        <w:spacing w:after="0" w:line="240" w:lineRule="auto"/>
        <w:jc w:val="both"/>
        <w:rPr>
          <w:rFonts w:ascii="Arial" w:hAnsi="Arial" w:cs="Arial"/>
          <w:sz w:val="24"/>
          <w:szCs w:val="24"/>
        </w:rPr>
      </w:pPr>
      <w:r w:rsidRPr="004B495C">
        <w:rPr>
          <w:rFonts w:ascii="Arial" w:hAnsi="Arial" w:cs="Arial"/>
          <w:sz w:val="24"/>
          <w:szCs w:val="24"/>
        </w:rPr>
        <w:t xml:space="preserve">Weather </w:t>
      </w:r>
      <w:r w:rsidR="008A536B" w:rsidRPr="004B495C">
        <w:rPr>
          <w:rFonts w:ascii="Arial" w:hAnsi="Arial" w:cs="Arial"/>
          <w:sz w:val="24"/>
          <w:szCs w:val="24"/>
        </w:rPr>
        <w:t>forecasts</w:t>
      </w:r>
      <w:r w:rsidR="00167E1C" w:rsidRPr="004B495C">
        <w:rPr>
          <w:rFonts w:ascii="Arial" w:hAnsi="Arial" w:cs="Arial"/>
          <w:sz w:val="24"/>
          <w:szCs w:val="24"/>
        </w:rPr>
        <w:t xml:space="preserve"> and index prediction of adverse weather damage </w:t>
      </w:r>
    </w:p>
    <w:p w14:paraId="16B85C36" w14:textId="4AE3DF1A" w:rsidR="00167E1C" w:rsidRPr="004B495C" w:rsidRDefault="00167E1C" w:rsidP="001C26E8">
      <w:pPr>
        <w:pStyle w:val="ListParagraph"/>
        <w:numPr>
          <w:ilvl w:val="1"/>
          <w:numId w:val="34"/>
        </w:numPr>
        <w:spacing w:after="0" w:line="240" w:lineRule="auto"/>
        <w:jc w:val="both"/>
        <w:rPr>
          <w:rFonts w:ascii="Arial" w:hAnsi="Arial" w:cs="Arial"/>
          <w:sz w:val="24"/>
          <w:szCs w:val="24"/>
        </w:rPr>
      </w:pPr>
      <w:r w:rsidRPr="004B495C">
        <w:rPr>
          <w:rFonts w:ascii="Arial" w:hAnsi="Arial" w:cs="Arial"/>
          <w:sz w:val="24"/>
          <w:szCs w:val="24"/>
        </w:rPr>
        <w:t>Rainfall pattern reports unique to provinces</w:t>
      </w:r>
    </w:p>
    <w:p w14:paraId="2231A0E0" w14:textId="441F772D" w:rsidR="00D710AD" w:rsidRPr="004B495C" w:rsidRDefault="00167E1C" w:rsidP="001C26E8">
      <w:pPr>
        <w:pStyle w:val="ListParagraph"/>
        <w:numPr>
          <w:ilvl w:val="1"/>
          <w:numId w:val="34"/>
        </w:numPr>
        <w:spacing w:after="0" w:line="240" w:lineRule="auto"/>
        <w:jc w:val="both"/>
        <w:rPr>
          <w:rFonts w:ascii="Arial" w:hAnsi="Arial" w:cs="Arial"/>
          <w:sz w:val="24"/>
          <w:szCs w:val="24"/>
        </w:rPr>
      </w:pPr>
      <w:r w:rsidRPr="004B495C">
        <w:rPr>
          <w:rFonts w:ascii="Arial" w:hAnsi="Arial" w:cs="Arial"/>
          <w:sz w:val="24"/>
          <w:szCs w:val="24"/>
        </w:rPr>
        <w:t>Extreme weather Alerts</w:t>
      </w:r>
    </w:p>
    <w:p w14:paraId="5904391C" w14:textId="77777777" w:rsidR="001C26E8" w:rsidRPr="004B495C" w:rsidRDefault="001C26E8" w:rsidP="001C26E8">
      <w:pPr>
        <w:pStyle w:val="ListParagraph"/>
        <w:spacing w:after="0" w:line="240" w:lineRule="auto"/>
        <w:ind w:left="1440"/>
        <w:jc w:val="both"/>
        <w:rPr>
          <w:rFonts w:ascii="Arial" w:hAnsi="Arial" w:cs="Arial"/>
          <w:sz w:val="24"/>
          <w:szCs w:val="24"/>
        </w:rPr>
      </w:pPr>
    </w:p>
    <w:p w14:paraId="492053A9" w14:textId="76739E7C" w:rsidR="00D710AD" w:rsidRPr="004B495C" w:rsidRDefault="00D710AD" w:rsidP="001C26E8">
      <w:pPr>
        <w:pStyle w:val="ListParagraph"/>
        <w:numPr>
          <w:ilvl w:val="0"/>
          <w:numId w:val="34"/>
        </w:numPr>
        <w:spacing w:after="0" w:line="240" w:lineRule="auto"/>
        <w:jc w:val="both"/>
        <w:rPr>
          <w:rFonts w:ascii="Arial" w:hAnsi="Arial" w:cs="Arial"/>
          <w:b/>
          <w:bCs/>
          <w:sz w:val="24"/>
          <w:szCs w:val="24"/>
        </w:rPr>
      </w:pPr>
      <w:r w:rsidRPr="004B495C">
        <w:rPr>
          <w:rFonts w:ascii="Arial" w:hAnsi="Arial" w:cs="Arial"/>
          <w:b/>
          <w:bCs/>
          <w:sz w:val="24"/>
          <w:szCs w:val="24"/>
        </w:rPr>
        <w:t>BUSINESS REQUIREMENTS TO BE MET BY THE SYSTEM</w:t>
      </w:r>
    </w:p>
    <w:p w14:paraId="65178C9D" w14:textId="77777777" w:rsidR="00D710AD" w:rsidRPr="004B495C" w:rsidRDefault="00D710AD" w:rsidP="001C26E8">
      <w:pPr>
        <w:pStyle w:val="ListParagraph"/>
        <w:spacing w:after="0" w:line="240" w:lineRule="auto"/>
        <w:ind w:left="1440"/>
        <w:jc w:val="both"/>
        <w:rPr>
          <w:rFonts w:ascii="Arial" w:hAnsi="Arial" w:cs="Arial"/>
          <w:sz w:val="24"/>
          <w:szCs w:val="24"/>
        </w:rPr>
      </w:pPr>
    </w:p>
    <w:p w14:paraId="7169AC56" w14:textId="4C9401D8" w:rsidR="00066121" w:rsidRPr="004B495C" w:rsidRDefault="00066121" w:rsidP="001C26E8">
      <w:pPr>
        <w:pStyle w:val="ListParagraph"/>
        <w:numPr>
          <w:ilvl w:val="1"/>
          <w:numId w:val="34"/>
        </w:numPr>
        <w:spacing w:after="0" w:line="240" w:lineRule="auto"/>
        <w:jc w:val="both"/>
        <w:rPr>
          <w:rFonts w:ascii="Arial" w:hAnsi="Arial" w:cs="Arial"/>
          <w:sz w:val="24"/>
          <w:szCs w:val="24"/>
        </w:rPr>
      </w:pPr>
      <w:r w:rsidRPr="004B495C">
        <w:rPr>
          <w:rFonts w:ascii="Arial" w:hAnsi="Arial" w:cs="Arial"/>
          <w:sz w:val="24"/>
          <w:szCs w:val="24"/>
        </w:rPr>
        <w:t xml:space="preserve">The system shall perform the following functions: receive, </w:t>
      </w:r>
      <w:r w:rsidR="00E75FAA" w:rsidRPr="004B495C">
        <w:rPr>
          <w:rFonts w:ascii="Arial" w:hAnsi="Arial" w:cs="Arial"/>
          <w:sz w:val="24"/>
          <w:szCs w:val="24"/>
        </w:rPr>
        <w:t>validate,</w:t>
      </w:r>
      <w:r w:rsidRPr="004B495C">
        <w:rPr>
          <w:rFonts w:ascii="Arial" w:hAnsi="Arial" w:cs="Arial"/>
          <w:sz w:val="24"/>
          <w:szCs w:val="24"/>
        </w:rPr>
        <w:t xml:space="preserve"> and merge information from banks, financial institutions and from alternative data sources such as courts, business registries, tax </w:t>
      </w:r>
      <w:r w:rsidR="00E75FAA" w:rsidRPr="004B495C">
        <w:rPr>
          <w:rFonts w:ascii="Arial" w:hAnsi="Arial" w:cs="Arial"/>
          <w:sz w:val="24"/>
          <w:szCs w:val="24"/>
        </w:rPr>
        <w:t>offices.</w:t>
      </w:r>
    </w:p>
    <w:p w14:paraId="386DAC3C" w14:textId="79FCC5E8" w:rsidR="00066121" w:rsidRPr="004B495C" w:rsidRDefault="00EE4749" w:rsidP="001C26E8">
      <w:pPr>
        <w:pStyle w:val="ListParagraph"/>
        <w:numPr>
          <w:ilvl w:val="1"/>
          <w:numId w:val="34"/>
        </w:numPr>
        <w:spacing w:after="0" w:line="240" w:lineRule="auto"/>
        <w:jc w:val="both"/>
        <w:rPr>
          <w:rFonts w:ascii="Arial" w:hAnsi="Arial" w:cs="Arial"/>
          <w:sz w:val="24"/>
          <w:szCs w:val="24"/>
        </w:rPr>
      </w:pPr>
      <w:r w:rsidRPr="004B495C">
        <w:rPr>
          <w:rFonts w:ascii="Arial" w:hAnsi="Arial" w:cs="Arial"/>
          <w:sz w:val="24"/>
          <w:szCs w:val="24"/>
        </w:rPr>
        <w:lastRenderedPageBreak/>
        <w:t xml:space="preserve">The Registry will be customised </w:t>
      </w:r>
      <w:r w:rsidR="00066121" w:rsidRPr="004B495C">
        <w:rPr>
          <w:rFonts w:ascii="Arial" w:hAnsi="Arial" w:cs="Arial"/>
          <w:sz w:val="24"/>
          <w:szCs w:val="24"/>
        </w:rPr>
        <w:t>to produce credit reports and other related products based on the available data for credit reference purposes and undertake detailed analysis of the data as well as provide data security and backup.</w:t>
      </w:r>
    </w:p>
    <w:p w14:paraId="179D1F96" w14:textId="77777777" w:rsidR="00D710AD" w:rsidRPr="004B495C" w:rsidRDefault="00D710AD" w:rsidP="001C26E8">
      <w:pPr>
        <w:spacing w:after="0" w:line="240" w:lineRule="auto"/>
        <w:jc w:val="both"/>
        <w:rPr>
          <w:rFonts w:ascii="Arial" w:hAnsi="Arial" w:cs="Arial"/>
          <w:sz w:val="24"/>
          <w:szCs w:val="24"/>
        </w:rPr>
      </w:pPr>
    </w:p>
    <w:p w14:paraId="4B8F75C6" w14:textId="0CC6196A" w:rsidR="00D710AD" w:rsidRPr="004B495C" w:rsidRDefault="00D710AD" w:rsidP="001C26E8">
      <w:pPr>
        <w:pStyle w:val="ListParagraph"/>
        <w:numPr>
          <w:ilvl w:val="0"/>
          <w:numId w:val="34"/>
        </w:numPr>
        <w:spacing w:after="0" w:line="240" w:lineRule="auto"/>
        <w:jc w:val="both"/>
        <w:rPr>
          <w:rFonts w:ascii="Arial" w:hAnsi="Arial" w:cs="Arial"/>
          <w:b/>
          <w:bCs/>
          <w:sz w:val="24"/>
          <w:szCs w:val="24"/>
        </w:rPr>
      </w:pPr>
      <w:r w:rsidRPr="004B495C">
        <w:rPr>
          <w:rFonts w:ascii="Arial" w:hAnsi="Arial" w:cs="Arial"/>
          <w:b/>
          <w:bCs/>
          <w:sz w:val="24"/>
          <w:szCs w:val="24"/>
        </w:rPr>
        <w:t>COMPUTING HARDWARE SPECIFICATIONS</w:t>
      </w:r>
    </w:p>
    <w:p w14:paraId="22946D01" w14:textId="77777777" w:rsidR="001C26E8" w:rsidRPr="004B495C" w:rsidRDefault="001C26E8" w:rsidP="001C26E8">
      <w:pPr>
        <w:pStyle w:val="ListParagraph"/>
        <w:spacing w:after="0" w:line="240" w:lineRule="auto"/>
        <w:ind w:left="1440"/>
        <w:jc w:val="both"/>
        <w:rPr>
          <w:rFonts w:ascii="Arial" w:hAnsi="Arial" w:cs="Arial"/>
          <w:sz w:val="24"/>
          <w:szCs w:val="24"/>
        </w:rPr>
      </w:pPr>
    </w:p>
    <w:p w14:paraId="4BA3140A" w14:textId="26C9B0E8" w:rsidR="00066121" w:rsidRPr="004B495C" w:rsidRDefault="00EE4749" w:rsidP="001C26E8">
      <w:pPr>
        <w:pStyle w:val="ListParagraph"/>
        <w:numPr>
          <w:ilvl w:val="1"/>
          <w:numId w:val="34"/>
        </w:numPr>
        <w:spacing w:after="0" w:line="240" w:lineRule="auto"/>
        <w:jc w:val="both"/>
        <w:rPr>
          <w:rFonts w:ascii="Arial" w:hAnsi="Arial" w:cs="Arial"/>
          <w:sz w:val="24"/>
          <w:szCs w:val="24"/>
        </w:rPr>
      </w:pPr>
      <w:r w:rsidRPr="004B495C">
        <w:rPr>
          <w:rFonts w:ascii="Arial" w:hAnsi="Arial" w:cs="Arial"/>
          <w:sz w:val="24"/>
          <w:szCs w:val="24"/>
        </w:rPr>
        <w:t xml:space="preserve">Servers with will be supplied with enough computing power to allow for real time reporting for multiple concurrent users. The system will </w:t>
      </w:r>
      <w:r w:rsidR="00E75FAA" w:rsidRPr="004B495C">
        <w:rPr>
          <w:rFonts w:ascii="Arial" w:hAnsi="Arial" w:cs="Arial"/>
          <w:sz w:val="24"/>
          <w:szCs w:val="24"/>
        </w:rPr>
        <w:t>be customised</w:t>
      </w:r>
      <w:r w:rsidRPr="004B495C">
        <w:rPr>
          <w:rFonts w:ascii="Arial" w:hAnsi="Arial" w:cs="Arial"/>
          <w:sz w:val="24"/>
          <w:szCs w:val="24"/>
        </w:rPr>
        <w:t xml:space="preserve"> to work optimally and </w:t>
      </w:r>
      <w:r w:rsidR="00066121" w:rsidRPr="004B495C">
        <w:rPr>
          <w:rFonts w:ascii="Arial" w:hAnsi="Arial" w:cs="Arial"/>
          <w:sz w:val="24"/>
          <w:szCs w:val="24"/>
        </w:rPr>
        <w:t xml:space="preserve">cover primary, backup and </w:t>
      </w:r>
      <w:r w:rsidRPr="004B495C">
        <w:rPr>
          <w:rFonts w:ascii="Arial" w:hAnsi="Arial" w:cs="Arial"/>
          <w:sz w:val="24"/>
          <w:szCs w:val="24"/>
        </w:rPr>
        <w:t xml:space="preserve">provide for </w:t>
      </w:r>
      <w:r w:rsidR="00E75FAA" w:rsidRPr="004B495C">
        <w:rPr>
          <w:rFonts w:ascii="Arial" w:hAnsi="Arial" w:cs="Arial"/>
          <w:sz w:val="24"/>
          <w:szCs w:val="24"/>
        </w:rPr>
        <w:t>on-site</w:t>
      </w:r>
      <w:r w:rsidRPr="004B495C">
        <w:rPr>
          <w:rFonts w:ascii="Arial" w:hAnsi="Arial" w:cs="Arial"/>
          <w:sz w:val="24"/>
          <w:szCs w:val="24"/>
        </w:rPr>
        <w:t xml:space="preserve"> and offsite </w:t>
      </w:r>
      <w:r w:rsidR="00066121" w:rsidRPr="004B495C">
        <w:rPr>
          <w:rFonts w:ascii="Arial" w:hAnsi="Arial" w:cs="Arial"/>
          <w:sz w:val="24"/>
          <w:szCs w:val="24"/>
        </w:rPr>
        <w:t>disaster recovery environments.</w:t>
      </w:r>
    </w:p>
    <w:p w14:paraId="03E2EB8D" w14:textId="77777777" w:rsidR="00D710AD" w:rsidRPr="004B495C" w:rsidRDefault="00D710AD" w:rsidP="001C26E8">
      <w:pPr>
        <w:spacing w:after="0" w:line="240" w:lineRule="auto"/>
        <w:jc w:val="both"/>
        <w:rPr>
          <w:rFonts w:ascii="Arial" w:hAnsi="Arial" w:cs="Arial"/>
          <w:sz w:val="24"/>
          <w:szCs w:val="24"/>
        </w:rPr>
      </w:pPr>
    </w:p>
    <w:p w14:paraId="4C37D53F" w14:textId="0CB394C2" w:rsidR="00D710AD" w:rsidRPr="004B495C" w:rsidRDefault="00066121" w:rsidP="001C26E8">
      <w:pPr>
        <w:pStyle w:val="ListParagraph"/>
        <w:numPr>
          <w:ilvl w:val="0"/>
          <w:numId w:val="34"/>
        </w:numPr>
        <w:spacing w:after="0" w:line="240" w:lineRule="auto"/>
        <w:jc w:val="both"/>
        <w:rPr>
          <w:rFonts w:ascii="Arial" w:hAnsi="Arial" w:cs="Arial"/>
          <w:b/>
          <w:bCs/>
          <w:sz w:val="24"/>
          <w:szCs w:val="24"/>
        </w:rPr>
      </w:pPr>
      <w:r w:rsidRPr="004B495C">
        <w:rPr>
          <w:rFonts w:ascii="Arial" w:hAnsi="Arial" w:cs="Arial"/>
          <w:b/>
          <w:bCs/>
          <w:sz w:val="24"/>
          <w:szCs w:val="24"/>
        </w:rPr>
        <w:t>Network and Communications Specifications</w:t>
      </w:r>
    </w:p>
    <w:p w14:paraId="248356F7" w14:textId="77777777" w:rsidR="001C26E8" w:rsidRPr="004B495C" w:rsidRDefault="001C26E8" w:rsidP="001C26E8">
      <w:pPr>
        <w:pStyle w:val="ListParagraph"/>
        <w:spacing w:after="0" w:line="240" w:lineRule="auto"/>
        <w:ind w:left="1440"/>
        <w:jc w:val="both"/>
        <w:rPr>
          <w:rFonts w:ascii="Arial" w:hAnsi="Arial" w:cs="Arial"/>
          <w:sz w:val="24"/>
          <w:szCs w:val="24"/>
        </w:rPr>
      </w:pPr>
    </w:p>
    <w:p w14:paraId="464B71C4" w14:textId="605E80E2" w:rsidR="00066121" w:rsidRPr="004B495C" w:rsidRDefault="00066121" w:rsidP="001C26E8">
      <w:pPr>
        <w:pStyle w:val="ListParagraph"/>
        <w:numPr>
          <w:ilvl w:val="1"/>
          <w:numId w:val="34"/>
        </w:numPr>
        <w:spacing w:after="0" w:line="240" w:lineRule="auto"/>
        <w:jc w:val="both"/>
        <w:rPr>
          <w:rFonts w:ascii="Arial" w:hAnsi="Arial" w:cs="Arial"/>
          <w:sz w:val="24"/>
          <w:szCs w:val="24"/>
        </w:rPr>
      </w:pPr>
      <w:r w:rsidRPr="004B495C">
        <w:rPr>
          <w:rFonts w:ascii="Arial" w:hAnsi="Arial" w:cs="Arial"/>
          <w:sz w:val="24"/>
          <w:szCs w:val="24"/>
        </w:rPr>
        <w:t>Local Area Network and Wide-Area Network</w:t>
      </w:r>
    </w:p>
    <w:p w14:paraId="575844B1" w14:textId="30266DEF" w:rsidR="00066121" w:rsidRPr="004B495C" w:rsidRDefault="00E75FAA" w:rsidP="001C26E8">
      <w:pPr>
        <w:pStyle w:val="ListParagraph"/>
        <w:numPr>
          <w:ilvl w:val="1"/>
          <w:numId w:val="34"/>
        </w:numPr>
        <w:spacing w:after="0" w:line="240" w:lineRule="auto"/>
        <w:jc w:val="both"/>
        <w:rPr>
          <w:rFonts w:ascii="Arial" w:hAnsi="Arial" w:cs="Arial"/>
          <w:sz w:val="24"/>
          <w:szCs w:val="24"/>
        </w:rPr>
      </w:pPr>
      <w:r w:rsidRPr="004B495C">
        <w:rPr>
          <w:rFonts w:ascii="Arial" w:hAnsi="Arial" w:cs="Arial"/>
          <w:sz w:val="24"/>
          <w:szCs w:val="24"/>
        </w:rPr>
        <w:t>The application</w:t>
      </w:r>
      <w:r w:rsidR="00EE4749" w:rsidRPr="004B495C">
        <w:rPr>
          <w:rFonts w:ascii="Arial" w:hAnsi="Arial" w:cs="Arial"/>
          <w:sz w:val="24"/>
          <w:szCs w:val="24"/>
        </w:rPr>
        <w:t xml:space="preserve"> will make use of existing LAN and the system will</w:t>
      </w:r>
      <w:r w:rsidR="00066121" w:rsidRPr="004B495C">
        <w:rPr>
          <w:rFonts w:ascii="Arial" w:hAnsi="Arial" w:cs="Arial"/>
          <w:sz w:val="24"/>
          <w:szCs w:val="24"/>
        </w:rPr>
        <w:t xml:space="preserve"> allow all banks and other data providers to be able to provide and get data through the same </w:t>
      </w:r>
      <w:r w:rsidRPr="004B495C">
        <w:rPr>
          <w:rFonts w:ascii="Arial" w:hAnsi="Arial" w:cs="Arial"/>
          <w:sz w:val="24"/>
          <w:szCs w:val="24"/>
        </w:rPr>
        <w:t>network.</w:t>
      </w:r>
    </w:p>
    <w:p w14:paraId="5E63ADF5" w14:textId="5AFBEE4D" w:rsidR="00D710AD" w:rsidRPr="004B495C" w:rsidRDefault="00D710AD" w:rsidP="001C26E8">
      <w:pPr>
        <w:pStyle w:val="ListParagraph"/>
        <w:numPr>
          <w:ilvl w:val="1"/>
          <w:numId w:val="34"/>
        </w:numPr>
        <w:spacing w:after="0" w:line="240" w:lineRule="auto"/>
        <w:jc w:val="both"/>
        <w:rPr>
          <w:rFonts w:ascii="Arial" w:hAnsi="Arial" w:cs="Arial"/>
          <w:sz w:val="24"/>
          <w:szCs w:val="24"/>
        </w:rPr>
      </w:pPr>
      <w:r w:rsidRPr="004B495C">
        <w:rPr>
          <w:rFonts w:ascii="Arial" w:hAnsi="Arial" w:cs="Arial"/>
          <w:sz w:val="24"/>
          <w:szCs w:val="24"/>
        </w:rPr>
        <w:t>System will connect to peripheral hardware such as printers and scanners.</w:t>
      </w:r>
    </w:p>
    <w:p w14:paraId="24D644A1" w14:textId="77777777" w:rsidR="00D710AD" w:rsidRPr="004B495C" w:rsidRDefault="00D710AD" w:rsidP="001C26E8">
      <w:pPr>
        <w:spacing w:after="0" w:line="240" w:lineRule="auto"/>
        <w:jc w:val="both"/>
        <w:rPr>
          <w:rFonts w:ascii="Arial" w:hAnsi="Arial" w:cs="Arial"/>
          <w:sz w:val="24"/>
          <w:szCs w:val="24"/>
        </w:rPr>
      </w:pPr>
    </w:p>
    <w:p w14:paraId="4745810C" w14:textId="1B500040" w:rsidR="00D710AD" w:rsidRPr="004B495C" w:rsidRDefault="00D710AD" w:rsidP="001C26E8">
      <w:pPr>
        <w:pStyle w:val="ListParagraph"/>
        <w:numPr>
          <w:ilvl w:val="0"/>
          <w:numId w:val="34"/>
        </w:numPr>
        <w:spacing w:after="0" w:line="240" w:lineRule="auto"/>
        <w:jc w:val="both"/>
        <w:rPr>
          <w:rFonts w:ascii="Arial" w:hAnsi="Arial" w:cs="Arial"/>
          <w:b/>
          <w:bCs/>
          <w:sz w:val="24"/>
          <w:szCs w:val="24"/>
        </w:rPr>
      </w:pPr>
      <w:r w:rsidRPr="004B495C">
        <w:rPr>
          <w:rFonts w:ascii="Arial" w:hAnsi="Arial" w:cs="Arial"/>
          <w:b/>
          <w:bCs/>
          <w:sz w:val="24"/>
          <w:szCs w:val="24"/>
        </w:rPr>
        <w:t>SOFTWARE SPECIFICATIONS</w:t>
      </w:r>
    </w:p>
    <w:p w14:paraId="447D82B0" w14:textId="77777777" w:rsidR="001C26E8" w:rsidRPr="004B495C" w:rsidRDefault="001C26E8" w:rsidP="001C26E8">
      <w:pPr>
        <w:pStyle w:val="ListParagraph"/>
        <w:spacing w:after="0" w:line="240" w:lineRule="auto"/>
        <w:ind w:left="1440"/>
        <w:jc w:val="both"/>
        <w:rPr>
          <w:rFonts w:ascii="Arial" w:hAnsi="Arial" w:cs="Arial"/>
          <w:sz w:val="24"/>
          <w:szCs w:val="24"/>
        </w:rPr>
      </w:pPr>
    </w:p>
    <w:p w14:paraId="4E1B387A" w14:textId="67265451" w:rsidR="00066121" w:rsidRPr="004B495C" w:rsidRDefault="00066121" w:rsidP="001C26E8">
      <w:pPr>
        <w:pStyle w:val="ListParagraph"/>
        <w:numPr>
          <w:ilvl w:val="1"/>
          <w:numId w:val="34"/>
        </w:numPr>
        <w:spacing w:after="0" w:line="240" w:lineRule="auto"/>
        <w:jc w:val="both"/>
        <w:rPr>
          <w:rFonts w:ascii="Arial" w:hAnsi="Arial" w:cs="Arial"/>
          <w:sz w:val="24"/>
          <w:szCs w:val="24"/>
        </w:rPr>
      </w:pPr>
      <w:r w:rsidRPr="004B495C">
        <w:rPr>
          <w:rFonts w:ascii="Arial" w:hAnsi="Arial" w:cs="Arial"/>
          <w:sz w:val="24"/>
          <w:szCs w:val="24"/>
        </w:rPr>
        <w:t>System Software and System-Management Utilities</w:t>
      </w:r>
    </w:p>
    <w:p w14:paraId="05528E3E" w14:textId="2B876198" w:rsidR="00066121" w:rsidRPr="004B495C" w:rsidRDefault="00EE4749" w:rsidP="001C26E8">
      <w:pPr>
        <w:pStyle w:val="ListParagraph"/>
        <w:numPr>
          <w:ilvl w:val="1"/>
          <w:numId w:val="34"/>
        </w:numPr>
        <w:spacing w:after="0" w:line="240" w:lineRule="auto"/>
        <w:jc w:val="both"/>
        <w:rPr>
          <w:rFonts w:ascii="Arial" w:hAnsi="Arial" w:cs="Arial"/>
          <w:sz w:val="24"/>
          <w:szCs w:val="24"/>
        </w:rPr>
      </w:pPr>
      <w:r w:rsidRPr="004B495C">
        <w:rPr>
          <w:rFonts w:ascii="Arial" w:hAnsi="Arial" w:cs="Arial"/>
          <w:sz w:val="24"/>
          <w:szCs w:val="24"/>
        </w:rPr>
        <w:t>The software will</w:t>
      </w:r>
      <w:r w:rsidR="00066121" w:rsidRPr="004B495C">
        <w:rPr>
          <w:rFonts w:ascii="Arial" w:hAnsi="Arial" w:cs="Arial"/>
          <w:sz w:val="24"/>
          <w:szCs w:val="24"/>
        </w:rPr>
        <w:t xml:space="preserve"> be able to use different fields present in the database to create a matching key to be used in matching data for identification of individuals or legal entities including related party lending (company and related subsidiaries; individuals and related companies/businesses) such as combination of Identification Numbers, Date of Birth, Name, address and telephone numbers. The matching module shall be easily configurable and flexible in terms of setup of the set of matching rules</w:t>
      </w:r>
    </w:p>
    <w:p w14:paraId="312B4F84" w14:textId="729A291E" w:rsidR="00066121" w:rsidRPr="004B495C" w:rsidRDefault="00EE4749" w:rsidP="001C26E8">
      <w:pPr>
        <w:pStyle w:val="ListParagraph"/>
        <w:numPr>
          <w:ilvl w:val="1"/>
          <w:numId w:val="34"/>
        </w:numPr>
        <w:spacing w:after="0" w:line="240" w:lineRule="auto"/>
        <w:jc w:val="both"/>
        <w:rPr>
          <w:rFonts w:ascii="Arial" w:hAnsi="Arial" w:cs="Arial"/>
          <w:sz w:val="24"/>
          <w:szCs w:val="24"/>
        </w:rPr>
      </w:pPr>
      <w:r w:rsidRPr="004B495C">
        <w:rPr>
          <w:rFonts w:ascii="Arial" w:hAnsi="Arial" w:cs="Arial"/>
          <w:sz w:val="24"/>
          <w:szCs w:val="24"/>
        </w:rPr>
        <w:t>Specific reporting tools will be incorporated to be provide and</w:t>
      </w:r>
      <w:r w:rsidR="00066121" w:rsidRPr="004B495C">
        <w:rPr>
          <w:rFonts w:ascii="Arial" w:hAnsi="Arial" w:cs="Arial"/>
          <w:sz w:val="24"/>
          <w:szCs w:val="24"/>
        </w:rPr>
        <w:t xml:space="preserve"> generate ad hoc reports or extract data from the application database.</w:t>
      </w:r>
    </w:p>
    <w:p w14:paraId="7B03BF47" w14:textId="77777777" w:rsidR="00D65656" w:rsidRPr="004B495C" w:rsidRDefault="00D65656" w:rsidP="001C26E8">
      <w:pPr>
        <w:spacing w:after="0" w:line="240" w:lineRule="auto"/>
        <w:jc w:val="both"/>
        <w:rPr>
          <w:rFonts w:ascii="Arial" w:hAnsi="Arial" w:cs="Arial"/>
          <w:sz w:val="24"/>
          <w:szCs w:val="24"/>
        </w:rPr>
      </w:pPr>
    </w:p>
    <w:p w14:paraId="0B1B95DE" w14:textId="3BDC1735" w:rsidR="00D65656" w:rsidRPr="004B495C" w:rsidRDefault="00A2527D" w:rsidP="001C26E8">
      <w:pPr>
        <w:pStyle w:val="ListParagraph"/>
        <w:numPr>
          <w:ilvl w:val="0"/>
          <w:numId w:val="34"/>
        </w:numPr>
        <w:spacing w:after="0" w:line="240" w:lineRule="auto"/>
        <w:jc w:val="both"/>
        <w:rPr>
          <w:rFonts w:ascii="Arial" w:hAnsi="Arial" w:cs="Arial"/>
          <w:b/>
          <w:bCs/>
          <w:sz w:val="24"/>
          <w:szCs w:val="24"/>
        </w:rPr>
      </w:pPr>
      <w:r w:rsidRPr="004B495C">
        <w:rPr>
          <w:rFonts w:ascii="Arial" w:hAnsi="Arial" w:cs="Arial"/>
          <w:b/>
          <w:bCs/>
          <w:sz w:val="24"/>
          <w:szCs w:val="24"/>
        </w:rPr>
        <w:t>INTERFACES FOR DATA ACQUISITION</w:t>
      </w:r>
    </w:p>
    <w:p w14:paraId="2D585A97" w14:textId="77777777" w:rsidR="001C26E8" w:rsidRPr="004B495C" w:rsidRDefault="001C26E8" w:rsidP="001C26E8">
      <w:pPr>
        <w:pStyle w:val="ListParagraph"/>
        <w:spacing w:after="0" w:line="240" w:lineRule="auto"/>
        <w:ind w:left="1440"/>
        <w:jc w:val="both"/>
        <w:rPr>
          <w:rFonts w:ascii="Arial" w:hAnsi="Arial" w:cs="Arial"/>
          <w:sz w:val="24"/>
          <w:szCs w:val="24"/>
        </w:rPr>
      </w:pPr>
    </w:p>
    <w:p w14:paraId="0D568BDD" w14:textId="057324D3" w:rsidR="00066121" w:rsidRPr="004B495C" w:rsidRDefault="00EE4749" w:rsidP="001C26E8">
      <w:pPr>
        <w:pStyle w:val="ListParagraph"/>
        <w:numPr>
          <w:ilvl w:val="1"/>
          <w:numId w:val="34"/>
        </w:numPr>
        <w:spacing w:after="0" w:line="240" w:lineRule="auto"/>
        <w:jc w:val="both"/>
        <w:rPr>
          <w:rFonts w:ascii="Arial" w:hAnsi="Arial" w:cs="Arial"/>
          <w:sz w:val="24"/>
          <w:szCs w:val="24"/>
        </w:rPr>
      </w:pPr>
      <w:r w:rsidRPr="004B495C">
        <w:rPr>
          <w:rFonts w:ascii="Arial" w:hAnsi="Arial" w:cs="Arial"/>
          <w:sz w:val="24"/>
          <w:szCs w:val="24"/>
        </w:rPr>
        <w:t xml:space="preserve">The software will </w:t>
      </w:r>
      <w:r w:rsidR="00066121" w:rsidRPr="004B495C">
        <w:rPr>
          <w:rFonts w:ascii="Arial" w:hAnsi="Arial" w:cs="Arial"/>
          <w:sz w:val="24"/>
          <w:szCs w:val="24"/>
        </w:rPr>
        <w:t xml:space="preserve">be able to get data from data providers though various </w:t>
      </w:r>
      <w:r w:rsidR="00F70127" w:rsidRPr="004B495C">
        <w:rPr>
          <w:rFonts w:ascii="Arial" w:hAnsi="Arial" w:cs="Arial"/>
          <w:sz w:val="24"/>
          <w:szCs w:val="24"/>
        </w:rPr>
        <w:t>interfaces.</w:t>
      </w:r>
    </w:p>
    <w:p w14:paraId="4C4060F2" w14:textId="61315D96" w:rsidR="00066121" w:rsidRPr="004B495C" w:rsidRDefault="00066121" w:rsidP="001C26E8">
      <w:pPr>
        <w:pStyle w:val="ListParagraph"/>
        <w:numPr>
          <w:ilvl w:val="0"/>
          <w:numId w:val="53"/>
        </w:numPr>
        <w:spacing w:after="0" w:line="240" w:lineRule="auto"/>
        <w:jc w:val="both"/>
        <w:rPr>
          <w:rFonts w:ascii="Arial" w:hAnsi="Arial" w:cs="Arial"/>
          <w:sz w:val="24"/>
          <w:szCs w:val="24"/>
        </w:rPr>
      </w:pPr>
      <w:r w:rsidRPr="004B495C">
        <w:rPr>
          <w:rFonts w:ascii="Arial" w:hAnsi="Arial" w:cs="Arial"/>
          <w:sz w:val="24"/>
          <w:szCs w:val="24"/>
        </w:rPr>
        <w:t>Web-interface for manual data upload</w:t>
      </w:r>
      <w:r w:rsidR="00A2527D" w:rsidRPr="004B495C">
        <w:rPr>
          <w:rFonts w:ascii="Arial" w:hAnsi="Arial" w:cs="Arial"/>
          <w:sz w:val="24"/>
          <w:szCs w:val="24"/>
        </w:rPr>
        <w:t>.</w:t>
      </w:r>
    </w:p>
    <w:p w14:paraId="5CD3FE93" w14:textId="3DE02ECA" w:rsidR="00066121" w:rsidRPr="004B495C" w:rsidRDefault="00066121" w:rsidP="001C26E8">
      <w:pPr>
        <w:pStyle w:val="ListParagraph"/>
        <w:numPr>
          <w:ilvl w:val="0"/>
          <w:numId w:val="53"/>
        </w:numPr>
        <w:spacing w:after="0" w:line="240" w:lineRule="auto"/>
        <w:jc w:val="both"/>
        <w:rPr>
          <w:rFonts w:ascii="Arial" w:hAnsi="Arial" w:cs="Arial"/>
          <w:sz w:val="24"/>
          <w:szCs w:val="24"/>
        </w:rPr>
      </w:pPr>
      <w:r w:rsidRPr="004B495C">
        <w:rPr>
          <w:rFonts w:ascii="Arial" w:hAnsi="Arial" w:cs="Arial"/>
          <w:sz w:val="24"/>
          <w:szCs w:val="24"/>
        </w:rPr>
        <w:t>Web-service for automatic upload of data</w:t>
      </w:r>
      <w:r w:rsidR="00A2527D" w:rsidRPr="004B495C">
        <w:rPr>
          <w:rFonts w:ascii="Arial" w:hAnsi="Arial" w:cs="Arial"/>
          <w:sz w:val="24"/>
          <w:szCs w:val="24"/>
        </w:rPr>
        <w:t>.</w:t>
      </w:r>
    </w:p>
    <w:p w14:paraId="09041AC3" w14:textId="65E47F55" w:rsidR="004B674F" w:rsidRPr="004B495C" w:rsidRDefault="00066121" w:rsidP="001C26E8">
      <w:pPr>
        <w:pStyle w:val="ListParagraph"/>
        <w:numPr>
          <w:ilvl w:val="0"/>
          <w:numId w:val="53"/>
        </w:numPr>
        <w:spacing w:after="0" w:line="240" w:lineRule="auto"/>
        <w:jc w:val="both"/>
        <w:rPr>
          <w:rFonts w:ascii="Arial" w:hAnsi="Arial" w:cs="Arial"/>
          <w:sz w:val="24"/>
          <w:szCs w:val="24"/>
        </w:rPr>
      </w:pPr>
      <w:r w:rsidRPr="004B495C">
        <w:rPr>
          <w:rFonts w:ascii="Arial" w:hAnsi="Arial" w:cs="Arial"/>
          <w:sz w:val="24"/>
          <w:szCs w:val="24"/>
        </w:rPr>
        <w:t xml:space="preserve">Secure FTP </w:t>
      </w:r>
      <w:r w:rsidR="006F0A16" w:rsidRPr="004B495C">
        <w:rPr>
          <w:rFonts w:ascii="Arial" w:hAnsi="Arial" w:cs="Arial"/>
          <w:sz w:val="24"/>
          <w:szCs w:val="24"/>
        </w:rPr>
        <w:t>protocol</w:t>
      </w:r>
      <w:r w:rsidR="00B14459" w:rsidRPr="004B495C">
        <w:rPr>
          <w:rFonts w:ascii="Arial" w:hAnsi="Arial" w:cs="Arial"/>
          <w:sz w:val="24"/>
          <w:szCs w:val="24"/>
        </w:rPr>
        <w:t xml:space="preserve"> Solution will extract and /</w:t>
      </w:r>
      <w:r w:rsidR="006F0A16" w:rsidRPr="004B495C">
        <w:rPr>
          <w:rFonts w:ascii="Arial" w:hAnsi="Arial" w:cs="Arial"/>
          <w:sz w:val="24"/>
          <w:szCs w:val="24"/>
        </w:rPr>
        <w:t xml:space="preserve"> </w:t>
      </w:r>
      <w:r w:rsidR="00B14459" w:rsidRPr="004B495C">
        <w:rPr>
          <w:rFonts w:ascii="Arial" w:hAnsi="Arial" w:cs="Arial"/>
          <w:sz w:val="24"/>
          <w:szCs w:val="24"/>
        </w:rPr>
        <w:t>or</w:t>
      </w:r>
      <w:r w:rsidRPr="004B495C">
        <w:rPr>
          <w:rFonts w:ascii="Arial" w:hAnsi="Arial" w:cs="Arial"/>
          <w:sz w:val="24"/>
          <w:szCs w:val="24"/>
        </w:rPr>
        <w:t xml:space="preserve"> prepare the data input file according to the desired input format as attached.</w:t>
      </w:r>
    </w:p>
    <w:p w14:paraId="7B827E07" w14:textId="77777777" w:rsidR="00281CA9" w:rsidRPr="004B495C" w:rsidRDefault="00281CA9" w:rsidP="001C26E8">
      <w:pPr>
        <w:spacing w:after="0" w:line="240" w:lineRule="auto"/>
        <w:jc w:val="both"/>
        <w:rPr>
          <w:rFonts w:ascii="Arial" w:hAnsi="Arial" w:cs="Arial"/>
          <w:sz w:val="24"/>
          <w:szCs w:val="24"/>
        </w:rPr>
      </w:pPr>
    </w:p>
    <w:p w14:paraId="75B36FCC" w14:textId="5AB87D48" w:rsidR="00281CA9" w:rsidRPr="004B495C" w:rsidRDefault="004B674F" w:rsidP="001C26E8">
      <w:pPr>
        <w:pStyle w:val="ListParagraph"/>
        <w:numPr>
          <w:ilvl w:val="0"/>
          <w:numId w:val="34"/>
        </w:numPr>
        <w:spacing w:after="0" w:line="240" w:lineRule="auto"/>
        <w:jc w:val="both"/>
        <w:rPr>
          <w:rFonts w:ascii="Arial" w:hAnsi="Arial" w:cs="Arial"/>
          <w:b/>
          <w:bCs/>
          <w:sz w:val="24"/>
          <w:szCs w:val="24"/>
        </w:rPr>
      </w:pPr>
      <w:r w:rsidRPr="004B495C">
        <w:rPr>
          <w:rFonts w:ascii="Arial" w:hAnsi="Arial" w:cs="Arial"/>
          <w:b/>
          <w:bCs/>
          <w:sz w:val="24"/>
          <w:szCs w:val="24"/>
        </w:rPr>
        <w:t>FEATURE</w:t>
      </w:r>
      <w:r w:rsidR="00281CA9" w:rsidRPr="004B495C">
        <w:rPr>
          <w:rFonts w:ascii="Arial" w:hAnsi="Arial" w:cs="Arial"/>
          <w:b/>
          <w:bCs/>
          <w:sz w:val="24"/>
          <w:szCs w:val="24"/>
        </w:rPr>
        <w:t>S</w:t>
      </w:r>
    </w:p>
    <w:p w14:paraId="2B62B32B" w14:textId="77777777" w:rsidR="001C26E8" w:rsidRPr="004B495C" w:rsidRDefault="001C26E8" w:rsidP="001C26E8">
      <w:pPr>
        <w:spacing w:after="0" w:line="240" w:lineRule="auto"/>
        <w:ind w:left="720"/>
        <w:jc w:val="both"/>
        <w:rPr>
          <w:rFonts w:ascii="Arial" w:hAnsi="Arial" w:cs="Arial"/>
          <w:sz w:val="24"/>
          <w:szCs w:val="24"/>
        </w:rPr>
      </w:pPr>
    </w:p>
    <w:p w14:paraId="771AB1D9" w14:textId="72AB2977" w:rsidR="00281CA9" w:rsidRPr="004B495C" w:rsidRDefault="004B674F" w:rsidP="001C26E8">
      <w:pPr>
        <w:spacing w:after="0" w:line="240" w:lineRule="auto"/>
        <w:ind w:left="720"/>
        <w:jc w:val="both"/>
        <w:rPr>
          <w:rFonts w:ascii="Arial" w:hAnsi="Arial" w:cs="Arial"/>
          <w:sz w:val="24"/>
          <w:szCs w:val="24"/>
        </w:rPr>
      </w:pPr>
      <w:r w:rsidRPr="004B495C">
        <w:rPr>
          <w:rFonts w:ascii="Arial" w:hAnsi="Arial" w:cs="Arial"/>
          <w:sz w:val="24"/>
          <w:szCs w:val="24"/>
        </w:rPr>
        <w:t>The Credit Registry System also comes with the following additional features which add more value to the application and make it more useful to clients.</w:t>
      </w:r>
    </w:p>
    <w:p w14:paraId="00A49B4D" w14:textId="38760BA6" w:rsidR="00281CA9" w:rsidRPr="004B495C" w:rsidRDefault="00281CA9" w:rsidP="001C26E8">
      <w:pPr>
        <w:spacing w:after="0" w:line="240" w:lineRule="auto"/>
        <w:ind w:left="720"/>
        <w:jc w:val="both"/>
        <w:rPr>
          <w:rFonts w:ascii="Arial" w:hAnsi="Arial" w:cs="Arial"/>
          <w:sz w:val="24"/>
          <w:szCs w:val="24"/>
        </w:rPr>
      </w:pPr>
    </w:p>
    <w:p w14:paraId="61D2ABEF" w14:textId="5625BBDB" w:rsidR="004B674F" w:rsidRPr="004B495C" w:rsidRDefault="004B674F" w:rsidP="001C26E8">
      <w:pPr>
        <w:pStyle w:val="ListParagraph"/>
        <w:numPr>
          <w:ilvl w:val="1"/>
          <w:numId w:val="34"/>
        </w:numPr>
        <w:spacing w:after="0" w:line="240" w:lineRule="auto"/>
        <w:jc w:val="both"/>
        <w:rPr>
          <w:rFonts w:ascii="Arial" w:hAnsi="Arial" w:cs="Arial"/>
          <w:sz w:val="24"/>
          <w:szCs w:val="24"/>
        </w:rPr>
      </w:pPr>
      <w:r w:rsidRPr="004B495C">
        <w:rPr>
          <w:rFonts w:ascii="Arial" w:hAnsi="Arial" w:cs="Arial"/>
          <w:b/>
          <w:sz w:val="24"/>
          <w:szCs w:val="24"/>
        </w:rPr>
        <w:t>R</w:t>
      </w:r>
      <w:r w:rsidR="00F70127" w:rsidRPr="004B495C">
        <w:rPr>
          <w:rFonts w:ascii="Arial" w:hAnsi="Arial" w:cs="Arial"/>
          <w:b/>
          <w:sz w:val="24"/>
          <w:szCs w:val="24"/>
        </w:rPr>
        <w:t>egistry System User</w:t>
      </w:r>
    </w:p>
    <w:p w14:paraId="6A58C93B" w14:textId="3C8498D3" w:rsidR="004B674F" w:rsidRPr="004B495C" w:rsidRDefault="004B674F" w:rsidP="001C26E8">
      <w:pPr>
        <w:spacing w:after="0" w:line="240" w:lineRule="auto"/>
        <w:ind w:left="1080" w:firstLine="360"/>
        <w:jc w:val="both"/>
        <w:rPr>
          <w:rFonts w:ascii="Arial" w:hAnsi="Arial" w:cs="Arial"/>
          <w:sz w:val="24"/>
          <w:szCs w:val="24"/>
        </w:rPr>
      </w:pPr>
      <w:r w:rsidRPr="004B495C">
        <w:rPr>
          <w:rFonts w:ascii="Arial" w:hAnsi="Arial" w:cs="Arial"/>
          <w:sz w:val="24"/>
          <w:szCs w:val="24"/>
        </w:rPr>
        <w:t>The system supports the following user types:</w:t>
      </w:r>
    </w:p>
    <w:p w14:paraId="48019E0E" w14:textId="77777777" w:rsidR="004B674F" w:rsidRPr="004B495C" w:rsidRDefault="004B674F" w:rsidP="001C26E8">
      <w:pPr>
        <w:pStyle w:val="ListParagraph"/>
        <w:numPr>
          <w:ilvl w:val="0"/>
          <w:numId w:val="54"/>
        </w:numPr>
        <w:spacing w:after="0" w:line="240" w:lineRule="auto"/>
        <w:jc w:val="both"/>
        <w:rPr>
          <w:rFonts w:ascii="Arial" w:hAnsi="Arial" w:cs="Arial"/>
          <w:sz w:val="24"/>
          <w:szCs w:val="24"/>
        </w:rPr>
      </w:pPr>
      <w:r w:rsidRPr="004B495C">
        <w:rPr>
          <w:rFonts w:ascii="Arial" w:hAnsi="Arial" w:cs="Arial"/>
          <w:bCs/>
          <w:sz w:val="24"/>
          <w:szCs w:val="24"/>
        </w:rPr>
        <w:lastRenderedPageBreak/>
        <w:t>Lenders / Users</w:t>
      </w:r>
      <w:r w:rsidRPr="004B495C">
        <w:rPr>
          <w:rFonts w:ascii="Arial" w:hAnsi="Arial" w:cs="Arial"/>
          <w:sz w:val="24"/>
          <w:szCs w:val="24"/>
        </w:rPr>
        <w:t xml:space="preserve"> - These are regular user who has established an account with the registry to which fees for registration of notices and requests for certified search reports may be charged. These users will have access to credit reports,</w:t>
      </w:r>
    </w:p>
    <w:p w14:paraId="74F43822" w14:textId="77777777" w:rsidR="004B674F" w:rsidRPr="004B495C" w:rsidRDefault="004B674F" w:rsidP="001C26E8">
      <w:pPr>
        <w:pStyle w:val="ListParagraph"/>
        <w:numPr>
          <w:ilvl w:val="0"/>
          <w:numId w:val="55"/>
        </w:numPr>
        <w:spacing w:after="0" w:line="240" w:lineRule="auto"/>
        <w:jc w:val="both"/>
        <w:rPr>
          <w:rFonts w:ascii="Arial" w:hAnsi="Arial" w:cs="Arial"/>
          <w:sz w:val="24"/>
          <w:szCs w:val="24"/>
        </w:rPr>
      </w:pPr>
      <w:r w:rsidRPr="004B495C">
        <w:rPr>
          <w:rFonts w:ascii="Arial" w:hAnsi="Arial" w:cs="Arial"/>
          <w:sz w:val="24"/>
          <w:szCs w:val="24"/>
        </w:rPr>
        <w:t>Credit scores,</w:t>
      </w:r>
    </w:p>
    <w:p w14:paraId="47E2DC73" w14:textId="77777777" w:rsidR="004B674F" w:rsidRPr="004B495C" w:rsidRDefault="004B674F" w:rsidP="001C26E8">
      <w:pPr>
        <w:pStyle w:val="ListParagraph"/>
        <w:numPr>
          <w:ilvl w:val="0"/>
          <w:numId w:val="55"/>
        </w:numPr>
        <w:spacing w:after="0" w:line="240" w:lineRule="auto"/>
        <w:jc w:val="both"/>
        <w:rPr>
          <w:rFonts w:ascii="Arial" w:hAnsi="Arial" w:cs="Arial"/>
          <w:sz w:val="24"/>
          <w:szCs w:val="24"/>
        </w:rPr>
      </w:pPr>
      <w:r w:rsidRPr="004B495C">
        <w:rPr>
          <w:rFonts w:ascii="Arial" w:hAnsi="Arial" w:cs="Arial"/>
          <w:sz w:val="24"/>
          <w:szCs w:val="24"/>
        </w:rPr>
        <w:t>Portfolio monitoring,</w:t>
      </w:r>
    </w:p>
    <w:p w14:paraId="63A72C3D" w14:textId="07E71A26" w:rsidR="004B674F" w:rsidRPr="004B495C" w:rsidRDefault="004B674F" w:rsidP="001C26E8">
      <w:pPr>
        <w:pStyle w:val="ListParagraph"/>
        <w:numPr>
          <w:ilvl w:val="0"/>
          <w:numId w:val="55"/>
        </w:numPr>
        <w:spacing w:after="0" w:line="240" w:lineRule="auto"/>
        <w:jc w:val="both"/>
        <w:rPr>
          <w:rFonts w:ascii="Arial" w:hAnsi="Arial" w:cs="Arial"/>
          <w:sz w:val="24"/>
          <w:szCs w:val="24"/>
        </w:rPr>
      </w:pPr>
      <w:r w:rsidRPr="004B495C">
        <w:rPr>
          <w:rFonts w:ascii="Arial" w:hAnsi="Arial" w:cs="Arial"/>
          <w:sz w:val="24"/>
          <w:szCs w:val="24"/>
        </w:rPr>
        <w:t>Alert notifications</w:t>
      </w:r>
    </w:p>
    <w:p w14:paraId="314BB55F" w14:textId="1BF6BFBE" w:rsidR="00281CA9" w:rsidRPr="004B495C" w:rsidRDefault="004B674F" w:rsidP="001C26E8">
      <w:pPr>
        <w:pStyle w:val="ListParagraph"/>
        <w:numPr>
          <w:ilvl w:val="0"/>
          <w:numId w:val="55"/>
        </w:numPr>
        <w:spacing w:after="0" w:line="240" w:lineRule="auto"/>
        <w:jc w:val="both"/>
        <w:rPr>
          <w:rFonts w:ascii="Arial" w:hAnsi="Arial" w:cs="Arial"/>
          <w:sz w:val="24"/>
          <w:szCs w:val="24"/>
        </w:rPr>
      </w:pPr>
      <w:r w:rsidRPr="004B495C">
        <w:rPr>
          <w:rFonts w:ascii="Arial" w:hAnsi="Arial" w:cs="Arial"/>
          <w:sz w:val="24"/>
          <w:szCs w:val="24"/>
        </w:rPr>
        <w:t>Data uploads</w:t>
      </w:r>
    </w:p>
    <w:p w14:paraId="2191932A" w14:textId="29FC6359" w:rsidR="00F46DEA" w:rsidRPr="004B495C" w:rsidRDefault="004B674F" w:rsidP="001C26E8">
      <w:pPr>
        <w:pStyle w:val="ListParagraph"/>
        <w:numPr>
          <w:ilvl w:val="0"/>
          <w:numId w:val="54"/>
        </w:numPr>
        <w:spacing w:after="0" w:line="240" w:lineRule="auto"/>
        <w:jc w:val="both"/>
        <w:rPr>
          <w:rFonts w:ascii="Arial" w:hAnsi="Arial" w:cs="Arial"/>
          <w:sz w:val="24"/>
          <w:szCs w:val="24"/>
        </w:rPr>
      </w:pPr>
      <w:r w:rsidRPr="004B495C">
        <w:rPr>
          <w:rFonts w:ascii="Arial" w:hAnsi="Arial" w:cs="Arial"/>
          <w:bCs/>
          <w:sz w:val="24"/>
          <w:szCs w:val="24"/>
        </w:rPr>
        <w:t>Administration users / Regulators</w:t>
      </w:r>
      <w:r w:rsidRPr="004B495C">
        <w:rPr>
          <w:rFonts w:ascii="Arial" w:hAnsi="Arial" w:cs="Arial"/>
          <w:sz w:val="24"/>
          <w:szCs w:val="24"/>
        </w:rPr>
        <w:t xml:space="preserve"> – These are the users that provide system overview of the registry system. These </w:t>
      </w:r>
      <w:r w:rsidR="00180C23" w:rsidRPr="004B495C">
        <w:rPr>
          <w:rFonts w:ascii="Arial" w:hAnsi="Arial" w:cs="Arial"/>
          <w:sz w:val="24"/>
          <w:szCs w:val="24"/>
        </w:rPr>
        <w:t>will</w:t>
      </w:r>
      <w:r w:rsidRPr="004B495C">
        <w:rPr>
          <w:rFonts w:ascii="Arial" w:hAnsi="Arial" w:cs="Arial"/>
          <w:sz w:val="24"/>
          <w:szCs w:val="24"/>
        </w:rPr>
        <w:t xml:space="preserve"> also provide day to day assistance to other users of the system</w:t>
      </w:r>
      <w:r w:rsidR="00180C23" w:rsidRPr="004B495C">
        <w:rPr>
          <w:rFonts w:ascii="Arial" w:hAnsi="Arial" w:cs="Arial"/>
          <w:sz w:val="24"/>
          <w:szCs w:val="24"/>
        </w:rPr>
        <w:t>.</w:t>
      </w:r>
      <w:r w:rsidR="00281CA9" w:rsidRPr="004B495C">
        <w:rPr>
          <w:rFonts w:ascii="Arial" w:hAnsi="Arial" w:cs="Arial"/>
          <w:sz w:val="24"/>
          <w:szCs w:val="24"/>
        </w:rPr>
        <w:t xml:space="preserve"> Any change to our profile will be sent to the user through email and/or sms.</w:t>
      </w:r>
    </w:p>
    <w:p w14:paraId="36E1545F" w14:textId="77777777" w:rsidR="006F0A16" w:rsidRPr="004B495C" w:rsidRDefault="006F0A16" w:rsidP="001C26E8">
      <w:pPr>
        <w:pStyle w:val="ListParagraph"/>
        <w:spacing w:after="0" w:line="240" w:lineRule="auto"/>
        <w:jc w:val="both"/>
        <w:rPr>
          <w:rFonts w:ascii="Arial" w:hAnsi="Arial" w:cs="Arial"/>
          <w:sz w:val="24"/>
          <w:szCs w:val="24"/>
        </w:rPr>
      </w:pPr>
    </w:p>
    <w:p w14:paraId="0DC6ACD1" w14:textId="5C8A6C7E" w:rsidR="00281CA9" w:rsidRPr="004B495C" w:rsidRDefault="008E4197" w:rsidP="001C26E8">
      <w:pPr>
        <w:pStyle w:val="ListParagraph"/>
        <w:numPr>
          <w:ilvl w:val="1"/>
          <w:numId w:val="34"/>
        </w:numPr>
        <w:spacing w:after="0" w:line="240" w:lineRule="auto"/>
        <w:jc w:val="both"/>
        <w:rPr>
          <w:rFonts w:ascii="Arial" w:hAnsi="Arial" w:cs="Arial"/>
          <w:b/>
          <w:sz w:val="24"/>
          <w:szCs w:val="24"/>
        </w:rPr>
      </w:pPr>
      <w:r w:rsidRPr="004B495C">
        <w:rPr>
          <w:rFonts w:ascii="Arial" w:hAnsi="Arial" w:cs="Arial"/>
          <w:b/>
          <w:sz w:val="24"/>
          <w:szCs w:val="24"/>
        </w:rPr>
        <w:t>A</w:t>
      </w:r>
      <w:r w:rsidR="00F70127" w:rsidRPr="004B495C">
        <w:rPr>
          <w:rFonts w:ascii="Arial" w:hAnsi="Arial" w:cs="Arial"/>
          <w:b/>
          <w:sz w:val="24"/>
          <w:szCs w:val="24"/>
        </w:rPr>
        <w:t>dministrative Features</w:t>
      </w:r>
    </w:p>
    <w:p w14:paraId="4E5710AF" w14:textId="0D917D7C" w:rsidR="001851F0" w:rsidRPr="004B495C" w:rsidRDefault="001851F0" w:rsidP="001C26E8">
      <w:pPr>
        <w:pStyle w:val="ListParagraph"/>
        <w:numPr>
          <w:ilvl w:val="0"/>
          <w:numId w:val="56"/>
        </w:numPr>
        <w:spacing w:after="0" w:line="240" w:lineRule="auto"/>
        <w:jc w:val="both"/>
        <w:rPr>
          <w:rFonts w:ascii="Arial" w:hAnsi="Arial" w:cs="Arial"/>
          <w:sz w:val="24"/>
          <w:szCs w:val="24"/>
        </w:rPr>
      </w:pPr>
      <w:r w:rsidRPr="004B495C">
        <w:rPr>
          <w:rFonts w:ascii="Arial" w:hAnsi="Arial" w:cs="Arial"/>
          <w:sz w:val="24"/>
          <w:szCs w:val="24"/>
        </w:rPr>
        <w:t>Membership administration</w:t>
      </w:r>
    </w:p>
    <w:p w14:paraId="6A194DE8" w14:textId="4ECD439B" w:rsidR="002A43E4" w:rsidRPr="004B495C" w:rsidRDefault="002A43E4" w:rsidP="001C26E8">
      <w:pPr>
        <w:pStyle w:val="ListParagraph"/>
        <w:numPr>
          <w:ilvl w:val="0"/>
          <w:numId w:val="59"/>
        </w:numPr>
        <w:spacing w:after="0" w:line="240" w:lineRule="auto"/>
        <w:jc w:val="both"/>
        <w:rPr>
          <w:rFonts w:ascii="Arial" w:hAnsi="Arial" w:cs="Arial"/>
          <w:sz w:val="24"/>
          <w:szCs w:val="24"/>
        </w:rPr>
      </w:pPr>
      <w:r w:rsidRPr="004B495C">
        <w:rPr>
          <w:rFonts w:ascii="Arial" w:hAnsi="Arial" w:cs="Arial"/>
          <w:sz w:val="24"/>
          <w:szCs w:val="24"/>
        </w:rPr>
        <w:t>Register of users</w:t>
      </w:r>
    </w:p>
    <w:p w14:paraId="55F90F50" w14:textId="34230FB8" w:rsidR="002A43E4" w:rsidRPr="004B495C" w:rsidRDefault="002A43E4" w:rsidP="001C26E8">
      <w:pPr>
        <w:pStyle w:val="ListParagraph"/>
        <w:numPr>
          <w:ilvl w:val="0"/>
          <w:numId w:val="59"/>
        </w:numPr>
        <w:spacing w:after="0" w:line="240" w:lineRule="auto"/>
        <w:jc w:val="both"/>
        <w:rPr>
          <w:rFonts w:ascii="Arial" w:hAnsi="Arial" w:cs="Arial"/>
          <w:sz w:val="24"/>
          <w:szCs w:val="24"/>
        </w:rPr>
      </w:pPr>
      <w:r w:rsidRPr="004B495C">
        <w:rPr>
          <w:rFonts w:ascii="Arial" w:hAnsi="Arial" w:cs="Arial"/>
          <w:sz w:val="24"/>
          <w:szCs w:val="24"/>
        </w:rPr>
        <w:t>User credential set up</w:t>
      </w:r>
    </w:p>
    <w:p w14:paraId="401EE2D5" w14:textId="1C482584" w:rsidR="002A43E4" w:rsidRPr="004B495C" w:rsidRDefault="002A43E4" w:rsidP="001C26E8">
      <w:pPr>
        <w:pStyle w:val="ListParagraph"/>
        <w:numPr>
          <w:ilvl w:val="0"/>
          <w:numId w:val="59"/>
        </w:numPr>
        <w:spacing w:after="0" w:line="240" w:lineRule="auto"/>
        <w:jc w:val="both"/>
        <w:rPr>
          <w:rFonts w:ascii="Arial" w:hAnsi="Arial" w:cs="Arial"/>
          <w:sz w:val="24"/>
          <w:szCs w:val="24"/>
        </w:rPr>
      </w:pPr>
      <w:r w:rsidRPr="004B495C">
        <w:rPr>
          <w:rFonts w:ascii="Arial" w:hAnsi="Arial" w:cs="Arial"/>
          <w:sz w:val="24"/>
          <w:szCs w:val="24"/>
        </w:rPr>
        <w:t>Access level set up maker and checker functionality</w:t>
      </w:r>
    </w:p>
    <w:p w14:paraId="47EA6301" w14:textId="1B89A8E5" w:rsidR="00AD3F8C" w:rsidRPr="004B495C" w:rsidRDefault="00AD3F8C" w:rsidP="001C26E8">
      <w:pPr>
        <w:pStyle w:val="ListParagraph"/>
        <w:numPr>
          <w:ilvl w:val="0"/>
          <w:numId w:val="59"/>
        </w:numPr>
        <w:spacing w:after="0" w:line="240" w:lineRule="auto"/>
        <w:jc w:val="both"/>
        <w:rPr>
          <w:rFonts w:ascii="Arial" w:hAnsi="Arial" w:cs="Arial"/>
          <w:sz w:val="24"/>
          <w:szCs w:val="24"/>
        </w:rPr>
      </w:pPr>
      <w:r w:rsidRPr="004B495C">
        <w:rPr>
          <w:rFonts w:ascii="Arial" w:hAnsi="Arial" w:cs="Arial"/>
          <w:sz w:val="24"/>
          <w:szCs w:val="24"/>
        </w:rPr>
        <w:t>User status change registration showing reason</w:t>
      </w:r>
    </w:p>
    <w:p w14:paraId="6D9574A4" w14:textId="4291281A" w:rsidR="001851F0" w:rsidRPr="004B495C" w:rsidRDefault="00F46DEA" w:rsidP="001C26E8">
      <w:pPr>
        <w:pStyle w:val="ListParagraph"/>
        <w:numPr>
          <w:ilvl w:val="0"/>
          <w:numId w:val="56"/>
        </w:numPr>
        <w:spacing w:after="0" w:line="240" w:lineRule="auto"/>
        <w:jc w:val="both"/>
        <w:rPr>
          <w:rFonts w:ascii="Arial" w:hAnsi="Arial" w:cs="Arial"/>
          <w:sz w:val="24"/>
          <w:szCs w:val="24"/>
        </w:rPr>
      </w:pPr>
      <w:r w:rsidRPr="004B495C">
        <w:rPr>
          <w:rFonts w:ascii="Arial" w:hAnsi="Arial" w:cs="Arial"/>
          <w:sz w:val="24"/>
          <w:szCs w:val="24"/>
        </w:rPr>
        <w:t>Application</w:t>
      </w:r>
      <w:r w:rsidR="001851F0" w:rsidRPr="004B495C">
        <w:rPr>
          <w:rFonts w:ascii="Arial" w:hAnsi="Arial" w:cs="Arial"/>
          <w:sz w:val="24"/>
          <w:szCs w:val="24"/>
        </w:rPr>
        <w:t xml:space="preserve"> configuration</w:t>
      </w:r>
    </w:p>
    <w:p w14:paraId="0ABFF2A9" w14:textId="3360A92F" w:rsidR="00F46DEA" w:rsidRPr="004B495C" w:rsidRDefault="00F46DEA" w:rsidP="001C26E8">
      <w:pPr>
        <w:pStyle w:val="ListParagraph"/>
        <w:numPr>
          <w:ilvl w:val="0"/>
          <w:numId w:val="58"/>
        </w:numPr>
        <w:spacing w:after="0" w:line="240" w:lineRule="auto"/>
        <w:jc w:val="both"/>
        <w:rPr>
          <w:rFonts w:ascii="Arial" w:hAnsi="Arial" w:cs="Arial"/>
          <w:sz w:val="24"/>
          <w:szCs w:val="24"/>
        </w:rPr>
      </w:pPr>
      <w:r w:rsidRPr="004B495C">
        <w:rPr>
          <w:rFonts w:ascii="Arial" w:hAnsi="Arial" w:cs="Arial"/>
          <w:sz w:val="24"/>
          <w:szCs w:val="24"/>
        </w:rPr>
        <w:t>Set up reason for application in the registry</w:t>
      </w:r>
    </w:p>
    <w:p w14:paraId="55BC499B" w14:textId="2DF45E50" w:rsidR="00F46DEA" w:rsidRPr="004B495C" w:rsidRDefault="00F46DEA" w:rsidP="001C26E8">
      <w:pPr>
        <w:pStyle w:val="ListParagraph"/>
        <w:numPr>
          <w:ilvl w:val="0"/>
          <w:numId w:val="58"/>
        </w:numPr>
        <w:spacing w:after="0" w:line="240" w:lineRule="auto"/>
        <w:jc w:val="both"/>
        <w:rPr>
          <w:rFonts w:ascii="Arial" w:hAnsi="Arial" w:cs="Arial"/>
          <w:sz w:val="24"/>
          <w:szCs w:val="24"/>
        </w:rPr>
      </w:pPr>
      <w:r w:rsidRPr="004B495C">
        <w:rPr>
          <w:rFonts w:ascii="Arial" w:hAnsi="Arial" w:cs="Arial"/>
          <w:sz w:val="24"/>
          <w:szCs w:val="24"/>
        </w:rPr>
        <w:t>Count of application</w:t>
      </w:r>
    </w:p>
    <w:p w14:paraId="50691A17" w14:textId="08E72102" w:rsidR="006F0A16" w:rsidRPr="004B495C" w:rsidRDefault="00F46DEA" w:rsidP="001C26E8">
      <w:pPr>
        <w:pStyle w:val="ListParagraph"/>
        <w:numPr>
          <w:ilvl w:val="0"/>
          <w:numId w:val="58"/>
        </w:numPr>
        <w:spacing w:after="0" w:line="240" w:lineRule="auto"/>
        <w:jc w:val="both"/>
        <w:rPr>
          <w:rFonts w:ascii="Arial" w:hAnsi="Arial" w:cs="Arial"/>
          <w:sz w:val="24"/>
          <w:szCs w:val="24"/>
        </w:rPr>
      </w:pPr>
      <w:r w:rsidRPr="004B495C">
        <w:rPr>
          <w:rFonts w:ascii="Arial" w:hAnsi="Arial" w:cs="Arial"/>
          <w:sz w:val="24"/>
          <w:szCs w:val="24"/>
        </w:rPr>
        <w:t>Register of searches for invoicing purposes</w:t>
      </w:r>
    </w:p>
    <w:p w14:paraId="1CB7A4A9" w14:textId="77777777" w:rsidR="006F0A16" w:rsidRPr="004B495C" w:rsidRDefault="006F0A16" w:rsidP="001C26E8">
      <w:pPr>
        <w:spacing w:after="0" w:line="240" w:lineRule="auto"/>
        <w:jc w:val="both"/>
        <w:rPr>
          <w:rFonts w:ascii="Arial" w:hAnsi="Arial" w:cs="Arial"/>
          <w:sz w:val="24"/>
          <w:szCs w:val="24"/>
        </w:rPr>
      </w:pPr>
    </w:p>
    <w:p w14:paraId="59B1D260" w14:textId="71F0AF35" w:rsidR="00F6433D" w:rsidRPr="004B495C" w:rsidRDefault="00910BFE" w:rsidP="001C26E8">
      <w:pPr>
        <w:pStyle w:val="ListParagraph"/>
        <w:numPr>
          <w:ilvl w:val="0"/>
          <w:numId w:val="34"/>
        </w:numPr>
        <w:spacing w:after="0" w:line="240" w:lineRule="auto"/>
        <w:jc w:val="both"/>
        <w:rPr>
          <w:rFonts w:ascii="Arial" w:hAnsi="Arial" w:cs="Arial"/>
          <w:b/>
          <w:bCs/>
          <w:sz w:val="24"/>
          <w:szCs w:val="24"/>
        </w:rPr>
      </w:pPr>
      <w:r w:rsidRPr="004B495C">
        <w:rPr>
          <w:rFonts w:ascii="Arial" w:hAnsi="Arial" w:cs="Arial"/>
          <w:b/>
          <w:sz w:val="24"/>
          <w:szCs w:val="24"/>
        </w:rPr>
        <w:t>PAYMENT</w:t>
      </w:r>
      <w:r w:rsidR="00E715FD" w:rsidRPr="004B495C">
        <w:rPr>
          <w:rFonts w:ascii="Arial" w:hAnsi="Arial" w:cs="Arial"/>
          <w:b/>
          <w:sz w:val="24"/>
          <w:szCs w:val="24"/>
        </w:rPr>
        <w:t>S</w:t>
      </w:r>
    </w:p>
    <w:p w14:paraId="32D7EEFE" w14:textId="77777777" w:rsidR="00910BFE" w:rsidRPr="004B495C" w:rsidRDefault="00910BFE" w:rsidP="001C26E8">
      <w:pPr>
        <w:pStyle w:val="ListParagraph"/>
        <w:numPr>
          <w:ilvl w:val="1"/>
          <w:numId w:val="34"/>
        </w:numPr>
        <w:autoSpaceDE w:val="0"/>
        <w:autoSpaceDN w:val="0"/>
        <w:adjustRightInd w:val="0"/>
        <w:spacing w:after="0" w:line="240" w:lineRule="auto"/>
        <w:jc w:val="both"/>
        <w:rPr>
          <w:rFonts w:ascii="Arial" w:hAnsi="Arial" w:cs="Arial"/>
          <w:sz w:val="24"/>
          <w:szCs w:val="24"/>
        </w:rPr>
      </w:pPr>
      <w:r w:rsidRPr="004B495C">
        <w:rPr>
          <w:rFonts w:ascii="Arial" w:hAnsi="Arial" w:cs="Arial"/>
          <w:sz w:val="24"/>
          <w:szCs w:val="24"/>
        </w:rPr>
        <w:t>Integrated Capability for Payment</w:t>
      </w:r>
    </w:p>
    <w:p w14:paraId="20F86549" w14:textId="6A281D45" w:rsidR="00910BFE" w:rsidRPr="004B495C" w:rsidRDefault="00910BFE" w:rsidP="001C26E8">
      <w:pPr>
        <w:pStyle w:val="ListParagraph"/>
        <w:numPr>
          <w:ilvl w:val="1"/>
          <w:numId w:val="34"/>
        </w:numPr>
        <w:autoSpaceDE w:val="0"/>
        <w:autoSpaceDN w:val="0"/>
        <w:adjustRightInd w:val="0"/>
        <w:spacing w:after="0" w:line="240" w:lineRule="auto"/>
        <w:jc w:val="both"/>
        <w:rPr>
          <w:rFonts w:ascii="Arial" w:hAnsi="Arial" w:cs="Arial"/>
          <w:sz w:val="24"/>
          <w:szCs w:val="24"/>
        </w:rPr>
      </w:pPr>
      <w:r w:rsidRPr="004B495C">
        <w:rPr>
          <w:rFonts w:ascii="Arial" w:hAnsi="Arial" w:cs="Arial"/>
          <w:sz w:val="24"/>
          <w:szCs w:val="24"/>
        </w:rPr>
        <w:t xml:space="preserve">Payment </w:t>
      </w:r>
      <w:r w:rsidR="004E014F" w:rsidRPr="004B495C">
        <w:rPr>
          <w:rFonts w:ascii="Arial" w:hAnsi="Arial" w:cs="Arial"/>
          <w:sz w:val="24"/>
          <w:szCs w:val="24"/>
        </w:rPr>
        <w:t xml:space="preserve">Audit </w:t>
      </w:r>
      <w:r w:rsidRPr="004B495C">
        <w:rPr>
          <w:rFonts w:ascii="Arial" w:hAnsi="Arial" w:cs="Arial"/>
          <w:sz w:val="24"/>
          <w:szCs w:val="24"/>
        </w:rPr>
        <w:t>Reporting Features</w:t>
      </w:r>
    </w:p>
    <w:p w14:paraId="74526148" w14:textId="77777777" w:rsidR="00910BFE" w:rsidRPr="004B495C" w:rsidRDefault="00910BFE" w:rsidP="001C26E8">
      <w:pPr>
        <w:pStyle w:val="ListParagraph"/>
        <w:numPr>
          <w:ilvl w:val="1"/>
          <w:numId w:val="34"/>
        </w:numPr>
        <w:autoSpaceDE w:val="0"/>
        <w:autoSpaceDN w:val="0"/>
        <w:adjustRightInd w:val="0"/>
        <w:spacing w:after="0" w:line="240" w:lineRule="auto"/>
        <w:jc w:val="both"/>
        <w:rPr>
          <w:rFonts w:ascii="Arial" w:hAnsi="Arial" w:cs="Arial"/>
          <w:sz w:val="24"/>
          <w:szCs w:val="24"/>
        </w:rPr>
      </w:pPr>
      <w:r w:rsidRPr="004B495C">
        <w:rPr>
          <w:rFonts w:ascii="Arial" w:hAnsi="Arial" w:cs="Arial"/>
          <w:sz w:val="24"/>
          <w:szCs w:val="24"/>
        </w:rPr>
        <w:t>Manage Transaction Fee Schedule</w:t>
      </w:r>
    </w:p>
    <w:p w14:paraId="7A03E7CD" w14:textId="176AF71A" w:rsidR="00910BFE" w:rsidRPr="004B495C" w:rsidRDefault="00910BFE" w:rsidP="001C26E8">
      <w:pPr>
        <w:pStyle w:val="ListParagraph"/>
        <w:numPr>
          <w:ilvl w:val="1"/>
          <w:numId w:val="34"/>
        </w:numPr>
        <w:spacing w:after="0" w:line="240" w:lineRule="auto"/>
        <w:jc w:val="both"/>
        <w:rPr>
          <w:rFonts w:ascii="Arial" w:hAnsi="Arial" w:cs="Arial"/>
          <w:sz w:val="24"/>
          <w:szCs w:val="24"/>
        </w:rPr>
      </w:pPr>
      <w:r w:rsidRPr="004B495C">
        <w:rPr>
          <w:rFonts w:ascii="Arial" w:hAnsi="Arial" w:cs="Arial"/>
          <w:sz w:val="24"/>
          <w:szCs w:val="24"/>
        </w:rPr>
        <w:t>Reconciliation of Payment Features</w:t>
      </w:r>
    </w:p>
    <w:p w14:paraId="7345A6FD" w14:textId="77777777" w:rsidR="009840A2" w:rsidRPr="004B495C" w:rsidRDefault="009840A2" w:rsidP="001C26E8">
      <w:pPr>
        <w:spacing w:after="0" w:line="240" w:lineRule="auto"/>
        <w:jc w:val="both"/>
        <w:rPr>
          <w:rFonts w:ascii="Arial" w:hAnsi="Arial" w:cs="Arial"/>
          <w:sz w:val="24"/>
          <w:szCs w:val="24"/>
        </w:rPr>
      </w:pPr>
    </w:p>
    <w:p w14:paraId="6F951B4F" w14:textId="2C65994D" w:rsidR="00480F0F" w:rsidRPr="004B495C" w:rsidRDefault="00EB387B" w:rsidP="001C26E8">
      <w:pPr>
        <w:pStyle w:val="ListParagraph"/>
        <w:numPr>
          <w:ilvl w:val="0"/>
          <w:numId w:val="34"/>
        </w:numPr>
        <w:spacing w:after="0" w:line="240" w:lineRule="auto"/>
        <w:jc w:val="both"/>
        <w:rPr>
          <w:rFonts w:ascii="Arial" w:hAnsi="Arial" w:cs="Arial"/>
          <w:b/>
          <w:bCs/>
          <w:sz w:val="24"/>
          <w:szCs w:val="24"/>
        </w:rPr>
      </w:pPr>
      <w:r w:rsidRPr="004B495C">
        <w:rPr>
          <w:rFonts w:ascii="Arial" w:hAnsi="Arial" w:cs="Arial"/>
          <w:b/>
          <w:color w:val="000000"/>
          <w:kern w:val="0"/>
          <w:sz w:val="24"/>
          <w:szCs w:val="24"/>
          <w:lang w:val="en-US"/>
        </w:rPr>
        <w:t>SYSTEM MANAGEMENT, ADMINISTRATION, AND SECURITY SPECIFICATIONS</w:t>
      </w:r>
    </w:p>
    <w:p w14:paraId="67C720D5" w14:textId="77777777" w:rsidR="001C26E8" w:rsidRPr="004B495C" w:rsidRDefault="001C26E8" w:rsidP="001C26E8">
      <w:pPr>
        <w:pStyle w:val="ListParagraph"/>
        <w:autoSpaceDE w:val="0"/>
        <w:autoSpaceDN w:val="0"/>
        <w:adjustRightInd w:val="0"/>
        <w:spacing w:after="0" w:line="240" w:lineRule="auto"/>
        <w:ind w:left="1440"/>
        <w:jc w:val="both"/>
        <w:rPr>
          <w:rFonts w:ascii="Arial" w:hAnsi="Arial" w:cs="Arial"/>
          <w:b/>
          <w:color w:val="000000"/>
          <w:kern w:val="0"/>
          <w:sz w:val="24"/>
          <w:szCs w:val="24"/>
          <w:lang w:val="en-US"/>
        </w:rPr>
      </w:pPr>
    </w:p>
    <w:p w14:paraId="084E867D" w14:textId="58FFC8CC" w:rsidR="00EB387B" w:rsidRPr="004B495C" w:rsidRDefault="00BD66CF" w:rsidP="001C26E8">
      <w:pPr>
        <w:pStyle w:val="ListParagraph"/>
        <w:numPr>
          <w:ilvl w:val="1"/>
          <w:numId w:val="34"/>
        </w:numPr>
        <w:autoSpaceDE w:val="0"/>
        <w:autoSpaceDN w:val="0"/>
        <w:adjustRightInd w:val="0"/>
        <w:spacing w:after="0" w:line="240" w:lineRule="auto"/>
        <w:jc w:val="both"/>
        <w:rPr>
          <w:rFonts w:ascii="Arial" w:hAnsi="Arial" w:cs="Arial"/>
          <w:b/>
          <w:color w:val="000000"/>
          <w:kern w:val="0"/>
          <w:sz w:val="24"/>
          <w:szCs w:val="24"/>
          <w:lang w:val="en-US"/>
        </w:rPr>
      </w:pPr>
      <w:r w:rsidRPr="004B495C">
        <w:rPr>
          <w:rFonts w:ascii="Arial" w:hAnsi="Arial" w:cs="Arial"/>
          <w:b/>
          <w:color w:val="000000"/>
          <w:kern w:val="0"/>
          <w:sz w:val="24"/>
          <w:szCs w:val="24"/>
          <w:lang w:val="en-US"/>
        </w:rPr>
        <w:t>Application capabilities</w:t>
      </w:r>
    </w:p>
    <w:p w14:paraId="27266CBA" w14:textId="4148225B" w:rsidR="00505133" w:rsidRPr="004B495C" w:rsidRDefault="00BD66CF" w:rsidP="001C26E8">
      <w:pPr>
        <w:autoSpaceDE w:val="0"/>
        <w:autoSpaceDN w:val="0"/>
        <w:adjustRightInd w:val="0"/>
        <w:spacing w:after="0" w:line="240" w:lineRule="auto"/>
        <w:ind w:left="1440"/>
        <w:jc w:val="both"/>
        <w:rPr>
          <w:rFonts w:ascii="Arial" w:hAnsi="Arial" w:cs="Arial"/>
          <w:sz w:val="24"/>
          <w:szCs w:val="24"/>
        </w:rPr>
      </w:pPr>
      <w:r w:rsidRPr="004B495C">
        <w:rPr>
          <w:rFonts w:ascii="Arial" w:hAnsi="Arial" w:cs="Arial"/>
          <w:sz w:val="24"/>
          <w:szCs w:val="24"/>
        </w:rPr>
        <w:t>In addition to the management, administration, and security requirements specified in each section covering the various hardware and software components of the System, the System will have evidence best practice and also provide for the following management, administration, and security features at the overall system level.</w:t>
      </w:r>
    </w:p>
    <w:p w14:paraId="4174C3E4" w14:textId="77777777" w:rsidR="00EB387B" w:rsidRPr="004B495C" w:rsidRDefault="00EB387B" w:rsidP="001C26E8">
      <w:pPr>
        <w:autoSpaceDE w:val="0"/>
        <w:autoSpaceDN w:val="0"/>
        <w:adjustRightInd w:val="0"/>
        <w:spacing w:after="0" w:line="240" w:lineRule="auto"/>
        <w:jc w:val="both"/>
        <w:rPr>
          <w:rFonts w:ascii="Arial" w:hAnsi="Arial" w:cs="Arial"/>
          <w:sz w:val="24"/>
          <w:szCs w:val="24"/>
        </w:rPr>
      </w:pPr>
    </w:p>
    <w:p w14:paraId="3979329A" w14:textId="15C8860D" w:rsidR="00EB387B" w:rsidRPr="004B495C" w:rsidRDefault="00EB387B" w:rsidP="001C26E8">
      <w:pPr>
        <w:pStyle w:val="ListParagraph"/>
        <w:numPr>
          <w:ilvl w:val="0"/>
          <w:numId w:val="34"/>
        </w:numPr>
        <w:autoSpaceDE w:val="0"/>
        <w:autoSpaceDN w:val="0"/>
        <w:adjustRightInd w:val="0"/>
        <w:spacing w:after="0" w:line="240" w:lineRule="auto"/>
        <w:jc w:val="both"/>
        <w:rPr>
          <w:rFonts w:ascii="Arial" w:hAnsi="Arial" w:cs="Arial"/>
          <w:b/>
          <w:bCs/>
          <w:sz w:val="24"/>
          <w:szCs w:val="24"/>
        </w:rPr>
      </w:pPr>
      <w:r w:rsidRPr="004B495C">
        <w:rPr>
          <w:rFonts w:ascii="Arial" w:hAnsi="Arial" w:cs="Arial"/>
          <w:b/>
          <w:bCs/>
          <w:sz w:val="24"/>
          <w:szCs w:val="24"/>
        </w:rPr>
        <w:t>TECHNICAL MANAGEMENT AND TROUBLESHOOTING</w:t>
      </w:r>
    </w:p>
    <w:p w14:paraId="3B197DD2" w14:textId="77777777" w:rsidR="001C26E8" w:rsidRPr="004B495C" w:rsidRDefault="001C26E8" w:rsidP="001C26E8">
      <w:pPr>
        <w:autoSpaceDE w:val="0"/>
        <w:autoSpaceDN w:val="0"/>
        <w:adjustRightInd w:val="0"/>
        <w:spacing w:after="0" w:line="240" w:lineRule="auto"/>
        <w:ind w:left="720"/>
        <w:jc w:val="both"/>
        <w:rPr>
          <w:rFonts w:ascii="Arial" w:hAnsi="Arial" w:cs="Arial"/>
          <w:sz w:val="24"/>
          <w:szCs w:val="24"/>
        </w:rPr>
      </w:pPr>
    </w:p>
    <w:p w14:paraId="0B5AD0D4" w14:textId="48CB521A" w:rsidR="00BD66CF" w:rsidRPr="004B495C" w:rsidRDefault="00480F0F" w:rsidP="001C26E8">
      <w:pPr>
        <w:autoSpaceDE w:val="0"/>
        <w:autoSpaceDN w:val="0"/>
        <w:adjustRightInd w:val="0"/>
        <w:spacing w:after="0" w:line="240" w:lineRule="auto"/>
        <w:ind w:left="720"/>
        <w:jc w:val="both"/>
        <w:rPr>
          <w:rFonts w:ascii="Arial" w:hAnsi="Arial" w:cs="Arial"/>
          <w:sz w:val="24"/>
          <w:szCs w:val="24"/>
        </w:rPr>
      </w:pPr>
      <w:r w:rsidRPr="004B495C">
        <w:rPr>
          <w:rFonts w:ascii="Arial" w:hAnsi="Arial" w:cs="Arial"/>
          <w:sz w:val="24"/>
          <w:szCs w:val="24"/>
        </w:rPr>
        <w:t>The software will</w:t>
      </w:r>
      <w:r w:rsidR="00BD66CF" w:rsidRPr="004B495C">
        <w:rPr>
          <w:rFonts w:ascii="Arial" w:hAnsi="Arial" w:cs="Arial"/>
          <w:sz w:val="24"/>
          <w:szCs w:val="24"/>
        </w:rPr>
        <w:t xml:space="preserve"> provide for the following technical management and troubleshooting features:</w:t>
      </w:r>
    </w:p>
    <w:p w14:paraId="4CA4358D" w14:textId="77777777" w:rsidR="00EB387B" w:rsidRPr="004B495C" w:rsidRDefault="00EB387B" w:rsidP="001C26E8">
      <w:pPr>
        <w:autoSpaceDE w:val="0"/>
        <w:autoSpaceDN w:val="0"/>
        <w:adjustRightInd w:val="0"/>
        <w:spacing w:after="0" w:line="240" w:lineRule="auto"/>
        <w:ind w:left="720"/>
        <w:jc w:val="both"/>
        <w:rPr>
          <w:rFonts w:ascii="Arial" w:hAnsi="Arial" w:cs="Arial"/>
          <w:sz w:val="24"/>
          <w:szCs w:val="24"/>
        </w:rPr>
      </w:pPr>
    </w:p>
    <w:p w14:paraId="360A00ED" w14:textId="01662726" w:rsidR="00BD66CF" w:rsidRPr="004B495C" w:rsidRDefault="00E715FD" w:rsidP="001C26E8">
      <w:pPr>
        <w:pStyle w:val="ListParagraph"/>
        <w:numPr>
          <w:ilvl w:val="1"/>
          <w:numId w:val="34"/>
        </w:numPr>
        <w:autoSpaceDE w:val="0"/>
        <w:autoSpaceDN w:val="0"/>
        <w:adjustRightInd w:val="0"/>
        <w:spacing w:after="0" w:line="240" w:lineRule="auto"/>
        <w:jc w:val="both"/>
        <w:rPr>
          <w:rFonts w:ascii="Arial" w:hAnsi="Arial" w:cs="Arial"/>
          <w:sz w:val="24"/>
          <w:szCs w:val="24"/>
        </w:rPr>
      </w:pPr>
      <w:r w:rsidRPr="004B495C">
        <w:rPr>
          <w:rFonts w:ascii="Arial" w:hAnsi="Arial" w:cs="Arial"/>
          <w:sz w:val="24"/>
          <w:szCs w:val="24"/>
        </w:rPr>
        <w:t>Have</w:t>
      </w:r>
      <w:r w:rsidR="00BD66CF" w:rsidRPr="004B495C">
        <w:rPr>
          <w:rFonts w:ascii="Arial" w:hAnsi="Arial" w:cs="Arial"/>
          <w:sz w:val="24"/>
          <w:szCs w:val="24"/>
        </w:rPr>
        <w:t xml:space="preserve"> explanatory error </w:t>
      </w:r>
      <w:r w:rsidR="00577144" w:rsidRPr="004B495C">
        <w:rPr>
          <w:rFonts w:ascii="Arial" w:hAnsi="Arial" w:cs="Arial"/>
          <w:sz w:val="24"/>
          <w:szCs w:val="24"/>
        </w:rPr>
        <w:t>messages.</w:t>
      </w:r>
    </w:p>
    <w:p w14:paraId="1DF604A3" w14:textId="686F85E1" w:rsidR="00480F0F" w:rsidRPr="004B495C" w:rsidRDefault="00E715FD" w:rsidP="001C26E8">
      <w:pPr>
        <w:pStyle w:val="ListParagraph"/>
        <w:numPr>
          <w:ilvl w:val="1"/>
          <w:numId w:val="34"/>
        </w:numPr>
        <w:autoSpaceDE w:val="0"/>
        <w:autoSpaceDN w:val="0"/>
        <w:adjustRightInd w:val="0"/>
        <w:spacing w:after="0" w:line="240" w:lineRule="auto"/>
        <w:jc w:val="both"/>
        <w:rPr>
          <w:rFonts w:ascii="Arial" w:hAnsi="Arial" w:cs="Arial"/>
          <w:sz w:val="24"/>
          <w:szCs w:val="24"/>
        </w:rPr>
      </w:pPr>
      <w:r w:rsidRPr="004B495C">
        <w:rPr>
          <w:rFonts w:ascii="Arial" w:hAnsi="Arial" w:cs="Arial"/>
          <w:sz w:val="24"/>
          <w:szCs w:val="24"/>
        </w:rPr>
        <w:t xml:space="preserve">Have </w:t>
      </w:r>
      <w:r w:rsidR="00480F0F" w:rsidRPr="004B495C">
        <w:rPr>
          <w:rFonts w:ascii="Arial" w:hAnsi="Arial" w:cs="Arial"/>
          <w:sz w:val="24"/>
          <w:szCs w:val="24"/>
        </w:rPr>
        <w:t xml:space="preserve">on-line </w:t>
      </w:r>
      <w:r w:rsidRPr="004B495C">
        <w:rPr>
          <w:rFonts w:ascii="Arial" w:hAnsi="Arial" w:cs="Arial"/>
          <w:sz w:val="24"/>
          <w:szCs w:val="24"/>
        </w:rPr>
        <w:t>tutorials for trouble shooting</w:t>
      </w:r>
    </w:p>
    <w:p w14:paraId="74991655" w14:textId="77777777" w:rsidR="00EB387B" w:rsidRPr="004B495C" w:rsidRDefault="00EB387B" w:rsidP="001C26E8">
      <w:pPr>
        <w:autoSpaceDE w:val="0"/>
        <w:autoSpaceDN w:val="0"/>
        <w:adjustRightInd w:val="0"/>
        <w:spacing w:after="0" w:line="240" w:lineRule="auto"/>
        <w:jc w:val="both"/>
        <w:rPr>
          <w:rFonts w:ascii="Arial" w:hAnsi="Arial" w:cs="Arial"/>
          <w:sz w:val="24"/>
          <w:szCs w:val="24"/>
        </w:rPr>
      </w:pPr>
    </w:p>
    <w:p w14:paraId="3C0EE623" w14:textId="716AAF6B" w:rsidR="00EB387B" w:rsidRPr="004B495C" w:rsidRDefault="00EB387B" w:rsidP="001C26E8">
      <w:pPr>
        <w:pStyle w:val="ListParagraph"/>
        <w:numPr>
          <w:ilvl w:val="0"/>
          <w:numId w:val="34"/>
        </w:numPr>
        <w:autoSpaceDE w:val="0"/>
        <w:autoSpaceDN w:val="0"/>
        <w:adjustRightInd w:val="0"/>
        <w:spacing w:after="0" w:line="240" w:lineRule="auto"/>
        <w:jc w:val="both"/>
        <w:rPr>
          <w:rFonts w:ascii="Arial" w:hAnsi="Arial" w:cs="Arial"/>
          <w:b/>
          <w:bCs/>
          <w:sz w:val="24"/>
          <w:szCs w:val="24"/>
        </w:rPr>
      </w:pPr>
      <w:r w:rsidRPr="004B495C">
        <w:rPr>
          <w:rFonts w:ascii="Arial" w:hAnsi="Arial" w:cs="Arial"/>
          <w:b/>
          <w:bCs/>
          <w:sz w:val="24"/>
          <w:szCs w:val="24"/>
        </w:rPr>
        <w:t>USER AND USAGE ADMINISTRATION:</w:t>
      </w:r>
    </w:p>
    <w:p w14:paraId="22DA4E3E" w14:textId="77777777" w:rsidR="001C26E8" w:rsidRPr="004B495C" w:rsidRDefault="001C26E8" w:rsidP="001C26E8">
      <w:pPr>
        <w:autoSpaceDE w:val="0"/>
        <w:autoSpaceDN w:val="0"/>
        <w:adjustRightInd w:val="0"/>
        <w:spacing w:after="0" w:line="240" w:lineRule="auto"/>
        <w:ind w:left="720"/>
        <w:jc w:val="both"/>
        <w:rPr>
          <w:rFonts w:ascii="Arial" w:hAnsi="Arial" w:cs="Arial"/>
          <w:sz w:val="24"/>
          <w:szCs w:val="24"/>
        </w:rPr>
      </w:pPr>
    </w:p>
    <w:p w14:paraId="68AFE70A" w14:textId="24D88E5D" w:rsidR="00480F0F" w:rsidRPr="004B495C" w:rsidRDefault="00480F0F" w:rsidP="001C26E8">
      <w:pPr>
        <w:autoSpaceDE w:val="0"/>
        <w:autoSpaceDN w:val="0"/>
        <w:adjustRightInd w:val="0"/>
        <w:spacing w:after="0" w:line="240" w:lineRule="auto"/>
        <w:ind w:left="720"/>
        <w:jc w:val="both"/>
        <w:rPr>
          <w:rFonts w:ascii="Arial" w:hAnsi="Arial" w:cs="Arial"/>
          <w:sz w:val="24"/>
          <w:szCs w:val="24"/>
        </w:rPr>
      </w:pPr>
      <w:r w:rsidRPr="004B495C">
        <w:rPr>
          <w:rFonts w:ascii="Arial" w:hAnsi="Arial" w:cs="Arial"/>
          <w:sz w:val="24"/>
          <w:szCs w:val="24"/>
        </w:rPr>
        <w:lastRenderedPageBreak/>
        <w:t>The software will</w:t>
      </w:r>
      <w:r w:rsidR="00BD66CF" w:rsidRPr="004B495C">
        <w:rPr>
          <w:rFonts w:ascii="Arial" w:hAnsi="Arial" w:cs="Arial"/>
          <w:sz w:val="24"/>
          <w:szCs w:val="24"/>
        </w:rPr>
        <w:t xml:space="preserve"> provide for graphical user interfaces for end users and should be able to accommodate </w:t>
      </w:r>
      <w:r w:rsidRPr="004B495C">
        <w:rPr>
          <w:rFonts w:ascii="Arial" w:hAnsi="Arial" w:cs="Arial"/>
          <w:sz w:val="24"/>
          <w:szCs w:val="24"/>
        </w:rPr>
        <w:t>many</w:t>
      </w:r>
      <w:r w:rsidR="00BD66CF" w:rsidRPr="004B495C">
        <w:rPr>
          <w:rFonts w:ascii="Arial" w:hAnsi="Arial" w:cs="Arial"/>
          <w:sz w:val="24"/>
          <w:szCs w:val="24"/>
        </w:rPr>
        <w:t xml:space="preserve"> concurrent users to access, submit and query information from the system with </w:t>
      </w:r>
      <w:r w:rsidRPr="004B495C">
        <w:rPr>
          <w:rFonts w:ascii="Arial" w:hAnsi="Arial" w:cs="Arial"/>
          <w:sz w:val="24"/>
          <w:szCs w:val="24"/>
        </w:rPr>
        <w:t>an acceptable real time response time of five (10</w:t>
      </w:r>
      <w:r w:rsidR="00BD66CF" w:rsidRPr="004B495C">
        <w:rPr>
          <w:rFonts w:ascii="Arial" w:hAnsi="Arial" w:cs="Arial"/>
          <w:sz w:val="24"/>
          <w:szCs w:val="24"/>
        </w:rPr>
        <w:t>) seconds when the application is tested within the infrastructure environment.</w:t>
      </w:r>
    </w:p>
    <w:p w14:paraId="493AF75F" w14:textId="43639835" w:rsidR="00BD66CF" w:rsidRPr="004B495C" w:rsidRDefault="00BD66CF" w:rsidP="001C26E8">
      <w:pPr>
        <w:autoSpaceDE w:val="0"/>
        <w:autoSpaceDN w:val="0"/>
        <w:adjustRightInd w:val="0"/>
        <w:spacing w:after="0" w:line="240" w:lineRule="auto"/>
        <w:jc w:val="both"/>
        <w:rPr>
          <w:rFonts w:ascii="Arial" w:hAnsi="Arial" w:cs="Arial"/>
          <w:sz w:val="24"/>
          <w:szCs w:val="24"/>
        </w:rPr>
      </w:pPr>
    </w:p>
    <w:p w14:paraId="6774BE48" w14:textId="242D1AE9" w:rsidR="00EB387B" w:rsidRPr="004B495C" w:rsidRDefault="00EB387B" w:rsidP="001C26E8">
      <w:pPr>
        <w:pStyle w:val="ListParagraph"/>
        <w:numPr>
          <w:ilvl w:val="0"/>
          <w:numId w:val="34"/>
        </w:numPr>
        <w:autoSpaceDE w:val="0"/>
        <w:autoSpaceDN w:val="0"/>
        <w:adjustRightInd w:val="0"/>
        <w:spacing w:after="0" w:line="240" w:lineRule="auto"/>
        <w:jc w:val="both"/>
        <w:rPr>
          <w:rFonts w:ascii="Arial" w:hAnsi="Arial" w:cs="Arial"/>
          <w:sz w:val="24"/>
          <w:szCs w:val="24"/>
        </w:rPr>
      </w:pPr>
      <w:r w:rsidRPr="004B495C">
        <w:rPr>
          <w:rFonts w:ascii="Arial" w:hAnsi="Arial" w:cs="Arial"/>
          <w:b/>
          <w:bCs/>
          <w:sz w:val="24"/>
          <w:szCs w:val="24"/>
        </w:rPr>
        <w:t>SECURITY</w:t>
      </w:r>
      <w:r w:rsidRPr="004B495C">
        <w:rPr>
          <w:rFonts w:ascii="Arial" w:hAnsi="Arial" w:cs="Arial"/>
          <w:sz w:val="24"/>
          <w:szCs w:val="24"/>
        </w:rPr>
        <w:t>:</w:t>
      </w:r>
    </w:p>
    <w:p w14:paraId="27CC0E29" w14:textId="77777777" w:rsidR="001C26E8" w:rsidRPr="004B495C" w:rsidRDefault="001C26E8" w:rsidP="001C26E8">
      <w:pPr>
        <w:pStyle w:val="ListParagraph"/>
        <w:autoSpaceDE w:val="0"/>
        <w:autoSpaceDN w:val="0"/>
        <w:adjustRightInd w:val="0"/>
        <w:spacing w:after="0" w:line="240" w:lineRule="auto"/>
        <w:ind w:left="1440"/>
        <w:jc w:val="both"/>
        <w:rPr>
          <w:rFonts w:ascii="Arial" w:hAnsi="Arial" w:cs="Arial"/>
          <w:sz w:val="24"/>
          <w:szCs w:val="24"/>
        </w:rPr>
      </w:pPr>
    </w:p>
    <w:p w14:paraId="6F984B4F" w14:textId="716E1943" w:rsidR="00DC65D5" w:rsidRPr="004B495C" w:rsidRDefault="00DC65D5" w:rsidP="001C26E8">
      <w:pPr>
        <w:pStyle w:val="ListParagraph"/>
        <w:numPr>
          <w:ilvl w:val="1"/>
          <w:numId w:val="34"/>
        </w:numPr>
        <w:autoSpaceDE w:val="0"/>
        <w:autoSpaceDN w:val="0"/>
        <w:adjustRightInd w:val="0"/>
        <w:spacing w:after="0" w:line="240" w:lineRule="auto"/>
        <w:jc w:val="both"/>
        <w:rPr>
          <w:rFonts w:ascii="Arial" w:hAnsi="Arial" w:cs="Arial"/>
          <w:sz w:val="24"/>
          <w:szCs w:val="24"/>
        </w:rPr>
      </w:pPr>
      <w:r w:rsidRPr="004B495C">
        <w:rPr>
          <w:rFonts w:ascii="Arial" w:hAnsi="Arial" w:cs="Arial"/>
          <w:sz w:val="24"/>
          <w:szCs w:val="24"/>
        </w:rPr>
        <w:t>The system will provide for the fo</w:t>
      </w:r>
      <w:r w:rsidR="00E715FD" w:rsidRPr="004B495C">
        <w:rPr>
          <w:rFonts w:ascii="Arial" w:hAnsi="Arial" w:cs="Arial"/>
          <w:sz w:val="24"/>
          <w:szCs w:val="24"/>
        </w:rPr>
        <w:t>llowing extra security features</w:t>
      </w:r>
      <w:r w:rsidR="00E76CB8" w:rsidRPr="004B495C">
        <w:rPr>
          <w:rFonts w:ascii="Arial" w:hAnsi="Arial" w:cs="Arial"/>
          <w:sz w:val="24"/>
          <w:szCs w:val="24"/>
        </w:rPr>
        <w:t xml:space="preserve"> to ensure full data integrity and confidentiality at all times.</w:t>
      </w:r>
    </w:p>
    <w:p w14:paraId="408DF8FB" w14:textId="27BED155" w:rsidR="00DC65D5" w:rsidRPr="004B495C" w:rsidRDefault="00E715FD" w:rsidP="001C26E8">
      <w:pPr>
        <w:pStyle w:val="ListParagraph"/>
        <w:numPr>
          <w:ilvl w:val="0"/>
          <w:numId w:val="62"/>
        </w:numPr>
        <w:autoSpaceDE w:val="0"/>
        <w:autoSpaceDN w:val="0"/>
        <w:adjustRightInd w:val="0"/>
        <w:spacing w:after="0" w:line="240" w:lineRule="auto"/>
        <w:jc w:val="both"/>
        <w:rPr>
          <w:rFonts w:ascii="Arial" w:hAnsi="Arial" w:cs="Arial"/>
          <w:sz w:val="24"/>
          <w:szCs w:val="24"/>
        </w:rPr>
      </w:pPr>
      <w:r w:rsidRPr="004B495C">
        <w:rPr>
          <w:rFonts w:ascii="Arial" w:hAnsi="Arial" w:cs="Arial"/>
          <w:sz w:val="24"/>
          <w:szCs w:val="24"/>
        </w:rPr>
        <w:t>Limit</w:t>
      </w:r>
      <w:r w:rsidR="00DC65D5" w:rsidRPr="004B495C">
        <w:rPr>
          <w:rFonts w:ascii="Arial" w:hAnsi="Arial" w:cs="Arial"/>
          <w:sz w:val="24"/>
          <w:szCs w:val="24"/>
        </w:rPr>
        <w:t xml:space="preserve"> user access to selected functions through user profiles/roles, that is, by module, function and screen; </w:t>
      </w:r>
    </w:p>
    <w:p w14:paraId="21958296" w14:textId="6A04A452" w:rsidR="00DC65D5" w:rsidRPr="004B495C" w:rsidRDefault="00E715FD" w:rsidP="001C26E8">
      <w:pPr>
        <w:pStyle w:val="ListParagraph"/>
        <w:numPr>
          <w:ilvl w:val="0"/>
          <w:numId w:val="62"/>
        </w:numPr>
        <w:autoSpaceDE w:val="0"/>
        <w:autoSpaceDN w:val="0"/>
        <w:adjustRightInd w:val="0"/>
        <w:spacing w:after="0" w:line="240" w:lineRule="auto"/>
        <w:jc w:val="both"/>
        <w:rPr>
          <w:rFonts w:ascii="Arial" w:hAnsi="Arial" w:cs="Arial"/>
          <w:sz w:val="24"/>
          <w:szCs w:val="24"/>
        </w:rPr>
      </w:pPr>
      <w:r w:rsidRPr="004B495C">
        <w:rPr>
          <w:rFonts w:ascii="Arial" w:hAnsi="Arial" w:cs="Arial"/>
          <w:sz w:val="24"/>
          <w:szCs w:val="24"/>
        </w:rPr>
        <w:t>Provide</w:t>
      </w:r>
      <w:r w:rsidR="00DC65D5" w:rsidRPr="004B495C">
        <w:rPr>
          <w:rFonts w:ascii="Arial" w:hAnsi="Arial" w:cs="Arial"/>
          <w:sz w:val="24"/>
          <w:szCs w:val="24"/>
        </w:rPr>
        <w:t xml:space="preserve"> strong user authentication mechanisms including two factor authentication features; </w:t>
      </w:r>
    </w:p>
    <w:p w14:paraId="70AA9CBB" w14:textId="7BD327CF" w:rsidR="00DC65D5" w:rsidRPr="004B495C" w:rsidRDefault="00E715FD" w:rsidP="001C26E8">
      <w:pPr>
        <w:pStyle w:val="ListParagraph"/>
        <w:numPr>
          <w:ilvl w:val="0"/>
          <w:numId w:val="62"/>
        </w:numPr>
        <w:autoSpaceDE w:val="0"/>
        <w:autoSpaceDN w:val="0"/>
        <w:adjustRightInd w:val="0"/>
        <w:spacing w:after="0" w:line="240" w:lineRule="auto"/>
        <w:jc w:val="both"/>
        <w:rPr>
          <w:rFonts w:ascii="Arial" w:hAnsi="Arial" w:cs="Arial"/>
          <w:sz w:val="24"/>
          <w:szCs w:val="24"/>
        </w:rPr>
      </w:pPr>
      <w:r w:rsidRPr="004B495C">
        <w:rPr>
          <w:rFonts w:ascii="Arial" w:hAnsi="Arial" w:cs="Arial"/>
          <w:sz w:val="24"/>
          <w:szCs w:val="24"/>
        </w:rPr>
        <w:t>Provide</w:t>
      </w:r>
      <w:r w:rsidR="00DC65D5" w:rsidRPr="004B495C">
        <w:rPr>
          <w:rFonts w:ascii="Arial" w:hAnsi="Arial" w:cs="Arial"/>
          <w:sz w:val="24"/>
          <w:szCs w:val="24"/>
        </w:rPr>
        <w:t xml:space="preserve"> strong encryption mechanism to protect sensitive data that is stored/transmitted across the network;</w:t>
      </w:r>
    </w:p>
    <w:p w14:paraId="69F2C559" w14:textId="444A84A7" w:rsidR="00E76CB8" w:rsidRPr="004B495C" w:rsidRDefault="00E76CB8" w:rsidP="001C26E8">
      <w:pPr>
        <w:pStyle w:val="ListParagraph"/>
        <w:numPr>
          <w:ilvl w:val="0"/>
          <w:numId w:val="62"/>
        </w:numPr>
        <w:autoSpaceDE w:val="0"/>
        <w:autoSpaceDN w:val="0"/>
        <w:adjustRightInd w:val="0"/>
        <w:spacing w:after="0" w:line="240" w:lineRule="auto"/>
        <w:jc w:val="both"/>
        <w:rPr>
          <w:rFonts w:ascii="Arial" w:hAnsi="Arial" w:cs="Arial"/>
          <w:sz w:val="24"/>
          <w:szCs w:val="24"/>
        </w:rPr>
      </w:pPr>
      <w:r w:rsidRPr="004B495C">
        <w:rPr>
          <w:rFonts w:ascii="Arial" w:hAnsi="Arial" w:cs="Arial"/>
          <w:sz w:val="24"/>
          <w:szCs w:val="24"/>
        </w:rPr>
        <w:t>Configure user status to signal active, suspended, de</w:t>
      </w:r>
      <w:r w:rsidR="00573BAB" w:rsidRPr="004B495C">
        <w:rPr>
          <w:rFonts w:ascii="Arial" w:hAnsi="Arial" w:cs="Arial"/>
          <w:sz w:val="24"/>
          <w:szCs w:val="24"/>
        </w:rPr>
        <w:t>-</w:t>
      </w:r>
      <w:r w:rsidRPr="004B495C">
        <w:rPr>
          <w:rFonts w:ascii="Arial" w:hAnsi="Arial" w:cs="Arial"/>
          <w:sz w:val="24"/>
          <w:szCs w:val="24"/>
        </w:rPr>
        <w:t xml:space="preserve">active, </w:t>
      </w:r>
      <w:r w:rsidR="00573BAB" w:rsidRPr="004B495C">
        <w:rPr>
          <w:rFonts w:ascii="Arial" w:hAnsi="Arial" w:cs="Arial"/>
          <w:sz w:val="24"/>
          <w:szCs w:val="24"/>
        </w:rPr>
        <w:t>idle users</w:t>
      </w:r>
      <w:r w:rsidRPr="004B495C">
        <w:rPr>
          <w:rFonts w:ascii="Arial" w:hAnsi="Arial" w:cs="Arial"/>
          <w:sz w:val="24"/>
          <w:szCs w:val="24"/>
        </w:rPr>
        <w:t>.</w:t>
      </w:r>
    </w:p>
    <w:p w14:paraId="74CAB4D7" w14:textId="14E07AFB" w:rsidR="00EB387B" w:rsidRPr="004B495C" w:rsidRDefault="00BD66CF" w:rsidP="001C26E8">
      <w:pPr>
        <w:pStyle w:val="ListParagraph"/>
        <w:numPr>
          <w:ilvl w:val="1"/>
          <w:numId w:val="34"/>
        </w:numPr>
        <w:autoSpaceDE w:val="0"/>
        <w:autoSpaceDN w:val="0"/>
        <w:adjustRightInd w:val="0"/>
        <w:spacing w:after="0" w:line="240" w:lineRule="auto"/>
        <w:jc w:val="both"/>
        <w:rPr>
          <w:rFonts w:ascii="Arial" w:hAnsi="Arial" w:cs="Arial"/>
          <w:sz w:val="24"/>
          <w:szCs w:val="24"/>
        </w:rPr>
      </w:pPr>
      <w:r w:rsidRPr="004B495C">
        <w:rPr>
          <w:rFonts w:ascii="Arial" w:hAnsi="Arial" w:cs="Arial"/>
          <w:sz w:val="24"/>
          <w:szCs w:val="24"/>
        </w:rPr>
        <w:t xml:space="preserve">The system </w:t>
      </w:r>
      <w:r w:rsidR="00DC65D5" w:rsidRPr="004B495C">
        <w:rPr>
          <w:rFonts w:ascii="Arial" w:hAnsi="Arial" w:cs="Arial"/>
          <w:sz w:val="24"/>
          <w:szCs w:val="24"/>
        </w:rPr>
        <w:t xml:space="preserve">standard user access security </w:t>
      </w:r>
      <w:r w:rsidRPr="004B495C">
        <w:rPr>
          <w:rFonts w:ascii="Arial" w:hAnsi="Arial" w:cs="Arial"/>
          <w:sz w:val="24"/>
          <w:szCs w:val="24"/>
        </w:rPr>
        <w:t xml:space="preserve">features </w:t>
      </w:r>
      <w:r w:rsidR="00DC65D5" w:rsidRPr="004B495C">
        <w:rPr>
          <w:rFonts w:ascii="Arial" w:hAnsi="Arial" w:cs="Arial"/>
          <w:sz w:val="24"/>
          <w:szCs w:val="24"/>
        </w:rPr>
        <w:t>will be</w:t>
      </w:r>
      <w:r w:rsidRPr="004B495C">
        <w:rPr>
          <w:rFonts w:ascii="Arial" w:hAnsi="Arial" w:cs="Arial"/>
          <w:sz w:val="24"/>
          <w:szCs w:val="24"/>
        </w:rPr>
        <w:t>:</w:t>
      </w:r>
    </w:p>
    <w:p w14:paraId="708A0F88" w14:textId="5FFA2429" w:rsidR="00480F0F" w:rsidRPr="004B495C" w:rsidRDefault="00480F0F" w:rsidP="001C26E8">
      <w:pPr>
        <w:pStyle w:val="ListParagraph"/>
        <w:numPr>
          <w:ilvl w:val="0"/>
          <w:numId w:val="64"/>
        </w:numPr>
        <w:autoSpaceDE w:val="0"/>
        <w:autoSpaceDN w:val="0"/>
        <w:adjustRightInd w:val="0"/>
        <w:spacing w:after="0" w:line="240" w:lineRule="auto"/>
        <w:jc w:val="both"/>
        <w:rPr>
          <w:rFonts w:ascii="Arial" w:hAnsi="Arial" w:cs="Arial"/>
          <w:sz w:val="24"/>
          <w:szCs w:val="24"/>
        </w:rPr>
      </w:pPr>
      <w:r w:rsidRPr="004B495C">
        <w:rPr>
          <w:rFonts w:ascii="Arial" w:hAnsi="Arial" w:cs="Arial"/>
          <w:sz w:val="24"/>
          <w:szCs w:val="24"/>
        </w:rPr>
        <w:t xml:space="preserve">Passwords and User ID's </w:t>
      </w:r>
    </w:p>
    <w:p w14:paraId="7B82BEF3" w14:textId="0532054C" w:rsidR="00480F0F" w:rsidRPr="004B495C" w:rsidRDefault="00480F0F" w:rsidP="001C26E8">
      <w:pPr>
        <w:pStyle w:val="ListParagraph"/>
        <w:numPr>
          <w:ilvl w:val="0"/>
          <w:numId w:val="64"/>
        </w:numPr>
        <w:autoSpaceDE w:val="0"/>
        <w:autoSpaceDN w:val="0"/>
        <w:adjustRightInd w:val="0"/>
        <w:spacing w:after="0" w:line="240" w:lineRule="auto"/>
        <w:jc w:val="both"/>
        <w:rPr>
          <w:rFonts w:ascii="Arial" w:hAnsi="Arial" w:cs="Arial"/>
          <w:sz w:val="24"/>
          <w:szCs w:val="24"/>
        </w:rPr>
      </w:pPr>
      <w:r w:rsidRPr="004B495C">
        <w:rPr>
          <w:rFonts w:ascii="Arial" w:hAnsi="Arial" w:cs="Arial"/>
          <w:sz w:val="24"/>
          <w:szCs w:val="24"/>
        </w:rPr>
        <w:t>Login Encryption / Validation</w:t>
      </w:r>
    </w:p>
    <w:p w14:paraId="61E47BDE" w14:textId="4C6AD44D" w:rsidR="00480F0F" w:rsidRPr="004B495C" w:rsidRDefault="00480F0F" w:rsidP="001C26E8">
      <w:pPr>
        <w:pStyle w:val="ListParagraph"/>
        <w:numPr>
          <w:ilvl w:val="0"/>
          <w:numId w:val="64"/>
        </w:numPr>
        <w:autoSpaceDE w:val="0"/>
        <w:autoSpaceDN w:val="0"/>
        <w:adjustRightInd w:val="0"/>
        <w:spacing w:after="0" w:line="240" w:lineRule="auto"/>
        <w:jc w:val="both"/>
        <w:rPr>
          <w:rFonts w:ascii="Arial" w:hAnsi="Arial" w:cs="Arial"/>
          <w:sz w:val="24"/>
          <w:szCs w:val="24"/>
        </w:rPr>
      </w:pPr>
      <w:r w:rsidRPr="004B495C">
        <w:rPr>
          <w:rFonts w:ascii="Arial" w:hAnsi="Arial" w:cs="Arial"/>
          <w:sz w:val="24"/>
          <w:szCs w:val="24"/>
        </w:rPr>
        <w:t>Server Level User Authentication</w:t>
      </w:r>
    </w:p>
    <w:p w14:paraId="1570DCC7" w14:textId="52DB24D5" w:rsidR="00480F0F" w:rsidRPr="004B495C" w:rsidRDefault="00480F0F" w:rsidP="001C26E8">
      <w:pPr>
        <w:pStyle w:val="ListParagraph"/>
        <w:numPr>
          <w:ilvl w:val="0"/>
          <w:numId w:val="64"/>
        </w:numPr>
        <w:autoSpaceDE w:val="0"/>
        <w:autoSpaceDN w:val="0"/>
        <w:adjustRightInd w:val="0"/>
        <w:spacing w:after="0" w:line="240" w:lineRule="auto"/>
        <w:jc w:val="both"/>
        <w:rPr>
          <w:rFonts w:ascii="Arial" w:hAnsi="Arial" w:cs="Arial"/>
          <w:sz w:val="24"/>
          <w:szCs w:val="24"/>
        </w:rPr>
      </w:pPr>
      <w:r w:rsidRPr="004B495C">
        <w:rPr>
          <w:rFonts w:ascii="Arial" w:hAnsi="Arial" w:cs="Arial"/>
          <w:sz w:val="24"/>
          <w:szCs w:val="24"/>
        </w:rPr>
        <w:t>Tracking Mechanism of all Activity in System (Log History)</w:t>
      </w:r>
    </w:p>
    <w:p w14:paraId="25D26BB4" w14:textId="55C07717" w:rsidR="00480F0F" w:rsidRPr="004B495C" w:rsidRDefault="00480F0F" w:rsidP="001C26E8">
      <w:pPr>
        <w:pStyle w:val="ListParagraph"/>
        <w:numPr>
          <w:ilvl w:val="0"/>
          <w:numId w:val="64"/>
        </w:numPr>
        <w:autoSpaceDE w:val="0"/>
        <w:autoSpaceDN w:val="0"/>
        <w:adjustRightInd w:val="0"/>
        <w:spacing w:after="0" w:line="240" w:lineRule="auto"/>
        <w:jc w:val="both"/>
        <w:rPr>
          <w:rFonts w:ascii="Arial" w:hAnsi="Arial" w:cs="Arial"/>
          <w:sz w:val="24"/>
          <w:szCs w:val="24"/>
        </w:rPr>
      </w:pPr>
      <w:r w:rsidRPr="004B495C">
        <w:rPr>
          <w:rFonts w:ascii="Arial" w:hAnsi="Arial" w:cs="Arial"/>
          <w:sz w:val="24"/>
          <w:szCs w:val="24"/>
        </w:rPr>
        <w:t>Password Policy of Client</w:t>
      </w:r>
      <w:r w:rsidR="00E76CB8" w:rsidRPr="004B495C">
        <w:rPr>
          <w:rFonts w:ascii="Arial" w:hAnsi="Arial" w:cs="Arial"/>
          <w:sz w:val="24"/>
          <w:szCs w:val="24"/>
        </w:rPr>
        <w:t xml:space="preserve"> stipulating length and complexity</w:t>
      </w:r>
    </w:p>
    <w:p w14:paraId="147A8EB7" w14:textId="70E6ED47" w:rsidR="00480F0F" w:rsidRPr="004B495C" w:rsidRDefault="00480F0F" w:rsidP="001C26E8">
      <w:pPr>
        <w:pStyle w:val="ListParagraph"/>
        <w:numPr>
          <w:ilvl w:val="0"/>
          <w:numId w:val="64"/>
        </w:numPr>
        <w:autoSpaceDE w:val="0"/>
        <w:autoSpaceDN w:val="0"/>
        <w:adjustRightInd w:val="0"/>
        <w:spacing w:after="0" w:line="240" w:lineRule="auto"/>
        <w:jc w:val="both"/>
        <w:rPr>
          <w:rFonts w:ascii="Arial" w:hAnsi="Arial" w:cs="Arial"/>
          <w:sz w:val="24"/>
          <w:szCs w:val="24"/>
        </w:rPr>
      </w:pPr>
      <w:r w:rsidRPr="004B495C">
        <w:rPr>
          <w:rFonts w:ascii="Arial" w:hAnsi="Arial" w:cs="Arial"/>
          <w:sz w:val="24"/>
          <w:szCs w:val="24"/>
        </w:rPr>
        <w:t>Access level differentiation and audit trails (separate interfaces for system administrators performing technical and administrative functions and users performing management functions in the system)</w:t>
      </w:r>
    </w:p>
    <w:p w14:paraId="6080F678" w14:textId="50567B7C" w:rsidR="00063807" w:rsidRPr="004B495C" w:rsidRDefault="00063807" w:rsidP="001C26E8">
      <w:pPr>
        <w:pStyle w:val="ListParagraph"/>
        <w:numPr>
          <w:ilvl w:val="0"/>
          <w:numId w:val="64"/>
        </w:numPr>
        <w:autoSpaceDE w:val="0"/>
        <w:autoSpaceDN w:val="0"/>
        <w:adjustRightInd w:val="0"/>
        <w:spacing w:after="0" w:line="240" w:lineRule="auto"/>
        <w:jc w:val="both"/>
        <w:rPr>
          <w:rFonts w:ascii="Arial" w:hAnsi="Arial" w:cs="Arial"/>
          <w:sz w:val="24"/>
          <w:szCs w:val="24"/>
        </w:rPr>
      </w:pPr>
      <w:r w:rsidRPr="004B495C">
        <w:rPr>
          <w:rFonts w:ascii="Arial" w:hAnsi="Arial" w:cs="Arial"/>
          <w:sz w:val="24"/>
          <w:szCs w:val="24"/>
        </w:rPr>
        <w:t>L</w:t>
      </w:r>
      <w:r w:rsidR="00480F0F" w:rsidRPr="004B495C">
        <w:rPr>
          <w:rFonts w:ascii="Arial" w:hAnsi="Arial" w:cs="Arial"/>
          <w:sz w:val="24"/>
          <w:szCs w:val="24"/>
        </w:rPr>
        <w:t>imit user access to selected functions through user profiles/roles</w:t>
      </w:r>
    </w:p>
    <w:p w14:paraId="3B545F38" w14:textId="1214E5C2" w:rsidR="00BD66CF" w:rsidRPr="004B495C" w:rsidRDefault="00E76CB8" w:rsidP="001C26E8">
      <w:pPr>
        <w:pStyle w:val="ListParagraph"/>
        <w:numPr>
          <w:ilvl w:val="0"/>
          <w:numId w:val="64"/>
        </w:numPr>
        <w:autoSpaceDE w:val="0"/>
        <w:autoSpaceDN w:val="0"/>
        <w:adjustRightInd w:val="0"/>
        <w:spacing w:after="0" w:line="240" w:lineRule="auto"/>
        <w:jc w:val="both"/>
        <w:rPr>
          <w:rFonts w:ascii="Arial" w:hAnsi="Arial" w:cs="Arial"/>
          <w:sz w:val="24"/>
          <w:szCs w:val="24"/>
        </w:rPr>
      </w:pPr>
      <w:r w:rsidRPr="004B495C">
        <w:rPr>
          <w:rFonts w:ascii="Arial" w:hAnsi="Arial" w:cs="Arial"/>
          <w:sz w:val="24"/>
          <w:szCs w:val="24"/>
        </w:rPr>
        <w:t>C</w:t>
      </w:r>
      <w:r w:rsidR="00BD66CF" w:rsidRPr="004B495C">
        <w:rPr>
          <w:rFonts w:ascii="Arial" w:hAnsi="Arial" w:cs="Arial"/>
          <w:sz w:val="24"/>
          <w:szCs w:val="24"/>
        </w:rPr>
        <w:t xml:space="preserve">hange of authentication credentials at predefined regular time </w:t>
      </w:r>
      <w:r w:rsidR="006F0A16" w:rsidRPr="004B495C">
        <w:rPr>
          <w:rFonts w:ascii="Arial" w:hAnsi="Arial" w:cs="Arial"/>
          <w:sz w:val="24"/>
          <w:szCs w:val="24"/>
        </w:rPr>
        <w:t>intervals.</w:t>
      </w:r>
    </w:p>
    <w:p w14:paraId="2ED5CAA0" w14:textId="1B36363A" w:rsidR="00BD66CF" w:rsidRPr="004B495C" w:rsidRDefault="00BD66CF" w:rsidP="001C26E8">
      <w:pPr>
        <w:pStyle w:val="ListParagraph"/>
        <w:numPr>
          <w:ilvl w:val="0"/>
          <w:numId w:val="64"/>
        </w:numPr>
        <w:autoSpaceDE w:val="0"/>
        <w:autoSpaceDN w:val="0"/>
        <w:adjustRightInd w:val="0"/>
        <w:spacing w:after="0" w:line="240" w:lineRule="auto"/>
        <w:jc w:val="both"/>
        <w:rPr>
          <w:rFonts w:ascii="Arial" w:hAnsi="Arial" w:cs="Arial"/>
          <w:sz w:val="24"/>
          <w:szCs w:val="24"/>
        </w:rPr>
      </w:pPr>
      <w:r w:rsidRPr="004B495C">
        <w:rPr>
          <w:rFonts w:ascii="Arial" w:hAnsi="Arial" w:cs="Arial"/>
          <w:sz w:val="24"/>
          <w:szCs w:val="24"/>
        </w:rPr>
        <w:t xml:space="preserve">Login attempt failures should be limited to three, and thereafter the system shall disable the </w:t>
      </w:r>
      <w:r w:rsidR="006F0A16" w:rsidRPr="004B495C">
        <w:rPr>
          <w:rFonts w:ascii="Arial" w:hAnsi="Arial" w:cs="Arial"/>
          <w:sz w:val="24"/>
          <w:szCs w:val="24"/>
        </w:rPr>
        <w:t>user.</w:t>
      </w:r>
    </w:p>
    <w:p w14:paraId="3F020C00" w14:textId="4F63A18B" w:rsidR="00BD66CF" w:rsidRPr="004B495C" w:rsidRDefault="00063807" w:rsidP="001C26E8">
      <w:pPr>
        <w:pStyle w:val="ListParagraph"/>
        <w:numPr>
          <w:ilvl w:val="0"/>
          <w:numId w:val="64"/>
        </w:numPr>
        <w:autoSpaceDE w:val="0"/>
        <w:autoSpaceDN w:val="0"/>
        <w:adjustRightInd w:val="0"/>
        <w:spacing w:after="0" w:line="240" w:lineRule="auto"/>
        <w:jc w:val="both"/>
        <w:rPr>
          <w:rFonts w:ascii="Arial" w:hAnsi="Arial" w:cs="Arial"/>
          <w:sz w:val="24"/>
          <w:szCs w:val="24"/>
        </w:rPr>
      </w:pPr>
      <w:r w:rsidRPr="004B495C">
        <w:rPr>
          <w:rFonts w:ascii="Arial" w:hAnsi="Arial" w:cs="Arial"/>
          <w:sz w:val="24"/>
          <w:szCs w:val="24"/>
        </w:rPr>
        <w:t>T</w:t>
      </w:r>
      <w:r w:rsidR="00BD66CF" w:rsidRPr="004B495C">
        <w:rPr>
          <w:rFonts w:ascii="Arial" w:hAnsi="Arial" w:cs="Arial"/>
          <w:sz w:val="24"/>
          <w:szCs w:val="24"/>
        </w:rPr>
        <w:t xml:space="preserve">erminate </w:t>
      </w:r>
      <w:r w:rsidR="00480F0F" w:rsidRPr="004B495C">
        <w:rPr>
          <w:rFonts w:ascii="Arial" w:hAnsi="Arial" w:cs="Arial"/>
          <w:sz w:val="24"/>
          <w:szCs w:val="24"/>
        </w:rPr>
        <w:t xml:space="preserve">/ timeout </w:t>
      </w:r>
      <w:r w:rsidR="00BD66CF" w:rsidRPr="004B495C">
        <w:rPr>
          <w:rFonts w:ascii="Arial" w:hAnsi="Arial" w:cs="Arial"/>
          <w:sz w:val="24"/>
          <w:szCs w:val="24"/>
        </w:rPr>
        <w:t xml:space="preserve">idle sessions after user defined specified </w:t>
      </w:r>
      <w:r w:rsidR="006F0A16" w:rsidRPr="004B495C">
        <w:rPr>
          <w:rFonts w:ascii="Arial" w:hAnsi="Arial" w:cs="Arial"/>
          <w:sz w:val="24"/>
          <w:szCs w:val="24"/>
        </w:rPr>
        <w:t>period.</w:t>
      </w:r>
    </w:p>
    <w:p w14:paraId="172A894B" w14:textId="728EB2C6" w:rsidR="00E76CB8" w:rsidRPr="004B495C" w:rsidRDefault="00E76CB8" w:rsidP="001C26E8">
      <w:pPr>
        <w:pStyle w:val="ListParagraph"/>
        <w:numPr>
          <w:ilvl w:val="0"/>
          <w:numId w:val="64"/>
        </w:numPr>
        <w:autoSpaceDE w:val="0"/>
        <w:autoSpaceDN w:val="0"/>
        <w:adjustRightInd w:val="0"/>
        <w:spacing w:after="0" w:line="240" w:lineRule="auto"/>
        <w:jc w:val="both"/>
        <w:rPr>
          <w:rFonts w:ascii="Arial" w:hAnsi="Arial" w:cs="Arial"/>
          <w:sz w:val="24"/>
          <w:szCs w:val="24"/>
        </w:rPr>
      </w:pPr>
      <w:r w:rsidRPr="004B495C">
        <w:rPr>
          <w:rFonts w:ascii="Arial" w:hAnsi="Arial" w:cs="Arial"/>
          <w:sz w:val="24"/>
          <w:szCs w:val="24"/>
        </w:rPr>
        <w:t>Configure of number of sessions by user profile</w:t>
      </w:r>
    </w:p>
    <w:p w14:paraId="64A0155C" w14:textId="48DB5090" w:rsidR="00E76CB8" w:rsidRPr="004B495C" w:rsidRDefault="00E76CB8" w:rsidP="001C26E8">
      <w:pPr>
        <w:pStyle w:val="ListParagraph"/>
        <w:numPr>
          <w:ilvl w:val="0"/>
          <w:numId w:val="64"/>
        </w:numPr>
        <w:autoSpaceDE w:val="0"/>
        <w:autoSpaceDN w:val="0"/>
        <w:adjustRightInd w:val="0"/>
        <w:spacing w:after="0" w:line="240" w:lineRule="auto"/>
        <w:jc w:val="both"/>
        <w:rPr>
          <w:rFonts w:ascii="Arial" w:hAnsi="Arial" w:cs="Arial"/>
          <w:sz w:val="24"/>
          <w:szCs w:val="24"/>
        </w:rPr>
      </w:pPr>
      <w:r w:rsidRPr="004B495C">
        <w:rPr>
          <w:rFonts w:ascii="Arial" w:hAnsi="Arial" w:cs="Arial"/>
          <w:sz w:val="24"/>
          <w:szCs w:val="24"/>
        </w:rPr>
        <w:t>User profile password expiration</w:t>
      </w:r>
    </w:p>
    <w:p w14:paraId="5A8BAAF5" w14:textId="3A84C130" w:rsidR="00E76CB8" w:rsidRPr="004B495C" w:rsidRDefault="00E76CB8" w:rsidP="001C26E8">
      <w:pPr>
        <w:pStyle w:val="ListParagraph"/>
        <w:numPr>
          <w:ilvl w:val="1"/>
          <w:numId w:val="34"/>
        </w:numPr>
        <w:autoSpaceDE w:val="0"/>
        <w:autoSpaceDN w:val="0"/>
        <w:adjustRightInd w:val="0"/>
        <w:spacing w:after="0" w:line="240" w:lineRule="auto"/>
        <w:jc w:val="both"/>
        <w:rPr>
          <w:rFonts w:ascii="Arial" w:hAnsi="Arial" w:cs="Arial"/>
          <w:sz w:val="24"/>
          <w:szCs w:val="24"/>
        </w:rPr>
      </w:pPr>
      <w:r w:rsidRPr="004B495C">
        <w:rPr>
          <w:rFonts w:ascii="Arial" w:hAnsi="Arial" w:cs="Arial"/>
          <w:sz w:val="24"/>
          <w:szCs w:val="24"/>
        </w:rPr>
        <w:t>Audit Trails</w:t>
      </w:r>
    </w:p>
    <w:p w14:paraId="4C933311" w14:textId="7F9359D6" w:rsidR="00BD66CF" w:rsidRPr="004B495C" w:rsidRDefault="00063807" w:rsidP="001C26E8">
      <w:pPr>
        <w:pStyle w:val="ListParagraph"/>
        <w:numPr>
          <w:ilvl w:val="0"/>
          <w:numId w:val="65"/>
        </w:numPr>
        <w:autoSpaceDE w:val="0"/>
        <w:autoSpaceDN w:val="0"/>
        <w:adjustRightInd w:val="0"/>
        <w:spacing w:after="0" w:line="240" w:lineRule="auto"/>
        <w:jc w:val="both"/>
        <w:rPr>
          <w:rFonts w:ascii="Arial" w:hAnsi="Arial" w:cs="Arial"/>
          <w:sz w:val="24"/>
          <w:szCs w:val="24"/>
        </w:rPr>
      </w:pPr>
      <w:r w:rsidRPr="004B495C">
        <w:rPr>
          <w:rFonts w:ascii="Arial" w:hAnsi="Arial" w:cs="Arial"/>
          <w:sz w:val="24"/>
          <w:szCs w:val="24"/>
        </w:rPr>
        <w:t>Provide</w:t>
      </w:r>
      <w:r w:rsidR="00BD66CF" w:rsidRPr="004B495C">
        <w:rPr>
          <w:rFonts w:ascii="Arial" w:hAnsi="Arial" w:cs="Arial"/>
          <w:sz w:val="24"/>
          <w:szCs w:val="24"/>
        </w:rPr>
        <w:t xml:space="preserve"> exact time full report of all logins/logouts to system. </w:t>
      </w:r>
    </w:p>
    <w:p w14:paraId="461AEF90" w14:textId="76A59409" w:rsidR="00BD66CF" w:rsidRPr="004B495C" w:rsidRDefault="00BD66CF" w:rsidP="001C26E8">
      <w:pPr>
        <w:pStyle w:val="ListParagraph"/>
        <w:numPr>
          <w:ilvl w:val="0"/>
          <w:numId w:val="65"/>
        </w:numPr>
        <w:autoSpaceDE w:val="0"/>
        <w:autoSpaceDN w:val="0"/>
        <w:adjustRightInd w:val="0"/>
        <w:spacing w:after="0" w:line="240" w:lineRule="auto"/>
        <w:jc w:val="both"/>
        <w:rPr>
          <w:rFonts w:ascii="Arial" w:hAnsi="Arial" w:cs="Arial"/>
          <w:sz w:val="24"/>
          <w:szCs w:val="24"/>
        </w:rPr>
      </w:pPr>
      <w:r w:rsidRPr="004B495C">
        <w:rPr>
          <w:rFonts w:ascii="Arial" w:hAnsi="Arial" w:cs="Arial"/>
          <w:sz w:val="24"/>
          <w:szCs w:val="24"/>
        </w:rPr>
        <w:t>The system’s audit trail should tag all activities performed within the sys</w:t>
      </w:r>
      <w:r w:rsidR="00480F0F" w:rsidRPr="004B495C">
        <w:rPr>
          <w:rFonts w:ascii="Arial" w:hAnsi="Arial" w:cs="Arial"/>
          <w:sz w:val="24"/>
          <w:szCs w:val="24"/>
        </w:rPr>
        <w:t xml:space="preserve">tem with time stamp and user </w:t>
      </w:r>
      <w:r w:rsidR="006F0A16" w:rsidRPr="004B495C">
        <w:rPr>
          <w:rFonts w:ascii="Arial" w:hAnsi="Arial" w:cs="Arial"/>
          <w:sz w:val="24"/>
          <w:szCs w:val="24"/>
        </w:rPr>
        <w:t>identity.</w:t>
      </w:r>
    </w:p>
    <w:p w14:paraId="514AA94C" w14:textId="3CF89F03" w:rsidR="00BD66CF" w:rsidRPr="004B495C" w:rsidRDefault="00063807" w:rsidP="001C26E8">
      <w:pPr>
        <w:pStyle w:val="ListParagraph"/>
        <w:numPr>
          <w:ilvl w:val="0"/>
          <w:numId w:val="65"/>
        </w:numPr>
        <w:autoSpaceDE w:val="0"/>
        <w:autoSpaceDN w:val="0"/>
        <w:adjustRightInd w:val="0"/>
        <w:spacing w:after="0" w:line="240" w:lineRule="auto"/>
        <w:jc w:val="both"/>
        <w:rPr>
          <w:rFonts w:ascii="Arial" w:hAnsi="Arial" w:cs="Arial"/>
          <w:sz w:val="24"/>
          <w:szCs w:val="24"/>
        </w:rPr>
      </w:pPr>
      <w:r w:rsidRPr="004B495C">
        <w:rPr>
          <w:rFonts w:ascii="Arial" w:hAnsi="Arial" w:cs="Arial"/>
          <w:sz w:val="24"/>
          <w:szCs w:val="24"/>
        </w:rPr>
        <w:t>The system will have</w:t>
      </w:r>
      <w:r w:rsidR="00BD66CF" w:rsidRPr="004B495C">
        <w:rPr>
          <w:rFonts w:ascii="Arial" w:hAnsi="Arial" w:cs="Arial"/>
          <w:sz w:val="24"/>
          <w:szCs w:val="24"/>
        </w:rPr>
        <w:t xml:space="preserve"> provision for recovering information in the event of disaster or total system failure.</w:t>
      </w:r>
    </w:p>
    <w:p w14:paraId="384DA393" w14:textId="20AE6E0B" w:rsidR="00BD66CF" w:rsidRPr="004B495C" w:rsidRDefault="00BD66CF" w:rsidP="001C26E8">
      <w:pPr>
        <w:pStyle w:val="ListParagraph"/>
        <w:numPr>
          <w:ilvl w:val="0"/>
          <w:numId w:val="65"/>
        </w:numPr>
        <w:autoSpaceDE w:val="0"/>
        <w:autoSpaceDN w:val="0"/>
        <w:adjustRightInd w:val="0"/>
        <w:spacing w:after="0" w:line="240" w:lineRule="auto"/>
        <w:jc w:val="both"/>
        <w:rPr>
          <w:rFonts w:ascii="Arial" w:hAnsi="Arial" w:cs="Arial"/>
          <w:sz w:val="24"/>
          <w:szCs w:val="24"/>
        </w:rPr>
      </w:pPr>
      <w:r w:rsidRPr="004B495C">
        <w:rPr>
          <w:rFonts w:ascii="Arial" w:hAnsi="Arial" w:cs="Arial"/>
          <w:sz w:val="24"/>
          <w:szCs w:val="24"/>
        </w:rPr>
        <w:t>Supervisory check (four-eye principle)</w:t>
      </w:r>
    </w:p>
    <w:p w14:paraId="26B322AB" w14:textId="278EEE03" w:rsidR="00063807" w:rsidRPr="004B495C" w:rsidRDefault="00E76CB8" w:rsidP="001C26E8">
      <w:pPr>
        <w:pStyle w:val="ListParagraph"/>
        <w:numPr>
          <w:ilvl w:val="0"/>
          <w:numId w:val="65"/>
        </w:numPr>
        <w:autoSpaceDE w:val="0"/>
        <w:autoSpaceDN w:val="0"/>
        <w:adjustRightInd w:val="0"/>
        <w:spacing w:after="0" w:line="240" w:lineRule="auto"/>
        <w:jc w:val="both"/>
        <w:rPr>
          <w:rFonts w:ascii="Arial" w:hAnsi="Arial" w:cs="Arial"/>
          <w:sz w:val="24"/>
          <w:szCs w:val="24"/>
        </w:rPr>
      </w:pPr>
      <w:r w:rsidRPr="004B495C">
        <w:rPr>
          <w:rFonts w:ascii="Arial" w:hAnsi="Arial" w:cs="Arial"/>
          <w:sz w:val="24"/>
          <w:szCs w:val="24"/>
        </w:rPr>
        <w:t>Audit trail reports are also role specific</w:t>
      </w:r>
    </w:p>
    <w:p w14:paraId="77972AFD" w14:textId="39565A59" w:rsidR="00432448" w:rsidRPr="004B495C" w:rsidRDefault="00063807" w:rsidP="001C26E8">
      <w:pPr>
        <w:pStyle w:val="ListParagraph"/>
        <w:numPr>
          <w:ilvl w:val="1"/>
          <w:numId w:val="34"/>
        </w:numPr>
        <w:autoSpaceDE w:val="0"/>
        <w:autoSpaceDN w:val="0"/>
        <w:adjustRightInd w:val="0"/>
        <w:spacing w:after="0" w:line="240" w:lineRule="auto"/>
        <w:jc w:val="both"/>
        <w:rPr>
          <w:rFonts w:ascii="Arial" w:hAnsi="Arial" w:cs="Arial"/>
          <w:sz w:val="24"/>
          <w:szCs w:val="24"/>
        </w:rPr>
      </w:pPr>
      <w:r w:rsidRPr="004B495C">
        <w:rPr>
          <w:rFonts w:ascii="Arial" w:hAnsi="Arial" w:cs="Arial"/>
          <w:sz w:val="24"/>
          <w:szCs w:val="24"/>
        </w:rPr>
        <w:t>The system will be capable of</w:t>
      </w:r>
      <w:r w:rsidR="00BD66CF" w:rsidRPr="004B495C">
        <w:rPr>
          <w:rFonts w:ascii="Arial" w:hAnsi="Arial" w:cs="Arial"/>
          <w:sz w:val="24"/>
          <w:szCs w:val="24"/>
        </w:rPr>
        <w:t xml:space="preserve"> provid</w:t>
      </w:r>
      <w:r w:rsidRPr="004B495C">
        <w:rPr>
          <w:rFonts w:ascii="Arial" w:hAnsi="Arial" w:cs="Arial"/>
          <w:sz w:val="24"/>
          <w:szCs w:val="24"/>
        </w:rPr>
        <w:t>ing</w:t>
      </w:r>
      <w:r w:rsidR="00BD66CF" w:rsidRPr="004B495C">
        <w:rPr>
          <w:rFonts w:ascii="Arial" w:hAnsi="Arial" w:cs="Arial"/>
          <w:sz w:val="24"/>
          <w:szCs w:val="24"/>
        </w:rPr>
        <w:t xml:space="preserve"> an interface for double control of important system changes as dat</w:t>
      </w:r>
      <w:r w:rsidRPr="004B495C">
        <w:rPr>
          <w:rFonts w:ascii="Arial" w:hAnsi="Arial" w:cs="Arial"/>
          <w:sz w:val="24"/>
          <w:szCs w:val="24"/>
        </w:rPr>
        <w:t>a load and data changes in the p</w:t>
      </w:r>
      <w:r w:rsidR="00BD66CF" w:rsidRPr="004B495C">
        <w:rPr>
          <w:rFonts w:ascii="Arial" w:hAnsi="Arial" w:cs="Arial"/>
          <w:sz w:val="24"/>
          <w:szCs w:val="24"/>
        </w:rPr>
        <w:t>roduction database, changes in user profiles and administration</w:t>
      </w:r>
      <w:r w:rsidRPr="004B495C">
        <w:rPr>
          <w:rFonts w:ascii="Arial" w:hAnsi="Arial" w:cs="Arial"/>
          <w:sz w:val="24"/>
          <w:szCs w:val="24"/>
        </w:rPr>
        <w:t xml:space="preserve">. </w:t>
      </w:r>
      <w:r w:rsidR="00BD66CF" w:rsidRPr="004B495C">
        <w:rPr>
          <w:rFonts w:ascii="Arial" w:hAnsi="Arial" w:cs="Arial"/>
          <w:sz w:val="24"/>
          <w:szCs w:val="24"/>
        </w:rPr>
        <w:t>The software shall provide for graphical user interfaces for end users and</w:t>
      </w:r>
      <w:r w:rsidRPr="004B495C">
        <w:rPr>
          <w:rFonts w:ascii="Arial" w:hAnsi="Arial" w:cs="Arial"/>
          <w:sz w:val="24"/>
          <w:szCs w:val="24"/>
        </w:rPr>
        <w:t xml:space="preserve"> should be able to accommodate </w:t>
      </w:r>
      <w:r w:rsidR="00DC65D5" w:rsidRPr="004B495C">
        <w:rPr>
          <w:rFonts w:ascii="Arial" w:hAnsi="Arial" w:cs="Arial"/>
          <w:sz w:val="24"/>
          <w:szCs w:val="24"/>
        </w:rPr>
        <w:t>many</w:t>
      </w:r>
      <w:r w:rsidR="00BD66CF" w:rsidRPr="004B495C">
        <w:rPr>
          <w:rFonts w:ascii="Arial" w:hAnsi="Arial" w:cs="Arial"/>
          <w:sz w:val="24"/>
          <w:szCs w:val="24"/>
        </w:rPr>
        <w:t xml:space="preserve"> authorized concurrent users to access, submit and query information from the system with </w:t>
      </w:r>
      <w:r w:rsidR="00DC65D5" w:rsidRPr="004B495C">
        <w:rPr>
          <w:rFonts w:ascii="Arial" w:hAnsi="Arial" w:cs="Arial"/>
          <w:sz w:val="24"/>
          <w:szCs w:val="24"/>
        </w:rPr>
        <w:t xml:space="preserve">acceptable </w:t>
      </w:r>
      <w:r w:rsidR="00DC65D5" w:rsidRPr="004B495C">
        <w:rPr>
          <w:rFonts w:ascii="Arial" w:hAnsi="Arial" w:cs="Arial"/>
          <w:sz w:val="24"/>
          <w:szCs w:val="24"/>
        </w:rPr>
        <w:lastRenderedPageBreak/>
        <w:t xml:space="preserve">real time </w:t>
      </w:r>
      <w:r w:rsidR="00BD66CF" w:rsidRPr="004B495C">
        <w:rPr>
          <w:rFonts w:ascii="Arial" w:hAnsi="Arial" w:cs="Arial"/>
          <w:sz w:val="24"/>
          <w:szCs w:val="24"/>
        </w:rPr>
        <w:t>response time of five (</w:t>
      </w:r>
      <w:r w:rsidR="00DC65D5" w:rsidRPr="004B495C">
        <w:rPr>
          <w:rFonts w:ascii="Arial" w:hAnsi="Arial" w:cs="Arial"/>
          <w:sz w:val="24"/>
          <w:szCs w:val="24"/>
        </w:rPr>
        <w:t>10</w:t>
      </w:r>
      <w:r w:rsidR="00BD66CF" w:rsidRPr="004B495C">
        <w:rPr>
          <w:rFonts w:ascii="Arial" w:hAnsi="Arial" w:cs="Arial"/>
          <w:sz w:val="24"/>
          <w:szCs w:val="24"/>
        </w:rPr>
        <w:t>) seconds when the application is tested within the infrastructure environment</w:t>
      </w:r>
      <w:r w:rsidR="00DC65D5" w:rsidRPr="004B495C">
        <w:rPr>
          <w:rFonts w:ascii="Arial" w:hAnsi="Arial" w:cs="Arial"/>
          <w:sz w:val="24"/>
          <w:szCs w:val="24"/>
        </w:rPr>
        <w:t xml:space="preserve"> </w:t>
      </w:r>
    </w:p>
    <w:p w14:paraId="3F21243F" w14:textId="77777777" w:rsidR="00432448" w:rsidRPr="004B495C" w:rsidRDefault="00432448" w:rsidP="001C26E8">
      <w:pPr>
        <w:autoSpaceDE w:val="0"/>
        <w:autoSpaceDN w:val="0"/>
        <w:adjustRightInd w:val="0"/>
        <w:spacing w:after="0" w:line="240" w:lineRule="auto"/>
        <w:jc w:val="both"/>
        <w:rPr>
          <w:rFonts w:ascii="Arial" w:hAnsi="Arial" w:cs="Arial"/>
          <w:sz w:val="24"/>
          <w:szCs w:val="24"/>
        </w:rPr>
      </w:pPr>
    </w:p>
    <w:p w14:paraId="39C26746" w14:textId="664FD569" w:rsidR="000A565D" w:rsidRPr="004B495C" w:rsidRDefault="00E76CB8" w:rsidP="001C26E8">
      <w:pPr>
        <w:pStyle w:val="ListParagraph"/>
        <w:numPr>
          <w:ilvl w:val="0"/>
          <w:numId w:val="34"/>
        </w:numPr>
        <w:autoSpaceDE w:val="0"/>
        <w:autoSpaceDN w:val="0"/>
        <w:adjustRightInd w:val="0"/>
        <w:spacing w:after="0" w:line="240" w:lineRule="auto"/>
        <w:jc w:val="both"/>
        <w:rPr>
          <w:rFonts w:ascii="Arial" w:hAnsi="Arial" w:cs="Arial"/>
          <w:b/>
          <w:bCs/>
          <w:sz w:val="24"/>
          <w:szCs w:val="24"/>
        </w:rPr>
      </w:pPr>
      <w:r w:rsidRPr="004B495C">
        <w:rPr>
          <w:rFonts w:ascii="Arial" w:hAnsi="Arial" w:cs="Arial"/>
          <w:b/>
          <w:bCs/>
          <w:sz w:val="24"/>
          <w:szCs w:val="24"/>
        </w:rPr>
        <w:t>OTHER SERVICE SPECIFICATIONS</w:t>
      </w:r>
    </w:p>
    <w:p w14:paraId="55B40008" w14:textId="77777777" w:rsidR="00432448" w:rsidRPr="004B495C" w:rsidRDefault="00432448" w:rsidP="001C26E8">
      <w:pPr>
        <w:autoSpaceDE w:val="0"/>
        <w:autoSpaceDN w:val="0"/>
        <w:adjustRightInd w:val="0"/>
        <w:spacing w:after="0" w:line="240" w:lineRule="auto"/>
        <w:ind w:left="720"/>
        <w:jc w:val="both"/>
        <w:rPr>
          <w:rFonts w:ascii="Arial" w:hAnsi="Arial" w:cs="Arial"/>
          <w:sz w:val="24"/>
          <w:szCs w:val="24"/>
        </w:rPr>
      </w:pPr>
    </w:p>
    <w:p w14:paraId="35188A76" w14:textId="14BDA273" w:rsidR="00432448" w:rsidRPr="004B495C" w:rsidRDefault="00432448" w:rsidP="001C26E8">
      <w:pPr>
        <w:autoSpaceDE w:val="0"/>
        <w:autoSpaceDN w:val="0"/>
        <w:adjustRightInd w:val="0"/>
        <w:spacing w:after="0" w:line="240" w:lineRule="auto"/>
        <w:ind w:left="720"/>
        <w:jc w:val="both"/>
        <w:rPr>
          <w:rFonts w:ascii="Arial" w:hAnsi="Arial" w:cs="Arial"/>
          <w:sz w:val="24"/>
          <w:szCs w:val="24"/>
        </w:rPr>
      </w:pPr>
      <w:r w:rsidRPr="004B495C">
        <w:rPr>
          <w:rFonts w:ascii="Arial" w:hAnsi="Arial" w:cs="Arial"/>
          <w:sz w:val="24"/>
          <w:szCs w:val="24"/>
        </w:rPr>
        <w:t>The system design/architecture will be done using varying development language, interface and integrate with other systems.</w:t>
      </w:r>
    </w:p>
    <w:p w14:paraId="54B70AE6" w14:textId="77777777" w:rsidR="00432448" w:rsidRPr="004B495C" w:rsidRDefault="00432448" w:rsidP="001C26E8">
      <w:pPr>
        <w:autoSpaceDE w:val="0"/>
        <w:autoSpaceDN w:val="0"/>
        <w:adjustRightInd w:val="0"/>
        <w:spacing w:after="0" w:line="240" w:lineRule="auto"/>
        <w:ind w:left="720"/>
        <w:jc w:val="both"/>
        <w:rPr>
          <w:rFonts w:ascii="Arial" w:hAnsi="Arial" w:cs="Arial"/>
          <w:sz w:val="24"/>
          <w:szCs w:val="24"/>
        </w:rPr>
      </w:pPr>
    </w:p>
    <w:p w14:paraId="1F25E9E1" w14:textId="45E600A0" w:rsidR="00432448" w:rsidRPr="004B495C" w:rsidRDefault="00BD66CF" w:rsidP="001C26E8">
      <w:pPr>
        <w:pStyle w:val="ListParagraph"/>
        <w:numPr>
          <w:ilvl w:val="1"/>
          <w:numId w:val="34"/>
        </w:numPr>
        <w:autoSpaceDE w:val="0"/>
        <w:autoSpaceDN w:val="0"/>
        <w:adjustRightInd w:val="0"/>
        <w:spacing w:after="0" w:line="240" w:lineRule="auto"/>
        <w:jc w:val="both"/>
        <w:rPr>
          <w:rFonts w:ascii="Arial" w:hAnsi="Arial" w:cs="Arial"/>
          <w:b/>
          <w:bCs/>
          <w:sz w:val="24"/>
          <w:szCs w:val="24"/>
        </w:rPr>
      </w:pPr>
      <w:r w:rsidRPr="004B495C">
        <w:rPr>
          <w:rFonts w:ascii="Arial" w:hAnsi="Arial" w:cs="Arial"/>
          <w:b/>
          <w:bCs/>
          <w:sz w:val="24"/>
          <w:szCs w:val="24"/>
        </w:rPr>
        <w:t>Data Migration</w:t>
      </w:r>
    </w:p>
    <w:p w14:paraId="10DFB268" w14:textId="349ABEBD" w:rsidR="00432448" w:rsidRPr="004B495C" w:rsidRDefault="00BD66CF" w:rsidP="001C26E8">
      <w:pPr>
        <w:pStyle w:val="ListParagraph"/>
        <w:numPr>
          <w:ilvl w:val="0"/>
          <w:numId w:val="66"/>
        </w:numPr>
        <w:autoSpaceDE w:val="0"/>
        <w:autoSpaceDN w:val="0"/>
        <w:adjustRightInd w:val="0"/>
        <w:spacing w:after="0" w:line="240" w:lineRule="auto"/>
        <w:jc w:val="both"/>
        <w:rPr>
          <w:rFonts w:ascii="Arial" w:hAnsi="Arial" w:cs="Arial"/>
          <w:sz w:val="24"/>
          <w:szCs w:val="24"/>
        </w:rPr>
      </w:pPr>
      <w:r w:rsidRPr="004B495C">
        <w:rPr>
          <w:rFonts w:ascii="Arial" w:hAnsi="Arial" w:cs="Arial"/>
          <w:sz w:val="24"/>
          <w:szCs w:val="24"/>
        </w:rPr>
        <w:t xml:space="preserve">The application will be capable of handling data migration from existing data with minimal to no loss of </w:t>
      </w:r>
      <w:r w:rsidR="00F70127" w:rsidRPr="004B495C">
        <w:rPr>
          <w:rFonts w:ascii="Arial" w:hAnsi="Arial" w:cs="Arial"/>
          <w:sz w:val="24"/>
          <w:szCs w:val="24"/>
        </w:rPr>
        <w:t>data.</w:t>
      </w:r>
      <w:r w:rsidR="00AD36B6" w:rsidRPr="004B495C">
        <w:rPr>
          <w:rFonts w:ascii="Arial" w:hAnsi="Arial" w:cs="Arial"/>
          <w:sz w:val="24"/>
          <w:szCs w:val="24"/>
        </w:rPr>
        <w:t xml:space="preserve"> </w:t>
      </w:r>
      <w:r w:rsidR="00432448" w:rsidRPr="004B495C">
        <w:rPr>
          <w:rFonts w:ascii="Arial" w:hAnsi="Arial" w:cs="Arial"/>
          <w:sz w:val="24"/>
          <w:szCs w:val="24"/>
        </w:rPr>
        <w:t>The vendor will ensure seamless migration of data from legacy systems, current CRB as well as Banks and Microfinance and ensure minimum to no loss of data files.</w:t>
      </w:r>
    </w:p>
    <w:p w14:paraId="60A9D0E3" w14:textId="2BFA9E54" w:rsidR="00AD36B6" w:rsidRPr="004B495C" w:rsidRDefault="00AD36B6" w:rsidP="001C26E8">
      <w:pPr>
        <w:pStyle w:val="ListParagraph"/>
        <w:numPr>
          <w:ilvl w:val="0"/>
          <w:numId w:val="66"/>
        </w:numPr>
        <w:autoSpaceDE w:val="0"/>
        <w:autoSpaceDN w:val="0"/>
        <w:adjustRightInd w:val="0"/>
        <w:spacing w:after="0" w:line="240" w:lineRule="auto"/>
        <w:jc w:val="both"/>
        <w:rPr>
          <w:rFonts w:ascii="Arial" w:hAnsi="Arial" w:cs="Arial"/>
          <w:sz w:val="24"/>
          <w:szCs w:val="24"/>
        </w:rPr>
      </w:pPr>
      <w:r w:rsidRPr="004B495C">
        <w:rPr>
          <w:rFonts w:ascii="Arial" w:hAnsi="Arial" w:cs="Arial"/>
          <w:sz w:val="24"/>
          <w:szCs w:val="24"/>
        </w:rPr>
        <w:t>Duplication will also be managed.</w:t>
      </w:r>
    </w:p>
    <w:p w14:paraId="27C390FF" w14:textId="3F5F2D04" w:rsidR="00AD36B6" w:rsidRPr="004B495C" w:rsidRDefault="00AD36B6" w:rsidP="001C26E8">
      <w:pPr>
        <w:pStyle w:val="ListParagraph"/>
        <w:numPr>
          <w:ilvl w:val="0"/>
          <w:numId w:val="66"/>
        </w:numPr>
        <w:autoSpaceDE w:val="0"/>
        <w:autoSpaceDN w:val="0"/>
        <w:adjustRightInd w:val="0"/>
        <w:spacing w:after="0" w:line="240" w:lineRule="auto"/>
        <w:jc w:val="both"/>
        <w:rPr>
          <w:rFonts w:ascii="Arial" w:hAnsi="Arial" w:cs="Arial"/>
          <w:sz w:val="24"/>
          <w:szCs w:val="24"/>
        </w:rPr>
      </w:pPr>
      <w:r w:rsidRPr="004B495C">
        <w:rPr>
          <w:rFonts w:ascii="Arial" w:hAnsi="Arial" w:cs="Arial"/>
          <w:sz w:val="24"/>
          <w:szCs w:val="24"/>
        </w:rPr>
        <w:t>All processes of migrating data will be documented.</w:t>
      </w:r>
    </w:p>
    <w:p w14:paraId="3D610FEB" w14:textId="41DF497A" w:rsidR="00BD66CF" w:rsidRPr="004B495C" w:rsidRDefault="00AD36B6" w:rsidP="001C26E8">
      <w:pPr>
        <w:pStyle w:val="ListParagraph"/>
        <w:numPr>
          <w:ilvl w:val="0"/>
          <w:numId w:val="66"/>
        </w:numPr>
        <w:autoSpaceDE w:val="0"/>
        <w:autoSpaceDN w:val="0"/>
        <w:adjustRightInd w:val="0"/>
        <w:spacing w:after="0" w:line="240" w:lineRule="auto"/>
        <w:jc w:val="both"/>
        <w:rPr>
          <w:rFonts w:ascii="Arial" w:hAnsi="Arial" w:cs="Arial"/>
          <w:sz w:val="24"/>
          <w:szCs w:val="24"/>
        </w:rPr>
      </w:pPr>
      <w:r w:rsidRPr="004B495C">
        <w:rPr>
          <w:rFonts w:ascii="Arial" w:hAnsi="Arial" w:cs="Arial"/>
          <w:sz w:val="24"/>
          <w:szCs w:val="24"/>
        </w:rPr>
        <w:t>Where necessary licensing of data migration will be sort</w:t>
      </w:r>
      <w:r w:rsidR="007D6BC8" w:rsidRPr="004B495C">
        <w:rPr>
          <w:rFonts w:ascii="Arial" w:hAnsi="Arial" w:cs="Arial"/>
          <w:sz w:val="24"/>
          <w:szCs w:val="24"/>
        </w:rPr>
        <w:t>.</w:t>
      </w:r>
    </w:p>
    <w:p w14:paraId="71DE4011" w14:textId="77777777" w:rsidR="001C26E8" w:rsidRPr="004B495C" w:rsidRDefault="001C26E8" w:rsidP="001C26E8">
      <w:pPr>
        <w:pStyle w:val="ListParagraph"/>
        <w:autoSpaceDE w:val="0"/>
        <w:autoSpaceDN w:val="0"/>
        <w:adjustRightInd w:val="0"/>
        <w:spacing w:after="0" w:line="240" w:lineRule="auto"/>
        <w:ind w:left="1800"/>
        <w:jc w:val="both"/>
        <w:rPr>
          <w:rFonts w:ascii="Arial" w:hAnsi="Arial" w:cs="Arial"/>
          <w:sz w:val="24"/>
          <w:szCs w:val="24"/>
        </w:rPr>
      </w:pPr>
    </w:p>
    <w:p w14:paraId="02A45E35" w14:textId="2AC77DE6" w:rsidR="00AD36B6" w:rsidRPr="004B495C" w:rsidRDefault="00BD66CF" w:rsidP="001C26E8">
      <w:pPr>
        <w:pStyle w:val="Default"/>
        <w:numPr>
          <w:ilvl w:val="1"/>
          <w:numId w:val="34"/>
        </w:numPr>
        <w:jc w:val="both"/>
        <w:rPr>
          <w:b/>
          <w:bCs/>
        </w:rPr>
      </w:pPr>
      <w:r w:rsidRPr="004B495C">
        <w:rPr>
          <w:b/>
          <w:bCs/>
        </w:rPr>
        <w:t>System Integration</w:t>
      </w:r>
    </w:p>
    <w:p w14:paraId="024D9F08" w14:textId="356C04CF" w:rsidR="00E715FD" w:rsidRPr="004B495C" w:rsidRDefault="00BD66CF" w:rsidP="001C26E8">
      <w:pPr>
        <w:pStyle w:val="Default"/>
        <w:ind w:left="1440"/>
        <w:jc w:val="both"/>
      </w:pPr>
      <w:r w:rsidRPr="004B495C">
        <w:t xml:space="preserve">The system may be integrated with an </w:t>
      </w:r>
      <w:r w:rsidR="00F70127" w:rsidRPr="004B495C">
        <w:t>existing system</w:t>
      </w:r>
      <w:r w:rsidRPr="004B495C">
        <w:t xml:space="preserve"> within </w:t>
      </w:r>
      <w:r w:rsidR="00F70127" w:rsidRPr="004B495C">
        <w:t>the user</w:t>
      </w:r>
      <w:r w:rsidRPr="004B495C">
        <w:t xml:space="preserve"> Bank. The system shall interface with Banks and Financial institutions for data submission; with Licensed Credit Bureaus and the Central Bank of </w:t>
      </w:r>
      <w:r w:rsidR="0002678D" w:rsidRPr="004B495C">
        <w:t>Ethiopia</w:t>
      </w:r>
      <w:r w:rsidRPr="004B495C">
        <w:t xml:space="preserve"> Supervision Directorate for data utilization; and any other 3rd party databases such as Registrar’s office and Registrar of Companies, for data validation. </w:t>
      </w:r>
    </w:p>
    <w:p w14:paraId="2B28E94E" w14:textId="77777777" w:rsidR="001C26E8" w:rsidRPr="004B495C" w:rsidRDefault="001C26E8" w:rsidP="001C26E8">
      <w:pPr>
        <w:pStyle w:val="Default"/>
        <w:ind w:left="1440"/>
        <w:jc w:val="both"/>
      </w:pPr>
    </w:p>
    <w:p w14:paraId="76DAA2A3" w14:textId="1BEDC1BD" w:rsidR="00E715FD" w:rsidRPr="004B495C" w:rsidRDefault="00E715FD" w:rsidP="001C26E8">
      <w:pPr>
        <w:pStyle w:val="Default"/>
        <w:numPr>
          <w:ilvl w:val="1"/>
          <w:numId w:val="34"/>
        </w:numPr>
        <w:jc w:val="both"/>
        <w:rPr>
          <w:b/>
          <w:bCs/>
        </w:rPr>
      </w:pPr>
      <w:r w:rsidRPr="004B495C">
        <w:rPr>
          <w:b/>
          <w:bCs/>
        </w:rPr>
        <w:t>Automation (API)</w:t>
      </w:r>
    </w:p>
    <w:p w14:paraId="13AE0057" w14:textId="3329E725" w:rsidR="00AD36B6" w:rsidRPr="004B495C" w:rsidRDefault="00E715FD" w:rsidP="001C26E8">
      <w:pPr>
        <w:autoSpaceDE w:val="0"/>
        <w:autoSpaceDN w:val="0"/>
        <w:adjustRightInd w:val="0"/>
        <w:spacing w:after="0" w:line="240" w:lineRule="auto"/>
        <w:ind w:left="1440"/>
        <w:jc w:val="both"/>
        <w:rPr>
          <w:rFonts w:ascii="Arial" w:hAnsi="Arial" w:cs="Arial"/>
          <w:sz w:val="24"/>
          <w:szCs w:val="24"/>
        </w:rPr>
      </w:pPr>
      <w:r w:rsidRPr="004B495C">
        <w:rPr>
          <w:rFonts w:ascii="Arial" w:hAnsi="Arial" w:cs="Arial"/>
          <w:sz w:val="24"/>
          <w:szCs w:val="24"/>
        </w:rPr>
        <w:t>The system should be capable of providing necessary business to business (b2b) interfaces for 3rd party tools and users of the system.</w:t>
      </w:r>
      <w:r w:rsidR="00AD36B6" w:rsidRPr="004B495C">
        <w:rPr>
          <w:rFonts w:ascii="Arial" w:hAnsi="Arial" w:cs="Arial"/>
          <w:sz w:val="24"/>
          <w:szCs w:val="24"/>
        </w:rPr>
        <w:t xml:space="preserve"> It will be able to interfere and </w:t>
      </w:r>
      <w:r w:rsidR="00573BAB" w:rsidRPr="004B495C">
        <w:rPr>
          <w:rFonts w:ascii="Arial" w:hAnsi="Arial" w:cs="Arial"/>
          <w:sz w:val="24"/>
          <w:szCs w:val="24"/>
        </w:rPr>
        <w:t>integrate</w:t>
      </w:r>
      <w:r w:rsidR="00AD36B6" w:rsidRPr="004B495C">
        <w:rPr>
          <w:rFonts w:ascii="Arial" w:hAnsi="Arial" w:cs="Arial"/>
          <w:sz w:val="24"/>
          <w:szCs w:val="24"/>
        </w:rPr>
        <w:t xml:space="preserve"> with other banks and subscriber systems.</w:t>
      </w:r>
    </w:p>
    <w:p w14:paraId="1C7F866B" w14:textId="77777777" w:rsidR="00AD36B6" w:rsidRPr="004B495C" w:rsidRDefault="00AD36B6" w:rsidP="001C26E8">
      <w:pPr>
        <w:autoSpaceDE w:val="0"/>
        <w:autoSpaceDN w:val="0"/>
        <w:adjustRightInd w:val="0"/>
        <w:spacing w:after="0" w:line="240" w:lineRule="auto"/>
        <w:ind w:left="1440"/>
        <w:jc w:val="both"/>
        <w:rPr>
          <w:rFonts w:ascii="Arial" w:hAnsi="Arial" w:cs="Arial"/>
          <w:sz w:val="24"/>
          <w:szCs w:val="24"/>
        </w:rPr>
      </w:pPr>
    </w:p>
    <w:p w14:paraId="65B0AFC3" w14:textId="1687BA1A" w:rsidR="00BD66CF" w:rsidRPr="004B495C" w:rsidRDefault="00AD36B6" w:rsidP="001C26E8">
      <w:pPr>
        <w:autoSpaceDE w:val="0"/>
        <w:autoSpaceDN w:val="0"/>
        <w:adjustRightInd w:val="0"/>
        <w:spacing w:after="0" w:line="240" w:lineRule="auto"/>
        <w:ind w:left="720"/>
        <w:jc w:val="both"/>
        <w:rPr>
          <w:rFonts w:ascii="Arial" w:hAnsi="Arial" w:cs="Arial"/>
          <w:sz w:val="24"/>
          <w:szCs w:val="24"/>
        </w:rPr>
      </w:pPr>
      <w:r w:rsidRPr="004B495C">
        <w:rPr>
          <w:rFonts w:ascii="Arial" w:hAnsi="Arial" w:cs="Arial"/>
          <w:sz w:val="24"/>
          <w:szCs w:val="24"/>
        </w:rPr>
        <w:t>20.4</w:t>
      </w:r>
      <w:r w:rsidRPr="004B495C">
        <w:rPr>
          <w:rFonts w:ascii="Arial" w:hAnsi="Arial" w:cs="Arial"/>
          <w:sz w:val="24"/>
          <w:szCs w:val="24"/>
        </w:rPr>
        <w:tab/>
      </w:r>
      <w:r w:rsidRPr="004B495C">
        <w:rPr>
          <w:rFonts w:ascii="Arial" w:hAnsi="Arial" w:cs="Arial"/>
          <w:b/>
          <w:bCs/>
          <w:sz w:val="24"/>
          <w:szCs w:val="24"/>
        </w:rPr>
        <w:t>Expandable Solution</w:t>
      </w:r>
    </w:p>
    <w:p w14:paraId="006BFBE3" w14:textId="5A58AAC5" w:rsidR="00AD36B6" w:rsidRPr="004B495C" w:rsidRDefault="00AD36B6" w:rsidP="001C26E8">
      <w:pPr>
        <w:autoSpaceDE w:val="0"/>
        <w:autoSpaceDN w:val="0"/>
        <w:adjustRightInd w:val="0"/>
        <w:spacing w:after="0" w:line="240" w:lineRule="auto"/>
        <w:ind w:left="1440"/>
        <w:jc w:val="both"/>
        <w:rPr>
          <w:rFonts w:ascii="Arial" w:hAnsi="Arial" w:cs="Arial"/>
          <w:sz w:val="24"/>
          <w:szCs w:val="24"/>
        </w:rPr>
      </w:pPr>
      <w:r w:rsidRPr="004B495C">
        <w:rPr>
          <w:rFonts w:ascii="Arial" w:hAnsi="Arial" w:cs="Arial"/>
          <w:sz w:val="24"/>
          <w:szCs w:val="24"/>
        </w:rPr>
        <w:t xml:space="preserve">The System will be expandable to </w:t>
      </w:r>
      <w:r w:rsidRPr="00DC0147">
        <w:rPr>
          <w:rFonts w:ascii="Arial" w:hAnsi="Arial" w:cs="Arial"/>
          <w:sz w:val="24"/>
          <w:szCs w:val="24"/>
        </w:rPr>
        <w:t>include services such as skip trace report, P</w:t>
      </w:r>
      <w:r w:rsidR="00DC0147" w:rsidRPr="00DC0147">
        <w:rPr>
          <w:rFonts w:ascii="Arial" w:hAnsi="Arial" w:cs="Arial"/>
          <w:sz w:val="24"/>
          <w:szCs w:val="24"/>
        </w:rPr>
        <w:t xml:space="preserve">olitically </w:t>
      </w:r>
      <w:r w:rsidRPr="00DC0147">
        <w:rPr>
          <w:rFonts w:ascii="Arial" w:hAnsi="Arial" w:cs="Arial"/>
          <w:sz w:val="24"/>
          <w:szCs w:val="24"/>
        </w:rPr>
        <w:t>E</w:t>
      </w:r>
      <w:r w:rsidR="00DC0147" w:rsidRPr="00DC0147">
        <w:rPr>
          <w:rFonts w:ascii="Arial" w:hAnsi="Arial" w:cs="Arial"/>
          <w:sz w:val="24"/>
          <w:szCs w:val="24"/>
        </w:rPr>
        <w:t xml:space="preserve">xposed </w:t>
      </w:r>
      <w:r w:rsidRPr="00DC0147">
        <w:rPr>
          <w:rFonts w:ascii="Arial" w:hAnsi="Arial" w:cs="Arial"/>
          <w:sz w:val="24"/>
          <w:szCs w:val="24"/>
        </w:rPr>
        <w:t>P</w:t>
      </w:r>
      <w:r w:rsidR="00DC0147" w:rsidRPr="00DC0147">
        <w:rPr>
          <w:rFonts w:ascii="Arial" w:hAnsi="Arial" w:cs="Arial"/>
          <w:sz w:val="24"/>
          <w:szCs w:val="24"/>
        </w:rPr>
        <w:t>ersons</w:t>
      </w:r>
      <w:r w:rsidRPr="00DC0147">
        <w:rPr>
          <w:rFonts w:ascii="Arial" w:hAnsi="Arial" w:cs="Arial"/>
          <w:sz w:val="24"/>
          <w:szCs w:val="24"/>
        </w:rPr>
        <w:t xml:space="preserve"> and </w:t>
      </w:r>
      <w:r w:rsidR="00DC0147" w:rsidRPr="00DC0147">
        <w:rPr>
          <w:rFonts w:ascii="Arial" w:hAnsi="Arial" w:cs="Arial"/>
          <w:sz w:val="24"/>
          <w:szCs w:val="24"/>
        </w:rPr>
        <w:t>anti-money laundering</w:t>
      </w:r>
      <w:r w:rsidRPr="00DC0147">
        <w:rPr>
          <w:rFonts w:ascii="Arial" w:hAnsi="Arial" w:cs="Arial"/>
          <w:sz w:val="24"/>
          <w:szCs w:val="24"/>
        </w:rPr>
        <w:t xml:space="preserve"> </w:t>
      </w:r>
      <w:r w:rsidRPr="004B495C">
        <w:rPr>
          <w:rFonts w:ascii="Arial" w:hAnsi="Arial" w:cs="Arial"/>
          <w:sz w:val="24"/>
          <w:szCs w:val="24"/>
        </w:rPr>
        <w:t>reporting and other services required in the future.</w:t>
      </w:r>
    </w:p>
    <w:p w14:paraId="11FDCDA9" w14:textId="77777777" w:rsidR="00AD36B6" w:rsidRPr="004B495C" w:rsidRDefault="00AD36B6" w:rsidP="001C26E8">
      <w:pPr>
        <w:autoSpaceDE w:val="0"/>
        <w:autoSpaceDN w:val="0"/>
        <w:adjustRightInd w:val="0"/>
        <w:spacing w:after="0" w:line="240" w:lineRule="auto"/>
        <w:jc w:val="both"/>
        <w:rPr>
          <w:rFonts w:ascii="Arial" w:hAnsi="Arial" w:cs="Arial"/>
          <w:sz w:val="24"/>
          <w:szCs w:val="24"/>
        </w:rPr>
      </w:pPr>
    </w:p>
    <w:p w14:paraId="1B1CA5F5" w14:textId="6503AD4A" w:rsidR="001C26E8" w:rsidRPr="004B495C" w:rsidRDefault="00AD36B6" w:rsidP="001C26E8">
      <w:pPr>
        <w:pStyle w:val="Default"/>
        <w:numPr>
          <w:ilvl w:val="0"/>
          <w:numId w:val="34"/>
        </w:numPr>
        <w:jc w:val="both"/>
        <w:rPr>
          <w:b/>
        </w:rPr>
      </w:pPr>
      <w:r w:rsidRPr="004B495C">
        <w:rPr>
          <w:b/>
        </w:rPr>
        <w:t xml:space="preserve">TRAINING AND TRAINING MATERIALS: </w:t>
      </w:r>
    </w:p>
    <w:p w14:paraId="1A757940" w14:textId="77777777" w:rsidR="001C26E8" w:rsidRPr="004B495C" w:rsidRDefault="001C26E8" w:rsidP="001C26E8">
      <w:pPr>
        <w:pStyle w:val="Default"/>
        <w:ind w:left="1440"/>
        <w:jc w:val="both"/>
        <w:rPr>
          <w:color w:val="auto"/>
        </w:rPr>
      </w:pPr>
    </w:p>
    <w:p w14:paraId="4001BA57" w14:textId="591BCC32" w:rsidR="00E874D5" w:rsidRPr="004B495C" w:rsidRDefault="00BD66CF" w:rsidP="001C26E8">
      <w:pPr>
        <w:pStyle w:val="Default"/>
        <w:numPr>
          <w:ilvl w:val="1"/>
          <w:numId w:val="34"/>
        </w:numPr>
        <w:jc w:val="both"/>
        <w:rPr>
          <w:color w:val="auto"/>
        </w:rPr>
      </w:pPr>
      <w:r w:rsidRPr="004B495C">
        <w:t xml:space="preserve">For the user there shall be two types of users; data </w:t>
      </w:r>
      <w:r w:rsidRPr="004B495C">
        <w:rPr>
          <w:color w:val="auto"/>
        </w:rPr>
        <w:t>providers and data users:</w:t>
      </w:r>
    </w:p>
    <w:p w14:paraId="1ADE73A6" w14:textId="77777777" w:rsidR="00BD66CF" w:rsidRPr="004B495C" w:rsidRDefault="00BD66CF" w:rsidP="001C26E8">
      <w:pPr>
        <w:pStyle w:val="Default"/>
        <w:jc w:val="both"/>
        <w:rPr>
          <w:color w:val="auto"/>
        </w:rPr>
      </w:pPr>
    </w:p>
    <w:p w14:paraId="3BF1C35A" w14:textId="674C5AA1" w:rsidR="00BD66CF" w:rsidRPr="004B495C" w:rsidRDefault="00BD66CF" w:rsidP="001C26E8">
      <w:pPr>
        <w:pStyle w:val="Default"/>
        <w:numPr>
          <w:ilvl w:val="0"/>
          <w:numId w:val="67"/>
        </w:numPr>
        <w:jc w:val="both"/>
        <w:rPr>
          <w:color w:val="auto"/>
        </w:rPr>
      </w:pPr>
      <w:r w:rsidRPr="004B495C">
        <w:rPr>
          <w:color w:val="auto"/>
        </w:rPr>
        <w:t xml:space="preserve">Data providers shall be trained on data contribution requirements, databank operations, proper, timely </w:t>
      </w:r>
      <w:r w:rsidR="00F70127" w:rsidRPr="004B495C">
        <w:rPr>
          <w:color w:val="auto"/>
        </w:rPr>
        <w:t>filing,</w:t>
      </w:r>
      <w:r w:rsidRPr="004B495C">
        <w:rPr>
          <w:color w:val="auto"/>
        </w:rPr>
        <w:t xml:space="preserve"> and submission of the regulated data elements to the databank, and the proper and timely resolution of disputes and the correction of any incorrect or incomplete </w:t>
      </w:r>
      <w:r w:rsidR="00F70127" w:rsidRPr="004B495C">
        <w:rPr>
          <w:color w:val="auto"/>
        </w:rPr>
        <w:t>data.</w:t>
      </w:r>
      <w:r w:rsidRPr="004B495C">
        <w:rPr>
          <w:color w:val="auto"/>
        </w:rPr>
        <w:t xml:space="preserve"> </w:t>
      </w:r>
    </w:p>
    <w:p w14:paraId="44E0339B" w14:textId="217F0615" w:rsidR="00BD66CF" w:rsidRPr="004B495C" w:rsidRDefault="00BD66CF" w:rsidP="001C26E8">
      <w:pPr>
        <w:pStyle w:val="Default"/>
        <w:numPr>
          <w:ilvl w:val="0"/>
          <w:numId w:val="67"/>
        </w:numPr>
        <w:jc w:val="both"/>
        <w:rPr>
          <w:color w:val="auto"/>
        </w:rPr>
      </w:pPr>
      <w:r w:rsidRPr="004B495C">
        <w:rPr>
          <w:color w:val="auto"/>
        </w:rPr>
        <w:t>Data users shall be trained on data contribution requirements, databank operations and extraction of information from the databank and the proper and timely resolution of disputes.</w:t>
      </w:r>
    </w:p>
    <w:p w14:paraId="16AF90AB" w14:textId="4A41AEE0" w:rsidR="00BD66CF" w:rsidRPr="004B495C" w:rsidRDefault="00E874D5" w:rsidP="001C26E8">
      <w:pPr>
        <w:pStyle w:val="Default"/>
        <w:numPr>
          <w:ilvl w:val="0"/>
          <w:numId w:val="67"/>
        </w:numPr>
        <w:jc w:val="both"/>
        <w:rPr>
          <w:color w:val="auto"/>
        </w:rPr>
      </w:pPr>
      <w:r w:rsidRPr="004B495C">
        <w:rPr>
          <w:color w:val="auto"/>
        </w:rPr>
        <w:lastRenderedPageBreak/>
        <w:t>Training manuals will be provided.</w:t>
      </w:r>
    </w:p>
    <w:p w14:paraId="7A407F25" w14:textId="77777777" w:rsidR="001C26E8" w:rsidRPr="004B495C" w:rsidRDefault="001C26E8" w:rsidP="001C26E8">
      <w:pPr>
        <w:pStyle w:val="Default"/>
        <w:ind w:left="1800"/>
        <w:jc w:val="both"/>
        <w:rPr>
          <w:color w:val="auto"/>
        </w:rPr>
      </w:pPr>
    </w:p>
    <w:p w14:paraId="75F4F395" w14:textId="70360CF3" w:rsidR="00BD66CF" w:rsidRPr="004B495C" w:rsidRDefault="00BD66CF" w:rsidP="001C26E8">
      <w:pPr>
        <w:pStyle w:val="Default"/>
        <w:numPr>
          <w:ilvl w:val="1"/>
          <w:numId w:val="34"/>
        </w:numPr>
        <w:jc w:val="both"/>
        <w:rPr>
          <w:color w:val="auto"/>
        </w:rPr>
      </w:pPr>
      <w:r w:rsidRPr="004B495C">
        <w:rPr>
          <w:color w:val="auto"/>
        </w:rPr>
        <w:t xml:space="preserve">Technical staff shall be trained on the following: </w:t>
      </w:r>
    </w:p>
    <w:p w14:paraId="4F54D51F" w14:textId="26D98BAE" w:rsidR="00F70127" w:rsidRPr="004B495C" w:rsidRDefault="00F70127" w:rsidP="001C26E8">
      <w:pPr>
        <w:pStyle w:val="Default"/>
        <w:numPr>
          <w:ilvl w:val="0"/>
          <w:numId w:val="68"/>
        </w:numPr>
        <w:jc w:val="both"/>
        <w:rPr>
          <w:color w:val="auto"/>
        </w:rPr>
      </w:pPr>
      <w:r w:rsidRPr="004B495C">
        <w:rPr>
          <w:color w:val="auto"/>
        </w:rPr>
        <w:t xml:space="preserve">Data contribution requirements, databank operations, proper </w:t>
      </w:r>
      <w:r w:rsidR="00493036" w:rsidRPr="004B495C">
        <w:rPr>
          <w:color w:val="auto"/>
        </w:rPr>
        <w:t>filling,</w:t>
      </w:r>
      <w:r w:rsidRPr="004B495C">
        <w:rPr>
          <w:color w:val="auto"/>
        </w:rPr>
        <w:t xml:space="preserve"> and submission of the data to the databank.</w:t>
      </w:r>
    </w:p>
    <w:p w14:paraId="1A3CE1A1" w14:textId="1173E60F" w:rsidR="00F70127" w:rsidRPr="004B495C" w:rsidRDefault="00F70127" w:rsidP="001C26E8">
      <w:pPr>
        <w:pStyle w:val="Default"/>
        <w:numPr>
          <w:ilvl w:val="0"/>
          <w:numId w:val="68"/>
        </w:numPr>
        <w:jc w:val="both"/>
        <w:rPr>
          <w:color w:val="auto"/>
        </w:rPr>
      </w:pPr>
      <w:r w:rsidRPr="004B495C">
        <w:rPr>
          <w:color w:val="auto"/>
        </w:rPr>
        <w:t xml:space="preserve">Data matching, </w:t>
      </w:r>
      <w:r w:rsidR="00493036" w:rsidRPr="004B495C">
        <w:rPr>
          <w:color w:val="auto"/>
        </w:rPr>
        <w:t>sorting,</w:t>
      </w:r>
      <w:r w:rsidRPr="004B495C">
        <w:rPr>
          <w:color w:val="auto"/>
        </w:rPr>
        <w:t xml:space="preserve"> and extraction.</w:t>
      </w:r>
    </w:p>
    <w:p w14:paraId="3EBB0107" w14:textId="3635B0A3" w:rsidR="00BD66CF" w:rsidRPr="004B495C" w:rsidRDefault="00F70127" w:rsidP="001C26E8">
      <w:pPr>
        <w:pStyle w:val="Default"/>
        <w:numPr>
          <w:ilvl w:val="0"/>
          <w:numId w:val="68"/>
        </w:numPr>
        <w:jc w:val="both"/>
        <w:rPr>
          <w:color w:val="auto"/>
        </w:rPr>
      </w:pPr>
      <w:r w:rsidRPr="004B495C">
        <w:rPr>
          <w:color w:val="auto"/>
        </w:rPr>
        <w:t>System administration, Database administration, troubleshooting, backup, and recovery.</w:t>
      </w:r>
    </w:p>
    <w:p w14:paraId="17B298AB" w14:textId="77777777" w:rsidR="001C26E8" w:rsidRPr="004B495C" w:rsidRDefault="001C26E8" w:rsidP="001C26E8">
      <w:pPr>
        <w:pStyle w:val="Default"/>
        <w:ind w:left="720"/>
        <w:jc w:val="both"/>
        <w:rPr>
          <w:color w:val="auto"/>
        </w:rPr>
      </w:pPr>
    </w:p>
    <w:p w14:paraId="2BCAC9C1" w14:textId="5281159C" w:rsidR="00E874D5" w:rsidRPr="004B495C" w:rsidRDefault="00BD66CF" w:rsidP="001C26E8">
      <w:pPr>
        <w:pStyle w:val="Default"/>
        <w:numPr>
          <w:ilvl w:val="1"/>
          <w:numId w:val="34"/>
        </w:numPr>
        <w:jc w:val="both"/>
        <w:rPr>
          <w:color w:val="auto"/>
        </w:rPr>
      </w:pPr>
      <w:r w:rsidRPr="004B495C">
        <w:rPr>
          <w:color w:val="auto"/>
        </w:rPr>
        <w:t xml:space="preserve">Technical Support: There shall be a warranty period of twelve (12) months for </w:t>
      </w:r>
      <w:r w:rsidR="000770C1" w:rsidRPr="004B495C">
        <w:rPr>
          <w:color w:val="auto"/>
        </w:rPr>
        <w:t>the software</w:t>
      </w:r>
      <w:r w:rsidRPr="004B495C">
        <w:rPr>
          <w:color w:val="auto"/>
        </w:rPr>
        <w:t xml:space="preserve"> whereby the support shall be in the form of on-call basis or on-site depending on the severity of the incident.</w:t>
      </w:r>
    </w:p>
    <w:p w14:paraId="45D4E6D8" w14:textId="77777777" w:rsidR="00E874D5" w:rsidRPr="004B495C" w:rsidRDefault="00E874D5" w:rsidP="001C26E8">
      <w:pPr>
        <w:pStyle w:val="Default"/>
        <w:ind w:left="720"/>
        <w:jc w:val="both"/>
        <w:rPr>
          <w:color w:val="auto"/>
        </w:rPr>
      </w:pPr>
    </w:p>
    <w:p w14:paraId="64BA73B4" w14:textId="5FF59A4E" w:rsidR="00E874D5" w:rsidRPr="004B495C" w:rsidRDefault="00BD66CF" w:rsidP="001C26E8">
      <w:pPr>
        <w:pStyle w:val="Default"/>
        <w:numPr>
          <w:ilvl w:val="1"/>
          <w:numId w:val="34"/>
        </w:numPr>
        <w:jc w:val="both"/>
        <w:rPr>
          <w:color w:val="auto"/>
        </w:rPr>
      </w:pPr>
      <w:r w:rsidRPr="004B495C">
        <w:rPr>
          <w:color w:val="auto"/>
        </w:rPr>
        <w:t>User support / hot line: Ther</w:t>
      </w:r>
      <w:r w:rsidR="00621EFB" w:rsidRPr="004B495C">
        <w:rPr>
          <w:color w:val="auto"/>
        </w:rPr>
        <w:t>e shall be hot line available 12</w:t>
      </w:r>
      <w:r w:rsidRPr="004B495C">
        <w:rPr>
          <w:color w:val="auto"/>
        </w:rPr>
        <w:t xml:space="preserve"> hours for seven (7) days a week including public holidays.</w:t>
      </w:r>
    </w:p>
    <w:p w14:paraId="6C2D7AF9" w14:textId="77777777" w:rsidR="00E874D5" w:rsidRPr="004B495C" w:rsidRDefault="00E874D5" w:rsidP="001C26E8">
      <w:pPr>
        <w:pStyle w:val="ListParagraph"/>
        <w:spacing w:after="0" w:line="240" w:lineRule="auto"/>
        <w:rPr>
          <w:rFonts w:ascii="Arial" w:hAnsi="Arial" w:cs="Arial"/>
          <w:sz w:val="24"/>
          <w:szCs w:val="24"/>
        </w:rPr>
      </w:pPr>
    </w:p>
    <w:p w14:paraId="01928C0D" w14:textId="77777777" w:rsidR="00E874D5" w:rsidRPr="004B495C" w:rsidRDefault="00BD66CF" w:rsidP="001C26E8">
      <w:pPr>
        <w:pStyle w:val="Default"/>
        <w:numPr>
          <w:ilvl w:val="1"/>
          <w:numId w:val="34"/>
        </w:numPr>
        <w:jc w:val="both"/>
        <w:rPr>
          <w:color w:val="auto"/>
        </w:rPr>
      </w:pPr>
      <w:r w:rsidRPr="004B495C">
        <w:rPr>
          <w:color w:val="auto"/>
        </w:rPr>
        <w:t>Technical Assistance: There shall be a Technical and business experts on duty that will respond to technical issues within two (2) hours from the time incident is reported</w:t>
      </w:r>
      <w:r w:rsidR="00E874D5" w:rsidRPr="004B495C">
        <w:rPr>
          <w:color w:val="auto"/>
        </w:rPr>
        <w:t>.</w:t>
      </w:r>
    </w:p>
    <w:p w14:paraId="6E137456" w14:textId="77777777" w:rsidR="00E874D5" w:rsidRPr="004B495C" w:rsidRDefault="00E874D5" w:rsidP="001C26E8">
      <w:pPr>
        <w:pStyle w:val="ListParagraph"/>
        <w:spacing w:after="0" w:line="240" w:lineRule="auto"/>
        <w:rPr>
          <w:rFonts w:ascii="Arial" w:hAnsi="Arial" w:cs="Arial"/>
          <w:sz w:val="24"/>
          <w:szCs w:val="24"/>
        </w:rPr>
      </w:pPr>
    </w:p>
    <w:p w14:paraId="427AECAE" w14:textId="7B400685" w:rsidR="00BD66CF" w:rsidRPr="004B495C" w:rsidRDefault="00BD66CF" w:rsidP="001C26E8">
      <w:pPr>
        <w:pStyle w:val="Default"/>
        <w:numPr>
          <w:ilvl w:val="1"/>
          <w:numId w:val="34"/>
        </w:numPr>
        <w:jc w:val="both"/>
        <w:rPr>
          <w:color w:val="auto"/>
        </w:rPr>
      </w:pPr>
      <w:r w:rsidRPr="004B495C">
        <w:rPr>
          <w:color w:val="auto"/>
        </w:rPr>
        <w:t xml:space="preserve">Post-warranty maintenance services: After expiration of the warranty period, the Supplier may at the Client’s request, provide software support on the terms and conditions as shall be agreed by the Parties in the </w:t>
      </w:r>
      <w:r w:rsidR="00573BAB" w:rsidRPr="004B495C">
        <w:rPr>
          <w:color w:val="auto"/>
        </w:rPr>
        <w:t>contract.</w:t>
      </w:r>
      <w:r w:rsidRPr="004B495C">
        <w:rPr>
          <w:color w:val="auto"/>
        </w:rPr>
        <w:t xml:space="preserve"> </w:t>
      </w:r>
    </w:p>
    <w:p w14:paraId="4FF6E96E" w14:textId="77777777" w:rsidR="00BD66CF" w:rsidRPr="004B495C" w:rsidRDefault="00BD66CF" w:rsidP="001C26E8">
      <w:pPr>
        <w:pStyle w:val="Default"/>
        <w:jc w:val="both"/>
        <w:rPr>
          <w:color w:val="auto"/>
        </w:rPr>
      </w:pPr>
    </w:p>
    <w:p w14:paraId="4E65EE70" w14:textId="5ECF8FCC" w:rsidR="00BD66CF" w:rsidRPr="004B495C" w:rsidRDefault="00E715FD" w:rsidP="001C26E8">
      <w:pPr>
        <w:pStyle w:val="Default"/>
        <w:numPr>
          <w:ilvl w:val="0"/>
          <w:numId w:val="34"/>
        </w:numPr>
        <w:jc w:val="both"/>
        <w:rPr>
          <w:b/>
          <w:bCs/>
          <w:color w:val="auto"/>
        </w:rPr>
      </w:pPr>
      <w:r w:rsidRPr="004B495C">
        <w:rPr>
          <w:b/>
          <w:bCs/>
          <w:color w:val="auto"/>
        </w:rPr>
        <w:t xml:space="preserve">USER ACCEPTANCE </w:t>
      </w:r>
      <w:r w:rsidR="00BD66CF" w:rsidRPr="004B495C">
        <w:rPr>
          <w:b/>
          <w:bCs/>
          <w:color w:val="auto"/>
        </w:rPr>
        <w:t xml:space="preserve">TESTING AND QUALITY ASSURANCE REQUIREMENTS </w:t>
      </w:r>
    </w:p>
    <w:p w14:paraId="4B85B4E3" w14:textId="77777777" w:rsidR="001C26E8" w:rsidRPr="004B495C" w:rsidRDefault="001C26E8" w:rsidP="001C26E8">
      <w:pPr>
        <w:pStyle w:val="Default"/>
        <w:ind w:left="1440"/>
        <w:jc w:val="both"/>
        <w:rPr>
          <w:color w:val="auto"/>
        </w:rPr>
      </w:pPr>
    </w:p>
    <w:p w14:paraId="6E853926" w14:textId="5BCC6684" w:rsidR="00BD66CF" w:rsidRPr="004B495C" w:rsidRDefault="00E715FD" w:rsidP="001C26E8">
      <w:pPr>
        <w:pStyle w:val="Default"/>
        <w:numPr>
          <w:ilvl w:val="1"/>
          <w:numId w:val="34"/>
        </w:numPr>
        <w:jc w:val="both"/>
        <w:rPr>
          <w:color w:val="auto"/>
        </w:rPr>
      </w:pPr>
      <w:r w:rsidRPr="004B495C">
        <w:rPr>
          <w:color w:val="auto"/>
        </w:rPr>
        <w:t>The system will allow for UAT prior commissioning. The UAT will be used to run test on application integrity, fit for purpose as well speed and quality of reports generation and score computation.</w:t>
      </w:r>
    </w:p>
    <w:p w14:paraId="2363BF81" w14:textId="7FBB878C" w:rsidR="00B72B19" w:rsidRPr="004B495C" w:rsidRDefault="00797A84" w:rsidP="001C26E8">
      <w:pPr>
        <w:pStyle w:val="Default"/>
        <w:numPr>
          <w:ilvl w:val="1"/>
          <w:numId w:val="34"/>
        </w:numPr>
        <w:jc w:val="both"/>
        <w:rPr>
          <w:color w:val="auto"/>
        </w:rPr>
      </w:pPr>
      <w:r w:rsidRPr="004B495C">
        <w:rPr>
          <w:color w:val="auto"/>
        </w:rPr>
        <w:t xml:space="preserve">Provide a UAT environment for batch </w:t>
      </w:r>
      <w:r w:rsidR="006A3250" w:rsidRPr="004B495C">
        <w:rPr>
          <w:color w:val="auto"/>
        </w:rPr>
        <w:t>files and online searches for all portals.</w:t>
      </w:r>
    </w:p>
    <w:p w14:paraId="1D66D2CB" w14:textId="77777777" w:rsidR="007D6BC8" w:rsidRPr="004B495C" w:rsidRDefault="007D6BC8" w:rsidP="007D6BC8">
      <w:pPr>
        <w:pStyle w:val="Default"/>
        <w:ind w:left="1440"/>
        <w:jc w:val="both"/>
        <w:rPr>
          <w:color w:val="auto"/>
        </w:rPr>
      </w:pPr>
    </w:p>
    <w:p w14:paraId="4288C1FF" w14:textId="1E351DC8" w:rsidR="00B72B19" w:rsidRPr="004B495C" w:rsidRDefault="00B72B19" w:rsidP="001C26E8">
      <w:pPr>
        <w:pStyle w:val="Default"/>
        <w:numPr>
          <w:ilvl w:val="0"/>
          <w:numId w:val="34"/>
        </w:numPr>
        <w:jc w:val="both"/>
        <w:rPr>
          <w:b/>
          <w:bCs/>
          <w:color w:val="auto"/>
        </w:rPr>
      </w:pPr>
      <w:r w:rsidRPr="004B495C">
        <w:rPr>
          <w:b/>
          <w:bCs/>
          <w:color w:val="auto"/>
        </w:rPr>
        <w:t>LICENSING</w:t>
      </w:r>
    </w:p>
    <w:p w14:paraId="622594C7" w14:textId="77777777" w:rsidR="001C26E8" w:rsidRPr="004B495C" w:rsidRDefault="001C26E8" w:rsidP="001C26E8">
      <w:pPr>
        <w:pStyle w:val="Default"/>
        <w:ind w:left="1440"/>
        <w:jc w:val="both"/>
        <w:rPr>
          <w:color w:val="auto"/>
        </w:rPr>
      </w:pPr>
    </w:p>
    <w:p w14:paraId="138732E0" w14:textId="76C44204" w:rsidR="00B72B19" w:rsidRPr="004B495C" w:rsidRDefault="0000745E" w:rsidP="001C26E8">
      <w:pPr>
        <w:pStyle w:val="Default"/>
        <w:numPr>
          <w:ilvl w:val="1"/>
          <w:numId w:val="34"/>
        </w:numPr>
        <w:jc w:val="both"/>
        <w:rPr>
          <w:color w:val="auto"/>
        </w:rPr>
      </w:pPr>
      <w:r w:rsidRPr="004B495C">
        <w:rPr>
          <w:color w:val="auto"/>
        </w:rPr>
        <w:t>Upon full implementation the vendor will pass all licensing for use to the National Bank of Ethiopia.</w:t>
      </w:r>
    </w:p>
    <w:p w14:paraId="44B769AE" w14:textId="79BBC1B2" w:rsidR="00B72B19" w:rsidRPr="004B495C" w:rsidRDefault="0000745E" w:rsidP="001C26E8">
      <w:pPr>
        <w:pStyle w:val="Default"/>
        <w:numPr>
          <w:ilvl w:val="1"/>
          <w:numId w:val="34"/>
        </w:numPr>
        <w:jc w:val="both"/>
        <w:rPr>
          <w:color w:val="auto"/>
        </w:rPr>
      </w:pPr>
      <w:r w:rsidRPr="004B495C">
        <w:rPr>
          <w:color w:val="auto"/>
        </w:rPr>
        <w:t>All source code will be surrendered.</w:t>
      </w:r>
    </w:p>
    <w:p w14:paraId="2700DE95" w14:textId="3302CFB6" w:rsidR="0000745E" w:rsidRPr="004B495C" w:rsidRDefault="0000745E" w:rsidP="001C26E8">
      <w:pPr>
        <w:pStyle w:val="Default"/>
        <w:numPr>
          <w:ilvl w:val="1"/>
          <w:numId w:val="34"/>
        </w:numPr>
        <w:jc w:val="both"/>
        <w:rPr>
          <w:color w:val="auto"/>
        </w:rPr>
      </w:pPr>
      <w:r w:rsidRPr="004B495C">
        <w:rPr>
          <w:color w:val="auto"/>
        </w:rPr>
        <w:t>All documentation outlining system architecture, system workflows and system reporting, troubling and database configurations will also be handed over.</w:t>
      </w:r>
    </w:p>
    <w:p w14:paraId="4B5E1BCA" w14:textId="77777777" w:rsidR="00B72B19" w:rsidRPr="004B495C" w:rsidRDefault="00B72B19" w:rsidP="001C26E8">
      <w:pPr>
        <w:pStyle w:val="Default"/>
        <w:jc w:val="both"/>
        <w:rPr>
          <w:color w:val="auto"/>
        </w:rPr>
      </w:pPr>
    </w:p>
    <w:p w14:paraId="49A447FA" w14:textId="3C00B343" w:rsidR="00B72B19" w:rsidRPr="004B495C" w:rsidRDefault="00B72B19" w:rsidP="001C26E8">
      <w:pPr>
        <w:pStyle w:val="Default"/>
        <w:numPr>
          <w:ilvl w:val="0"/>
          <w:numId w:val="34"/>
        </w:numPr>
        <w:jc w:val="both"/>
        <w:rPr>
          <w:b/>
          <w:bCs/>
          <w:color w:val="auto"/>
        </w:rPr>
      </w:pPr>
      <w:r w:rsidRPr="004B495C">
        <w:rPr>
          <w:b/>
          <w:bCs/>
          <w:color w:val="auto"/>
        </w:rPr>
        <w:t>POST IMPLEMENTATION</w:t>
      </w:r>
    </w:p>
    <w:p w14:paraId="03E4ECED" w14:textId="77777777" w:rsidR="001C26E8" w:rsidRPr="004B495C" w:rsidRDefault="001C26E8" w:rsidP="001C26E8">
      <w:pPr>
        <w:pStyle w:val="Default"/>
        <w:ind w:left="1440"/>
        <w:jc w:val="both"/>
        <w:rPr>
          <w:color w:val="FF0000"/>
        </w:rPr>
      </w:pPr>
    </w:p>
    <w:p w14:paraId="0674E26D" w14:textId="69CF64CC" w:rsidR="00AE5028" w:rsidRDefault="00F119A2" w:rsidP="001C26E8">
      <w:pPr>
        <w:pStyle w:val="Default"/>
        <w:numPr>
          <w:ilvl w:val="1"/>
          <w:numId w:val="34"/>
        </w:numPr>
        <w:jc w:val="both"/>
        <w:rPr>
          <w:color w:val="auto"/>
        </w:rPr>
      </w:pPr>
      <w:r>
        <w:rPr>
          <w:color w:val="auto"/>
        </w:rPr>
        <w:t xml:space="preserve">The </w:t>
      </w:r>
      <w:r w:rsidR="0000745E" w:rsidRPr="004B495C">
        <w:rPr>
          <w:color w:val="auto"/>
        </w:rPr>
        <w:t>F</w:t>
      </w:r>
      <w:r w:rsidR="00A546D9" w:rsidRPr="004B495C">
        <w:rPr>
          <w:color w:val="auto"/>
        </w:rPr>
        <w:t xml:space="preserve">inancial </w:t>
      </w:r>
      <w:r w:rsidR="0000745E" w:rsidRPr="004B495C">
        <w:rPr>
          <w:color w:val="auto"/>
        </w:rPr>
        <w:t>C</w:t>
      </w:r>
      <w:r w:rsidR="00A546D9" w:rsidRPr="004B495C">
        <w:rPr>
          <w:color w:val="auto"/>
        </w:rPr>
        <w:t xml:space="preserve">learing </w:t>
      </w:r>
      <w:r w:rsidR="0000745E" w:rsidRPr="004B495C">
        <w:rPr>
          <w:color w:val="auto"/>
        </w:rPr>
        <w:t>B</w:t>
      </w:r>
      <w:r w:rsidR="00A546D9" w:rsidRPr="004B495C">
        <w:rPr>
          <w:color w:val="auto"/>
        </w:rPr>
        <w:t>ureau</w:t>
      </w:r>
      <w:r w:rsidR="0000745E" w:rsidRPr="004B495C">
        <w:rPr>
          <w:color w:val="auto"/>
        </w:rPr>
        <w:t xml:space="preserve"> will maintain the system and provide updates, address system errors, expand system functions as requested by National Bank of Ethiopia. This will be covered in a separate agreement</w:t>
      </w:r>
      <w:r w:rsidR="0009683A" w:rsidRPr="004B495C">
        <w:rPr>
          <w:color w:val="auto"/>
        </w:rPr>
        <w:t xml:space="preserve"> to the one</w:t>
      </w:r>
      <w:r w:rsidR="0000745E" w:rsidRPr="004B495C">
        <w:rPr>
          <w:color w:val="auto"/>
        </w:rPr>
        <w:t xml:space="preserve"> under proposal.</w:t>
      </w:r>
    </w:p>
    <w:p w14:paraId="545AD740" w14:textId="77777777" w:rsidR="00AE5028" w:rsidRDefault="00AE5028">
      <w:pPr>
        <w:rPr>
          <w:rFonts w:ascii="Arial" w:hAnsi="Arial" w:cs="Arial"/>
          <w:kern w:val="0"/>
          <w:sz w:val="24"/>
          <w:szCs w:val="24"/>
          <w:lang w:val="en-US"/>
        </w:rPr>
      </w:pPr>
      <w:r>
        <w:br w:type="page"/>
      </w:r>
    </w:p>
    <w:p w14:paraId="1348C58D" w14:textId="43802AC0" w:rsidR="00B72B19" w:rsidRPr="00AE5028" w:rsidRDefault="00AE5028" w:rsidP="00AE5028">
      <w:pPr>
        <w:pStyle w:val="Default"/>
        <w:jc w:val="center"/>
        <w:rPr>
          <w:b/>
          <w:bCs/>
          <w:color w:val="auto"/>
          <w:sz w:val="40"/>
          <w:szCs w:val="40"/>
        </w:rPr>
      </w:pPr>
      <w:r w:rsidRPr="00AE5028">
        <w:rPr>
          <w:b/>
          <w:bCs/>
          <w:color w:val="auto"/>
          <w:sz w:val="40"/>
          <w:szCs w:val="40"/>
          <w:highlight w:val="yellow"/>
        </w:rPr>
        <w:lastRenderedPageBreak/>
        <w:t>REQUIREMENT FROM LIBERIA</w:t>
      </w:r>
    </w:p>
    <w:p w14:paraId="7DA34DA9" w14:textId="77777777" w:rsidR="00AE5028" w:rsidRDefault="00AE5028" w:rsidP="00AE5028">
      <w:pPr>
        <w:pStyle w:val="Default"/>
        <w:jc w:val="both"/>
        <w:rPr>
          <w:color w:val="auto"/>
        </w:rPr>
      </w:pPr>
    </w:p>
    <w:p w14:paraId="38BE44D2" w14:textId="77777777" w:rsidR="00AE5028" w:rsidRPr="003514A8" w:rsidRDefault="00AE5028" w:rsidP="00AE5028">
      <w:pPr>
        <w:pStyle w:val="Head5a1"/>
        <w:spacing w:before="0" w:after="0"/>
        <w:rPr>
          <w:lang w:val="en-US"/>
        </w:rPr>
      </w:pPr>
      <w:bookmarkStart w:id="0" w:name="_Toc198679527"/>
      <w:r w:rsidRPr="003514A8">
        <w:rPr>
          <w:lang w:val="en-US"/>
        </w:rPr>
        <w:t>B.  Functional, Architectural and Performance Requirements</w:t>
      </w:r>
      <w:bookmarkEnd w:id="0"/>
    </w:p>
    <w:p w14:paraId="7662F0C5" w14:textId="77777777" w:rsidR="00AE5028" w:rsidRDefault="00AE5028" w:rsidP="00AE5028">
      <w:pPr>
        <w:pStyle w:val="Head5a2"/>
        <w:spacing w:before="0" w:after="0"/>
        <w:rPr>
          <w:lang w:val="en-US"/>
        </w:rPr>
      </w:pPr>
      <w:bookmarkStart w:id="1" w:name="_Toc521498253"/>
    </w:p>
    <w:p w14:paraId="4CBBB684" w14:textId="77777777" w:rsidR="00AE5028" w:rsidRDefault="00AE5028" w:rsidP="00AE5028">
      <w:pPr>
        <w:pStyle w:val="Head5a2"/>
        <w:spacing w:before="0" w:after="0"/>
        <w:rPr>
          <w:lang w:val="en-US"/>
        </w:rPr>
      </w:pPr>
      <w:bookmarkStart w:id="2" w:name="_Toc198679528"/>
      <w:r w:rsidRPr="003514A8">
        <w:rPr>
          <w:lang w:val="en-US"/>
        </w:rPr>
        <w:t>1.1</w:t>
      </w:r>
      <w:r w:rsidRPr="003514A8">
        <w:rPr>
          <w:lang w:val="en-US"/>
        </w:rPr>
        <w:tab/>
        <w:t>Legal and Regulatory Requirements to be met by the Information System</w:t>
      </w:r>
      <w:bookmarkEnd w:id="2"/>
    </w:p>
    <w:p w14:paraId="5855D705" w14:textId="77777777" w:rsidR="00AE5028" w:rsidRPr="00862379" w:rsidRDefault="00AE5028" w:rsidP="00AE5028">
      <w:pPr>
        <w:rPr>
          <w:lang w:val="en-US"/>
        </w:rPr>
      </w:pPr>
    </w:p>
    <w:p w14:paraId="7026B853" w14:textId="77777777" w:rsidR="00AE5028" w:rsidRPr="003514A8" w:rsidRDefault="00AE5028" w:rsidP="00AE5028">
      <w:pPr>
        <w:spacing w:after="0"/>
        <w:ind w:left="1440" w:hanging="720"/>
        <w:rPr>
          <w:rStyle w:val="Preparersnotenobold"/>
          <w:strike/>
          <w:lang w:val="en-US"/>
        </w:rPr>
      </w:pPr>
      <w:r w:rsidRPr="003514A8">
        <w:rPr>
          <w:lang w:val="en-US"/>
        </w:rPr>
        <w:t>1.1.1</w:t>
      </w:r>
      <w:r w:rsidRPr="003514A8">
        <w:rPr>
          <w:lang w:val="en-US"/>
        </w:rPr>
        <w:tab/>
        <w:t xml:space="preserve">The Information System MUST comply with the following laws and regulations:  </w:t>
      </w:r>
    </w:p>
    <w:p w14:paraId="187A3C5E" w14:textId="77777777" w:rsidR="00AE5028" w:rsidRPr="003514A8" w:rsidRDefault="00AE5028" w:rsidP="00AE5028">
      <w:pPr>
        <w:spacing w:after="0"/>
        <w:ind w:left="2160" w:hanging="720"/>
        <w:rPr>
          <w:i/>
          <w:iCs/>
          <w:szCs w:val="24"/>
          <w:lang w:val="en-US"/>
        </w:rPr>
      </w:pPr>
      <w:r w:rsidRPr="003514A8">
        <w:rPr>
          <w:rStyle w:val="Preparersnotenobold"/>
          <w:lang w:val="en-US"/>
        </w:rPr>
        <w:t>1.1.1.1</w:t>
      </w:r>
      <w:r w:rsidRPr="003514A8">
        <w:rPr>
          <w:rStyle w:val="Preparersnotenobold"/>
          <w:lang w:val="en-US"/>
        </w:rPr>
        <w:tab/>
      </w:r>
      <w:r w:rsidRPr="003514A8">
        <w:rPr>
          <w:rStyle w:val="Preparersnotenobold"/>
          <w:iCs/>
          <w:lang w:val="en-US"/>
        </w:rPr>
        <w:t>Liberia’s</w:t>
      </w:r>
      <w:r w:rsidRPr="003514A8">
        <w:rPr>
          <w:iCs/>
          <w:szCs w:val="24"/>
          <w:lang w:val="en-US"/>
        </w:rPr>
        <w:t xml:space="preserve"> </w:t>
      </w:r>
      <w:r w:rsidRPr="003514A8">
        <w:rPr>
          <w:i/>
          <w:iCs/>
          <w:szCs w:val="24"/>
          <w:lang w:val="en-US"/>
        </w:rPr>
        <w:t>Credit Reference Bureau Regulations # CBL/SD/003/2010 (CRB Regulation)</w:t>
      </w:r>
    </w:p>
    <w:p w14:paraId="246AB180" w14:textId="77777777" w:rsidR="00AE5028" w:rsidRPr="003514A8" w:rsidRDefault="00AE5028" w:rsidP="00AE5028">
      <w:pPr>
        <w:spacing w:after="0"/>
        <w:ind w:left="2160" w:hanging="720"/>
        <w:rPr>
          <w:rStyle w:val="Preparersnotenobold"/>
          <w:lang w:val="en-US"/>
        </w:rPr>
      </w:pPr>
      <w:r w:rsidRPr="003514A8">
        <w:rPr>
          <w:lang w:val="en-US"/>
        </w:rPr>
        <w:t>1.1.1.2</w:t>
      </w:r>
      <w:r w:rsidRPr="003514A8">
        <w:rPr>
          <w:lang w:val="en-US"/>
        </w:rPr>
        <w:tab/>
        <w:t>Any law and/or regulations governing data protection and technology transfer in Liberia</w:t>
      </w:r>
    </w:p>
    <w:p w14:paraId="2C283CB0" w14:textId="77777777" w:rsidR="00AE5028" w:rsidRPr="003514A8" w:rsidRDefault="00AE5028" w:rsidP="00AE5028">
      <w:pPr>
        <w:spacing w:after="0"/>
        <w:ind w:left="2160" w:hanging="720"/>
        <w:rPr>
          <w:rStyle w:val="Preparersnotenobold"/>
          <w:i w:val="0"/>
          <w:lang w:val="en-US"/>
        </w:rPr>
      </w:pPr>
    </w:p>
    <w:p w14:paraId="1EAD06D4" w14:textId="77777777" w:rsidR="00AE5028" w:rsidRDefault="00AE5028" w:rsidP="00AE5028">
      <w:pPr>
        <w:pStyle w:val="Head5a2"/>
        <w:spacing w:before="0" w:after="0"/>
        <w:rPr>
          <w:lang w:val="en-US"/>
        </w:rPr>
      </w:pPr>
    </w:p>
    <w:p w14:paraId="6EEBB327" w14:textId="77777777" w:rsidR="00AE5028" w:rsidRPr="003514A8" w:rsidRDefault="00AE5028" w:rsidP="00AE5028">
      <w:pPr>
        <w:pStyle w:val="Head5a2"/>
        <w:spacing w:before="0" w:after="0"/>
        <w:rPr>
          <w:lang w:val="en-US"/>
        </w:rPr>
      </w:pPr>
      <w:bookmarkStart w:id="3" w:name="_Toc198679529"/>
      <w:r w:rsidRPr="003514A8">
        <w:rPr>
          <w:lang w:val="en-US"/>
        </w:rPr>
        <w:t>1.2</w:t>
      </w:r>
      <w:r w:rsidRPr="003514A8">
        <w:rPr>
          <w:lang w:val="en-US"/>
        </w:rPr>
        <w:tab/>
        <w:t>Business Function Requirements to be met by the Information System</w:t>
      </w:r>
      <w:bookmarkEnd w:id="1"/>
      <w:bookmarkEnd w:id="3"/>
    </w:p>
    <w:p w14:paraId="6344CB96" w14:textId="77777777" w:rsidR="00AE5028" w:rsidRPr="003514A8" w:rsidRDefault="00AE5028" w:rsidP="00AE5028">
      <w:pPr>
        <w:spacing w:after="0" w:line="276" w:lineRule="auto"/>
        <w:ind w:left="1440" w:hanging="720"/>
        <w:rPr>
          <w:szCs w:val="24"/>
          <w:lang w:val="en-US"/>
        </w:rPr>
      </w:pPr>
      <w:r w:rsidRPr="003514A8">
        <w:rPr>
          <w:lang w:val="en-US"/>
        </w:rPr>
        <w:t>1.2.1</w:t>
      </w:r>
      <w:r w:rsidRPr="003514A8">
        <w:rPr>
          <w:lang w:val="en-US"/>
        </w:rPr>
        <w:tab/>
        <w:t>The Information System MUST support the following business functions</w:t>
      </w:r>
      <w:r w:rsidRPr="003514A8">
        <w:rPr>
          <w:rStyle w:val="Preparersnotenobold"/>
          <w:iCs/>
          <w:lang w:val="en-US"/>
        </w:rPr>
        <w:t xml:space="preserve"> </w:t>
      </w:r>
    </w:p>
    <w:p w14:paraId="61433366" w14:textId="77777777" w:rsidR="00AE5028" w:rsidRPr="003514A8" w:rsidRDefault="00AE5028" w:rsidP="00AE5028">
      <w:pPr>
        <w:spacing w:after="0" w:line="276" w:lineRule="auto"/>
        <w:ind w:left="2160" w:hanging="720"/>
        <w:rPr>
          <w:szCs w:val="24"/>
          <w:lang w:val="en-US"/>
        </w:rPr>
      </w:pPr>
      <w:proofErr w:type="gramStart"/>
      <w:r w:rsidRPr="003514A8">
        <w:rPr>
          <w:rStyle w:val="Preparersnotenobold"/>
          <w:lang w:val="en-US"/>
        </w:rPr>
        <w:t>1.2.1.1  The</w:t>
      </w:r>
      <w:proofErr w:type="gramEnd"/>
      <w:r w:rsidRPr="003514A8">
        <w:rPr>
          <w:rStyle w:val="Preparersnotenobold"/>
          <w:lang w:val="en-US"/>
        </w:rPr>
        <w:t xml:space="preserve"> </w:t>
      </w:r>
      <w:r w:rsidRPr="003514A8">
        <w:rPr>
          <w:szCs w:val="24"/>
          <w:lang w:val="en-US"/>
        </w:rPr>
        <w:t xml:space="preserve">system will be expected to source and </w:t>
      </w:r>
      <w:r w:rsidRPr="003514A8">
        <w:rPr>
          <w:lang w:val="en-US"/>
        </w:rPr>
        <w:t>integrate data elements from non-bank institutions and public sources such as other government agencies (OGA) and third parties within the credit market in Liberia</w:t>
      </w:r>
    </w:p>
    <w:p w14:paraId="6A17BE32" w14:textId="77777777" w:rsidR="00AE5028" w:rsidRPr="003514A8" w:rsidRDefault="00AE5028" w:rsidP="00AE5028">
      <w:pPr>
        <w:spacing w:after="0" w:line="276" w:lineRule="auto"/>
        <w:ind w:left="2160" w:hanging="720"/>
        <w:rPr>
          <w:szCs w:val="24"/>
          <w:lang w:val="en-US"/>
        </w:rPr>
      </w:pPr>
      <w:proofErr w:type="gramStart"/>
      <w:r w:rsidRPr="003514A8">
        <w:rPr>
          <w:rStyle w:val="Preparersnotenobold"/>
          <w:lang w:val="en-US"/>
        </w:rPr>
        <w:t>1.2.1.2  The</w:t>
      </w:r>
      <w:proofErr w:type="gramEnd"/>
      <w:r w:rsidRPr="003514A8">
        <w:rPr>
          <w:szCs w:val="24"/>
          <w:lang w:val="en-US"/>
        </w:rPr>
        <w:t xml:space="preserve"> system must facilitate CBL’s risk-based supervision of the financial sector</w:t>
      </w:r>
    </w:p>
    <w:p w14:paraId="2BE884D1" w14:textId="77777777" w:rsidR="00AE5028" w:rsidRPr="003514A8" w:rsidRDefault="00AE5028" w:rsidP="00AE5028">
      <w:pPr>
        <w:spacing w:after="0" w:line="276" w:lineRule="auto"/>
        <w:ind w:left="2160" w:hanging="720"/>
        <w:rPr>
          <w:szCs w:val="24"/>
          <w:lang w:val="en-US"/>
        </w:rPr>
      </w:pPr>
      <w:proofErr w:type="gramStart"/>
      <w:r w:rsidRPr="003514A8">
        <w:rPr>
          <w:rStyle w:val="Preparersnotenobold"/>
          <w:lang w:val="en-US"/>
        </w:rPr>
        <w:t xml:space="preserve">1.2.1.3  </w:t>
      </w:r>
      <w:r w:rsidRPr="003514A8">
        <w:rPr>
          <w:szCs w:val="24"/>
          <w:lang w:val="en-US"/>
        </w:rPr>
        <w:t>The</w:t>
      </w:r>
      <w:proofErr w:type="gramEnd"/>
      <w:r w:rsidRPr="003514A8">
        <w:rPr>
          <w:szCs w:val="24"/>
          <w:lang w:val="en-US"/>
        </w:rPr>
        <w:t xml:space="preserve"> system must have a fee and revenue management module that allows fee schedules to be defined for different types of data users, and integrates with national payment platforms to facilitate online payment via mobile money, bank transfers and card payments, generating electronic payment receipts in PDF and/or SMS text formats</w:t>
      </w:r>
    </w:p>
    <w:p w14:paraId="123C1B0C" w14:textId="77777777" w:rsidR="00AE5028" w:rsidRPr="003514A8" w:rsidRDefault="00AE5028" w:rsidP="00AE5028">
      <w:pPr>
        <w:spacing w:after="0" w:line="276" w:lineRule="auto"/>
        <w:ind w:left="2160" w:hanging="720"/>
        <w:rPr>
          <w:szCs w:val="24"/>
          <w:lang w:val="en-US"/>
        </w:rPr>
      </w:pPr>
      <w:r w:rsidRPr="003514A8">
        <w:rPr>
          <w:rStyle w:val="Preparersnotenobold"/>
          <w:lang w:val="en-US"/>
        </w:rPr>
        <w:t>1.2.1.4 The reporting functionality of the system must allow for the generation of the business user, regulatory/compliance and system performance reports on-demand or scheduled basis and shall allow for their dissemination using various means of communication including email and downloads in Excel or PDF formats</w:t>
      </w:r>
    </w:p>
    <w:p w14:paraId="26E65C06" w14:textId="77777777" w:rsidR="00AE5028" w:rsidRPr="003514A8" w:rsidRDefault="00AE5028" w:rsidP="00AE5028">
      <w:pPr>
        <w:spacing w:after="0" w:line="276" w:lineRule="auto"/>
        <w:ind w:left="2160" w:hanging="720"/>
        <w:rPr>
          <w:szCs w:val="24"/>
          <w:lang w:val="en-US"/>
        </w:rPr>
      </w:pPr>
      <w:r w:rsidRPr="003514A8">
        <w:rPr>
          <w:rStyle w:val="Preparersnotenobold"/>
          <w:lang w:val="en-US"/>
        </w:rPr>
        <w:t xml:space="preserve">1.2.1.5 The </w:t>
      </w:r>
      <w:r w:rsidRPr="003514A8">
        <w:rPr>
          <w:szCs w:val="24"/>
          <w:lang w:val="en-US"/>
        </w:rPr>
        <w:t>system must automate at minimum, the following credit bureau functional requirements:</w:t>
      </w:r>
    </w:p>
    <w:p w14:paraId="6E6522A6" w14:textId="77777777" w:rsidR="00AE5028" w:rsidRPr="003514A8" w:rsidRDefault="00AE5028" w:rsidP="00AE5028">
      <w:pPr>
        <w:spacing w:after="0"/>
        <w:ind w:left="2160" w:hanging="720"/>
        <w:rPr>
          <w:i/>
          <w:iCs/>
          <w:szCs w:val="24"/>
          <w:lang w:val="en-US"/>
        </w:rPr>
      </w:pPr>
    </w:p>
    <w:p w14:paraId="38EF3DA8" w14:textId="77777777" w:rsidR="00AE5028" w:rsidRPr="003514A8" w:rsidRDefault="00AE5028" w:rsidP="00AE5028">
      <w:pPr>
        <w:spacing w:after="0"/>
        <w:ind w:left="2160" w:hanging="720"/>
        <w:rPr>
          <w:i/>
          <w:iCs/>
          <w:szCs w:val="24"/>
          <w:lang w:val="en-US"/>
        </w:rPr>
      </w:pPr>
    </w:p>
    <w:p w14:paraId="4D1D198B" w14:textId="77777777" w:rsidR="00AE5028" w:rsidRPr="003514A8" w:rsidRDefault="00AE5028" w:rsidP="00AE5028">
      <w:pPr>
        <w:spacing w:after="0"/>
        <w:ind w:left="2160" w:hanging="720"/>
        <w:rPr>
          <w:i/>
          <w:iCs/>
          <w:szCs w:val="24"/>
          <w:lang w:val="en-US"/>
        </w:rPr>
      </w:pPr>
    </w:p>
    <w:p w14:paraId="7069B638" w14:textId="77777777" w:rsidR="00AE5028" w:rsidRPr="003514A8" w:rsidRDefault="00AE5028" w:rsidP="00AE5028">
      <w:pPr>
        <w:spacing w:after="0"/>
        <w:ind w:left="2160" w:hanging="720"/>
        <w:rPr>
          <w:szCs w:val="24"/>
          <w:lang w:val="en-US"/>
        </w:rPr>
      </w:pPr>
    </w:p>
    <w:tbl>
      <w:tblPr>
        <w:tblW w:w="10111" w:type="dxa"/>
        <w:tblLook w:val="04A0" w:firstRow="1" w:lastRow="0" w:firstColumn="1" w:lastColumn="0" w:noHBand="0" w:noVBand="1"/>
      </w:tblPr>
      <w:tblGrid>
        <w:gridCol w:w="777"/>
        <w:gridCol w:w="5428"/>
        <w:gridCol w:w="1080"/>
        <w:gridCol w:w="1440"/>
        <w:gridCol w:w="1386"/>
      </w:tblGrid>
      <w:tr w:rsidR="00AE5028" w:rsidRPr="003514A8" w14:paraId="0057923B" w14:textId="77777777" w:rsidTr="001876CC">
        <w:trPr>
          <w:trHeight w:val="290"/>
        </w:trPr>
        <w:tc>
          <w:tcPr>
            <w:tcW w:w="777" w:type="dxa"/>
            <w:vMerge w:val="restart"/>
            <w:tcBorders>
              <w:top w:val="single" w:sz="4" w:space="0" w:color="auto"/>
              <w:left w:val="single" w:sz="4" w:space="0" w:color="auto"/>
              <w:bottom w:val="single" w:sz="4" w:space="0" w:color="auto"/>
              <w:right w:val="single" w:sz="4" w:space="0" w:color="auto"/>
            </w:tcBorders>
            <w:noWrap/>
            <w:vAlign w:val="center"/>
            <w:hideMark/>
          </w:tcPr>
          <w:p w14:paraId="2280828C" w14:textId="77777777" w:rsidR="00AE5028" w:rsidRPr="003514A8" w:rsidRDefault="00AE5028" w:rsidP="001876CC">
            <w:pPr>
              <w:spacing w:after="0"/>
              <w:jc w:val="center"/>
              <w:rPr>
                <w:rFonts w:ascii="Aptos Narrow" w:hAnsi="Aptos Narrow"/>
                <w:lang w:val="en-US"/>
              </w:rPr>
            </w:pPr>
            <w:r w:rsidRPr="003514A8">
              <w:rPr>
                <w:rFonts w:ascii="Aptos Narrow" w:hAnsi="Aptos Narrow"/>
                <w:lang w:val="en-US"/>
              </w:rPr>
              <w:t>#</w:t>
            </w:r>
          </w:p>
        </w:tc>
        <w:tc>
          <w:tcPr>
            <w:tcW w:w="5428" w:type="dxa"/>
            <w:vMerge w:val="restart"/>
            <w:tcBorders>
              <w:top w:val="single" w:sz="4" w:space="0" w:color="auto"/>
              <w:left w:val="single" w:sz="4" w:space="0" w:color="auto"/>
              <w:bottom w:val="single" w:sz="4" w:space="0" w:color="auto"/>
              <w:right w:val="single" w:sz="4" w:space="0" w:color="auto"/>
            </w:tcBorders>
            <w:noWrap/>
            <w:vAlign w:val="center"/>
            <w:hideMark/>
          </w:tcPr>
          <w:p w14:paraId="371D069B" w14:textId="77777777" w:rsidR="00AE5028" w:rsidRPr="003514A8" w:rsidRDefault="00AE5028" w:rsidP="001876CC">
            <w:pPr>
              <w:spacing w:after="0"/>
              <w:jc w:val="center"/>
              <w:rPr>
                <w:rFonts w:ascii="Aptos Narrow" w:hAnsi="Aptos Narrow"/>
                <w:b/>
                <w:bCs/>
                <w:sz w:val="32"/>
                <w:szCs w:val="32"/>
                <w:lang w:val="en-US"/>
              </w:rPr>
            </w:pPr>
            <w:r w:rsidRPr="003514A8">
              <w:rPr>
                <w:rFonts w:ascii="Aptos Narrow" w:hAnsi="Aptos Narrow"/>
                <w:b/>
                <w:bCs/>
                <w:sz w:val="32"/>
                <w:szCs w:val="32"/>
                <w:lang w:val="en-US"/>
              </w:rPr>
              <w:t>FUNCTIONAL REQUIREMENTS</w:t>
            </w:r>
          </w:p>
        </w:tc>
        <w:tc>
          <w:tcPr>
            <w:tcW w:w="3906" w:type="dxa"/>
            <w:gridSpan w:val="3"/>
            <w:tcBorders>
              <w:top w:val="single" w:sz="4" w:space="0" w:color="auto"/>
              <w:left w:val="nil"/>
              <w:bottom w:val="single" w:sz="4" w:space="0" w:color="auto"/>
              <w:right w:val="single" w:sz="4" w:space="0" w:color="auto"/>
            </w:tcBorders>
            <w:vAlign w:val="center"/>
            <w:hideMark/>
          </w:tcPr>
          <w:p w14:paraId="6F9348AA" w14:textId="77777777" w:rsidR="00AE5028" w:rsidRPr="003514A8" w:rsidRDefault="00AE5028" w:rsidP="001876CC">
            <w:pPr>
              <w:spacing w:after="0"/>
              <w:jc w:val="center"/>
              <w:rPr>
                <w:rFonts w:ascii="Aptos Narrow" w:hAnsi="Aptos Narrow"/>
                <w:b/>
                <w:bCs/>
                <w:lang w:val="en-US"/>
              </w:rPr>
            </w:pPr>
            <w:r w:rsidRPr="003514A8">
              <w:rPr>
                <w:rFonts w:ascii="Aptos Narrow" w:hAnsi="Aptos Narrow"/>
                <w:b/>
                <w:bCs/>
                <w:lang w:val="en-US"/>
              </w:rPr>
              <w:t>PROPOSER'S RESPONSE</w:t>
            </w:r>
          </w:p>
        </w:tc>
      </w:tr>
      <w:tr w:rsidR="00AE5028" w:rsidRPr="003514A8" w14:paraId="4DAAEC90" w14:textId="77777777" w:rsidTr="001876CC">
        <w:trPr>
          <w:trHeight w:val="520"/>
        </w:trPr>
        <w:tc>
          <w:tcPr>
            <w:tcW w:w="777" w:type="dxa"/>
            <w:vMerge/>
            <w:tcBorders>
              <w:top w:val="single" w:sz="4" w:space="0" w:color="auto"/>
              <w:left w:val="single" w:sz="4" w:space="0" w:color="auto"/>
              <w:bottom w:val="single" w:sz="4" w:space="0" w:color="auto"/>
              <w:right w:val="single" w:sz="4" w:space="0" w:color="auto"/>
            </w:tcBorders>
            <w:vAlign w:val="center"/>
            <w:hideMark/>
          </w:tcPr>
          <w:p w14:paraId="3A918746" w14:textId="77777777" w:rsidR="00AE5028" w:rsidRPr="003514A8" w:rsidRDefault="00AE5028" w:rsidP="001876CC">
            <w:pPr>
              <w:spacing w:after="0"/>
              <w:rPr>
                <w:rFonts w:ascii="Aptos Narrow" w:hAnsi="Aptos Narrow"/>
                <w:lang w:val="en-US"/>
              </w:rPr>
            </w:pPr>
          </w:p>
        </w:tc>
        <w:tc>
          <w:tcPr>
            <w:tcW w:w="5428" w:type="dxa"/>
            <w:vMerge/>
            <w:tcBorders>
              <w:top w:val="single" w:sz="4" w:space="0" w:color="auto"/>
              <w:left w:val="single" w:sz="4" w:space="0" w:color="auto"/>
              <w:bottom w:val="single" w:sz="4" w:space="0" w:color="auto"/>
              <w:right w:val="single" w:sz="4" w:space="0" w:color="auto"/>
            </w:tcBorders>
            <w:vAlign w:val="center"/>
            <w:hideMark/>
          </w:tcPr>
          <w:p w14:paraId="7BFF57DA" w14:textId="77777777" w:rsidR="00AE5028" w:rsidRPr="003514A8" w:rsidRDefault="00AE5028" w:rsidP="001876CC">
            <w:pPr>
              <w:spacing w:after="0"/>
              <w:rPr>
                <w:rFonts w:ascii="Aptos Narrow" w:hAnsi="Aptos Narrow"/>
                <w:b/>
                <w:bCs/>
                <w:sz w:val="32"/>
                <w:szCs w:val="32"/>
                <w:lang w:val="en-US"/>
              </w:rPr>
            </w:pPr>
          </w:p>
        </w:tc>
        <w:tc>
          <w:tcPr>
            <w:tcW w:w="1080" w:type="dxa"/>
            <w:tcBorders>
              <w:top w:val="nil"/>
              <w:left w:val="nil"/>
              <w:bottom w:val="single" w:sz="4" w:space="0" w:color="auto"/>
              <w:right w:val="single" w:sz="4" w:space="0" w:color="auto"/>
            </w:tcBorders>
            <w:vAlign w:val="center"/>
            <w:hideMark/>
          </w:tcPr>
          <w:p w14:paraId="0DDA431B" w14:textId="77777777" w:rsidR="00AE5028" w:rsidRPr="003514A8" w:rsidRDefault="00AE5028" w:rsidP="001876CC">
            <w:pPr>
              <w:spacing w:after="0"/>
              <w:jc w:val="center"/>
              <w:rPr>
                <w:rFonts w:ascii="Aptos Narrow" w:hAnsi="Aptos Narrow"/>
                <w:b/>
                <w:bCs/>
                <w:sz w:val="20"/>
                <w:lang w:val="en-US"/>
              </w:rPr>
            </w:pPr>
            <w:r w:rsidRPr="003514A8">
              <w:rPr>
                <w:rFonts w:ascii="Aptos Narrow" w:hAnsi="Aptos Narrow"/>
                <w:b/>
                <w:bCs/>
                <w:sz w:val="20"/>
                <w:lang w:val="en-US"/>
              </w:rPr>
              <w:t>Complies</w:t>
            </w:r>
          </w:p>
        </w:tc>
        <w:tc>
          <w:tcPr>
            <w:tcW w:w="1440" w:type="dxa"/>
            <w:tcBorders>
              <w:top w:val="nil"/>
              <w:left w:val="nil"/>
              <w:bottom w:val="single" w:sz="4" w:space="0" w:color="auto"/>
              <w:right w:val="single" w:sz="4" w:space="0" w:color="auto"/>
            </w:tcBorders>
            <w:vAlign w:val="center"/>
            <w:hideMark/>
          </w:tcPr>
          <w:p w14:paraId="094D0E7F" w14:textId="77777777" w:rsidR="00AE5028" w:rsidRPr="003514A8" w:rsidRDefault="00AE5028" w:rsidP="001876CC">
            <w:pPr>
              <w:spacing w:after="0"/>
              <w:jc w:val="center"/>
              <w:rPr>
                <w:rFonts w:ascii="Aptos Narrow" w:hAnsi="Aptos Narrow"/>
                <w:b/>
                <w:bCs/>
                <w:sz w:val="20"/>
                <w:lang w:val="en-US"/>
              </w:rPr>
            </w:pPr>
            <w:r w:rsidRPr="003514A8">
              <w:rPr>
                <w:rFonts w:ascii="Aptos Narrow" w:hAnsi="Aptos Narrow"/>
                <w:b/>
                <w:bCs/>
                <w:sz w:val="20"/>
                <w:lang w:val="en-US"/>
              </w:rPr>
              <w:t>Needs Customization</w:t>
            </w:r>
          </w:p>
        </w:tc>
        <w:tc>
          <w:tcPr>
            <w:tcW w:w="1386" w:type="dxa"/>
            <w:tcBorders>
              <w:top w:val="nil"/>
              <w:left w:val="nil"/>
              <w:bottom w:val="single" w:sz="4" w:space="0" w:color="auto"/>
              <w:right w:val="single" w:sz="4" w:space="0" w:color="auto"/>
            </w:tcBorders>
            <w:vAlign w:val="center"/>
            <w:hideMark/>
          </w:tcPr>
          <w:p w14:paraId="6C31CDA4" w14:textId="77777777" w:rsidR="00AE5028" w:rsidRPr="003514A8" w:rsidRDefault="00AE5028" w:rsidP="001876CC">
            <w:pPr>
              <w:spacing w:after="0"/>
              <w:jc w:val="center"/>
              <w:rPr>
                <w:rFonts w:ascii="Aptos Narrow" w:hAnsi="Aptos Narrow"/>
                <w:b/>
                <w:bCs/>
                <w:color w:val="0070C0"/>
                <w:sz w:val="20"/>
                <w:lang w:val="en-US"/>
              </w:rPr>
            </w:pPr>
            <w:r w:rsidRPr="003514A8">
              <w:rPr>
                <w:rFonts w:ascii="Aptos Narrow" w:hAnsi="Aptos Narrow"/>
                <w:b/>
                <w:bCs/>
                <w:sz w:val="20"/>
                <w:lang w:val="en-US"/>
              </w:rPr>
              <w:t>Does Not Comply</w:t>
            </w:r>
          </w:p>
        </w:tc>
      </w:tr>
      <w:tr w:rsidR="00AE5028" w:rsidRPr="003514A8" w14:paraId="4B5D4857" w14:textId="77777777" w:rsidTr="001876CC">
        <w:trPr>
          <w:trHeight w:val="750"/>
        </w:trPr>
        <w:tc>
          <w:tcPr>
            <w:tcW w:w="777" w:type="dxa"/>
            <w:tcBorders>
              <w:top w:val="nil"/>
              <w:left w:val="single" w:sz="4" w:space="0" w:color="auto"/>
              <w:bottom w:val="single" w:sz="4" w:space="0" w:color="auto"/>
              <w:right w:val="single" w:sz="4" w:space="0" w:color="auto"/>
            </w:tcBorders>
            <w:noWrap/>
            <w:vAlign w:val="center"/>
            <w:hideMark/>
          </w:tcPr>
          <w:p w14:paraId="31421E04" w14:textId="77777777" w:rsidR="00AE5028" w:rsidRPr="003514A8" w:rsidRDefault="00AE5028" w:rsidP="001876CC">
            <w:pPr>
              <w:spacing w:after="0"/>
              <w:jc w:val="center"/>
              <w:rPr>
                <w:szCs w:val="24"/>
                <w:lang w:val="en-US"/>
              </w:rPr>
            </w:pPr>
            <w:r w:rsidRPr="003514A8">
              <w:rPr>
                <w:szCs w:val="24"/>
                <w:lang w:val="en-US"/>
              </w:rPr>
              <w:t>CB1</w:t>
            </w:r>
          </w:p>
        </w:tc>
        <w:tc>
          <w:tcPr>
            <w:tcW w:w="5428" w:type="dxa"/>
            <w:tcBorders>
              <w:top w:val="nil"/>
              <w:left w:val="nil"/>
              <w:bottom w:val="single" w:sz="4" w:space="0" w:color="auto"/>
              <w:right w:val="single" w:sz="4" w:space="0" w:color="auto"/>
            </w:tcBorders>
            <w:vAlign w:val="center"/>
            <w:hideMark/>
          </w:tcPr>
          <w:p w14:paraId="508640CA" w14:textId="77777777" w:rsidR="00AE5028" w:rsidRPr="003514A8" w:rsidRDefault="00AE5028" w:rsidP="001876CC">
            <w:pPr>
              <w:spacing w:after="0"/>
              <w:rPr>
                <w:szCs w:val="24"/>
                <w:lang w:val="en-US"/>
              </w:rPr>
            </w:pPr>
            <w:r w:rsidRPr="003514A8">
              <w:rPr>
                <w:szCs w:val="24"/>
                <w:lang w:val="en-US"/>
              </w:rPr>
              <w:t>The system must support both business and consumer credit data</w:t>
            </w:r>
          </w:p>
        </w:tc>
        <w:tc>
          <w:tcPr>
            <w:tcW w:w="1080" w:type="dxa"/>
            <w:tcBorders>
              <w:top w:val="nil"/>
              <w:left w:val="nil"/>
              <w:bottom w:val="single" w:sz="4" w:space="0" w:color="auto"/>
              <w:right w:val="single" w:sz="4" w:space="0" w:color="auto"/>
            </w:tcBorders>
            <w:noWrap/>
            <w:vAlign w:val="bottom"/>
            <w:hideMark/>
          </w:tcPr>
          <w:p w14:paraId="49706E35"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440" w:type="dxa"/>
            <w:tcBorders>
              <w:top w:val="nil"/>
              <w:left w:val="nil"/>
              <w:bottom w:val="single" w:sz="4" w:space="0" w:color="auto"/>
              <w:right w:val="single" w:sz="4" w:space="0" w:color="auto"/>
            </w:tcBorders>
            <w:noWrap/>
            <w:vAlign w:val="bottom"/>
            <w:hideMark/>
          </w:tcPr>
          <w:p w14:paraId="7940C583"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386" w:type="dxa"/>
            <w:tcBorders>
              <w:top w:val="nil"/>
              <w:left w:val="nil"/>
              <w:bottom w:val="single" w:sz="4" w:space="0" w:color="auto"/>
              <w:right w:val="single" w:sz="4" w:space="0" w:color="auto"/>
            </w:tcBorders>
            <w:noWrap/>
            <w:vAlign w:val="bottom"/>
            <w:hideMark/>
          </w:tcPr>
          <w:p w14:paraId="44E61FC3" w14:textId="77777777" w:rsidR="00AE5028" w:rsidRPr="003514A8" w:rsidRDefault="00AE5028" w:rsidP="001876CC">
            <w:pPr>
              <w:spacing w:after="0"/>
              <w:rPr>
                <w:rFonts w:ascii="Aptos Narrow" w:hAnsi="Aptos Narrow"/>
                <w:color w:val="000000"/>
                <w:lang w:val="en-US"/>
              </w:rPr>
            </w:pPr>
            <w:r w:rsidRPr="003514A8">
              <w:rPr>
                <w:rFonts w:ascii="Aptos Narrow" w:hAnsi="Aptos Narrow"/>
                <w:color w:val="000000"/>
                <w:lang w:val="en-US"/>
              </w:rPr>
              <w:t> </w:t>
            </w:r>
          </w:p>
        </w:tc>
      </w:tr>
      <w:tr w:rsidR="00AE5028" w:rsidRPr="003514A8" w14:paraId="74862ABE" w14:textId="77777777" w:rsidTr="001876CC">
        <w:trPr>
          <w:trHeight w:val="1550"/>
        </w:trPr>
        <w:tc>
          <w:tcPr>
            <w:tcW w:w="777" w:type="dxa"/>
            <w:tcBorders>
              <w:top w:val="nil"/>
              <w:left w:val="single" w:sz="4" w:space="0" w:color="auto"/>
              <w:bottom w:val="single" w:sz="4" w:space="0" w:color="auto"/>
              <w:right w:val="single" w:sz="4" w:space="0" w:color="auto"/>
            </w:tcBorders>
            <w:noWrap/>
            <w:vAlign w:val="center"/>
            <w:hideMark/>
          </w:tcPr>
          <w:p w14:paraId="54AD1CE7" w14:textId="77777777" w:rsidR="00AE5028" w:rsidRPr="003514A8" w:rsidRDefault="00AE5028" w:rsidP="001876CC">
            <w:pPr>
              <w:spacing w:after="0"/>
              <w:jc w:val="center"/>
              <w:rPr>
                <w:szCs w:val="24"/>
                <w:lang w:val="en-US"/>
              </w:rPr>
            </w:pPr>
            <w:r w:rsidRPr="003514A8">
              <w:rPr>
                <w:szCs w:val="24"/>
                <w:lang w:val="en-US"/>
              </w:rPr>
              <w:lastRenderedPageBreak/>
              <w:t>CB2</w:t>
            </w:r>
          </w:p>
        </w:tc>
        <w:tc>
          <w:tcPr>
            <w:tcW w:w="5428" w:type="dxa"/>
            <w:tcBorders>
              <w:top w:val="nil"/>
              <w:left w:val="nil"/>
              <w:bottom w:val="single" w:sz="4" w:space="0" w:color="auto"/>
              <w:right w:val="single" w:sz="4" w:space="0" w:color="auto"/>
            </w:tcBorders>
            <w:vAlign w:val="center"/>
            <w:hideMark/>
          </w:tcPr>
          <w:p w14:paraId="103AA7F5" w14:textId="77777777" w:rsidR="00AE5028" w:rsidRPr="003514A8" w:rsidRDefault="00AE5028" w:rsidP="001876CC">
            <w:pPr>
              <w:spacing w:after="0"/>
              <w:rPr>
                <w:szCs w:val="24"/>
                <w:lang w:val="en-US"/>
              </w:rPr>
            </w:pPr>
            <w:r w:rsidRPr="003514A8">
              <w:rPr>
                <w:szCs w:val="24"/>
                <w:lang w:val="en-US"/>
              </w:rPr>
              <w:t xml:space="preserve">The system must be able to collect at minimum, the following </w:t>
            </w:r>
            <w:r w:rsidRPr="003514A8">
              <w:rPr>
                <w:b/>
                <w:bCs/>
                <w:szCs w:val="24"/>
                <w:lang w:val="en-US"/>
              </w:rPr>
              <w:t>credit information</w:t>
            </w:r>
            <w:r w:rsidRPr="003514A8">
              <w:rPr>
                <w:szCs w:val="24"/>
                <w:lang w:val="en-US"/>
              </w:rPr>
              <w:t>: amount of the loan or other facility granted to the creditor, sum of outstanding loans; date on which the loan was made, loan repayment schedule, details on collateral used to secure the debt obligation</w:t>
            </w:r>
          </w:p>
        </w:tc>
        <w:tc>
          <w:tcPr>
            <w:tcW w:w="1080" w:type="dxa"/>
            <w:tcBorders>
              <w:top w:val="nil"/>
              <w:left w:val="nil"/>
              <w:bottom w:val="single" w:sz="4" w:space="0" w:color="auto"/>
              <w:right w:val="single" w:sz="4" w:space="0" w:color="auto"/>
            </w:tcBorders>
            <w:noWrap/>
            <w:vAlign w:val="bottom"/>
            <w:hideMark/>
          </w:tcPr>
          <w:p w14:paraId="354A13E8"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440" w:type="dxa"/>
            <w:tcBorders>
              <w:top w:val="nil"/>
              <w:left w:val="nil"/>
              <w:bottom w:val="single" w:sz="4" w:space="0" w:color="auto"/>
              <w:right w:val="single" w:sz="4" w:space="0" w:color="auto"/>
            </w:tcBorders>
            <w:noWrap/>
            <w:vAlign w:val="bottom"/>
            <w:hideMark/>
          </w:tcPr>
          <w:p w14:paraId="75EA8411"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386" w:type="dxa"/>
            <w:tcBorders>
              <w:top w:val="nil"/>
              <w:left w:val="nil"/>
              <w:bottom w:val="single" w:sz="4" w:space="0" w:color="auto"/>
              <w:right w:val="single" w:sz="4" w:space="0" w:color="auto"/>
            </w:tcBorders>
            <w:noWrap/>
            <w:vAlign w:val="bottom"/>
            <w:hideMark/>
          </w:tcPr>
          <w:p w14:paraId="40D989BF" w14:textId="77777777" w:rsidR="00AE5028" w:rsidRPr="003514A8" w:rsidRDefault="00AE5028" w:rsidP="001876CC">
            <w:pPr>
              <w:spacing w:after="0"/>
              <w:rPr>
                <w:rFonts w:ascii="Aptos Narrow" w:hAnsi="Aptos Narrow"/>
                <w:color w:val="000000"/>
                <w:lang w:val="en-US"/>
              </w:rPr>
            </w:pPr>
            <w:r w:rsidRPr="003514A8">
              <w:rPr>
                <w:rFonts w:ascii="Aptos Narrow" w:hAnsi="Aptos Narrow"/>
                <w:color w:val="000000"/>
                <w:lang w:val="en-US"/>
              </w:rPr>
              <w:t> </w:t>
            </w:r>
          </w:p>
        </w:tc>
      </w:tr>
      <w:tr w:rsidR="00AE5028" w:rsidRPr="003514A8" w14:paraId="145B9646" w14:textId="77777777" w:rsidTr="001876CC">
        <w:trPr>
          <w:trHeight w:val="1240"/>
        </w:trPr>
        <w:tc>
          <w:tcPr>
            <w:tcW w:w="777" w:type="dxa"/>
            <w:tcBorders>
              <w:top w:val="nil"/>
              <w:left w:val="single" w:sz="4" w:space="0" w:color="auto"/>
              <w:bottom w:val="single" w:sz="4" w:space="0" w:color="auto"/>
              <w:right w:val="single" w:sz="4" w:space="0" w:color="auto"/>
            </w:tcBorders>
            <w:noWrap/>
            <w:vAlign w:val="center"/>
            <w:hideMark/>
          </w:tcPr>
          <w:p w14:paraId="5A22AA5E" w14:textId="77777777" w:rsidR="00AE5028" w:rsidRPr="003514A8" w:rsidRDefault="00AE5028" w:rsidP="001876CC">
            <w:pPr>
              <w:spacing w:after="0"/>
              <w:jc w:val="center"/>
              <w:rPr>
                <w:szCs w:val="24"/>
                <w:lang w:val="en-US"/>
              </w:rPr>
            </w:pPr>
            <w:r w:rsidRPr="003514A8">
              <w:rPr>
                <w:szCs w:val="24"/>
                <w:lang w:val="en-US"/>
              </w:rPr>
              <w:t>CB3</w:t>
            </w:r>
          </w:p>
        </w:tc>
        <w:tc>
          <w:tcPr>
            <w:tcW w:w="5428" w:type="dxa"/>
            <w:tcBorders>
              <w:top w:val="nil"/>
              <w:left w:val="nil"/>
              <w:bottom w:val="single" w:sz="4" w:space="0" w:color="auto"/>
              <w:right w:val="single" w:sz="4" w:space="0" w:color="auto"/>
            </w:tcBorders>
            <w:vAlign w:val="center"/>
            <w:hideMark/>
          </w:tcPr>
          <w:p w14:paraId="7EEEAEFD" w14:textId="77777777" w:rsidR="00AE5028" w:rsidRPr="003514A8" w:rsidRDefault="00AE5028" w:rsidP="001876CC">
            <w:pPr>
              <w:spacing w:after="0"/>
              <w:rPr>
                <w:szCs w:val="24"/>
                <w:lang w:val="en-US"/>
              </w:rPr>
            </w:pPr>
            <w:r w:rsidRPr="003514A8">
              <w:rPr>
                <w:szCs w:val="24"/>
                <w:lang w:val="en-US"/>
              </w:rPr>
              <w:t>The system must be able to collect at minimum, the following details on the</w:t>
            </w:r>
            <w:r w:rsidRPr="003514A8">
              <w:rPr>
                <w:b/>
                <w:bCs/>
                <w:szCs w:val="24"/>
                <w:lang w:val="en-US"/>
              </w:rPr>
              <w:t xml:space="preserve"> individual borrower</w:t>
            </w:r>
            <w:r w:rsidRPr="003514A8">
              <w:rPr>
                <w:szCs w:val="24"/>
                <w:lang w:val="en-US"/>
              </w:rPr>
              <w:t>: full name, gender, date of birth, place of residence, information contained in borrower's state-issued identity documents</w:t>
            </w:r>
          </w:p>
        </w:tc>
        <w:tc>
          <w:tcPr>
            <w:tcW w:w="1080" w:type="dxa"/>
            <w:tcBorders>
              <w:top w:val="nil"/>
              <w:left w:val="nil"/>
              <w:bottom w:val="single" w:sz="4" w:space="0" w:color="auto"/>
              <w:right w:val="single" w:sz="4" w:space="0" w:color="auto"/>
            </w:tcBorders>
            <w:noWrap/>
            <w:vAlign w:val="bottom"/>
            <w:hideMark/>
          </w:tcPr>
          <w:p w14:paraId="25BC0DC2"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440" w:type="dxa"/>
            <w:tcBorders>
              <w:top w:val="nil"/>
              <w:left w:val="nil"/>
              <w:bottom w:val="single" w:sz="4" w:space="0" w:color="auto"/>
              <w:right w:val="single" w:sz="4" w:space="0" w:color="auto"/>
            </w:tcBorders>
            <w:noWrap/>
            <w:vAlign w:val="bottom"/>
            <w:hideMark/>
          </w:tcPr>
          <w:p w14:paraId="3A688A0B"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386" w:type="dxa"/>
            <w:tcBorders>
              <w:top w:val="nil"/>
              <w:left w:val="nil"/>
              <w:bottom w:val="single" w:sz="4" w:space="0" w:color="auto"/>
              <w:right w:val="single" w:sz="4" w:space="0" w:color="auto"/>
            </w:tcBorders>
            <w:noWrap/>
            <w:vAlign w:val="bottom"/>
            <w:hideMark/>
          </w:tcPr>
          <w:p w14:paraId="5784952C" w14:textId="77777777" w:rsidR="00AE5028" w:rsidRPr="003514A8" w:rsidRDefault="00AE5028" w:rsidP="001876CC">
            <w:pPr>
              <w:spacing w:after="0"/>
              <w:rPr>
                <w:rFonts w:ascii="Aptos Narrow" w:hAnsi="Aptos Narrow"/>
                <w:color w:val="000000"/>
                <w:lang w:val="en-US"/>
              </w:rPr>
            </w:pPr>
            <w:r w:rsidRPr="003514A8">
              <w:rPr>
                <w:rFonts w:ascii="Aptos Narrow" w:hAnsi="Aptos Narrow"/>
                <w:color w:val="000000"/>
                <w:lang w:val="en-US"/>
              </w:rPr>
              <w:t> </w:t>
            </w:r>
          </w:p>
        </w:tc>
      </w:tr>
      <w:tr w:rsidR="00AE5028" w:rsidRPr="003514A8" w14:paraId="196955F5" w14:textId="77777777" w:rsidTr="001876CC">
        <w:trPr>
          <w:trHeight w:val="1550"/>
        </w:trPr>
        <w:tc>
          <w:tcPr>
            <w:tcW w:w="777" w:type="dxa"/>
            <w:tcBorders>
              <w:top w:val="nil"/>
              <w:left w:val="single" w:sz="4" w:space="0" w:color="auto"/>
              <w:bottom w:val="single" w:sz="4" w:space="0" w:color="auto"/>
              <w:right w:val="single" w:sz="4" w:space="0" w:color="auto"/>
            </w:tcBorders>
            <w:noWrap/>
            <w:vAlign w:val="center"/>
            <w:hideMark/>
          </w:tcPr>
          <w:p w14:paraId="18A0B461" w14:textId="77777777" w:rsidR="00AE5028" w:rsidRPr="003514A8" w:rsidRDefault="00AE5028" w:rsidP="001876CC">
            <w:pPr>
              <w:spacing w:after="0"/>
              <w:jc w:val="center"/>
              <w:rPr>
                <w:szCs w:val="24"/>
                <w:lang w:val="en-US"/>
              </w:rPr>
            </w:pPr>
            <w:r w:rsidRPr="003514A8">
              <w:rPr>
                <w:szCs w:val="24"/>
                <w:lang w:val="en-US"/>
              </w:rPr>
              <w:t>CB4</w:t>
            </w:r>
          </w:p>
        </w:tc>
        <w:tc>
          <w:tcPr>
            <w:tcW w:w="5428" w:type="dxa"/>
            <w:tcBorders>
              <w:top w:val="nil"/>
              <w:left w:val="nil"/>
              <w:bottom w:val="single" w:sz="4" w:space="0" w:color="auto"/>
              <w:right w:val="single" w:sz="4" w:space="0" w:color="auto"/>
            </w:tcBorders>
            <w:vAlign w:val="center"/>
            <w:hideMark/>
          </w:tcPr>
          <w:p w14:paraId="6834A283" w14:textId="77777777" w:rsidR="00AE5028" w:rsidRPr="003514A8" w:rsidRDefault="00AE5028" w:rsidP="001876CC">
            <w:pPr>
              <w:spacing w:after="0"/>
              <w:rPr>
                <w:szCs w:val="24"/>
                <w:lang w:val="en-US"/>
              </w:rPr>
            </w:pPr>
            <w:r w:rsidRPr="003514A8">
              <w:rPr>
                <w:szCs w:val="24"/>
                <w:lang w:val="en-US"/>
              </w:rPr>
              <w:t xml:space="preserve">The system must be able to collect at minimum, the following details on the </w:t>
            </w:r>
            <w:r w:rsidRPr="003514A8">
              <w:rPr>
                <w:b/>
                <w:bCs/>
                <w:szCs w:val="24"/>
                <w:lang w:val="en-US"/>
              </w:rPr>
              <w:t>Institutional borrower</w:t>
            </w:r>
            <w:r w:rsidRPr="003514A8">
              <w:rPr>
                <w:szCs w:val="24"/>
                <w:lang w:val="en-US"/>
              </w:rPr>
              <w:t xml:space="preserve">:  name of business, its organizational or legal form, location, date of registration, business's TIN, names, TIN and state-issued identity documents of Chief Executive Officer, board members, and beneficial owners </w:t>
            </w:r>
          </w:p>
        </w:tc>
        <w:tc>
          <w:tcPr>
            <w:tcW w:w="1080" w:type="dxa"/>
            <w:tcBorders>
              <w:top w:val="nil"/>
              <w:left w:val="nil"/>
              <w:bottom w:val="single" w:sz="4" w:space="0" w:color="auto"/>
              <w:right w:val="single" w:sz="4" w:space="0" w:color="auto"/>
            </w:tcBorders>
            <w:noWrap/>
            <w:vAlign w:val="bottom"/>
            <w:hideMark/>
          </w:tcPr>
          <w:p w14:paraId="464B5B0C"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440" w:type="dxa"/>
            <w:tcBorders>
              <w:top w:val="nil"/>
              <w:left w:val="nil"/>
              <w:bottom w:val="single" w:sz="4" w:space="0" w:color="auto"/>
              <w:right w:val="single" w:sz="4" w:space="0" w:color="auto"/>
            </w:tcBorders>
            <w:noWrap/>
            <w:vAlign w:val="bottom"/>
            <w:hideMark/>
          </w:tcPr>
          <w:p w14:paraId="53F0C4EF"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386" w:type="dxa"/>
            <w:tcBorders>
              <w:top w:val="nil"/>
              <w:left w:val="nil"/>
              <w:bottom w:val="single" w:sz="4" w:space="0" w:color="auto"/>
              <w:right w:val="single" w:sz="4" w:space="0" w:color="auto"/>
            </w:tcBorders>
            <w:noWrap/>
            <w:vAlign w:val="bottom"/>
            <w:hideMark/>
          </w:tcPr>
          <w:p w14:paraId="56BFDC0A" w14:textId="77777777" w:rsidR="00AE5028" w:rsidRPr="003514A8" w:rsidRDefault="00AE5028" w:rsidP="001876CC">
            <w:pPr>
              <w:spacing w:after="0"/>
              <w:rPr>
                <w:rFonts w:ascii="Aptos Narrow" w:hAnsi="Aptos Narrow"/>
                <w:color w:val="000000"/>
                <w:lang w:val="en-US"/>
              </w:rPr>
            </w:pPr>
            <w:r w:rsidRPr="003514A8">
              <w:rPr>
                <w:rFonts w:ascii="Aptos Narrow" w:hAnsi="Aptos Narrow"/>
                <w:color w:val="000000"/>
                <w:lang w:val="en-US"/>
              </w:rPr>
              <w:t> </w:t>
            </w:r>
          </w:p>
        </w:tc>
      </w:tr>
      <w:tr w:rsidR="00AE5028" w:rsidRPr="003514A8" w14:paraId="6AD1FD22" w14:textId="77777777" w:rsidTr="001876CC">
        <w:trPr>
          <w:trHeight w:val="620"/>
        </w:trPr>
        <w:tc>
          <w:tcPr>
            <w:tcW w:w="777" w:type="dxa"/>
            <w:tcBorders>
              <w:top w:val="nil"/>
              <w:left w:val="single" w:sz="4" w:space="0" w:color="auto"/>
              <w:bottom w:val="single" w:sz="4" w:space="0" w:color="auto"/>
              <w:right w:val="single" w:sz="4" w:space="0" w:color="auto"/>
            </w:tcBorders>
            <w:noWrap/>
            <w:vAlign w:val="center"/>
            <w:hideMark/>
          </w:tcPr>
          <w:p w14:paraId="7913682D" w14:textId="77777777" w:rsidR="00AE5028" w:rsidRPr="003514A8" w:rsidRDefault="00AE5028" w:rsidP="001876CC">
            <w:pPr>
              <w:spacing w:after="0"/>
              <w:jc w:val="center"/>
              <w:rPr>
                <w:szCs w:val="24"/>
                <w:lang w:val="en-US"/>
              </w:rPr>
            </w:pPr>
            <w:r w:rsidRPr="003514A8">
              <w:rPr>
                <w:szCs w:val="24"/>
                <w:lang w:val="en-US"/>
              </w:rPr>
              <w:t>CB5</w:t>
            </w:r>
          </w:p>
        </w:tc>
        <w:tc>
          <w:tcPr>
            <w:tcW w:w="5428" w:type="dxa"/>
            <w:tcBorders>
              <w:top w:val="nil"/>
              <w:left w:val="nil"/>
              <w:bottom w:val="single" w:sz="4" w:space="0" w:color="auto"/>
              <w:right w:val="single" w:sz="4" w:space="0" w:color="auto"/>
            </w:tcBorders>
            <w:vAlign w:val="center"/>
            <w:hideMark/>
          </w:tcPr>
          <w:p w14:paraId="78906DD2" w14:textId="77777777" w:rsidR="00AE5028" w:rsidRPr="003514A8" w:rsidRDefault="00AE5028" w:rsidP="001876CC">
            <w:pPr>
              <w:spacing w:after="0"/>
              <w:rPr>
                <w:szCs w:val="24"/>
                <w:lang w:val="en-US"/>
              </w:rPr>
            </w:pPr>
            <w:r w:rsidRPr="003514A8">
              <w:rPr>
                <w:szCs w:val="24"/>
                <w:lang w:val="en-US"/>
              </w:rPr>
              <w:t>The system must be able to accept records on liens made on property and data on court rulings</w:t>
            </w:r>
          </w:p>
        </w:tc>
        <w:tc>
          <w:tcPr>
            <w:tcW w:w="1080" w:type="dxa"/>
            <w:tcBorders>
              <w:top w:val="nil"/>
              <w:left w:val="nil"/>
              <w:bottom w:val="single" w:sz="4" w:space="0" w:color="auto"/>
              <w:right w:val="single" w:sz="4" w:space="0" w:color="auto"/>
            </w:tcBorders>
            <w:noWrap/>
            <w:vAlign w:val="bottom"/>
            <w:hideMark/>
          </w:tcPr>
          <w:p w14:paraId="57D20BA5"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440" w:type="dxa"/>
            <w:tcBorders>
              <w:top w:val="nil"/>
              <w:left w:val="nil"/>
              <w:bottom w:val="single" w:sz="4" w:space="0" w:color="auto"/>
              <w:right w:val="single" w:sz="4" w:space="0" w:color="auto"/>
            </w:tcBorders>
            <w:noWrap/>
            <w:vAlign w:val="bottom"/>
            <w:hideMark/>
          </w:tcPr>
          <w:p w14:paraId="3015AA9C"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386" w:type="dxa"/>
            <w:tcBorders>
              <w:top w:val="nil"/>
              <w:left w:val="nil"/>
              <w:bottom w:val="single" w:sz="4" w:space="0" w:color="auto"/>
              <w:right w:val="single" w:sz="4" w:space="0" w:color="auto"/>
            </w:tcBorders>
            <w:noWrap/>
            <w:vAlign w:val="bottom"/>
            <w:hideMark/>
          </w:tcPr>
          <w:p w14:paraId="4A3EEB34" w14:textId="77777777" w:rsidR="00AE5028" w:rsidRPr="003514A8" w:rsidRDefault="00AE5028" w:rsidP="001876CC">
            <w:pPr>
              <w:spacing w:after="0"/>
              <w:rPr>
                <w:rFonts w:ascii="Aptos Narrow" w:hAnsi="Aptos Narrow"/>
                <w:color w:val="000000"/>
                <w:lang w:val="en-US"/>
              </w:rPr>
            </w:pPr>
            <w:r w:rsidRPr="003514A8">
              <w:rPr>
                <w:rFonts w:ascii="Aptos Narrow" w:hAnsi="Aptos Narrow"/>
                <w:color w:val="000000"/>
                <w:lang w:val="en-US"/>
              </w:rPr>
              <w:t> </w:t>
            </w:r>
          </w:p>
        </w:tc>
      </w:tr>
      <w:tr w:rsidR="00AE5028" w:rsidRPr="003514A8" w14:paraId="6FA3F6A7" w14:textId="77777777" w:rsidTr="001876CC">
        <w:trPr>
          <w:trHeight w:val="930"/>
        </w:trPr>
        <w:tc>
          <w:tcPr>
            <w:tcW w:w="777" w:type="dxa"/>
            <w:tcBorders>
              <w:top w:val="nil"/>
              <w:left w:val="single" w:sz="4" w:space="0" w:color="auto"/>
              <w:bottom w:val="single" w:sz="4" w:space="0" w:color="auto"/>
              <w:right w:val="single" w:sz="4" w:space="0" w:color="auto"/>
            </w:tcBorders>
            <w:noWrap/>
            <w:vAlign w:val="center"/>
            <w:hideMark/>
          </w:tcPr>
          <w:p w14:paraId="14E8F9FD" w14:textId="77777777" w:rsidR="00AE5028" w:rsidRPr="003514A8" w:rsidRDefault="00AE5028" w:rsidP="001876CC">
            <w:pPr>
              <w:spacing w:after="0"/>
              <w:jc w:val="center"/>
              <w:rPr>
                <w:szCs w:val="24"/>
                <w:lang w:val="en-US"/>
              </w:rPr>
            </w:pPr>
            <w:r w:rsidRPr="003514A8">
              <w:rPr>
                <w:szCs w:val="24"/>
                <w:lang w:val="en-US"/>
              </w:rPr>
              <w:t>CB6</w:t>
            </w:r>
          </w:p>
        </w:tc>
        <w:tc>
          <w:tcPr>
            <w:tcW w:w="5428" w:type="dxa"/>
            <w:tcBorders>
              <w:top w:val="nil"/>
              <w:left w:val="nil"/>
              <w:bottom w:val="single" w:sz="4" w:space="0" w:color="auto"/>
              <w:right w:val="single" w:sz="4" w:space="0" w:color="auto"/>
            </w:tcBorders>
            <w:vAlign w:val="center"/>
            <w:hideMark/>
          </w:tcPr>
          <w:p w14:paraId="48CB2378" w14:textId="77777777" w:rsidR="00AE5028" w:rsidRPr="003514A8" w:rsidRDefault="00AE5028" w:rsidP="001876CC">
            <w:pPr>
              <w:spacing w:after="0"/>
              <w:rPr>
                <w:szCs w:val="24"/>
                <w:lang w:val="en-US"/>
              </w:rPr>
            </w:pPr>
            <w:r w:rsidRPr="003514A8">
              <w:rPr>
                <w:szCs w:val="24"/>
                <w:lang w:val="en-US"/>
              </w:rPr>
              <w:t xml:space="preserve">The system must be able to collect and process borrower credit history from various sources including non-bank lenders, utility companies, </w:t>
            </w:r>
            <w:proofErr w:type="gramStart"/>
            <w:r w:rsidRPr="003514A8">
              <w:rPr>
                <w:szCs w:val="24"/>
                <w:lang w:val="en-US"/>
              </w:rPr>
              <w:t>telecom,  courts</w:t>
            </w:r>
            <w:proofErr w:type="gramEnd"/>
            <w:r w:rsidRPr="003514A8">
              <w:rPr>
                <w:szCs w:val="24"/>
                <w:lang w:val="en-US"/>
              </w:rPr>
              <w:t xml:space="preserve"> and other public </w:t>
            </w:r>
          </w:p>
        </w:tc>
        <w:tc>
          <w:tcPr>
            <w:tcW w:w="1080" w:type="dxa"/>
            <w:tcBorders>
              <w:top w:val="nil"/>
              <w:left w:val="nil"/>
              <w:bottom w:val="single" w:sz="4" w:space="0" w:color="auto"/>
              <w:right w:val="single" w:sz="4" w:space="0" w:color="auto"/>
            </w:tcBorders>
            <w:noWrap/>
            <w:vAlign w:val="bottom"/>
            <w:hideMark/>
          </w:tcPr>
          <w:p w14:paraId="341C9427"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440" w:type="dxa"/>
            <w:tcBorders>
              <w:top w:val="nil"/>
              <w:left w:val="nil"/>
              <w:bottom w:val="single" w:sz="4" w:space="0" w:color="auto"/>
              <w:right w:val="single" w:sz="4" w:space="0" w:color="auto"/>
            </w:tcBorders>
            <w:noWrap/>
            <w:vAlign w:val="bottom"/>
            <w:hideMark/>
          </w:tcPr>
          <w:p w14:paraId="476C62AD"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386" w:type="dxa"/>
            <w:tcBorders>
              <w:top w:val="nil"/>
              <w:left w:val="nil"/>
              <w:bottom w:val="single" w:sz="4" w:space="0" w:color="auto"/>
              <w:right w:val="single" w:sz="4" w:space="0" w:color="auto"/>
            </w:tcBorders>
            <w:noWrap/>
            <w:vAlign w:val="bottom"/>
            <w:hideMark/>
          </w:tcPr>
          <w:p w14:paraId="24125DC4" w14:textId="77777777" w:rsidR="00AE5028" w:rsidRPr="003514A8" w:rsidRDefault="00AE5028" w:rsidP="001876CC">
            <w:pPr>
              <w:spacing w:after="0"/>
              <w:rPr>
                <w:rFonts w:ascii="Aptos Narrow" w:hAnsi="Aptos Narrow"/>
                <w:color w:val="000000"/>
                <w:lang w:val="en-US"/>
              </w:rPr>
            </w:pPr>
            <w:r w:rsidRPr="003514A8">
              <w:rPr>
                <w:rFonts w:ascii="Aptos Narrow" w:hAnsi="Aptos Narrow"/>
                <w:color w:val="000000"/>
                <w:lang w:val="en-US"/>
              </w:rPr>
              <w:t> </w:t>
            </w:r>
          </w:p>
        </w:tc>
      </w:tr>
      <w:tr w:rsidR="00AE5028" w:rsidRPr="003514A8" w14:paraId="55F62D96" w14:textId="77777777" w:rsidTr="001876CC">
        <w:trPr>
          <w:trHeight w:val="620"/>
        </w:trPr>
        <w:tc>
          <w:tcPr>
            <w:tcW w:w="777" w:type="dxa"/>
            <w:tcBorders>
              <w:top w:val="nil"/>
              <w:left w:val="single" w:sz="4" w:space="0" w:color="auto"/>
              <w:bottom w:val="single" w:sz="4" w:space="0" w:color="auto"/>
              <w:right w:val="single" w:sz="4" w:space="0" w:color="auto"/>
            </w:tcBorders>
            <w:noWrap/>
            <w:vAlign w:val="center"/>
            <w:hideMark/>
          </w:tcPr>
          <w:p w14:paraId="003A4554" w14:textId="77777777" w:rsidR="00AE5028" w:rsidRPr="003514A8" w:rsidRDefault="00AE5028" w:rsidP="001876CC">
            <w:pPr>
              <w:spacing w:after="0"/>
              <w:jc w:val="center"/>
              <w:rPr>
                <w:szCs w:val="24"/>
                <w:lang w:val="en-US"/>
              </w:rPr>
            </w:pPr>
            <w:r w:rsidRPr="003514A8">
              <w:rPr>
                <w:szCs w:val="24"/>
                <w:lang w:val="en-US"/>
              </w:rPr>
              <w:t>CB7</w:t>
            </w:r>
          </w:p>
        </w:tc>
        <w:tc>
          <w:tcPr>
            <w:tcW w:w="5428" w:type="dxa"/>
            <w:tcBorders>
              <w:top w:val="nil"/>
              <w:left w:val="nil"/>
              <w:bottom w:val="single" w:sz="4" w:space="0" w:color="auto"/>
              <w:right w:val="single" w:sz="4" w:space="0" w:color="auto"/>
            </w:tcBorders>
            <w:vAlign w:val="center"/>
            <w:hideMark/>
          </w:tcPr>
          <w:p w14:paraId="56826747" w14:textId="77777777" w:rsidR="00AE5028" w:rsidRPr="003514A8" w:rsidRDefault="00AE5028" w:rsidP="001876CC">
            <w:pPr>
              <w:spacing w:after="0"/>
              <w:rPr>
                <w:szCs w:val="24"/>
                <w:lang w:val="en-US"/>
              </w:rPr>
            </w:pPr>
            <w:r w:rsidRPr="003514A8">
              <w:rPr>
                <w:szCs w:val="24"/>
                <w:lang w:val="en-US"/>
              </w:rPr>
              <w:t>The system must be able to exchange and compile information from the collateral registry database</w:t>
            </w:r>
          </w:p>
        </w:tc>
        <w:tc>
          <w:tcPr>
            <w:tcW w:w="1080" w:type="dxa"/>
            <w:tcBorders>
              <w:top w:val="nil"/>
              <w:left w:val="nil"/>
              <w:bottom w:val="single" w:sz="4" w:space="0" w:color="auto"/>
              <w:right w:val="single" w:sz="4" w:space="0" w:color="auto"/>
            </w:tcBorders>
            <w:noWrap/>
            <w:vAlign w:val="bottom"/>
            <w:hideMark/>
          </w:tcPr>
          <w:p w14:paraId="63C0FEBC"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440" w:type="dxa"/>
            <w:tcBorders>
              <w:top w:val="nil"/>
              <w:left w:val="nil"/>
              <w:bottom w:val="single" w:sz="4" w:space="0" w:color="auto"/>
              <w:right w:val="single" w:sz="4" w:space="0" w:color="auto"/>
            </w:tcBorders>
            <w:noWrap/>
            <w:vAlign w:val="bottom"/>
            <w:hideMark/>
          </w:tcPr>
          <w:p w14:paraId="7DF968C1"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386" w:type="dxa"/>
            <w:tcBorders>
              <w:top w:val="nil"/>
              <w:left w:val="nil"/>
              <w:bottom w:val="single" w:sz="4" w:space="0" w:color="auto"/>
              <w:right w:val="single" w:sz="4" w:space="0" w:color="auto"/>
            </w:tcBorders>
            <w:noWrap/>
            <w:vAlign w:val="bottom"/>
            <w:hideMark/>
          </w:tcPr>
          <w:p w14:paraId="6434BAFB" w14:textId="77777777" w:rsidR="00AE5028" w:rsidRPr="003514A8" w:rsidRDefault="00AE5028" w:rsidP="001876CC">
            <w:pPr>
              <w:spacing w:after="0"/>
              <w:rPr>
                <w:rFonts w:ascii="Aptos Narrow" w:hAnsi="Aptos Narrow"/>
                <w:color w:val="000000"/>
                <w:lang w:val="en-US"/>
              </w:rPr>
            </w:pPr>
            <w:r w:rsidRPr="003514A8">
              <w:rPr>
                <w:rFonts w:ascii="Aptos Narrow" w:hAnsi="Aptos Narrow"/>
                <w:color w:val="000000"/>
                <w:lang w:val="en-US"/>
              </w:rPr>
              <w:t> </w:t>
            </w:r>
          </w:p>
        </w:tc>
      </w:tr>
      <w:tr w:rsidR="00AE5028" w:rsidRPr="003514A8" w14:paraId="0FDB1536" w14:textId="77777777" w:rsidTr="001876CC">
        <w:trPr>
          <w:trHeight w:val="930"/>
        </w:trPr>
        <w:tc>
          <w:tcPr>
            <w:tcW w:w="777" w:type="dxa"/>
            <w:tcBorders>
              <w:top w:val="nil"/>
              <w:left w:val="single" w:sz="4" w:space="0" w:color="auto"/>
              <w:bottom w:val="single" w:sz="4" w:space="0" w:color="auto"/>
              <w:right w:val="single" w:sz="4" w:space="0" w:color="auto"/>
            </w:tcBorders>
            <w:noWrap/>
            <w:vAlign w:val="center"/>
            <w:hideMark/>
          </w:tcPr>
          <w:p w14:paraId="603FBDBD" w14:textId="77777777" w:rsidR="00AE5028" w:rsidRPr="003514A8" w:rsidRDefault="00AE5028" w:rsidP="001876CC">
            <w:pPr>
              <w:spacing w:after="0"/>
              <w:jc w:val="center"/>
              <w:rPr>
                <w:szCs w:val="24"/>
                <w:lang w:val="en-US"/>
              </w:rPr>
            </w:pPr>
            <w:r w:rsidRPr="003514A8">
              <w:rPr>
                <w:szCs w:val="24"/>
                <w:lang w:val="en-US"/>
              </w:rPr>
              <w:t>CB8</w:t>
            </w:r>
          </w:p>
        </w:tc>
        <w:tc>
          <w:tcPr>
            <w:tcW w:w="5428" w:type="dxa"/>
            <w:tcBorders>
              <w:top w:val="nil"/>
              <w:left w:val="nil"/>
              <w:bottom w:val="single" w:sz="4" w:space="0" w:color="auto"/>
              <w:right w:val="single" w:sz="4" w:space="0" w:color="auto"/>
            </w:tcBorders>
            <w:vAlign w:val="center"/>
            <w:hideMark/>
          </w:tcPr>
          <w:p w14:paraId="085EEB3B" w14:textId="77777777" w:rsidR="00AE5028" w:rsidRPr="003514A8" w:rsidRDefault="00AE5028" w:rsidP="001876CC">
            <w:pPr>
              <w:spacing w:after="0"/>
              <w:rPr>
                <w:szCs w:val="24"/>
                <w:lang w:val="en-US"/>
              </w:rPr>
            </w:pPr>
            <w:r w:rsidRPr="003514A8">
              <w:rPr>
                <w:szCs w:val="24"/>
                <w:lang w:val="en-US"/>
              </w:rPr>
              <w:t>The system must provide a mechanism to indicate or flag the existence of an ongoing dispute initiated by a consumer or relevant authority</w:t>
            </w:r>
          </w:p>
        </w:tc>
        <w:tc>
          <w:tcPr>
            <w:tcW w:w="1080" w:type="dxa"/>
            <w:tcBorders>
              <w:top w:val="nil"/>
              <w:left w:val="nil"/>
              <w:bottom w:val="single" w:sz="4" w:space="0" w:color="auto"/>
              <w:right w:val="single" w:sz="4" w:space="0" w:color="auto"/>
            </w:tcBorders>
            <w:noWrap/>
            <w:vAlign w:val="bottom"/>
            <w:hideMark/>
          </w:tcPr>
          <w:p w14:paraId="3C72FBAB"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440" w:type="dxa"/>
            <w:tcBorders>
              <w:top w:val="nil"/>
              <w:left w:val="nil"/>
              <w:bottom w:val="single" w:sz="4" w:space="0" w:color="auto"/>
              <w:right w:val="single" w:sz="4" w:space="0" w:color="auto"/>
            </w:tcBorders>
            <w:noWrap/>
            <w:vAlign w:val="bottom"/>
            <w:hideMark/>
          </w:tcPr>
          <w:p w14:paraId="222DA2AB"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386" w:type="dxa"/>
            <w:tcBorders>
              <w:top w:val="nil"/>
              <w:left w:val="nil"/>
              <w:bottom w:val="single" w:sz="4" w:space="0" w:color="auto"/>
              <w:right w:val="single" w:sz="4" w:space="0" w:color="auto"/>
            </w:tcBorders>
            <w:noWrap/>
            <w:vAlign w:val="bottom"/>
            <w:hideMark/>
          </w:tcPr>
          <w:p w14:paraId="4BC641E7" w14:textId="77777777" w:rsidR="00AE5028" w:rsidRPr="003514A8" w:rsidRDefault="00AE5028" w:rsidP="001876CC">
            <w:pPr>
              <w:spacing w:after="0"/>
              <w:rPr>
                <w:rFonts w:ascii="Aptos Narrow" w:hAnsi="Aptos Narrow"/>
                <w:color w:val="000000"/>
                <w:lang w:val="en-US"/>
              </w:rPr>
            </w:pPr>
            <w:r w:rsidRPr="003514A8">
              <w:rPr>
                <w:rFonts w:ascii="Aptos Narrow" w:hAnsi="Aptos Narrow"/>
                <w:color w:val="000000"/>
                <w:lang w:val="en-US"/>
              </w:rPr>
              <w:t> </w:t>
            </w:r>
          </w:p>
        </w:tc>
      </w:tr>
      <w:tr w:rsidR="00AE5028" w:rsidRPr="003514A8" w14:paraId="7C5C301D" w14:textId="77777777" w:rsidTr="001876CC">
        <w:trPr>
          <w:trHeight w:val="620"/>
        </w:trPr>
        <w:tc>
          <w:tcPr>
            <w:tcW w:w="777" w:type="dxa"/>
            <w:tcBorders>
              <w:top w:val="nil"/>
              <w:left w:val="single" w:sz="4" w:space="0" w:color="auto"/>
              <w:bottom w:val="single" w:sz="4" w:space="0" w:color="auto"/>
              <w:right w:val="single" w:sz="4" w:space="0" w:color="auto"/>
            </w:tcBorders>
            <w:noWrap/>
            <w:vAlign w:val="center"/>
            <w:hideMark/>
          </w:tcPr>
          <w:p w14:paraId="62C9675F" w14:textId="77777777" w:rsidR="00AE5028" w:rsidRPr="003514A8" w:rsidRDefault="00AE5028" w:rsidP="001876CC">
            <w:pPr>
              <w:spacing w:after="0"/>
              <w:jc w:val="center"/>
              <w:rPr>
                <w:szCs w:val="24"/>
                <w:lang w:val="en-US"/>
              </w:rPr>
            </w:pPr>
            <w:r w:rsidRPr="003514A8">
              <w:rPr>
                <w:szCs w:val="24"/>
                <w:lang w:val="en-US"/>
              </w:rPr>
              <w:t>CB9</w:t>
            </w:r>
          </w:p>
        </w:tc>
        <w:tc>
          <w:tcPr>
            <w:tcW w:w="5428" w:type="dxa"/>
            <w:tcBorders>
              <w:top w:val="nil"/>
              <w:left w:val="nil"/>
              <w:bottom w:val="single" w:sz="4" w:space="0" w:color="auto"/>
              <w:right w:val="single" w:sz="4" w:space="0" w:color="auto"/>
            </w:tcBorders>
            <w:vAlign w:val="center"/>
            <w:hideMark/>
          </w:tcPr>
          <w:p w14:paraId="638F8E89" w14:textId="77777777" w:rsidR="00AE5028" w:rsidRPr="003514A8" w:rsidRDefault="00AE5028" w:rsidP="001876CC">
            <w:pPr>
              <w:spacing w:after="0"/>
              <w:rPr>
                <w:szCs w:val="24"/>
                <w:lang w:val="en-US"/>
              </w:rPr>
            </w:pPr>
            <w:r w:rsidRPr="003514A8">
              <w:rPr>
                <w:szCs w:val="24"/>
                <w:lang w:val="en-US"/>
              </w:rPr>
              <w:t>The system must facilitate standardized formats and templates as defined by the CBL for data provisioning</w:t>
            </w:r>
          </w:p>
        </w:tc>
        <w:tc>
          <w:tcPr>
            <w:tcW w:w="1080" w:type="dxa"/>
            <w:tcBorders>
              <w:top w:val="nil"/>
              <w:left w:val="nil"/>
              <w:bottom w:val="single" w:sz="4" w:space="0" w:color="auto"/>
              <w:right w:val="single" w:sz="4" w:space="0" w:color="auto"/>
            </w:tcBorders>
            <w:noWrap/>
            <w:vAlign w:val="bottom"/>
            <w:hideMark/>
          </w:tcPr>
          <w:p w14:paraId="155C149C"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440" w:type="dxa"/>
            <w:tcBorders>
              <w:top w:val="nil"/>
              <w:left w:val="nil"/>
              <w:bottom w:val="single" w:sz="4" w:space="0" w:color="auto"/>
              <w:right w:val="single" w:sz="4" w:space="0" w:color="auto"/>
            </w:tcBorders>
            <w:noWrap/>
            <w:vAlign w:val="bottom"/>
            <w:hideMark/>
          </w:tcPr>
          <w:p w14:paraId="088F5B4C"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386" w:type="dxa"/>
            <w:tcBorders>
              <w:top w:val="nil"/>
              <w:left w:val="nil"/>
              <w:bottom w:val="single" w:sz="4" w:space="0" w:color="auto"/>
              <w:right w:val="single" w:sz="4" w:space="0" w:color="auto"/>
            </w:tcBorders>
            <w:noWrap/>
            <w:vAlign w:val="bottom"/>
            <w:hideMark/>
          </w:tcPr>
          <w:p w14:paraId="7EAE360B" w14:textId="77777777" w:rsidR="00AE5028" w:rsidRPr="003514A8" w:rsidRDefault="00AE5028" w:rsidP="001876CC">
            <w:pPr>
              <w:spacing w:after="0"/>
              <w:rPr>
                <w:rFonts w:ascii="Aptos Narrow" w:hAnsi="Aptos Narrow"/>
                <w:color w:val="000000"/>
                <w:lang w:val="en-US"/>
              </w:rPr>
            </w:pPr>
            <w:r w:rsidRPr="003514A8">
              <w:rPr>
                <w:rFonts w:ascii="Aptos Narrow" w:hAnsi="Aptos Narrow"/>
                <w:color w:val="000000"/>
                <w:lang w:val="en-US"/>
              </w:rPr>
              <w:t> </w:t>
            </w:r>
          </w:p>
        </w:tc>
      </w:tr>
      <w:tr w:rsidR="00AE5028" w:rsidRPr="003514A8" w14:paraId="535E220D" w14:textId="77777777" w:rsidTr="001876CC">
        <w:trPr>
          <w:trHeight w:val="930"/>
        </w:trPr>
        <w:tc>
          <w:tcPr>
            <w:tcW w:w="777" w:type="dxa"/>
            <w:tcBorders>
              <w:top w:val="nil"/>
              <w:left w:val="single" w:sz="4" w:space="0" w:color="auto"/>
              <w:bottom w:val="single" w:sz="4" w:space="0" w:color="auto"/>
              <w:right w:val="single" w:sz="4" w:space="0" w:color="auto"/>
            </w:tcBorders>
            <w:noWrap/>
            <w:vAlign w:val="center"/>
            <w:hideMark/>
          </w:tcPr>
          <w:p w14:paraId="77AECCEE" w14:textId="77777777" w:rsidR="00AE5028" w:rsidRPr="003514A8" w:rsidRDefault="00AE5028" w:rsidP="001876CC">
            <w:pPr>
              <w:spacing w:after="0"/>
              <w:jc w:val="center"/>
              <w:rPr>
                <w:szCs w:val="24"/>
                <w:lang w:val="en-US"/>
              </w:rPr>
            </w:pPr>
            <w:r w:rsidRPr="003514A8">
              <w:rPr>
                <w:szCs w:val="24"/>
                <w:lang w:val="en-US"/>
              </w:rPr>
              <w:t>CB10</w:t>
            </w:r>
          </w:p>
        </w:tc>
        <w:tc>
          <w:tcPr>
            <w:tcW w:w="5428" w:type="dxa"/>
            <w:tcBorders>
              <w:top w:val="nil"/>
              <w:left w:val="nil"/>
              <w:bottom w:val="single" w:sz="4" w:space="0" w:color="auto"/>
              <w:right w:val="single" w:sz="4" w:space="0" w:color="auto"/>
            </w:tcBorders>
            <w:vAlign w:val="center"/>
            <w:hideMark/>
          </w:tcPr>
          <w:p w14:paraId="07F8C52B" w14:textId="77777777" w:rsidR="00AE5028" w:rsidRPr="003514A8" w:rsidRDefault="00AE5028" w:rsidP="001876CC">
            <w:pPr>
              <w:spacing w:after="0"/>
              <w:rPr>
                <w:szCs w:val="24"/>
                <w:lang w:val="en-US"/>
              </w:rPr>
            </w:pPr>
            <w:r w:rsidRPr="003514A8">
              <w:rPr>
                <w:szCs w:val="24"/>
                <w:lang w:val="en-US"/>
              </w:rPr>
              <w:t xml:space="preserve">For data feeds, the system must allow for minimum data sets to be defined for each category of data provider e.g. commercial banks, MFIs, VSLA, Mobile Network Operators, Utility companies, digital credit providers </w:t>
            </w:r>
            <w:r w:rsidRPr="003514A8">
              <w:rPr>
                <w:szCs w:val="24"/>
              </w:rPr>
              <w:t>etc.</w:t>
            </w:r>
            <w:r w:rsidRPr="003514A8">
              <w:rPr>
                <w:szCs w:val="24"/>
                <w:lang w:val="en-US"/>
              </w:rPr>
              <w:t>…</w:t>
            </w:r>
          </w:p>
        </w:tc>
        <w:tc>
          <w:tcPr>
            <w:tcW w:w="1080" w:type="dxa"/>
            <w:tcBorders>
              <w:top w:val="nil"/>
              <w:left w:val="nil"/>
              <w:bottom w:val="single" w:sz="4" w:space="0" w:color="auto"/>
              <w:right w:val="single" w:sz="4" w:space="0" w:color="auto"/>
            </w:tcBorders>
            <w:noWrap/>
            <w:vAlign w:val="bottom"/>
            <w:hideMark/>
          </w:tcPr>
          <w:p w14:paraId="6DB0BC17"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440" w:type="dxa"/>
            <w:tcBorders>
              <w:top w:val="nil"/>
              <w:left w:val="nil"/>
              <w:bottom w:val="single" w:sz="4" w:space="0" w:color="auto"/>
              <w:right w:val="single" w:sz="4" w:space="0" w:color="auto"/>
            </w:tcBorders>
            <w:noWrap/>
            <w:vAlign w:val="bottom"/>
            <w:hideMark/>
          </w:tcPr>
          <w:p w14:paraId="302CA469"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386" w:type="dxa"/>
            <w:tcBorders>
              <w:top w:val="nil"/>
              <w:left w:val="nil"/>
              <w:bottom w:val="single" w:sz="4" w:space="0" w:color="auto"/>
              <w:right w:val="single" w:sz="4" w:space="0" w:color="auto"/>
            </w:tcBorders>
            <w:noWrap/>
            <w:vAlign w:val="bottom"/>
            <w:hideMark/>
          </w:tcPr>
          <w:p w14:paraId="3BAC12E8" w14:textId="77777777" w:rsidR="00AE5028" w:rsidRPr="003514A8" w:rsidRDefault="00AE5028" w:rsidP="001876CC">
            <w:pPr>
              <w:spacing w:after="0"/>
              <w:rPr>
                <w:rFonts w:ascii="Aptos Narrow" w:hAnsi="Aptos Narrow"/>
                <w:color w:val="000000"/>
                <w:lang w:val="en-US"/>
              </w:rPr>
            </w:pPr>
            <w:r w:rsidRPr="003514A8">
              <w:rPr>
                <w:rFonts w:ascii="Aptos Narrow" w:hAnsi="Aptos Narrow"/>
                <w:color w:val="000000"/>
                <w:lang w:val="en-US"/>
              </w:rPr>
              <w:t> </w:t>
            </w:r>
          </w:p>
        </w:tc>
      </w:tr>
      <w:tr w:rsidR="00AE5028" w:rsidRPr="003514A8" w14:paraId="596ECC31" w14:textId="77777777" w:rsidTr="001876CC">
        <w:trPr>
          <w:trHeight w:val="620"/>
        </w:trPr>
        <w:tc>
          <w:tcPr>
            <w:tcW w:w="777" w:type="dxa"/>
            <w:tcBorders>
              <w:top w:val="nil"/>
              <w:left w:val="single" w:sz="4" w:space="0" w:color="auto"/>
              <w:bottom w:val="single" w:sz="4" w:space="0" w:color="auto"/>
              <w:right w:val="single" w:sz="4" w:space="0" w:color="auto"/>
            </w:tcBorders>
            <w:noWrap/>
            <w:vAlign w:val="center"/>
            <w:hideMark/>
          </w:tcPr>
          <w:p w14:paraId="5D4D2968" w14:textId="77777777" w:rsidR="00AE5028" w:rsidRPr="003514A8" w:rsidRDefault="00AE5028" w:rsidP="001876CC">
            <w:pPr>
              <w:spacing w:after="0"/>
              <w:jc w:val="center"/>
              <w:rPr>
                <w:szCs w:val="24"/>
                <w:lang w:val="en-US"/>
              </w:rPr>
            </w:pPr>
            <w:r w:rsidRPr="003514A8">
              <w:rPr>
                <w:szCs w:val="24"/>
                <w:lang w:val="en-US"/>
              </w:rPr>
              <w:t>CB11</w:t>
            </w:r>
          </w:p>
        </w:tc>
        <w:tc>
          <w:tcPr>
            <w:tcW w:w="5428" w:type="dxa"/>
            <w:tcBorders>
              <w:top w:val="nil"/>
              <w:left w:val="nil"/>
              <w:bottom w:val="single" w:sz="4" w:space="0" w:color="auto"/>
              <w:right w:val="single" w:sz="4" w:space="0" w:color="auto"/>
            </w:tcBorders>
            <w:vAlign w:val="center"/>
            <w:hideMark/>
          </w:tcPr>
          <w:p w14:paraId="743A6F11" w14:textId="77777777" w:rsidR="00AE5028" w:rsidRPr="003514A8" w:rsidRDefault="00AE5028" w:rsidP="001876CC">
            <w:pPr>
              <w:spacing w:after="0"/>
              <w:rPr>
                <w:szCs w:val="24"/>
                <w:lang w:val="en-US"/>
              </w:rPr>
            </w:pPr>
            <w:r w:rsidRPr="003514A8">
              <w:rPr>
                <w:szCs w:val="24"/>
                <w:lang w:val="en-US"/>
              </w:rPr>
              <w:t>The system must be configurable to accept data in defined frequencies - daily, weekly, monthly</w:t>
            </w:r>
          </w:p>
        </w:tc>
        <w:tc>
          <w:tcPr>
            <w:tcW w:w="1080" w:type="dxa"/>
            <w:tcBorders>
              <w:top w:val="nil"/>
              <w:left w:val="nil"/>
              <w:bottom w:val="single" w:sz="4" w:space="0" w:color="auto"/>
              <w:right w:val="single" w:sz="4" w:space="0" w:color="auto"/>
            </w:tcBorders>
            <w:noWrap/>
            <w:vAlign w:val="bottom"/>
            <w:hideMark/>
          </w:tcPr>
          <w:p w14:paraId="00C3DBC9"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440" w:type="dxa"/>
            <w:tcBorders>
              <w:top w:val="nil"/>
              <w:left w:val="nil"/>
              <w:bottom w:val="single" w:sz="4" w:space="0" w:color="auto"/>
              <w:right w:val="single" w:sz="4" w:space="0" w:color="auto"/>
            </w:tcBorders>
            <w:noWrap/>
            <w:vAlign w:val="bottom"/>
            <w:hideMark/>
          </w:tcPr>
          <w:p w14:paraId="74D36431"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386" w:type="dxa"/>
            <w:tcBorders>
              <w:top w:val="nil"/>
              <w:left w:val="nil"/>
              <w:bottom w:val="single" w:sz="4" w:space="0" w:color="auto"/>
              <w:right w:val="single" w:sz="4" w:space="0" w:color="auto"/>
            </w:tcBorders>
            <w:noWrap/>
            <w:vAlign w:val="bottom"/>
            <w:hideMark/>
          </w:tcPr>
          <w:p w14:paraId="6CB79227" w14:textId="77777777" w:rsidR="00AE5028" w:rsidRPr="003514A8" w:rsidRDefault="00AE5028" w:rsidP="001876CC">
            <w:pPr>
              <w:spacing w:after="0"/>
              <w:rPr>
                <w:rFonts w:ascii="Aptos Narrow" w:hAnsi="Aptos Narrow"/>
                <w:color w:val="000000"/>
                <w:lang w:val="en-US"/>
              </w:rPr>
            </w:pPr>
            <w:r w:rsidRPr="003514A8">
              <w:rPr>
                <w:rFonts w:ascii="Aptos Narrow" w:hAnsi="Aptos Narrow"/>
                <w:color w:val="000000"/>
                <w:lang w:val="en-US"/>
              </w:rPr>
              <w:t> </w:t>
            </w:r>
          </w:p>
        </w:tc>
      </w:tr>
      <w:tr w:rsidR="00AE5028" w:rsidRPr="003514A8" w14:paraId="475768C9" w14:textId="77777777" w:rsidTr="001876CC">
        <w:trPr>
          <w:trHeight w:val="930"/>
        </w:trPr>
        <w:tc>
          <w:tcPr>
            <w:tcW w:w="777" w:type="dxa"/>
            <w:tcBorders>
              <w:top w:val="nil"/>
              <w:left w:val="single" w:sz="4" w:space="0" w:color="auto"/>
              <w:bottom w:val="single" w:sz="4" w:space="0" w:color="auto"/>
              <w:right w:val="single" w:sz="4" w:space="0" w:color="auto"/>
            </w:tcBorders>
            <w:noWrap/>
            <w:vAlign w:val="center"/>
            <w:hideMark/>
          </w:tcPr>
          <w:p w14:paraId="0A9C4E8B" w14:textId="77777777" w:rsidR="00AE5028" w:rsidRPr="003514A8" w:rsidRDefault="00AE5028" w:rsidP="001876CC">
            <w:pPr>
              <w:spacing w:after="0"/>
              <w:jc w:val="center"/>
              <w:rPr>
                <w:szCs w:val="24"/>
                <w:lang w:val="en-US"/>
              </w:rPr>
            </w:pPr>
            <w:r w:rsidRPr="003514A8">
              <w:rPr>
                <w:szCs w:val="24"/>
                <w:lang w:val="en-US"/>
              </w:rPr>
              <w:t>CB12</w:t>
            </w:r>
          </w:p>
        </w:tc>
        <w:tc>
          <w:tcPr>
            <w:tcW w:w="5428" w:type="dxa"/>
            <w:tcBorders>
              <w:top w:val="nil"/>
              <w:left w:val="nil"/>
              <w:bottom w:val="single" w:sz="4" w:space="0" w:color="auto"/>
              <w:right w:val="single" w:sz="4" w:space="0" w:color="auto"/>
            </w:tcBorders>
            <w:vAlign w:val="center"/>
            <w:hideMark/>
          </w:tcPr>
          <w:p w14:paraId="297DDCB3" w14:textId="77777777" w:rsidR="00AE5028" w:rsidRPr="003514A8" w:rsidRDefault="00AE5028" w:rsidP="001876CC">
            <w:pPr>
              <w:spacing w:after="0"/>
              <w:rPr>
                <w:szCs w:val="24"/>
                <w:lang w:val="en-US"/>
              </w:rPr>
            </w:pPr>
            <w:r w:rsidRPr="003514A8">
              <w:rPr>
                <w:szCs w:val="24"/>
                <w:lang w:val="en-US"/>
              </w:rPr>
              <w:t>The system must have capabilities to normalize, validate and verify each data load into its database e.g.  validation routines to enhance data quality e.g. digit check, allowable range of values</w:t>
            </w:r>
          </w:p>
        </w:tc>
        <w:tc>
          <w:tcPr>
            <w:tcW w:w="1080" w:type="dxa"/>
            <w:tcBorders>
              <w:top w:val="nil"/>
              <w:left w:val="nil"/>
              <w:bottom w:val="single" w:sz="4" w:space="0" w:color="auto"/>
              <w:right w:val="single" w:sz="4" w:space="0" w:color="auto"/>
            </w:tcBorders>
            <w:noWrap/>
            <w:vAlign w:val="bottom"/>
            <w:hideMark/>
          </w:tcPr>
          <w:p w14:paraId="5C888D53"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440" w:type="dxa"/>
            <w:tcBorders>
              <w:top w:val="nil"/>
              <w:left w:val="nil"/>
              <w:bottom w:val="single" w:sz="4" w:space="0" w:color="auto"/>
              <w:right w:val="single" w:sz="4" w:space="0" w:color="auto"/>
            </w:tcBorders>
            <w:noWrap/>
            <w:vAlign w:val="bottom"/>
            <w:hideMark/>
          </w:tcPr>
          <w:p w14:paraId="7DA2A23C"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386" w:type="dxa"/>
            <w:tcBorders>
              <w:top w:val="nil"/>
              <w:left w:val="nil"/>
              <w:bottom w:val="single" w:sz="4" w:space="0" w:color="auto"/>
              <w:right w:val="single" w:sz="4" w:space="0" w:color="auto"/>
            </w:tcBorders>
            <w:noWrap/>
            <w:vAlign w:val="bottom"/>
            <w:hideMark/>
          </w:tcPr>
          <w:p w14:paraId="6336C604" w14:textId="77777777" w:rsidR="00AE5028" w:rsidRPr="003514A8" w:rsidRDefault="00AE5028" w:rsidP="001876CC">
            <w:pPr>
              <w:spacing w:after="0"/>
              <w:rPr>
                <w:rFonts w:ascii="Aptos Narrow" w:hAnsi="Aptos Narrow"/>
                <w:color w:val="000000"/>
                <w:lang w:val="en-US"/>
              </w:rPr>
            </w:pPr>
            <w:r w:rsidRPr="003514A8">
              <w:rPr>
                <w:rFonts w:ascii="Aptos Narrow" w:hAnsi="Aptos Narrow"/>
                <w:color w:val="000000"/>
                <w:lang w:val="en-US"/>
              </w:rPr>
              <w:t> </w:t>
            </w:r>
          </w:p>
        </w:tc>
      </w:tr>
      <w:tr w:rsidR="00AE5028" w:rsidRPr="003514A8" w14:paraId="7810220D" w14:textId="77777777" w:rsidTr="001876CC">
        <w:trPr>
          <w:trHeight w:val="620"/>
        </w:trPr>
        <w:tc>
          <w:tcPr>
            <w:tcW w:w="777" w:type="dxa"/>
            <w:tcBorders>
              <w:top w:val="nil"/>
              <w:left w:val="single" w:sz="4" w:space="0" w:color="auto"/>
              <w:bottom w:val="single" w:sz="4" w:space="0" w:color="auto"/>
              <w:right w:val="single" w:sz="4" w:space="0" w:color="auto"/>
            </w:tcBorders>
            <w:noWrap/>
            <w:vAlign w:val="center"/>
            <w:hideMark/>
          </w:tcPr>
          <w:p w14:paraId="7F5BBEFB" w14:textId="77777777" w:rsidR="00AE5028" w:rsidRPr="003514A8" w:rsidRDefault="00AE5028" w:rsidP="001876CC">
            <w:pPr>
              <w:spacing w:after="0"/>
              <w:jc w:val="center"/>
              <w:rPr>
                <w:szCs w:val="24"/>
                <w:lang w:val="en-US"/>
              </w:rPr>
            </w:pPr>
            <w:r w:rsidRPr="003514A8">
              <w:rPr>
                <w:szCs w:val="24"/>
                <w:lang w:val="en-US"/>
              </w:rPr>
              <w:t>CB13</w:t>
            </w:r>
          </w:p>
        </w:tc>
        <w:tc>
          <w:tcPr>
            <w:tcW w:w="5428" w:type="dxa"/>
            <w:tcBorders>
              <w:top w:val="nil"/>
              <w:left w:val="nil"/>
              <w:bottom w:val="single" w:sz="4" w:space="0" w:color="auto"/>
              <w:right w:val="single" w:sz="4" w:space="0" w:color="auto"/>
            </w:tcBorders>
            <w:vAlign w:val="center"/>
            <w:hideMark/>
          </w:tcPr>
          <w:p w14:paraId="7DBAACD3" w14:textId="77777777" w:rsidR="00AE5028" w:rsidRPr="003514A8" w:rsidRDefault="00AE5028" w:rsidP="001876CC">
            <w:pPr>
              <w:spacing w:after="0"/>
              <w:rPr>
                <w:szCs w:val="24"/>
                <w:lang w:val="en-US"/>
              </w:rPr>
            </w:pPr>
            <w:r w:rsidRPr="003514A8">
              <w:rPr>
                <w:szCs w:val="24"/>
                <w:lang w:val="en-US"/>
              </w:rPr>
              <w:t>The system must be able to validate data subjects against the Liberia national identification database</w:t>
            </w:r>
          </w:p>
        </w:tc>
        <w:tc>
          <w:tcPr>
            <w:tcW w:w="1080" w:type="dxa"/>
            <w:tcBorders>
              <w:top w:val="nil"/>
              <w:left w:val="nil"/>
              <w:bottom w:val="single" w:sz="4" w:space="0" w:color="auto"/>
              <w:right w:val="single" w:sz="4" w:space="0" w:color="auto"/>
            </w:tcBorders>
            <w:noWrap/>
            <w:vAlign w:val="bottom"/>
            <w:hideMark/>
          </w:tcPr>
          <w:p w14:paraId="7D850E6A"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440" w:type="dxa"/>
            <w:tcBorders>
              <w:top w:val="nil"/>
              <w:left w:val="nil"/>
              <w:bottom w:val="single" w:sz="4" w:space="0" w:color="auto"/>
              <w:right w:val="single" w:sz="4" w:space="0" w:color="auto"/>
            </w:tcBorders>
            <w:noWrap/>
            <w:vAlign w:val="bottom"/>
            <w:hideMark/>
          </w:tcPr>
          <w:p w14:paraId="7486EAC5"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386" w:type="dxa"/>
            <w:tcBorders>
              <w:top w:val="nil"/>
              <w:left w:val="nil"/>
              <w:bottom w:val="single" w:sz="4" w:space="0" w:color="auto"/>
              <w:right w:val="single" w:sz="4" w:space="0" w:color="auto"/>
            </w:tcBorders>
            <w:noWrap/>
            <w:vAlign w:val="bottom"/>
            <w:hideMark/>
          </w:tcPr>
          <w:p w14:paraId="76E987EA" w14:textId="77777777" w:rsidR="00AE5028" w:rsidRPr="003514A8" w:rsidRDefault="00AE5028" w:rsidP="001876CC">
            <w:pPr>
              <w:spacing w:after="0"/>
              <w:rPr>
                <w:rFonts w:ascii="Aptos Narrow" w:hAnsi="Aptos Narrow"/>
                <w:color w:val="000000"/>
                <w:lang w:val="en-US"/>
              </w:rPr>
            </w:pPr>
            <w:r w:rsidRPr="003514A8">
              <w:rPr>
                <w:rFonts w:ascii="Aptos Narrow" w:hAnsi="Aptos Narrow"/>
                <w:color w:val="000000"/>
                <w:lang w:val="en-US"/>
              </w:rPr>
              <w:t> </w:t>
            </w:r>
          </w:p>
        </w:tc>
      </w:tr>
      <w:tr w:rsidR="00AE5028" w:rsidRPr="003514A8" w14:paraId="7BBC2FB6" w14:textId="77777777" w:rsidTr="001876CC">
        <w:trPr>
          <w:trHeight w:val="620"/>
        </w:trPr>
        <w:tc>
          <w:tcPr>
            <w:tcW w:w="777" w:type="dxa"/>
            <w:tcBorders>
              <w:top w:val="nil"/>
              <w:left w:val="single" w:sz="4" w:space="0" w:color="auto"/>
              <w:bottom w:val="single" w:sz="4" w:space="0" w:color="auto"/>
              <w:right w:val="single" w:sz="4" w:space="0" w:color="auto"/>
            </w:tcBorders>
            <w:noWrap/>
            <w:vAlign w:val="center"/>
            <w:hideMark/>
          </w:tcPr>
          <w:p w14:paraId="1DF74B47" w14:textId="77777777" w:rsidR="00AE5028" w:rsidRPr="003514A8" w:rsidRDefault="00AE5028" w:rsidP="001876CC">
            <w:pPr>
              <w:spacing w:after="0"/>
              <w:jc w:val="center"/>
              <w:rPr>
                <w:szCs w:val="24"/>
                <w:lang w:val="en-US"/>
              </w:rPr>
            </w:pPr>
            <w:r w:rsidRPr="003514A8">
              <w:rPr>
                <w:szCs w:val="24"/>
                <w:lang w:val="en-US"/>
              </w:rPr>
              <w:t>CB14</w:t>
            </w:r>
          </w:p>
        </w:tc>
        <w:tc>
          <w:tcPr>
            <w:tcW w:w="5428" w:type="dxa"/>
            <w:tcBorders>
              <w:top w:val="nil"/>
              <w:left w:val="nil"/>
              <w:bottom w:val="single" w:sz="4" w:space="0" w:color="auto"/>
              <w:right w:val="single" w:sz="4" w:space="0" w:color="auto"/>
            </w:tcBorders>
            <w:vAlign w:val="center"/>
            <w:hideMark/>
          </w:tcPr>
          <w:p w14:paraId="330FB4B1" w14:textId="77777777" w:rsidR="00AE5028" w:rsidRPr="003514A8" w:rsidRDefault="00AE5028" w:rsidP="001876CC">
            <w:pPr>
              <w:spacing w:after="0"/>
              <w:rPr>
                <w:szCs w:val="24"/>
                <w:lang w:val="en-US"/>
              </w:rPr>
            </w:pPr>
            <w:r w:rsidRPr="003514A8">
              <w:rPr>
                <w:szCs w:val="24"/>
                <w:lang w:val="en-US"/>
              </w:rPr>
              <w:t>The system must automatically reject all submissions that fail to meet the CBL's data standards (formats, limits)</w:t>
            </w:r>
          </w:p>
        </w:tc>
        <w:tc>
          <w:tcPr>
            <w:tcW w:w="1080" w:type="dxa"/>
            <w:tcBorders>
              <w:top w:val="nil"/>
              <w:left w:val="nil"/>
              <w:bottom w:val="single" w:sz="4" w:space="0" w:color="auto"/>
              <w:right w:val="single" w:sz="4" w:space="0" w:color="auto"/>
            </w:tcBorders>
            <w:noWrap/>
            <w:vAlign w:val="bottom"/>
            <w:hideMark/>
          </w:tcPr>
          <w:p w14:paraId="7C93B23B"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440" w:type="dxa"/>
            <w:tcBorders>
              <w:top w:val="nil"/>
              <w:left w:val="nil"/>
              <w:bottom w:val="single" w:sz="4" w:space="0" w:color="auto"/>
              <w:right w:val="single" w:sz="4" w:space="0" w:color="auto"/>
            </w:tcBorders>
            <w:noWrap/>
            <w:vAlign w:val="bottom"/>
            <w:hideMark/>
          </w:tcPr>
          <w:p w14:paraId="492969A9"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386" w:type="dxa"/>
            <w:tcBorders>
              <w:top w:val="nil"/>
              <w:left w:val="nil"/>
              <w:bottom w:val="single" w:sz="4" w:space="0" w:color="auto"/>
              <w:right w:val="single" w:sz="4" w:space="0" w:color="auto"/>
            </w:tcBorders>
            <w:noWrap/>
            <w:vAlign w:val="bottom"/>
            <w:hideMark/>
          </w:tcPr>
          <w:p w14:paraId="54C74558" w14:textId="77777777" w:rsidR="00AE5028" w:rsidRPr="003514A8" w:rsidRDefault="00AE5028" w:rsidP="001876CC">
            <w:pPr>
              <w:spacing w:after="0"/>
              <w:rPr>
                <w:rFonts w:ascii="Aptos Narrow" w:hAnsi="Aptos Narrow"/>
                <w:color w:val="000000"/>
                <w:lang w:val="en-US"/>
              </w:rPr>
            </w:pPr>
            <w:r w:rsidRPr="003514A8">
              <w:rPr>
                <w:rFonts w:ascii="Aptos Narrow" w:hAnsi="Aptos Narrow"/>
                <w:color w:val="000000"/>
                <w:lang w:val="en-US"/>
              </w:rPr>
              <w:t> </w:t>
            </w:r>
          </w:p>
        </w:tc>
      </w:tr>
      <w:tr w:rsidR="00AE5028" w:rsidRPr="003514A8" w14:paraId="260F6921" w14:textId="77777777" w:rsidTr="001876CC">
        <w:trPr>
          <w:trHeight w:val="620"/>
        </w:trPr>
        <w:tc>
          <w:tcPr>
            <w:tcW w:w="777" w:type="dxa"/>
            <w:tcBorders>
              <w:top w:val="nil"/>
              <w:left w:val="single" w:sz="4" w:space="0" w:color="auto"/>
              <w:bottom w:val="single" w:sz="4" w:space="0" w:color="auto"/>
              <w:right w:val="single" w:sz="4" w:space="0" w:color="auto"/>
            </w:tcBorders>
            <w:noWrap/>
            <w:vAlign w:val="center"/>
            <w:hideMark/>
          </w:tcPr>
          <w:p w14:paraId="7D7F44C9" w14:textId="77777777" w:rsidR="00AE5028" w:rsidRPr="003514A8" w:rsidRDefault="00AE5028" w:rsidP="001876CC">
            <w:pPr>
              <w:spacing w:after="0"/>
              <w:jc w:val="center"/>
              <w:rPr>
                <w:szCs w:val="24"/>
                <w:lang w:val="en-US"/>
              </w:rPr>
            </w:pPr>
            <w:r w:rsidRPr="003514A8">
              <w:rPr>
                <w:szCs w:val="24"/>
                <w:lang w:val="en-US"/>
              </w:rPr>
              <w:t>CB15</w:t>
            </w:r>
          </w:p>
        </w:tc>
        <w:tc>
          <w:tcPr>
            <w:tcW w:w="5428" w:type="dxa"/>
            <w:tcBorders>
              <w:top w:val="nil"/>
              <w:left w:val="nil"/>
              <w:bottom w:val="single" w:sz="4" w:space="0" w:color="auto"/>
              <w:right w:val="single" w:sz="4" w:space="0" w:color="auto"/>
            </w:tcBorders>
            <w:vAlign w:val="center"/>
            <w:hideMark/>
          </w:tcPr>
          <w:p w14:paraId="167ED3F9" w14:textId="77777777" w:rsidR="00AE5028" w:rsidRPr="003514A8" w:rsidRDefault="00AE5028" w:rsidP="001876CC">
            <w:pPr>
              <w:spacing w:after="0"/>
              <w:rPr>
                <w:szCs w:val="24"/>
                <w:lang w:val="en-US"/>
              </w:rPr>
            </w:pPr>
            <w:r w:rsidRPr="003514A8">
              <w:rPr>
                <w:szCs w:val="24"/>
                <w:lang w:val="en-US"/>
              </w:rPr>
              <w:t>The system must have the facility to provide data validation result notification to data providers in real time and in a log file</w:t>
            </w:r>
          </w:p>
        </w:tc>
        <w:tc>
          <w:tcPr>
            <w:tcW w:w="1080" w:type="dxa"/>
            <w:tcBorders>
              <w:top w:val="nil"/>
              <w:left w:val="nil"/>
              <w:bottom w:val="single" w:sz="4" w:space="0" w:color="auto"/>
              <w:right w:val="single" w:sz="4" w:space="0" w:color="auto"/>
            </w:tcBorders>
            <w:noWrap/>
            <w:vAlign w:val="bottom"/>
            <w:hideMark/>
          </w:tcPr>
          <w:p w14:paraId="1A96C22A"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440" w:type="dxa"/>
            <w:tcBorders>
              <w:top w:val="nil"/>
              <w:left w:val="nil"/>
              <w:bottom w:val="single" w:sz="4" w:space="0" w:color="auto"/>
              <w:right w:val="single" w:sz="4" w:space="0" w:color="auto"/>
            </w:tcBorders>
            <w:noWrap/>
            <w:vAlign w:val="bottom"/>
            <w:hideMark/>
          </w:tcPr>
          <w:p w14:paraId="24A37C68"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386" w:type="dxa"/>
            <w:tcBorders>
              <w:top w:val="nil"/>
              <w:left w:val="nil"/>
              <w:bottom w:val="single" w:sz="4" w:space="0" w:color="auto"/>
              <w:right w:val="single" w:sz="4" w:space="0" w:color="auto"/>
            </w:tcBorders>
            <w:noWrap/>
            <w:vAlign w:val="bottom"/>
            <w:hideMark/>
          </w:tcPr>
          <w:p w14:paraId="2EE86FA2" w14:textId="77777777" w:rsidR="00AE5028" w:rsidRPr="003514A8" w:rsidRDefault="00AE5028" w:rsidP="001876CC">
            <w:pPr>
              <w:spacing w:after="0"/>
              <w:rPr>
                <w:rFonts w:ascii="Aptos Narrow" w:hAnsi="Aptos Narrow"/>
                <w:color w:val="000000"/>
                <w:lang w:val="en-US"/>
              </w:rPr>
            </w:pPr>
            <w:r w:rsidRPr="003514A8">
              <w:rPr>
                <w:rFonts w:ascii="Aptos Narrow" w:hAnsi="Aptos Narrow"/>
                <w:color w:val="000000"/>
                <w:lang w:val="en-US"/>
              </w:rPr>
              <w:t> </w:t>
            </w:r>
          </w:p>
        </w:tc>
      </w:tr>
      <w:tr w:rsidR="00AE5028" w:rsidRPr="003514A8" w14:paraId="4DE20E7E" w14:textId="77777777" w:rsidTr="001876CC">
        <w:trPr>
          <w:trHeight w:val="930"/>
        </w:trPr>
        <w:tc>
          <w:tcPr>
            <w:tcW w:w="777" w:type="dxa"/>
            <w:tcBorders>
              <w:top w:val="nil"/>
              <w:left w:val="single" w:sz="4" w:space="0" w:color="auto"/>
              <w:bottom w:val="single" w:sz="4" w:space="0" w:color="auto"/>
              <w:right w:val="single" w:sz="4" w:space="0" w:color="auto"/>
            </w:tcBorders>
            <w:noWrap/>
            <w:vAlign w:val="center"/>
            <w:hideMark/>
          </w:tcPr>
          <w:p w14:paraId="3840D135" w14:textId="77777777" w:rsidR="00AE5028" w:rsidRPr="003514A8" w:rsidRDefault="00AE5028" w:rsidP="001876CC">
            <w:pPr>
              <w:spacing w:after="0"/>
              <w:jc w:val="center"/>
              <w:rPr>
                <w:szCs w:val="24"/>
                <w:lang w:val="en-US"/>
              </w:rPr>
            </w:pPr>
            <w:r w:rsidRPr="003514A8">
              <w:rPr>
                <w:szCs w:val="24"/>
                <w:lang w:val="en-US"/>
              </w:rPr>
              <w:lastRenderedPageBreak/>
              <w:t>CB16</w:t>
            </w:r>
          </w:p>
        </w:tc>
        <w:tc>
          <w:tcPr>
            <w:tcW w:w="5428" w:type="dxa"/>
            <w:tcBorders>
              <w:top w:val="nil"/>
              <w:left w:val="nil"/>
              <w:bottom w:val="single" w:sz="4" w:space="0" w:color="auto"/>
              <w:right w:val="single" w:sz="4" w:space="0" w:color="auto"/>
            </w:tcBorders>
            <w:vAlign w:val="center"/>
            <w:hideMark/>
          </w:tcPr>
          <w:p w14:paraId="29A6BD44" w14:textId="77777777" w:rsidR="00AE5028" w:rsidRPr="003514A8" w:rsidRDefault="00AE5028" w:rsidP="001876CC">
            <w:pPr>
              <w:spacing w:after="0"/>
              <w:rPr>
                <w:szCs w:val="24"/>
                <w:lang w:val="en-US"/>
              </w:rPr>
            </w:pPr>
            <w:r w:rsidRPr="003514A8">
              <w:rPr>
                <w:szCs w:val="24"/>
                <w:lang w:val="en-US"/>
              </w:rPr>
              <w:t>The system must be able to merge and analyze information collected from various sources to form a comprehensive credit history record for each borrower. records - The system should be able to map data collected from disparate sources on a data subject to the data subject. It should also be able to create, native to the system’, such markers that uniquely identify data subjects on the system</w:t>
            </w:r>
          </w:p>
        </w:tc>
        <w:tc>
          <w:tcPr>
            <w:tcW w:w="1080" w:type="dxa"/>
            <w:tcBorders>
              <w:top w:val="nil"/>
              <w:left w:val="nil"/>
              <w:bottom w:val="single" w:sz="4" w:space="0" w:color="auto"/>
              <w:right w:val="single" w:sz="4" w:space="0" w:color="auto"/>
            </w:tcBorders>
            <w:noWrap/>
            <w:vAlign w:val="bottom"/>
            <w:hideMark/>
          </w:tcPr>
          <w:p w14:paraId="7CB79977"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440" w:type="dxa"/>
            <w:tcBorders>
              <w:top w:val="nil"/>
              <w:left w:val="nil"/>
              <w:bottom w:val="single" w:sz="4" w:space="0" w:color="auto"/>
              <w:right w:val="single" w:sz="4" w:space="0" w:color="auto"/>
            </w:tcBorders>
            <w:noWrap/>
            <w:vAlign w:val="bottom"/>
            <w:hideMark/>
          </w:tcPr>
          <w:p w14:paraId="2A875A2D"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386" w:type="dxa"/>
            <w:tcBorders>
              <w:top w:val="nil"/>
              <w:left w:val="nil"/>
              <w:bottom w:val="single" w:sz="4" w:space="0" w:color="auto"/>
              <w:right w:val="single" w:sz="4" w:space="0" w:color="auto"/>
            </w:tcBorders>
            <w:noWrap/>
            <w:vAlign w:val="bottom"/>
            <w:hideMark/>
          </w:tcPr>
          <w:p w14:paraId="259B3236" w14:textId="77777777" w:rsidR="00AE5028" w:rsidRPr="003514A8" w:rsidRDefault="00AE5028" w:rsidP="001876CC">
            <w:pPr>
              <w:spacing w:after="0"/>
              <w:rPr>
                <w:rFonts w:ascii="Aptos Narrow" w:hAnsi="Aptos Narrow"/>
                <w:color w:val="000000"/>
                <w:lang w:val="en-US"/>
              </w:rPr>
            </w:pPr>
            <w:r w:rsidRPr="003514A8">
              <w:rPr>
                <w:rFonts w:ascii="Aptos Narrow" w:hAnsi="Aptos Narrow"/>
                <w:color w:val="000000"/>
                <w:lang w:val="en-US"/>
              </w:rPr>
              <w:t> </w:t>
            </w:r>
          </w:p>
        </w:tc>
      </w:tr>
      <w:tr w:rsidR="00AE5028" w:rsidRPr="003514A8" w14:paraId="4FF9EBF3" w14:textId="77777777" w:rsidTr="001876CC">
        <w:trPr>
          <w:trHeight w:val="930"/>
        </w:trPr>
        <w:tc>
          <w:tcPr>
            <w:tcW w:w="777" w:type="dxa"/>
            <w:tcBorders>
              <w:top w:val="nil"/>
              <w:left w:val="single" w:sz="4" w:space="0" w:color="auto"/>
              <w:bottom w:val="single" w:sz="4" w:space="0" w:color="auto"/>
              <w:right w:val="single" w:sz="4" w:space="0" w:color="auto"/>
            </w:tcBorders>
            <w:noWrap/>
            <w:vAlign w:val="center"/>
            <w:hideMark/>
          </w:tcPr>
          <w:p w14:paraId="7452DF8C" w14:textId="77777777" w:rsidR="00AE5028" w:rsidRPr="003514A8" w:rsidRDefault="00AE5028" w:rsidP="001876CC">
            <w:pPr>
              <w:spacing w:after="0"/>
              <w:jc w:val="center"/>
              <w:rPr>
                <w:szCs w:val="24"/>
                <w:lang w:val="en-US"/>
              </w:rPr>
            </w:pPr>
            <w:r w:rsidRPr="003514A8">
              <w:rPr>
                <w:szCs w:val="24"/>
                <w:lang w:val="en-US"/>
              </w:rPr>
              <w:t>CB17</w:t>
            </w:r>
          </w:p>
        </w:tc>
        <w:tc>
          <w:tcPr>
            <w:tcW w:w="5428" w:type="dxa"/>
            <w:tcBorders>
              <w:top w:val="nil"/>
              <w:left w:val="nil"/>
              <w:bottom w:val="single" w:sz="4" w:space="0" w:color="auto"/>
              <w:right w:val="single" w:sz="4" w:space="0" w:color="auto"/>
            </w:tcBorders>
            <w:vAlign w:val="center"/>
            <w:hideMark/>
          </w:tcPr>
          <w:p w14:paraId="2A56EDA7" w14:textId="77777777" w:rsidR="00AE5028" w:rsidRPr="003514A8" w:rsidRDefault="00AE5028" w:rsidP="001876CC">
            <w:pPr>
              <w:spacing w:after="0"/>
              <w:rPr>
                <w:szCs w:val="24"/>
                <w:lang w:val="en-US"/>
              </w:rPr>
            </w:pPr>
            <w:r w:rsidRPr="003514A8">
              <w:rPr>
                <w:szCs w:val="24"/>
                <w:lang w:val="en-US"/>
              </w:rPr>
              <w:t xml:space="preserve">The system must provide history of borrower's payment performance with loan classification over time for 12 consecutive repayment periods   </w:t>
            </w:r>
          </w:p>
        </w:tc>
        <w:tc>
          <w:tcPr>
            <w:tcW w:w="1080" w:type="dxa"/>
            <w:tcBorders>
              <w:top w:val="nil"/>
              <w:left w:val="nil"/>
              <w:bottom w:val="single" w:sz="4" w:space="0" w:color="auto"/>
              <w:right w:val="single" w:sz="4" w:space="0" w:color="auto"/>
            </w:tcBorders>
            <w:noWrap/>
            <w:vAlign w:val="bottom"/>
            <w:hideMark/>
          </w:tcPr>
          <w:p w14:paraId="63E7F9CE"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440" w:type="dxa"/>
            <w:tcBorders>
              <w:top w:val="nil"/>
              <w:left w:val="nil"/>
              <w:bottom w:val="single" w:sz="4" w:space="0" w:color="auto"/>
              <w:right w:val="single" w:sz="4" w:space="0" w:color="auto"/>
            </w:tcBorders>
            <w:noWrap/>
            <w:vAlign w:val="bottom"/>
            <w:hideMark/>
          </w:tcPr>
          <w:p w14:paraId="55674161"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386" w:type="dxa"/>
            <w:tcBorders>
              <w:top w:val="nil"/>
              <w:left w:val="nil"/>
              <w:bottom w:val="single" w:sz="4" w:space="0" w:color="auto"/>
              <w:right w:val="single" w:sz="4" w:space="0" w:color="auto"/>
            </w:tcBorders>
            <w:noWrap/>
            <w:vAlign w:val="bottom"/>
            <w:hideMark/>
          </w:tcPr>
          <w:p w14:paraId="75441581" w14:textId="77777777" w:rsidR="00AE5028" w:rsidRPr="003514A8" w:rsidRDefault="00AE5028" w:rsidP="001876CC">
            <w:pPr>
              <w:spacing w:after="0"/>
              <w:rPr>
                <w:rFonts w:ascii="Aptos Narrow" w:hAnsi="Aptos Narrow"/>
                <w:color w:val="000000"/>
                <w:lang w:val="en-US"/>
              </w:rPr>
            </w:pPr>
            <w:r w:rsidRPr="003514A8">
              <w:rPr>
                <w:rFonts w:ascii="Aptos Narrow" w:hAnsi="Aptos Narrow"/>
                <w:color w:val="000000"/>
                <w:lang w:val="en-US"/>
              </w:rPr>
              <w:t> </w:t>
            </w:r>
          </w:p>
        </w:tc>
      </w:tr>
      <w:tr w:rsidR="00AE5028" w:rsidRPr="003514A8" w14:paraId="7C53F4F1" w14:textId="77777777" w:rsidTr="001876CC">
        <w:trPr>
          <w:trHeight w:val="930"/>
        </w:trPr>
        <w:tc>
          <w:tcPr>
            <w:tcW w:w="777" w:type="dxa"/>
            <w:tcBorders>
              <w:top w:val="nil"/>
              <w:left w:val="single" w:sz="4" w:space="0" w:color="auto"/>
              <w:bottom w:val="single" w:sz="4" w:space="0" w:color="auto"/>
              <w:right w:val="single" w:sz="4" w:space="0" w:color="auto"/>
            </w:tcBorders>
            <w:noWrap/>
            <w:vAlign w:val="center"/>
            <w:hideMark/>
          </w:tcPr>
          <w:p w14:paraId="41DDAD4F" w14:textId="77777777" w:rsidR="00AE5028" w:rsidRPr="003514A8" w:rsidRDefault="00AE5028" w:rsidP="001876CC">
            <w:pPr>
              <w:spacing w:after="0"/>
              <w:jc w:val="center"/>
              <w:rPr>
                <w:szCs w:val="24"/>
                <w:lang w:val="en-US"/>
              </w:rPr>
            </w:pPr>
            <w:r w:rsidRPr="003514A8">
              <w:rPr>
                <w:szCs w:val="24"/>
                <w:lang w:val="en-US"/>
              </w:rPr>
              <w:t>CB18</w:t>
            </w:r>
          </w:p>
        </w:tc>
        <w:tc>
          <w:tcPr>
            <w:tcW w:w="5428" w:type="dxa"/>
            <w:tcBorders>
              <w:top w:val="nil"/>
              <w:left w:val="nil"/>
              <w:bottom w:val="single" w:sz="4" w:space="0" w:color="auto"/>
              <w:right w:val="single" w:sz="4" w:space="0" w:color="auto"/>
            </w:tcBorders>
            <w:vAlign w:val="center"/>
            <w:hideMark/>
          </w:tcPr>
          <w:p w14:paraId="704E75FB" w14:textId="77777777" w:rsidR="00AE5028" w:rsidRPr="003514A8" w:rsidRDefault="00AE5028" w:rsidP="001876CC">
            <w:pPr>
              <w:spacing w:after="0"/>
              <w:rPr>
                <w:szCs w:val="24"/>
                <w:lang w:val="en-US"/>
              </w:rPr>
            </w:pPr>
            <w:r w:rsidRPr="003514A8">
              <w:rPr>
                <w:szCs w:val="24"/>
                <w:lang w:val="en-US"/>
              </w:rPr>
              <w:t>The system must enforce who can receive credit information it holds (e.g. a credit report recipient as defined under CBL regulations, a recipient registered to obtain information)</w:t>
            </w:r>
          </w:p>
        </w:tc>
        <w:tc>
          <w:tcPr>
            <w:tcW w:w="1080" w:type="dxa"/>
            <w:tcBorders>
              <w:top w:val="nil"/>
              <w:left w:val="nil"/>
              <w:bottom w:val="single" w:sz="4" w:space="0" w:color="auto"/>
              <w:right w:val="single" w:sz="4" w:space="0" w:color="auto"/>
            </w:tcBorders>
            <w:noWrap/>
            <w:vAlign w:val="bottom"/>
            <w:hideMark/>
          </w:tcPr>
          <w:p w14:paraId="0D110690"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440" w:type="dxa"/>
            <w:tcBorders>
              <w:top w:val="nil"/>
              <w:left w:val="nil"/>
              <w:bottom w:val="single" w:sz="4" w:space="0" w:color="auto"/>
              <w:right w:val="single" w:sz="4" w:space="0" w:color="auto"/>
            </w:tcBorders>
            <w:noWrap/>
            <w:vAlign w:val="bottom"/>
            <w:hideMark/>
          </w:tcPr>
          <w:p w14:paraId="613576D6"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386" w:type="dxa"/>
            <w:tcBorders>
              <w:top w:val="nil"/>
              <w:left w:val="nil"/>
              <w:bottom w:val="single" w:sz="4" w:space="0" w:color="auto"/>
              <w:right w:val="single" w:sz="4" w:space="0" w:color="auto"/>
            </w:tcBorders>
            <w:noWrap/>
            <w:vAlign w:val="bottom"/>
            <w:hideMark/>
          </w:tcPr>
          <w:p w14:paraId="5B1CD63E" w14:textId="77777777" w:rsidR="00AE5028" w:rsidRPr="003514A8" w:rsidRDefault="00AE5028" w:rsidP="001876CC">
            <w:pPr>
              <w:spacing w:after="0"/>
              <w:rPr>
                <w:rFonts w:ascii="Aptos Narrow" w:hAnsi="Aptos Narrow"/>
                <w:color w:val="000000"/>
                <w:lang w:val="en-US"/>
              </w:rPr>
            </w:pPr>
            <w:r w:rsidRPr="003514A8">
              <w:rPr>
                <w:rFonts w:ascii="Aptos Narrow" w:hAnsi="Aptos Narrow"/>
                <w:color w:val="000000"/>
                <w:lang w:val="en-US"/>
              </w:rPr>
              <w:t> </w:t>
            </w:r>
          </w:p>
        </w:tc>
      </w:tr>
      <w:tr w:rsidR="00AE5028" w:rsidRPr="003514A8" w14:paraId="779F683D" w14:textId="77777777" w:rsidTr="001876CC">
        <w:trPr>
          <w:trHeight w:val="930"/>
        </w:trPr>
        <w:tc>
          <w:tcPr>
            <w:tcW w:w="777" w:type="dxa"/>
            <w:tcBorders>
              <w:top w:val="nil"/>
              <w:left w:val="single" w:sz="4" w:space="0" w:color="auto"/>
              <w:bottom w:val="single" w:sz="4" w:space="0" w:color="auto"/>
              <w:right w:val="single" w:sz="4" w:space="0" w:color="auto"/>
            </w:tcBorders>
            <w:noWrap/>
            <w:vAlign w:val="center"/>
            <w:hideMark/>
          </w:tcPr>
          <w:p w14:paraId="3BE8BB63" w14:textId="77777777" w:rsidR="00AE5028" w:rsidRPr="003514A8" w:rsidRDefault="00AE5028" w:rsidP="001876CC">
            <w:pPr>
              <w:spacing w:after="0"/>
              <w:jc w:val="center"/>
              <w:rPr>
                <w:szCs w:val="24"/>
                <w:lang w:val="en-US"/>
              </w:rPr>
            </w:pPr>
            <w:r w:rsidRPr="003514A8">
              <w:rPr>
                <w:szCs w:val="24"/>
                <w:lang w:val="en-US"/>
              </w:rPr>
              <w:t>CB19</w:t>
            </w:r>
          </w:p>
        </w:tc>
        <w:tc>
          <w:tcPr>
            <w:tcW w:w="5428" w:type="dxa"/>
            <w:tcBorders>
              <w:top w:val="nil"/>
              <w:left w:val="nil"/>
              <w:bottom w:val="single" w:sz="4" w:space="0" w:color="auto"/>
              <w:right w:val="single" w:sz="4" w:space="0" w:color="auto"/>
            </w:tcBorders>
            <w:vAlign w:val="center"/>
            <w:hideMark/>
          </w:tcPr>
          <w:p w14:paraId="6A6985ED" w14:textId="77777777" w:rsidR="00AE5028" w:rsidRPr="003514A8" w:rsidRDefault="00AE5028" w:rsidP="001876CC">
            <w:pPr>
              <w:spacing w:after="0"/>
              <w:rPr>
                <w:szCs w:val="24"/>
                <w:lang w:val="en-US"/>
              </w:rPr>
            </w:pPr>
            <w:r w:rsidRPr="003514A8">
              <w:rPr>
                <w:szCs w:val="24"/>
                <w:lang w:val="en-US"/>
              </w:rPr>
              <w:t xml:space="preserve">The system must provide full credit </w:t>
            </w:r>
            <w:proofErr w:type="gramStart"/>
            <w:r w:rsidRPr="003514A8">
              <w:rPr>
                <w:szCs w:val="24"/>
                <w:lang w:val="en-US"/>
              </w:rPr>
              <w:t>information  history</w:t>
            </w:r>
            <w:proofErr w:type="gramEnd"/>
            <w:r w:rsidRPr="003514A8">
              <w:rPr>
                <w:szCs w:val="24"/>
                <w:lang w:val="en-US"/>
              </w:rPr>
              <w:t xml:space="preserve"> with both positive (on-time) and negative (delinquent) payment information on consumer and business creditors</w:t>
            </w:r>
          </w:p>
        </w:tc>
        <w:tc>
          <w:tcPr>
            <w:tcW w:w="1080" w:type="dxa"/>
            <w:tcBorders>
              <w:top w:val="nil"/>
              <w:left w:val="nil"/>
              <w:bottom w:val="single" w:sz="4" w:space="0" w:color="auto"/>
              <w:right w:val="single" w:sz="4" w:space="0" w:color="auto"/>
            </w:tcBorders>
            <w:noWrap/>
            <w:vAlign w:val="bottom"/>
            <w:hideMark/>
          </w:tcPr>
          <w:p w14:paraId="6D43C171"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440" w:type="dxa"/>
            <w:tcBorders>
              <w:top w:val="nil"/>
              <w:left w:val="nil"/>
              <w:bottom w:val="single" w:sz="4" w:space="0" w:color="auto"/>
              <w:right w:val="single" w:sz="4" w:space="0" w:color="auto"/>
            </w:tcBorders>
            <w:noWrap/>
            <w:vAlign w:val="bottom"/>
            <w:hideMark/>
          </w:tcPr>
          <w:p w14:paraId="5B60FEEA"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386" w:type="dxa"/>
            <w:tcBorders>
              <w:top w:val="nil"/>
              <w:left w:val="nil"/>
              <w:bottom w:val="single" w:sz="4" w:space="0" w:color="auto"/>
              <w:right w:val="single" w:sz="4" w:space="0" w:color="auto"/>
            </w:tcBorders>
            <w:noWrap/>
            <w:vAlign w:val="bottom"/>
            <w:hideMark/>
          </w:tcPr>
          <w:p w14:paraId="33204262" w14:textId="77777777" w:rsidR="00AE5028" w:rsidRPr="003514A8" w:rsidRDefault="00AE5028" w:rsidP="001876CC">
            <w:pPr>
              <w:spacing w:after="0"/>
              <w:rPr>
                <w:rFonts w:ascii="Aptos Narrow" w:hAnsi="Aptos Narrow"/>
                <w:color w:val="000000"/>
                <w:lang w:val="en-US"/>
              </w:rPr>
            </w:pPr>
            <w:r w:rsidRPr="003514A8">
              <w:rPr>
                <w:rFonts w:ascii="Aptos Narrow" w:hAnsi="Aptos Narrow"/>
                <w:color w:val="000000"/>
                <w:lang w:val="en-US"/>
              </w:rPr>
              <w:t> </w:t>
            </w:r>
          </w:p>
        </w:tc>
      </w:tr>
      <w:tr w:rsidR="00AE5028" w:rsidRPr="003514A8" w14:paraId="27A8E15D" w14:textId="77777777" w:rsidTr="001876CC">
        <w:trPr>
          <w:trHeight w:val="930"/>
        </w:trPr>
        <w:tc>
          <w:tcPr>
            <w:tcW w:w="777" w:type="dxa"/>
            <w:tcBorders>
              <w:top w:val="nil"/>
              <w:left w:val="single" w:sz="4" w:space="0" w:color="auto"/>
              <w:bottom w:val="single" w:sz="4" w:space="0" w:color="auto"/>
              <w:right w:val="single" w:sz="4" w:space="0" w:color="auto"/>
            </w:tcBorders>
            <w:noWrap/>
            <w:vAlign w:val="center"/>
            <w:hideMark/>
          </w:tcPr>
          <w:p w14:paraId="396EE6AB" w14:textId="77777777" w:rsidR="00AE5028" w:rsidRPr="003514A8" w:rsidRDefault="00AE5028" w:rsidP="001876CC">
            <w:pPr>
              <w:spacing w:after="0"/>
              <w:jc w:val="center"/>
              <w:rPr>
                <w:szCs w:val="24"/>
                <w:lang w:val="en-US"/>
              </w:rPr>
            </w:pPr>
            <w:r w:rsidRPr="003514A8">
              <w:rPr>
                <w:szCs w:val="24"/>
                <w:lang w:val="en-US"/>
              </w:rPr>
              <w:t>CB20</w:t>
            </w:r>
          </w:p>
        </w:tc>
        <w:tc>
          <w:tcPr>
            <w:tcW w:w="5428" w:type="dxa"/>
            <w:tcBorders>
              <w:top w:val="nil"/>
              <w:left w:val="nil"/>
              <w:bottom w:val="single" w:sz="4" w:space="0" w:color="auto"/>
              <w:right w:val="single" w:sz="4" w:space="0" w:color="auto"/>
            </w:tcBorders>
            <w:vAlign w:val="center"/>
            <w:hideMark/>
          </w:tcPr>
          <w:p w14:paraId="6E94075C" w14:textId="77777777" w:rsidR="00AE5028" w:rsidRPr="003514A8" w:rsidRDefault="00AE5028" w:rsidP="001876CC">
            <w:pPr>
              <w:spacing w:after="0"/>
              <w:rPr>
                <w:szCs w:val="24"/>
                <w:lang w:val="en-US"/>
              </w:rPr>
            </w:pPr>
            <w:r w:rsidRPr="003514A8">
              <w:rPr>
                <w:szCs w:val="24"/>
                <w:lang w:val="en-US"/>
              </w:rPr>
              <w:t xml:space="preserve">The system must be able to report on the status of loans and advances (i.e. restructured, number of times restructured, written off loan status </w:t>
            </w:r>
            <w:r w:rsidRPr="003514A8">
              <w:rPr>
                <w:szCs w:val="24"/>
              </w:rPr>
              <w:t>etc.</w:t>
            </w:r>
            <w:r w:rsidRPr="003514A8">
              <w:rPr>
                <w:szCs w:val="24"/>
                <w:lang w:val="en-US"/>
              </w:rPr>
              <w:t xml:space="preserve">…)   </w:t>
            </w:r>
          </w:p>
        </w:tc>
        <w:tc>
          <w:tcPr>
            <w:tcW w:w="1080" w:type="dxa"/>
            <w:tcBorders>
              <w:top w:val="nil"/>
              <w:left w:val="nil"/>
              <w:bottom w:val="single" w:sz="4" w:space="0" w:color="auto"/>
              <w:right w:val="single" w:sz="4" w:space="0" w:color="auto"/>
            </w:tcBorders>
            <w:noWrap/>
            <w:vAlign w:val="bottom"/>
            <w:hideMark/>
          </w:tcPr>
          <w:p w14:paraId="3FEB3B13"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440" w:type="dxa"/>
            <w:tcBorders>
              <w:top w:val="nil"/>
              <w:left w:val="nil"/>
              <w:bottom w:val="single" w:sz="4" w:space="0" w:color="auto"/>
              <w:right w:val="single" w:sz="4" w:space="0" w:color="auto"/>
            </w:tcBorders>
            <w:noWrap/>
            <w:vAlign w:val="bottom"/>
            <w:hideMark/>
          </w:tcPr>
          <w:p w14:paraId="3E461C0C"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386" w:type="dxa"/>
            <w:tcBorders>
              <w:top w:val="nil"/>
              <w:left w:val="nil"/>
              <w:bottom w:val="single" w:sz="4" w:space="0" w:color="auto"/>
              <w:right w:val="single" w:sz="4" w:space="0" w:color="auto"/>
            </w:tcBorders>
            <w:noWrap/>
            <w:vAlign w:val="bottom"/>
            <w:hideMark/>
          </w:tcPr>
          <w:p w14:paraId="22AED187" w14:textId="77777777" w:rsidR="00AE5028" w:rsidRPr="003514A8" w:rsidRDefault="00AE5028" w:rsidP="001876CC">
            <w:pPr>
              <w:spacing w:after="0"/>
              <w:rPr>
                <w:rFonts w:ascii="Aptos Narrow" w:hAnsi="Aptos Narrow"/>
                <w:color w:val="000000"/>
                <w:lang w:val="en-US"/>
              </w:rPr>
            </w:pPr>
            <w:r w:rsidRPr="003514A8">
              <w:rPr>
                <w:rFonts w:ascii="Aptos Narrow" w:hAnsi="Aptos Narrow"/>
                <w:color w:val="000000"/>
                <w:lang w:val="en-US"/>
              </w:rPr>
              <w:t> </w:t>
            </w:r>
          </w:p>
        </w:tc>
      </w:tr>
      <w:tr w:rsidR="00AE5028" w:rsidRPr="003514A8" w14:paraId="46181448" w14:textId="77777777" w:rsidTr="001876CC">
        <w:trPr>
          <w:trHeight w:val="310"/>
        </w:trPr>
        <w:tc>
          <w:tcPr>
            <w:tcW w:w="777" w:type="dxa"/>
            <w:tcBorders>
              <w:top w:val="nil"/>
              <w:left w:val="single" w:sz="4" w:space="0" w:color="auto"/>
              <w:bottom w:val="single" w:sz="4" w:space="0" w:color="auto"/>
              <w:right w:val="single" w:sz="4" w:space="0" w:color="auto"/>
            </w:tcBorders>
            <w:noWrap/>
            <w:vAlign w:val="center"/>
            <w:hideMark/>
          </w:tcPr>
          <w:p w14:paraId="14DA84E7" w14:textId="77777777" w:rsidR="00AE5028" w:rsidRPr="003514A8" w:rsidRDefault="00AE5028" w:rsidP="001876CC">
            <w:pPr>
              <w:spacing w:after="0"/>
              <w:jc w:val="center"/>
              <w:rPr>
                <w:szCs w:val="24"/>
                <w:lang w:val="en-US"/>
              </w:rPr>
            </w:pPr>
            <w:r w:rsidRPr="003514A8">
              <w:rPr>
                <w:szCs w:val="24"/>
                <w:lang w:val="en-US"/>
              </w:rPr>
              <w:t>CB21</w:t>
            </w:r>
          </w:p>
        </w:tc>
        <w:tc>
          <w:tcPr>
            <w:tcW w:w="5428" w:type="dxa"/>
            <w:tcBorders>
              <w:top w:val="nil"/>
              <w:left w:val="nil"/>
              <w:bottom w:val="single" w:sz="4" w:space="0" w:color="auto"/>
              <w:right w:val="single" w:sz="4" w:space="0" w:color="auto"/>
            </w:tcBorders>
            <w:vAlign w:val="center"/>
            <w:hideMark/>
          </w:tcPr>
          <w:p w14:paraId="1E295CC6" w14:textId="77777777" w:rsidR="00AE5028" w:rsidRPr="003514A8" w:rsidRDefault="00AE5028" w:rsidP="001876CC">
            <w:pPr>
              <w:spacing w:after="0"/>
              <w:rPr>
                <w:szCs w:val="24"/>
                <w:lang w:val="en-US"/>
              </w:rPr>
            </w:pPr>
            <w:r w:rsidRPr="003514A8">
              <w:rPr>
                <w:szCs w:val="24"/>
                <w:lang w:val="en-US"/>
              </w:rPr>
              <w:t>The system must be able to undertake bulk credit reference checks</w:t>
            </w:r>
          </w:p>
        </w:tc>
        <w:tc>
          <w:tcPr>
            <w:tcW w:w="1080" w:type="dxa"/>
            <w:tcBorders>
              <w:top w:val="nil"/>
              <w:left w:val="nil"/>
              <w:bottom w:val="single" w:sz="4" w:space="0" w:color="auto"/>
              <w:right w:val="single" w:sz="4" w:space="0" w:color="auto"/>
            </w:tcBorders>
            <w:noWrap/>
            <w:vAlign w:val="bottom"/>
            <w:hideMark/>
          </w:tcPr>
          <w:p w14:paraId="33D8DD04"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440" w:type="dxa"/>
            <w:tcBorders>
              <w:top w:val="nil"/>
              <w:left w:val="nil"/>
              <w:bottom w:val="single" w:sz="4" w:space="0" w:color="auto"/>
              <w:right w:val="single" w:sz="4" w:space="0" w:color="auto"/>
            </w:tcBorders>
            <w:noWrap/>
            <w:vAlign w:val="bottom"/>
            <w:hideMark/>
          </w:tcPr>
          <w:p w14:paraId="21A3A810"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386" w:type="dxa"/>
            <w:tcBorders>
              <w:top w:val="nil"/>
              <w:left w:val="nil"/>
              <w:bottom w:val="single" w:sz="4" w:space="0" w:color="auto"/>
              <w:right w:val="single" w:sz="4" w:space="0" w:color="auto"/>
            </w:tcBorders>
            <w:noWrap/>
            <w:vAlign w:val="bottom"/>
            <w:hideMark/>
          </w:tcPr>
          <w:p w14:paraId="1E733DD7" w14:textId="77777777" w:rsidR="00AE5028" w:rsidRPr="003514A8" w:rsidRDefault="00AE5028" w:rsidP="001876CC">
            <w:pPr>
              <w:spacing w:after="0"/>
              <w:rPr>
                <w:rFonts w:ascii="Aptos Narrow" w:hAnsi="Aptos Narrow"/>
                <w:color w:val="000000"/>
                <w:lang w:val="en-US"/>
              </w:rPr>
            </w:pPr>
            <w:r w:rsidRPr="003514A8">
              <w:rPr>
                <w:rFonts w:ascii="Aptos Narrow" w:hAnsi="Aptos Narrow"/>
                <w:color w:val="000000"/>
                <w:lang w:val="en-US"/>
              </w:rPr>
              <w:t> </w:t>
            </w:r>
          </w:p>
        </w:tc>
      </w:tr>
      <w:tr w:rsidR="00AE5028" w:rsidRPr="003514A8" w14:paraId="15FC1A2E" w14:textId="77777777" w:rsidTr="001876CC">
        <w:trPr>
          <w:trHeight w:val="620"/>
        </w:trPr>
        <w:tc>
          <w:tcPr>
            <w:tcW w:w="777" w:type="dxa"/>
            <w:tcBorders>
              <w:top w:val="nil"/>
              <w:left w:val="single" w:sz="4" w:space="0" w:color="auto"/>
              <w:bottom w:val="single" w:sz="4" w:space="0" w:color="auto"/>
              <w:right w:val="single" w:sz="4" w:space="0" w:color="auto"/>
            </w:tcBorders>
            <w:noWrap/>
            <w:vAlign w:val="center"/>
            <w:hideMark/>
          </w:tcPr>
          <w:p w14:paraId="24CEEA52" w14:textId="77777777" w:rsidR="00AE5028" w:rsidRPr="003514A8" w:rsidRDefault="00AE5028" w:rsidP="001876CC">
            <w:pPr>
              <w:spacing w:after="0"/>
              <w:jc w:val="center"/>
              <w:rPr>
                <w:szCs w:val="24"/>
                <w:lang w:val="en-US"/>
              </w:rPr>
            </w:pPr>
            <w:r w:rsidRPr="003514A8">
              <w:rPr>
                <w:szCs w:val="24"/>
                <w:lang w:val="en-US"/>
              </w:rPr>
              <w:t>CB22</w:t>
            </w:r>
          </w:p>
        </w:tc>
        <w:tc>
          <w:tcPr>
            <w:tcW w:w="5428" w:type="dxa"/>
            <w:tcBorders>
              <w:top w:val="nil"/>
              <w:left w:val="nil"/>
              <w:bottom w:val="single" w:sz="4" w:space="0" w:color="auto"/>
              <w:right w:val="single" w:sz="4" w:space="0" w:color="auto"/>
            </w:tcBorders>
            <w:vAlign w:val="center"/>
            <w:hideMark/>
          </w:tcPr>
          <w:p w14:paraId="31000F4D" w14:textId="77777777" w:rsidR="00AE5028" w:rsidRPr="003514A8" w:rsidRDefault="00AE5028" w:rsidP="001876CC">
            <w:pPr>
              <w:spacing w:after="0"/>
              <w:rPr>
                <w:szCs w:val="24"/>
                <w:lang w:val="en-US"/>
              </w:rPr>
            </w:pPr>
            <w:r w:rsidRPr="003514A8">
              <w:rPr>
                <w:szCs w:val="24"/>
                <w:lang w:val="en-US"/>
              </w:rPr>
              <w:t xml:space="preserve">The system must allow for credit report formats to be customized for each category of data provider (i.e. bank and non-lenders </w:t>
            </w:r>
            <w:r w:rsidRPr="003514A8">
              <w:rPr>
                <w:szCs w:val="24"/>
              </w:rPr>
              <w:t>etc.</w:t>
            </w:r>
            <w:r w:rsidRPr="003514A8">
              <w:rPr>
                <w:szCs w:val="24"/>
                <w:lang w:val="en-US"/>
              </w:rPr>
              <w:t>)</w:t>
            </w:r>
          </w:p>
        </w:tc>
        <w:tc>
          <w:tcPr>
            <w:tcW w:w="1080" w:type="dxa"/>
            <w:tcBorders>
              <w:top w:val="nil"/>
              <w:left w:val="nil"/>
              <w:bottom w:val="single" w:sz="4" w:space="0" w:color="auto"/>
              <w:right w:val="single" w:sz="4" w:space="0" w:color="auto"/>
            </w:tcBorders>
            <w:noWrap/>
            <w:vAlign w:val="bottom"/>
            <w:hideMark/>
          </w:tcPr>
          <w:p w14:paraId="6A57C9B2"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440" w:type="dxa"/>
            <w:tcBorders>
              <w:top w:val="nil"/>
              <w:left w:val="nil"/>
              <w:bottom w:val="single" w:sz="4" w:space="0" w:color="auto"/>
              <w:right w:val="single" w:sz="4" w:space="0" w:color="auto"/>
            </w:tcBorders>
            <w:noWrap/>
            <w:vAlign w:val="bottom"/>
            <w:hideMark/>
          </w:tcPr>
          <w:p w14:paraId="44E1B1DE"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386" w:type="dxa"/>
            <w:tcBorders>
              <w:top w:val="nil"/>
              <w:left w:val="nil"/>
              <w:bottom w:val="single" w:sz="4" w:space="0" w:color="auto"/>
              <w:right w:val="single" w:sz="4" w:space="0" w:color="auto"/>
            </w:tcBorders>
            <w:noWrap/>
            <w:vAlign w:val="bottom"/>
            <w:hideMark/>
          </w:tcPr>
          <w:p w14:paraId="21716353" w14:textId="77777777" w:rsidR="00AE5028" w:rsidRPr="003514A8" w:rsidRDefault="00AE5028" w:rsidP="001876CC">
            <w:pPr>
              <w:spacing w:after="0"/>
              <w:rPr>
                <w:rFonts w:ascii="Aptos Narrow" w:hAnsi="Aptos Narrow"/>
                <w:color w:val="000000"/>
                <w:lang w:val="en-US"/>
              </w:rPr>
            </w:pPr>
            <w:r w:rsidRPr="003514A8">
              <w:rPr>
                <w:rFonts w:ascii="Aptos Narrow" w:hAnsi="Aptos Narrow"/>
                <w:color w:val="000000"/>
                <w:lang w:val="en-US"/>
              </w:rPr>
              <w:t> </w:t>
            </w:r>
          </w:p>
        </w:tc>
      </w:tr>
      <w:tr w:rsidR="00AE5028" w:rsidRPr="003514A8" w14:paraId="663CF10A" w14:textId="77777777" w:rsidTr="001876CC">
        <w:trPr>
          <w:trHeight w:val="620"/>
        </w:trPr>
        <w:tc>
          <w:tcPr>
            <w:tcW w:w="777" w:type="dxa"/>
            <w:tcBorders>
              <w:top w:val="nil"/>
              <w:left w:val="single" w:sz="4" w:space="0" w:color="auto"/>
              <w:bottom w:val="single" w:sz="4" w:space="0" w:color="auto"/>
              <w:right w:val="single" w:sz="4" w:space="0" w:color="auto"/>
            </w:tcBorders>
            <w:noWrap/>
            <w:vAlign w:val="center"/>
            <w:hideMark/>
          </w:tcPr>
          <w:p w14:paraId="038524F1" w14:textId="77777777" w:rsidR="00AE5028" w:rsidRPr="003514A8" w:rsidRDefault="00AE5028" w:rsidP="001876CC">
            <w:pPr>
              <w:spacing w:after="0"/>
              <w:jc w:val="center"/>
              <w:rPr>
                <w:szCs w:val="24"/>
                <w:lang w:val="en-US"/>
              </w:rPr>
            </w:pPr>
            <w:r w:rsidRPr="003514A8">
              <w:rPr>
                <w:szCs w:val="24"/>
                <w:lang w:val="en-US"/>
              </w:rPr>
              <w:t>CB23</w:t>
            </w:r>
          </w:p>
        </w:tc>
        <w:tc>
          <w:tcPr>
            <w:tcW w:w="5428" w:type="dxa"/>
            <w:tcBorders>
              <w:top w:val="nil"/>
              <w:left w:val="nil"/>
              <w:bottom w:val="single" w:sz="4" w:space="0" w:color="auto"/>
              <w:right w:val="single" w:sz="4" w:space="0" w:color="auto"/>
            </w:tcBorders>
            <w:vAlign w:val="center"/>
            <w:hideMark/>
          </w:tcPr>
          <w:p w14:paraId="25E6D6F1" w14:textId="77777777" w:rsidR="00AE5028" w:rsidRPr="003514A8" w:rsidRDefault="00AE5028" w:rsidP="001876CC">
            <w:pPr>
              <w:spacing w:after="0"/>
              <w:rPr>
                <w:szCs w:val="24"/>
                <w:lang w:val="en-US"/>
              </w:rPr>
            </w:pPr>
            <w:r w:rsidRPr="003514A8">
              <w:rPr>
                <w:szCs w:val="24"/>
                <w:lang w:val="en-US"/>
              </w:rPr>
              <w:t>The system must have functionality to maintain records of requests for the issue of credit reports and records of credit reports provided</w:t>
            </w:r>
          </w:p>
        </w:tc>
        <w:tc>
          <w:tcPr>
            <w:tcW w:w="1080" w:type="dxa"/>
            <w:tcBorders>
              <w:top w:val="nil"/>
              <w:left w:val="nil"/>
              <w:bottom w:val="single" w:sz="4" w:space="0" w:color="auto"/>
              <w:right w:val="single" w:sz="4" w:space="0" w:color="auto"/>
            </w:tcBorders>
            <w:noWrap/>
            <w:vAlign w:val="bottom"/>
            <w:hideMark/>
          </w:tcPr>
          <w:p w14:paraId="23D0A788"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440" w:type="dxa"/>
            <w:tcBorders>
              <w:top w:val="nil"/>
              <w:left w:val="nil"/>
              <w:bottom w:val="single" w:sz="4" w:space="0" w:color="auto"/>
              <w:right w:val="single" w:sz="4" w:space="0" w:color="auto"/>
            </w:tcBorders>
            <w:noWrap/>
            <w:vAlign w:val="bottom"/>
            <w:hideMark/>
          </w:tcPr>
          <w:p w14:paraId="16B7C6EE"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386" w:type="dxa"/>
            <w:tcBorders>
              <w:top w:val="nil"/>
              <w:left w:val="nil"/>
              <w:bottom w:val="single" w:sz="4" w:space="0" w:color="auto"/>
              <w:right w:val="single" w:sz="4" w:space="0" w:color="auto"/>
            </w:tcBorders>
            <w:noWrap/>
            <w:vAlign w:val="bottom"/>
            <w:hideMark/>
          </w:tcPr>
          <w:p w14:paraId="2357469E" w14:textId="77777777" w:rsidR="00AE5028" w:rsidRPr="003514A8" w:rsidRDefault="00AE5028" w:rsidP="001876CC">
            <w:pPr>
              <w:spacing w:after="0"/>
              <w:rPr>
                <w:rFonts w:ascii="Aptos Narrow" w:hAnsi="Aptos Narrow"/>
                <w:color w:val="000000"/>
                <w:lang w:val="en-US"/>
              </w:rPr>
            </w:pPr>
            <w:r w:rsidRPr="003514A8">
              <w:rPr>
                <w:rFonts w:ascii="Aptos Narrow" w:hAnsi="Aptos Narrow"/>
                <w:color w:val="000000"/>
                <w:lang w:val="en-US"/>
              </w:rPr>
              <w:t> </w:t>
            </w:r>
          </w:p>
        </w:tc>
      </w:tr>
      <w:tr w:rsidR="00AE5028" w:rsidRPr="003514A8" w14:paraId="472F828E" w14:textId="77777777" w:rsidTr="001876CC">
        <w:trPr>
          <w:trHeight w:val="930"/>
        </w:trPr>
        <w:tc>
          <w:tcPr>
            <w:tcW w:w="777" w:type="dxa"/>
            <w:tcBorders>
              <w:top w:val="nil"/>
              <w:left w:val="single" w:sz="4" w:space="0" w:color="auto"/>
              <w:bottom w:val="single" w:sz="4" w:space="0" w:color="auto"/>
              <w:right w:val="single" w:sz="4" w:space="0" w:color="auto"/>
            </w:tcBorders>
            <w:noWrap/>
            <w:vAlign w:val="center"/>
            <w:hideMark/>
          </w:tcPr>
          <w:p w14:paraId="4AF7FE13" w14:textId="77777777" w:rsidR="00AE5028" w:rsidRPr="003514A8" w:rsidRDefault="00AE5028" w:rsidP="001876CC">
            <w:pPr>
              <w:spacing w:after="0"/>
              <w:jc w:val="center"/>
              <w:rPr>
                <w:szCs w:val="24"/>
                <w:lang w:val="en-US"/>
              </w:rPr>
            </w:pPr>
            <w:r w:rsidRPr="003514A8">
              <w:rPr>
                <w:szCs w:val="24"/>
                <w:lang w:val="en-US"/>
              </w:rPr>
              <w:t>CB24</w:t>
            </w:r>
          </w:p>
        </w:tc>
        <w:tc>
          <w:tcPr>
            <w:tcW w:w="5428" w:type="dxa"/>
            <w:tcBorders>
              <w:top w:val="nil"/>
              <w:left w:val="nil"/>
              <w:bottom w:val="single" w:sz="4" w:space="0" w:color="auto"/>
              <w:right w:val="single" w:sz="4" w:space="0" w:color="auto"/>
            </w:tcBorders>
            <w:vAlign w:val="center"/>
            <w:hideMark/>
          </w:tcPr>
          <w:p w14:paraId="26DAF8E5" w14:textId="77777777" w:rsidR="00AE5028" w:rsidRPr="003514A8" w:rsidRDefault="00AE5028" w:rsidP="001876CC">
            <w:pPr>
              <w:spacing w:after="0"/>
              <w:rPr>
                <w:szCs w:val="24"/>
                <w:lang w:val="en-US"/>
              </w:rPr>
            </w:pPr>
            <w:r w:rsidRPr="003514A8">
              <w:rPr>
                <w:szCs w:val="24"/>
                <w:lang w:val="en-US"/>
              </w:rPr>
              <w:t>The system shall refuse to provide a credit report if the request for its provision contravenes a provision of CBL regulations or any other law.</w:t>
            </w:r>
          </w:p>
        </w:tc>
        <w:tc>
          <w:tcPr>
            <w:tcW w:w="1080" w:type="dxa"/>
            <w:tcBorders>
              <w:top w:val="nil"/>
              <w:left w:val="nil"/>
              <w:bottom w:val="single" w:sz="4" w:space="0" w:color="auto"/>
              <w:right w:val="single" w:sz="4" w:space="0" w:color="auto"/>
            </w:tcBorders>
            <w:noWrap/>
            <w:vAlign w:val="bottom"/>
            <w:hideMark/>
          </w:tcPr>
          <w:p w14:paraId="398B2270"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440" w:type="dxa"/>
            <w:tcBorders>
              <w:top w:val="nil"/>
              <w:left w:val="nil"/>
              <w:bottom w:val="single" w:sz="4" w:space="0" w:color="auto"/>
              <w:right w:val="single" w:sz="4" w:space="0" w:color="auto"/>
            </w:tcBorders>
            <w:noWrap/>
            <w:vAlign w:val="bottom"/>
            <w:hideMark/>
          </w:tcPr>
          <w:p w14:paraId="29B4F3D6"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386" w:type="dxa"/>
            <w:tcBorders>
              <w:top w:val="nil"/>
              <w:left w:val="nil"/>
              <w:bottom w:val="single" w:sz="4" w:space="0" w:color="auto"/>
              <w:right w:val="single" w:sz="4" w:space="0" w:color="auto"/>
            </w:tcBorders>
            <w:noWrap/>
            <w:vAlign w:val="bottom"/>
            <w:hideMark/>
          </w:tcPr>
          <w:p w14:paraId="1DFB27B8" w14:textId="77777777" w:rsidR="00AE5028" w:rsidRPr="003514A8" w:rsidRDefault="00AE5028" w:rsidP="001876CC">
            <w:pPr>
              <w:spacing w:after="0"/>
              <w:rPr>
                <w:rFonts w:ascii="Aptos Narrow" w:hAnsi="Aptos Narrow"/>
                <w:color w:val="000000"/>
                <w:lang w:val="en-US"/>
              </w:rPr>
            </w:pPr>
            <w:r w:rsidRPr="003514A8">
              <w:rPr>
                <w:rFonts w:ascii="Aptos Narrow" w:hAnsi="Aptos Narrow"/>
                <w:color w:val="000000"/>
                <w:lang w:val="en-US"/>
              </w:rPr>
              <w:t> </w:t>
            </w:r>
          </w:p>
        </w:tc>
      </w:tr>
      <w:tr w:rsidR="00AE5028" w:rsidRPr="003514A8" w14:paraId="5456106E" w14:textId="77777777" w:rsidTr="001876CC">
        <w:trPr>
          <w:trHeight w:val="620"/>
        </w:trPr>
        <w:tc>
          <w:tcPr>
            <w:tcW w:w="777" w:type="dxa"/>
            <w:tcBorders>
              <w:top w:val="nil"/>
              <w:left w:val="single" w:sz="4" w:space="0" w:color="auto"/>
              <w:bottom w:val="single" w:sz="4" w:space="0" w:color="auto"/>
              <w:right w:val="single" w:sz="4" w:space="0" w:color="auto"/>
            </w:tcBorders>
            <w:noWrap/>
            <w:vAlign w:val="center"/>
            <w:hideMark/>
          </w:tcPr>
          <w:p w14:paraId="04B04AB8" w14:textId="77777777" w:rsidR="00AE5028" w:rsidRPr="003514A8" w:rsidRDefault="00AE5028" w:rsidP="001876CC">
            <w:pPr>
              <w:spacing w:after="0"/>
              <w:jc w:val="center"/>
              <w:rPr>
                <w:szCs w:val="24"/>
                <w:lang w:val="en-US"/>
              </w:rPr>
            </w:pPr>
            <w:r w:rsidRPr="003514A8">
              <w:rPr>
                <w:szCs w:val="24"/>
                <w:lang w:val="en-US"/>
              </w:rPr>
              <w:t>CB25</w:t>
            </w:r>
          </w:p>
        </w:tc>
        <w:tc>
          <w:tcPr>
            <w:tcW w:w="5428" w:type="dxa"/>
            <w:tcBorders>
              <w:top w:val="nil"/>
              <w:left w:val="nil"/>
              <w:bottom w:val="single" w:sz="4" w:space="0" w:color="auto"/>
              <w:right w:val="single" w:sz="4" w:space="0" w:color="auto"/>
            </w:tcBorders>
            <w:vAlign w:val="center"/>
            <w:hideMark/>
          </w:tcPr>
          <w:p w14:paraId="7A2F331B" w14:textId="77777777" w:rsidR="00AE5028" w:rsidRPr="003514A8" w:rsidRDefault="00AE5028" w:rsidP="001876CC">
            <w:pPr>
              <w:spacing w:after="0"/>
              <w:rPr>
                <w:szCs w:val="24"/>
                <w:lang w:val="en-US"/>
              </w:rPr>
            </w:pPr>
            <w:r w:rsidRPr="003514A8">
              <w:rPr>
                <w:szCs w:val="24"/>
                <w:lang w:val="en-US"/>
              </w:rPr>
              <w:t>The system must be able to identify and report on all institutions that the potential borrower is indebted or exposed to</w:t>
            </w:r>
          </w:p>
        </w:tc>
        <w:tc>
          <w:tcPr>
            <w:tcW w:w="1080" w:type="dxa"/>
            <w:tcBorders>
              <w:top w:val="nil"/>
              <w:left w:val="nil"/>
              <w:bottom w:val="single" w:sz="4" w:space="0" w:color="auto"/>
              <w:right w:val="single" w:sz="4" w:space="0" w:color="auto"/>
            </w:tcBorders>
            <w:noWrap/>
            <w:vAlign w:val="bottom"/>
            <w:hideMark/>
          </w:tcPr>
          <w:p w14:paraId="7FC890D6"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440" w:type="dxa"/>
            <w:tcBorders>
              <w:top w:val="nil"/>
              <w:left w:val="nil"/>
              <w:bottom w:val="single" w:sz="4" w:space="0" w:color="auto"/>
              <w:right w:val="single" w:sz="4" w:space="0" w:color="auto"/>
            </w:tcBorders>
            <w:noWrap/>
            <w:vAlign w:val="bottom"/>
            <w:hideMark/>
          </w:tcPr>
          <w:p w14:paraId="4C694FA9"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386" w:type="dxa"/>
            <w:tcBorders>
              <w:top w:val="nil"/>
              <w:left w:val="nil"/>
              <w:bottom w:val="single" w:sz="4" w:space="0" w:color="auto"/>
              <w:right w:val="single" w:sz="4" w:space="0" w:color="auto"/>
            </w:tcBorders>
            <w:noWrap/>
            <w:vAlign w:val="bottom"/>
            <w:hideMark/>
          </w:tcPr>
          <w:p w14:paraId="7F21F236" w14:textId="77777777" w:rsidR="00AE5028" w:rsidRPr="003514A8" w:rsidRDefault="00AE5028" w:rsidP="001876CC">
            <w:pPr>
              <w:spacing w:after="0"/>
              <w:rPr>
                <w:rFonts w:ascii="Aptos Narrow" w:hAnsi="Aptos Narrow"/>
                <w:color w:val="000000"/>
                <w:lang w:val="en-US"/>
              </w:rPr>
            </w:pPr>
            <w:r w:rsidRPr="003514A8">
              <w:rPr>
                <w:rFonts w:ascii="Aptos Narrow" w:hAnsi="Aptos Narrow"/>
                <w:color w:val="000000"/>
                <w:lang w:val="en-US"/>
              </w:rPr>
              <w:t> </w:t>
            </w:r>
          </w:p>
        </w:tc>
      </w:tr>
      <w:tr w:rsidR="00AE5028" w:rsidRPr="003514A8" w14:paraId="68DB3221" w14:textId="77777777" w:rsidTr="001876CC">
        <w:trPr>
          <w:trHeight w:val="620"/>
        </w:trPr>
        <w:tc>
          <w:tcPr>
            <w:tcW w:w="777" w:type="dxa"/>
            <w:tcBorders>
              <w:top w:val="nil"/>
              <w:left w:val="single" w:sz="4" w:space="0" w:color="auto"/>
              <w:bottom w:val="single" w:sz="4" w:space="0" w:color="auto"/>
              <w:right w:val="single" w:sz="4" w:space="0" w:color="auto"/>
            </w:tcBorders>
            <w:noWrap/>
            <w:vAlign w:val="center"/>
            <w:hideMark/>
          </w:tcPr>
          <w:p w14:paraId="04C12DE5" w14:textId="77777777" w:rsidR="00AE5028" w:rsidRPr="003514A8" w:rsidRDefault="00AE5028" w:rsidP="001876CC">
            <w:pPr>
              <w:spacing w:after="0"/>
              <w:jc w:val="center"/>
              <w:rPr>
                <w:szCs w:val="24"/>
                <w:lang w:val="en-US"/>
              </w:rPr>
            </w:pPr>
            <w:r w:rsidRPr="003514A8">
              <w:rPr>
                <w:szCs w:val="24"/>
                <w:lang w:val="en-US"/>
              </w:rPr>
              <w:t>CB26</w:t>
            </w:r>
          </w:p>
        </w:tc>
        <w:tc>
          <w:tcPr>
            <w:tcW w:w="5428" w:type="dxa"/>
            <w:tcBorders>
              <w:top w:val="nil"/>
              <w:left w:val="nil"/>
              <w:bottom w:val="single" w:sz="4" w:space="0" w:color="auto"/>
              <w:right w:val="single" w:sz="4" w:space="0" w:color="auto"/>
            </w:tcBorders>
            <w:vAlign w:val="center"/>
            <w:hideMark/>
          </w:tcPr>
          <w:p w14:paraId="020A6D2E" w14:textId="77777777" w:rsidR="00AE5028" w:rsidRPr="003514A8" w:rsidRDefault="00AE5028" w:rsidP="001876CC">
            <w:pPr>
              <w:spacing w:after="0"/>
              <w:rPr>
                <w:szCs w:val="24"/>
                <w:lang w:val="en-US"/>
              </w:rPr>
            </w:pPr>
            <w:r w:rsidRPr="003514A8">
              <w:rPr>
                <w:szCs w:val="24"/>
                <w:lang w:val="en-US"/>
              </w:rPr>
              <w:t>The system must retain credit histories for a period of seven years or for a period as defined by CBL regulations.</w:t>
            </w:r>
          </w:p>
        </w:tc>
        <w:tc>
          <w:tcPr>
            <w:tcW w:w="1080" w:type="dxa"/>
            <w:tcBorders>
              <w:top w:val="nil"/>
              <w:left w:val="nil"/>
              <w:bottom w:val="single" w:sz="4" w:space="0" w:color="auto"/>
              <w:right w:val="single" w:sz="4" w:space="0" w:color="auto"/>
            </w:tcBorders>
            <w:noWrap/>
            <w:vAlign w:val="bottom"/>
            <w:hideMark/>
          </w:tcPr>
          <w:p w14:paraId="650B4005"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440" w:type="dxa"/>
            <w:tcBorders>
              <w:top w:val="nil"/>
              <w:left w:val="nil"/>
              <w:bottom w:val="single" w:sz="4" w:space="0" w:color="auto"/>
              <w:right w:val="single" w:sz="4" w:space="0" w:color="auto"/>
            </w:tcBorders>
            <w:noWrap/>
            <w:vAlign w:val="bottom"/>
            <w:hideMark/>
          </w:tcPr>
          <w:p w14:paraId="7BA3F680"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386" w:type="dxa"/>
            <w:tcBorders>
              <w:top w:val="nil"/>
              <w:left w:val="nil"/>
              <w:bottom w:val="single" w:sz="4" w:space="0" w:color="auto"/>
              <w:right w:val="single" w:sz="4" w:space="0" w:color="auto"/>
            </w:tcBorders>
            <w:noWrap/>
            <w:vAlign w:val="bottom"/>
            <w:hideMark/>
          </w:tcPr>
          <w:p w14:paraId="5C3498EA" w14:textId="77777777" w:rsidR="00AE5028" w:rsidRPr="003514A8" w:rsidRDefault="00AE5028" w:rsidP="001876CC">
            <w:pPr>
              <w:spacing w:after="0"/>
              <w:rPr>
                <w:rFonts w:ascii="Aptos Narrow" w:hAnsi="Aptos Narrow"/>
                <w:color w:val="000000"/>
                <w:lang w:val="en-US"/>
              </w:rPr>
            </w:pPr>
            <w:r w:rsidRPr="003514A8">
              <w:rPr>
                <w:rFonts w:ascii="Aptos Narrow" w:hAnsi="Aptos Narrow"/>
                <w:color w:val="000000"/>
                <w:lang w:val="en-US"/>
              </w:rPr>
              <w:t> </w:t>
            </w:r>
          </w:p>
        </w:tc>
      </w:tr>
      <w:tr w:rsidR="00AE5028" w:rsidRPr="003514A8" w14:paraId="10CFDEF3" w14:textId="77777777" w:rsidTr="001876CC">
        <w:trPr>
          <w:trHeight w:val="930"/>
        </w:trPr>
        <w:tc>
          <w:tcPr>
            <w:tcW w:w="777" w:type="dxa"/>
            <w:tcBorders>
              <w:top w:val="nil"/>
              <w:left w:val="single" w:sz="4" w:space="0" w:color="auto"/>
              <w:bottom w:val="single" w:sz="4" w:space="0" w:color="auto"/>
              <w:right w:val="single" w:sz="4" w:space="0" w:color="auto"/>
            </w:tcBorders>
            <w:noWrap/>
            <w:vAlign w:val="center"/>
            <w:hideMark/>
          </w:tcPr>
          <w:p w14:paraId="3C1F161F" w14:textId="77777777" w:rsidR="00AE5028" w:rsidRPr="003514A8" w:rsidRDefault="00AE5028" w:rsidP="001876CC">
            <w:pPr>
              <w:spacing w:after="0"/>
              <w:jc w:val="center"/>
              <w:rPr>
                <w:szCs w:val="24"/>
                <w:lang w:val="en-US"/>
              </w:rPr>
            </w:pPr>
            <w:r w:rsidRPr="003514A8">
              <w:rPr>
                <w:szCs w:val="24"/>
                <w:lang w:val="en-US"/>
              </w:rPr>
              <w:t>CB27</w:t>
            </w:r>
          </w:p>
        </w:tc>
        <w:tc>
          <w:tcPr>
            <w:tcW w:w="5428" w:type="dxa"/>
            <w:tcBorders>
              <w:top w:val="nil"/>
              <w:left w:val="nil"/>
              <w:bottom w:val="single" w:sz="4" w:space="0" w:color="auto"/>
              <w:right w:val="single" w:sz="4" w:space="0" w:color="auto"/>
            </w:tcBorders>
            <w:vAlign w:val="center"/>
            <w:hideMark/>
          </w:tcPr>
          <w:p w14:paraId="0FA07FF4" w14:textId="77777777" w:rsidR="00AE5028" w:rsidRPr="003514A8" w:rsidRDefault="00AE5028" w:rsidP="001876CC">
            <w:pPr>
              <w:spacing w:after="0"/>
              <w:rPr>
                <w:szCs w:val="24"/>
                <w:lang w:val="en-US"/>
              </w:rPr>
            </w:pPr>
            <w:r w:rsidRPr="003514A8">
              <w:rPr>
                <w:szCs w:val="24"/>
                <w:lang w:val="en-US"/>
              </w:rPr>
              <w:t>The system must have sophisticated matching algorithms and programs to derive the identity of a person based on various pieces of data</w:t>
            </w:r>
          </w:p>
        </w:tc>
        <w:tc>
          <w:tcPr>
            <w:tcW w:w="1080" w:type="dxa"/>
            <w:tcBorders>
              <w:top w:val="nil"/>
              <w:left w:val="nil"/>
              <w:bottom w:val="single" w:sz="4" w:space="0" w:color="auto"/>
              <w:right w:val="single" w:sz="4" w:space="0" w:color="auto"/>
            </w:tcBorders>
            <w:noWrap/>
            <w:vAlign w:val="bottom"/>
            <w:hideMark/>
          </w:tcPr>
          <w:p w14:paraId="1B595B35"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440" w:type="dxa"/>
            <w:tcBorders>
              <w:top w:val="nil"/>
              <w:left w:val="nil"/>
              <w:bottom w:val="single" w:sz="4" w:space="0" w:color="auto"/>
              <w:right w:val="single" w:sz="4" w:space="0" w:color="auto"/>
            </w:tcBorders>
            <w:noWrap/>
            <w:vAlign w:val="bottom"/>
            <w:hideMark/>
          </w:tcPr>
          <w:p w14:paraId="4E0CB022"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386" w:type="dxa"/>
            <w:tcBorders>
              <w:top w:val="nil"/>
              <w:left w:val="nil"/>
              <w:bottom w:val="single" w:sz="4" w:space="0" w:color="auto"/>
              <w:right w:val="single" w:sz="4" w:space="0" w:color="auto"/>
            </w:tcBorders>
            <w:noWrap/>
            <w:vAlign w:val="bottom"/>
            <w:hideMark/>
          </w:tcPr>
          <w:p w14:paraId="57CDE4D0" w14:textId="77777777" w:rsidR="00AE5028" w:rsidRPr="003514A8" w:rsidRDefault="00AE5028" w:rsidP="001876CC">
            <w:pPr>
              <w:spacing w:after="0"/>
              <w:rPr>
                <w:rFonts w:ascii="Aptos Narrow" w:hAnsi="Aptos Narrow"/>
                <w:color w:val="000000"/>
                <w:lang w:val="en-US"/>
              </w:rPr>
            </w:pPr>
            <w:r w:rsidRPr="003514A8">
              <w:rPr>
                <w:rFonts w:ascii="Aptos Narrow" w:hAnsi="Aptos Narrow"/>
                <w:color w:val="000000"/>
                <w:lang w:val="en-US"/>
              </w:rPr>
              <w:t> </w:t>
            </w:r>
          </w:p>
        </w:tc>
      </w:tr>
      <w:tr w:rsidR="00AE5028" w:rsidRPr="003514A8" w14:paraId="4B457EBC" w14:textId="77777777" w:rsidTr="001876CC">
        <w:trPr>
          <w:trHeight w:val="930"/>
        </w:trPr>
        <w:tc>
          <w:tcPr>
            <w:tcW w:w="777" w:type="dxa"/>
            <w:tcBorders>
              <w:top w:val="nil"/>
              <w:left w:val="single" w:sz="4" w:space="0" w:color="auto"/>
              <w:bottom w:val="single" w:sz="4" w:space="0" w:color="auto"/>
              <w:right w:val="single" w:sz="4" w:space="0" w:color="auto"/>
            </w:tcBorders>
            <w:noWrap/>
            <w:vAlign w:val="center"/>
            <w:hideMark/>
          </w:tcPr>
          <w:p w14:paraId="11A8CC86" w14:textId="77777777" w:rsidR="00AE5028" w:rsidRPr="003514A8" w:rsidRDefault="00AE5028" w:rsidP="001876CC">
            <w:pPr>
              <w:spacing w:after="0"/>
              <w:jc w:val="center"/>
              <w:rPr>
                <w:szCs w:val="24"/>
                <w:lang w:val="en-US"/>
              </w:rPr>
            </w:pPr>
            <w:r w:rsidRPr="003514A8">
              <w:rPr>
                <w:szCs w:val="24"/>
                <w:lang w:val="en-US"/>
              </w:rPr>
              <w:t>CB28</w:t>
            </w:r>
          </w:p>
        </w:tc>
        <w:tc>
          <w:tcPr>
            <w:tcW w:w="5428" w:type="dxa"/>
            <w:tcBorders>
              <w:top w:val="nil"/>
              <w:left w:val="nil"/>
              <w:bottom w:val="single" w:sz="4" w:space="0" w:color="auto"/>
              <w:right w:val="single" w:sz="4" w:space="0" w:color="auto"/>
            </w:tcBorders>
            <w:vAlign w:val="center"/>
            <w:hideMark/>
          </w:tcPr>
          <w:p w14:paraId="13BAE5A8" w14:textId="77777777" w:rsidR="00AE5028" w:rsidRPr="003514A8" w:rsidRDefault="00AE5028" w:rsidP="001876CC">
            <w:pPr>
              <w:spacing w:after="0"/>
              <w:rPr>
                <w:szCs w:val="24"/>
                <w:lang w:val="en-US"/>
              </w:rPr>
            </w:pPr>
            <w:r w:rsidRPr="003514A8">
              <w:rPr>
                <w:szCs w:val="24"/>
                <w:lang w:val="en-US"/>
              </w:rPr>
              <w:t xml:space="preserve">The system must provide search functionality to search using one or more data fields e.g. borrower identifier, National ID, TIN, registration/loan reference number and other identifiers. </w:t>
            </w:r>
          </w:p>
        </w:tc>
        <w:tc>
          <w:tcPr>
            <w:tcW w:w="1080" w:type="dxa"/>
            <w:tcBorders>
              <w:top w:val="nil"/>
              <w:left w:val="nil"/>
              <w:bottom w:val="single" w:sz="4" w:space="0" w:color="auto"/>
              <w:right w:val="single" w:sz="4" w:space="0" w:color="auto"/>
            </w:tcBorders>
            <w:noWrap/>
            <w:vAlign w:val="bottom"/>
            <w:hideMark/>
          </w:tcPr>
          <w:p w14:paraId="0409219F"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440" w:type="dxa"/>
            <w:tcBorders>
              <w:top w:val="nil"/>
              <w:left w:val="nil"/>
              <w:bottom w:val="single" w:sz="4" w:space="0" w:color="auto"/>
              <w:right w:val="single" w:sz="4" w:space="0" w:color="auto"/>
            </w:tcBorders>
            <w:noWrap/>
            <w:vAlign w:val="bottom"/>
            <w:hideMark/>
          </w:tcPr>
          <w:p w14:paraId="6D5B7E17"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386" w:type="dxa"/>
            <w:tcBorders>
              <w:top w:val="nil"/>
              <w:left w:val="nil"/>
              <w:bottom w:val="single" w:sz="4" w:space="0" w:color="auto"/>
              <w:right w:val="single" w:sz="4" w:space="0" w:color="auto"/>
            </w:tcBorders>
            <w:noWrap/>
            <w:vAlign w:val="bottom"/>
            <w:hideMark/>
          </w:tcPr>
          <w:p w14:paraId="6A01346F" w14:textId="77777777" w:rsidR="00AE5028" w:rsidRPr="003514A8" w:rsidRDefault="00AE5028" w:rsidP="001876CC">
            <w:pPr>
              <w:spacing w:after="0"/>
              <w:rPr>
                <w:rFonts w:ascii="Aptos Narrow" w:hAnsi="Aptos Narrow"/>
                <w:color w:val="000000"/>
                <w:lang w:val="en-US"/>
              </w:rPr>
            </w:pPr>
            <w:r w:rsidRPr="003514A8">
              <w:rPr>
                <w:rFonts w:ascii="Aptos Narrow" w:hAnsi="Aptos Narrow"/>
                <w:color w:val="000000"/>
                <w:lang w:val="en-US"/>
              </w:rPr>
              <w:t> </w:t>
            </w:r>
          </w:p>
        </w:tc>
      </w:tr>
      <w:tr w:rsidR="00AE5028" w:rsidRPr="003514A8" w14:paraId="7AA2AB3C" w14:textId="77777777" w:rsidTr="001876CC">
        <w:trPr>
          <w:trHeight w:val="620"/>
        </w:trPr>
        <w:tc>
          <w:tcPr>
            <w:tcW w:w="777" w:type="dxa"/>
            <w:tcBorders>
              <w:top w:val="nil"/>
              <w:left w:val="single" w:sz="4" w:space="0" w:color="auto"/>
              <w:bottom w:val="single" w:sz="4" w:space="0" w:color="auto"/>
              <w:right w:val="single" w:sz="4" w:space="0" w:color="auto"/>
            </w:tcBorders>
            <w:noWrap/>
            <w:vAlign w:val="center"/>
            <w:hideMark/>
          </w:tcPr>
          <w:p w14:paraId="441BC82A" w14:textId="77777777" w:rsidR="00AE5028" w:rsidRPr="003514A8" w:rsidRDefault="00AE5028" w:rsidP="001876CC">
            <w:pPr>
              <w:spacing w:after="0"/>
              <w:jc w:val="center"/>
              <w:rPr>
                <w:szCs w:val="24"/>
                <w:lang w:val="en-US"/>
              </w:rPr>
            </w:pPr>
            <w:r w:rsidRPr="003514A8">
              <w:rPr>
                <w:szCs w:val="24"/>
                <w:lang w:val="en-US"/>
              </w:rPr>
              <w:t>CB29</w:t>
            </w:r>
          </w:p>
        </w:tc>
        <w:tc>
          <w:tcPr>
            <w:tcW w:w="5428" w:type="dxa"/>
            <w:tcBorders>
              <w:top w:val="nil"/>
              <w:left w:val="nil"/>
              <w:bottom w:val="single" w:sz="4" w:space="0" w:color="auto"/>
              <w:right w:val="single" w:sz="4" w:space="0" w:color="auto"/>
            </w:tcBorders>
            <w:vAlign w:val="center"/>
            <w:hideMark/>
          </w:tcPr>
          <w:p w14:paraId="78DAD33D" w14:textId="77777777" w:rsidR="00AE5028" w:rsidRPr="003514A8" w:rsidRDefault="00AE5028" w:rsidP="001876CC">
            <w:pPr>
              <w:spacing w:after="0"/>
              <w:rPr>
                <w:szCs w:val="24"/>
                <w:lang w:val="en-US"/>
              </w:rPr>
            </w:pPr>
            <w:r w:rsidRPr="003514A8">
              <w:rPr>
                <w:szCs w:val="24"/>
                <w:lang w:val="en-US"/>
              </w:rPr>
              <w:t>The system must have the functionality to generate and print digitally signed search reports</w:t>
            </w:r>
          </w:p>
        </w:tc>
        <w:tc>
          <w:tcPr>
            <w:tcW w:w="1080" w:type="dxa"/>
            <w:tcBorders>
              <w:top w:val="nil"/>
              <w:left w:val="nil"/>
              <w:bottom w:val="single" w:sz="4" w:space="0" w:color="auto"/>
              <w:right w:val="single" w:sz="4" w:space="0" w:color="auto"/>
            </w:tcBorders>
            <w:noWrap/>
            <w:vAlign w:val="bottom"/>
            <w:hideMark/>
          </w:tcPr>
          <w:p w14:paraId="7DE6BF25"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440" w:type="dxa"/>
            <w:tcBorders>
              <w:top w:val="nil"/>
              <w:left w:val="nil"/>
              <w:bottom w:val="single" w:sz="4" w:space="0" w:color="auto"/>
              <w:right w:val="single" w:sz="4" w:space="0" w:color="auto"/>
            </w:tcBorders>
            <w:noWrap/>
            <w:vAlign w:val="bottom"/>
            <w:hideMark/>
          </w:tcPr>
          <w:p w14:paraId="183FF58A"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386" w:type="dxa"/>
            <w:tcBorders>
              <w:top w:val="nil"/>
              <w:left w:val="nil"/>
              <w:bottom w:val="single" w:sz="4" w:space="0" w:color="auto"/>
              <w:right w:val="single" w:sz="4" w:space="0" w:color="auto"/>
            </w:tcBorders>
            <w:noWrap/>
            <w:vAlign w:val="bottom"/>
            <w:hideMark/>
          </w:tcPr>
          <w:p w14:paraId="68BB75CA" w14:textId="77777777" w:rsidR="00AE5028" w:rsidRPr="003514A8" w:rsidRDefault="00AE5028" w:rsidP="001876CC">
            <w:pPr>
              <w:spacing w:after="0"/>
              <w:rPr>
                <w:rFonts w:ascii="Aptos Narrow" w:hAnsi="Aptos Narrow"/>
                <w:color w:val="000000"/>
                <w:lang w:val="en-US"/>
              </w:rPr>
            </w:pPr>
            <w:r w:rsidRPr="003514A8">
              <w:rPr>
                <w:rFonts w:ascii="Aptos Narrow" w:hAnsi="Aptos Narrow"/>
                <w:color w:val="000000"/>
                <w:lang w:val="en-US"/>
              </w:rPr>
              <w:t> </w:t>
            </w:r>
          </w:p>
        </w:tc>
      </w:tr>
      <w:tr w:rsidR="00AE5028" w:rsidRPr="003514A8" w14:paraId="250B2BE3" w14:textId="77777777" w:rsidTr="001876CC">
        <w:trPr>
          <w:trHeight w:val="620"/>
        </w:trPr>
        <w:tc>
          <w:tcPr>
            <w:tcW w:w="777" w:type="dxa"/>
            <w:tcBorders>
              <w:top w:val="nil"/>
              <w:left w:val="single" w:sz="4" w:space="0" w:color="auto"/>
              <w:bottom w:val="single" w:sz="4" w:space="0" w:color="auto"/>
              <w:right w:val="single" w:sz="4" w:space="0" w:color="auto"/>
            </w:tcBorders>
            <w:noWrap/>
            <w:vAlign w:val="center"/>
            <w:hideMark/>
          </w:tcPr>
          <w:p w14:paraId="4D90095E" w14:textId="77777777" w:rsidR="00AE5028" w:rsidRPr="003514A8" w:rsidRDefault="00AE5028" w:rsidP="001876CC">
            <w:pPr>
              <w:spacing w:after="0"/>
              <w:jc w:val="center"/>
              <w:rPr>
                <w:szCs w:val="24"/>
                <w:lang w:val="en-US"/>
              </w:rPr>
            </w:pPr>
            <w:r w:rsidRPr="003514A8">
              <w:rPr>
                <w:szCs w:val="24"/>
                <w:lang w:val="en-US"/>
              </w:rPr>
              <w:lastRenderedPageBreak/>
              <w:t>CB30</w:t>
            </w:r>
          </w:p>
        </w:tc>
        <w:tc>
          <w:tcPr>
            <w:tcW w:w="5428" w:type="dxa"/>
            <w:tcBorders>
              <w:top w:val="nil"/>
              <w:left w:val="nil"/>
              <w:bottom w:val="single" w:sz="4" w:space="0" w:color="auto"/>
              <w:right w:val="single" w:sz="4" w:space="0" w:color="auto"/>
            </w:tcBorders>
            <w:vAlign w:val="center"/>
            <w:hideMark/>
          </w:tcPr>
          <w:p w14:paraId="29C43CA2" w14:textId="77777777" w:rsidR="00AE5028" w:rsidRPr="003514A8" w:rsidRDefault="00AE5028" w:rsidP="001876CC">
            <w:pPr>
              <w:spacing w:after="0"/>
              <w:rPr>
                <w:szCs w:val="24"/>
                <w:lang w:val="en-US"/>
              </w:rPr>
            </w:pPr>
            <w:r w:rsidRPr="003514A8">
              <w:rPr>
                <w:szCs w:val="24"/>
                <w:lang w:val="en-US"/>
              </w:rPr>
              <w:t>The system must assign a unique number identifying the search/inquiry result as a record on the system with time stamp.</w:t>
            </w:r>
          </w:p>
        </w:tc>
        <w:tc>
          <w:tcPr>
            <w:tcW w:w="1080" w:type="dxa"/>
            <w:tcBorders>
              <w:top w:val="nil"/>
              <w:left w:val="nil"/>
              <w:bottom w:val="single" w:sz="4" w:space="0" w:color="auto"/>
              <w:right w:val="single" w:sz="4" w:space="0" w:color="auto"/>
            </w:tcBorders>
            <w:noWrap/>
            <w:vAlign w:val="bottom"/>
            <w:hideMark/>
          </w:tcPr>
          <w:p w14:paraId="6856D263"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440" w:type="dxa"/>
            <w:tcBorders>
              <w:top w:val="nil"/>
              <w:left w:val="nil"/>
              <w:bottom w:val="single" w:sz="4" w:space="0" w:color="auto"/>
              <w:right w:val="single" w:sz="4" w:space="0" w:color="auto"/>
            </w:tcBorders>
            <w:noWrap/>
            <w:vAlign w:val="bottom"/>
            <w:hideMark/>
          </w:tcPr>
          <w:p w14:paraId="65D2215D"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386" w:type="dxa"/>
            <w:tcBorders>
              <w:top w:val="nil"/>
              <w:left w:val="nil"/>
              <w:bottom w:val="single" w:sz="4" w:space="0" w:color="auto"/>
              <w:right w:val="single" w:sz="4" w:space="0" w:color="auto"/>
            </w:tcBorders>
            <w:noWrap/>
            <w:vAlign w:val="bottom"/>
            <w:hideMark/>
          </w:tcPr>
          <w:p w14:paraId="4956E139" w14:textId="77777777" w:rsidR="00AE5028" w:rsidRPr="003514A8" w:rsidRDefault="00AE5028" w:rsidP="001876CC">
            <w:pPr>
              <w:spacing w:after="0"/>
              <w:rPr>
                <w:rFonts w:ascii="Aptos Narrow" w:hAnsi="Aptos Narrow"/>
                <w:color w:val="000000"/>
                <w:lang w:val="en-US"/>
              </w:rPr>
            </w:pPr>
            <w:r w:rsidRPr="003514A8">
              <w:rPr>
                <w:rFonts w:ascii="Aptos Narrow" w:hAnsi="Aptos Narrow"/>
                <w:color w:val="000000"/>
                <w:lang w:val="en-US"/>
              </w:rPr>
              <w:t> </w:t>
            </w:r>
          </w:p>
        </w:tc>
      </w:tr>
      <w:tr w:rsidR="00AE5028" w:rsidRPr="003514A8" w14:paraId="2C16A43D" w14:textId="77777777" w:rsidTr="001876CC">
        <w:trPr>
          <w:trHeight w:val="620"/>
        </w:trPr>
        <w:tc>
          <w:tcPr>
            <w:tcW w:w="777" w:type="dxa"/>
            <w:tcBorders>
              <w:top w:val="nil"/>
              <w:left w:val="single" w:sz="4" w:space="0" w:color="auto"/>
              <w:bottom w:val="single" w:sz="4" w:space="0" w:color="auto"/>
              <w:right w:val="single" w:sz="4" w:space="0" w:color="auto"/>
            </w:tcBorders>
            <w:noWrap/>
            <w:vAlign w:val="center"/>
            <w:hideMark/>
          </w:tcPr>
          <w:p w14:paraId="389F77AF" w14:textId="77777777" w:rsidR="00AE5028" w:rsidRPr="003514A8" w:rsidRDefault="00AE5028" w:rsidP="001876CC">
            <w:pPr>
              <w:spacing w:after="0"/>
              <w:jc w:val="center"/>
              <w:rPr>
                <w:szCs w:val="24"/>
                <w:lang w:val="en-US"/>
              </w:rPr>
            </w:pPr>
            <w:r w:rsidRPr="003514A8">
              <w:rPr>
                <w:szCs w:val="24"/>
                <w:lang w:val="en-US"/>
              </w:rPr>
              <w:t>CB31</w:t>
            </w:r>
          </w:p>
        </w:tc>
        <w:tc>
          <w:tcPr>
            <w:tcW w:w="5428" w:type="dxa"/>
            <w:tcBorders>
              <w:top w:val="nil"/>
              <w:left w:val="nil"/>
              <w:bottom w:val="single" w:sz="4" w:space="0" w:color="auto"/>
              <w:right w:val="single" w:sz="4" w:space="0" w:color="auto"/>
            </w:tcBorders>
            <w:vAlign w:val="center"/>
            <w:hideMark/>
          </w:tcPr>
          <w:p w14:paraId="58BF54B5" w14:textId="77777777" w:rsidR="00AE5028" w:rsidRPr="003514A8" w:rsidRDefault="00AE5028" w:rsidP="001876CC">
            <w:pPr>
              <w:spacing w:after="0"/>
              <w:rPr>
                <w:szCs w:val="24"/>
                <w:lang w:val="en-US"/>
              </w:rPr>
            </w:pPr>
            <w:r w:rsidRPr="003514A8">
              <w:rPr>
                <w:szCs w:val="24"/>
                <w:lang w:val="en-US"/>
              </w:rPr>
              <w:t>The system must allow data subjects to access and verify information stored about them</w:t>
            </w:r>
          </w:p>
        </w:tc>
        <w:tc>
          <w:tcPr>
            <w:tcW w:w="1080" w:type="dxa"/>
            <w:tcBorders>
              <w:top w:val="nil"/>
              <w:left w:val="nil"/>
              <w:bottom w:val="single" w:sz="4" w:space="0" w:color="auto"/>
              <w:right w:val="single" w:sz="4" w:space="0" w:color="auto"/>
            </w:tcBorders>
            <w:noWrap/>
            <w:vAlign w:val="bottom"/>
            <w:hideMark/>
          </w:tcPr>
          <w:p w14:paraId="3F217F51"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440" w:type="dxa"/>
            <w:tcBorders>
              <w:top w:val="nil"/>
              <w:left w:val="nil"/>
              <w:bottom w:val="single" w:sz="4" w:space="0" w:color="auto"/>
              <w:right w:val="single" w:sz="4" w:space="0" w:color="auto"/>
            </w:tcBorders>
            <w:noWrap/>
            <w:vAlign w:val="bottom"/>
            <w:hideMark/>
          </w:tcPr>
          <w:p w14:paraId="031E1EEC"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386" w:type="dxa"/>
            <w:tcBorders>
              <w:top w:val="nil"/>
              <w:left w:val="nil"/>
              <w:bottom w:val="single" w:sz="4" w:space="0" w:color="auto"/>
              <w:right w:val="single" w:sz="4" w:space="0" w:color="auto"/>
            </w:tcBorders>
            <w:noWrap/>
            <w:vAlign w:val="bottom"/>
            <w:hideMark/>
          </w:tcPr>
          <w:p w14:paraId="3594E4B4" w14:textId="77777777" w:rsidR="00AE5028" w:rsidRPr="003514A8" w:rsidRDefault="00AE5028" w:rsidP="001876CC">
            <w:pPr>
              <w:spacing w:after="0"/>
              <w:rPr>
                <w:rFonts w:ascii="Aptos Narrow" w:hAnsi="Aptos Narrow"/>
                <w:color w:val="000000"/>
                <w:lang w:val="en-US"/>
              </w:rPr>
            </w:pPr>
            <w:r w:rsidRPr="003514A8">
              <w:rPr>
                <w:rFonts w:ascii="Aptos Narrow" w:hAnsi="Aptos Narrow"/>
                <w:color w:val="000000"/>
                <w:lang w:val="en-US"/>
              </w:rPr>
              <w:t> </w:t>
            </w:r>
          </w:p>
        </w:tc>
      </w:tr>
      <w:tr w:rsidR="00AE5028" w:rsidRPr="003514A8" w14:paraId="5EF4831B" w14:textId="77777777" w:rsidTr="001876CC">
        <w:trPr>
          <w:trHeight w:val="930"/>
        </w:trPr>
        <w:tc>
          <w:tcPr>
            <w:tcW w:w="777" w:type="dxa"/>
            <w:tcBorders>
              <w:top w:val="nil"/>
              <w:left w:val="single" w:sz="4" w:space="0" w:color="auto"/>
              <w:bottom w:val="single" w:sz="4" w:space="0" w:color="auto"/>
              <w:right w:val="single" w:sz="4" w:space="0" w:color="auto"/>
            </w:tcBorders>
            <w:noWrap/>
            <w:vAlign w:val="center"/>
            <w:hideMark/>
          </w:tcPr>
          <w:p w14:paraId="7BA77047" w14:textId="77777777" w:rsidR="00AE5028" w:rsidRPr="003514A8" w:rsidRDefault="00AE5028" w:rsidP="001876CC">
            <w:pPr>
              <w:spacing w:after="0"/>
              <w:jc w:val="center"/>
              <w:rPr>
                <w:szCs w:val="24"/>
                <w:lang w:val="en-US"/>
              </w:rPr>
            </w:pPr>
            <w:r w:rsidRPr="003514A8">
              <w:rPr>
                <w:szCs w:val="24"/>
                <w:lang w:val="en-US"/>
              </w:rPr>
              <w:t>CB32</w:t>
            </w:r>
          </w:p>
        </w:tc>
        <w:tc>
          <w:tcPr>
            <w:tcW w:w="5428" w:type="dxa"/>
            <w:tcBorders>
              <w:top w:val="nil"/>
              <w:left w:val="nil"/>
              <w:bottom w:val="single" w:sz="4" w:space="0" w:color="auto"/>
              <w:right w:val="single" w:sz="4" w:space="0" w:color="auto"/>
            </w:tcBorders>
            <w:vAlign w:val="center"/>
            <w:hideMark/>
          </w:tcPr>
          <w:p w14:paraId="618B55DE" w14:textId="77777777" w:rsidR="00AE5028" w:rsidRPr="003514A8" w:rsidRDefault="00AE5028" w:rsidP="001876CC">
            <w:pPr>
              <w:spacing w:after="0"/>
              <w:rPr>
                <w:szCs w:val="24"/>
                <w:lang w:val="en-US"/>
              </w:rPr>
            </w:pPr>
            <w:r w:rsidRPr="003514A8">
              <w:rPr>
                <w:szCs w:val="24"/>
                <w:lang w:val="en-US"/>
              </w:rPr>
              <w:t>The system must offer automated credit scoring functionalities. The credit scoring functionality must be able to use data that is past the retention period set by regulations</w:t>
            </w:r>
          </w:p>
        </w:tc>
        <w:tc>
          <w:tcPr>
            <w:tcW w:w="1080" w:type="dxa"/>
            <w:tcBorders>
              <w:top w:val="nil"/>
              <w:left w:val="nil"/>
              <w:bottom w:val="single" w:sz="4" w:space="0" w:color="auto"/>
              <w:right w:val="single" w:sz="4" w:space="0" w:color="auto"/>
            </w:tcBorders>
            <w:noWrap/>
            <w:vAlign w:val="bottom"/>
            <w:hideMark/>
          </w:tcPr>
          <w:p w14:paraId="396A0C13"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440" w:type="dxa"/>
            <w:tcBorders>
              <w:top w:val="nil"/>
              <w:left w:val="nil"/>
              <w:bottom w:val="single" w:sz="4" w:space="0" w:color="auto"/>
              <w:right w:val="single" w:sz="4" w:space="0" w:color="auto"/>
            </w:tcBorders>
            <w:noWrap/>
            <w:vAlign w:val="bottom"/>
            <w:hideMark/>
          </w:tcPr>
          <w:p w14:paraId="345E1A5B"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386" w:type="dxa"/>
            <w:tcBorders>
              <w:top w:val="nil"/>
              <w:left w:val="nil"/>
              <w:bottom w:val="single" w:sz="4" w:space="0" w:color="auto"/>
              <w:right w:val="single" w:sz="4" w:space="0" w:color="auto"/>
            </w:tcBorders>
            <w:noWrap/>
            <w:vAlign w:val="bottom"/>
            <w:hideMark/>
          </w:tcPr>
          <w:p w14:paraId="1925ECA7" w14:textId="77777777" w:rsidR="00AE5028" w:rsidRPr="003514A8" w:rsidRDefault="00AE5028" w:rsidP="001876CC">
            <w:pPr>
              <w:spacing w:after="0"/>
              <w:rPr>
                <w:rFonts w:ascii="Aptos Narrow" w:hAnsi="Aptos Narrow"/>
                <w:color w:val="000000"/>
                <w:lang w:val="en-US"/>
              </w:rPr>
            </w:pPr>
            <w:r w:rsidRPr="003514A8">
              <w:rPr>
                <w:rFonts w:ascii="Aptos Narrow" w:hAnsi="Aptos Narrow"/>
                <w:color w:val="000000"/>
                <w:lang w:val="en-US"/>
              </w:rPr>
              <w:t> </w:t>
            </w:r>
          </w:p>
        </w:tc>
      </w:tr>
      <w:tr w:rsidR="00AE5028" w:rsidRPr="003514A8" w14:paraId="1BEF7C95" w14:textId="77777777" w:rsidTr="001876CC">
        <w:trPr>
          <w:trHeight w:val="1550"/>
        </w:trPr>
        <w:tc>
          <w:tcPr>
            <w:tcW w:w="777" w:type="dxa"/>
            <w:tcBorders>
              <w:top w:val="nil"/>
              <w:left w:val="single" w:sz="4" w:space="0" w:color="auto"/>
              <w:bottom w:val="single" w:sz="4" w:space="0" w:color="auto"/>
              <w:right w:val="single" w:sz="4" w:space="0" w:color="auto"/>
            </w:tcBorders>
            <w:noWrap/>
            <w:vAlign w:val="center"/>
            <w:hideMark/>
          </w:tcPr>
          <w:p w14:paraId="655684BD" w14:textId="77777777" w:rsidR="00AE5028" w:rsidRPr="003514A8" w:rsidRDefault="00AE5028" w:rsidP="001876CC">
            <w:pPr>
              <w:spacing w:after="0"/>
              <w:jc w:val="center"/>
              <w:rPr>
                <w:szCs w:val="24"/>
                <w:lang w:val="en-US"/>
              </w:rPr>
            </w:pPr>
            <w:r w:rsidRPr="003514A8">
              <w:rPr>
                <w:szCs w:val="24"/>
                <w:lang w:val="en-US"/>
              </w:rPr>
              <w:t>CB33</w:t>
            </w:r>
          </w:p>
        </w:tc>
        <w:tc>
          <w:tcPr>
            <w:tcW w:w="5428" w:type="dxa"/>
            <w:tcBorders>
              <w:top w:val="nil"/>
              <w:left w:val="nil"/>
              <w:bottom w:val="single" w:sz="4" w:space="0" w:color="auto"/>
              <w:right w:val="single" w:sz="4" w:space="0" w:color="auto"/>
            </w:tcBorders>
            <w:vAlign w:val="center"/>
            <w:hideMark/>
          </w:tcPr>
          <w:p w14:paraId="432F3002" w14:textId="77777777" w:rsidR="00AE5028" w:rsidRPr="003514A8" w:rsidRDefault="00AE5028" w:rsidP="001876CC">
            <w:pPr>
              <w:spacing w:after="0"/>
              <w:rPr>
                <w:szCs w:val="24"/>
                <w:lang w:val="en-US"/>
              </w:rPr>
            </w:pPr>
            <w:r w:rsidRPr="003514A8">
              <w:rPr>
                <w:szCs w:val="24"/>
                <w:lang w:val="en-US"/>
              </w:rPr>
              <w:t xml:space="preserve">The system must have an online complaint management module with a chatbot feature, alert functionalities and must be appropriately configured to provide online access to all stakeholders in the credit reporting complaint handling process (i.e. the CBL, data providers, data subjects and data users). </w:t>
            </w:r>
          </w:p>
        </w:tc>
        <w:tc>
          <w:tcPr>
            <w:tcW w:w="1080" w:type="dxa"/>
            <w:tcBorders>
              <w:top w:val="nil"/>
              <w:left w:val="nil"/>
              <w:bottom w:val="single" w:sz="4" w:space="0" w:color="auto"/>
              <w:right w:val="single" w:sz="4" w:space="0" w:color="auto"/>
            </w:tcBorders>
            <w:noWrap/>
            <w:vAlign w:val="bottom"/>
            <w:hideMark/>
          </w:tcPr>
          <w:p w14:paraId="0451A568"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440" w:type="dxa"/>
            <w:tcBorders>
              <w:top w:val="nil"/>
              <w:left w:val="nil"/>
              <w:bottom w:val="single" w:sz="4" w:space="0" w:color="auto"/>
              <w:right w:val="single" w:sz="4" w:space="0" w:color="auto"/>
            </w:tcBorders>
            <w:noWrap/>
            <w:vAlign w:val="bottom"/>
            <w:hideMark/>
          </w:tcPr>
          <w:p w14:paraId="4B4330BE"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386" w:type="dxa"/>
            <w:tcBorders>
              <w:top w:val="nil"/>
              <w:left w:val="nil"/>
              <w:bottom w:val="single" w:sz="4" w:space="0" w:color="auto"/>
              <w:right w:val="single" w:sz="4" w:space="0" w:color="auto"/>
            </w:tcBorders>
            <w:noWrap/>
            <w:vAlign w:val="bottom"/>
            <w:hideMark/>
          </w:tcPr>
          <w:p w14:paraId="6BB1B812" w14:textId="77777777" w:rsidR="00AE5028" w:rsidRPr="003514A8" w:rsidRDefault="00AE5028" w:rsidP="001876CC">
            <w:pPr>
              <w:spacing w:after="0"/>
              <w:rPr>
                <w:rFonts w:ascii="Aptos Narrow" w:hAnsi="Aptos Narrow"/>
                <w:color w:val="000000"/>
                <w:lang w:val="en-US"/>
              </w:rPr>
            </w:pPr>
            <w:r w:rsidRPr="003514A8">
              <w:rPr>
                <w:rFonts w:ascii="Aptos Narrow" w:hAnsi="Aptos Narrow"/>
                <w:color w:val="000000"/>
                <w:lang w:val="en-US"/>
              </w:rPr>
              <w:t> </w:t>
            </w:r>
          </w:p>
        </w:tc>
      </w:tr>
      <w:tr w:rsidR="00AE5028" w:rsidRPr="003514A8" w14:paraId="24690750" w14:textId="77777777" w:rsidTr="001876CC">
        <w:trPr>
          <w:trHeight w:val="620"/>
        </w:trPr>
        <w:tc>
          <w:tcPr>
            <w:tcW w:w="777" w:type="dxa"/>
            <w:tcBorders>
              <w:top w:val="single" w:sz="4" w:space="0" w:color="auto"/>
              <w:left w:val="single" w:sz="4" w:space="0" w:color="auto"/>
              <w:bottom w:val="single" w:sz="4" w:space="0" w:color="auto"/>
              <w:right w:val="single" w:sz="4" w:space="0" w:color="auto"/>
            </w:tcBorders>
            <w:noWrap/>
            <w:vAlign w:val="center"/>
            <w:hideMark/>
          </w:tcPr>
          <w:p w14:paraId="4D8B254A" w14:textId="77777777" w:rsidR="00AE5028" w:rsidRPr="003514A8" w:rsidRDefault="00AE5028" w:rsidP="001876CC">
            <w:pPr>
              <w:spacing w:after="0"/>
              <w:jc w:val="center"/>
              <w:rPr>
                <w:szCs w:val="24"/>
                <w:lang w:val="en-US"/>
              </w:rPr>
            </w:pPr>
            <w:r w:rsidRPr="003514A8">
              <w:rPr>
                <w:szCs w:val="24"/>
                <w:lang w:val="en-US"/>
              </w:rPr>
              <w:t>CB34</w:t>
            </w:r>
          </w:p>
        </w:tc>
        <w:tc>
          <w:tcPr>
            <w:tcW w:w="5428" w:type="dxa"/>
            <w:tcBorders>
              <w:top w:val="single" w:sz="4" w:space="0" w:color="auto"/>
              <w:left w:val="nil"/>
              <w:bottom w:val="single" w:sz="4" w:space="0" w:color="auto"/>
              <w:right w:val="single" w:sz="4" w:space="0" w:color="auto"/>
            </w:tcBorders>
            <w:vAlign w:val="center"/>
            <w:hideMark/>
          </w:tcPr>
          <w:p w14:paraId="6E225475" w14:textId="77777777" w:rsidR="00AE5028" w:rsidRPr="003514A8" w:rsidRDefault="00AE5028" w:rsidP="001876CC">
            <w:pPr>
              <w:spacing w:after="0"/>
              <w:rPr>
                <w:szCs w:val="24"/>
                <w:lang w:val="en-US"/>
              </w:rPr>
            </w:pPr>
            <w:r w:rsidRPr="003514A8">
              <w:rPr>
                <w:szCs w:val="24"/>
                <w:lang w:val="en-US"/>
              </w:rPr>
              <w:t xml:space="preserve">The system must have some data analytics </w:t>
            </w:r>
            <w:proofErr w:type="gramStart"/>
            <w:r w:rsidRPr="003514A8">
              <w:rPr>
                <w:szCs w:val="24"/>
                <w:lang w:val="en-US"/>
              </w:rPr>
              <w:t>functionality  to</w:t>
            </w:r>
            <w:proofErr w:type="gramEnd"/>
            <w:r w:rsidRPr="003514A8">
              <w:rPr>
                <w:szCs w:val="24"/>
                <w:lang w:val="en-US"/>
              </w:rPr>
              <w:t xml:space="preserve"> support the compliance monitoring, research, statistical, and other policy needs of the CBL as well as other parties approved by the CBL</w:t>
            </w:r>
          </w:p>
        </w:tc>
        <w:tc>
          <w:tcPr>
            <w:tcW w:w="1080" w:type="dxa"/>
            <w:tcBorders>
              <w:top w:val="single" w:sz="4" w:space="0" w:color="auto"/>
              <w:left w:val="nil"/>
              <w:bottom w:val="single" w:sz="4" w:space="0" w:color="auto"/>
              <w:right w:val="single" w:sz="4" w:space="0" w:color="auto"/>
            </w:tcBorders>
            <w:noWrap/>
            <w:vAlign w:val="bottom"/>
            <w:hideMark/>
          </w:tcPr>
          <w:p w14:paraId="360EFEC5"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440" w:type="dxa"/>
            <w:tcBorders>
              <w:top w:val="single" w:sz="4" w:space="0" w:color="auto"/>
              <w:left w:val="nil"/>
              <w:bottom w:val="single" w:sz="4" w:space="0" w:color="auto"/>
              <w:right w:val="single" w:sz="4" w:space="0" w:color="auto"/>
            </w:tcBorders>
            <w:noWrap/>
            <w:vAlign w:val="bottom"/>
            <w:hideMark/>
          </w:tcPr>
          <w:p w14:paraId="7850A58D" w14:textId="77777777" w:rsidR="00AE5028" w:rsidRPr="003514A8" w:rsidRDefault="00AE5028" w:rsidP="001876CC">
            <w:pPr>
              <w:spacing w:after="0"/>
              <w:rPr>
                <w:rFonts w:ascii="Aptos Narrow" w:hAnsi="Aptos Narrow"/>
                <w:lang w:val="en-US"/>
              </w:rPr>
            </w:pPr>
            <w:r w:rsidRPr="003514A8">
              <w:rPr>
                <w:rFonts w:ascii="Aptos Narrow" w:hAnsi="Aptos Narrow"/>
                <w:lang w:val="en-US"/>
              </w:rPr>
              <w:t> </w:t>
            </w:r>
          </w:p>
        </w:tc>
        <w:tc>
          <w:tcPr>
            <w:tcW w:w="1386" w:type="dxa"/>
            <w:tcBorders>
              <w:top w:val="single" w:sz="4" w:space="0" w:color="auto"/>
              <w:left w:val="nil"/>
              <w:bottom w:val="single" w:sz="4" w:space="0" w:color="auto"/>
              <w:right w:val="single" w:sz="4" w:space="0" w:color="auto"/>
            </w:tcBorders>
            <w:noWrap/>
            <w:vAlign w:val="bottom"/>
            <w:hideMark/>
          </w:tcPr>
          <w:p w14:paraId="48EC1832" w14:textId="77777777" w:rsidR="00AE5028" w:rsidRPr="003514A8" w:rsidRDefault="00AE5028" w:rsidP="001876CC">
            <w:pPr>
              <w:spacing w:after="0"/>
              <w:rPr>
                <w:rFonts w:ascii="Aptos Narrow" w:hAnsi="Aptos Narrow"/>
                <w:color w:val="000000"/>
                <w:lang w:val="en-US"/>
              </w:rPr>
            </w:pPr>
            <w:r w:rsidRPr="003514A8">
              <w:rPr>
                <w:rFonts w:ascii="Aptos Narrow" w:hAnsi="Aptos Narrow"/>
                <w:color w:val="000000"/>
                <w:lang w:val="en-US"/>
              </w:rPr>
              <w:t> </w:t>
            </w:r>
          </w:p>
        </w:tc>
      </w:tr>
      <w:tr w:rsidR="00AE5028" w:rsidRPr="003514A8" w14:paraId="72D1990D" w14:textId="77777777" w:rsidTr="001876CC">
        <w:trPr>
          <w:trHeight w:val="620"/>
        </w:trPr>
        <w:tc>
          <w:tcPr>
            <w:tcW w:w="777" w:type="dxa"/>
            <w:tcBorders>
              <w:top w:val="single" w:sz="4" w:space="0" w:color="auto"/>
              <w:left w:val="single" w:sz="4" w:space="0" w:color="auto"/>
              <w:bottom w:val="single" w:sz="4" w:space="0" w:color="auto"/>
              <w:right w:val="single" w:sz="4" w:space="0" w:color="auto"/>
            </w:tcBorders>
            <w:noWrap/>
            <w:vAlign w:val="center"/>
          </w:tcPr>
          <w:p w14:paraId="6C4A5709" w14:textId="77777777" w:rsidR="00AE5028" w:rsidRPr="003514A8" w:rsidRDefault="00AE5028" w:rsidP="001876CC">
            <w:pPr>
              <w:spacing w:after="0"/>
              <w:rPr>
                <w:szCs w:val="24"/>
                <w:lang w:val="en-US"/>
              </w:rPr>
            </w:pPr>
            <w:r w:rsidRPr="003514A8">
              <w:rPr>
                <w:szCs w:val="24"/>
                <w:lang w:val="en-US"/>
              </w:rPr>
              <w:t>CB35</w:t>
            </w:r>
          </w:p>
        </w:tc>
        <w:tc>
          <w:tcPr>
            <w:tcW w:w="5428" w:type="dxa"/>
            <w:tcBorders>
              <w:top w:val="single" w:sz="4" w:space="0" w:color="auto"/>
              <w:left w:val="nil"/>
              <w:bottom w:val="single" w:sz="4" w:space="0" w:color="auto"/>
              <w:right w:val="single" w:sz="4" w:space="0" w:color="auto"/>
            </w:tcBorders>
            <w:vAlign w:val="center"/>
          </w:tcPr>
          <w:p w14:paraId="7AF9DF57" w14:textId="77777777" w:rsidR="00AE5028" w:rsidRPr="003514A8" w:rsidRDefault="00AE5028" w:rsidP="001876CC">
            <w:pPr>
              <w:spacing w:after="0"/>
              <w:rPr>
                <w:szCs w:val="24"/>
                <w:lang w:val="en-US"/>
              </w:rPr>
            </w:pPr>
            <w:r w:rsidRPr="003514A8">
              <w:rPr>
                <w:szCs w:val="24"/>
                <w:lang w:val="en-US"/>
              </w:rPr>
              <w:t>The system must be role-based and restrict access to modules and screens to users as defined by the CBL</w:t>
            </w:r>
          </w:p>
          <w:p w14:paraId="5EF9FC2C" w14:textId="77777777" w:rsidR="00AE5028" w:rsidRPr="003514A8" w:rsidRDefault="00AE5028" w:rsidP="001876CC">
            <w:pPr>
              <w:spacing w:after="0"/>
              <w:rPr>
                <w:szCs w:val="24"/>
                <w:lang w:val="en-US"/>
              </w:rPr>
            </w:pPr>
          </w:p>
        </w:tc>
        <w:tc>
          <w:tcPr>
            <w:tcW w:w="1080" w:type="dxa"/>
            <w:tcBorders>
              <w:top w:val="single" w:sz="4" w:space="0" w:color="auto"/>
              <w:left w:val="nil"/>
              <w:bottom w:val="single" w:sz="4" w:space="0" w:color="auto"/>
              <w:right w:val="single" w:sz="4" w:space="0" w:color="auto"/>
            </w:tcBorders>
            <w:noWrap/>
            <w:vAlign w:val="bottom"/>
          </w:tcPr>
          <w:p w14:paraId="374C0FA8" w14:textId="77777777" w:rsidR="00AE5028" w:rsidRPr="003514A8" w:rsidRDefault="00AE5028" w:rsidP="001876CC">
            <w:pPr>
              <w:spacing w:after="0"/>
              <w:rPr>
                <w:rFonts w:ascii="Aptos Narrow" w:hAnsi="Aptos Narrow"/>
                <w:lang w:val="en-US"/>
              </w:rPr>
            </w:pPr>
          </w:p>
        </w:tc>
        <w:tc>
          <w:tcPr>
            <w:tcW w:w="1440" w:type="dxa"/>
            <w:tcBorders>
              <w:top w:val="single" w:sz="4" w:space="0" w:color="auto"/>
              <w:left w:val="nil"/>
              <w:bottom w:val="single" w:sz="4" w:space="0" w:color="auto"/>
              <w:right w:val="single" w:sz="4" w:space="0" w:color="auto"/>
            </w:tcBorders>
            <w:noWrap/>
            <w:vAlign w:val="bottom"/>
          </w:tcPr>
          <w:p w14:paraId="7C017A8B" w14:textId="77777777" w:rsidR="00AE5028" w:rsidRPr="003514A8" w:rsidRDefault="00AE5028" w:rsidP="001876CC">
            <w:pPr>
              <w:spacing w:after="0"/>
              <w:rPr>
                <w:rFonts w:ascii="Aptos Narrow" w:hAnsi="Aptos Narrow"/>
                <w:lang w:val="en-US"/>
              </w:rPr>
            </w:pPr>
          </w:p>
        </w:tc>
        <w:tc>
          <w:tcPr>
            <w:tcW w:w="1386" w:type="dxa"/>
            <w:tcBorders>
              <w:top w:val="single" w:sz="4" w:space="0" w:color="auto"/>
              <w:left w:val="nil"/>
              <w:bottom w:val="single" w:sz="4" w:space="0" w:color="auto"/>
              <w:right w:val="single" w:sz="4" w:space="0" w:color="auto"/>
            </w:tcBorders>
            <w:noWrap/>
            <w:vAlign w:val="bottom"/>
          </w:tcPr>
          <w:p w14:paraId="5FC71085" w14:textId="77777777" w:rsidR="00AE5028" w:rsidRPr="003514A8" w:rsidRDefault="00AE5028" w:rsidP="001876CC">
            <w:pPr>
              <w:spacing w:after="0"/>
              <w:rPr>
                <w:rFonts w:ascii="Aptos Narrow" w:hAnsi="Aptos Narrow"/>
                <w:color w:val="000000"/>
                <w:lang w:val="en-US"/>
              </w:rPr>
            </w:pPr>
          </w:p>
        </w:tc>
      </w:tr>
    </w:tbl>
    <w:p w14:paraId="6DE986A6" w14:textId="77777777" w:rsidR="00AE5028" w:rsidRPr="003514A8" w:rsidRDefault="00AE5028" w:rsidP="00AE5028">
      <w:pPr>
        <w:spacing w:after="0"/>
        <w:rPr>
          <w:color w:val="0070C0"/>
          <w:szCs w:val="24"/>
          <w:lang w:val="en-US"/>
        </w:rPr>
      </w:pPr>
    </w:p>
    <w:p w14:paraId="32DF831E" w14:textId="77777777" w:rsidR="00AE5028" w:rsidRPr="003514A8" w:rsidRDefault="00AE5028" w:rsidP="00AE5028">
      <w:pPr>
        <w:spacing w:after="0"/>
        <w:rPr>
          <w:color w:val="0070C0"/>
          <w:szCs w:val="24"/>
          <w:lang w:val="en-US"/>
        </w:rPr>
      </w:pPr>
    </w:p>
    <w:p w14:paraId="43B5F6A2" w14:textId="77777777" w:rsidR="00AE5028" w:rsidRPr="003514A8" w:rsidRDefault="00AE5028" w:rsidP="00AE5028">
      <w:pPr>
        <w:spacing w:after="0"/>
        <w:rPr>
          <w:szCs w:val="24"/>
          <w:lang w:val="en-US"/>
        </w:rPr>
      </w:pPr>
    </w:p>
    <w:p w14:paraId="36C36B6F" w14:textId="77777777" w:rsidR="00AE5028" w:rsidRPr="003514A8" w:rsidRDefault="00AE5028" w:rsidP="00AE5028">
      <w:pPr>
        <w:pStyle w:val="Head5a2"/>
        <w:spacing w:before="0" w:after="0"/>
        <w:rPr>
          <w:lang w:val="en-US"/>
        </w:rPr>
      </w:pPr>
      <w:bookmarkStart w:id="4" w:name="_Toc198679530"/>
      <w:bookmarkStart w:id="5" w:name="_Toc521498254"/>
      <w:r w:rsidRPr="003514A8">
        <w:rPr>
          <w:lang w:val="en-US"/>
        </w:rPr>
        <w:t>1.3</w:t>
      </w:r>
      <w:r w:rsidRPr="003514A8">
        <w:rPr>
          <w:lang w:val="en-US"/>
        </w:rPr>
        <w:tab/>
        <w:t>Architectural Requirements to be met by the Information System</w:t>
      </w:r>
      <w:bookmarkEnd w:id="4"/>
    </w:p>
    <w:p w14:paraId="01FD5F37" w14:textId="77777777" w:rsidR="00AE5028" w:rsidRPr="003514A8" w:rsidRDefault="00AE5028" w:rsidP="00AE5028">
      <w:pPr>
        <w:spacing w:after="0"/>
        <w:ind w:left="1440" w:hanging="720"/>
        <w:rPr>
          <w:lang w:val="en-US"/>
        </w:rPr>
      </w:pPr>
      <w:r w:rsidRPr="003514A8">
        <w:rPr>
          <w:lang w:val="en-US"/>
        </w:rPr>
        <w:t>1.3.1</w:t>
      </w:r>
      <w:r w:rsidRPr="003514A8">
        <w:rPr>
          <w:lang w:val="en-US"/>
        </w:rPr>
        <w:tab/>
        <w:t xml:space="preserve">The Information System MUST be supplied and configured to implement the following architecture. </w:t>
      </w:r>
    </w:p>
    <w:p w14:paraId="703A64F2" w14:textId="77777777" w:rsidR="00AE5028" w:rsidRPr="003514A8" w:rsidRDefault="00AE5028" w:rsidP="00AE5028">
      <w:pPr>
        <w:spacing w:after="0"/>
        <w:ind w:left="2160" w:hanging="720"/>
        <w:rPr>
          <w:lang w:val="en-US"/>
        </w:rPr>
      </w:pPr>
      <w:r w:rsidRPr="003514A8">
        <w:rPr>
          <w:lang w:val="en-US"/>
        </w:rPr>
        <w:t>1.3.1.2</w:t>
      </w:r>
      <w:r w:rsidRPr="003514A8">
        <w:rPr>
          <w:lang w:val="en-US"/>
        </w:rPr>
        <w:tab/>
      </w:r>
      <w:r w:rsidRPr="003514A8">
        <w:rPr>
          <w:u w:val="single"/>
          <w:lang w:val="en-US"/>
        </w:rPr>
        <w:t>Software Architecture</w:t>
      </w:r>
      <w:r w:rsidRPr="003514A8">
        <w:rPr>
          <w:lang w:val="en-US"/>
        </w:rPr>
        <w:t>:</w:t>
      </w:r>
    </w:p>
    <w:p w14:paraId="0B3F78F4" w14:textId="77777777" w:rsidR="00AE5028" w:rsidRPr="003514A8" w:rsidRDefault="00AE5028" w:rsidP="00AE5028">
      <w:pPr>
        <w:pStyle w:val="ListParagraph"/>
        <w:numPr>
          <w:ilvl w:val="0"/>
          <w:numId w:val="71"/>
        </w:numPr>
        <w:suppressAutoHyphens/>
        <w:spacing w:after="0" w:line="240" w:lineRule="auto"/>
        <w:contextualSpacing w:val="0"/>
        <w:jc w:val="both"/>
        <w:rPr>
          <w:szCs w:val="24"/>
          <w:lang w:val="en-US"/>
        </w:rPr>
      </w:pPr>
      <w:r w:rsidRPr="003514A8">
        <w:rPr>
          <w:szCs w:val="24"/>
          <w:lang w:val="en-US"/>
        </w:rPr>
        <w:t>The web-based user interface should require minimal or no installation of third-party software and must conform to WC3 standards</w:t>
      </w:r>
    </w:p>
    <w:p w14:paraId="1D0FD560" w14:textId="77777777" w:rsidR="00AE5028" w:rsidRPr="003514A8" w:rsidRDefault="00AE5028" w:rsidP="00AE5028">
      <w:pPr>
        <w:pStyle w:val="ListParagraph"/>
        <w:numPr>
          <w:ilvl w:val="0"/>
          <w:numId w:val="71"/>
        </w:numPr>
        <w:suppressAutoHyphens/>
        <w:spacing w:after="0" w:line="240" w:lineRule="auto"/>
        <w:contextualSpacing w:val="0"/>
        <w:jc w:val="both"/>
        <w:rPr>
          <w:szCs w:val="24"/>
          <w:lang w:val="en-US"/>
        </w:rPr>
      </w:pPr>
      <w:r w:rsidRPr="003514A8">
        <w:rPr>
          <w:szCs w:val="24"/>
          <w:lang w:val="en-US"/>
        </w:rPr>
        <w:t>To minimize the total cost of operations for the system, it is recommended that the system should be deployed on opensource software</w:t>
      </w:r>
    </w:p>
    <w:p w14:paraId="03798837" w14:textId="77777777" w:rsidR="00AE5028" w:rsidRPr="003514A8" w:rsidRDefault="00AE5028" w:rsidP="00AE5028">
      <w:pPr>
        <w:pStyle w:val="ListParagraph"/>
        <w:numPr>
          <w:ilvl w:val="0"/>
          <w:numId w:val="71"/>
        </w:numPr>
        <w:suppressAutoHyphens/>
        <w:spacing w:after="0" w:line="240" w:lineRule="auto"/>
        <w:contextualSpacing w:val="0"/>
        <w:jc w:val="both"/>
        <w:rPr>
          <w:szCs w:val="24"/>
          <w:lang w:val="en-US"/>
        </w:rPr>
      </w:pPr>
      <w:r w:rsidRPr="003514A8">
        <w:rPr>
          <w:szCs w:val="24"/>
          <w:lang w:val="en-US"/>
        </w:rPr>
        <w:t>The system must provide a welcome page with explanatory notes on fees/charges, specific help and support, terms and conditions of use, Helpdesk contact information, standard features of login for users and retrieval/reset of forgotten user password and chatbot feature.</w:t>
      </w:r>
    </w:p>
    <w:p w14:paraId="686B4C44" w14:textId="77777777" w:rsidR="00AE5028" w:rsidRPr="003514A8" w:rsidRDefault="00AE5028" w:rsidP="00AE5028">
      <w:pPr>
        <w:pStyle w:val="ListParagraph"/>
        <w:numPr>
          <w:ilvl w:val="0"/>
          <w:numId w:val="71"/>
        </w:numPr>
        <w:suppressAutoHyphens/>
        <w:spacing w:after="0" w:line="240" w:lineRule="auto"/>
        <w:contextualSpacing w:val="0"/>
        <w:jc w:val="both"/>
        <w:rPr>
          <w:szCs w:val="24"/>
          <w:lang w:val="en-US"/>
        </w:rPr>
      </w:pPr>
      <w:r w:rsidRPr="003514A8">
        <w:rPr>
          <w:szCs w:val="24"/>
          <w:lang w:val="en-US"/>
        </w:rPr>
        <w:t>The user interface must support a minimum screen resolution for desktop devices of 1024x768 and avoid side-scrolling under any circumstances, and must be adaptive to mobile devices e.g. smart phones or tablet devices</w:t>
      </w:r>
    </w:p>
    <w:p w14:paraId="7759C5EF" w14:textId="77777777" w:rsidR="00AE5028" w:rsidRPr="003514A8" w:rsidRDefault="00AE5028" w:rsidP="00AE5028">
      <w:pPr>
        <w:pStyle w:val="ListParagraph"/>
        <w:numPr>
          <w:ilvl w:val="0"/>
          <w:numId w:val="71"/>
        </w:numPr>
        <w:suppressAutoHyphens/>
        <w:spacing w:after="0" w:line="240" w:lineRule="auto"/>
        <w:contextualSpacing w:val="0"/>
        <w:jc w:val="both"/>
        <w:rPr>
          <w:szCs w:val="24"/>
          <w:lang w:val="en-US"/>
        </w:rPr>
      </w:pPr>
      <w:r w:rsidRPr="003514A8">
        <w:rPr>
          <w:szCs w:val="24"/>
          <w:lang w:val="en-US"/>
        </w:rPr>
        <w:t>The system shall provide the facility to save incomplete data entry processes for retrieval and later completion and submission by the user.</w:t>
      </w:r>
    </w:p>
    <w:p w14:paraId="4A0B5DFB" w14:textId="77777777" w:rsidR="00AE5028" w:rsidRPr="003514A8" w:rsidRDefault="00AE5028" w:rsidP="00AE5028">
      <w:pPr>
        <w:pStyle w:val="ListParagraph"/>
        <w:numPr>
          <w:ilvl w:val="0"/>
          <w:numId w:val="71"/>
        </w:numPr>
        <w:suppressAutoHyphens/>
        <w:spacing w:after="0" w:line="240" w:lineRule="auto"/>
        <w:contextualSpacing w:val="0"/>
        <w:jc w:val="both"/>
        <w:rPr>
          <w:szCs w:val="24"/>
          <w:lang w:val="en-US"/>
        </w:rPr>
      </w:pPr>
      <w:r w:rsidRPr="003514A8">
        <w:rPr>
          <w:rFonts w:ascii="Aptos Narrow" w:hAnsi="Aptos Narrow"/>
          <w:lang w:val="en-US"/>
        </w:rPr>
        <w:t>The system should be developed on microservices architecture and provide a full set of APIs for third-party system integrations for information exchange</w:t>
      </w:r>
    </w:p>
    <w:p w14:paraId="31213F46" w14:textId="77777777" w:rsidR="00AE5028" w:rsidRPr="003514A8" w:rsidRDefault="00AE5028" w:rsidP="00AE5028">
      <w:pPr>
        <w:pStyle w:val="ListParagraph"/>
        <w:numPr>
          <w:ilvl w:val="0"/>
          <w:numId w:val="71"/>
        </w:numPr>
        <w:suppressAutoHyphens/>
        <w:spacing w:after="0" w:line="240" w:lineRule="auto"/>
        <w:contextualSpacing w:val="0"/>
        <w:jc w:val="both"/>
        <w:rPr>
          <w:szCs w:val="24"/>
          <w:lang w:val="en-US"/>
        </w:rPr>
      </w:pPr>
      <w:r w:rsidRPr="003514A8">
        <w:rPr>
          <w:szCs w:val="24"/>
          <w:lang w:val="en-US"/>
        </w:rPr>
        <w:t xml:space="preserve">The architecture should allow for new capabilities to be easily added or extended in the future </w:t>
      </w:r>
    </w:p>
    <w:p w14:paraId="63853925" w14:textId="77777777" w:rsidR="00AE5028" w:rsidRPr="003514A8" w:rsidRDefault="00AE5028" w:rsidP="00AE5028">
      <w:pPr>
        <w:pStyle w:val="ListParagraph"/>
        <w:numPr>
          <w:ilvl w:val="0"/>
          <w:numId w:val="71"/>
        </w:numPr>
        <w:suppressAutoHyphens/>
        <w:spacing w:after="0" w:line="240" w:lineRule="auto"/>
        <w:contextualSpacing w:val="0"/>
        <w:jc w:val="both"/>
        <w:rPr>
          <w:szCs w:val="24"/>
          <w:lang w:val="en-US"/>
        </w:rPr>
      </w:pPr>
      <w:r w:rsidRPr="003514A8">
        <w:rPr>
          <w:szCs w:val="24"/>
          <w:lang w:val="en-US"/>
        </w:rPr>
        <w:t>The system should be fault-tolerant and ensure high availability and recoverability in the event of a disaster</w:t>
      </w:r>
    </w:p>
    <w:p w14:paraId="08EE1CAF" w14:textId="77777777" w:rsidR="00AE5028" w:rsidRPr="003514A8" w:rsidRDefault="00AE5028" w:rsidP="00AE5028">
      <w:pPr>
        <w:pStyle w:val="ListParagraph"/>
        <w:numPr>
          <w:ilvl w:val="0"/>
          <w:numId w:val="71"/>
        </w:numPr>
        <w:suppressAutoHyphens/>
        <w:spacing w:after="0" w:line="240" w:lineRule="auto"/>
        <w:contextualSpacing w:val="0"/>
        <w:jc w:val="both"/>
        <w:rPr>
          <w:szCs w:val="24"/>
          <w:lang w:val="en-US"/>
        </w:rPr>
      </w:pPr>
      <w:r w:rsidRPr="003514A8">
        <w:rPr>
          <w:szCs w:val="24"/>
          <w:lang w:val="en-US"/>
        </w:rPr>
        <w:lastRenderedPageBreak/>
        <w:t>The system should enable easy troubleshooting, updates, and maintenance without affecting availability</w:t>
      </w:r>
    </w:p>
    <w:p w14:paraId="31CF09B1" w14:textId="77777777" w:rsidR="00AE5028" w:rsidRPr="003514A8" w:rsidRDefault="00AE5028" w:rsidP="00AE5028">
      <w:pPr>
        <w:spacing w:after="0"/>
        <w:ind w:left="2160" w:hanging="720"/>
        <w:rPr>
          <w:lang w:val="en-US"/>
        </w:rPr>
      </w:pPr>
      <w:r w:rsidRPr="003514A8">
        <w:rPr>
          <w:lang w:val="en-US"/>
        </w:rPr>
        <w:t>1.3.1.2</w:t>
      </w:r>
      <w:r w:rsidRPr="003514A8">
        <w:rPr>
          <w:lang w:val="en-US"/>
        </w:rPr>
        <w:tab/>
      </w:r>
      <w:r w:rsidRPr="003514A8">
        <w:rPr>
          <w:u w:val="single"/>
          <w:lang w:val="en-US"/>
        </w:rPr>
        <w:t>Hardware Architecture</w:t>
      </w:r>
      <w:r w:rsidRPr="003514A8">
        <w:rPr>
          <w:lang w:val="en-US"/>
        </w:rPr>
        <w:t>:</w:t>
      </w:r>
    </w:p>
    <w:p w14:paraId="6EB393E7" w14:textId="77777777" w:rsidR="00AE5028" w:rsidRPr="003514A8" w:rsidRDefault="00AE5028" w:rsidP="00AE5028">
      <w:pPr>
        <w:pStyle w:val="ListParagraph"/>
        <w:numPr>
          <w:ilvl w:val="0"/>
          <w:numId w:val="72"/>
        </w:numPr>
        <w:suppressAutoHyphens/>
        <w:spacing w:after="0" w:line="240" w:lineRule="auto"/>
        <w:contextualSpacing w:val="0"/>
        <w:jc w:val="both"/>
        <w:rPr>
          <w:szCs w:val="24"/>
          <w:lang w:val="en-US"/>
        </w:rPr>
      </w:pPr>
      <w:r w:rsidRPr="003514A8">
        <w:rPr>
          <w:szCs w:val="24"/>
          <w:lang w:val="en-US"/>
        </w:rPr>
        <w:t>The system must be capable of working in any type of server environment (on-premises and cloud) and print to any printer on any standard paper size.</w:t>
      </w:r>
    </w:p>
    <w:p w14:paraId="7A3E057E" w14:textId="77777777" w:rsidR="00AE5028" w:rsidRPr="003514A8" w:rsidRDefault="00AE5028" w:rsidP="00AE5028">
      <w:pPr>
        <w:pStyle w:val="ListParagraph"/>
        <w:numPr>
          <w:ilvl w:val="0"/>
          <w:numId w:val="72"/>
        </w:numPr>
        <w:suppressAutoHyphens/>
        <w:spacing w:after="0" w:line="240" w:lineRule="auto"/>
        <w:contextualSpacing w:val="0"/>
        <w:jc w:val="both"/>
        <w:rPr>
          <w:szCs w:val="24"/>
          <w:lang w:val="en-US"/>
        </w:rPr>
      </w:pPr>
      <w:r w:rsidRPr="003514A8">
        <w:rPr>
          <w:szCs w:val="24"/>
          <w:lang w:val="en-US"/>
        </w:rPr>
        <w:t>Proprietary hardware components shall not be used for the end-user deployment of the system. All components of the deployment must conform to widely supported open standards.</w:t>
      </w:r>
    </w:p>
    <w:p w14:paraId="3865A74A" w14:textId="77777777" w:rsidR="00AE5028" w:rsidRPr="003514A8" w:rsidRDefault="00AE5028" w:rsidP="00AE5028">
      <w:pPr>
        <w:pStyle w:val="ListParagraph"/>
        <w:numPr>
          <w:ilvl w:val="0"/>
          <w:numId w:val="72"/>
        </w:numPr>
        <w:suppressAutoHyphens/>
        <w:spacing w:after="0" w:line="240" w:lineRule="auto"/>
        <w:contextualSpacing w:val="0"/>
        <w:jc w:val="both"/>
        <w:rPr>
          <w:szCs w:val="24"/>
          <w:lang w:val="en-US"/>
        </w:rPr>
      </w:pPr>
      <w:r w:rsidRPr="003514A8">
        <w:rPr>
          <w:szCs w:val="24"/>
          <w:lang w:val="en-US"/>
        </w:rPr>
        <w:t>The preferred server environment to deploy the system is a cloud environment optimized for efficient response times, throughput, and resource utilization to meet performance requirements even under peak loads.</w:t>
      </w:r>
    </w:p>
    <w:p w14:paraId="2ECF86BE" w14:textId="77777777" w:rsidR="00AE5028" w:rsidRPr="003514A8" w:rsidRDefault="00AE5028" w:rsidP="00AE5028">
      <w:pPr>
        <w:pStyle w:val="ListParagraph"/>
        <w:numPr>
          <w:ilvl w:val="0"/>
          <w:numId w:val="72"/>
        </w:numPr>
        <w:suppressAutoHyphens/>
        <w:spacing w:after="0" w:line="240" w:lineRule="auto"/>
        <w:contextualSpacing w:val="0"/>
        <w:jc w:val="both"/>
        <w:rPr>
          <w:szCs w:val="24"/>
          <w:lang w:val="en-US"/>
        </w:rPr>
      </w:pPr>
      <w:r w:rsidRPr="003514A8">
        <w:rPr>
          <w:szCs w:val="24"/>
          <w:lang w:val="en-US"/>
        </w:rPr>
        <w:t>The server environment must operate in a 3-tier server architecture be sized accordingly to scale up compute, memory, storage, and network capacity as needed to support business growth and changing demands.</w:t>
      </w:r>
    </w:p>
    <w:p w14:paraId="6A70FE16" w14:textId="77777777" w:rsidR="00AE5028" w:rsidRDefault="00AE5028" w:rsidP="00AE5028">
      <w:pPr>
        <w:pStyle w:val="Head5a2"/>
        <w:spacing w:before="0" w:after="0"/>
        <w:rPr>
          <w:lang w:val="en-US"/>
        </w:rPr>
      </w:pPr>
    </w:p>
    <w:p w14:paraId="0BD094BF" w14:textId="77777777" w:rsidR="00AE5028" w:rsidRDefault="00AE5028" w:rsidP="00AE5028">
      <w:pPr>
        <w:pStyle w:val="Head5a2"/>
        <w:spacing w:before="0" w:after="0"/>
        <w:rPr>
          <w:lang w:val="en-US"/>
        </w:rPr>
      </w:pPr>
    </w:p>
    <w:p w14:paraId="5BE71570" w14:textId="77777777" w:rsidR="00AE5028" w:rsidRPr="003514A8" w:rsidRDefault="00AE5028" w:rsidP="00AE5028">
      <w:pPr>
        <w:pStyle w:val="Head5a2"/>
        <w:spacing w:before="0" w:after="0"/>
        <w:rPr>
          <w:lang w:val="en-US"/>
        </w:rPr>
      </w:pPr>
      <w:bookmarkStart w:id="6" w:name="_Toc198679531"/>
      <w:r w:rsidRPr="003514A8">
        <w:rPr>
          <w:lang w:val="en-US"/>
        </w:rPr>
        <w:t>1.4</w:t>
      </w:r>
      <w:r w:rsidRPr="003514A8">
        <w:rPr>
          <w:lang w:val="en-US"/>
        </w:rPr>
        <w:tab/>
        <w:t>Systems Administration and Management Functions Required to be met by the Information System</w:t>
      </w:r>
      <w:bookmarkEnd w:id="6"/>
    </w:p>
    <w:p w14:paraId="4B2E506A" w14:textId="77777777" w:rsidR="00AE5028" w:rsidRDefault="00AE5028" w:rsidP="00AE5028">
      <w:pPr>
        <w:spacing w:after="0"/>
        <w:ind w:left="1440" w:hanging="720"/>
        <w:rPr>
          <w:lang w:val="en-US"/>
        </w:rPr>
      </w:pPr>
    </w:p>
    <w:p w14:paraId="4ACFCD78" w14:textId="77777777" w:rsidR="00AE5028" w:rsidRPr="003514A8" w:rsidRDefault="00AE5028" w:rsidP="00AE5028">
      <w:pPr>
        <w:spacing w:after="0"/>
        <w:ind w:left="1440" w:hanging="720"/>
        <w:rPr>
          <w:lang w:val="en-US"/>
        </w:rPr>
      </w:pPr>
      <w:r w:rsidRPr="003514A8">
        <w:rPr>
          <w:lang w:val="en-US"/>
        </w:rPr>
        <w:t>1.4.1</w:t>
      </w:r>
      <w:r w:rsidRPr="003514A8">
        <w:rPr>
          <w:lang w:val="en-US"/>
        </w:rPr>
        <w:tab/>
        <w:t xml:space="preserve">The Information System MUST provide for the following management, administration, and security features at the overall System level in an integrated fashion. </w:t>
      </w:r>
    </w:p>
    <w:p w14:paraId="210A6211" w14:textId="77777777" w:rsidR="00AE5028" w:rsidRPr="003514A8" w:rsidRDefault="00AE5028" w:rsidP="00AE5028">
      <w:pPr>
        <w:spacing w:after="0"/>
        <w:ind w:left="2160" w:hanging="720"/>
        <w:rPr>
          <w:lang w:val="en-US"/>
        </w:rPr>
      </w:pPr>
      <w:r w:rsidRPr="003514A8">
        <w:rPr>
          <w:lang w:val="en-US"/>
        </w:rPr>
        <w:t>1.4.1.2</w:t>
      </w:r>
      <w:r w:rsidRPr="003514A8">
        <w:rPr>
          <w:lang w:val="en-US"/>
        </w:rPr>
        <w:tab/>
      </w:r>
      <w:r w:rsidRPr="003514A8">
        <w:rPr>
          <w:u w:val="single"/>
          <w:lang w:val="en-US"/>
        </w:rPr>
        <w:t>Installation, Configuration and Change Management</w:t>
      </w:r>
      <w:r w:rsidRPr="003514A8">
        <w:rPr>
          <w:lang w:val="en-US"/>
        </w:rPr>
        <w:t>:</w:t>
      </w:r>
    </w:p>
    <w:p w14:paraId="2660E81D" w14:textId="77777777" w:rsidR="00AE5028" w:rsidRPr="003514A8" w:rsidRDefault="00AE5028" w:rsidP="00AE5028">
      <w:pPr>
        <w:pStyle w:val="ListParagraph"/>
        <w:numPr>
          <w:ilvl w:val="0"/>
          <w:numId w:val="73"/>
        </w:numPr>
        <w:suppressAutoHyphens/>
        <w:spacing w:after="0" w:line="240" w:lineRule="auto"/>
        <w:contextualSpacing w:val="0"/>
        <w:jc w:val="both"/>
        <w:rPr>
          <w:lang w:val="en-US"/>
        </w:rPr>
      </w:pPr>
      <w:r w:rsidRPr="003514A8">
        <w:rPr>
          <w:lang w:val="en-US"/>
        </w:rPr>
        <w:t>The system must provide a facility to define all workflows for processing approvals</w:t>
      </w:r>
    </w:p>
    <w:p w14:paraId="6EB57461" w14:textId="77777777" w:rsidR="00AE5028" w:rsidRPr="003514A8" w:rsidRDefault="00AE5028" w:rsidP="00AE5028">
      <w:pPr>
        <w:pStyle w:val="ListParagraph"/>
        <w:numPr>
          <w:ilvl w:val="0"/>
          <w:numId w:val="73"/>
        </w:numPr>
        <w:suppressAutoHyphens/>
        <w:spacing w:after="0" w:line="240" w:lineRule="auto"/>
        <w:contextualSpacing w:val="0"/>
        <w:jc w:val="both"/>
        <w:rPr>
          <w:lang w:val="en-US"/>
        </w:rPr>
      </w:pPr>
      <w:r w:rsidRPr="003514A8">
        <w:rPr>
          <w:lang w:val="en-US"/>
        </w:rPr>
        <w:t>System must be able to detect if changes made by a user require approval by a privileged user and subsequently route the change for approval</w:t>
      </w:r>
    </w:p>
    <w:p w14:paraId="423E90E5" w14:textId="77777777" w:rsidR="00AE5028" w:rsidRPr="003514A8" w:rsidRDefault="00AE5028" w:rsidP="00AE5028">
      <w:pPr>
        <w:pStyle w:val="ListParagraph"/>
        <w:numPr>
          <w:ilvl w:val="0"/>
          <w:numId w:val="73"/>
        </w:numPr>
        <w:suppressAutoHyphens/>
        <w:spacing w:after="0" w:line="240" w:lineRule="auto"/>
        <w:contextualSpacing w:val="0"/>
        <w:jc w:val="both"/>
        <w:rPr>
          <w:lang w:val="en-US"/>
        </w:rPr>
      </w:pPr>
      <w:r w:rsidRPr="003514A8">
        <w:rPr>
          <w:lang w:val="en-US"/>
        </w:rPr>
        <w:t>The system shall support use of multiple currencies (at minimum, United Stated dollar-USD and Liberian dollar-LRD)</w:t>
      </w:r>
    </w:p>
    <w:p w14:paraId="75496B25" w14:textId="77777777" w:rsidR="00AE5028" w:rsidRPr="003514A8" w:rsidRDefault="00AE5028" w:rsidP="00AE5028">
      <w:pPr>
        <w:spacing w:after="0"/>
        <w:ind w:left="2160" w:hanging="720"/>
        <w:rPr>
          <w:lang w:val="en-US"/>
        </w:rPr>
      </w:pPr>
      <w:r w:rsidRPr="003514A8">
        <w:rPr>
          <w:lang w:val="en-US"/>
        </w:rPr>
        <w:t xml:space="preserve"> </w:t>
      </w:r>
    </w:p>
    <w:p w14:paraId="1CA04EFF" w14:textId="77777777" w:rsidR="00AE5028" w:rsidRPr="003514A8" w:rsidRDefault="00AE5028" w:rsidP="00AE5028">
      <w:pPr>
        <w:spacing w:after="0"/>
        <w:ind w:left="2160" w:hanging="720"/>
        <w:rPr>
          <w:lang w:val="en-US"/>
        </w:rPr>
      </w:pPr>
      <w:r w:rsidRPr="003514A8">
        <w:rPr>
          <w:lang w:val="en-US"/>
        </w:rPr>
        <w:t>1.4.1.3</w:t>
      </w:r>
      <w:r w:rsidRPr="003514A8">
        <w:rPr>
          <w:lang w:val="en-US"/>
        </w:rPr>
        <w:tab/>
      </w:r>
      <w:r w:rsidRPr="003514A8">
        <w:rPr>
          <w:u w:val="single"/>
          <w:lang w:val="en-US"/>
        </w:rPr>
        <w:t>Operational Monitoring, Diagnostics, and Troubleshooting</w:t>
      </w:r>
      <w:r w:rsidRPr="003514A8">
        <w:rPr>
          <w:lang w:val="en-US"/>
        </w:rPr>
        <w:t xml:space="preserve">: </w:t>
      </w:r>
    </w:p>
    <w:p w14:paraId="4D035D7C" w14:textId="77777777" w:rsidR="00AE5028" w:rsidRPr="003514A8" w:rsidRDefault="00AE5028" w:rsidP="00AE5028">
      <w:pPr>
        <w:spacing w:after="0"/>
        <w:ind w:left="2160" w:hanging="720"/>
        <w:rPr>
          <w:iCs/>
          <w:lang w:val="en-US"/>
        </w:rPr>
      </w:pPr>
      <w:r w:rsidRPr="003514A8">
        <w:rPr>
          <w:iCs/>
          <w:lang w:val="en-US"/>
        </w:rPr>
        <w:t xml:space="preserve">The software should provide for the following technical management and troubleshooting features: </w:t>
      </w:r>
    </w:p>
    <w:p w14:paraId="15263784" w14:textId="77777777" w:rsidR="00AE5028" w:rsidRPr="003514A8" w:rsidRDefault="00AE5028" w:rsidP="00AE5028">
      <w:pPr>
        <w:pStyle w:val="ListParagraph"/>
        <w:numPr>
          <w:ilvl w:val="0"/>
          <w:numId w:val="74"/>
        </w:numPr>
        <w:suppressAutoHyphens/>
        <w:spacing w:after="0" w:line="240" w:lineRule="auto"/>
        <w:contextualSpacing w:val="0"/>
        <w:jc w:val="both"/>
        <w:rPr>
          <w:iCs/>
          <w:lang w:val="en-US"/>
        </w:rPr>
      </w:pPr>
      <w:r w:rsidRPr="003514A8">
        <w:rPr>
          <w:iCs/>
          <w:lang w:val="en-US"/>
        </w:rPr>
        <w:t>The system must provide for explanatory error messages</w:t>
      </w:r>
    </w:p>
    <w:p w14:paraId="762C71C8" w14:textId="77777777" w:rsidR="00AE5028" w:rsidRPr="003514A8" w:rsidRDefault="00AE5028" w:rsidP="00AE5028">
      <w:pPr>
        <w:pStyle w:val="ListParagraph"/>
        <w:numPr>
          <w:ilvl w:val="0"/>
          <w:numId w:val="74"/>
        </w:numPr>
        <w:suppressAutoHyphens/>
        <w:spacing w:after="0" w:line="240" w:lineRule="auto"/>
        <w:contextualSpacing w:val="0"/>
        <w:jc w:val="both"/>
        <w:rPr>
          <w:iCs/>
          <w:lang w:val="en-US"/>
        </w:rPr>
      </w:pPr>
      <w:r w:rsidRPr="003514A8">
        <w:rPr>
          <w:iCs/>
          <w:lang w:val="en-US"/>
        </w:rPr>
        <w:t>The system must provide on-screen help facility</w:t>
      </w:r>
    </w:p>
    <w:p w14:paraId="2215F3A7" w14:textId="77777777" w:rsidR="00AE5028" w:rsidRPr="003514A8" w:rsidRDefault="00AE5028" w:rsidP="00AE5028">
      <w:pPr>
        <w:pStyle w:val="ListParagraph"/>
        <w:numPr>
          <w:ilvl w:val="0"/>
          <w:numId w:val="74"/>
        </w:numPr>
        <w:suppressAutoHyphens/>
        <w:spacing w:after="0" w:line="240" w:lineRule="auto"/>
        <w:contextualSpacing w:val="0"/>
        <w:jc w:val="both"/>
        <w:rPr>
          <w:iCs/>
          <w:lang w:val="en-US"/>
        </w:rPr>
      </w:pPr>
      <w:r w:rsidRPr="003514A8">
        <w:rPr>
          <w:iCs/>
          <w:lang w:val="en-US"/>
        </w:rPr>
        <w:t xml:space="preserve">The system must provide a dashboard for system administration information to be </w:t>
      </w:r>
      <w:proofErr w:type="gramStart"/>
      <w:r w:rsidRPr="003514A8">
        <w:rPr>
          <w:iCs/>
          <w:lang w:val="en-US"/>
        </w:rPr>
        <w:t>displayed  e.g.</w:t>
      </w:r>
      <w:proofErr w:type="gramEnd"/>
      <w:r w:rsidRPr="003514A8">
        <w:rPr>
          <w:iCs/>
          <w:lang w:val="en-US"/>
        </w:rPr>
        <w:t xml:space="preserve"> concurrent user connections and system resource utilization </w:t>
      </w:r>
    </w:p>
    <w:p w14:paraId="3F311A05" w14:textId="77777777" w:rsidR="00AE5028" w:rsidRPr="003514A8" w:rsidRDefault="00AE5028" w:rsidP="00AE5028">
      <w:pPr>
        <w:pStyle w:val="ListParagraph"/>
        <w:spacing w:after="0"/>
        <w:ind w:left="2160"/>
        <w:contextualSpacing w:val="0"/>
        <w:rPr>
          <w:iCs/>
          <w:lang w:val="en-US"/>
        </w:rPr>
      </w:pPr>
    </w:p>
    <w:p w14:paraId="59C00F2D" w14:textId="77777777" w:rsidR="00AE5028" w:rsidRPr="003514A8" w:rsidRDefault="00AE5028" w:rsidP="00AE5028">
      <w:pPr>
        <w:spacing w:after="0"/>
        <w:ind w:left="2160" w:hanging="720"/>
        <w:rPr>
          <w:lang w:val="en-US"/>
        </w:rPr>
      </w:pPr>
      <w:r w:rsidRPr="003514A8">
        <w:rPr>
          <w:lang w:val="en-US"/>
        </w:rPr>
        <w:t>1.4.1.4</w:t>
      </w:r>
      <w:r w:rsidRPr="003514A8">
        <w:rPr>
          <w:lang w:val="en-US"/>
        </w:rPr>
        <w:tab/>
      </w:r>
      <w:r w:rsidRPr="003514A8">
        <w:rPr>
          <w:u w:val="single"/>
          <w:lang w:val="en-US"/>
        </w:rPr>
        <w:t>User Administration and Access Control</w:t>
      </w:r>
      <w:r w:rsidRPr="003514A8">
        <w:rPr>
          <w:lang w:val="en-US"/>
        </w:rPr>
        <w:t xml:space="preserve">; User and Usage Monitoring and Audit Trails:  </w:t>
      </w:r>
    </w:p>
    <w:p w14:paraId="381317A0" w14:textId="77777777" w:rsidR="00AE5028" w:rsidRPr="003514A8" w:rsidRDefault="00AE5028" w:rsidP="00AE5028">
      <w:pPr>
        <w:spacing w:after="0"/>
        <w:ind w:left="2160" w:hanging="720"/>
        <w:rPr>
          <w:lang w:val="en-US"/>
        </w:rPr>
      </w:pPr>
    </w:p>
    <w:p w14:paraId="4F7E2CA4" w14:textId="77777777" w:rsidR="00AE5028" w:rsidRPr="003514A8" w:rsidRDefault="00AE5028" w:rsidP="00AE5028">
      <w:pPr>
        <w:pStyle w:val="ListParagraph"/>
        <w:numPr>
          <w:ilvl w:val="0"/>
          <w:numId w:val="75"/>
        </w:numPr>
        <w:suppressAutoHyphens/>
        <w:spacing w:after="0" w:line="240" w:lineRule="auto"/>
        <w:contextualSpacing w:val="0"/>
        <w:jc w:val="both"/>
        <w:rPr>
          <w:szCs w:val="24"/>
          <w:lang w:val="en-US"/>
        </w:rPr>
      </w:pPr>
      <w:r w:rsidRPr="003514A8">
        <w:rPr>
          <w:szCs w:val="24"/>
          <w:lang w:val="en-US"/>
        </w:rPr>
        <w:t>User access to the system must be role-based and the system should provide for a registered user to play one or multiple roles defined in the system</w:t>
      </w:r>
    </w:p>
    <w:p w14:paraId="36836F6A" w14:textId="77777777" w:rsidR="00AE5028" w:rsidRPr="003514A8" w:rsidRDefault="00AE5028" w:rsidP="00AE5028">
      <w:pPr>
        <w:pStyle w:val="ListParagraph"/>
        <w:numPr>
          <w:ilvl w:val="0"/>
          <w:numId w:val="75"/>
        </w:numPr>
        <w:suppressAutoHyphens/>
        <w:spacing w:after="0" w:line="240" w:lineRule="auto"/>
        <w:contextualSpacing w:val="0"/>
        <w:jc w:val="both"/>
        <w:rPr>
          <w:szCs w:val="24"/>
          <w:lang w:val="en-US"/>
        </w:rPr>
      </w:pPr>
      <w:r w:rsidRPr="003514A8">
        <w:rPr>
          <w:szCs w:val="24"/>
          <w:lang w:val="en-US"/>
        </w:rPr>
        <w:t>The system shall provide an on-line form for user registration. Submission of a user registration form will require formal acceptance of standard terms and conditions for use of the system.</w:t>
      </w:r>
    </w:p>
    <w:p w14:paraId="6B55F532" w14:textId="77777777" w:rsidR="00AE5028" w:rsidRPr="003514A8" w:rsidRDefault="00AE5028" w:rsidP="00AE5028">
      <w:pPr>
        <w:pStyle w:val="ListParagraph"/>
        <w:numPr>
          <w:ilvl w:val="0"/>
          <w:numId w:val="75"/>
        </w:numPr>
        <w:suppressAutoHyphens/>
        <w:spacing w:after="0" w:line="240" w:lineRule="auto"/>
        <w:contextualSpacing w:val="0"/>
        <w:jc w:val="both"/>
        <w:rPr>
          <w:szCs w:val="24"/>
          <w:lang w:val="en-US"/>
        </w:rPr>
      </w:pPr>
      <w:r w:rsidRPr="003514A8">
        <w:rPr>
          <w:szCs w:val="24"/>
          <w:lang w:val="en-US"/>
        </w:rPr>
        <w:t>The system shall validate each field in the online form as entered during the registration process and automatically identify errors and discrepancies for correction.</w:t>
      </w:r>
    </w:p>
    <w:p w14:paraId="5BAC6823" w14:textId="77777777" w:rsidR="00AE5028" w:rsidRPr="003514A8" w:rsidRDefault="00AE5028" w:rsidP="00AE5028">
      <w:pPr>
        <w:pStyle w:val="ListParagraph"/>
        <w:numPr>
          <w:ilvl w:val="0"/>
          <w:numId w:val="75"/>
        </w:numPr>
        <w:suppressAutoHyphens/>
        <w:spacing w:after="0" w:line="240" w:lineRule="auto"/>
        <w:contextualSpacing w:val="0"/>
        <w:jc w:val="both"/>
        <w:rPr>
          <w:szCs w:val="24"/>
          <w:lang w:val="en-US"/>
        </w:rPr>
      </w:pPr>
      <w:r w:rsidRPr="003514A8">
        <w:rPr>
          <w:szCs w:val="24"/>
          <w:lang w:val="en-US"/>
        </w:rPr>
        <w:lastRenderedPageBreak/>
        <w:t>The system shall employ a unique identifier for each registered user</w:t>
      </w:r>
    </w:p>
    <w:p w14:paraId="0023F2FE" w14:textId="77777777" w:rsidR="00AE5028" w:rsidRPr="003514A8" w:rsidRDefault="00AE5028" w:rsidP="00AE5028">
      <w:pPr>
        <w:pStyle w:val="ListParagraph"/>
        <w:numPr>
          <w:ilvl w:val="0"/>
          <w:numId w:val="75"/>
        </w:numPr>
        <w:suppressAutoHyphens/>
        <w:spacing w:after="0" w:line="240" w:lineRule="auto"/>
        <w:contextualSpacing w:val="0"/>
        <w:jc w:val="both"/>
        <w:rPr>
          <w:szCs w:val="24"/>
          <w:lang w:val="en-US"/>
        </w:rPr>
      </w:pPr>
      <w:r w:rsidRPr="003514A8">
        <w:rPr>
          <w:szCs w:val="24"/>
          <w:lang w:val="en-US"/>
        </w:rPr>
        <w:t>The system shall use screen pop ups to send alerts and notifications to logged on system users</w:t>
      </w:r>
    </w:p>
    <w:p w14:paraId="7E2D9971" w14:textId="77777777" w:rsidR="00AE5028" w:rsidRPr="003514A8" w:rsidRDefault="00AE5028" w:rsidP="00AE5028">
      <w:pPr>
        <w:pStyle w:val="ListParagraph"/>
        <w:numPr>
          <w:ilvl w:val="0"/>
          <w:numId w:val="75"/>
        </w:numPr>
        <w:suppressAutoHyphens/>
        <w:spacing w:after="0" w:line="240" w:lineRule="auto"/>
        <w:contextualSpacing w:val="0"/>
        <w:jc w:val="both"/>
        <w:rPr>
          <w:sz w:val="28"/>
          <w:lang w:val="en-US"/>
        </w:rPr>
      </w:pPr>
      <w:r w:rsidRPr="003514A8">
        <w:rPr>
          <w:szCs w:val="24"/>
          <w:lang w:val="en-US"/>
        </w:rPr>
        <w:t>The system must provide for a forensic audit trail of chronologically ordered events, timestamp assurance and tamper checks to ensure the integrity of database records</w:t>
      </w:r>
    </w:p>
    <w:p w14:paraId="36647379" w14:textId="77777777" w:rsidR="00AE5028" w:rsidRPr="003514A8" w:rsidRDefault="00AE5028" w:rsidP="00AE5028">
      <w:pPr>
        <w:spacing w:after="0"/>
        <w:rPr>
          <w:lang w:val="en-US"/>
        </w:rPr>
      </w:pPr>
    </w:p>
    <w:p w14:paraId="46AEAEB7" w14:textId="77777777" w:rsidR="00AE5028" w:rsidRPr="003514A8" w:rsidRDefault="00AE5028" w:rsidP="00AE5028">
      <w:pPr>
        <w:pStyle w:val="ListParagraph"/>
        <w:numPr>
          <w:ilvl w:val="3"/>
          <w:numId w:val="77"/>
        </w:numPr>
        <w:suppressAutoHyphens/>
        <w:spacing w:after="0" w:line="240" w:lineRule="auto"/>
        <w:contextualSpacing w:val="0"/>
        <w:jc w:val="both"/>
        <w:rPr>
          <w:lang w:val="en-US"/>
        </w:rPr>
      </w:pPr>
      <w:r w:rsidRPr="003514A8">
        <w:rPr>
          <w:u w:val="single"/>
          <w:lang w:val="en-US"/>
        </w:rPr>
        <w:t>System and Information Security and Security Policies</w:t>
      </w:r>
      <w:r w:rsidRPr="003514A8">
        <w:rPr>
          <w:lang w:val="en-US"/>
        </w:rPr>
        <w:t xml:space="preserve">: </w:t>
      </w:r>
    </w:p>
    <w:p w14:paraId="36718071" w14:textId="77777777" w:rsidR="00AE5028" w:rsidRPr="003514A8" w:rsidRDefault="00AE5028" w:rsidP="00AE5028">
      <w:pPr>
        <w:spacing w:after="0"/>
        <w:ind w:left="2160" w:hanging="720"/>
        <w:rPr>
          <w:lang w:val="en-US"/>
        </w:rPr>
      </w:pPr>
    </w:p>
    <w:p w14:paraId="3B594059" w14:textId="77777777" w:rsidR="00AE5028" w:rsidRPr="003514A8" w:rsidRDefault="00AE5028" w:rsidP="00AE5028">
      <w:pPr>
        <w:pStyle w:val="ListParagraph"/>
        <w:numPr>
          <w:ilvl w:val="0"/>
          <w:numId w:val="76"/>
        </w:numPr>
        <w:suppressAutoHyphens/>
        <w:spacing w:after="0" w:line="240" w:lineRule="auto"/>
        <w:contextualSpacing w:val="0"/>
        <w:jc w:val="both"/>
        <w:rPr>
          <w:szCs w:val="24"/>
          <w:lang w:val="en-US"/>
        </w:rPr>
      </w:pPr>
      <w:r w:rsidRPr="003514A8">
        <w:rPr>
          <w:szCs w:val="24"/>
          <w:lang w:val="en-US"/>
        </w:rPr>
        <w:t>The system must comply with ISO 270001 standards and ensure 100% adherence to the Information Security Policy of the CBL</w:t>
      </w:r>
    </w:p>
    <w:p w14:paraId="6A06733E" w14:textId="77777777" w:rsidR="00AE5028" w:rsidRPr="003514A8" w:rsidRDefault="00AE5028" w:rsidP="00AE5028">
      <w:pPr>
        <w:pStyle w:val="ListParagraph"/>
        <w:numPr>
          <w:ilvl w:val="0"/>
          <w:numId w:val="76"/>
        </w:numPr>
        <w:suppressAutoHyphens/>
        <w:spacing w:after="0" w:line="240" w:lineRule="auto"/>
        <w:contextualSpacing w:val="0"/>
        <w:jc w:val="both"/>
        <w:rPr>
          <w:szCs w:val="24"/>
          <w:lang w:val="en-US"/>
        </w:rPr>
      </w:pPr>
      <w:r w:rsidRPr="003514A8">
        <w:rPr>
          <w:szCs w:val="24"/>
          <w:lang w:val="en-US"/>
        </w:rPr>
        <w:t>The system shall support use of two-factor authentication via email or SMS text messaging</w:t>
      </w:r>
    </w:p>
    <w:p w14:paraId="147FF45B" w14:textId="77777777" w:rsidR="00AE5028" w:rsidRPr="003514A8" w:rsidRDefault="00AE5028" w:rsidP="00AE5028">
      <w:pPr>
        <w:pStyle w:val="ListParagraph"/>
        <w:numPr>
          <w:ilvl w:val="0"/>
          <w:numId w:val="76"/>
        </w:numPr>
        <w:suppressAutoHyphens/>
        <w:spacing w:after="0" w:line="240" w:lineRule="auto"/>
        <w:contextualSpacing w:val="0"/>
        <w:jc w:val="both"/>
        <w:rPr>
          <w:szCs w:val="24"/>
          <w:lang w:val="en-US"/>
        </w:rPr>
      </w:pPr>
      <w:r w:rsidRPr="003514A8">
        <w:rPr>
          <w:szCs w:val="24"/>
          <w:lang w:val="en-US"/>
        </w:rPr>
        <w:t>The system shall ensure that all interfaces and information exchange with other systems are secured using the appropriate levels of encryption and authentication mechanisms.</w:t>
      </w:r>
    </w:p>
    <w:p w14:paraId="0BCE10F1" w14:textId="77777777" w:rsidR="00AE5028" w:rsidRPr="003514A8" w:rsidRDefault="00AE5028" w:rsidP="00AE5028">
      <w:pPr>
        <w:pStyle w:val="ListParagraph"/>
        <w:numPr>
          <w:ilvl w:val="0"/>
          <w:numId w:val="76"/>
        </w:numPr>
        <w:suppressAutoHyphens/>
        <w:spacing w:after="0" w:line="240" w:lineRule="auto"/>
        <w:contextualSpacing w:val="0"/>
        <w:jc w:val="both"/>
        <w:rPr>
          <w:szCs w:val="24"/>
          <w:lang w:val="en-US"/>
        </w:rPr>
      </w:pPr>
      <w:r w:rsidRPr="003514A8">
        <w:rPr>
          <w:szCs w:val="24"/>
          <w:lang w:val="en-US"/>
        </w:rPr>
        <w:t>The system must apply the maker/checker or four-eye principle to important system changes to data in the CR and CB databases and system and user profiles administration.</w:t>
      </w:r>
    </w:p>
    <w:p w14:paraId="7B6CA4C5" w14:textId="77777777" w:rsidR="00AE5028" w:rsidRPr="003514A8" w:rsidRDefault="00AE5028" w:rsidP="00AE5028">
      <w:pPr>
        <w:pStyle w:val="ListParagraph"/>
        <w:numPr>
          <w:ilvl w:val="0"/>
          <w:numId w:val="76"/>
        </w:numPr>
        <w:suppressAutoHyphens/>
        <w:spacing w:after="0" w:line="240" w:lineRule="auto"/>
        <w:contextualSpacing w:val="0"/>
        <w:jc w:val="both"/>
        <w:rPr>
          <w:szCs w:val="24"/>
          <w:lang w:val="en-US"/>
        </w:rPr>
      </w:pPr>
      <w:r w:rsidRPr="003514A8">
        <w:rPr>
          <w:szCs w:val="24"/>
          <w:lang w:val="en-US"/>
        </w:rPr>
        <w:t>The system must work with common anti-virus software to ensure uninterrupted operation.</w:t>
      </w:r>
    </w:p>
    <w:p w14:paraId="11FA14C0" w14:textId="77777777" w:rsidR="00AE5028" w:rsidRPr="003514A8" w:rsidRDefault="00AE5028" w:rsidP="00AE5028">
      <w:pPr>
        <w:pStyle w:val="ListParagraph"/>
        <w:numPr>
          <w:ilvl w:val="0"/>
          <w:numId w:val="76"/>
        </w:numPr>
        <w:suppressAutoHyphens/>
        <w:spacing w:after="0" w:line="240" w:lineRule="auto"/>
        <w:contextualSpacing w:val="0"/>
        <w:jc w:val="both"/>
        <w:rPr>
          <w:szCs w:val="24"/>
          <w:lang w:val="en-US"/>
        </w:rPr>
      </w:pPr>
      <w:r w:rsidRPr="003514A8">
        <w:rPr>
          <w:szCs w:val="24"/>
          <w:lang w:val="en-US"/>
        </w:rPr>
        <w:t>The system must provide for secure digital signatures of approving officers at the CBL</w:t>
      </w:r>
    </w:p>
    <w:p w14:paraId="41FAD4E7" w14:textId="77777777" w:rsidR="00AE5028" w:rsidRPr="003514A8" w:rsidRDefault="00AE5028" w:rsidP="00AE5028">
      <w:pPr>
        <w:pStyle w:val="ListParagraph"/>
        <w:numPr>
          <w:ilvl w:val="0"/>
          <w:numId w:val="76"/>
        </w:numPr>
        <w:suppressAutoHyphens/>
        <w:spacing w:after="0" w:line="240" w:lineRule="auto"/>
        <w:contextualSpacing w:val="0"/>
        <w:jc w:val="both"/>
        <w:rPr>
          <w:szCs w:val="24"/>
          <w:lang w:val="en-US"/>
        </w:rPr>
      </w:pPr>
      <w:r w:rsidRPr="003514A8">
        <w:rPr>
          <w:szCs w:val="24"/>
          <w:lang w:val="en-US"/>
        </w:rPr>
        <w:t>The system must provide an appropriate security mechanism for safeguarding changes to the embedded digital signatures of authorizing officers at the same time provision for changes in authorizing officers when required</w:t>
      </w:r>
    </w:p>
    <w:p w14:paraId="4EC682E0" w14:textId="77777777" w:rsidR="00AE5028" w:rsidRPr="003514A8" w:rsidRDefault="00AE5028" w:rsidP="00AE5028">
      <w:pPr>
        <w:spacing w:after="0"/>
        <w:rPr>
          <w:lang w:val="en-US"/>
        </w:rPr>
      </w:pPr>
    </w:p>
    <w:p w14:paraId="3097A6DD" w14:textId="77777777" w:rsidR="00AE5028" w:rsidRPr="003514A8" w:rsidRDefault="00AE5028" w:rsidP="00AE5028">
      <w:pPr>
        <w:spacing w:after="0"/>
        <w:ind w:left="2160" w:hanging="720"/>
        <w:rPr>
          <w:lang w:val="en-US"/>
        </w:rPr>
      </w:pPr>
      <w:r w:rsidRPr="003514A8">
        <w:rPr>
          <w:lang w:val="en-US"/>
        </w:rPr>
        <w:t>1.4.1.6</w:t>
      </w:r>
      <w:r w:rsidRPr="003514A8">
        <w:rPr>
          <w:lang w:val="en-US"/>
        </w:rPr>
        <w:tab/>
      </w:r>
      <w:r w:rsidRPr="003514A8">
        <w:rPr>
          <w:u w:val="single"/>
          <w:lang w:val="en-US"/>
        </w:rPr>
        <w:t>Back-up and Disaster-Recovery</w:t>
      </w:r>
      <w:r w:rsidRPr="003514A8">
        <w:rPr>
          <w:lang w:val="en-US"/>
        </w:rPr>
        <w:t xml:space="preserve">:    </w:t>
      </w:r>
    </w:p>
    <w:p w14:paraId="44E93DCF" w14:textId="77777777" w:rsidR="00AE5028" w:rsidRPr="003514A8" w:rsidRDefault="00AE5028" w:rsidP="00AE5028">
      <w:pPr>
        <w:spacing w:after="0"/>
        <w:ind w:left="2160" w:hanging="720"/>
        <w:rPr>
          <w:lang w:val="en-US"/>
        </w:rPr>
      </w:pPr>
    </w:p>
    <w:p w14:paraId="42F4F9A7" w14:textId="77777777" w:rsidR="00AE5028" w:rsidRPr="003514A8" w:rsidRDefault="00AE5028" w:rsidP="00AE5028">
      <w:pPr>
        <w:pStyle w:val="ListParagraph"/>
        <w:numPr>
          <w:ilvl w:val="0"/>
          <w:numId w:val="78"/>
        </w:numPr>
        <w:suppressAutoHyphens/>
        <w:spacing w:after="0" w:line="240" w:lineRule="auto"/>
        <w:contextualSpacing w:val="0"/>
        <w:jc w:val="both"/>
        <w:rPr>
          <w:szCs w:val="24"/>
          <w:lang w:val="en-US"/>
        </w:rPr>
      </w:pPr>
      <w:r w:rsidRPr="003514A8">
        <w:rPr>
          <w:szCs w:val="24"/>
          <w:lang w:val="en-US"/>
        </w:rPr>
        <w:t>The system shall conform to CBL’s data retention and disaster recovery policies.</w:t>
      </w:r>
    </w:p>
    <w:p w14:paraId="4B1A5223" w14:textId="77777777" w:rsidR="00AE5028" w:rsidRPr="003514A8" w:rsidRDefault="00AE5028" w:rsidP="00AE5028">
      <w:pPr>
        <w:pStyle w:val="ListParagraph"/>
        <w:numPr>
          <w:ilvl w:val="0"/>
          <w:numId w:val="78"/>
        </w:numPr>
        <w:suppressAutoHyphens/>
        <w:spacing w:after="0" w:line="240" w:lineRule="auto"/>
        <w:contextualSpacing w:val="0"/>
        <w:jc w:val="both"/>
        <w:rPr>
          <w:szCs w:val="24"/>
          <w:lang w:val="en-US"/>
        </w:rPr>
      </w:pPr>
      <w:r w:rsidRPr="003514A8">
        <w:rPr>
          <w:szCs w:val="24"/>
          <w:lang w:val="en-US"/>
        </w:rPr>
        <w:t>The system shall be configured for automatic rollback of the data backup on extreme disasters to the last point where data and system integrity was still retained.</w:t>
      </w:r>
    </w:p>
    <w:p w14:paraId="4BCDD3B8" w14:textId="77777777" w:rsidR="00AE5028" w:rsidRPr="003514A8" w:rsidRDefault="00AE5028" w:rsidP="00AE5028">
      <w:pPr>
        <w:pStyle w:val="ListParagraph"/>
        <w:numPr>
          <w:ilvl w:val="0"/>
          <w:numId w:val="78"/>
        </w:numPr>
        <w:suppressAutoHyphens/>
        <w:spacing w:after="0" w:line="240" w:lineRule="auto"/>
        <w:contextualSpacing w:val="0"/>
        <w:jc w:val="both"/>
        <w:rPr>
          <w:szCs w:val="24"/>
          <w:lang w:val="en-US"/>
        </w:rPr>
      </w:pPr>
      <w:r w:rsidRPr="003514A8">
        <w:rPr>
          <w:szCs w:val="24"/>
          <w:lang w:val="en-US"/>
        </w:rPr>
        <w:t>The system shall be configured to create an archive of data on a prescribed frequency as part of its database clean-up and compression mechanisms which shall be easily accessible on demand.</w:t>
      </w:r>
    </w:p>
    <w:p w14:paraId="32400CDE" w14:textId="77777777" w:rsidR="00AE5028" w:rsidRDefault="00AE5028" w:rsidP="00AE5028">
      <w:pPr>
        <w:pStyle w:val="Head5a2"/>
        <w:spacing w:before="0" w:after="0"/>
        <w:rPr>
          <w:lang w:val="en-US"/>
        </w:rPr>
      </w:pPr>
    </w:p>
    <w:p w14:paraId="5E3A5E03" w14:textId="77777777" w:rsidR="00AE5028" w:rsidRDefault="00AE5028" w:rsidP="00AE5028">
      <w:pPr>
        <w:pStyle w:val="Head5a2"/>
        <w:spacing w:before="0" w:after="0"/>
        <w:rPr>
          <w:lang w:val="en-US"/>
        </w:rPr>
      </w:pPr>
    </w:p>
    <w:p w14:paraId="0035903B" w14:textId="77777777" w:rsidR="00AE5028" w:rsidRPr="003514A8" w:rsidRDefault="00AE5028" w:rsidP="00AE5028">
      <w:pPr>
        <w:pStyle w:val="Head5a2"/>
        <w:spacing w:before="0" w:after="0"/>
        <w:rPr>
          <w:lang w:val="en-US"/>
        </w:rPr>
      </w:pPr>
      <w:bookmarkStart w:id="7" w:name="_Toc198679532"/>
      <w:r w:rsidRPr="003514A8">
        <w:rPr>
          <w:lang w:val="en-US"/>
        </w:rPr>
        <w:t>1.5</w:t>
      </w:r>
      <w:r w:rsidRPr="003514A8">
        <w:rPr>
          <w:lang w:val="en-US"/>
        </w:rPr>
        <w:tab/>
        <w:t>Performance Requirements of the Information System</w:t>
      </w:r>
      <w:bookmarkEnd w:id="5"/>
      <w:bookmarkEnd w:id="7"/>
    </w:p>
    <w:p w14:paraId="21EAD392" w14:textId="77777777" w:rsidR="00AE5028" w:rsidRDefault="00AE5028" w:rsidP="00AE5028">
      <w:pPr>
        <w:spacing w:after="0"/>
        <w:ind w:left="1440" w:hanging="720"/>
        <w:rPr>
          <w:lang w:val="en-US"/>
        </w:rPr>
      </w:pPr>
    </w:p>
    <w:p w14:paraId="48C33AFE" w14:textId="77777777" w:rsidR="00AE5028" w:rsidRPr="003514A8" w:rsidRDefault="00AE5028" w:rsidP="00AE5028">
      <w:pPr>
        <w:spacing w:after="0"/>
        <w:ind w:left="1440" w:hanging="720"/>
        <w:rPr>
          <w:lang w:val="en-US"/>
        </w:rPr>
      </w:pPr>
      <w:r w:rsidRPr="003514A8">
        <w:rPr>
          <w:lang w:val="en-US"/>
        </w:rPr>
        <w:t>1.5.1</w:t>
      </w:r>
      <w:r w:rsidRPr="003514A8">
        <w:rPr>
          <w:lang w:val="en-US"/>
        </w:rPr>
        <w:tab/>
        <w:t>The Information System MUST reach the following performance levels.</w:t>
      </w:r>
    </w:p>
    <w:p w14:paraId="04BAF7EC" w14:textId="77777777" w:rsidR="00AE5028" w:rsidRPr="003514A8" w:rsidRDefault="00AE5028" w:rsidP="00AE5028">
      <w:pPr>
        <w:spacing w:after="0"/>
        <w:ind w:left="2160" w:hanging="720"/>
        <w:rPr>
          <w:lang w:val="en-US"/>
        </w:rPr>
      </w:pPr>
      <w:r w:rsidRPr="003514A8">
        <w:rPr>
          <w:lang w:val="en-US"/>
        </w:rPr>
        <w:t>1.5.1.1</w:t>
      </w:r>
      <w:r w:rsidRPr="003514A8">
        <w:rPr>
          <w:lang w:val="en-US"/>
        </w:rPr>
        <w:tab/>
      </w:r>
      <w:r w:rsidRPr="003514A8">
        <w:rPr>
          <w:szCs w:val="24"/>
          <w:lang w:val="en-US"/>
        </w:rPr>
        <w:t>The system must operate on low bandwidth footprint (at minimum 256 kbps) to ensure that remote uses can work at speeds that do not hamper their data input and submission</w:t>
      </w:r>
      <w:r w:rsidRPr="003514A8">
        <w:rPr>
          <w:lang w:val="en-US"/>
        </w:rPr>
        <w:t xml:space="preserve"> </w:t>
      </w:r>
    </w:p>
    <w:p w14:paraId="13C5BD74" w14:textId="77777777" w:rsidR="00AE5028" w:rsidRPr="003514A8" w:rsidRDefault="00AE5028" w:rsidP="00AE5028">
      <w:pPr>
        <w:spacing w:after="0"/>
        <w:ind w:left="2160" w:hanging="720"/>
        <w:rPr>
          <w:lang w:val="en-US"/>
        </w:rPr>
      </w:pPr>
      <w:r w:rsidRPr="003514A8">
        <w:rPr>
          <w:lang w:val="en-US"/>
        </w:rPr>
        <w:t>1.5.1.1</w:t>
      </w:r>
      <w:r w:rsidRPr="003514A8">
        <w:rPr>
          <w:lang w:val="en-US"/>
        </w:rPr>
        <w:tab/>
      </w:r>
      <w:r w:rsidRPr="003514A8">
        <w:rPr>
          <w:szCs w:val="24"/>
          <w:lang w:val="en-US"/>
        </w:rPr>
        <w:t>The system shall duly support configurations to handle up to 100 concurrent users per second</w:t>
      </w:r>
    </w:p>
    <w:p w14:paraId="2401BEC5" w14:textId="77777777" w:rsidR="00AE5028" w:rsidRPr="003514A8" w:rsidRDefault="00AE5028" w:rsidP="00AE5028">
      <w:pPr>
        <w:spacing w:after="0"/>
        <w:ind w:left="2160" w:hanging="720"/>
        <w:rPr>
          <w:lang w:val="en-US"/>
        </w:rPr>
      </w:pPr>
      <w:r w:rsidRPr="003514A8">
        <w:rPr>
          <w:lang w:val="en-US"/>
        </w:rPr>
        <w:t>1.5.1.1</w:t>
      </w:r>
      <w:r w:rsidRPr="003514A8">
        <w:rPr>
          <w:lang w:val="en-US"/>
        </w:rPr>
        <w:tab/>
      </w:r>
      <w:r w:rsidRPr="003514A8">
        <w:rPr>
          <w:szCs w:val="24"/>
          <w:lang w:val="en-US"/>
        </w:rPr>
        <w:t>The system MUST be capable of processing bulk searches and produce search reports for each data subject within the batch.</w:t>
      </w:r>
    </w:p>
    <w:p w14:paraId="4EEB6CEB" w14:textId="77777777" w:rsidR="00AE5028" w:rsidRPr="004B495C" w:rsidRDefault="00AE5028" w:rsidP="00AE5028">
      <w:pPr>
        <w:pStyle w:val="Default"/>
        <w:jc w:val="both"/>
        <w:rPr>
          <w:color w:val="auto"/>
        </w:rPr>
      </w:pPr>
    </w:p>
    <w:p w14:paraId="257757D2" w14:textId="77777777" w:rsidR="00B72B19" w:rsidRPr="00B72B19" w:rsidRDefault="00B72B19" w:rsidP="001C26E8">
      <w:pPr>
        <w:pStyle w:val="Default"/>
        <w:jc w:val="both"/>
        <w:rPr>
          <w:color w:val="auto"/>
        </w:rPr>
      </w:pPr>
    </w:p>
    <w:sectPr w:rsidR="00B72B19" w:rsidRPr="00B72B19" w:rsidSect="00573BAB">
      <w:footerReference w:type="default" r:id="rId7"/>
      <w:pgSz w:w="11906" w:h="16838"/>
      <w:pgMar w:top="1440" w:right="1440" w:bottom="1440" w:left="1440" w:header="706" w:footer="706"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7E311" w14:textId="77777777" w:rsidR="00390592" w:rsidRDefault="00390592" w:rsidP="00167E1C">
      <w:pPr>
        <w:spacing w:after="0" w:line="240" w:lineRule="auto"/>
      </w:pPr>
      <w:r>
        <w:separator/>
      </w:r>
    </w:p>
  </w:endnote>
  <w:endnote w:type="continuationSeparator" w:id="0">
    <w:p w14:paraId="6E42A8A2" w14:textId="77777777" w:rsidR="00390592" w:rsidRDefault="00390592" w:rsidP="00167E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panose1 w:val="02020803070505020304"/>
    <w:charset w:val="00"/>
    <w:family w:val="auto"/>
    <w:pitch w:val="variable"/>
    <w:sig w:usb0="E0002AFF" w:usb1="C0007841" w:usb2="00000009" w:usb3="00000000" w:csb0="000001FF" w:csb1="00000000"/>
  </w:font>
  <w:font w:name="Aptos Narrow">
    <w:altName w:val="Arial"/>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4684217"/>
      <w:docPartObj>
        <w:docPartGallery w:val="Page Numbers (Bottom of Page)"/>
        <w:docPartUnique/>
      </w:docPartObj>
    </w:sdtPr>
    <w:sdtEndPr>
      <w:rPr>
        <w:color w:val="7F7F7F" w:themeColor="background1" w:themeShade="7F"/>
        <w:spacing w:val="60"/>
      </w:rPr>
    </w:sdtEndPr>
    <w:sdtContent>
      <w:p w14:paraId="37963036" w14:textId="58197639" w:rsidR="00E75FAA" w:rsidRDefault="00E75FAA">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923B639" w14:textId="77777777" w:rsidR="00E75FAA" w:rsidRDefault="00E75F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6FF3B" w14:textId="77777777" w:rsidR="00390592" w:rsidRDefault="00390592" w:rsidP="00167E1C">
      <w:pPr>
        <w:spacing w:after="0" w:line="240" w:lineRule="auto"/>
      </w:pPr>
      <w:r>
        <w:separator/>
      </w:r>
    </w:p>
  </w:footnote>
  <w:footnote w:type="continuationSeparator" w:id="0">
    <w:p w14:paraId="4457363B" w14:textId="77777777" w:rsidR="00390592" w:rsidRDefault="00390592" w:rsidP="00167E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F45B957"/>
    <w:multiLevelType w:val="hybridMultilevel"/>
    <w:tmpl w:val="0964942E"/>
    <w:lvl w:ilvl="0" w:tplc="30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C0421CC"/>
    <w:multiLevelType w:val="hybridMultilevel"/>
    <w:tmpl w:val="3264ACDC"/>
    <w:lvl w:ilvl="0" w:tplc="30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33432F"/>
    <w:multiLevelType w:val="hybridMultilevel"/>
    <w:tmpl w:val="2B8642D2"/>
    <w:lvl w:ilvl="0" w:tplc="63E6D2CA">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3237255"/>
    <w:multiLevelType w:val="hybridMultilevel"/>
    <w:tmpl w:val="E1AC235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 w15:restartNumberingAfterBreak="0">
    <w:nsid w:val="0437634F"/>
    <w:multiLevelType w:val="hybridMultilevel"/>
    <w:tmpl w:val="154A267E"/>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 w15:restartNumberingAfterBreak="0">
    <w:nsid w:val="0644163C"/>
    <w:multiLevelType w:val="hybridMultilevel"/>
    <w:tmpl w:val="9FFC051A"/>
    <w:lvl w:ilvl="0" w:tplc="63E6D2CA">
      <w:start w:val="1"/>
      <w:numFmt w:val="bullet"/>
      <w:lvlText w:val=""/>
      <w:lvlJc w:val="left"/>
      <w:pPr>
        <w:ind w:left="1800" w:hanging="360"/>
      </w:pPr>
      <w:rPr>
        <w:rFonts w:ascii="Symbol" w:hAnsi="Symbol" w:hint="default"/>
        <w:color w:val="auto"/>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6" w15:restartNumberingAfterBreak="0">
    <w:nsid w:val="08734EF6"/>
    <w:multiLevelType w:val="hybridMultilevel"/>
    <w:tmpl w:val="0F1E6F7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08F12E28"/>
    <w:multiLevelType w:val="hybridMultilevel"/>
    <w:tmpl w:val="00028AEC"/>
    <w:lvl w:ilvl="0" w:tplc="1000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09FA72F5"/>
    <w:multiLevelType w:val="hybridMultilevel"/>
    <w:tmpl w:val="F40AE35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AFD3575"/>
    <w:multiLevelType w:val="hybridMultilevel"/>
    <w:tmpl w:val="E318C67C"/>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0D1F7FC4"/>
    <w:multiLevelType w:val="hybridMultilevel"/>
    <w:tmpl w:val="B356841A"/>
    <w:lvl w:ilvl="0" w:tplc="63E6D2CA">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0D646824"/>
    <w:multiLevelType w:val="multilevel"/>
    <w:tmpl w:val="AB8ED37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2" w15:restartNumberingAfterBreak="0">
    <w:nsid w:val="0DBF048D"/>
    <w:multiLevelType w:val="hybridMultilevel"/>
    <w:tmpl w:val="A4E2241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0067B0E"/>
    <w:multiLevelType w:val="hybridMultilevel"/>
    <w:tmpl w:val="50509A2E"/>
    <w:lvl w:ilvl="0" w:tplc="1C12443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102F00F3"/>
    <w:multiLevelType w:val="hybridMultilevel"/>
    <w:tmpl w:val="3EEC6A26"/>
    <w:lvl w:ilvl="0" w:tplc="E72E7AF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4207BF"/>
    <w:multiLevelType w:val="hybridMultilevel"/>
    <w:tmpl w:val="3C284AD6"/>
    <w:lvl w:ilvl="0" w:tplc="04090003">
      <w:start w:val="1"/>
      <w:numFmt w:val="lowerLetter"/>
      <w:lvlText w:val="%1."/>
      <w:lvlJc w:val="left"/>
      <w:pPr>
        <w:ind w:left="2160" w:hanging="360"/>
      </w:pPr>
      <w:rPr>
        <w:color w:val="auto"/>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6" w15:restartNumberingAfterBreak="0">
    <w:nsid w:val="14F00166"/>
    <w:multiLevelType w:val="hybridMultilevel"/>
    <w:tmpl w:val="B1B6047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17FD76C6"/>
    <w:multiLevelType w:val="hybridMultilevel"/>
    <w:tmpl w:val="BD0895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8175BEA"/>
    <w:multiLevelType w:val="hybridMultilevel"/>
    <w:tmpl w:val="DD72D96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9" w15:restartNumberingAfterBreak="0">
    <w:nsid w:val="1899580E"/>
    <w:multiLevelType w:val="hybridMultilevel"/>
    <w:tmpl w:val="D7D8F68A"/>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18A65B89"/>
    <w:multiLevelType w:val="hybridMultilevel"/>
    <w:tmpl w:val="AAD0575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18C74846"/>
    <w:multiLevelType w:val="multilevel"/>
    <w:tmpl w:val="B01E146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18E77ED1"/>
    <w:multiLevelType w:val="hybridMultilevel"/>
    <w:tmpl w:val="DCFAE814"/>
    <w:lvl w:ilvl="0" w:tplc="30090001">
      <w:start w:val="1"/>
      <w:numFmt w:val="bullet"/>
      <w:lvlText w:val=""/>
      <w:lvlJc w:val="left"/>
      <w:pPr>
        <w:ind w:left="1440" w:hanging="360"/>
      </w:pPr>
      <w:rPr>
        <w:rFonts w:ascii="Symbol" w:hAnsi="Symbol" w:hint="default"/>
      </w:rPr>
    </w:lvl>
    <w:lvl w:ilvl="1" w:tplc="30090003" w:tentative="1">
      <w:start w:val="1"/>
      <w:numFmt w:val="bullet"/>
      <w:lvlText w:val="o"/>
      <w:lvlJc w:val="left"/>
      <w:pPr>
        <w:ind w:left="2160" w:hanging="360"/>
      </w:pPr>
      <w:rPr>
        <w:rFonts w:ascii="Courier New" w:hAnsi="Courier New" w:cs="Courier New" w:hint="default"/>
      </w:rPr>
    </w:lvl>
    <w:lvl w:ilvl="2" w:tplc="30090005" w:tentative="1">
      <w:start w:val="1"/>
      <w:numFmt w:val="bullet"/>
      <w:lvlText w:val=""/>
      <w:lvlJc w:val="left"/>
      <w:pPr>
        <w:ind w:left="2880" w:hanging="360"/>
      </w:pPr>
      <w:rPr>
        <w:rFonts w:ascii="Wingdings" w:hAnsi="Wingdings" w:hint="default"/>
      </w:rPr>
    </w:lvl>
    <w:lvl w:ilvl="3" w:tplc="30090001" w:tentative="1">
      <w:start w:val="1"/>
      <w:numFmt w:val="bullet"/>
      <w:lvlText w:val=""/>
      <w:lvlJc w:val="left"/>
      <w:pPr>
        <w:ind w:left="3600" w:hanging="360"/>
      </w:pPr>
      <w:rPr>
        <w:rFonts w:ascii="Symbol" w:hAnsi="Symbol" w:hint="default"/>
      </w:rPr>
    </w:lvl>
    <w:lvl w:ilvl="4" w:tplc="30090003" w:tentative="1">
      <w:start w:val="1"/>
      <w:numFmt w:val="bullet"/>
      <w:lvlText w:val="o"/>
      <w:lvlJc w:val="left"/>
      <w:pPr>
        <w:ind w:left="4320" w:hanging="360"/>
      </w:pPr>
      <w:rPr>
        <w:rFonts w:ascii="Courier New" w:hAnsi="Courier New" w:cs="Courier New" w:hint="default"/>
      </w:rPr>
    </w:lvl>
    <w:lvl w:ilvl="5" w:tplc="30090005" w:tentative="1">
      <w:start w:val="1"/>
      <w:numFmt w:val="bullet"/>
      <w:lvlText w:val=""/>
      <w:lvlJc w:val="left"/>
      <w:pPr>
        <w:ind w:left="5040" w:hanging="360"/>
      </w:pPr>
      <w:rPr>
        <w:rFonts w:ascii="Wingdings" w:hAnsi="Wingdings" w:hint="default"/>
      </w:rPr>
    </w:lvl>
    <w:lvl w:ilvl="6" w:tplc="30090001" w:tentative="1">
      <w:start w:val="1"/>
      <w:numFmt w:val="bullet"/>
      <w:lvlText w:val=""/>
      <w:lvlJc w:val="left"/>
      <w:pPr>
        <w:ind w:left="5760" w:hanging="360"/>
      </w:pPr>
      <w:rPr>
        <w:rFonts w:ascii="Symbol" w:hAnsi="Symbol" w:hint="default"/>
      </w:rPr>
    </w:lvl>
    <w:lvl w:ilvl="7" w:tplc="30090003" w:tentative="1">
      <w:start w:val="1"/>
      <w:numFmt w:val="bullet"/>
      <w:lvlText w:val="o"/>
      <w:lvlJc w:val="left"/>
      <w:pPr>
        <w:ind w:left="6480" w:hanging="360"/>
      </w:pPr>
      <w:rPr>
        <w:rFonts w:ascii="Courier New" w:hAnsi="Courier New" w:cs="Courier New" w:hint="default"/>
      </w:rPr>
    </w:lvl>
    <w:lvl w:ilvl="8" w:tplc="30090005" w:tentative="1">
      <w:start w:val="1"/>
      <w:numFmt w:val="bullet"/>
      <w:lvlText w:val=""/>
      <w:lvlJc w:val="left"/>
      <w:pPr>
        <w:ind w:left="7200" w:hanging="360"/>
      </w:pPr>
      <w:rPr>
        <w:rFonts w:ascii="Wingdings" w:hAnsi="Wingdings" w:hint="default"/>
      </w:rPr>
    </w:lvl>
  </w:abstractNum>
  <w:abstractNum w:abstractNumId="23" w15:restartNumberingAfterBreak="0">
    <w:nsid w:val="1B0D78B4"/>
    <w:multiLevelType w:val="hybridMultilevel"/>
    <w:tmpl w:val="D818BAA0"/>
    <w:lvl w:ilvl="0" w:tplc="3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2B812BF"/>
    <w:multiLevelType w:val="hybridMultilevel"/>
    <w:tmpl w:val="9668961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25363D47"/>
    <w:multiLevelType w:val="hybridMultilevel"/>
    <w:tmpl w:val="F84C0F6C"/>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6" w15:restartNumberingAfterBreak="0">
    <w:nsid w:val="25D461DA"/>
    <w:multiLevelType w:val="hybridMultilevel"/>
    <w:tmpl w:val="FEF6A7C4"/>
    <w:lvl w:ilvl="0" w:tplc="A5A053C4">
      <w:start w:val="1"/>
      <w:numFmt w:val="lowerLetter"/>
      <w:lvlText w:val="%1."/>
      <w:lvlJc w:val="left"/>
      <w:pPr>
        <w:ind w:left="1800" w:hanging="360"/>
      </w:pPr>
      <w:rPr>
        <w:rFonts w:hint="default"/>
        <w:color w:val="auto"/>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26026099"/>
    <w:multiLevelType w:val="hybridMultilevel"/>
    <w:tmpl w:val="3244CFB6"/>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271056A4"/>
    <w:multiLevelType w:val="hybridMultilevel"/>
    <w:tmpl w:val="4AE4773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9" w15:restartNumberingAfterBreak="0">
    <w:nsid w:val="2766FEF4"/>
    <w:multiLevelType w:val="hybridMultilevel"/>
    <w:tmpl w:val="535DEFF4"/>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2CCB349F"/>
    <w:multiLevelType w:val="hybridMultilevel"/>
    <w:tmpl w:val="CE10EF2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2FB864AA"/>
    <w:multiLevelType w:val="hybridMultilevel"/>
    <w:tmpl w:val="1A8A6BF8"/>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2" w15:restartNumberingAfterBreak="0">
    <w:nsid w:val="3083458C"/>
    <w:multiLevelType w:val="hybridMultilevel"/>
    <w:tmpl w:val="B7D4C54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36A3452B"/>
    <w:multiLevelType w:val="hybridMultilevel"/>
    <w:tmpl w:val="A2725AC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38A023FB"/>
    <w:multiLevelType w:val="hybridMultilevel"/>
    <w:tmpl w:val="3348A34E"/>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5" w15:restartNumberingAfterBreak="0">
    <w:nsid w:val="38E73AAD"/>
    <w:multiLevelType w:val="hybridMultilevel"/>
    <w:tmpl w:val="8D40680C"/>
    <w:lvl w:ilvl="0" w:tplc="0409001B">
      <w:start w:val="1"/>
      <w:numFmt w:val="lowerRoman"/>
      <w:lvlText w:val="%1."/>
      <w:lvlJc w:val="righ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6" w15:restartNumberingAfterBreak="0">
    <w:nsid w:val="392E482D"/>
    <w:multiLevelType w:val="multilevel"/>
    <w:tmpl w:val="4AECA92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7" w15:restartNumberingAfterBreak="0">
    <w:nsid w:val="3AA340A1"/>
    <w:multiLevelType w:val="multilevel"/>
    <w:tmpl w:val="655A97BA"/>
    <w:lvl w:ilvl="0">
      <w:start w:val="1"/>
      <w:numFmt w:val="decimal"/>
      <w:lvlText w:val="%1"/>
      <w:lvlJc w:val="left"/>
      <w:pPr>
        <w:ind w:left="660" w:hanging="660"/>
      </w:pPr>
      <w:rPr>
        <w:rFonts w:hint="default"/>
      </w:rPr>
    </w:lvl>
    <w:lvl w:ilvl="1">
      <w:start w:val="4"/>
      <w:numFmt w:val="decimal"/>
      <w:lvlText w:val="%1.%2"/>
      <w:lvlJc w:val="left"/>
      <w:pPr>
        <w:ind w:left="1140" w:hanging="660"/>
      </w:pPr>
      <w:rPr>
        <w:rFonts w:hint="default"/>
      </w:rPr>
    </w:lvl>
    <w:lvl w:ilvl="2">
      <w:start w:val="1"/>
      <w:numFmt w:val="decimal"/>
      <w:lvlText w:val="%1.%2.%3"/>
      <w:lvlJc w:val="left"/>
      <w:pPr>
        <w:ind w:left="1680" w:hanging="720"/>
      </w:pPr>
      <w:rPr>
        <w:rFonts w:hint="default"/>
      </w:rPr>
    </w:lvl>
    <w:lvl w:ilvl="3">
      <w:start w:val="5"/>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38" w15:restartNumberingAfterBreak="0">
    <w:nsid w:val="3B031E87"/>
    <w:multiLevelType w:val="hybridMultilevel"/>
    <w:tmpl w:val="A7AAAE4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3B3E03DC"/>
    <w:multiLevelType w:val="hybridMultilevel"/>
    <w:tmpl w:val="659451B0"/>
    <w:lvl w:ilvl="0" w:tplc="63E6D2CA">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3B7E1049"/>
    <w:multiLevelType w:val="multilevel"/>
    <w:tmpl w:val="0ADCDC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43F0041E"/>
    <w:multiLevelType w:val="hybridMultilevel"/>
    <w:tmpl w:val="10F04806"/>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44E84E09"/>
    <w:multiLevelType w:val="hybridMultilevel"/>
    <w:tmpl w:val="C344A220"/>
    <w:lvl w:ilvl="0" w:tplc="10000019">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3" w15:restartNumberingAfterBreak="0">
    <w:nsid w:val="455918E8"/>
    <w:multiLevelType w:val="hybridMultilevel"/>
    <w:tmpl w:val="6642935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485A7313"/>
    <w:multiLevelType w:val="hybridMultilevel"/>
    <w:tmpl w:val="FB56C15C"/>
    <w:lvl w:ilvl="0" w:tplc="3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4A1F5A77"/>
    <w:multiLevelType w:val="hybridMultilevel"/>
    <w:tmpl w:val="C5560CC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6" w15:restartNumberingAfterBreak="0">
    <w:nsid w:val="4AE866DA"/>
    <w:multiLevelType w:val="hybridMultilevel"/>
    <w:tmpl w:val="4C167C04"/>
    <w:lvl w:ilvl="0" w:tplc="10000019">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47" w15:restartNumberingAfterBreak="0">
    <w:nsid w:val="4DB90AAF"/>
    <w:multiLevelType w:val="hybridMultilevel"/>
    <w:tmpl w:val="19042F80"/>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start w:val="1"/>
      <w:numFmt w:val="bullet"/>
      <w:lvlText w:val=""/>
      <w:lvlJc w:val="left"/>
      <w:pPr>
        <w:ind w:left="2160" w:hanging="360"/>
      </w:pPr>
      <w:rPr>
        <w:rFonts w:ascii="Wingdings" w:hAnsi="Wingdings" w:hint="default"/>
      </w:rPr>
    </w:lvl>
    <w:lvl w:ilvl="3" w:tplc="3009000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8" w15:restartNumberingAfterBreak="0">
    <w:nsid w:val="4F4A7E7C"/>
    <w:multiLevelType w:val="hybridMultilevel"/>
    <w:tmpl w:val="8A10285E"/>
    <w:lvl w:ilvl="0" w:tplc="FFFFFFFF">
      <w:start w:val="1"/>
      <w:numFmt w:val="lowerLetter"/>
      <w:lvlText w:val="%1."/>
      <w:lvlJc w:val="left"/>
      <w:pPr>
        <w:ind w:left="1800" w:hanging="360"/>
      </w:pPr>
      <w:rPr>
        <w:rFonts w:hint="default"/>
      </w:rPr>
    </w:lvl>
    <w:lvl w:ilvl="1" w:tplc="027CC3D0">
      <w:start w:val="1"/>
      <w:numFmt w:val="lowerLetter"/>
      <w:lvlText w:val="%2)"/>
      <w:lvlJc w:val="left"/>
      <w:pPr>
        <w:ind w:left="2520" w:hanging="360"/>
      </w:pPr>
      <w:rPr>
        <w:rFonts w:hint="default"/>
      </w:r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9" w15:restartNumberingAfterBreak="0">
    <w:nsid w:val="4F541BD1"/>
    <w:multiLevelType w:val="hybridMultilevel"/>
    <w:tmpl w:val="B98CD216"/>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2067BE1"/>
    <w:multiLevelType w:val="hybridMultilevel"/>
    <w:tmpl w:val="5EAEA09E"/>
    <w:lvl w:ilvl="0" w:tplc="30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52DD3B44"/>
    <w:multiLevelType w:val="hybridMultilevel"/>
    <w:tmpl w:val="98F8EF52"/>
    <w:lvl w:ilvl="0" w:tplc="30090005">
      <w:start w:val="1"/>
      <w:numFmt w:val="bullet"/>
      <w:lvlText w:val=""/>
      <w:lvlJc w:val="left"/>
      <w:pPr>
        <w:ind w:left="720" w:hanging="360"/>
      </w:pPr>
      <w:rPr>
        <w:rFonts w:ascii="Wingdings" w:hAnsi="Wingdings"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2" w15:restartNumberingAfterBreak="0">
    <w:nsid w:val="54730251"/>
    <w:multiLevelType w:val="hybridMultilevel"/>
    <w:tmpl w:val="FFB6A12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3" w15:restartNumberingAfterBreak="0">
    <w:nsid w:val="547C5A71"/>
    <w:multiLevelType w:val="hybridMultilevel"/>
    <w:tmpl w:val="CB6EF6F8"/>
    <w:lvl w:ilvl="0" w:tplc="3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9277A89"/>
    <w:multiLevelType w:val="hybridMultilevel"/>
    <w:tmpl w:val="59C6872C"/>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5" w15:restartNumberingAfterBreak="0">
    <w:nsid w:val="5BB73AF8"/>
    <w:multiLevelType w:val="hybridMultilevel"/>
    <w:tmpl w:val="50509A2E"/>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6" w15:restartNumberingAfterBreak="0">
    <w:nsid w:val="60EF0EE6"/>
    <w:multiLevelType w:val="hybridMultilevel"/>
    <w:tmpl w:val="8902896A"/>
    <w:lvl w:ilvl="0" w:tplc="1000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7" w15:restartNumberingAfterBreak="0">
    <w:nsid w:val="62657930"/>
    <w:multiLevelType w:val="hybridMultilevel"/>
    <w:tmpl w:val="5A9C95A4"/>
    <w:lvl w:ilvl="0" w:tplc="552A8100">
      <w:start w:val="1"/>
      <w:numFmt w:val="lowerLetter"/>
      <w:lvlText w:val="%1."/>
      <w:lvlJc w:val="left"/>
      <w:pPr>
        <w:ind w:left="1800" w:hanging="360"/>
      </w:pPr>
      <w:rPr>
        <w:rFonts w:hint="default"/>
        <w:color w:val="auto"/>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58" w15:restartNumberingAfterBreak="0">
    <w:nsid w:val="62C26BA6"/>
    <w:multiLevelType w:val="hybridMultilevel"/>
    <w:tmpl w:val="121ABC3E"/>
    <w:lvl w:ilvl="0" w:tplc="63E6D2CA">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9" w15:restartNumberingAfterBreak="0">
    <w:nsid w:val="668B1DD3"/>
    <w:multiLevelType w:val="hybridMultilevel"/>
    <w:tmpl w:val="0F80E71E"/>
    <w:lvl w:ilvl="0" w:tplc="3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871039F"/>
    <w:multiLevelType w:val="hybridMultilevel"/>
    <w:tmpl w:val="4322EC2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1" w15:restartNumberingAfterBreak="0">
    <w:nsid w:val="69360196"/>
    <w:multiLevelType w:val="multilevel"/>
    <w:tmpl w:val="7966AA64"/>
    <w:lvl w:ilvl="0">
      <w:start w:val="2"/>
      <w:numFmt w:val="decimal"/>
      <w:lvlText w:val="%1.0"/>
      <w:lvlJc w:val="left"/>
      <w:pPr>
        <w:ind w:left="720" w:hanging="720"/>
      </w:pPr>
      <w:rPr>
        <w:rFonts w:hint="default"/>
        <w:color w:val="auto"/>
      </w:rPr>
    </w:lvl>
    <w:lvl w:ilvl="1">
      <w:start w:val="1"/>
      <w:numFmt w:val="decimal"/>
      <w:lvlText w:val="%1.%2"/>
      <w:lvlJc w:val="left"/>
      <w:pPr>
        <w:ind w:left="1440" w:hanging="720"/>
      </w:pPr>
      <w:rPr>
        <w:rFonts w:hint="default"/>
        <w:b w:val="0"/>
        <w:bCs w:val="0"/>
        <w:color w:val="auto"/>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2" w15:restartNumberingAfterBreak="0">
    <w:nsid w:val="6BB41EA8"/>
    <w:multiLevelType w:val="hybridMultilevel"/>
    <w:tmpl w:val="7680829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3" w15:restartNumberingAfterBreak="0">
    <w:nsid w:val="6D546D7E"/>
    <w:multiLevelType w:val="hybridMultilevel"/>
    <w:tmpl w:val="A116700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4" w15:restartNumberingAfterBreak="0">
    <w:nsid w:val="6DB61EA3"/>
    <w:multiLevelType w:val="hybridMultilevel"/>
    <w:tmpl w:val="F84C0F6C"/>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5" w15:restartNumberingAfterBreak="0">
    <w:nsid w:val="6E2C5A9F"/>
    <w:multiLevelType w:val="hybridMultilevel"/>
    <w:tmpl w:val="A15859F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6" w15:restartNumberingAfterBreak="0">
    <w:nsid w:val="6ED954DE"/>
    <w:multiLevelType w:val="hybridMultilevel"/>
    <w:tmpl w:val="026E72B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7" w15:restartNumberingAfterBreak="0">
    <w:nsid w:val="6F543E8E"/>
    <w:multiLevelType w:val="hybridMultilevel"/>
    <w:tmpl w:val="0DD4D884"/>
    <w:lvl w:ilvl="0" w:tplc="0409000F">
      <w:start w:val="1"/>
      <w:numFmt w:val="decimal"/>
      <w:lvlText w:val="%1."/>
      <w:lvlJc w:val="left"/>
      <w:pPr>
        <w:ind w:left="1080" w:hanging="720"/>
      </w:pPr>
      <w:rPr>
        <w:rFonts w:hint="default"/>
      </w:rPr>
    </w:lvl>
    <w:lvl w:ilvl="1" w:tplc="F558D73C">
      <w:numFmt w:val="bullet"/>
      <w:lvlText w:val="•"/>
      <w:lvlJc w:val="left"/>
      <w:pPr>
        <w:ind w:left="1800" w:hanging="720"/>
      </w:pPr>
      <w:rPr>
        <w:rFonts w:ascii="Arial" w:eastAsiaTheme="minorHAnsi" w:hAnsi="Arial" w:cs="Aria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2185651"/>
    <w:multiLevelType w:val="multilevel"/>
    <w:tmpl w:val="0ADCDC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9" w15:restartNumberingAfterBreak="0">
    <w:nsid w:val="751E5ADC"/>
    <w:multiLevelType w:val="hybridMultilevel"/>
    <w:tmpl w:val="D4AEBA7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0" w15:restartNumberingAfterBreak="0">
    <w:nsid w:val="77B0687F"/>
    <w:multiLevelType w:val="hybridMultilevel"/>
    <w:tmpl w:val="58F63F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83A2829"/>
    <w:multiLevelType w:val="hybridMultilevel"/>
    <w:tmpl w:val="0E2E6B14"/>
    <w:lvl w:ilvl="0" w:tplc="3009000F">
      <w:start w:val="1"/>
      <w:numFmt w:val="decimal"/>
      <w:lvlText w:val="%1."/>
      <w:lvlJc w:val="left"/>
      <w:pPr>
        <w:ind w:left="1080" w:hanging="360"/>
      </w:p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72" w15:restartNumberingAfterBreak="0">
    <w:nsid w:val="7A22485B"/>
    <w:multiLevelType w:val="hybridMultilevel"/>
    <w:tmpl w:val="2B907F2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 w15:restartNumberingAfterBreak="0">
    <w:nsid w:val="7C1A3AC4"/>
    <w:multiLevelType w:val="hybridMultilevel"/>
    <w:tmpl w:val="7166C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D9A5A60"/>
    <w:multiLevelType w:val="hybridMultilevel"/>
    <w:tmpl w:val="2C366530"/>
    <w:lvl w:ilvl="0" w:tplc="10000019">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75" w15:restartNumberingAfterBreak="0">
    <w:nsid w:val="7E880D79"/>
    <w:multiLevelType w:val="hybridMultilevel"/>
    <w:tmpl w:val="20BC24EA"/>
    <w:lvl w:ilvl="0" w:tplc="10000019">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76" w15:restartNumberingAfterBreak="0">
    <w:nsid w:val="7F0402C0"/>
    <w:multiLevelType w:val="hybridMultilevel"/>
    <w:tmpl w:val="614287F0"/>
    <w:lvl w:ilvl="0" w:tplc="63E6D2CA">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7" w15:restartNumberingAfterBreak="0">
    <w:nsid w:val="7F581B5E"/>
    <w:multiLevelType w:val="multilevel"/>
    <w:tmpl w:val="0ADCDC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46827263">
    <w:abstractNumId w:val="22"/>
  </w:num>
  <w:num w:numId="2" w16cid:durableId="1982609601">
    <w:abstractNumId w:val="18"/>
  </w:num>
  <w:num w:numId="3" w16cid:durableId="1152479480">
    <w:abstractNumId w:val="45"/>
  </w:num>
  <w:num w:numId="4" w16cid:durableId="1531647868">
    <w:abstractNumId w:val="66"/>
  </w:num>
  <w:num w:numId="5" w16cid:durableId="1662611172">
    <w:abstractNumId w:val="52"/>
  </w:num>
  <w:num w:numId="6" w16cid:durableId="1424523078">
    <w:abstractNumId w:val="47"/>
  </w:num>
  <w:num w:numId="7" w16cid:durableId="530727514">
    <w:abstractNumId w:val="49"/>
  </w:num>
  <w:num w:numId="8" w16cid:durableId="304970590">
    <w:abstractNumId w:val="3"/>
  </w:num>
  <w:num w:numId="9" w16cid:durableId="954680978">
    <w:abstractNumId w:val="62"/>
  </w:num>
  <w:num w:numId="10" w16cid:durableId="1946886212">
    <w:abstractNumId w:val="51"/>
  </w:num>
  <w:num w:numId="11" w16cid:durableId="1620142817">
    <w:abstractNumId w:val="4"/>
  </w:num>
  <w:num w:numId="12" w16cid:durableId="1775131295">
    <w:abstractNumId w:val="50"/>
  </w:num>
  <w:num w:numId="13" w16cid:durableId="1375890641">
    <w:abstractNumId w:val="44"/>
  </w:num>
  <w:num w:numId="14" w16cid:durableId="1978102803">
    <w:abstractNumId w:val="23"/>
  </w:num>
  <w:num w:numId="15" w16cid:durableId="962689323">
    <w:abstractNumId w:val="1"/>
  </w:num>
  <w:num w:numId="16" w16cid:durableId="507410578">
    <w:abstractNumId w:val="0"/>
  </w:num>
  <w:num w:numId="17" w16cid:durableId="1119035770">
    <w:abstractNumId w:val="29"/>
  </w:num>
  <w:num w:numId="18" w16cid:durableId="1016537137">
    <w:abstractNumId w:val="53"/>
  </w:num>
  <w:num w:numId="19" w16cid:durableId="1939172360">
    <w:abstractNumId w:val="59"/>
  </w:num>
  <w:num w:numId="20" w16cid:durableId="164367235">
    <w:abstractNumId w:val="14"/>
  </w:num>
  <w:num w:numId="21" w16cid:durableId="34815269">
    <w:abstractNumId w:val="67"/>
  </w:num>
  <w:num w:numId="22" w16cid:durableId="76438890">
    <w:abstractNumId w:val="69"/>
  </w:num>
  <w:num w:numId="23" w16cid:durableId="1236277937">
    <w:abstractNumId w:val="31"/>
  </w:num>
  <w:num w:numId="24" w16cid:durableId="730813646">
    <w:abstractNumId w:val="34"/>
  </w:num>
  <w:num w:numId="25" w16cid:durableId="1549680995">
    <w:abstractNumId w:val="28"/>
  </w:num>
  <w:num w:numId="26" w16cid:durableId="1923173427">
    <w:abstractNumId w:val="71"/>
  </w:num>
  <w:num w:numId="27" w16cid:durableId="78914941">
    <w:abstractNumId w:val="70"/>
  </w:num>
  <w:num w:numId="28" w16cid:durableId="590820486">
    <w:abstractNumId w:val="21"/>
  </w:num>
  <w:num w:numId="29" w16cid:durableId="599417085">
    <w:abstractNumId w:val="40"/>
  </w:num>
  <w:num w:numId="30" w16cid:durableId="66270987">
    <w:abstractNumId w:val="68"/>
  </w:num>
  <w:num w:numId="31" w16cid:durableId="32967339">
    <w:abstractNumId w:val="77"/>
  </w:num>
  <w:num w:numId="32" w16cid:durableId="1550457037">
    <w:abstractNumId w:val="36"/>
  </w:num>
  <w:num w:numId="33" w16cid:durableId="2085028720">
    <w:abstractNumId w:val="73"/>
  </w:num>
  <w:num w:numId="34" w16cid:durableId="807821897">
    <w:abstractNumId w:val="61"/>
  </w:num>
  <w:num w:numId="35" w16cid:durableId="2065442319">
    <w:abstractNumId w:val="38"/>
  </w:num>
  <w:num w:numId="36" w16cid:durableId="2007005397">
    <w:abstractNumId w:val="54"/>
  </w:num>
  <w:num w:numId="37" w16cid:durableId="1793790723">
    <w:abstractNumId w:val="13"/>
  </w:num>
  <w:num w:numId="38" w16cid:durableId="2016878014">
    <w:abstractNumId w:val="55"/>
  </w:num>
  <w:num w:numId="39" w16cid:durableId="1942489799">
    <w:abstractNumId w:val="57"/>
  </w:num>
  <w:num w:numId="40" w16cid:durableId="1817071036">
    <w:abstractNumId w:val="26"/>
  </w:num>
  <w:num w:numId="41" w16cid:durableId="161748871">
    <w:abstractNumId w:val="11"/>
  </w:num>
  <w:num w:numId="42" w16cid:durableId="384185617">
    <w:abstractNumId w:val="2"/>
  </w:num>
  <w:num w:numId="43" w16cid:durableId="27143933">
    <w:abstractNumId w:val="58"/>
  </w:num>
  <w:num w:numId="44" w16cid:durableId="1771196083">
    <w:abstractNumId w:val="63"/>
  </w:num>
  <w:num w:numId="45" w16cid:durableId="1926526576">
    <w:abstractNumId w:val="60"/>
  </w:num>
  <w:num w:numId="46" w16cid:durableId="1095250195">
    <w:abstractNumId w:val="5"/>
  </w:num>
  <w:num w:numId="47" w16cid:durableId="450368279">
    <w:abstractNumId w:val="10"/>
  </w:num>
  <w:num w:numId="48" w16cid:durableId="260573557">
    <w:abstractNumId w:val="76"/>
  </w:num>
  <w:num w:numId="49" w16cid:durableId="669679105">
    <w:abstractNumId w:val="39"/>
  </w:num>
  <w:num w:numId="50" w16cid:durableId="41175315">
    <w:abstractNumId w:val="30"/>
  </w:num>
  <w:num w:numId="51" w16cid:durableId="1620913114">
    <w:abstractNumId w:val="16"/>
  </w:num>
  <w:num w:numId="52" w16cid:durableId="846098549">
    <w:abstractNumId w:val="17"/>
  </w:num>
  <w:num w:numId="53" w16cid:durableId="12153090">
    <w:abstractNumId w:val="24"/>
  </w:num>
  <w:num w:numId="54" w16cid:durableId="539131578">
    <w:abstractNumId w:val="9"/>
  </w:num>
  <w:num w:numId="55" w16cid:durableId="1392777400">
    <w:abstractNumId w:val="65"/>
  </w:num>
  <w:num w:numId="56" w16cid:durableId="909653269">
    <w:abstractNumId w:val="48"/>
  </w:num>
  <w:num w:numId="57" w16cid:durableId="1934822752">
    <w:abstractNumId w:val="43"/>
  </w:num>
  <w:num w:numId="58" w16cid:durableId="1371805827">
    <w:abstractNumId w:val="6"/>
  </w:num>
  <w:num w:numId="59" w16cid:durableId="1970890786">
    <w:abstractNumId w:val="35"/>
  </w:num>
  <w:num w:numId="60" w16cid:durableId="249705925">
    <w:abstractNumId w:val="8"/>
  </w:num>
  <w:num w:numId="61" w16cid:durableId="291714354">
    <w:abstractNumId w:val="72"/>
  </w:num>
  <w:num w:numId="62" w16cid:durableId="1539586792">
    <w:abstractNumId w:val="27"/>
  </w:num>
  <w:num w:numId="63" w16cid:durableId="1646466977">
    <w:abstractNumId w:val="33"/>
  </w:num>
  <w:num w:numId="64" w16cid:durableId="187447742">
    <w:abstractNumId w:val="64"/>
  </w:num>
  <w:num w:numId="65" w16cid:durableId="23602269">
    <w:abstractNumId w:val="25"/>
  </w:num>
  <w:num w:numId="66" w16cid:durableId="1759324753">
    <w:abstractNumId w:val="19"/>
  </w:num>
  <w:num w:numId="67" w16cid:durableId="741220137">
    <w:abstractNumId w:val="32"/>
  </w:num>
  <w:num w:numId="68" w16cid:durableId="314141210">
    <w:abstractNumId w:val="41"/>
  </w:num>
  <w:num w:numId="69" w16cid:durableId="747263505">
    <w:abstractNumId w:val="20"/>
  </w:num>
  <w:num w:numId="70" w16cid:durableId="257952635">
    <w:abstractNumId w:val="12"/>
  </w:num>
  <w:num w:numId="71" w16cid:durableId="1018391337">
    <w:abstractNumId w:val="56"/>
  </w:num>
  <w:num w:numId="72" w16cid:durableId="2116290196">
    <w:abstractNumId w:val="7"/>
  </w:num>
  <w:num w:numId="73" w16cid:durableId="1080099092">
    <w:abstractNumId w:val="75"/>
  </w:num>
  <w:num w:numId="74" w16cid:durableId="1565337968">
    <w:abstractNumId w:val="74"/>
  </w:num>
  <w:num w:numId="75" w16cid:durableId="905921828">
    <w:abstractNumId w:val="46"/>
  </w:num>
  <w:num w:numId="76" w16cid:durableId="959264573">
    <w:abstractNumId w:val="42"/>
  </w:num>
  <w:num w:numId="77" w16cid:durableId="1140267953">
    <w:abstractNumId w:val="37"/>
  </w:num>
  <w:num w:numId="78" w16cid:durableId="9649689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3C5"/>
    <w:rsid w:val="0000745E"/>
    <w:rsid w:val="0002678D"/>
    <w:rsid w:val="00033335"/>
    <w:rsid w:val="0006118F"/>
    <w:rsid w:val="00063807"/>
    <w:rsid w:val="00066121"/>
    <w:rsid w:val="000770C1"/>
    <w:rsid w:val="000819DA"/>
    <w:rsid w:val="0008409D"/>
    <w:rsid w:val="00090263"/>
    <w:rsid w:val="0009683A"/>
    <w:rsid w:val="000A4E67"/>
    <w:rsid w:val="000A565D"/>
    <w:rsid w:val="00111BCA"/>
    <w:rsid w:val="00114016"/>
    <w:rsid w:val="00124FA6"/>
    <w:rsid w:val="00167E1C"/>
    <w:rsid w:val="00180C23"/>
    <w:rsid w:val="001851F0"/>
    <w:rsid w:val="001A6169"/>
    <w:rsid w:val="001C26E8"/>
    <w:rsid w:val="001F26E2"/>
    <w:rsid w:val="001F4AFD"/>
    <w:rsid w:val="0020775B"/>
    <w:rsid w:val="00274B97"/>
    <w:rsid w:val="0027584A"/>
    <w:rsid w:val="00281CA9"/>
    <w:rsid w:val="00287ECA"/>
    <w:rsid w:val="002964FD"/>
    <w:rsid w:val="00297763"/>
    <w:rsid w:val="002A43E4"/>
    <w:rsid w:val="002E6FE8"/>
    <w:rsid w:val="002F7576"/>
    <w:rsid w:val="00370990"/>
    <w:rsid w:val="00390592"/>
    <w:rsid w:val="003C2EC3"/>
    <w:rsid w:val="003E5931"/>
    <w:rsid w:val="003F1260"/>
    <w:rsid w:val="004217DA"/>
    <w:rsid w:val="00432448"/>
    <w:rsid w:val="00435332"/>
    <w:rsid w:val="00445888"/>
    <w:rsid w:val="00463768"/>
    <w:rsid w:val="00480F0F"/>
    <w:rsid w:val="00493036"/>
    <w:rsid w:val="00497026"/>
    <w:rsid w:val="004B495C"/>
    <w:rsid w:val="004B674F"/>
    <w:rsid w:val="004E014F"/>
    <w:rsid w:val="004E1E67"/>
    <w:rsid w:val="004F281A"/>
    <w:rsid w:val="004F4FE5"/>
    <w:rsid w:val="00505133"/>
    <w:rsid w:val="005213E0"/>
    <w:rsid w:val="00573BAB"/>
    <w:rsid w:val="00573F33"/>
    <w:rsid w:val="00577144"/>
    <w:rsid w:val="00577404"/>
    <w:rsid w:val="00585B1B"/>
    <w:rsid w:val="005A64A9"/>
    <w:rsid w:val="005C62BA"/>
    <w:rsid w:val="005C7F42"/>
    <w:rsid w:val="00621EFB"/>
    <w:rsid w:val="00657A61"/>
    <w:rsid w:val="006925D4"/>
    <w:rsid w:val="006A3250"/>
    <w:rsid w:val="006D5D30"/>
    <w:rsid w:val="006F0A16"/>
    <w:rsid w:val="006F7942"/>
    <w:rsid w:val="007733BE"/>
    <w:rsid w:val="00783FD5"/>
    <w:rsid w:val="00797A84"/>
    <w:rsid w:val="007B501E"/>
    <w:rsid w:val="007D6BC8"/>
    <w:rsid w:val="007E2257"/>
    <w:rsid w:val="00862A92"/>
    <w:rsid w:val="00864467"/>
    <w:rsid w:val="00874E5C"/>
    <w:rsid w:val="008773DA"/>
    <w:rsid w:val="008776BF"/>
    <w:rsid w:val="008A536B"/>
    <w:rsid w:val="008C01B8"/>
    <w:rsid w:val="008C33C5"/>
    <w:rsid w:val="008E4197"/>
    <w:rsid w:val="00910BFE"/>
    <w:rsid w:val="00922D49"/>
    <w:rsid w:val="00933528"/>
    <w:rsid w:val="009627EE"/>
    <w:rsid w:val="00980ED9"/>
    <w:rsid w:val="009828E3"/>
    <w:rsid w:val="009840A2"/>
    <w:rsid w:val="00985D4B"/>
    <w:rsid w:val="009C0A53"/>
    <w:rsid w:val="009C7B84"/>
    <w:rsid w:val="009D507F"/>
    <w:rsid w:val="009F7242"/>
    <w:rsid w:val="009F7E44"/>
    <w:rsid w:val="00A054A3"/>
    <w:rsid w:val="00A2527D"/>
    <w:rsid w:val="00A268E4"/>
    <w:rsid w:val="00A426FA"/>
    <w:rsid w:val="00A546D9"/>
    <w:rsid w:val="00A568F5"/>
    <w:rsid w:val="00A6275D"/>
    <w:rsid w:val="00A93B02"/>
    <w:rsid w:val="00AB5E09"/>
    <w:rsid w:val="00AD36B6"/>
    <w:rsid w:val="00AD3F8C"/>
    <w:rsid w:val="00AE5028"/>
    <w:rsid w:val="00B06C4F"/>
    <w:rsid w:val="00B14459"/>
    <w:rsid w:val="00B42300"/>
    <w:rsid w:val="00B53A65"/>
    <w:rsid w:val="00B72B19"/>
    <w:rsid w:val="00B743C3"/>
    <w:rsid w:val="00B778A5"/>
    <w:rsid w:val="00BB6DE8"/>
    <w:rsid w:val="00BD66CF"/>
    <w:rsid w:val="00CA7EBE"/>
    <w:rsid w:val="00CD7C73"/>
    <w:rsid w:val="00CF3312"/>
    <w:rsid w:val="00D0223C"/>
    <w:rsid w:val="00D07634"/>
    <w:rsid w:val="00D631FC"/>
    <w:rsid w:val="00D65656"/>
    <w:rsid w:val="00D710AD"/>
    <w:rsid w:val="00DC0147"/>
    <w:rsid w:val="00DC65D5"/>
    <w:rsid w:val="00E715FD"/>
    <w:rsid w:val="00E75FAA"/>
    <w:rsid w:val="00E76CB8"/>
    <w:rsid w:val="00E874D5"/>
    <w:rsid w:val="00EA096E"/>
    <w:rsid w:val="00EB387B"/>
    <w:rsid w:val="00EE4749"/>
    <w:rsid w:val="00F119A2"/>
    <w:rsid w:val="00F3009E"/>
    <w:rsid w:val="00F46DEA"/>
    <w:rsid w:val="00F50AA9"/>
    <w:rsid w:val="00F52BB8"/>
    <w:rsid w:val="00F6433D"/>
    <w:rsid w:val="00F64659"/>
    <w:rsid w:val="00F70127"/>
    <w:rsid w:val="00FC0164"/>
    <w:rsid w:val="00FF7960"/>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222AA"/>
  <w15:chartTrackingRefBased/>
  <w15:docId w15:val="{1203C76E-C75C-402C-9B40-97291ADC9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3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Citation List,본문(내용),List Paragraph (numbered (a)),Colorful List - Accent 11,ADB Paragraph,lp1,Bullet Paragraph,List Paragraph nowy,Bullets,References,List Paragraph1,heading 6,WB List Paragraph,Liste 1,ANNEX,Ha,NRD_Numbering,normal,Norma"/>
    <w:basedOn w:val="Normal"/>
    <w:link w:val="ListParagraphChar"/>
    <w:uiPriority w:val="34"/>
    <w:qFormat/>
    <w:rsid w:val="00B42300"/>
    <w:pPr>
      <w:ind w:left="720"/>
      <w:contextualSpacing/>
    </w:pPr>
  </w:style>
  <w:style w:type="paragraph" w:styleId="Header">
    <w:name w:val="header"/>
    <w:basedOn w:val="Normal"/>
    <w:link w:val="HeaderChar"/>
    <w:uiPriority w:val="99"/>
    <w:unhideWhenUsed/>
    <w:rsid w:val="00167E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7E1C"/>
  </w:style>
  <w:style w:type="paragraph" w:styleId="Footer">
    <w:name w:val="footer"/>
    <w:basedOn w:val="Normal"/>
    <w:link w:val="FooterChar"/>
    <w:uiPriority w:val="99"/>
    <w:unhideWhenUsed/>
    <w:rsid w:val="00167E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7E1C"/>
  </w:style>
  <w:style w:type="paragraph" w:customStyle="1" w:styleId="Default">
    <w:name w:val="Default"/>
    <w:rsid w:val="00BD66CF"/>
    <w:pPr>
      <w:autoSpaceDE w:val="0"/>
      <w:autoSpaceDN w:val="0"/>
      <w:adjustRightInd w:val="0"/>
      <w:spacing w:after="0" w:line="240" w:lineRule="auto"/>
    </w:pPr>
    <w:rPr>
      <w:rFonts w:ascii="Arial" w:hAnsi="Arial" w:cs="Arial"/>
      <w:color w:val="000000"/>
      <w:kern w:val="0"/>
      <w:sz w:val="24"/>
      <w:szCs w:val="24"/>
      <w:lang w:val="en-US"/>
    </w:rPr>
  </w:style>
  <w:style w:type="paragraph" w:customStyle="1" w:styleId="Head5a1">
    <w:name w:val="Head 5a.1"/>
    <w:basedOn w:val="Normal"/>
    <w:rsid w:val="00AE5028"/>
    <w:pPr>
      <w:keepNext/>
      <w:numPr>
        <w:ilvl w:val="12"/>
      </w:numPr>
      <w:pBdr>
        <w:bottom w:val="single" w:sz="24" w:space="1" w:color="auto"/>
      </w:pBdr>
      <w:spacing w:before="480" w:after="240" w:line="240" w:lineRule="auto"/>
      <w:jc w:val="center"/>
    </w:pPr>
    <w:rPr>
      <w:rFonts w:ascii="Times New Roman Bold" w:eastAsia="Times New Roman" w:hAnsi="Times New Roman Bold" w:cs="Times New Roman"/>
      <w:b/>
      <w:smallCaps/>
      <w:kern w:val="0"/>
      <w:sz w:val="32"/>
      <w:szCs w:val="20"/>
      <w:lang w:val="en-GB"/>
      <w14:ligatures w14:val="none"/>
    </w:rPr>
  </w:style>
  <w:style w:type="paragraph" w:customStyle="1" w:styleId="Head5a2">
    <w:name w:val="Head 5a.2"/>
    <w:basedOn w:val="Head5a1"/>
    <w:next w:val="Normal"/>
    <w:rsid w:val="00AE5028"/>
    <w:pPr>
      <w:pBdr>
        <w:bottom w:val="none" w:sz="0" w:space="0" w:color="auto"/>
      </w:pBdr>
      <w:spacing w:before="360" w:after="120"/>
      <w:jc w:val="left"/>
    </w:pPr>
    <w:rPr>
      <w:smallCaps w:val="0"/>
      <w:sz w:val="28"/>
    </w:rPr>
  </w:style>
  <w:style w:type="character" w:customStyle="1" w:styleId="Preparersnotenobold">
    <w:name w:val="Preparer's note (no bold)"/>
    <w:basedOn w:val="DefaultParagraphFont"/>
    <w:rsid w:val="00AE5028"/>
    <w:rPr>
      <w:i/>
    </w:rPr>
  </w:style>
  <w:style w:type="character" w:customStyle="1" w:styleId="ListParagraphChar">
    <w:name w:val="List Paragraph Char"/>
    <w:aliases w:val="Citation List Char,본문(내용) Char,List Paragraph (numbered (a)) Char,Colorful List - Accent 11 Char,ADB Paragraph Char,lp1 Char,Bullet Paragraph Char,List Paragraph nowy Char,Bullets Char,References Char,List Paragraph1 Char,ANNEX Char"/>
    <w:link w:val="ListParagraph"/>
    <w:uiPriority w:val="34"/>
    <w:qFormat/>
    <w:locked/>
    <w:rsid w:val="00AE50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6518248">
      <w:bodyDiv w:val="1"/>
      <w:marLeft w:val="0"/>
      <w:marRight w:val="0"/>
      <w:marTop w:val="0"/>
      <w:marBottom w:val="0"/>
      <w:divBdr>
        <w:top w:val="none" w:sz="0" w:space="0" w:color="auto"/>
        <w:left w:val="none" w:sz="0" w:space="0" w:color="auto"/>
        <w:bottom w:val="none" w:sz="0" w:space="0" w:color="auto"/>
        <w:right w:val="none" w:sz="0" w:space="0" w:color="auto"/>
      </w:divBdr>
    </w:div>
    <w:div w:id="698437325">
      <w:bodyDiv w:val="1"/>
      <w:marLeft w:val="0"/>
      <w:marRight w:val="0"/>
      <w:marTop w:val="0"/>
      <w:marBottom w:val="0"/>
      <w:divBdr>
        <w:top w:val="none" w:sz="0" w:space="0" w:color="auto"/>
        <w:left w:val="none" w:sz="0" w:space="0" w:color="auto"/>
        <w:bottom w:val="none" w:sz="0" w:space="0" w:color="auto"/>
        <w:right w:val="none" w:sz="0" w:space="0" w:color="auto"/>
      </w:divBdr>
    </w:div>
    <w:div w:id="832141289">
      <w:bodyDiv w:val="1"/>
      <w:marLeft w:val="0"/>
      <w:marRight w:val="0"/>
      <w:marTop w:val="0"/>
      <w:marBottom w:val="0"/>
      <w:divBdr>
        <w:top w:val="none" w:sz="0" w:space="0" w:color="auto"/>
        <w:left w:val="none" w:sz="0" w:space="0" w:color="auto"/>
        <w:bottom w:val="none" w:sz="0" w:space="0" w:color="auto"/>
        <w:right w:val="none" w:sz="0" w:space="0" w:color="auto"/>
      </w:divBdr>
    </w:div>
    <w:div w:id="905839271">
      <w:bodyDiv w:val="1"/>
      <w:marLeft w:val="0"/>
      <w:marRight w:val="0"/>
      <w:marTop w:val="0"/>
      <w:marBottom w:val="0"/>
      <w:divBdr>
        <w:top w:val="none" w:sz="0" w:space="0" w:color="auto"/>
        <w:left w:val="none" w:sz="0" w:space="0" w:color="auto"/>
        <w:bottom w:val="none" w:sz="0" w:space="0" w:color="auto"/>
        <w:right w:val="none" w:sz="0" w:space="0" w:color="auto"/>
      </w:divBdr>
    </w:div>
    <w:div w:id="1019039849">
      <w:bodyDiv w:val="1"/>
      <w:marLeft w:val="0"/>
      <w:marRight w:val="0"/>
      <w:marTop w:val="0"/>
      <w:marBottom w:val="0"/>
      <w:divBdr>
        <w:top w:val="none" w:sz="0" w:space="0" w:color="auto"/>
        <w:left w:val="none" w:sz="0" w:space="0" w:color="auto"/>
        <w:bottom w:val="none" w:sz="0" w:space="0" w:color="auto"/>
        <w:right w:val="none" w:sz="0" w:space="0" w:color="auto"/>
      </w:divBdr>
    </w:div>
    <w:div w:id="1190028690">
      <w:bodyDiv w:val="1"/>
      <w:marLeft w:val="0"/>
      <w:marRight w:val="0"/>
      <w:marTop w:val="0"/>
      <w:marBottom w:val="0"/>
      <w:divBdr>
        <w:top w:val="none" w:sz="0" w:space="0" w:color="auto"/>
        <w:left w:val="none" w:sz="0" w:space="0" w:color="auto"/>
        <w:bottom w:val="none" w:sz="0" w:space="0" w:color="auto"/>
        <w:right w:val="none" w:sz="0" w:space="0" w:color="auto"/>
      </w:divBdr>
    </w:div>
    <w:div w:id="1526020155">
      <w:bodyDiv w:val="1"/>
      <w:marLeft w:val="0"/>
      <w:marRight w:val="0"/>
      <w:marTop w:val="0"/>
      <w:marBottom w:val="0"/>
      <w:divBdr>
        <w:top w:val="none" w:sz="0" w:space="0" w:color="auto"/>
        <w:left w:val="none" w:sz="0" w:space="0" w:color="auto"/>
        <w:bottom w:val="none" w:sz="0" w:space="0" w:color="auto"/>
        <w:right w:val="none" w:sz="0" w:space="0" w:color="auto"/>
      </w:divBdr>
    </w:div>
    <w:div w:id="1845705040">
      <w:bodyDiv w:val="1"/>
      <w:marLeft w:val="0"/>
      <w:marRight w:val="0"/>
      <w:marTop w:val="0"/>
      <w:marBottom w:val="0"/>
      <w:divBdr>
        <w:top w:val="none" w:sz="0" w:space="0" w:color="auto"/>
        <w:left w:val="none" w:sz="0" w:space="0" w:color="auto"/>
        <w:bottom w:val="none" w:sz="0" w:space="0" w:color="auto"/>
        <w:right w:val="none" w:sz="0" w:space="0" w:color="auto"/>
      </w:divBdr>
    </w:div>
    <w:div w:id="2070685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19</Pages>
  <Words>5654</Words>
  <Characters>32230</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Menashi Mahere</dc:creator>
  <cp:keywords/>
  <dc:description/>
  <cp:lastModifiedBy>OKYERE DENNIS</cp:lastModifiedBy>
  <cp:revision>4</cp:revision>
  <dcterms:created xsi:type="dcterms:W3CDTF">2026-02-26T00:30:00Z</dcterms:created>
  <dcterms:modified xsi:type="dcterms:W3CDTF">2026-02-26T00:38:00Z</dcterms:modified>
</cp:coreProperties>
</file>