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Geek Brains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bCs/>
          <w:sz w:val="48"/>
          <w:szCs w:val="48"/>
          <w:highlight w:val="none"/>
          <w:lang w:val="ru-RU"/>
        </w:rPr>
      </w:pPr>
      <w:r>
        <w:rPr>
          <w:b/>
          <w:bCs/>
          <w:sz w:val="48"/>
          <w:szCs w:val="48"/>
          <w:highlight w:val="none"/>
          <w:lang w:val="ru-RU"/>
        </w:rPr>
        <w:t xml:space="preserve">Создание сайта по продаже услуг </w:t>
      </w:r>
      <w:r>
        <w:rPr>
          <w:b/>
          <w:bCs/>
          <w:sz w:val="48"/>
          <w:szCs w:val="48"/>
          <w:highlight w:val="none"/>
          <w:lang w:val="en-US"/>
        </w:rPr>
      </w:r>
    </w:p>
    <w:p>
      <w:pPr>
        <w:pBdr/>
        <w:spacing/>
        <w:ind/>
        <w:jc w:val="center"/>
        <w:rPr/>
      </w:pPr>
      <w:r>
        <w:rPr>
          <w:b/>
          <w:bCs/>
          <w:sz w:val="48"/>
          <w:szCs w:val="48"/>
          <w:highlight w:val="none"/>
          <w:lang w:val="en-US"/>
        </w:rPr>
      </w:r>
      <w:r>
        <w:t xml:space="preserve">Разработка пользовательского интерфейса сайта по продаже услуг</w:t>
      </w:r>
      <w:r>
        <w:rPr>
          <w:b/>
          <w:bCs/>
          <w:sz w:val="48"/>
          <w:szCs w:val="48"/>
          <w:highlight w:val="none"/>
          <w:lang w:val="en-US"/>
        </w:rPr>
      </w:r>
    </w:p>
    <w:p>
      <w:pPr>
        <w:pBdr/>
        <w:spacing/>
        <w:ind/>
        <w:jc w:val="center"/>
        <w:rPr>
          <w:highlight w:val="none"/>
        </w:rPr>
      </w:pPr>
      <w:r>
        <w:t xml:space="preserve">Разработка административной панели сайта</w:t>
      </w:r>
      <w:r>
        <w:rPr>
          <w:b/>
          <w:bCs/>
          <w:sz w:val="48"/>
          <w:szCs w:val="48"/>
          <w:highlight w:val="none"/>
          <w:lang w:val="ru-RU"/>
        </w:rPr>
      </w:r>
      <w:r/>
    </w:p>
    <w:p>
      <w:pPr>
        <w:pBdr/>
        <w:spacing/>
        <w:ind/>
        <w:jc w:val="center"/>
        <w:rPr>
          <w:b/>
          <w:bCs/>
          <w:sz w:val="48"/>
          <w:szCs w:val="48"/>
          <w:highlight w:val="none"/>
          <w:lang w:val="en-US"/>
        </w:rPr>
      </w:pPr>
      <w:r>
        <w:rPr>
          <w:highlight w:val="none"/>
        </w:rPr>
        <w:t xml:space="preserve">Подключение к базе данных</w:t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  <w:sz w:val="48"/>
          <w:szCs w:val="48"/>
          <w:highlight w:val="none"/>
          <w:lang w:val="en-US"/>
        </w:rPr>
      </w:pPr>
      <w:r>
        <w:rPr>
          <w:b/>
          <w:bCs/>
          <w:sz w:val="48"/>
          <w:szCs w:val="48"/>
          <w:highlight w:val="none"/>
          <w:lang w:val="ru-RU"/>
        </w:rPr>
      </w:r>
      <w:r>
        <w:rPr>
          <w:b/>
          <w:bCs/>
          <w:sz w:val="48"/>
          <w:szCs w:val="48"/>
          <w:highlight w:val="none"/>
          <w:lang w:val="en-US"/>
        </w:rPr>
      </w:r>
    </w:p>
    <w:p>
      <w:pPr>
        <w:pBdr/>
        <w:spacing/>
        <w:ind/>
        <w:jc w:val="right"/>
        <w:rPr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6677"/>
        </w:tabs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/>
      </w:pPr>
      <w:r>
        <w:rPr>
          <w:highlight w:val="none"/>
          <w:lang w:val="en-US"/>
        </w:rPr>
      </w:r>
      <w:r>
        <w:t xml:space="preserve">IT-специалист: Программист </w:t>
      </w:r>
      <w:r>
        <w:rPr>
          <w:lang w:val="en-US"/>
        </w:rPr>
        <w:t xml:space="preserve">Java Script</w:t>
      </w:r>
      <w:r/>
      <w:r/>
    </w:p>
    <w:p>
      <w:pPr>
        <w:pBdr/>
        <w:spacing/>
        <w:ind/>
        <w:jc w:val="right"/>
        <w:rPr>
          <w:lang w:val="en-US"/>
        </w:rPr>
      </w:pPr>
      <w:r>
        <w:t xml:space="preserve"> Цифровые профессии</w:t>
      </w:r>
      <w:r>
        <w:rPr>
          <w:lang w:val="en-US"/>
        </w:rPr>
        <w:t xml:space="preserve"> </w:t>
      </w:r>
      <w:r/>
    </w:p>
    <w:p>
      <w:pPr>
        <w:pBdr/>
        <w:spacing/>
        <w:ind/>
        <w:jc w:val="right"/>
        <w:rPr>
          <w:highlight w:val="none"/>
        </w:rPr>
      </w:pPr>
      <w:r>
        <w:rPr>
          <w:lang w:val="en-US"/>
        </w:rPr>
      </w:r>
      <w:r>
        <w:rPr>
          <w:lang w:val="ru-RU"/>
        </w:rPr>
        <w:t xml:space="preserve">Лобова В.С.</w:t>
      </w:r>
      <w:r>
        <w:t xml:space="preserve"> и Маркова А.</w:t>
      </w:r>
      <w:r/>
    </w:p>
    <w:p>
      <w:pPr>
        <w:pBdr/>
        <w:spacing/>
        <w:ind/>
        <w:jc w:val="right"/>
        <w:rPr/>
      </w:pPr>
      <w:r>
        <w:rPr>
          <w:highlight w:val="none"/>
        </w:rPr>
        <w:t xml:space="preserve">+ (Саша, Миша, подпишите, пожалуйста, свои регалии)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t xml:space="preserve">  Москва 202</w:t>
      </w:r>
      <w:r>
        <w:rPr>
          <w:highlight w:val="none"/>
          <w:lang w:val="ru-RU"/>
        </w:rPr>
        <w:t xml:space="preserve">4</w:t>
      </w:r>
      <w:r/>
    </w:p>
    <w:p>
      <w:pPr>
        <w:pageBreakBefore w:val="tru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План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Введение</w:t>
      </w:r>
      <w:r>
        <w:rPr>
          <w:highlight w:val="none"/>
          <w:lang w:val="en-US"/>
        </w:rPr>
      </w:r>
    </w:p>
    <w:p>
      <w:pPr>
        <w:pStyle w:val="621"/>
        <w:pageBreakBefore w:val="false"/>
        <w:numPr>
          <w:ilvl w:val="0"/>
          <w:numId w:val="3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Тема проекта</w:t>
      </w:r>
      <w:r>
        <w:rPr>
          <w:highlight w:val="none"/>
          <w:lang w:val="ru-RU"/>
        </w:rPr>
      </w:r>
    </w:p>
    <w:p>
      <w:pPr>
        <w:pStyle w:val="621"/>
        <w:pageBreakBefore w:val="false"/>
        <w:numPr>
          <w:ilvl w:val="0"/>
          <w:numId w:val="3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Актуальность и практическая значимость</w:t>
      </w:r>
      <w:r>
        <w:rPr>
          <w:highlight w:val="none"/>
          <w:lang w:val="en-US"/>
        </w:rPr>
      </w:r>
    </w:p>
    <w:p>
      <w:pPr>
        <w:pStyle w:val="621"/>
        <w:pageBreakBefore w:val="false"/>
        <w:numPr>
          <w:ilvl w:val="0"/>
          <w:numId w:val="3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Инструменты которые мы использовали в работе </w:t>
      </w:r>
      <w:r>
        <w:rPr>
          <w:highlight w:val="none"/>
          <w:lang w:val="en-US"/>
        </w:rPr>
        <w:t xml:space="preserve">JS, Python, </w:t>
      </w:r>
      <w:r>
        <w:rPr>
          <w:highlight w:val="none"/>
          <w:lang w:val="ru-RU"/>
        </w:rPr>
        <w:t xml:space="preserve">фреймворки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1.Глава 1</w:t>
      </w:r>
      <w:r>
        <w:rPr>
          <w:highlight w:val="none"/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/>
      </w:pPr>
      <w:r>
        <w:rPr>
          <w:highlight w:val="none"/>
          <w:lang w:val="en-US"/>
        </w:rPr>
      </w:r>
      <w:r>
        <w:t xml:space="preserve"> Назначение и цели создания сайта</w:t>
      </w:r>
      <w:r>
        <w:rPr>
          <w:lang w:val="en-US"/>
        </w:rPr>
      </w:r>
    </w:p>
    <w:p>
      <w:pPr>
        <w:pStyle w:val="621"/>
        <w:pageBreakBefore w:val="false"/>
        <w:numPr>
          <w:ilvl w:val="0"/>
          <w:numId w:val="4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(создание сайта для компании СпилиДерево.РФ,  </w:t>
      </w:r>
      <w:r>
        <w:rPr>
          <w:lang w:val="en-US"/>
        </w:rPr>
      </w:r>
    </w:p>
    <w:p>
      <w:pPr>
        <w:pStyle w:val="621"/>
        <w:pageBreakBefore w:val="false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highlight w:val="none"/>
          <w:lang w:val="ru-RU"/>
        </w:rPr>
        <w:t xml:space="preserve">если в мире продажи товаров существуют маркетплейсы, то в идустрии сервиса это пока не представляется возможным. Именно поэтому мы выбрали темой своей выпускной квалификационной работы создание сайта по продаже услуг</w:t>
      </w:r>
      <w:r>
        <w:rPr>
          <w:highlight w:val="none"/>
          <w:lang w:val="en-US"/>
        </w:rPr>
      </w:r>
      <w:r/>
    </w:p>
    <w:p>
      <w:pPr>
        <w:pStyle w:val="621"/>
        <w:pageBreakBefore w:val="false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highlight w:val="none"/>
          <w:lang w:val="ru-RU"/>
        </w:rPr>
        <w:t xml:space="preserve">На сайте должен быть представлен</w:t>
      </w:r>
      <w:r>
        <w:rPr>
          <w:highlight w:val="none"/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/>
      </w:pPr>
      <w:r>
        <w:t xml:space="preserve">Структура сайта</w:t>
      </w:r>
      <w:r>
        <w:t xml:space="preserve">: приложения и требования к функциональности </w:t>
      </w:r>
      <w:r>
        <w:rPr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/>
      </w:pPr>
      <w:r>
        <w:t xml:space="preserve">Связи между моделями и формы </w:t>
      </w:r>
      <w:r>
        <w:rPr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/>
      </w:pPr>
      <w:r>
        <w:t xml:space="preserve">Настройка административной панели</w:t>
      </w:r>
      <w:r>
        <w:rPr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/>
      </w:pPr>
      <w:r/>
      <w:r>
        <w:t xml:space="preserve">Главная страница</w:t>
      </w:r>
      <w:r>
        <w:rPr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/>
      </w:pPr>
      <w:r>
        <w:t xml:space="preserve">Галерея</w:t>
      </w:r>
      <w:r>
        <w:rPr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/>
      </w:pPr>
      <w:r/>
      <w:r>
        <w:t xml:space="preserve">Логика и реализация работы приложения</w:t>
      </w:r>
      <w:r>
        <w:rPr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/>
      </w:pPr>
      <w:r>
        <w:t xml:space="preserve">Работа с административной панелью</w:t>
      </w:r>
      <w:r>
        <w:rPr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/>
      </w:pPr>
      <w:r/>
      <w:r>
        <w:t xml:space="preserve"> Логика и реализация работы приложения</w:t>
      </w:r>
      <w:r>
        <w:rPr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/>
      </w:pPr>
      <w:r>
        <w:t xml:space="preserve">Работа с административной панелью </w:t>
      </w:r>
      <w:r>
        <w:rPr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/>
      </w:pPr>
      <w:r/>
      <w:r>
        <w:t xml:space="preserve"> Создание и настройка модели Заказов</w:t>
      </w:r>
      <w:r>
        <w:rPr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/>
      </w:pPr>
      <w:r>
        <w:t xml:space="preserve">Работа с административной панелью</w:t>
      </w:r>
      <w:r>
        <w:rPr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/>
      </w:pPr>
      <w:r>
        <w:t xml:space="preserve"> Дальнейш</w:t>
      </w:r>
      <w:r>
        <w:t xml:space="preserve">ее развитие проекта</w:t>
      </w:r>
      <w:r>
        <w:rPr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/>
      </w:pPr>
      <w:r>
        <w:t xml:space="preserve">Заключение</w:t>
      </w:r>
      <w:r>
        <w:rPr>
          <w:lang w:val="en-US"/>
        </w:rPr>
      </w:r>
    </w:p>
    <w:p>
      <w:pPr>
        <w:pStyle w:val="621"/>
        <w:pageBreakBefore w:val="false"/>
        <w:numPr>
          <w:ilvl w:val="1"/>
          <w:numId w:val="2"/>
        </w:numPr>
        <w:pBdr/>
        <w:spacing/>
        <w:ind/>
        <w:rPr/>
      </w:pPr>
      <w:r>
        <w:t xml:space="preserve">Использованная литература</w:t>
      </w:r>
      <w:r>
        <w:rPr>
          <w:lang w:val="en-US"/>
        </w:rPr>
      </w:r>
    </w:p>
    <w:p>
      <w:pPr>
        <w:pageBreakBefore w:val="true"/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Этапы разработки </w:t>
      </w:r>
      <w:r>
        <w:rPr>
          <w:highlight w:val="none"/>
        </w:rPr>
      </w:r>
    </w:p>
    <w:p>
      <w:pPr>
        <w:pageBreakBefore w:val="false"/>
        <w:pBdr/>
        <w:spacing/>
        <w:ind w:firstLine="0" w:left="709"/>
        <w:rPr/>
      </w:pPr>
      <w:r>
        <w:rPr>
          <w:highlight w:val="none"/>
        </w:rPr>
      </w:r>
      <w:r>
        <w:rPr>
          <w:b/>
          <w:bCs/>
        </w:rPr>
        <w:t xml:space="preserve">Направление программирования: </w:t>
      </w:r>
      <w:r>
        <w:t xml:space="preserve">веб разработка, создание сайта. </w:t>
      </w:r>
      <w:r/>
    </w:p>
    <w:p>
      <w:pPr>
        <w:pageBreakBefore w:val="false"/>
        <w:pBdr/>
        <w:spacing/>
        <w:ind w:firstLine="0" w:left="709"/>
        <w:rPr/>
      </w:pPr>
      <w:r/>
      <w:r>
        <w:rPr>
          <w:b/>
          <w:bCs/>
        </w:rPr>
        <w:t xml:space="preserve"> Верхнеуровневая тема:</w:t>
      </w:r>
      <w:r>
        <w:t xml:space="preserve"> Разработка веб-сайта</w:t>
      </w:r>
      <w:r/>
    </w:p>
    <w:p>
      <w:pPr>
        <w:pageBreakBefore w:val="false"/>
        <w:pBdr/>
        <w:spacing/>
        <w:ind w:firstLine="0" w:left="709"/>
        <w:rPr>
          <w:highlight w:val="none"/>
        </w:rPr>
      </w:pPr>
      <w:r>
        <w:rPr>
          <w:b/>
          <w:bCs/>
        </w:rPr>
        <w:t xml:space="preserve">План работ: </w:t>
      </w:r>
      <w:r>
        <w:t xml:space="preserve">В рамках данного проекта будет разработан веб-сайт для продажи услуг. Проект будет представлять готовый продукт для работы с клиентами и администрирования сайта. Реализуется систем</w:t>
      </w:r>
      <w:r/>
    </w:p>
    <w:p>
      <w:pPr>
        <w:pageBreakBefore w:val="false"/>
        <w:pBdr/>
        <w:spacing/>
        <w:ind w:firstLine="0" w:left="709"/>
        <w:rPr/>
      </w:pPr>
      <w:r>
        <w:rPr>
          <w:highlight w:val="none"/>
        </w:rPr>
      </w:r>
      <w:r>
        <w:t xml:space="preserve">В рамках данного проекта будет разработан бекенд-сервис на Python для управления задачами с использованием фреймворка Django. Проект будет предоставлять API для создания, редактирования, удаления и получения информации о задачах. Реализуется система аутент</w:t>
      </w:r>
      <w:r>
        <w:t xml:space="preserve">ификации пользователей и функциональность для фильтрации и сортировки задач. 5 4. Конкретизация темы: С учетом описанного плана работа, название проекта будет звучать так: "Разработка высокоэффективного бекенд-сервиса для управления задачами с использовани</w:t>
      </w:r>
      <w:r>
        <w:t xml:space="preserve">ем Django"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pageBreakBefore w:val="false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Выбор темы</w:t>
      </w:r>
      <w:r>
        <w:rPr>
          <w:highlight w:val="none"/>
        </w:rPr>
      </w:r>
    </w:p>
    <w:p>
      <w:pPr>
        <w:pStyle w:val="621"/>
        <w:pageBreakBefore w:val="false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Разработка макета</w:t>
      </w:r>
      <w:r>
        <w:t xml:space="preserve"> по требованиям заказчика</w:t>
      </w:r>
      <w:r/>
    </w:p>
    <w:p>
      <w:pPr>
        <w:pStyle w:val="621"/>
        <w:pageBreakBefore w:val="false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2024-02-08T11:16:33Z</dcterms:modified>
</cp:coreProperties>
</file>