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35232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Lê Văn Anh Khoa -- 102220153 -- 22T_DT3</w:t>
      </w:r>
    </w:p>
    <w:p w14:paraId="00905E66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Bài tập:</w:t>
      </w:r>
    </w:p>
    <w:p w14:paraId="2D9D1655">
      <w:pPr>
        <w:numPr>
          <w:ilvl w:val="0"/>
          <w:numId w:val="11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Sử dụng các thuật toán (Gradient Descent, Gradient Descant Momentum, Newton) để thực hiện tối ưu hóa hàm số dưới:</w:t>
      </w:r>
    </w:p>
    <w:p w14:paraId="35A582E2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sz w:val="26"/>
              <w:szCs w:val="26"/>
              <w:lang w:val="vi-VN" w:eastAsia="zh-CN" w:bidi="ar-SA"/>
            </w:rPr>
            <m:t>f(</m:t>
          </m:r>
          <m:d>
            <m:dPr>
              <m:begChr m:val="["/>
              <m:endChr m:val="]"/>
              <m:ctrlPr>
                <w:rPr>
                  <w:rFonts w:hint="default" w:ascii="Cambria Math" w:hAnsi="Cambria Math" w:cs="Times New Roman"/>
                  <w:sz w:val="26"/>
                  <w:szCs w:val="26"/>
                  <w:lang w:val="vi-VN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Times New Roman"/>
                      <w:sz w:val="26"/>
                      <w:szCs w:val="26"/>
                      <w:lang w:val="vi-VN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6"/>
                        <w:szCs w:val="26"/>
                        <w:lang w:val="vi-VN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sz w:val="26"/>
                        <w:szCs w:val="26"/>
                        <w:lang w:val="vi-VN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6"/>
                        <w:szCs w:val="26"/>
                        <w:lang w:val="vi-VN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sz w:val="26"/>
                        <w:szCs w:val="26"/>
                        <w:lang w:val="vi-VN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Times New Roman"/>
                  <w:sz w:val="26"/>
                  <w:szCs w:val="26"/>
                  <w:lang w:val="vi-VN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sz w:val="26"/>
              <w:szCs w:val="26"/>
              <w:lang w:val="vi-VN" w:eastAsia="zh-CN" w:bidi="ar-SA"/>
            </w:rPr>
            <m:t>) =2</m:t>
          </m:r>
          <m:sSup>
            <m:sSupPr>
              <m:ctrlPr>
                <w:rPr>
                  <w:rFonts w:hint="default" w:ascii="Cambria Math" w:hAnsi="Cambria Math" w:cs="Times New Roman"/>
                  <w:sz w:val="26"/>
                  <w:szCs w:val="26"/>
                  <w:lang w:val="vi-VN" w:eastAsia="zh-CN" w:bidi="ar-S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Times New Roman"/>
                      <w:sz w:val="26"/>
                      <w:szCs w:val="26"/>
                      <w:lang w:val="vi-VN" w:eastAsia="zh-CN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sz w:val="26"/>
                          <w:szCs w:val="26"/>
                          <w:lang w:val="vi-VN" w:eastAsia="zh-CN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sz w:val="26"/>
                            <w:szCs w:val="26"/>
                            <w:lang w:val="vi-VN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Times New Roman"/>
                            <w:sz w:val="26"/>
                            <w:szCs w:val="26"/>
                            <w:lang w:val="vi-VN" w:eastAsia="zh-CN" w:bidi="ar-SA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sz w:val="26"/>
                            <w:szCs w:val="26"/>
                            <w:lang w:val="vi-VN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Times New Roman"/>
                            <w:sz w:val="26"/>
                            <w:szCs w:val="26"/>
                            <w:lang w:val="vi-VN" w:eastAsia="zh-C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sz w:val="26"/>
                      <w:szCs w:val="26"/>
                      <w:lang w:val="vi-VN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sz w:val="26"/>
                  <w:szCs w:val="26"/>
                  <w:lang w:val="vi-VN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6"/>
                  <w:szCs w:val="26"/>
                  <w:lang w:val="vi-VN" w:eastAsia="zh-CN" w:bidi="ar-SA"/>
                </w:rPr>
                <m:t>T</m:t>
              </m:r>
              <m:ctrlPr>
                <w:rPr>
                  <w:rFonts w:hint="default" w:ascii="Cambria Math" w:hAnsi="Cambria Math" w:cs="Times New Roman"/>
                  <w:sz w:val="26"/>
                  <w:szCs w:val="26"/>
                  <w:lang w:val="vi-VN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sz w:val="26"/>
              <w:szCs w:val="26"/>
              <w:lang w:val="vi-VN" w:eastAsia="zh-CN" w:bidi="ar-SA"/>
            </w:rPr>
            <m:t>.</m:t>
          </m:r>
          <m:d>
            <m:dPr>
              <m:begChr m:val="["/>
              <m:endChr m:val="]"/>
              <m:ctrlPr>
                <w:rPr>
                  <w:rFonts w:hint="default" w:ascii="Cambria Math" w:hAnsi="Cambria Math" w:cs="Times New Roman"/>
                  <w:sz w:val="26"/>
                  <w:szCs w:val="26"/>
                  <w:lang w:val="vi-VN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Times New Roman"/>
                      <w:sz w:val="26"/>
                      <w:szCs w:val="26"/>
                      <w:lang w:val="vi-VN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6"/>
                        <w:szCs w:val="26"/>
                        <w:lang w:val="vi-VN" w:eastAsia="zh-CN" w:bidi="ar-SA"/>
                      </w:rPr>
                      <m:t>10</m:t>
                    </m:r>
                    <m:ctrlPr>
                      <w:rPr>
                        <w:rFonts w:hint="default" w:ascii="Cambria Math" w:hAnsi="Cambria Math" w:cs="Times New Roman"/>
                        <w:sz w:val="26"/>
                        <w:szCs w:val="26"/>
                        <w:lang w:val="vi-VN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6"/>
                        <w:szCs w:val="26"/>
                        <w:lang w:val="vi-VN" w:eastAsia="zh-CN" w:bidi="ar-SA"/>
                      </w:rPr>
                      <m:t>5</m:t>
                    </m:r>
                    <m:ctrlPr>
                      <w:rPr>
                        <w:rFonts w:hint="default" w:ascii="Cambria Math" w:hAnsi="Cambria Math" w:cs="Times New Roman"/>
                        <w:sz w:val="26"/>
                        <w:szCs w:val="26"/>
                        <w:lang w:val="vi-VN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6"/>
                        <w:szCs w:val="26"/>
                        <w:lang w:val="vi-VN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sz w:val="26"/>
                        <w:szCs w:val="26"/>
                        <w:lang w:val="vi-VN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6"/>
                        <w:szCs w:val="26"/>
                        <w:lang w:val="vi-VN" w:eastAsia="zh-CN" w:bidi="ar-SA"/>
                      </w:rPr>
                      <m:t>10</m:t>
                    </m:r>
                    <m:ctrlPr>
                      <w:rPr>
                        <w:rFonts w:hint="default" w:ascii="Cambria Math" w:hAnsi="Cambria Math" w:cs="Times New Roman"/>
                        <w:sz w:val="26"/>
                        <w:szCs w:val="26"/>
                        <w:lang w:val="vi-VN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Times New Roman"/>
                  <w:sz w:val="26"/>
                  <w:szCs w:val="26"/>
                  <w:lang w:val="vi-VN" w:eastAsia="zh-CN" w:bidi="ar-SA"/>
                </w:rPr>
              </m:ctrlPr>
            </m:e>
          </m:d>
          <m:d>
            <m:dPr>
              <m:begChr m:val="["/>
              <m:endChr m:val="]"/>
              <m:ctrlPr>
                <w:rPr>
                  <w:rFonts w:hint="default" w:ascii="Cambria Math" w:hAnsi="Cambria Math" w:cs="Times New Roman"/>
                  <w:sz w:val="26"/>
                  <w:szCs w:val="26"/>
                  <w:lang w:val="vi-VN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Times New Roman"/>
                      <w:sz w:val="26"/>
                      <w:szCs w:val="26"/>
                      <w:lang w:val="vi-VN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6"/>
                        <w:szCs w:val="26"/>
                        <w:lang w:val="vi-VN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sz w:val="26"/>
                        <w:szCs w:val="26"/>
                        <w:lang w:val="vi-VN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6"/>
                        <w:szCs w:val="26"/>
                        <w:lang w:val="vi-VN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sz w:val="26"/>
                        <w:szCs w:val="26"/>
                        <w:lang w:val="vi-VN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Times New Roman"/>
                  <w:sz w:val="26"/>
                  <w:szCs w:val="26"/>
                  <w:lang w:val="vi-VN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sz w:val="26"/>
              <w:szCs w:val="26"/>
              <w:lang w:val="vi-VN" w:eastAsia="zh-CN" w:bidi="ar-SA"/>
            </w:rPr>
            <m:t>−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sz w:val="26"/>
                  <w:szCs w:val="26"/>
                  <w:lang w:val="vi-VN" w:eastAsia="zh-CN" w:bidi="ar-S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Times New Roman"/>
                      <w:sz w:val="26"/>
                      <w:szCs w:val="26"/>
                      <w:lang w:val="vi-VN" w:eastAsia="zh-CN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sz w:val="26"/>
                          <w:szCs w:val="26"/>
                          <w:lang w:val="vi-VN" w:eastAsia="zh-CN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sz w:val="26"/>
                            <w:szCs w:val="26"/>
                            <w:lang w:val="vi-VN" w:eastAsia="zh-CN" w:bidi="ar-SA"/>
                          </w:rPr>
                          <m:t>4</m:t>
                        </m:r>
                        <m:ctrlPr>
                          <w:rPr>
                            <w:rFonts w:hint="default" w:ascii="Cambria Math" w:hAnsi="Cambria Math" w:cs="Times New Roman"/>
                            <w:sz w:val="26"/>
                            <w:szCs w:val="26"/>
                            <w:lang w:val="vi-VN" w:eastAsia="zh-CN" w:bidi="ar-SA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sz w:val="26"/>
                            <w:szCs w:val="26"/>
                            <w:lang w:val="vi-VN" w:eastAsia="zh-CN" w:bidi="ar-SA"/>
                          </w:rPr>
                          <m:t>5</m:t>
                        </m:r>
                        <m:ctrlPr>
                          <w:rPr>
                            <w:rFonts w:hint="default" w:ascii="Cambria Math" w:hAnsi="Cambria Math" w:cs="Times New Roman"/>
                            <w:sz w:val="26"/>
                            <w:szCs w:val="26"/>
                            <w:lang w:val="vi-VN" w:eastAsia="zh-C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sz w:val="26"/>
                      <w:szCs w:val="26"/>
                      <w:lang w:val="vi-VN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i w:val="0"/>
                  <w:sz w:val="26"/>
                  <w:szCs w:val="26"/>
                  <w:lang w:val="vi-VN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6"/>
                  <w:szCs w:val="26"/>
                  <w:lang w:val="vi-VN" w:eastAsia="zh-CN" w:bidi="ar-SA"/>
                </w:rPr>
                <m:t>T</m:t>
              </m:r>
              <m:ctrlPr>
                <w:rPr>
                  <w:rFonts w:hint="default" w:ascii="Cambria Math" w:hAnsi="Cambria Math" w:cs="Times New Roman"/>
                  <w:i w:val="0"/>
                  <w:sz w:val="26"/>
                  <w:szCs w:val="26"/>
                  <w:lang w:val="vi-VN" w:eastAsia="zh-CN" w:bidi="ar-SA"/>
                </w:rPr>
              </m:ctrlPr>
            </m:sup>
          </m:sSup>
          <m:d>
            <m:dPr>
              <m:begChr m:val="["/>
              <m:endChr m:val="]"/>
              <m:ctrlPr>
                <w:rPr>
                  <w:rFonts w:hint="default" w:ascii="Cambria Math" w:hAnsi="Cambria Math" w:cs="Times New Roman"/>
                  <w:sz w:val="26"/>
                  <w:szCs w:val="26"/>
                  <w:lang w:val="vi-VN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Times New Roman"/>
                      <w:sz w:val="26"/>
                      <w:szCs w:val="26"/>
                      <w:lang w:val="vi-VN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6"/>
                        <w:szCs w:val="26"/>
                        <w:lang w:val="vi-VN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sz w:val="26"/>
                        <w:szCs w:val="26"/>
                        <w:lang w:val="vi-VN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6"/>
                        <w:szCs w:val="26"/>
                        <w:lang w:val="vi-VN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sz w:val="26"/>
                        <w:szCs w:val="26"/>
                        <w:lang w:val="vi-VN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Times New Roman"/>
                  <w:sz w:val="26"/>
                  <w:szCs w:val="26"/>
                  <w:lang w:val="vi-VN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sz w:val="26"/>
              <w:szCs w:val="26"/>
              <w:lang w:val="vi-VN" w:eastAsia="zh-CN" w:bidi="ar-SA"/>
            </w:rPr>
            <m:t xml:space="preserve"> </m:t>
          </m:r>
        </m:oMath>
      </m:oMathPara>
    </w:p>
    <w:p w14:paraId="3A32EAF8">
      <w:pPr>
        <w:numPr>
          <w:ilvl w:val="0"/>
          <w:numId w:val="11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Sử dụng thuật toán Lagrage Multipliers để thực hiện tối ưu hóa:</w:t>
      </w:r>
    </w:p>
    <w:p w14:paraId="3C2FD696">
      <w:pPr>
        <w:numPr>
          <w:ilvl w:val="0"/>
          <w:numId w:val="12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6"/>
            <w:szCs w:val="26"/>
            <w:lang w:val="vi-VN" w:eastAsia="zh-CN" w:bidi="ar-SA"/>
          </w:rPr>
          <m:t>f(x, y) = 5x + 10y + 5xy − 4</m:t>
        </m:r>
        <m:sSup>
          <m:sSupPr>
            <m:ctrl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6"/>
            <w:szCs w:val="26"/>
            <w:lang w:val="vi-VN" w:eastAsia="zh-CN" w:bidi="ar-SA"/>
          </w:rPr>
          <m:t xml:space="preserve"> −6</m:t>
        </m:r>
        <m:sSup>
          <m:sSupPr>
            <m:ctrl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  <m:t>y</m:t>
            </m:r>
            <m:ctrl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6"/>
            <w:szCs w:val="26"/>
            <w:lang w:val="vi-VN" w:eastAsia="zh-CN" w:bidi="ar-SA"/>
          </w:rPr>
          <m:t xml:space="preserve"> </m:t>
        </m:r>
      </m:oMath>
    </w:p>
    <w:p w14:paraId="3C5FAD62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Cambria Math" w:cs="Times New Roman"/>
          <w:i w:val="0"/>
          <w:sz w:val="26"/>
          <w:szCs w:val="26"/>
          <w:lang w:val="vi-VN" w:eastAsia="zh-CN" w:bidi="ar-SA"/>
        </w:rPr>
        <w:t xml:space="preserve">Với điều kiện </w:t>
      </w:r>
      <m:oMath>
        <m:r>
          <m:rPr>
            <m:sty m:val="p"/>
          </m:rPr>
          <w:rPr>
            <w:rFonts w:hint="default" w:ascii="Cambria Math" w:hAnsi="Cambria Math" w:cs="Times New Roman"/>
            <w:sz w:val="26"/>
            <w:szCs w:val="26"/>
            <w:lang w:val="vi-VN" w:eastAsia="zh-CN" w:bidi="ar-SA"/>
          </w:rPr>
          <m:t xml:space="preserve">x + 3y </m:t>
        </m:r>
        <m:r>
          <m:rPr>
            <m:sty m:val="p"/>
          </m:rPr>
          <w:rPr>
            <w:rFonts w:hint="default" w:ascii="Cambria Math" w:hAnsi="Cambria Math" w:cs="Cambria Math"/>
            <w:sz w:val="26"/>
            <w:szCs w:val="26"/>
            <w:lang w:val="vi-VN" w:eastAsia="zh-CN" w:bidi="ar-SA"/>
          </w:rPr>
          <m:t>≤ 35</m:t>
        </m:r>
        <m:r>
          <m:rPr>
            <m:sty m:val="p"/>
          </m:rPr>
          <w:rPr>
            <w:rFonts w:hint="default" w:ascii="Cambria Math" w:hAnsi="Cambria Math" w:cs="Times New Roman"/>
            <w:sz w:val="26"/>
            <w:szCs w:val="26"/>
            <w:lang w:val="vi-VN" w:eastAsia="zh-CN" w:bidi="ar-SA"/>
          </w:rPr>
          <m:t xml:space="preserve"> </m:t>
        </m:r>
      </m:oMath>
    </w:p>
    <w:p w14:paraId="6CF8AD0E">
      <w:pPr>
        <w:numPr>
          <w:ilvl w:val="0"/>
          <w:numId w:val="12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6"/>
            <w:szCs w:val="26"/>
            <w:lang w:val="vi-VN" w:eastAsia="zh-CN" w:bidi="ar-SA"/>
          </w:rPr>
          <m:t>f(x, y) = 9</m:t>
        </m:r>
        <m:sSup>
          <m:sSupPr>
            <m:ctrl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  <m:t>4</m:t>
            </m:r>
            <m:ctrl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6"/>
            <w:szCs w:val="26"/>
            <w:lang w:val="vi-VN" w:eastAsia="zh-CN" w:bidi="ar-SA"/>
          </w:rPr>
          <m:t xml:space="preserve"> +3</m:t>
        </m:r>
        <m:sSup>
          <m:sSupPr>
            <m:ctrl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6"/>
            <w:szCs w:val="26"/>
            <w:lang w:val="vi-VN" w:eastAsia="zh-CN" w:bidi="ar-SA"/>
          </w:rPr>
          <m:t>y+</m:t>
        </m:r>
        <m:sSup>
          <m:sSupPr>
            <m:ctrl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  <m:t>3xy</m:t>
            </m:r>
            <m:ctrl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6"/>
            <w:szCs w:val="26"/>
            <w:lang w:val="vi-VN" w:eastAsia="zh-CN" w:bidi="ar-SA"/>
          </w:rPr>
          <m:t>+5</m:t>
        </m:r>
        <m:sSup>
          <m:sSupPr>
            <m:ctrl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  <m:t>y</m:t>
            </m:r>
            <m:ctrl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  <m:t>4</m:t>
            </m:r>
            <m:ctrl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6"/>
            <w:szCs w:val="26"/>
            <w:lang w:val="vi-VN" w:eastAsia="zh-CN" w:bidi="ar-SA"/>
          </w:rPr>
          <m:t xml:space="preserve"> </m:t>
        </m:r>
      </m:oMath>
    </w:p>
    <w:p w14:paraId="6FC65D75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Cambria Math" w:cs="Times New Roman"/>
          <w:i w:val="0"/>
          <w:sz w:val="26"/>
          <w:szCs w:val="26"/>
          <w:lang w:val="vi-VN" w:eastAsia="zh-CN" w:bidi="ar-SA"/>
        </w:rPr>
        <w:t xml:space="preserve">Với điều kiện </w:t>
      </w:r>
      <m:oMath>
        <m:sSup>
          <m:sSupPr>
            <m:ctrlPr>
              <w:rPr>
                <w:rFonts w:hint="default" w:ascii="Cambria Math" w:hAnsi="Cambria Math" w:cs="Times New Roman"/>
                <w:i w:val="0"/>
                <w:sz w:val="26"/>
                <w:szCs w:val="26"/>
                <w:lang w:val="vi-VN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i w:val="0"/>
                <w:sz w:val="26"/>
                <w:szCs w:val="26"/>
                <w:lang w:val="vi-VN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6"/>
                <w:szCs w:val="26"/>
                <w:lang w:val="vi-VN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i w:val="0"/>
                <w:sz w:val="26"/>
                <w:szCs w:val="26"/>
                <w:lang w:val="vi-VN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6"/>
            <w:szCs w:val="26"/>
            <w:lang w:val="vi-VN" w:eastAsia="zh-CN" w:bidi="ar-SA"/>
          </w:rPr>
          <m:t xml:space="preserve"> + 2xy </m:t>
        </m:r>
        <m:r>
          <m:rPr>
            <m:sty m:val="p"/>
          </m:rPr>
          <w:rPr>
            <w:rFonts w:hint="default" w:ascii="Cambria Math" w:hAnsi="Cambria Math" w:cs="Cambria Math"/>
            <w:sz w:val="26"/>
            <w:szCs w:val="26"/>
            <w:lang w:val="vi-VN" w:eastAsia="zh-CN" w:bidi="ar-SA"/>
          </w:rPr>
          <m:t>≤ 35</m:t>
        </m:r>
        <m:r>
          <m:rPr>
            <m:sty m:val="p"/>
          </m:rPr>
          <w:rPr>
            <w:rFonts w:hint="default" w:ascii="Cambria Math" w:hAnsi="Cambria Math" w:cs="Times New Roman"/>
            <w:sz w:val="26"/>
            <w:szCs w:val="26"/>
            <w:lang w:val="vi-VN" w:eastAsia="zh-CN" w:bidi="ar-SA"/>
          </w:rPr>
          <m:t xml:space="preserve"> </m:t>
        </m:r>
      </m:oMath>
    </w:p>
    <w:p w14:paraId="57F8ECA7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Bài làm:</w:t>
      </w:r>
    </w:p>
    <w:p w14:paraId="2748CDCF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1.</w:t>
      </w:r>
    </w:p>
    <w:p w14:paraId="781BD24B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Source code:</w:t>
      </w:r>
    </w:p>
    <w:p w14:paraId="0A277D7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 w14:paraId="76A68E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&lt;cmath&gt;</w:t>
      </w:r>
    </w:p>
    <w:p w14:paraId="5FF91F4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&lt;conio.h&gt;</w:t>
      </w:r>
    </w:p>
    <w:p w14:paraId="3FAD981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5C13F6D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10e-5</w:t>
      </w:r>
    </w:p>
    <w:p w14:paraId="0CD46625">
      <w:pPr>
        <w:keepNext w:val="0"/>
        <w:keepLines w:val="0"/>
        <w:widowControl/>
        <w:suppressLineNumbers w:val="0"/>
        <w:jc w:val="left"/>
      </w:pPr>
    </w:p>
    <w:p w14:paraId="21FA07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96C27EF">
      <w:pPr>
        <w:keepNext w:val="0"/>
        <w:keepLines w:val="0"/>
        <w:widowControl/>
        <w:suppressLineNumbers w:val="0"/>
        <w:jc w:val="left"/>
      </w:pPr>
    </w:p>
    <w:p w14:paraId="6AD8968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// Điểm bắt đầu</w:t>
      </w:r>
    </w:p>
    <w:p w14:paraId="2C96CF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E2D79EB">
      <w:pPr>
        <w:keepNext w:val="0"/>
        <w:keepLines w:val="0"/>
        <w:widowControl/>
        <w:suppressLineNumbers w:val="0"/>
        <w:jc w:val="left"/>
      </w:pPr>
    </w:p>
    <w:p w14:paraId="6271A71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Hàm f với hai biến x và y</w:t>
      </w:r>
    </w:p>
    <w:p w14:paraId="14D276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B9336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3B0781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E0578F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9765A54">
      <w:pPr>
        <w:keepNext w:val="0"/>
        <w:keepLines w:val="0"/>
        <w:widowControl/>
        <w:suppressLineNumbers w:val="0"/>
        <w:jc w:val="left"/>
      </w:pPr>
    </w:p>
    <w:p w14:paraId="4FEFD6F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Đạo hàm riêng của f theo x</w:t>
      </w:r>
    </w:p>
    <w:p w14:paraId="0132A2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f_prime_x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A0D7EF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3DDB33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5BA05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862A640">
      <w:pPr>
        <w:keepNext w:val="0"/>
        <w:keepLines w:val="0"/>
        <w:widowControl/>
        <w:suppressLineNumbers w:val="0"/>
        <w:jc w:val="left"/>
      </w:pPr>
    </w:p>
    <w:p w14:paraId="72CD0D6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Đạo hàm riêng của f theo y</w:t>
      </w:r>
    </w:p>
    <w:p w14:paraId="222A2D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f_prime_y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4C3094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5631CBB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746D32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EADAB6F">
      <w:pPr>
        <w:keepNext w:val="0"/>
        <w:keepLines w:val="0"/>
        <w:widowControl/>
        <w:suppressLineNumbers w:val="0"/>
        <w:jc w:val="left"/>
      </w:pPr>
    </w:p>
    <w:p w14:paraId="1EEF3F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Gradient descent cho hàm hai biến</w:t>
      </w:r>
    </w:p>
    <w:p w14:paraId="071A315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gradientDescent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51B9830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2DE60D9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"Gradient Descent: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4EC9E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15C26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f_prime_x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F6743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f_prime_y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17AE3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4D4E93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191C926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B27E52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3368AC4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4B33D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58023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f_prime_x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8AF9C2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f_prime_y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F0018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130B4C0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658E68B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4B04CD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 y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 fmin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 so buoc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C6B758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B4FD39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F68B089">
      <w:pPr>
        <w:keepNext w:val="0"/>
        <w:keepLines w:val="0"/>
        <w:widowControl/>
        <w:suppressLineNumbers w:val="0"/>
        <w:jc w:val="left"/>
      </w:pPr>
    </w:p>
    <w:p w14:paraId="21C44A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Gradient descent với momentum cho hàm hai biến</w:t>
      </w:r>
    </w:p>
    <w:p w14:paraId="7F64A0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gradientDescentMomentum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6B076FD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2082C2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"Gradient Descent Momentum: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CDA8E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388F8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f_prime_x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7A562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f_prime_y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421652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9EF3D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6D974C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delta_x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delta_y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54738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0D4855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DD5B3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3D18155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delta_x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119457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delta_y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1489EB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 w14:paraId="34B5CE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A7EC5B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58D4EE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 w14:paraId="141B51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f_prime_x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delta_x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565421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f_prime_y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delta_y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5577C5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 w14:paraId="4B4C4F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31D73CE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1A9B850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36624E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 y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 fmin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 so buoc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63911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454D2F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9E9756F">
      <w:pPr>
        <w:keepNext w:val="0"/>
        <w:keepLines w:val="0"/>
        <w:widowControl/>
        <w:suppressLineNumbers w:val="0"/>
        <w:jc w:val="left"/>
      </w:pPr>
    </w:p>
    <w:p w14:paraId="4D05017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f_double_prime_xx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 w14:paraId="69641C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f_double_prime_yy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 w14:paraId="604326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f_double_prime_xy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 w14:paraId="062E3802">
      <w:pPr>
        <w:keepNext w:val="0"/>
        <w:keepLines w:val="0"/>
        <w:widowControl/>
        <w:suppressLineNumbers w:val="0"/>
        <w:jc w:val="left"/>
      </w:pPr>
    </w:p>
    <w:p w14:paraId="121BE7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Phương pháp Newton cho hàm hai biến</w:t>
      </w:r>
    </w:p>
    <w:p w14:paraId="31A435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Newton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1B2DA4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2FBFA2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"Newton:"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50F3F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F996D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DD981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 w14:paraId="3E66EE2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855E5A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384C849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37963E4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f_double_prime_xx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f_double_prime_yy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f_double_prime_xy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f_double_prime_xy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F2D629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 w14:paraId="6B51330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 Công thức Newton cho hai biến</w:t>
      </w:r>
    </w:p>
    <w:p w14:paraId="1C2C9D3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f_prime_x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f_double_prime_yy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f_prime_y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f_double_prime_xy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4B10AE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f_prime_y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f_double_prime_xx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f_prime_x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f_double_prime_xy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C83780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 w14:paraId="01FB15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D65E4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1625EC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 w14:paraId="0DA27A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 w14:paraId="5A43FA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f_prime_x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f_prime_y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D2D8F4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3270C0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 y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 fmin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 so buoc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E41DE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D93CCB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73AEDCE">
      <w:pPr>
        <w:keepNext w:val="0"/>
        <w:keepLines w:val="0"/>
        <w:widowControl/>
        <w:suppressLineNumbers w:val="0"/>
        <w:jc w:val="left"/>
      </w:pPr>
    </w:p>
    <w:p w14:paraId="155A536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7F6E67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2AF2143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gradientDescent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0DBF7B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gradientDescentMomentum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3D1236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Newton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7D80E68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2502B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6C34E33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Kết quả:</w:t>
      </w:r>
    </w:p>
    <w:p w14:paraId="3BF0A862">
      <w:r>
        <w:drawing>
          <wp:inline distT="0" distB="0" distL="114300" distR="114300">
            <wp:extent cx="5271135" cy="188595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91283">
      <w:bookmarkStart w:id="0" w:name="_GoBack"/>
      <w:bookmarkEnd w:id="0"/>
    </w:p>
    <w:p w14:paraId="0A0D6623"/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9B2C8A3"/>
    <w:multiLevelType w:val="singleLevel"/>
    <w:tmpl w:val="29B2C8A3"/>
    <w:lvl w:ilvl="0" w:tentative="0">
      <w:start w:val="1"/>
      <w:numFmt w:val="lowerLetter"/>
      <w:suff w:val="space"/>
      <w:lvlText w:val="%1."/>
      <w:lvlJc w:val="left"/>
    </w:lvl>
  </w:abstractNum>
  <w:abstractNum w:abstractNumId="11">
    <w:nsid w:val="3AC0D4E9"/>
    <w:multiLevelType w:val="singleLevel"/>
    <w:tmpl w:val="3AC0D4E9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038E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4038E7"/>
    <w:rsid w:val="10F33711"/>
    <w:rsid w:val="3C2E4D59"/>
    <w:rsid w:val="4F25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2"/>
    <w:basedOn w:val="1"/>
    <w:qFormat/>
    <w:uiPriority w:val="0"/>
    <w:pPr>
      <w:jc w:val="center"/>
    </w:pPr>
    <w:rPr>
      <w:rFonts w:ascii="Times New Roman" w:hAnsi="Times New Roman" w:eastAsia="黑体" w:cs="Times New Roman"/>
      <w:i/>
      <w:i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2024-11-12T13:31:00Z</dcterms:created>
  <dc:creator>18. Lê Văn Anh Khoa. 12A.</dc:creator>
  <cp:lastModifiedBy>18. Lê Văn Anh Khoa. 12A.</cp:lastModifiedBy>
  <dcterms:modified xsi:type="dcterms:W3CDTF">2024-11-12T13:32:19Z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F40D2362CD42452181062B72973F972C_11</vt:lpwstr>
  </property>
</Properties>
</file>