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14:paraId="37542139" w14:textId="77777777" w:rsidR="00EE0895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bookmarkStart w:id="0" w:name="_Hlk207725235"/>
      <w:r>
        <w:rPr>
          <w:rFonts w:eastAsia="Times New Roman"/>
          <w:color w:val="1A365D"/>
          <w:kern w:val="36"/>
          <w:sz w:val="48"/>
          <w:szCs w:val="48"/>
          <w:lang w:val="en"/>
        </w:rPr>
        <w:t>Enable Advanced New Relic AI Features</w:t>
      </w:r>
    </w:p>
    <w:bookmarkEnd w:id="0"/>
    <w:p w14:paraId="318B5961" w14:textId="77777777" w:rsidR="00EE0895" w:rsidRDefault="00EE0895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Segoe UI" w:eastAsia="Times New Roman" w:hAnsi="Segoe UI" w:cs="Segoe UI"/>
          <w:lang w:val="en"/>
        </w:rPr>
      </w:pPr>
    </w:p>
    <w:p w14:paraId="49F0B7A1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Unlock AI Assistant and Advanced Compute</w:t>
      </w:r>
      <w:r>
        <w:rPr>
          <w:rFonts w:ascii="Segoe UI" w:hAnsi="Segoe UI" w:cs="Segoe UI"/>
          <w:color w:val="FFFFFF"/>
          <w:lang w:val="en"/>
        </w:rPr>
        <w:t xml:space="preserve"> and enhanced AI workload monitoring.</w:t>
      </w:r>
    </w:p>
    <w:p w14:paraId="32C169B7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Understanding New Relic Tiers</w:t>
      </w:r>
    </w:p>
    <w:p w14:paraId="41015D3C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You Get with Free Tier</w:t>
      </w:r>
    </w:p>
    <w:p w14:paraId="6C6292C6" w14:textId="77777777" w:rsidR="00EE0895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Free Tier Includes: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1CA596D1" w14:textId="77777777" w:rsidR="00EE0895" w:rsidRDefault="00000000">
      <w:pPr>
        <w:numPr>
          <w:ilvl w:val="0"/>
          <w:numId w:val="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Core observability:</w:t>
      </w:r>
      <w:r>
        <w:rPr>
          <w:rFonts w:ascii="Segoe UI" w:eastAsia="Times New Roman" w:hAnsi="Segoe UI" w:cs="Segoe UI"/>
          <w:lang w:val="en"/>
        </w:rPr>
        <w:t xml:space="preserve"> APM, infrastructure monitoring, logs, and dashboards</w:t>
      </w:r>
    </w:p>
    <w:p w14:paraId="17977E29" w14:textId="77777777" w:rsidR="00EE0895" w:rsidRDefault="00000000">
      <w:pPr>
        <w:numPr>
          <w:ilvl w:val="0"/>
          <w:numId w:val="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Basic AI monitoring:</w:t>
      </w:r>
      <w:r>
        <w:rPr>
          <w:rFonts w:ascii="Segoe UI" w:eastAsia="Times New Roman" w:hAnsi="Segoe UI" w:cs="Segoe UI"/>
          <w:lang w:val="en"/>
        </w:rPr>
        <w:t xml:space="preserve"> Model performance metrics and traces</w:t>
      </w:r>
    </w:p>
    <w:p w14:paraId="29CFA125" w14:textId="77777777" w:rsidR="00EE0895" w:rsidRDefault="00000000">
      <w:pPr>
        <w:numPr>
          <w:ilvl w:val="0"/>
          <w:numId w:val="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100GB/month data ingest:</w:t>
      </w:r>
      <w:r>
        <w:rPr>
          <w:rFonts w:ascii="Segoe UI" w:eastAsia="Times New Roman" w:hAnsi="Segoe UI" w:cs="Segoe UI"/>
          <w:lang w:val="en"/>
        </w:rPr>
        <w:t xml:space="preserve"> Limited but sufficient for learning</w:t>
      </w:r>
    </w:p>
    <w:p w14:paraId="1D65CF67" w14:textId="77777777" w:rsidR="00EE0895" w:rsidRDefault="00000000">
      <w:pPr>
        <w:numPr>
          <w:ilvl w:val="0"/>
          <w:numId w:val="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1 full-access user:</w:t>
      </w:r>
      <w:r>
        <w:rPr>
          <w:rFonts w:ascii="Segoe UI" w:eastAsia="Times New Roman" w:hAnsi="Segoe UI" w:cs="Segoe UI"/>
          <w:lang w:val="en"/>
        </w:rPr>
        <w:t xml:space="preserve"> Perfect for individual developers</w:t>
      </w:r>
    </w:p>
    <w:p w14:paraId="65D2566B" w14:textId="77777777" w:rsidR="00EE0895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Free Tier Limitations: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514A22F5" w14:textId="77777777" w:rsidR="00EE0895" w:rsidRDefault="00000000">
      <w:pPr>
        <w:numPr>
          <w:ilvl w:val="0"/>
          <w:numId w:val="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No AI Assistant:</w:t>
      </w:r>
      <w:r>
        <w:rPr>
          <w:rFonts w:ascii="Segoe UI" w:eastAsia="Times New Roman" w:hAnsi="Segoe UI" w:cs="Segoe UI"/>
          <w:lang w:val="en"/>
        </w:rPr>
        <w:t xml:space="preserve"> Can't use "Ask AI" features in dashboards</w:t>
      </w:r>
    </w:p>
    <w:p w14:paraId="242BF3E9" w14:textId="77777777" w:rsidR="00EE0895" w:rsidRDefault="00000000">
      <w:pPr>
        <w:numPr>
          <w:ilvl w:val="0"/>
          <w:numId w:val="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No AI-powered insights:</w:t>
      </w:r>
      <w:r>
        <w:rPr>
          <w:rFonts w:ascii="Segoe UI" w:eastAsia="Times New Roman" w:hAnsi="Segoe UI" w:cs="Segoe UI"/>
          <w:lang w:val="en"/>
        </w:rPr>
        <w:t xml:space="preserve"> Missing automated error explanations</w:t>
      </w:r>
    </w:p>
    <w:p w14:paraId="4539027E" w14:textId="77777777" w:rsidR="00EE0895" w:rsidRDefault="00000000">
      <w:pPr>
        <w:numPr>
          <w:ilvl w:val="0"/>
          <w:numId w:val="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Limited AIOps:</w:t>
      </w:r>
      <w:r>
        <w:rPr>
          <w:rFonts w:ascii="Segoe UI" w:eastAsia="Times New Roman" w:hAnsi="Segoe UI" w:cs="Segoe UI"/>
          <w:lang w:val="en"/>
        </w:rPr>
        <w:t xml:space="preserve"> No alert correlation or noise reduction</w:t>
      </w:r>
    </w:p>
    <w:p w14:paraId="3721753D" w14:textId="77777777" w:rsidR="00EE0895" w:rsidRDefault="00000000">
      <w:pPr>
        <w:numPr>
          <w:ilvl w:val="0"/>
          <w:numId w:val="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Basic support:</w:t>
      </w:r>
      <w:r>
        <w:rPr>
          <w:rFonts w:ascii="Segoe UI" w:eastAsia="Times New Roman" w:hAnsi="Segoe UI" w:cs="Segoe UI"/>
          <w:lang w:val="en"/>
        </w:rPr>
        <w:t xml:space="preserve"> Community support only</w:t>
      </w:r>
    </w:p>
    <w:p w14:paraId="199B7A5B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You Unlock with Standard (PAYG)</w:t>
      </w:r>
    </w:p>
    <w:p w14:paraId="7CB1BCB0" w14:textId="77777777" w:rsidR="00EE0895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Standard Tier Adds: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49A09EA7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 Assistant:</w:t>
      </w:r>
      <w:r>
        <w:rPr>
          <w:rFonts w:ascii="Segoe UI" w:eastAsia="Times New Roman" w:hAnsi="Segoe UI" w:cs="Segoe UI"/>
          <w:lang w:val="en"/>
        </w:rPr>
        <w:t xml:space="preserve"> "Ask AI" button in dashboards, logs, and error pages</w:t>
      </w:r>
    </w:p>
    <w:p w14:paraId="31F34A1B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AI-powered insights:</w:t>
      </w:r>
      <w:r>
        <w:rPr>
          <w:rFonts w:ascii="Segoe UI" w:eastAsia="Times New Roman" w:hAnsi="Segoe UI" w:cs="Segoe UI"/>
          <w:lang w:val="en"/>
        </w:rPr>
        <w:t xml:space="preserve"> Automatic error explanations and recommendations</w:t>
      </w:r>
    </w:p>
    <w:p w14:paraId="5D6EB4B0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AIOps features:</w:t>
      </w:r>
      <w:r>
        <w:rPr>
          <w:rFonts w:ascii="Segoe UI" w:eastAsia="Times New Roman" w:hAnsi="Segoe UI" w:cs="Segoe UI"/>
          <w:lang w:val="en"/>
        </w:rPr>
        <w:t xml:space="preserve"> Alert correlation and intelligent noise reduction</w:t>
      </w:r>
    </w:p>
    <w:p w14:paraId="7B16BDB1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Advanced AI Monitoring:</w:t>
      </w:r>
      <w:r>
        <w:rPr>
          <w:rFonts w:ascii="Segoe UI" w:eastAsia="Times New Roman" w:hAnsi="Segoe UI" w:cs="Segoe UI"/>
          <w:lang w:val="en"/>
        </w:rPr>
        <w:t xml:space="preserve"> Deep instrumentation of AI workloads</w:t>
      </w:r>
    </w:p>
    <w:p w14:paraId="327835E0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Unlimited basic users:</w:t>
      </w:r>
      <w:r>
        <w:rPr>
          <w:rFonts w:ascii="Segoe UI" w:eastAsia="Times New Roman" w:hAnsi="Segoe UI" w:cs="Segoe UI"/>
          <w:lang w:val="en"/>
        </w:rPr>
        <w:t xml:space="preserve"> Scale your team without limits</w:t>
      </w:r>
    </w:p>
    <w:p w14:paraId="48B78E8B" w14:textId="77777777" w:rsidR="00EE0895" w:rsidRDefault="00000000">
      <w:pPr>
        <w:numPr>
          <w:ilvl w:val="0"/>
          <w:numId w:val="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Standard support:</w:t>
      </w:r>
      <w:r>
        <w:rPr>
          <w:rFonts w:ascii="Segoe UI" w:eastAsia="Times New Roman" w:hAnsi="Segoe UI" w:cs="Segoe UI"/>
          <w:lang w:val="en"/>
        </w:rPr>
        <w:t xml:space="preserve"> Technical support during business hours</w:t>
      </w:r>
    </w:p>
    <w:p w14:paraId="44E43EDE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Enable AI Assistant</w:t>
      </w:r>
    </w:p>
    <w:p w14:paraId="034C925C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Upgrade to Standard Plan</w:t>
      </w:r>
    </w:p>
    <w:p w14:paraId="2B978061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1: Upgrade Your Account</w:t>
      </w:r>
    </w:p>
    <w:p w14:paraId="6E24E27A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Log into your New Relic account</w:t>
      </w:r>
    </w:p>
    <w:p w14:paraId="18115FFA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Navigate to </w:t>
      </w:r>
      <w:r>
        <w:rPr>
          <w:rStyle w:val="Strong"/>
          <w:rFonts w:ascii="Segoe UI" w:eastAsia="Times New Roman" w:hAnsi="Segoe UI" w:cs="Segoe UI"/>
          <w:lang w:val="en"/>
        </w:rPr>
        <w:t>Account Settings -&gt; Plan &amp; Billing</w:t>
      </w:r>
    </w:p>
    <w:p w14:paraId="6D9BC4D2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Click </w:t>
      </w:r>
      <w:r>
        <w:rPr>
          <w:rStyle w:val="Strong"/>
          <w:rFonts w:ascii="Segoe UI" w:eastAsia="Times New Roman" w:hAnsi="Segoe UI" w:cs="Segoe UI"/>
          <w:lang w:val="en"/>
        </w:rPr>
        <w:t>"Upgrade Plan"</w:t>
      </w:r>
      <w:r>
        <w:rPr>
          <w:rFonts w:ascii="Segoe UI" w:eastAsia="Times New Roman" w:hAnsi="Segoe UI" w:cs="Segoe UI"/>
          <w:lang w:val="en"/>
        </w:rPr>
        <w:t xml:space="preserve"> or </w:t>
      </w:r>
      <w:r>
        <w:rPr>
          <w:rStyle w:val="Strong"/>
          <w:rFonts w:ascii="Segoe UI" w:eastAsia="Times New Roman" w:hAnsi="Segoe UI" w:cs="Segoe UI"/>
          <w:lang w:val="en"/>
        </w:rPr>
        <w:t>"Change Plan"</w:t>
      </w:r>
    </w:p>
    <w:p w14:paraId="0BDAA5AD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Select </w:t>
      </w:r>
      <w:r>
        <w:rPr>
          <w:rStyle w:val="Strong"/>
          <w:rFonts w:ascii="Segoe UI" w:eastAsia="Times New Roman" w:hAnsi="Segoe UI" w:cs="Segoe UI"/>
          <w:lang w:val="en"/>
        </w:rPr>
        <w:t>"Standard (PAYG)"</w:t>
      </w:r>
      <w:r>
        <w:rPr>
          <w:rFonts w:ascii="Segoe UI" w:eastAsia="Times New Roman" w:hAnsi="Segoe UI" w:cs="Segoe UI"/>
          <w:lang w:val="en"/>
        </w:rPr>
        <w:t xml:space="preserve"> plan</w:t>
      </w:r>
    </w:p>
    <w:p w14:paraId="5E129B36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Enter your billing information (credit card required)</w:t>
      </w:r>
    </w:p>
    <w:p w14:paraId="0AD95DC2" w14:textId="77777777" w:rsidR="00EE0895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Review and confirm the upgrade</w:t>
      </w:r>
    </w:p>
    <w:p w14:paraId="4FEE879C" w14:textId="77777777" w:rsidR="00EE0895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Pricing Information:</w:t>
      </w:r>
      <w:r>
        <w:rPr>
          <w:rFonts w:ascii="Segoe UI" w:eastAsia="Times New Roman" w:hAnsi="Segoe UI" w:cs="Segoe UI"/>
          <w:lang w:val="en"/>
        </w:rPr>
        <w:br/>
        <w:t xml:space="preserve">Standard PAYG charges based on usage: </w:t>
      </w:r>
    </w:p>
    <w:p w14:paraId="0CD544FD" w14:textId="77777777" w:rsidR="00EE0895" w:rsidRDefault="00000000">
      <w:pPr>
        <w:numPr>
          <w:ilvl w:val="0"/>
          <w:numId w:val="10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Data Ingest:</w:t>
      </w:r>
      <w:r>
        <w:rPr>
          <w:rFonts w:ascii="Segoe UI" w:eastAsia="Times New Roman" w:hAnsi="Segoe UI" w:cs="Segoe UI"/>
          <w:lang w:val="en"/>
        </w:rPr>
        <w:t xml:space="preserve"> $0.30 per GB after 100GB free monthly allowance</w:t>
      </w:r>
    </w:p>
    <w:p w14:paraId="6CC4652A" w14:textId="77777777" w:rsidR="00EE0895" w:rsidRDefault="00000000">
      <w:pPr>
        <w:numPr>
          <w:ilvl w:val="0"/>
          <w:numId w:val="10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Full-Access Users:</w:t>
      </w:r>
      <w:r>
        <w:rPr>
          <w:rFonts w:ascii="Segoe UI" w:eastAsia="Times New Roman" w:hAnsi="Segoe UI" w:cs="Segoe UI"/>
          <w:lang w:val="en"/>
        </w:rPr>
        <w:t xml:space="preserve"> $99/month per user after first free user</w:t>
      </w:r>
    </w:p>
    <w:p w14:paraId="4569F27F" w14:textId="77777777" w:rsidR="00EE0895" w:rsidRDefault="00000000">
      <w:pPr>
        <w:numPr>
          <w:ilvl w:val="0"/>
          <w:numId w:val="10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 Features:</w:t>
      </w:r>
      <w:r>
        <w:rPr>
          <w:rFonts w:ascii="Segoe UI" w:eastAsia="Times New Roman" w:hAnsi="Segoe UI" w:cs="Segoe UI"/>
          <w:lang w:val="en"/>
        </w:rPr>
        <w:t xml:space="preserve"> Included in Standard plan (no extra charge)</w:t>
      </w:r>
    </w:p>
    <w:p w14:paraId="0C88BDE5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2: Verify AI Features Access</w:t>
      </w:r>
    </w:p>
    <w:p w14:paraId="74E99FCD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Check your current plan status</w:t>
      </w:r>
    </w:p>
    <w:p w14:paraId="41A482B8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1. Go to Account Settings â†’ Plan &amp; Billing</w:t>
      </w:r>
    </w:p>
    <w:p w14:paraId="5F37A170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2. Verify you see "Standard" or "PAYG" plan</w:t>
      </w:r>
    </w:p>
    <w:p w14:paraId="7439224C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3. Check that billing information is active</w:t>
      </w:r>
    </w:p>
    <w:p w14:paraId="4EE5AAEE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3: Enable AI Features for Your Role</w:t>
      </w:r>
    </w:p>
    <w:p w14:paraId="5BDB46E6" w14:textId="77777777" w:rsidR="00EE0895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Role Permissions:</w:t>
      </w:r>
      <w:r>
        <w:rPr>
          <w:rFonts w:ascii="Segoe UI" w:eastAsia="Times New Roman" w:hAnsi="Segoe UI" w:cs="Segoe UI"/>
          <w:lang w:val="en"/>
        </w:rPr>
        <w:br/>
        <w:t xml:space="preserve">Some organizations restrict AI features by user role. If you don't see AI options after upgrading: </w:t>
      </w:r>
    </w:p>
    <w:p w14:paraId="063BC89D" w14:textId="77777777" w:rsidR="00EE0895" w:rsidRDefault="00000000">
      <w:pPr>
        <w:numPr>
          <w:ilvl w:val="0"/>
          <w:numId w:val="1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lang w:val="en"/>
        </w:rPr>
        <w:t>Account Settings -&gt; User Management</w:t>
      </w:r>
    </w:p>
    <w:p w14:paraId="3E8BE775" w14:textId="77777777" w:rsidR="00EE0895" w:rsidRDefault="00000000">
      <w:pPr>
        <w:numPr>
          <w:ilvl w:val="0"/>
          <w:numId w:val="1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Check your role permissions</w:t>
      </w:r>
    </w:p>
    <w:p w14:paraId="183B44BB" w14:textId="77777777" w:rsidR="00EE0895" w:rsidRDefault="00000000">
      <w:pPr>
        <w:numPr>
          <w:ilvl w:val="0"/>
          <w:numId w:val="1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Ask an admin to enable AI features for your role</w:t>
      </w:r>
    </w:p>
    <w:p w14:paraId="34C86984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4: Find the AI Assistant</w:t>
      </w:r>
    </w:p>
    <w:p w14:paraId="0784AD8C" w14:textId="77777777" w:rsidR="00EE0895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After upgrading, you should see the </w:t>
      </w:r>
      <w:r>
        <w:rPr>
          <w:rStyle w:val="Strong"/>
          <w:rFonts w:ascii="Segoe UI" w:hAnsi="Segoe UI" w:cs="Segoe UI"/>
          <w:lang w:val="en"/>
        </w:rPr>
        <w:t>"Ask AI"</w:t>
      </w:r>
      <w:r>
        <w:rPr>
          <w:rFonts w:ascii="Segoe UI" w:hAnsi="Segoe UI" w:cs="Segoe UI"/>
          <w:lang w:val="en"/>
        </w:rPr>
        <w:t xml:space="preserve"> button in:</w:t>
      </w:r>
    </w:p>
    <w:p w14:paraId="08027701" w14:textId="77777777" w:rsidR="00EE0895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Dashboards:</w:t>
      </w:r>
      <w:r>
        <w:rPr>
          <w:rFonts w:ascii="Segoe UI" w:eastAsia="Times New Roman" w:hAnsi="Segoe UI" w:cs="Segoe UI"/>
          <w:lang w:val="en"/>
        </w:rPr>
        <w:t xml:space="preserve"> Top-right corner of any dashboard</w:t>
      </w:r>
    </w:p>
    <w:p w14:paraId="619C1C1B" w14:textId="77777777" w:rsidR="00EE0895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APM Services:</w:t>
      </w:r>
      <w:r>
        <w:rPr>
          <w:rFonts w:ascii="Segoe UI" w:eastAsia="Times New Roman" w:hAnsi="Segoe UI" w:cs="Segoe UI"/>
          <w:lang w:val="en"/>
        </w:rPr>
        <w:t xml:space="preserve"> In error pages and performance summaries</w:t>
      </w:r>
    </w:p>
    <w:p w14:paraId="3CEF213C" w14:textId="77777777" w:rsidR="00EE0895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Logs:</w:t>
      </w:r>
      <w:r>
        <w:rPr>
          <w:rFonts w:ascii="Segoe UI" w:eastAsia="Times New Roman" w:hAnsi="Segoe UI" w:cs="Segoe UI"/>
          <w:lang w:val="en"/>
        </w:rPr>
        <w:t xml:space="preserve"> When viewing log entries and patterns</w:t>
      </w:r>
    </w:p>
    <w:p w14:paraId="3CDAC414" w14:textId="77777777" w:rsidR="00EE0895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Alerts:</w:t>
      </w:r>
      <w:r>
        <w:rPr>
          <w:rFonts w:ascii="Segoe UI" w:eastAsia="Times New Roman" w:hAnsi="Segoe UI" w:cs="Segoe UI"/>
          <w:lang w:val="en"/>
        </w:rPr>
        <w:t xml:space="preserve"> In incident investigation pages</w:t>
      </w:r>
    </w:p>
    <w:p w14:paraId="2FA0FF78" w14:textId="77777777" w:rsidR="00EE0895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br/>
        <w:t xml:space="preserve">Look for these indicators that AI is enabled: </w:t>
      </w:r>
    </w:p>
    <w:p w14:paraId="4E756E04" w14:textId="77777777" w:rsidR="00EE0895" w:rsidRDefault="00000000">
      <w:pPr>
        <w:numPr>
          <w:ilvl w:val="0"/>
          <w:numId w:val="1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"Ask AI" button appears in top-right of dashboards</w:t>
      </w:r>
    </w:p>
    <w:p w14:paraId="0A0A7DFA" w14:textId="77777777" w:rsidR="00EE0895" w:rsidRDefault="00000000">
      <w:pPr>
        <w:numPr>
          <w:ilvl w:val="0"/>
          <w:numId w:val="1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 chat icon available in error investigation pages</w:t>
      </w:r>
    </w:p>
    <w:p w14:paraId="4F8F9039" w14:textId="77777777" w:rsidR="00EE0895" w:rsidRDefault="00000000">
      <w:pPr>
        <w:numPr>
          <w:ilvl w:val="0"/>
          <w:numId w:val="1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"Explain this error" links appear on exception traces</w:t>
      </w:r>
    </w:p>
    <w:p w14:paraId="519CC195" w14:textId="77777777" w:rsidR="00EE0895" w:rsidRDefault="00000000">
      <w:pPr>
        <w:numPr>
          <w:ilvl w:val="0"/>
          <w:numId w:val="1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AI-suggested queries in the query builder</w:t>
      </w:r>
    </w:p>
    <w:p w14:paraId="05BB5A08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How to Enable Advanced Compute (</w:t>
      </w:r>
      <w:proofErr w:type="spellStart"/>
      <w:r>
        <w:rPr>
          <w:rFonts w:ascii="Segoe UI" w:eastAsia="Times New Roman" w:hAnsi="Segoe UI" w:cs="Segoe UI"/>
          <w:lang w:val="en"/>
        </w:rPr>
        <w:t>aCCU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14:paraId="7F79A3C4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Unlock Advanced AI Workload Monitoring</w:t>
      </w:r>
    </w:p>
    <w:p w14:paraId="788CA59D" w14:textId="77777777" w:rsidR="00EE0895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What is Advanced Compute?</w:t>
      </w:r>
      <w:r>
        <w:rPr>
          <w:rFonts w:ascii="Segoe UI" w:eastAsia="Times New Roman" w:hAnsi="Segoe UI" w:cs="Segoe UI"/>
          <w:lang w:val="en"/>
        </w:rPr>
        <w:br/>
        <w:t>Advanced Compute Capacity Units (</w:t>
      </w:r>
      <w:proofErr w:type="spellStart"/>
      <w:r>
        <w:rPr>
          <w:rFonts w:ascii="Segoe UI" w:eastAsia="Times New Roman" w:hAnsi="Segoe UI" w:cs="Segoe UI"/>
          <w:lang w:val="en"/>
        </w:rPr>
        <w:t>aCCU</w:t>
      </w:r>
      <w:proofErr w:type="spellEnd"/>
      <w:r>
        <w:rPr>
          <w:rFonts w:ascii="Segoe UI" w:eastAsia="Times New Roman" w:hAnsi="Segoe UI" w:cs="Segoe UI"/>
          <w:lang w:val="en"/>
        </w:rPr>
        <w:t xml:space="preserve">) enable: </w:t>
      </w:r>
    </w:p>
    <w:p w14:paraId="46BA6B5A" w14:textId="77777777" w:rsidR="00EE0895" w:rsidRDefault="00000000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Deep AI model performance analytics</w:t>
      </w:r>
    </w:p>
    <w:p w14:paraId="78B52426" w14:textId="77777777" w:rsidR="00EE0895" w:rsidRDefault="00000000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Advanced ML pipeline monitoring</w:t>
      </w:r>
    </w:p>
    <w:p w14:paraId="5838B872" w14:textId="77777777" w:rsidR="00EE0895" w:rsidRDefault="00000000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Custom AI metrics and dashboards</w:t>
      </w:r>
    </w:p>
    <w:p w14:paraId="1308C3F6" w14:textId="77777777" w:rsidR="00EE0895" w:rsidRDefault="00000000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Enhanced </w:t>
      </w:r>
      <w:proofErr w:type="gramStart"/>
      <w:r>
        <w:rPr>
          <w:rFonts w:ascii="Segoe UI" w:eastAsia="Times New Roman" w:hAnsi="Segoe UI" w:cs="Segoe UI"/>
          <w:lang w:val="en"/>
        </w:rPr>
        <w:t>compute</w:t>
      </w:r>
      <w:proofErr w:type="gramEnd"/>
      <w:r>
        <w:rPr>
          <w:rFonts w:ascii="Segoe UI" w:eastAsia="Times New Roman" w:hAnsi="Segoe UI" w:cs="Segoe UI"/>
          <w:lang w:val="en"/>
        </w:rPr>
        <w:t xml:space="preserve"> resource tracking</w:t>
      </w:r>
    </w:p>
    <w:p w14:paraId="52525FFA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1: Ensure Standard PAYG Plan</w:t>
      </w:r>
    </w:p>
    <w:p w14:paraId="3D38C8B8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Verify your account setup</w:t>
      </w:r>
    </w:p>
    <w:p w14:paraId="46791EF3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1. Confirm you're on Standard (PAYG) or higher</w:t>
      </w:r>
    </w:p>
    <w:p w14:paraId="2FA51D88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2. Verify billing information is active</w:t>
      </w:r>
    </w:p>
    <w:p w14:paraId="6C6AA84B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3. Check that you have admin access to billing settings</w:t>
      </w:r>
    </w:p>
    <w:p w14:paraId="52C746CC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2: Enable Advanced Compute</w:t>
      </w:r>
    </w:p>
    <w:p w14:paraId="41F3DC32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"/>
        </w:rPr>
      </w:pPr>
    </w:p>
    <w:p w14:paraId="43534D12" w14:textId="77777777" w:rsidR="00EE0895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"/>
        </w:rPr>
      </w:pPr>
      <w:r>
        <w:rPr>
          <w:lang w:val="en"/>
        </w:rPr>
        <w:t>Note: After enabling or adding the plugin, it may take a few hours for New Relic to finish setting up and integrating the feature into your account</w:t>
      </w:r>
    </w:p>
    <w:p w14:paraId="6DC07C62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"/>
        </w:rPr>
      </w:pPr>
    </w:p>
    <w:p w14:paraId="0C70BB6F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3: Verify Advanced Compute Activation</w:t>
      </w:r>
    </w:p>
    <w:p w14:paraId="5BD3404E" w14:textId="77777777" w:rsidR="00EE0895" w:rsidRDefault="00000000">
      <w:pPr>
        <w:numPr>
          <w:ilvl w:val="0"/>
          <w:numId w:val="2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Log into New Relic</w:t>
      </w:r>
    </w:p>
    <w:p w14:paraId="5256C5E7" w14:textId="77777777" w:rsidR="00EE0895" w:rsidRDefault="00000000">
      <w:pPr>
        <w:numPr>
          <w:ilvl w:val="0"/>
          <w:numId w:val="2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Navigate to </w:t>
      </w:r>
      <w:r>
        <w:rPr>
          <w:rStyle w:val="Strong"/>
          <w:rFonts w:ascii="Segoe UI" w:eastAsia="Times New Roman" w:hAnsi="Segoe UI" w:cs="Segoe UI"/>
          <w:lang w:val="en"/>
        </w:rPr>
        <w:t>Account Settings -&gt; Compute Management</w:t>
      </w:r>
    </w:p>
    <w:p w14:paraId="65F31964" w14:textId="77777777" w:rsidR="00EE0895" w:rsidRDefault="00000000">
      <w:pPr>
        <w:numPr>
          <w:ilvl w:val="0"/>
          <w:numId w:val="2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Look for </w:t>
      </w:r>
      <w:r>
        <w:rPr>
          <w:rStyle w:val="Strong"/>
          <w:rFonts w:ascii="Segoe UI" w:eastAsia="Times New Roman" w:hAnsi="Segoe UI" w:cs="Segoe UI"/>
          <w:lang w:val="en"/>
        </w:rPr>
        <w:t>"Advanced Compute SKU"</w:t>
      </w:r>
      <w:r>
        <w:rPr>
          <w:rFonts w:ascii="Segoe UI" w:eastAsia="Times New Roman" w:hAnsi="Segoe UI" w:cs="Segoe UI"/>
          <w:lang w:val="en"/>
        </w:rPr>
        <w:t xml:space="preserve"> or similar designation</w:t>
      </w:r>
    </w:p>
    <w:p w14:paraId="3A21EF70" w14:textId="77777777" w:rsidR="00EE0895" w:rsidRDefault="00000000">
      <w:pPr>
        <w:numPr>
          <w:ilvl w:val="0"/>
          <w:numId w:val="2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Verify you can see </w:t>
      </w:r>
      <w:proofErr w:type="gramStart"/>
      <w:r>
        <w:rPr>
          <w:rFonts w:ascii="Segoe UI" w:eastAsia="Times New Roman" w:hAnsi="Segoe UI" w:cs="Segoe UI"/>
          <w:lang w:val="en"/>
        </w:rPr>
        <w:t>compute</w:t>
      </w:r>
      <w:proofErr w:type="gramEnd"/>
      <w:r>
        <w:rPr>
          <w:rFonts w:ascii="Segoe UI" w:eastAsia="Times New Roman" w:hAnsi="Segoe UI" w:cs="Segoe UI"/>
          <w:lang w:val="en"/>
        </w:rPr>
        <w:t xml:space="preserve"> usage metrics</w:t>
      </w:r>
    </w:p>
    <w:p w14:paraId="42EB7AEC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4: Monitor AI Usage with Compute Management</w:t>
      </w:r>
    </w:p>
    <w:p w14:paraId="5ED78467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Access compute monitoring features</w:t>
      </w:r>
    </w:p>
    <w:p w14:paraId="0CFF4700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1. Go to "Compute Usage" in New Relic</w:t>
      </w:r>
    </w:p>
    <w:p w14:paraId="38538DD6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2. View AI-specific consumption (Advanced CCUs)</w:t>
      </w:r>
    </w:p>
    <w:p w14:paraId="7875257A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3. Check the "Compute Optimizer" tool</w:t>
      </w:r>
    </w:p>
    <w:p w14:paraId="412BB840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4. Review usage patterns and optimization opportunities</w:t>
      </w:r>
    </w:p>
    <w:p w14:paraId="45483DB3" w14:textId="77777777" w:rsidR="00EE0895" w:rsidRDefault="00EE0895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</w:p>
    <w:p w14:paraId="7F73DCAE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5: Set Up Compute Budgets (Optional)</w:t>
      </w:r>
    </w:p>
    <w:p w14:paraId="1AE60B8E" w14:textId="77777777" w:rsidR="00EE0895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Budget Management:</w:t>
      </w:r>
      <w:r>
        <w:rPr>
          <w:rFonts w:ascii="Segoe UI" w:eastAsia="Times New Roman" w:hAnsi="Segoe UI" w:cs="Segoe UI"/>
          <w:lang w:val="en"/>
        </w:rPr>
        <w:br/>
        <w:t xml:space="preserve">Prevent surprise bills by setting up alerts: </w:t>
      </w:r>
    </w:p>
    <w:p w14:paraId="0656024F" w14:textId="77777777" w:rsidR="00EE0895" w:rsidRDefault="00000000">
      <w:pPr>
        <w:numPr>
          <w:ilvl w:val="0"/>
          <w:numId w:val="2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lang w:val="en"/>
        </w:rPr>
        <w:t>Account Settings -&gt; Compute Budgets</w:t>
      </w:r>
    </w:p>
    <w:p w14:paraId="2CA33B43" w14:textId="77777777" w:rsidR="00EE0895" w:rsidRDefault="00000000">
      <w:pPr>
        <w:numPr>
          <w:ilvl w:val="0"/>
          <w:numId w:val="2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Set monthly CCU usage limits</w:t>
      </w:r>
    </w:p>
    <w:p w14:paraId="0D25336A" w14:textId="77777777" w:rsidR="00EE0895" w:rsidRDefault="00000000">
      <w:pPr>
        <w:numPr>
          <w:ilvl w:val="0"/>
          <w:numId w:val="2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Configure alert thresholds (e.g., 80%, 95%)</w:t>
      </w:r>
    </w:p>
    <w:p w14:paraId="67321437" w14:textId="77777777" w:rsidR="00EE0895" w:rsidRDefault="00000000">
      <w:pPr>
        <w:numPr>
          <w:ilvl w:val="0"/>
          <w:numId w:val="22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Add notification emails for budget alerts</w:t>
      </w:r>
    </w:p>
    <w:p w14:paraId="073E705B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Using Your New AI Features</w:t>
      </w:r>
    </w:p>
    <w:p w14:paraId="0168F588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Practical AI Assistant Examples</w:t>
      </w:r>
    </w:p>
    <w:p w14:paraId="32A004CD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AI-Powered Error Investigation</w:t>
      </w:r>
    </w:p>
    <w:p w14:paraId="3FE4EE43" w14:textId="77777777" w:rsidR="00EE0895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Try These AI Queries: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4C9551C0" w14:textId="77777777" w:rsidR="00EE0895" w:rsidRDefault="00000000">
      <w:pPr>
        <w:numPr>
          <w:ilvl w:val="0"/>
          <w:numId w:val="24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"Explain this error"</w:t>
      </w:r>
      <w:r>
        <w:rPr>
          <w:rFonts w:ascii="Segoe UI" w:eastAsia="Times New Roman" w:hAnsi="Segoe UI" w:cs="Segoe UI"/>
          <w:lang w:val="en"/>
        </w:rPr>
        <w:t xml:space="preserve"> - Get context about exceptions</w:t>
      </w:r>
    </w:p>
    <w:p w14:paraId="176E06F9" w14:textId="77777777" w:rsidR="00EE0895" w:rsidRDefault="00000000">
      <w:pPr>
        <w:numPr>
          <w:ilvl w:val="0"/>
          <w:numId w:val="24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"Why is my API slow?"</w:t>
      </w:r>
      <w:r>
        <w:rPr>
          <w:rFonts w:ascii="Segoe UI" w:eastAsia="Times New Roman" w:hAnsi="Segoe UI" w:cs="Segoe UI"/>
          <w:lang w:val="en"/>
        </w:rPr>
        <w:t xml:space="preserve"> - Analyze performance issues</w:t>
      </w:r>
    </w:p>
    <w:p w14:paraId="730E3839" w14:textId="77777777" w:rsidR="00EE0895" w:rsidRDefault="00000000">
      <w:pPr>
        <w:numPr>
          <w:ilvl w:val="0"/>
          <w:numId w:val="24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"Show me unusual patterns"</w:t>
      </w:r>
      <w:r>
        <w:rPr>
          <w:rFonts w:ascii="Segoe UI" w:eastAsia="Times New Roman" w:hAnsi="Segoe UI" w:cs="Segoe UI"/>
          <w:lang w:val="en"/>
        </w:rPr>
        <w:t xml:space="preserve"> - Detect anomalies</w:t>
      </w:r>
    </w:p>
    <w:p w14:paraId="038FE4A3" w14:textId="77777777" w:rsidR="00EE0895" w:rsidRDefault="00000000">
      <w:pPr>
        <w:numPr>
          <w:ilvl w:val="0"/>
          <w:numId w:val="24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"How can I optimize this?"</w:t>
      </w:r>
      <w:r>
        <w:rPr>
          <w:rFonts w:ascii="Segoe UI" w:eastAsia="Times New Roman" w:hAnsi="Segoe UI" w:cs="Segoe UI"/>
          <w:lang w:val="en"/>
        </w:rPr>
        <w:t xml:space="preserve"> - Get improvement suggestions</w:t>
      </w:r>
    </w:p>
    <w:p w14:paraId="4242F37E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 Dashboard Insights</w:t>
      </w:r>
    </w:p>
    <w:p w14:paraId="1D83FE0B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Example AI interactions in your monitoring setup:</w:t>
      </w:r>
    </w:p>
    <w:p w14:paraId="6BB5BA98" w14:textId="77777777" w:rsidR="00EE0895" w:rsidRDefault="00EE0895">
      <w:pPr>
        <w:pStyle w:val="HTMLPreformatted"/>
        <w:rPr>
          <w:lang w:val="en"/>
        </w:rPr>
      </w:pPr>
    </w:p>
    <w:p w14:paraId="35C447D0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In APM Dashboard:</w:t>
      </w:r>
    </w:p>
    <w:p w14:paraId="4603D44C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Ask AI: "Why are my .NET API response times increasing?"</w:t>
      </w:r>
    </w:p>
    <w:p w14:paraId="1BF44A5E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Response: AI analyzes traces, database queries, and suggests optimizations</w:t>
      </w:r>
    </w:p>
    <w:p w14:paraId="05D5BB10" w14:textId="77777777" w:rsidR="00EE0895" w:rsidRDefault="00EE0895">
      <w:pPr>
        <w:pStyle w:val="HTMLPreformatted"/>
        <w:rPr>
          <w:lang w:val="en"/>
        </w:rPr>
      </w:pPr>
    </w:p>
    <w:p w14:paraId="73761027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In AI Monitoring:</w:t>
      </w:r>
    </w:p>
    <w:p w14:paraId="1356A2FA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 xml:space="preserve">Ask AI: "Explain the token usage spike at 2PM"  </w:t>
      </w:r>
    </w:p>
    <w:p w14:paraId="7DB71F91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Response: AI correlates with application logs and user activity</w:t>
      </w:r>
    </w:p>
    <w:p w14:paraId="7542FA34" w14:textId="77777777" w:rsidR="00EE0895" w:rsidRDefault="00EE0895">
      <w:pPr>
        <w:pStyle w:val="HTMLPreformatted"/>
        <w:rPr>
          <w:lang w:val="en"/>
        </w:rPr>
      </w:pPr>
    </w:p>
    <w:p w14:paraId="258598E6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In Infrastructure:</w:t>
      </w:r>
    </w:p>
    <w:p w14:paraId="11477AB6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Ask AI: "Are my Kubernetes pods properly resourced?"</w:t>
      </w:r>
    </w:p>
    <w:p w14:paraId="7E3B52B5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Response: AI reviews CPU/memory usage and recommends adjustments</w:t>
      </w:r>
    </w:p>
    <w:p w14:paraId="44E0EB9B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Advanced AI Monitoring Capabilities</w:t>
      </w:r>
    </w:p>
    <w:p w14:paraId="03BB6AE9" w14:textId="77777777" w:rsidR="00EE0895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With Advanced Compute enabled, you can:</w:t>
      </w:r>
    </w:p>
    <w:p w14:paraId="480118B4" w14:textId="77777777" w:rsidR="00EE0895" w:rsidRDefault="00000000">
      <w:pPr>
        <w:numPr>
          <w:ilvl w:val="0"/>
          <w:numId w:val="26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Track AI Model Performance:</w:t>
      </w:r>
      <w:r>
        <w:rPr>
          <w:rFonts w:ascii="Segoe UI" w:eastAsia="Times New Roman" w:hAnsi="Segoe UI" w:cs="Segoe UI"/>
          <w:lang w:val="en"/>
        </w:rPr>
        <w:t xml:space="preserve"> Inference times, accuracy metrics, token costs</w:t>
      </w:r>
    </w:p>
    <w:p w14:paraId="6D1D83BC" w14:textId="77777777" w:rsidR="00EE0895" w:rsidRDefault="00000000">
      <w:pPr>
        <w:numPr>
          <w:ilvl w:val="0"/>
          <w:numId w:val="26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Monitor ML Pipelines:</w:t>
      </w:r>
      <w:r>
        <w:rPr>
          <w:rFonts w:ascii="Segoe UI" w:eastAsia="Times New Roman" w:hAnsi="Segoe UI" w:cs="Segoe UI"/>
          <w:lang w:val="en"/>
        </w:rPr>
        <w:t xml:space="preserve"> End-to-end data processing workflows</w:t>
      </w:r>
    </w:p>
    <w:p w14:paraId="2053B50A" w14:textId="77777777" w:rsidR="00EE0895" w:rsidRDefault="00000000">
      <w:pPr>
        <w:numPr>
          <w:ilvl w:val="0"/>
          <w:numId w:val="26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Analyze AI Resource Usage:</w:t>
      </w:r>
      <w:r>
        <w:rPr>
          <w:rFonts w:ascii="Segoe UI" w:eastAsia="Times New Roman" w:hAnsi="Segoe UI" w:cs="Segoe UI"/>
          <w:lang w:val="en"/>
        </w:rPr>
        <w:t xml:space="preserve"> GPU utilization, model loading times</w:t>
      </w:r>
    </w:p>
    <w:p w14:paraId="46551048" w14:textId="77777777" w:rsidR="00EE0895" w:rsidRDefault="00000000">
      <w:pPr>
        <w:numPr>
          <w:ilvl w:val="0"/>
          <w:numId w:val="26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Custom AI Dashboards:</w:t>
      </w:r>
      <w:r>
        <w:rPr>
          <w:rFonts w:ascii="Segoe UI" w:eastAsia="Times New Roman" w:hAnsi="Segoe UI" w:cs="Segoe UI"/>
          <w:lang w:val="en"/>
        </w:rPr>
        <w:t xml:space="preserve"> Build specialized views for AI workloads</w:t>
      </w:r>
    </w:p>
    <w:p w14:paraId="485E7738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Best Practices for AI-Enhanced Monitoring</w:t>
      </w:r>
    </w:p>
    <w:p w14:paraId="6B1069BF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Optimize Your AI Queries</w:t>
      </w:r>
    </w:p>
    <w:p w14:paraId="6FB5AC62" w14:textId="77777777" w:rsidR="00EE0895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Effective AI Assistant Usage: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27A3304D" w14:textId="77777777" w:rsidR="00EE0895" w:rsidRDefault="00000000">
      <w:pPr>
        <w:numPr>
          <w:ilvl w:val="0"/>
          <w:numId w:val="2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Be specific:</w:t>
      </w:r>
      <w:r>
        <w:rPr>
          <w:rFonts w:ascii="Segoe UI" w:eastAsia="Times New Roman" w:hAnsi="Segoe UI" w:cs="Segoe UI"/>
          <w:lang w:val="en"/>
        </w:rPr>
        <w:t xml:space="preserve"> "Why is my Python AI service using 90% CPU?" vs "Performance issues?"</w:t>
      </w:r>
    </w:p>
    <w:p w14:paraId="3A80C7D3" w14:textId="77777777" w:rsidR="00EE0895" w:rsidRDefault="00000000">
      <w:pPr>
        <w:numPr>
          <w:ilvl w:val="0"/>
          <w:numId w:val="2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Provide context:</w:t>
      </w:r>
      <w:r>
        <w:rPr>
          <w:rFonts w:ascii="Segoe UI" w:eastAsia="Times New Roman" w:hAnsi="Segoe UI" w:cs="Segoe UI"/>
          <w:lang w:val="en"/>
        </w:rPr>
        <w:t xml:space="preserve"> Include time ranges and affected components</w:t>
      </w:r>
    </w:p>
    <w:p w14:paraId="797EB8EC" w14:textId="77777777" w:rsidR="00EE0895" w:rsidRDefault="00000000">
      <w:pPr>
        <w:numPr>
          <w:ilvl w:val="0"/>
          <w:numId w:val="2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Follow up:</w:t>
      </w:r>
      <w:r>
        <w:rPr>
          <w:rFonts w:ascii="Segoe UI" w:eastAsia="Times New Roman" w:hAnsi="Segoe UI" w:cs="Segoe UI"/>
          <w:lang w:val="en"/>
        </w:rPr>
        <w:t xml:space="preserve"> Ask clarifying questions based on AI responses</w:t>
      </w:r>
    </w:p>
    <w:p w14:paraId="0D893CAF" w14:textId="77777777" w:rsidR="00EE0895" w:rsidRDefault="00000000">
      <w:pPr>
        <w:numPr>
          <w:ilvl w:val="0"/>
          <w:numId w:val="28"/>
        </w:numPr>
        <w:shd w:val="clear" w:color="auto" w:fill="E6F7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Combine with data:</w:t>
      </w:r>
      <w:r>
        <w:rPr>
          <w:rFonts w:ascii="Segoe UI" w:eastAsia="Times New Roman" w:hAnsi="Segoe UI" w:cs="Segoe UI"/>
          <w:lang w:val="en"/>
        </w:rPr>
        <w:t xml:space="preserve"> Use AI insights with traditional metrics</w:t>
      </w:r>
    </w:p>
    <w:p w14:paraId="64E9BE4B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Monitor Your Compute Usage</w:t>
      </w:r>
    </w:p>
    <w:p w14:paraId="76363057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# Regular compute monitoring tasks:</w:t>
      </w:r>
    </w:p>
    <w:p w14:paraId="17E9656E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1. Weekly: Review Compute Usage dashboard</w:t>
      </w:r>
    </w:p>
    <w:p w14:paraId="6FE4EF1F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 xml:space="preserve">2. Monthly: Check budget alerts and trends  </w:t>
      </w:r>
    </w:p>
    <w:p w14:paraId="3CB66103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>3. Quarterly: Optimize based on Compute Optimizer suggestions</w:t>
      </w:r>
    </w:p>
    <w:p w14:paraId="3BB48788" w14:textId="77777777" w:rsidR="00EE0895" w:rsidRDefault="00000000">
      <w:pPr>
        <w:pStyle w:val="HTMLPreformatted"/>
        <w:rPr>
          <w:lang w:val="en"/>
        </w:rPr>
      </w:pPr>
      <w:r>
        <w:rPr>
          <w:lang w:val="en"/>
        </w:rPr>
        <w:t xml:space="preserve">4. As needed: Investigate </w:t>
      </w:r>
      <w:proofErr w:type="gramStart"/>
      <w:r>
        <w:rPr>
          <w:lang w:val="en"/>
        </w:rPr>
        <w:t>usage</w:t>
      </w:r>
      <w:proofErr w:type="gramEnd"/>
      <w:r>
        <w:rPr>
          <w:lang w:val="en"/>
        </w:rPr>
        <w:t xml:space="preserve"> spikes or anomalies</w:t>
      </w:r>
    </w:p>
    <w:p w14:paraId="17C04546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Leverage AI for Proactive Monitoring</w:t>
      </w:r>
    </w:p>
    <w:p w14:paraId="462E523D" w14:textId="77777777" w:rsidR="00EE0895" w:rsidRDefault="00000000">
      <w:pPr>
        <w:numPr>
          <w:ilvl w:val="0"/>
          <w:numId w:val="3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Set up AI-powered alerts:</w:t>
      </w:r>
      <w:r>
        <w:rPr>
          <w:rFonts w:ascii="Segoe UI" w:eastAsia="Times New Roman" w:hAnsi="Segoe UI" w:cs="Segoe UI"/>
          <w:lang w:val="en"/>
        </w:rPr>
        <w:t xml:space="preserve"> Let AI detect unusual patterns</w:t>
      </w:r>
    </w:p>
    <w:p w14:paraId="7A15D6C2" w14:textId="77777777" w:rsidR="00EE0895" w:rsidRDefault="00000000">
      <w:pPr>
        <w:numPr>
          <w:ilvl w:val="0"/>
          <w:numId w:val="3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Use predictive insights:</w:t>
      </w:r>
      <w:r>
        <w:rPr>
          <w:rFonts w:ascii="Segoe UI" w:eastAsia="Times New Roman" w:hAnsi="Segoe UI" w:cs="Segoe UI"/>
          <w:lang w:val="en"/>
        </w:rPr>
        <w:t xml:space="preserve"> Identify issues before they impact users</w:t>
      </w:r>
    </w:p>
    <w:p w14:paraId="32DCC032" w14:textId="77777777" w:rsidR="00EE0895" w:rsidRDefault="00000000">
      <w:pPr>
        <w:numPr>
          <w:ilvl w:val="0"/>
          <w:numId w:val="30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Automate investigations:</w:t>
      </w:r>
      <w:r>
        <w:rPr>
          <w:rFonts w:ascii="Segoe UI" w:eastAsia="Times New Roman" w:hAnsi="Segoe UI" w:cs="Segoe UI"/>
          <w:lang w:val="en"/>
        </w:rPr>
        <w:t xml:space="preserve"> Configure AI to analyze incidents automatically</w:t>
      </w:r>
    </w:p>
    <w:p w14:paraId="59C61168" w14:textId="77777777" w:rsidR="00EE0895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Troubleshooting AI Features</w:t>
      </w:r>
    </w:p>
    <w:p w14:paraId="1E96BB6B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 Assistant Not Appearing</w:t>
      </w:r>
    </w:p>
    <w:p w14:paraId="17A0BC49" w14:textId="77777777" w:rsidR="00EE0895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Problem:</w:t>
      </w:r>
      <w:r>
        <w:rPr>
          <w:rFonts w:ascii="Segoe UI" w:eastAsia="Times New Roman" w:hAnsi="Segoe UI" w:cs="Segoe UI"/>
          <w:lang w:val="en"/>
        </w:rPr>
        <w:t xml:space="preserve"> "Ask AI" button not visible</w:t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lang w:val="en"/>
        </w:rPr>
        <w:br/>
      </w:r>
      <w:r>
        <w:rPr>
          <w:rStyle w:val="Strong"/>
          <w:rFonts w:ascii="Segoe UI" w:eastAsia="Times New Roman" w:hAnsi="Segoe UI" w:cs="Segoe UI"/>
          <w:lang w:val="en"/>
        </w:rPr>
        <w:t>Solutions: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0C63E9C8" w14:textId="77777777" w:rsidR="00EE0895" w:rsidRDefault="00000000">
      <w:pPr>
        <w:numPr>
          <w:ilvl w:val="0"/>
          <w:numId w:val="3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you're on Standard (PAYG) plan or higher</w:t>
      </w:r>
    </w:p>
    <w:p w14:paraId="700C460A" w14:textId="77777777" w:rsidR="00EE0895" w:rsidRDefault="00000000">
      <w:pPr>
        <w:numPr>
          <w:ilvl w:val="0"/>
          <w:numId w:val="3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proofErr w:type="gramStart"/>
      <w:r>
        <w:rPr>
          <w:rFonts w:ascii="Segoe UI" w:eastAsia="Times New Roman" w:hAnsi="Segoe UI" w:cs="Segoe UI"/>
          <w:lang w:val="en"/>
        </w:rPr>
        <w:t>Check</w:t>
      </w:r>
      <w:proofErr w:type="gramEnd"/>
      <w:r>
        <w:rPr>
          <w:rFonts w:ascii="Segoe UI" w:eastAsia="Times New Roman" w:hAnsi="Segoe UI" w:cs="Segoe UI"/>
          <w:lang w:val="en"/>
        </w:rPr>
        <w:t xml:space="preserve"> billing information is active and valid</w:t>
      </w:r>
    </w:p>
    <w:p w14:paraId="21E7EA2A" w14:textId="77777777" w:rsidR="00EE0895" w:rsidRDefault="00000000">
      <w:pPr>
        <w:numPr>
          <w:ilvl w:val="0"/>
          <w:numId w:val="3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Confirm your user role has AI permissions</w:t>
      </w:r>
    </w:p>
    <w:p w14:paraId="590F22E6" w14:textId="77777777" w:rsidR="00EE0895" w:rsidRDefault="00000000">
      <w:pPr>
        <w:numPr>
          <w:ilvl w:val="0"/>
          <w:numId w:val="3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Try logging out and back in</w:t>
      </w:r>
    </w:p>
    <w:p w14:paraId="34BAC2FF" w14:textId="77777777" w:rsidR="00EE0895" w:rsidRDefault="00000000">
      <w:pPr>
        <w:numPr>
          <w:ilvl w:val="0"/>
          <w:numId w:val="32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Clear browser cache and cookies</w:t>
      </w:r>
    </w:p>
    <w:p w14:paraId="7BD78A9F" w14:textId="77777777" w:rsidR="00EE0895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Advanced Compute Not Available</w:t>
      </w:r>
    </w:p>
    <w:p w14:paraId="16EDFBBD" w14:textId="77777777" w:rsidR="00EE0895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Problem:</w:t>
      </w:r>
      <w:r>
        <w:rPr>
          <w:rFonts w:ascii="Segoe UI" w:eastAsia="Times New Roman" w:hAnsi="Segoe UI" w:cs="Segoe UI"/>
          <w:lang w:val="en"/>
        </w:rPr>
        <w:t xml:space="preserve"> Can't access Advanced Compute features</w:t>
      </w:r>
      <w:r>
        <w:rPr>
          <w:rFonts w:ascii="Segoe UI" w:eastAsia="Times New Roman" w:hAnsi="Segoe UI" w:cs="Segoe UI"/>
          <w:lang w:val="en"/>
        </w:rPr>
        <w:br/>
      </w:r>
      <w:r>
        <w:rPr>
          <w:rFonts w:ascii="Segoe UI" w:eastAsia="Times New Roman" w:hAnsi="Segoe UI" w:cs="Segoe UI"/>
          <w:lang w:val="en"/>
        </w:rPr>
        <w:br/>
      </w:r>
      <w:r>
        <w:rPr>
          <w:rStyle w:val="Strong"/>
          <w:rFonts w:ascii="Segoe UI" w:eastAsia="Times New Roman" w:hAnsi="Segoe UI" w:cs="Segoe UI"/>
          <w:lang w:val="en"/>
        </w:rPr>
        <w:t>Solutions: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42DF2C72" w14:textId="77777777" w:rsidR="00EE0895" w:rsidRDefault="00000000">
      <w:pPr>
        <w:numPr>
          <w:ilvl w:val="0"/>
          <w:numId w:val="3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Contact sales to verify SKU activation</w:t>
      </w:r>
    </w:p>
    <w:p w14:paraId="06B8E064" w14:textId="77777777" w:rsidR="00EE0895" w:rsidRDefault="00000000">
      <w:pPr>
        <w:numPr>
          <w:ilvl w:val="0"/>
          <w:numId w:val="3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Check Account Settings â†’ Compute Management</w:t>
      </w:r>
    </w:p>
    <w:p w14:paraId="7D852109" w14:textId="77777777" w:rsidR="00EE0895" w:rsidRDefault="00000000">
      <w:pPr>
        <w:numPr>
          <w:ilvl w:val="0"/>
          <w:numId w:val="3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Ensure proper account permissions</w:t>
      </w:r>
    </w:p>
    <w:p w14:paraId="775145C3" w14:textId="77777777" w:rsidR="00EE0895" w:rsidRDefault="00000000">
      <w:pPr>
        <w:numPr>
          <w:ilvl w:val="0"/>
          <w:numId w:val="34"/>
        </w:numPr>
        <w:shd w:val="clear" w:color="auto" w:fill="FFF7E6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Wait 24-48 hours after sales activation</w:t>
      </w:r>
    </w:p>
    <w:p w14:paraId="03EE2E79" w14:textId="77777777" w:rsidR="00EE0895" w:rsidRDefault="00000000">
      <w:pPr>
        <w:pStyle w:val="Heading3"/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center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Complete Setup Achieved!</w:t>
      </w:r>
    </w:p>
    <w:p w14:paraId="63798955" w14:textId="77777777" w:rsidR="00EE0895" w:rsidRDefault="00000000">
      <w:pPr>
        <w:pStyle w:val="NormalWeb"/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You now have a comprehensive AI monitoring setup with:</w:t>
      </w:r>
    </w:p>
    <w:p w14:paraId="4896769E" w14:textId="77777777" w:rsidR="00EE0895" w:rsidRDefault="00000000">
      <w:pPr>
        <w:numPr>
          <w:ilvl w:val="0"/>
          <w:numId w:val="3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Full application performance monitoring</w:t>
      </w:r>
    </w:p>
    <w:p w14:paraId="4F516516" w14:textId="77777777" w:rsidR="00EE0895" w:rsidRDefault="00000000">
      <w:pPr>
        <w:numPr>
          <w:ilvl w:val="0"/>
          <w:numId w:val="3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AI-powered insights and assistance</w:t>
      </w:r>
    </w:p>
    <w:p w14:paraId="009FE718" w14:textId="77777777" w:rsidR="00EE0895" w:rsidRDefault="00000000">
      <w:pPr>
        <w:numPr>
          <w:ilvl w:val="0"/>
          <w:numId w:val="3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Advanced </w:t>
      </w:r>
      <w:proofErr w:type="gramStart"/>
      <w:r>
        <w:rPr>
          <w:rFonts w:ascii="Segoe UI" w:eastAsia="Times New Roman" w:hAnsi="Segoe UI" w:cs="Segoe UI"/>
          <w:lang w:val="en"/>
        </w:rPr>
        <w:t>compute</w:t>
      </w:r>
      <w:proofErr w:type="gramEnd"/>
      <w:r>
        <w:rPr>
          <w:rFonts w:ascii="Segoe UI" w:eastAsia="Times New Roman" w:hAnsi="Segoe UI" w:cs="Segoe UI"/>
          <w:lang w:val="en"/>
        </w:rPr>
        <w:t xml:space="preserve"> monitoring</w:t>
      </w:r>
    </w:p>
    <w:p w14:paraId="11713EFD" w14:textId="77777777" w:rsidR="00EE0895" w:rsidRDefault="00000000">
      <w:pPr>
        <w:numPr>
          <w:ilvl w:val="0"/>
          <w:numId w:val="3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Intelligent error investigation</w:t>
      </w:r>
    </w:p>
    <w:p w14:paraId="408A3D63" w14:textId="77777777" w:rsidR="00EE0895" w:rsidRDefault="00000000">
      <w:pPr>
        <w:numPr>
          <w:ilvl w:val="0"/>
          <w:numId w:val="36"/>
        </w:numPr>
        <w:shd w:val="clear" w:color="auto" w:fill="F6FFED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Proactive issue detection</w:t>
      </w:r>
    </w:p>
    <w:p w14:paraId="1261DD44" w14:textId="77777777" w:rsidR="00EE0895" w:rsidRDefault="00000000">
      <w:pPr>
        <w:pStyle w:val="NormalWeb"/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beforeAutospacing="0" w:after="0" w:afterAutospacing="0"/>
        <w:jc w:val="center"/>
        <w:rPr>
          <w:rFonts w:ascii="Segoe UI" w:hAnsi="Segoe UI" w:cs="Segoe UI"/>
          <w:lang w:val="en"/>
        </w:rPr>
      </w:pPr>
      <w:r>
        <w:rPr>
          <w:rStyle w:val="Strong"/>
          <w:rFonts w:ascii="Segoe UI" w:hAnsi="Segoe UI" w:cs="Segoe UI"/>
          <w:lang w:val="en"/>
        </w:rPr>
        <w:t>Your journey into AI-enhanced observability is complete!</w:t>
      </w:r>
    </w:p>
    <w:p w14:paraId="4F7230DA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6AC8E90B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38A140A2" w14:textId="77777777" w:rsidR="00EE0895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New Relic Observability Platform - Complete Application and Infrastructure Monitoring</w:t>
      </w:r>
    </w:p>
    <w:p w14:paraId="1D396796" w14:textId="77777777" w:rsidR="00EE0895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</w:rPr>
        <w:t>## New Relic All Entities Dashboard</w:t>
      </w:r>
    </w:p>
    <w:p w14:paraId="3E47AC13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5EA132C9" w14:textId="77777777" w:rsidR="00EE0895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01C09140" wp14:editId="5390E691">
            <wp:extent cx="6115050" cy="832485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39B6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A80DC25" w14:textId="77777777" w:rsidR="00EE0895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78EA29DB" wp14:editId="4A54BDF4">
            <wp:extent cx="6115050" cy="3000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8043" w14:textId="77777777" w:rsidR="00EE0895" w:rsidRDefault="00EE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286757E4" w14:textId="77777777" w:rsidR="00EE0895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noProof/>
        </w:rPr>
        <w:drawing>
          <wp:inline distT="0" distB="0" distL="0" distR="0" wp14:anchorId="30081C2C" wp14:editId="422D985B">
            <wp:extent cx="6105525" cy="2905125"/>
            <wp:effectExtent l="0" t="0" r="952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9F98" w14:textId="77777777" w:rsidR="00EE0895" w:rsidRDefault="00000000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</w:pPr>
      <w:r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  <w:t>Next Steps</w:t>
      </w:r>
    </w:p>
    <w:p w14:paraId="632E54EC" w14:textId="77777777" w:rsidR="00EE0895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Now that you have monitoring set up, consider exploring:</w:t>
      </w:r>
    </w:p>
    <w:p w14:paraId="037CBF40" w14:textId="77777777" w:rsidR="00EE0895" w:rsidRDefault="00000000">
      <w:pPr>
        <w:numPr>
          <w:ilvl w:val="0"/>
          <w:numId w:val="3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Custom Dashboards:</w:t>
      </w:r>
      <w:r>
        <w:rPr>
          <w:rFonts w:ascii="Segoe UI" w:eastAsia="Times New Roman" w:hAnsi="Segoe UI" w:cs="Segoe UI"/>
          <w:lang w:val="en"/>
        </w:rPr>
        <w:t xml:space="preserve"> Create personalized views of your data</w:t>
      </w:r>
    </w:p>
    <w:p w14:paraId="63C1A1BC" w14:textId="77777777" w:rsidR="00EE0895" w:rsidRDefault="00000000">
      <w:pPr>
        <w:numPr>
          <w:ilvl w:val="0"/>
          <w:numId w:val="3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Alerts:</w:t>
      </w:r>
      <w:r>
        <w:rPr>
          <w:rFonts w:ascii="Segoe UI" w:eastAsia="Times New Roman" w:hAnsi="Segoe UI" w:cs="Segoe UI"/>
          <w:lang w:val="en"/>
        </w:rPr>
        <w:t xml:space="preserve"> Set up notifications for important events</w:t>
      </w:r>
    </w:p>
    <w:p w14:paraId="16669EF0" w14:textId="77777777" w:rsidR="00EE0895" w:rsidRDefault="00000000">
      <w:pPr>
        <w:numPr>
          <w:ilvl w:val="0"/>
          <w:numId w:val="3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Synthetic Monitoring:</w:t>
      </w:r>
      <w:r>
        <w:rPr>
          <w:rFonts w:ascii="Segoe UI" w:eastAsia="Times New Roman" w:hAnsi="Segoe UI" w:cs="Segoe UI"/>
          <w:lang w:val="en"/>
        </w:rPr>
        <w:t xml:space="preserve"> Proactive testing of your applications</w:t>
      </w:r>
    </w:p>
    <w:p w14:paraId="79EC1767" w14:textId="77777777" w:rsidR="00EE0895" w:rsidRDefault="00000000">
      <w:pPr>
        <w:numPr>
          <w:ilvl w:val="0"/>
          <w:numId w:val="38"/>
        </w:numPr>
        <w:shd w:val="clear" w:color="auto" w:fill="FFFFFF"/>
        <w:spacing w:before="100" w:beforeAutospacing="1" w:after="120"/>
        <w:ind w:left="102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Advanced AI Insights:</w:t>
      </w:r>
      <w:r>
        <w:rPr>
          <w:rFonts w:ascii="Segoe UI" w:eastAsia="Times New Roman" w:hAnsi="Segoe UI" w:cs="Segoe UI"/>
          <w:lang w:val="en"/>
        </w:rPr>
        <w:t xml:space="preserve"> Deep dive into AI model performance</w:t>
      </w:r>
    </w:p>
    <w:p w14:paraId="714ACFCA" w14:textId="77777777" w:rsidR="000F5F6E" w:rsidRDefault="000F5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goe UI" w:eastAsia="Times New Roman" w:hAnsi="Segoe UI" w:cs="Segoe UI"/>
          <w:lang w:val="en"/>
        </w:rPr>
      </w:pPr>
    </w:p>
    <w:sectPr w:rsidR="000F5F6E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320"/>
    <w:multiLevelType w:val="multilevel"/>
    <w:tmpl w:val="343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FA2"/>
    <w:multiLevelType w:val="multilevel"/>
    <w:tmpl w:val="E48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B60"/>
    <w:multiLevelType w:val="multilevel"/>
    <w:tmpl w:val="C5C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444E"/>
    <w:multiLevelType w:val="multilevel"/>
    <w:tmpl w:val="712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6515D"/>
    <w:multiLevelType w:val="multilevel"/>
    <w:tmpl w:val="25B2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13BA3"/>
    <w:multiLevelType w:val="multilevel"/>
    <w:tmpl w:val="325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E77C5"/>
    <w:multiLevelType w:val="multilevel"/>
    <w:tmpl w:val="2CB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A11A2"/>
    <w:multiLevelType w:val="multilevel"/>
    <w:tmpl w:val="4E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C5F33"/>
    <w:multiLevelType w:val="multilevel"/>
    <w:tmpl w:val="071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532EA"/>
    <w:multiLevelType w:val="multilevel"/>
    <w:tmpl w:val="F286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86E38"/>
    <w:multiLevelType w:val="multilevel"/>
    <w:tmpl w:val="387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5A57"/>
    <w:multiLevelType w:val="multilevel"/>
    <w:tmpl w:val="E69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83A3F"/>
    <w:multiLevelType w:val="multilevel"/>
    <w:tmpl w:val="7C6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65437"/>
    <w:multiLevelType w:val="multilevel"/>
    <w:tmpl w:val="F92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213ED"/>
    <w:multiLevelType w:val="multilevel"/>
    <w:tmpl w:val="5E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F41EB"/>
    <w:multiLevelType w:val="multilevel"/>
    <w:tmpl w:val="1E0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6143E"/>
    <w:multiLevelType w:val="multilevel"/>
    <w:tmpl w:val="793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C4974"/>
    <w:multiLevelType w:val="multilevel"/>
    <w:tmpl w:val="68B8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DE6D2B"/>
    <w:multiLevelType w:val="multilevel"/>
    <w:tmpl w:val="C214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5779">
    <w:abstractNumId w:val="2"/>
  </w:num>
  <w:num w:numId="2" w16cid:durableId="984890261">
    <w:abstractNumId w:val="2"/>
  </w:num>
  <w:num w:numId="3" w16cid:durableId="467667620">
    <w:abstractNumId w:val="12"/>
  </w:num>
  <w:num w:numId="4" w16cid:durableId="1904484403">
    <w:abstractNumId w:val="12"/>
  </w:num>
  <w:num w:numId="5" w16cid:durableId="175309548">
    <w:abstractNumId w:val="13"/>
  </w:num>
  <w:num w:numId="6" w16cid:durableId="1234243359">
    <w:abstractNumId w:val="13"/>
  </w:num>
  <w:num w:numId="7" w16cid:durableId="1373115964">
    <w:abstractNumId w:val="17"/>
  </w:num>
  <w:num w:numId="8" w16cid:durableId="9371803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132332">
    <w:abstractNumId w:val="1"/>
  </w:num>
  <w:num w:numId="10" w16cid:durableId="1034890132">
    <w:abstractNumId w:val="1"/>
  </w:num>
  <w:num w:numId="11" w16cid:durableId="2037533352">
    <w:abstractNumId w:val="4"/>
  </w:num>
  <w:num w:numId="12" w16cid:durableId="11147121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546702">
    <w:abstractNumId w:val="6"/>
  </w:num>
  <w:num w:numId="14" w16cid:durableId="2119323946">
    <w:abstractNumId w:val="6"/>
  </w:num>
  <w:num w:numId="15" w16cid:durableId="1901821414">
    <w:abstractNumId w:val="14"/>
  </w:num>
  <w:num w:numId="16" w16cid:durableId="1099642316">
    <w:abstractNumId w:val="14"/>
  </w:num>
  <w:num w:numId="17" w16cid:durableId="1931498537">
    <w:abstractNumId w:val="11"/>
  </w:num>
  <w:num w:numId="18" w16cid:durableId="2087065868">
    <w:abstractNumId w:val="11"/>
  </w:num>
  <w:num w:numId="19" w16cid:durableId="959721329">
    <w:abstractNumId w:val="9"/>
  </w:num>
  <w:num w:numId="20" w16cid:durableId="12125031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577311">
    <w:abstractNumId w:val="18"/>
  </w:num>
  <w:num w:numId="22" w16cid:durableId="10492610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96375281">
    <w:abstractNumId w:val="0"/>
  </w:num>
  <w:num w:numId="24" w16cid:durableId="559752092">
    <w:abstractNumId w:val="0"/>
  </w:num>
  <w:num w:numId="25" w16cid:durableId="1897740706">
    <w:abstractNumId w:val="10"/>
  </w:num>
  <w:num w:numId="26" w16cid:durableId="1015306649">
    <w:abstractNumId w:val="10"/>
  </w:num>
  <w:num w:numId="27" w16cid:durableId="60952480">
    <w:abstractNumId w:val="7"/>
  </w:num>
  <w:num w:numId="28" w16cid:durableId="630210325">
    <w:abstractNumId w:val="7"/>
  </w:num>
  <w:num w:numId="29" w16cid:durableId="1495799739">
    <w:abstractNumId w:val="5"/>
  </w:num>
  <w:num w:numId="30" w16cid:durableId="117915715">
    <w:abstractNumId w:val="5"/>
  </w:num>
  <w:num w:numId="31" w16cid:durableId="131335944">
    <w:abstractNumId w:val="16"/>
  </w:num>
  <w:num w:numId="32" w16cid:durableId="1763605686">
    <w:abstractNumId w:val="16"/>
  </w:num>
  <w:num w:numId="33" w16cid:durableId="1735812477">
    <w:abstractNumId w:val="15"/>
  </w:num>
  <w:num w:numId="34" w16cid:durableId="1018779525">
    <w:abstractNumId w:val="15"/>
  </w:num>
  <w:num w:numId="35" w16cid:durableId="1611662933">
    <w:abstractNumId w:val="8"/>
  </w:num>
  <w:num w:numId="36" w16cid:durableId="162816245">
    <w:abstractNumId w:val="8"/>
  </w:num>
  <w:num w:numId="37" w16cid:durableId="201941212">
    <w:abstractNumId w:val="3"/>
  </w:num>
  <w:num w:numId="38" w16cid:durableId="852720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84"/>
    <w:rsid w:val="000F5F6E"/>
    <w:rsid w:val="00406984"/>
    <w:rsid w:val="00597CDF"/>
    <w:rsid w:val="007C6032"/>
    <w:rsid w:val="009279B3"/>
    <w:rsid w:val="00946446"/>
    <w:rsid w:val="00DA0222"/>
    <w:rsid w:val="00EE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4A307"/>
  <w15:chartTrackingRefBased/>
  <w15:docId w15:val="{50EAD073-4458-4230-B5EB-D3E966E2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1103</Words>
  <Characters>6354</Characters>
  <Application>Microsoft Office Word</Application>
  <DocSecurity>0</DocSecurity>
  <Lines>188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Relic AI Monitoring Setup - Beginner Guide</vt:lpstr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Loc Ta Duc</cp:lastModifiedBy>
  <cp:revision>5</cp:revision>
  <dcterms:created xsi:type="dcterms:W3CDTF">2025-11-04T14:42:00Z</dcterms:created>
  <dcterms:modified xsi:type="dcterms:W3CDTF">2025-11-14T08:35:00Z</dcterms:modified>
</cp:coreProperties>
</file>