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C566" w14:textId="55DA9D80" w:rsidR="00B319A5" w:rsidRDefault="00371DF2" w:rsidP="0024789A">
      <w:pPr>
        <w:spacing w:after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BERKIN BELEROGLU</w:t>
      </w:r>
    </w:p>
    <w:p w14:paraId="18961786" w14:textId="75DDFD77" w:rsidR="0024789A" w:rsidRPr="00FB1291" w:rsidRDefault="0024789A" w:rsidP="0024789A">
      <w:pPr>
        <w:spacing w:after="0"/>
        <w:rPr>
          <w:sz w:val="28"/>
          <w:szCs w:val="28"/>
          <w:lang w:val="en-US"/>
        </w:rPr>
      </w:pPr>
      <w:r w:rsidRPr="00FB1291">
        <w:rPr>
          <w:rFonts w:ascii="Times New Roman" w:hAnsi="Times New Roman"/>
          <w:b/>
          <w:sz w:val="28"/>
          <w:szCs w:val="28"/>
          <w:lang w:val="en-US"/>
        </w:rPr>
        <w:t>Experimental Design, Data Analysis and Presentation</w:t>
      </w:r>
      <w:r w:rsidRPr="00FB129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1113EBA" w14:textId="7454B892" w:rsidR="0024789A" w:rsidRPr="00FB1291" w:rsidRDefault="0024789A" w:rsidP="00247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en-US"/>
        </w:rPr>
      </w:pPr>
      <w:r w:rsidRPr="00FB1291">
        <w:rPr>
          <w:rFonts w:ascii="Times New Roman" w:hAnsi="Times New Roman"/>
          <w:sz w:val="28"/>
          <w:szCs w:val="28"/>
          <w:lang w:val="en-US" w:eastAsia="en-GB"/>
        </w:rPr>
        <w:t>Practicals#</w:t>
      </w:r>
      <w:r w:rsidR="00F779B4" w:rsidRPr="00FB1291">
        <w:rPr>
          <w:rFonts w:ascii="Times New Roman" w:hAnsi="Times New Roman"/>
          <w:sz w:val="28"/>
          <w:szCs w:val="28"/>
          <w:lang w:val="en-US" w:eastAsia="en-GB"/>
        </w:rPr>
        <w:t>3</w:t>
      </w:r>
      <w:r w:rsidR="00B319A5">
        <w:rPr>
          <w:rFonts w:ascii="Times New Roman" w:hAnsi="Times New Roman"/>
          <w:sz w:val="28"/>
          <w:szCs w:val="28"/>
          <w:lang w:val="en-US" w:eastAsia="en-GB"/>
        </w:rPr>
        <w:t xml:space="preserve"> </w:t>
      </w:r>
      <w:r w:rsidR="00371DF2">
        <w:rPr>
          <w:rFonts w:ascii="Times New Roman" w:hAnsi="Times New Roman"/>
          <w:sz w:val="28"/>
          <w:szCs w:val="28"/>
          <w:lang w:val="en-US" w:eastAsia="en-GB"/>
        </w:rPr>
        <w:t>Report</w:t>
      </w:r>
    </w:p>
    <w:p w14:paraId="1DA0579D" w14:textId="77777777" w:rsidR="00D853E6" w:rsidRDefault="00D853E6">
      <w:pPr>
        <w:rPr>
          <w:rFonts w:ascii="Times New Roman" w:hAnsi="Times New Roman"/>
          <w:b/>
          <w:sz w:val="28"/>
          <w:szCs w:val="28"/>
          <w:lang w:val="en-US"/>
        </w:rPr>
      </w:pPr>
      <w:r w:rsidRPr="00A4052E">
        <w:rPr>
          <w:rFonts w:ascii="Times New Roman" w:hAnsi="Times New Roman"/>
          <w:b/>
          <w:sz w:val="28"/>
          <w:szCs w:val="28"/>
          <w:lang w:val="en-US"/>
        </w:rPr>
        <w:t xml:space="preserve">Subject: </w:t>
      </w:r>
      <w:r w:rsidR="001363EF" w:rsidRPr="00A4052E">
        <w:rPr>
          <w:rFonts w:ascii="Times New Roman" w:hAnsi="Times New Roman"/>
          <w:b/>
          <w:sz w:val="28"/>
          <w:szCs w:val="28"/>
          <w:lang w:val="en-US"/>
        </w:rPr>
        <w:t xml:space="preserve">One-way </w:t>
      </w:r>
      <w:r w:rsidR="0086574E" w:rsidRPr="00A4052E">
        <w:rPr>
          <w:rFonts w:ascii="Times New Roman" w:hAnsi="Times New Roman"/>
          <w:b/>
          <w:sz w:val="28"/>
          <w:szCs w:val="28"/>
          <w:lang w:val="en-US"/>
        </w:rPr>
        <w:t>ANOVA</w:t>
      </w:r>
    </w:p>
    <w:p w14:paraId="2B4DE70C" w14:textId="0B548F28" w:rsidR="002674A0" w:rsidRPr="002674A0" w:rsidRDefault="002674A0">
      <w:pPr>
        <w:rPr>
          <w:rFonts w:ascii="Times New Roman" w:hAnsi="Times New Roman"/>
          <w:lang w:val="en-US"/>
        </w:rPr>
      </w:pPr>
      <w:r w:rsidRPr="002674A0">
        <w:rPr>
          <w:rFonts w:ascii="Times New Roman" w:hAnsi="Times New Roman"/>
          <w:lang w:val="en-US"/>
        </w:rPr>
        <w:t>(instruction version 202</w:t>
      </w:r>
      <w:r w:rsidR="003D332F">
        <w:rPr>
          <w:rFonts w:ascii="Times New Roman" w:hAnsi="Times New Roman"/>
          <w:lang w:val="en-US"/>
        </w:rPr>
        <w:t>5</w:t>
      </w:r>
      <w:r w:rsidRPr="002674A0">
        <w:rPr>
          <w:rFonts w:ascii="Times New Roman" w:hAnsi="Times New Roman"/>
          <w:lang w:val="en-US"/>
        </w:rPr>
        <w:t>-1</w:t>
      </w:r>
      <w:r w:rsidR="00735F98">
        <w:rPr>
          <w:rFonts w:ascii="Times New Roman" w:hAnsi="Times New Roman"/>
          <w:lang w:val="en-US"/>
        </w:rPr>
        <w:t>1</w:t>
      </w:r>
      <w:r w:rsidRPr="002674A0">
        <w:rPr>
          <w:rFonts w:ascii="Times New Roman" w:hAnsi="Times New Roman"/>
          <w:lang w:val="en-US"/>
        </w:rPr>
        <w:t>-</w:t>
      </w:r>
      <w:r w:rsidR="00735F98">
        <w:rPr>
          <w:rFonts w:ascii="Times New Roman" w:hAnsi="Times New Roman"/>
          <w:lang w:val="en-US"/>
        </w:rPr>
        <w:t>2</w:t>
      </w:r>
      <w:r w:rsidR="003D332F">
        <w:rPr>
          <w:rFonts w:ascii="Times New Roman" w:hAnsi="Times New Roman"/>
          <w:lang w:val="en-US"/>
        </w:rPr>
        <w:t>4</w:t>
      </w:r>
      <w:r w:rsidRPr="002674A0">
        <w:rPr>
          <w:rFonts w:ascii="Times New Roman" w:hAnsi="Times New Roman"/>
          <w:lang w:val="en-US"/>
        </w:rPr>
        <w:t>, edited by Paweł Koteja, based on materials from Joanna Rutkowska)</w:t>
      </w:r>
    </w:p>
    <w:p w14:paraId="66A575FF" w14:textId="2C8ACF14" w:rsidR="003E3B2E" w:rsidRPr="002674A0" w:rsidRDefault="003E3B2E" w:rsidP="003E3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/>
          <w:b/>
          <w:sz w:val="24"/>
          <w:szCs w:val="24"/>
          <w:lang w:val="en-US"/>
        </w:rPr>
      </w:pPr>
      <w:r w:rsidRPr="002674A0">
        <w:rPr>
          <w:rFonts w:ascii="Times New Roman" w:hAnsi="Times New Roman"/>
          <w:b/>
          <w:sz w:val="24"/>
          <w:szCs w:val="24"/>
          <w:lang w:val="en-US"/>
        </w:rPr>
        <w:t xml:space="preserve">Packages used during this </w:t>
      </w:r>
      <w:r w:rsidR="005B00F8">
        <w:rPr>
          <w:rFonts w:ascii="Times New Roman" w:hAnsi="Times New Roman"/>
          <w:b/>
          <w:sz w:val="24"/>
          <w:szCs w:val="24"/>
          <w:lang w:val="en-US"/>
        </w:rPr>
        <w:t>report</w:t>
      </w:r>
      <w:r w:rsidRPr="002674A0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60489711" w14:textId="24E8775D" w:rsidR="005B00F8" w:rsidRDefault="003E3B2E" w:rsidP="003E3B2E">
      <w:pPr>
        <w:spacing w:after="0" w:line="240" w:lineRule="auto"/>
        <w:rPr>
          <w:rFonts w:ascii="Times New Roman" w:hAnsi="Times New Roman"/>
          <w:b/>
          <w:lang w:val="en-US"/>
        </w:rPr>
      </w:pPr>
      <w:r w:rsidRPr="00A4052E">
        <w:rPr>
          <w:rFonts w:ascii="Times New Roman" w:hAnsi="Times New Roman"/>
          <w:b/>
          <w:lang w:val="en-US"/>
        </w:rPr>
        <w:t xml:space="preserve">- </w:t>
      </w:r>
      <w:proofErr w:type="spellStart"/>
      <w:r w:rsidRPr="00A4052E">
        <w:rPr>
          <w:rFonts w:ascii="Times New Roman" w:hAnsi="Times New Roman"/>
          <w:b/>
          <w:lang w:val="en-US"/>
        </w:rPr>
        <w:t>tidyverse</w:t>
      </w:r>
      <w:proofErr w:type="spellEnd"/>
    </w:p>
    <w:p w14:paraId="74ACB224" w14:textId="00C74EAD" w:rsidR="003E3B2E" w:rsidRPr="00A4052E" w:rsidRDefault="005B00F8" w:rsidP="003E3B2E">
      <w:pP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lang w:val="en-US"/>
        </w:rPr>
        <w:t xml:space="preserve">- </w:t>
      </w:r>
      <w:r w:rsidR="003E3B2E" w:rsidRPr="00A4052E">
        <w:rPr>
          <w:rFonts w:ascii="Times New Roman" w:hAnsi="Times New Roman"/>
          <w:b/>
          <w:lang w:val="en-US"/>
        </w:rPr>
        <w:t>ggplot2</w:t>
      </w:r>
    </w:p>
    <w:p w14:paraId="203B0E9C" w14:textId="77777777" w:rsidR="00EA5D10" w:rsidRPr="00EA5D10" w:rsidRDefault="00EA5D10" w:rsidP="00EA5D10">
      <w:pP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lang w:val="en-US"/>
        </w:rPr>
        <w:t xml:space="preserve">- car </w:t>
      </w:r>
      <w:r>
        <w:rPr>
          <w:rFonts w:ascii="Times New Roman" w:hAnsi="Times New Roman"/>
          <w:lang w:val="en-US"/>
        </w:rPr>
        <w:t xml:space="preserve">(includes a very useful function </w:t>
      </w:r>
      <w:proofErr w:type="spellStart"/>
      <w:r>
        <w:rPr>
          <w:rFonts w:ascii="Times New Roman" w:hAnsi="Times New Roman"/>
          <w:b/>
          <w:lang w:val="en-US"/>
        </w:rPr>
        <w:t>leveneT</w:t>
      </w:r>
      <w:r w:rsidRPr="00EA5D10">
        <w:rPr>
          <w:rFonts w:ascii="Times New Roman" w:hAnsi="Times New Roman"/>
          <w:b/>
          <w:lang w:val="en-US"/>
        </w:rPr>
        <w:t>est</w:t>
      </w:r>
      <w:proofErr w:type="spellEnd"/>
      <w:r w:rsidRPr="00EA5D10">
        <w:rPr>
          <w:rFonts w:ascii="Times New Roman" w:hAnsi="Times New Roman"/>
          <w:b/>
          <w:lang w:val="en-US"/>
        </w:rPr>
        <w:t>()</w:t>
      </w:r>
      <w:r>
        <w:rPr>
          <w:rFonts w:ascii="Times New Roman" w:hAnsi="Times New Roman"/>
          <w:lang w:val="en-US"/>
        </w:rPr>
        <w:t xml:space="preserve"> for testing homogeneity of variance in ANOVA)</w:t>
      </w:r>
    </w:p>
    <w:p w14:paraId="14AC3025" w14:textId="77777777" w:rsidR="00EA5D10" w:rsidRDefault="00EA5D10" w:rsidP="003E3B2E">
      <w:pPr>
        <w:spacing w:line="240" w:lineRule="auto"/>
        <w:rPr>
          <w:rFonts w:ascii="Times New Roman" w:hAnsi="Times New Roman"/>
          <w:lang w:val="en-US"/>
        </w:rPr>
      </w:pPr>
    </w:p>
    <w:p w14:paraId="32835FD5" w14:textId="42D53DD8" w:rsidR="003E3B2E" w:rsidRPr="00FB1291" w:rsidRDefault="00C3461B" w:rsidP="002648B9">
      <w:pPr>
        <w:pStyle w:val="Heading1"/>
        <w:spacing w:before="100" w:beforeAutospacing="1"/>
        <w:rPr>
          <w:rStyle w:val="hps"/>
          <w:rFonts w:ascii="Times New Roman" w:hAnsi="Times New Roman"/>
          <w:sz w:val="28"/>
          <w:szCs w:val="28"/>
          <w:lang w:val="en-US"/>
        </w:rPr>
      </w:pPr>
      <w:r w:rsidRPr="00FB1291">
        <w:rPr>
          <w:rStyle w:val="hps"/>
          <w:rFonts w:ascii="Times New Roman" w:hAnsi="Times New Roman"/>
          <w:sz w:val="28"/>
          <w:szCs w:val="28"/>
          <w:lang w:val="en-US"/>
        </w:rPr>
        <w:t>EXERCISES</w:t>
      </w:r>
    </w:p>
    <w:p w14:paraId="420A7C44" w14:textId="77777777" w:rsidR="00D74C66" w:rsidRPr="00FB1291" w:rsidRDefault="00D74C66" w:rsidP="00D74C66">
      <w:pPr>
        <w:pStyle w:val="Heading1"/>
        <w:rPr>
          <w:rFonts w:ascii="Times New Roman" w:hAnsi="Times New Roman"/>
          <w:sz w:val="28"/>
          <w:szCs w:val="28"/>
          <w:lang w:val="en-US" w:eastAsia="pl-PL"/>
        </w:rPr>
      </w:pPr>
      <w:r w:rsidRPr="00FB1291">
        <w:rPr>
          <w:rFonts w:ascii="Times New Roman" w:hAnsi="Times New Roman"/>
          <w:sz w:val="28"/>
          <w:szCs w:val="28"/>
          <w:lang w:val="en-US"/>
        </w:rPr>
        <w:t xml:space="preserve">3. </w:t>
      </w:r>
      <w:r w:rsidR="0086574E" w:rsidRPr="00FB1291">
        <w:rPr>
          <w:rFonts w:ascii="Times New Roman" w:hAnsi="Times New Roman"/>
          <w:sz w:val="28"/>
          <w:szCs w:val="28"/>
          <w:lang w:val="en-US"/>
        </w:rPr>
        <w:t>ANOVA</w:t>
      </w:r>
      <w:r w:rsidRPr="00FB1291">
        <w:rPr>
          <w:rFonts w:ascii="Times New Roman" w:hAnsi="Times New Roman"/>
          <w:sz w:val="28"/>
          <w:szCs w:val="28"/>
          <w:lang w:val="en-US"/>
        </w:rPr>
        <w:t xml:space="preserve"> after data transformation</w:t>
      </w:r>
    </w:p>
    <w:p w14:paraId="274E09A8" w14:textId="0D2E4C2C" w:rsidR="003100E1" w:rsidRPr="00FB1291" w:rsidRDefault="003100E1" w:rsidP="006A3036">
      <w:pPr>
        <w:spacing w:after="0"/>
        <w:rPr>
          <w:rFonts w:ascii="Times New Roman" w:hAnsi="Times New Roman"/>
          <w:lang w:val="en-US"/>
        </w:rPr>
      </w:pPr>
      <w:r w:rsidRPr="00FB1291">
        <w:rPr>
          <w:rFonts w:ascii="Times New Roman" w:hAnsi="Times New Roman"/>
          <w:lang w:val="en-US"/>
        </w:rPr>
        <w:t>Silver nanoparticles (</w:t>
      </w:r>
      <w:proofErr w:type="spellStart"/>
      <w:r w:rsidRPr="00FB1291">
        <w:rPr>
          <w:rFonts w:ascii="Times New Roman" w:hAnsi="Times New Roman"/>
          <w:lang w:val="en-US"/>
        </w:rPr>
        <w:t>AgNPs</w:t>
      </w:r>
      <w:proofErr w:type="spellEnd"/>
      <w:r w:rsidRPr="00FB1291">
        <w:rPr>
          <w:rFonts w:ascii="Times New Roman" w:hAnsi="Times New Roman"/>
          <w:lang w:val="en-US"/>
        </w:rPr>
        <w:t xml:space="preserve">) are widely used due to their effective bactericidal activities. However, safety concerns have been raised over the usage of </w:t>
      </w:r>
      <w:proofErr w:type="spellStart"/>
      <w:r w:rsidRPr="00FB1291">
        <w:rPr>
          <w:rFonts w:ascii="Times New Roman" w:hAnsi="Times New Roman"/>
          <w:lang w:val="en-US"/>
        </w:rPr>
        <w:t>AgNPs</w:t>
      </w:r>
      <w:proofErr w:type="spellEnd"/>
      <w:r w:rsidRPr="00FB1291">
        <w:rPr>
          <w:rFonts w:ascii="Times New Roman" w:hAnsi="Times New Roman"/>
          <w:lang w:val="en-US"/>
        </w:rPr>
        <w:t xml:space="preserve"> because they pose potential hazards. It has been shown that dietary exposure to </w:t>
      </w:r>
      <w:proofErr w:type="spellStart"/>
      <w:r w:rsidRPr="00FB1291">
        <w:rPr>
          <w:rFonts w:ascii="Times New Roman" w:hAnsi="Times New Roman"/>
          <w:lang w:val="en-US"/>
        </w:rPr>
        <w:t>AgNPs</w:t>
      </w:r>
      <w:proofErr w:type="spellEnd"/>
      <w:r w:rsidRPr="00FB1291">
        <w:rPr>
          <w:rFonts w:ascii="Times New Roman" w:hAnsi="Times New Roman"/>
          <w:lang w:val="en-US"/>
        </w:rPr>
        <w:t xml:space="preserve"> reduces lifespan in model organism, such as fruit files. </w:t>
      </w:r>
      <w:r w:rsidR="008C7B02" w:rsidRPr="00FB1291">
        <w:rPr>
          <w:rFonts w:ascii="Times New Roman" w:hAnsi="Times New Roman"/>
          <w:lang w:val="en-US"/>
        </w:rPr>
        <w:t>A pilot</w:t>
      </w:r>
      <w:r w:rsidRPr="00FB1291">
        <w:rPr>
          <w:rFonts w:ascii="Times New Roman" w:hAnsi="Times New Roman"/>
          <w:lang w:val="en-US"/>
        </w:rPr>
        <w:t xml:space="preserve"> study was designed to test whether flies</w:t>
      </w:r>
      <w:r w:rsidR="0024201C">
        <w:rPr>
          <w:rFonts w:ascii="Times New Roman" w:hAnsi="Times New Roman"/>
          <w:lang w:val="en-US"/>
        </w:rPr>
        <w:t>’</w:t>
      </w:r>
      <w:r w:rsidRPr="00FB1291">
        <w:rPr>
          <w:rFonts w:ascii="Times New Roman" w:hAnsi="Times New Roman"/>
          <w:lang w:val="en-US"/>
        </w:rPr>
        <w:t xml:space="preserve"> lifespan differs depending on the shape of </w:t>
      </w:r>
      <w:proofErr w:type="spellStart"/>
      <w:r w:rsidRPr="00FB1291">
        <w:rPr>
          <w:rFonts w:ascii="Times New Roman" w:hAnsi="Times New Roman"/>
          <w:lang w:val="en-US"/>
        </w:rPr>
        <w:t>AgNPs</w:t>
      </w:r>
      <w:proofErr w:type="spellEnd"/>
      <w:r w:rsidRPr="00FB1291">
        <w:rPr>
          <w:rFonts w:ascii="Times New Roman" w:hAnsi="Times New Roman"/>
          <w:lang w:val="en-US"/>
        </w:rPr>
        <w:t xml:space="preserve"> </w:t>
      </w:r>
      <w:r w:rsidR="00B47FCB" w:rsidRPr="00FB1291">
        <w:rPr>
          <w:rFonts w:ascii="Times New Roman" w:hAnsi="Times New Roman"/>
          <w:lang w:val="en-US"/>
        </w:rPr>
        <w:t>(cubic, triangular, semi-spherical, rode and wire-like</w:t>
      </w:r>
      <w:r w:rsidRPr="00FB1291">
        <w:rPr>
          <w:rFonts w:ascii="Times New Roman" w:hAnsi="Times New Roman"/>
          <w:lang w:val="en-US"/>
        </w:rPr>
        <w:t>)</w:t>
      </w:r>
      <w:r w:rsidR="008C7B02" w:rsidRPr="00FB1291">
        <w:rPr>
          <w:rFonts w:ascii="Times New Roman" w:hAnsi="Times New Roman"/>
          <w:lang w:val="en-US"/>
        </w:rPr>
        <w:t xml:space="preserve">. 10-15 individual male files were fed medium with a given nano-particle shape and their lifespan was recorded.  </w:t>
      </w:r>
    </w:p>
    <w:p w14:paraId="77D53A69" w14:textId="77777777" w:rsidR="008C7B02" w:rsidRPr="00FB1291" w:rsidRDefault="006A364D" w:rsidP="008C7B02">
      <w:pPr>
        <w:spacing w:after="0"/>
        <w:rPr>
          <w:b/>
          <w:lang w:val="en-US"/>
        </w:rPr>
      </w:pPr>
      <w:r>
        <w:rPr>
          <w:rStyle w:val="hps"/>
          <w:b/>
          <w:lang w:val="en-US"/>
        </w:rPr>
        <w:t>D</w:t>
      </w:r>
      <w:r w:rsidR="008C7B02" w:rsidRPr="00FB1291">
        <w:rPr>
          <w:rStyle w:val="hps"/>
          <w:b/>
          <w:lang w:val="en-US"/>
        </w:rPr>
        <w:t>ataset</w:t>
      </w:r>
      <w:r w:rsidR="008C7B02" w:rsidRPr="00FB1291">
        <w:rPr>
          <w:b/>
          <w:lang w:val="en-US"/>
        </w:rPr>
        <w:t xml:space="preserve"> “f</w:t>
      </w:r>
      <w:r w:rsidR="00353186" w:rsidRPr="00FB1291">
        <w:rPr>
          <w:b/>
          <w:lang w:val="en-US"/>
        </w:rPr>
        <w:t>li</w:t>
      </w:r>
      <w:r w:rsidR="008C7B02" w:rsidRPr="00FB1291">
        <w:rPr>
          <w:b/>
          <w:lang w:val="en-US"/>
        </w:rPr>
        <w:t>es</w:t>
      </w:r>
      <w:r>
        <w:rPr>
          <w:b/>
          <w:lang w:val="en-US"/>
        </w:rPr>
        <w:t>.txt</w:t>
      </w:r>
      <w:r w:rsidR="008C7B02" w:rsidRPr="00FB1291">
        <w:rPr>
          <w:b/>
          <w:lang w:val="en-US"/>
        </w:rPr>
        <w:t>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C7B02" w:rsidRPr="00B319A5" w14:paraId="6A321C86" w14:textId="77777777" w:rsidTr="00F75F5B">
        <w:tc>
          <w:tcPr>
            <w:tcW w:w="9016" w:type="dxa"/>
          </w:tcPr>
          <w:p w14:paraId="4A2EB9D1" w14:textId="442CFE2A" w:rsidR="008C7B02" w:rsidRPr="00FB1291" w:rsidRDefault="008C7B02" w:rsidP="00B270AA">
            <w:pPr>
              <w:spacing w:after="0"/>
              <w:rPr>
                <w:bCs/>
                <w:lang w:val="en-US"/>
              </w:rPr>
            </w:pPr>
            <w:r w:rsidRPr="00FB1291">
              <w:rPr>
                <w:bCs/>
                <w:lang w:val="en-US"/>
              </w:rPr>
              <w:t xml:space="preserve">Data on </w:t>
            </w:r>
            <w:r w:rsidRPr="00FB1291">
              <w:rPr>
                <w:bCs/>
                <w:i/>
                <w:iCs/>
                <w:lang w:val="en-US"/>
              </w:rPr>
              <w:t>Drosophila melanogaster</w:t>
            </w:r>
            <w:r w:rsidRPr="00FB1291">
              <w:rPr>
                <w:bCs/>
                <w:lang w:val="en-US"/>
              </w:rPr>
              <w:t xml:space="preserve"> lifespan fed medium with five different shapes of silver nanoparticles. </w:t>
            </w:r>
          </w:p>
          <w:tbl>
            <w:tblPr>
              <w:tblW w:w="836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03"/>
              <w:gridCol w:w="7464"/>
            </w:tblGrid>
            <w:tr w:rsidR="008C7B02" w:rsidRPr="00FB1291" w14:paraId="00405DAD" w14:textId="77777777" w:rsidTr="00B270AA">
              <w:trPr>
                <w:trHeight w:val="300"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B6183" w14:textId="77777777" w:rsidR="008C7B02" w:rsidRPr="00FB1291" w:rsidRDefault="008C7B02" w:rsidP="00B270AA">
                  <w:pPr>
                    <w:suppressAutoHyphens w:val="0"/>
                    <w:spacing w:after="0" w:line="240" w:lineRule="auto"/>
                    <w:rPr>
                      <w:rFonts w:cs="Calibri"/>
                      <w:b/>
                      <w:bCs/>
                      <w:lang w:val="en-US" w:eastAsia="pl-PL"/>
                    </w:rPr>
                  </w:pPr>
                  <w:r w:rsidRPr="00FB1291">
                    <w:rPr>
                      <w:rFonts w:cs="Calibri"/>
                      <w:b/>
                      <w:bCs/>
                      <w:lang w:val="en-US" w:eastAsia="pl-PL"/>
                    </w:rPr>
                    <w:t>Variable</w:t>
                  </w:r>
                </w:p>
              </w:tc>
              <w:tc>
                <w:tcPr>
                  <w:tcW w:w="74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F8CF95" w14:textId="77777777" w:rsidR="008C7B02" w:rsidRPr="00FB1291" w:rsidRDefault="008C7B02" w:rsidP="00B270AA">
                  <w:pPr>
                    <w:suppressAutoHyphens w:val="0"/>
                    <w:spacing w:after="0" w:line="240" w:lineRule="auto"/>
                    <w:rPr>
                      <w:rFonts w:cs="Calibri"/>
                      <w:b/>
                      <w:bCs/>
                      <w:lang w:val="en-US" w:eastAsia="pl-PL"/>
                    </w:rPr>
                  </w:pPr>
                  <w:r w:rsidRPr="00FB1291">
                    <w:rPr>
                      <w:rFonts w:cs="Calibri"/>
                      <w:b/>
                      <w:bCs/>
                      <w:lang w:val="en-US" w:eastAsia="pl-PL"/>
                    </w:rPr>
                    <w:t>Description</w:t>
                  </w:r>
                </w:p>
              </w:tc>
            </w:tr>
            <w:tr w:rsidR="008C7B02" w:rsidRPr="00FB1291" w14:paraId="1E7B25E9" w14:textId="77777777" w:rsidTr="00B270AA">
              <w:trPr>
                <w:trHeight w:val="300"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566175" w14:textId="77777777" w:rsidR="008C7B02" w:rsidRPr="00FB1291" w:rsidRDefault="008C7B02" w:rsidP="00B270AA">
                  <w:pPr>
                    <w:suppressAutoHyphens w:val="0"/>
                    <w:spacing w:after="0" w:line="240" w:lineRule="auto"/>
                    <w:rPr>
                      <w:rFonts w:cs="Calibri"/>
                      <w:b/>
                      <w:bCs/>
                      <w:color w:val="000000"/>
                      <w:lang w:val="en-US" w:eastAsia="pl-PL"/>
                    </w:rPr>
                  </w:pPr>
                  <w:r w:rsidRPr="00FB1291">
                    <w:rPr>
                      <w:rFonts w:cs="Calibri"/>
                      <w:b/>
                      <w:bCs/>
                      <w:color w:val="000000"/>
                      <w:lang w:val="en-US" w:eastAsia="pl-PL"/>
                    </w:rPr>
                    <w:t>ID</w:t>
                  </w:r>
                </w:p>
              </w:tc>
              <w:tc>
                <w:tcPr>
                  <w:tcW w:w="74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E59468" w14:textId="77777777" w:rsidR="008C7B02" w:rsidRPr="00FB1291" w:rsidRDefault="008C7B02" w:rsidP="00B270AA">
                  <w:pPr>
                    <w:suppressAutoHyphens w:val="0"/>
                    <w:spacing w:after="0" w:line="240" w:lineRule="auto"/>
                    <w:rPr>
                      <w:rFonts w:cs="Calibri"/>
                      <w:color w:val="000000"/>
                      <w:lang w:val="en-US" w:eastAsia="pl-PL"/>
                    </w:rPr>
                  </w:pPr>
                  <w:r w:rsidRPr="00FB1291">
                    <w:rPr>
                      <w:rFonts w:cs="Calibri"/>
                      <w:color w:val="000000"/>
                      <w:lang w:val="en-US" w:eastAsia="pl-PL"/>
                    </w:rPr>
                    <w:t>Record index</w:t>
                  </w:r>
                </w:p>
              </w:tc>
            </w:tr>
            <w:tr w:rsidR="008C7B02" w:rsidRPr="00B319A5" w14:paraId="536920C0" w14:textId="77777777" w:rsidTr="00B270AA">
              <w:trPr>
                <w:trHeight w:val="300"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6A2419" w14:textId="77777777" w:rsidR="008C7B02" w:rsidRPr="00FB1291" w:rsidRDefault="008C7B02" w:rsidP="00B270AA">
                  <w:pPr>
                    <w:suppressAutoHyphens w:val="0"/>
                    <w:spacing w:after="0" w:line="240" w:lineRule="auto"/>
                    <w:rPr>
                      <w:rFonts w:cs="Calibri"/>
                      <w:b/>
                      <w:bCs/>
                      <w:color w:val="000000"/>
                      <w:lang w:val="en-US" w:eastAsia="pl-PL"/>
                    </w:rPr>
                  </w:pPr>
                  <w:r w:rsidRPr="00FB1291">
                    <w:rPr>
                      <w:rFonts w:cs="Calibri"/>
                      <w:b/>
                      <w:bCs/>
                      <w:color w:val="000000"/>
                      <w:lang w:val="en-US" w:eastAsia="pl-PL"/>
                    </w:rPr>
                    <w:t>Shape</w:t>
                  </w:r>
                </w:p>
              </w:tc>
              <w:tc>
                <w:tcPr>
                  <w:tcW w:w="74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F7C5BA" w14:textId="77777777" w:rsidR="008C7B02" w:rsidRPr="00FB1291" w:rsidRDefault="008C7B02" w:rsidP="00B270AA">
                  <w:pPr>
                    <w:suppressAutoHyphens w:val="0"/>
                    <w:spacing w:after="0" w:line="240" w:lineRule="auto"/>
                    <w:rPr>
                      <w:rFonts w:cs="Calibri"/>
                      <w:color w:val="000000"/>
                      <w:lang w:val="en-US" w:eastAsia="pl-PL"/>
                    </w:rPr>
                  </w:pPr>
                  <w:r w:rsidRPr="00FB1291">
                    <w:rPr>
                      <w:rFonts w:cs="Calibri"/>
                      <w:color w:val="000000"/>
                      <w:lang w:val="en-US" w:eastAsia="pl-PL"/>
                    </w:rPr>
                    <w:t xml:space="preserve">Shape of silver </w:t>
                  </w:r>
                  <w:r w:rsidR="004E7BEF" w:rsidRPr="00FB1291">
                    <w:rPr>
                      <w:rFonts w:cs="Calibri"/>
                      <w:color w:val="000000"/>
                      <w:lang w:val="en-US" w:eastAsia="pl-PL"/>
                    </w:rPr>
                    <w:t>nanoparticles</w:t>
                  </w:r>
                  <w:r w:rsidRPr="00FB1291">
                    <w:rPr>
                      <w:rFonts w:cs="Calibri"/>
                      <w:color w:val="000000"/>
                      <w:lang w:val="en-US" w:eastAsia="pl-PL"/>
                    </w:rPr>
                    <w:t xml:space="preserve"> (</w:t>
                  </w:r>
                  <w:r w:rsidRPr="00FB1291">
                    <w:rPr>
                      <w:rFonts w:ascii="Times New Roman" w:hAnsi="Times New Roman"/>
                      <w:lang w:val="en-US"/>
                    </w:rPr>
                    <w:t>cubic, triangular, semi-spherical, rode and wire-like)</w:t>
                  </w:r>
                </w:p>
              </w:tc>
            </w:tr>
            <w:tr w:rsidR="008C7B02" w:rsidRPr="00B319A5" w14:paraId="502A86EA" w14:textId="77777777" w:rsidTr="00B270AA">
              <w:trPr>
                <w:trHeight w:val="300"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1A37BA" w14:textId="77777777" w:rsidR="008C7B02" w:rsidRPr="00FB1291" w:rsidRDefault="008C7B02" w:rsidP="00B270AA">
                  <w:pPr>
                    <w:suppressAutoHyphens w:val="0"/>
                    <w:spacing w:after="0" w:line="240" w:lineRule="auto"/>
                    <w:rPr>
                      <w:rFonts w:cs="Calibri"/>
                      <w:b/>
                      <w:bCs/>
                      <w:color w:val="000000"/>
                      <w:lang w:val="en-US" w:eastAsia="pl-PL"/>
                    </w:rPr>
                  </w:pPr>
                  <w:r w:rsidRPr="00FB1291">
                    <w:rPr>
                      <w:rFonts w:cs="Calibri"/>
                      <w:b/>
                      <w:bCs/>
                      <w:color w:val="000000"/>
                      <w:lang w:val="en-US" w:eastAsia="pl-PL"/>
                    </w:rPr>
                    <w:t>Lifespan</w:t>
                  </w:r>
                </w:p>
              </w:tc>
              <w:tc>
                <w:tcPr>
                  <w:tcW w:w="74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D8831C" w14:textId="77777777" w:rsidR="008C7B02" w:rsidRPr="00FB1291" w:rsidRDefault="008C7B02" w:rsidP="00B270AA">
                  <w:pPr>
                    <w:suppressAutoHyphens w:val="0"/>
                    <w:spacing w:after="0" w:line="240" w:lineRule="auto"/>
                    <w:rPr>
                      <w:rFonts w:cs="Calibri"/>
                      <w:color w:val="000000"/>
                      <w:lang w:val="en-US" w:eastAsia="pl-PL"/>
                    </w:rPr>
                  </w:pPr>
                  <w:r w:rsidRPr="00FB1291">
                    <w:rPr>
                      <w:rFonts w:cs="Calibri"/>
                      <w:color w:val="000000"/>
                      <w:lang w:val="en-US" w:eastAsia="pl-PL"/>
                    </w:rPr>
                    <w:t>Age of death in days</w:t>
                  </w:r>
                </w:p>
              </w:tc>
            </w:tr>
          </w:tbl>
          <w:p w14:paraId="0A86A344" w14:textId="77777777" w:rsidR="008C7B02" w:rsidRPr="00FB1291" w:rsidRDefault="008C7B02" w:rsidP="00B270AA">
            <w:pPr>
              <w:spacing w:after="0"/>
              <w:rPr>
                <w:lang w:val="en-US"/>
              </w:rPr>
            </w:pPr>
          </w:p>
        </w:tc>
      </w:tr>
    </w:tbl>
    <w:p w14:paraId="1F7D430F" w14:textId="004D0537" w:rsidR="00F75F5B" w:rsidRPr="00473455" w:rsidRDefault="00F75F5B" w:rsidP="006A364D">
      <w:pPr>
        <w:spacing w:before="240"/>
        <w:rPr>
          <w:rStyle w:val="hps"/>
          <w:rFonts w:ascii="Times New Roman" w:hAnsi="Times New Roman"/>
          <w:lang w:val="en-US"/>
        </w:rPr>
      </w:pPr>
      <w:r>
        <w:rPr>
          <w:rStyle w:val="hps"/>
          <w:rFonts w:ascii="Times New Roman" w:hAnsi="Times New Roman"/>
          <w:lang w:val="en-US"/>
        </w:rPr>
        <w:t xml:space="preserve">Perform a complete analysis to answer the question </w:t>
      </w:r>
      <w:r w:rsidR="00473455" w:rsidRPr="00473455">
        <w:rPr>
          <w:rStyle w:val="hps"/>
          <w:rFonts w:ascii="Times New Roman" w:hAnsi="Times New Roman"/>
          <w:lang w:val="en-US"/>
        </w:rPr>
        <w:t xml:space="preserve">whether </w:t>
      </w:r>
      <w:r w:rsidR="0024201C">
        <w:rPr>
          <w:rStyle w:val="hps"/>
          <w:rFonts w:ascii="Times New Roman" w:hAnsi="Times New Roman"/>
          <w:lang w:val="en-US"/>
        </w:rPr>
        <w:t xml:space="preserve">the </w:t>
      </w:r>
      <w:r w:rsidR="00473455" w:rsidRPr="00473455">
        <w:rPr>
          <w:rStyle w:val="hps"/>
          <w:rFonts w:ascii="Times New Roman" w:hAnsi="Times New Roman"/>
          <w:lang w:val="en-US"/>
        </w:rPr>
        <w:t>flies</w:t>
      </w:r>
      <w:r w:rsidR="0024201C">
        <w:rPr>
          <w:rStyle w:val="hps"/>
          <w:rFonts w:ascii="Times New Roman" w:hAnsi="Times New Roman"/>
          <w:lang w:val="en-US"/>
        </w:rPr>
        <w:t>’</w:t>
      </w:r>
      <w:r w:rsidR="00473455" w:rsidRPr="00473455">
        <w:rPr>
          <w:rStyle w:val="hps"/>
          <w:rFonts w:ascii="Times New Roman" w:hAnsi="Times New Roman"/>
          <w:lang w:val="en-US"/>
        </w:rPr>
        <w:t xml:space="preserve"> lifespan differs depending on the shape of </w:t>
      </w:r>
      <w:proofErr w:type="spellStart"/>
      <w:r w:rsidR="00473455" w:rsidRPr="00473455">
        <w:rPr>
          <w:rStyle w:val="hps"/>
          <w:rFonts w:ascii="Times New Roman" w:hAnsi="Times New Roman"/>
          <w:lang w:val="en-US"/>
        </w:rPr>
        <w:t>AgNPs</w:t>
      </w:r>
      <w:proofErr w:type="spellEnd"/>
      <w:r w:rsidR="00473455">
        <w:rPr>
          <w:rStyle w:val="hps"/>
          <w:rFonts w:ascii="Times New Roman" w:hAnsi="Times New Roman"/>
          <w:lang w:val="en-US"/>
        </w:rPr>
        <w:t>:</w:t>
      </w:r>
    </w:p>
    <w:p w14:paraId="23824C06" w14:textId="77777777" w:rsidR="00473455" w:rsidRPr="00473455" w:rsidRDefault="00473455" w:rsidP="006A364D">
      <w:pPr>
        <w:spacing w:after="0"/>
        <w:ind w:left="284" w:hanging="284"/>
        <w:rPr>
          <w:rStyle w:val="hps"/>
          <w:rFonts w:ascii="Times New Roman" w:hAnsi="Times New Roman"/>
          <w:lang w:val="en-US"/>
        </w:rPr>
      </w:pPr>
      <w:r>
        <w:rPr>
          <w:rStyle w:val="hps"/>
          <w:rFonts w:ascii="Times New Roman" w:hAnsi="Times New Roman"/>
          <w:lang w:val="en-US"/>
        </w:rPr>
        <w:t xml:space="preserve">1. </w:t>
      </w:r>
      <w:r w:rsidRPr="00473455">
        <w:rPr>
          <w:rStyle w:val="hps"/>
          <w:rFonts w:ascii="Times New Roman" w:hAnsi="Times New Roman"/>
          <w:lang w:val="en-US"/>
        </w:rPr>
        <w:t>Get adequate descriptive statistics in the form of table and plots.</w:t>
      </w:r>
    </w:p>
    <w:p w14:paraId="58AB5726" w14:textId="77777777" w:rsidR="00BD0713" w:rsidRDefault="00473455" w:rsidP="006A364D">
      <w:pPr>
        <w:spacing w:after="0"/>
        <w:ind w:left="284" w:hanging="284"/>
        <w:rPr>
          <w:rStyle w:val="hps"/>
          <w:rFonts w:ascii="Times New Roman" w:hAnsi="Times New Roman"/>
          <w:lang w:val="en-US"/>
        </w:rPr>
      </w:pPr>
      <w:r>
        <w:rPr>
          <w:rStyle w:val="hps"/>
          <w:rFonts w:ascii="Times New Roman" w:hAnsi="Times New Roman"/>
          <w:lang w:val="en-US"/>
        </w:rPr>
        <w:t xml:space="preserve">2. </w:t>
      </w:r>
      <w:r w:rsidR="008C7B02" w:rsidRPr="00FB1291">
        <w:rPr>
          <w:rStyle w:val="hps"/>
          <w:rFonts w:ascii="Times New Roman" w:hAnsi="Times New Roman"/>
          <w:lang w:val="en-US"/>
        </w:rPr>
        <w:t>Perform</w:t>
      </w:r>
      <w:r w:rsidR="008C7B02" w:rsidRPr="00FB1291">
        <w:rPr>
          <w:rFonts w:ascii="Times New Roman" w:hAnsi="Times New Roman"/>
          <w:lang w:val="en-US"/>
        </w:rPr>
        <w:t xml:space="preserve"> </w:t>
      </w:r>
      <w:r w:rsidR="008C7B02" w:rsidRPr="00FB1291">
        <w:rPr>
          <w:rStyle w:val="hps"/>
          <w:rFonts w:ascii="Times New Roman" w:hAnsi="Times New Roman"/>
          <w:lang w:val="en-US"/>
        </w:rPr>
        <w:t>ANOVA</w:t>
      </w:r>
      <w:r w:rsidR="008C7B02" w:rsidRPr="00FB1291">
        <w:rPr>
          <w:rFonts w:ascii="Times New Roman" w:hAnsi="Times New Roman"/>
          <w:lang w:val="en-US"/>
        </w:rPr>
        <w:t xml:space="preserve"> </w:t>
      </w:r>
      <w:r w:rsidR="008C7B02" w:rsidRPr="00FB1291">
        <w:rPr>
          <w:rStyle w:val="hps"/>
          <w:rFonts w:ascii="Times New Roman" w:hAnsi="Times New Roman"/>
          <w:lang w:val="en-US"/>
        </w:rPr>
        <w:t>and</w:t>
      </w:r>
      <w:r w:rsidR="008C7B02" w:rsidRPr="00FB1291">
        <w:rPr>
          <w:rFonts w:ascii="Times New Roman" w:hAnsi="Times New Roman"/>
          <w:lang w:val="en-US"/>
        </w:rPr>
        <w:t xml:space="preserve"> </w:t>
      </w:r>
      <w:r w:rsidR="008C7B02" w:rsidRPr="00FB1291">
        <w:rPr>
          <w:rStyle w:val="hps"/>
          <w:rFonts w:ascii="Times New Roman" w:hAnsi="Times New Roman"/>
          <w:lang w:val="en-US"/>
        </w:rPr>
        <w:t>use the</w:t>
      </w:r>
      <w:r w:rsidR="008C7B02" w:rsidRPr="00FB1291">
        <w:rPr>
          <w:rFonts w:ascii="Times New Roman" w:hAnsi="Times New Roman"/>
          <w:lang w:val="en-US"/>
        </w:rPr>
        <w:t xml:space="preserve"> </w:t>
      </w:r>
      <w:r w:rsidR="008C7B02" w:rsidRPr="00FB1291">
        <w:rPr>
          <w:rStyle w:val="hps"/>
          <w:rFonts w:ascii="Times New Roman" w:hAnsi="Times New Roman"/>
          <w:lang w:val="en-US"/>
        </w:rPr>
        <w:t>diagnostic tools to</w:t>
      </w:r>
      <w:r w:rsidR="008C7B02" w:rsidRPr="00FB1291">
        <w:rPr>
          <w:rFonts w:ascii="Times New Roman" w:hAnsi="Times New Roman"/>
          <w:lang w:val="en-US"/>
        </w:rPr>
        <w:t xml:space="preserve"> </w:t>
      </w:r>
      <w:r w:rsidR="008C7B02" w:rsidRPr="00FB1291">
        <w:rPr>
          <w:rStyle w:val="hps"/>
          <w:rFonts w:ascii="Times New Roman" w:hAnsi="Times New Roman"/>
          <w:lang w:val="en-US"/>
        </w:rPr>
        <w:t>check</w:t>
      </w:r>
      <w:r w:rsidR="008C7B02" w:rsidRPr="00FB1291">
        <w:rPr>
          <w:rFonts w:ascii="Times New Roman" w:hAnsi="Times New Roman"/>
          <w:lang w:val="en-US"/>
        </w:rPr>
        <w:t xml:space="preserve"> </w:t>
      </w:r>
      <w:r w:rsidR="008C7B02" w:rsidRPr="00FB1291">
        <w:rPr>
          <w:rStyle w:val="hps"/>
          <w:rFonts w:ascii="Times New Roman" w:hAnsi="Times New Roman"/>
          <w:lang w:val="en-US"/>
        </w:rPr>
        <w:t>the assumptions</w:t>
      </w:r>
      <w:r w:rsidR="008C7B02" w:rsidRPr="00FB1291">
        <w:rPr>
          <w:rFonts w:ascii="Times New Roman" w:hAnsi="Times New Roman"/>
          <w:lang w:val="en-US"/>
        </w:rPr>
        <w:t xml:space="preserve"> </w:t>
      </w:r>
      <w:r w:rsidR="008C7B02" w:rsidRPr="00FB1291">
        <w:rPr>
          <w:rStyle w:val="hps"/>
          <w:rFonts w:ascii="Times New Roman" w:hAnsi="Times New Roman"/>
          <w:lang w:val="en-US"/>
        </w:rPr>
        <w:t>of analysis of variance</w:t>
      </w:r>
      <w:r w:rsidR="008C7B02" w:rsidRPr="00FB1291">
        <w:rPr>
          <w:rFonts w:ascii="Times New Roman" w:hAnsi="Times New Roman"/>
          <w:lang w:val="en-US"/>
        </w:rPr>
        <w:t xml:space="preserve">. </w:t>
      </w:r>
      <w:r w:rsidR="008C7B02" w:rsidRPr="00FB1291">
        <w:rPr>
          <w:rStyle w:val="hps"/>
          <w:rFonts w:ascii="Times New Roman" w:hAnsi="Times New Roman"/>
          <w:lang w:val="en-US"/>
        </w:rPr>
        <w:t>If required assumptions are not met, do the appropriate</w:t>
      </w:r>
      <w:r w:rsidR="008C7B02" w:rsidRPr="00FB1291">
        <w:rPr>
          <w:rFonts w:ascii="Times New Roman" w:hAnsi="Times New Roman"/>
          <w:lang w:val="en-US"/>
        </w:rPr>
        <w:t xml:space="preserve"> </w:t>
      </w:r>
      <w:r w:rsidR="00F342E4" w:rsidRPr="00FB1291">
        <w:rPr>
          <w:rStyle w:val="hps"/>
          <w:rFonts w:ascii="Times New Roman" w:hAnsi="Times New Roman"/>
          <w:lang w:val="en-US"/>
        </w:rPr>
        <w:t>transformation</w:t>
      </w:r>
      <w:r>
        <w:rPr>
          <w:rStyle w:val="hps"/>
          <w:rFonts w:ascii="Times New Roman" w:hAnsi="Times New Roman"/>
          <w:lang w:val="en-US"/>
        </w:rPr>
        <w:t>, re-run the analysis,</w:t>
      </w:r>
      <w:r w:rsidR="008C7B02" w:rsidRPr="00FB1291">
        <w:rPr>
          <w:rStyle w:val="hps"/>
          <w:rFonts w:ascii="Times New Roman" w:hAnsi="Times New Roman"/>
          <w:lang w:val="en-US"/>
        </w:rPr>
        <w:t xml:space="preserve"> and check the assumptions again.</w:t>
      </w:r>
    </w:p>
    <w:p w14:paraId="403B25E5" w14:textId="77777777" w:rsidR="006A364D" w:rsidRDefault="00473455" w:rsidP="006A364D">
      <w:pPr>
        <w:spacing w:after="0"/>
        <w:ind w:left="284" w:hanging="284"/>
        <w:rPr>
          <w:rFonts w:ascii="Times New Roman" w:hAnsi="Times New Roman"/>
          <w:lang w:val="en-US"/>
        </w:rPr>
      </w:pPr>
      <w:r>
        <w:rPr>
          <w:rStyle w:val="hps"/>
          <w:rFonts w:ascii="Times New Roman" w:hAnsi="Times New Roman"/>
          <w:lang w:val="en-US"/>
        </w:rPr>
        <w:t>3</w:t>
      </w:r>
      <w:r w:rsidRPr="00FB1291">
        <w:rPr>
          <w:rStyle w:val="hps"/>
          <w:rFonts w:ascii="Times New Roman" w:hAnsi="Times New Roman"/>
          <w:lang w:val="en-US"/>
        </w:rPr>
        <w:t xml:space="preserve">. If you find that </w:t>
      </w:r>
      <w:r>
        <w:rPr>
          <w:rStyle w:val="hps"/>
          <w:rFonts w:ascii="Times New Roman" w:hAnsi="Times New Roman"/>
          <w:lang w:val="en-US"/>
        </w:rPr>
        <w:t>lifespan differs among</w:t>
      </w:r>
      <w:r w:rsidRPr="00FB1291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 </w:t>
      </w:r>
      <w:r w:rsidR="0086582D">
        <w:rPr>
          <w:rFonts w:ascii="Times New Roman" w:hAnsi="Times New Roman"/>
          <w:lang w:val="en-US"/>
        </w:rPr>
        <w:t xml:space="preserve">five </w:t>
      </w:r>
      <w:r>
        <w:rPr>
          <w:rFonts w:ascii="Times New Roman" w:hAnsi="Times New Roman"/>
          <w:lang w:val="en-US"/>
        </w:rPr>
        <w:t>type</w:t>
      </w:r>
      <w:r w:rsidR="0086582D">
        <w:rPr>
          <w:rFonts w:ascii="Times New Roman" w:hAnsi="Times New Roman"/>
          <w:lang w:val="en-US"/>
        </w:rPr>
        <w:t>s (shapes) of</w:t>
      </w:r>
      <w:r>
        <w:rPr>
          <w:rFonts w:ascii="Times New Roman" w:hAnsi="Times New Roman"/>
          <w:lang w:val="en-US"/>
        </w:rPr>
        <w:t xml:space="preserve"> nanoparticles, </w:t>
      </w:r>
      <w:r w:rsidRPr="00FB1291">
        <w:rPr>
          <w:rStyle w:val="hps"/>
          <w:rFonts w:ascii="Times New Roman" w:hAnsi="Times New Roman"/>
          <w:lang w:val="en-US"/>
        </w:rPr>
        <w:t>carry out an appropriate post-hoc analysis.</w:t>
      </w:r>
    </w:p>
    <w:p w14:paraId="2A62EDAD" w14:textId="77777777" w:rsidR="002648B9" w:rsidRDefault="0086582D" w:rsidP="006A364D">
      <w:pPr>
        <w:spacing w:after="0"/>
        <w:ind w:left="284" w:hanging="284"/>
        <w:rPr>
          <w:rStyle w:val="hps"/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4. </w:t>
      </w:r>
      <w:r w:rsidR="00BD0713" w:rsidRPr="00FB1291">
        <w:rPr>
          <w:rFonts w:ascii="Times New Roman" w:hAnsi="Times New Roman"/>
          <w:lang w:val="en-US"/>
        </w:rPr>
        <w:t xml:space="preserve">Write down results of </w:t>
      </w:r>
      <w:r w:rsidR="00473455">
        <w:rPr>
          <w:rFonts w:ascii="Times New Roman" w:hAnsi="Times New Roman"/>
          <w:lang w:val="en-US"/>
        </w:rPr>
        <w:t xml:space="preserve">the final </w:t>
      </w:r>
      <w:r w:rsidR="00BD0713" w:rsidRPr="00FB1291">
        <w:rPr>
          <w:rFonts w:ascii="Times New Roman" w:hAnsi="Times New Roman"/>
          <w:lang w:val="en-US"/>
        </w:rPr>
        <w:t>analyses and f</w:t>
      </w:r>
      <w:r w:rsidR="00BD0713" w:rsidRPr="00FB1291">
        <w:rPr>
          <w:rStyle w:val="hps"/>
          <w:rFonts w:ascii="Times New Roman" w:hAnsi="Times New Roman"/>
          <w:lang w:val="en-US"/>
        </w:rPr>
        <w:t>ormulate</w:t>
      </w:r>
      <w:r w:rsidR="00BD0713" w:rsidRPr="00FB1291">
        <w:rPr>
          <w:rFonts w:ascii="Times New Roman" w:hAnsi="Times New Roman"/>
          <w:lang w:val="en-US"/>
        </w:rPr>
        <w:t xml:space="preserve"> </w:t>
      </w:r>
      <w:r w:rsidR="00BD0713" w:rsidRPr="00FB1291">
        <w:rPr>
          <w:rStyle w:val="hps"/>
          <w:rFonts w:ascii="Times New Roman" w:hAnsi="Times New Roman"/>
          <w:lang w:val="en-US"/>
        </w:rPr>
        <w:t>conclusions.</w:t>
      </w:r>
    </w:p>
    <w:p w14:paraId="594122E8" w14:textId="012CFDB8" w:rsidR="002648B9" w:rsidRDefault="00B319A5" w:rsidP="006A364D">
      <w:pPr>
        <w:spacing w:after="0"/>
        <w:ind w:left="284" w:hanging="284"/>
        <w:rPr>
          <w:rFonts w:ascii="Times New Roman" w:hAnsi="Times New Roman"/>
          <w:b/>
          <w:bCs/>
          <w:color w:val="2E74B5" w:themeColor="accent1" w:themeShade="BF"/>
          <w:lang w:val="en-US"/>
        </w:rPr>
      </w:pPr>
      <w:r w:rsidRPr="00B319A5">
        <w:rPr>
          <w:rFonts w:ascii="Times New Roman" w:hAnsi="Times New Roman"/>
          <w:b/>
          <w:bCs/>
          <w:color w:val="2E74B5" w:themeColor="accent1" w:themeShade="BF"/>
          <w:lang w:val="en-US"/>
        </w:rPr>
        <w:t>Solution:</w:t>
      </w:r>
    </w:p>
    <w:p w14:paraId="19708656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># Objective:</w:t>
      </w:r>
    </w:p>
    <w:p w14:paraId="479D05E4" w14:textId="7CE9960C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# Test whether Drosophila lifespan differs depending on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AgNP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 xml:space="preserve"> shape.</w:t>
      </w:r>
    </w:p>
    <w:p w14:paraId="6DF7E998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># H0: Mean lifespan does NOT differ among nanoparticle shapes.</w:t>
      </w:r>
    </w:p>
    <w:p w14:paraId="2E9B0B42" w14:textId="5AC97064" w:rsidR="00B319A5" w:rsidRPr="00B319A5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># H1: Mean lifespan DOES differ among nanoparticle shapes.</w:t>
      </w:r>
    </w:p>
    <w:p w14:paraId="0D0BB088" w14:textId="0C379D2C" w:rsidR="00B319A5" w:rsidRPr="00B319A5" w:rsidRDefault="00B319A5" w:rsidP="00B319A5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319A5">
        <w:rPr>
          <w:rFonts w:ascii="Consolas" w:hAnsi="Consolas"/>
          <w:sz w:val="20"/>
          <w:szCs w:val="20"/>
          <w:lang w:val="en-US"/>
        </w:rPr>
        <w:t xml:space="preserve">flies &lt;- </w:t>
      </w:r>
      <w:proofErr w:type="spellStart"/>
      <w:r w:rsidRPr="00B319A5">
        <w:rPr>
          <w:rFonts w:ascii="Consolas" w:hAnsi="Consolas"/>
          <w:sz w:val="20"/>
          <w:szCs w:val="20"/>
          <w:lang w:val="en-US"/>
        </w:rPr>
        <w:t>read.delim</w:t>
      </w:r>
      <w:proofErr w:type="spellEnd"/>
      <w:r w:rsidRPr="00B319A5">
        <w:rPr>
          <w:rFonts w:ascii="Consolas" w:hAnsi="Consolas"/>
          <w:sz w:val="20"/>
          <w:szCs w:val="20"/>
          <w:lang w:val="en-US"/>
        </w:rPr>
        <w:t>("flies.txt", header = TRUE)</w:t>
      </w:r>
    </w:p>
    <w:p w14:paraId="5BC72D71" w14:textId="77777777" w:rsidR="00A720B4" w:rsidRDefault="00B319A5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319A5">
        <w:rPr>
          <w:rFonts w:ascii="Consolas" w:hAnsi="Consolas"/>
          <w:sz w:val="20"/>
          <w:szCs w:val="20"/>
          <w:lang w:val="en-US"/>
        </w:rPr>
        <w:t>head(flies)</w:t>
      </w:r>
    </w:p>
    <w:p w14:paraId="124AD26E" w14:textId="0E6BE1EE" w:rsidR="00B319A5" w:rsidRPr="00B319A5" w:rsidRDefault="00B319A5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B319A5">
        <w:rPr>
          <w:rFonts w:ascii="Consolas" w:hAnsi="Consolas"/>
          <w:sz w:val="20"/>
          <w:szCs w:val="20"/>
          <w:lang w:val="en-US"/>
        </w:rPr>
        <w:lastRenderedPageBreak/>
        <w:t>flies$Shape</w:t>
      </w:r>
      <w:proofErr w:type="spellEnd"/>
      <w:r w:rsidRPr="00B319A5">
        <w:rPr>
          <w:rFonts w:ascii="Consolas" w:hAnsi="Consolas"/>
          <w:sz w:val="20"/>
          <w:szCs w:val="20"/>
          <w:lang w:val="en-US"/>
        </w:rPr>
        <w:t xml:space="preserve"> &lt;- </w:t>
      </w:r>
      <w:proofErr w:type="spellStart"/>
      <w:r w:rsidRPr="00B319A5">
        <w:rPr>
          <w:rFonts w:ascii="Consolas" w:hAnsi="Consolas"/>
          <w:sz w:val="20"/>
          <w:szCs w:val="20"/>
          <w:lang w:val="en-US"/>
        </w:rPr>
        <w:t>as.factor</w:t>
      </w:r>
      <w:proofErr w:type="spellEnd"/>
      <w:r w:rsidRPr="00B319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B319A5">
        <w:rPr>
          <w:rFonts w:ascii="Consolas" w:hAnsi="Consolas"/>
          <w:sz w:val="20"/>
          <w:szCs w:val="20"/>
          <w:lang w:val="en-US"/>
        </w:rPr>
        <w:t>flies$Shape</w:t>
      </w:r>
      <w:proofErr w:type="spellEnd"/>
      <w:r w:rsidRPr="00B319A5">
        <w:rPr>
          <w:rFonts w:ascii="Consolas" w:hAnsi="Consolas"/>
          <w:sz w:val="20"/>
          <w:szCs w:val="20"/>
          <w:lang w:val="en-US"/>
        </w:rPr>
        <w:t>)</w:t>
      </w:r>
    </w:p>
    <w:p w14:paraId="5B7793CF" w14:textId="77777777" w:rsidR="00B319A5" w:rsidRPr="00B319A5" w:rsidRDefault="00B319A5" w:rsidP="00B319A5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48C98426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75DF9273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># 2) DESCRIPTIVE STATISTICS</w:t>
      </w:r>
    </w:p>
    <w:p w14:paraId="1D022E28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77B1690E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A720B4">
        <w:rPr>
          <w:rFonts w:ascii="Consolas" w:hAnsi="Consolas"/>
          <w:sz w:val="20"/>
          <w:szCs w:val="20"/>
          <w:lang w:val="en-US"/>
        </w:rPr>
        <w:t>flies_summary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 xml:space="preserve"> &lt;- flies %&gt;%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group_by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>(Shape) %&gt;%</w:t>
      </w:r>
    </w:p>
    <w:p w14:paraId="6C182496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summarise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>(</w:t>
      </w:r>
    </w:p>
    <w:p w14:paraId="75407AE9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mean = mean(Lifespan),</w:t>
      </w:r>
    </w:p>
    <w:p w14:paraId="45B8368E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median = median(Lifespan),</w:t>
      </w:r>
    </w:p>
    <w:p w14:paraId="4711AD71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maximum = max(Lifespan),</w:t>
      </w:r>
    </w:p>
    <w:p w14:paraId="0C37A950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minimum = min(Lifespan),</w:t>
      </w:r>
    </w:p>
    <w:p w14:paraId="4E670CB2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>(Lifespan),</w:t>
      </w:r>
    </w:p>
    <w:p w14:paraId="625EF010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N = length(Lifespan)</w:t>
      </w:r>
    </w:p>
    <w:p w14:paraId="6F2C8920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)</w:t>
      </w:r>
    </w:p>
    <w:p w14:paraId="754B268A" w14:textId="77777777" w:rsid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A720B4">
        <w:rPr>
          <w:rFonts w:ascii="Consolas" w:hAnsi="Consolas"/>
          <w:sz w:val="20"/>
          <w:szCs w:val="20"/>
          <w:lang w:val="en-US"/>
        </w:rPr>
        <w:t>flies_summary</w:t>
      </w:r>
      <w:proofErr w:type="spellEnd"/>
    </w:p>
    <w:p w14:paraId="0C52CEF8" w14:textId="77777777" w:rsidR="00A720B4" w:rsidRPr="00A720B4" w:rsidRDefault="00A720B4" w:rsidP="00A720B4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# A </w:t>
      </w:r>
      <w:proofErr w:type="spellStart"/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tibble</w:t>
      </w:r>
      <w:proofErr w:type="spellEnd"/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: 5 × 7</w:t>
      </w:r>
    </w:p>
    <w:p w14:paraId="5FDAC22E" w14:textId="77777777" w:rsidR="00A720B4" w:rsidRPr="00A720B4" w:rsidRDefault="00A720B4" w:rsidP="00A720B4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Shape           mean median maximum minimum    </w:t>
      </w:r>
      <w:proofErr w:type="spellStart"/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sd</w:t>
      </w:r>
      <w:proofErr w:type="spellEnd"/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N</w:t>
      </w:r>
    </w:p>
    <w:p w14:paraId="6658407E" w14:textId="77777777" w:rsidR="00A720B4" w:rsidRPr="00A720B4" w:rsidRDefault="00A720B4" w:rsidP="00A720B4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</w:t>
      </w:r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&lt;</w:t>
      </w:r>
      <w:proofErr w:type="spellStart"/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fct</w:t>
      </w:r>
      <w:proofErr w:type="spellEnd"/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&gt;</w:t>
      </w: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    </w:t>
      </w:r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&lt;</w:t>
      </w:r>
      <w:proofErr w:type="spellStart"/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dbl</w:t>
      </w:r>
      <w:proofErr w:type="spellEnd"/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&gt;</w:t>
      </w: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</w:t>
      </w:r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&lt;</w:t>
      </w:r>
      <w:proofErr w:type="spellStart"/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dbl</w:t>
      </w:r>
      <w:proofErr w:type="spellEnd"/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&gt;</w:t>
      </w: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</w:t>
      </w:r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&lt;int&gt;</w:t>
      </w: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</w:t>
      </w:r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&lt;int&gt;</w:t>
      </w: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</w:t>
      </w:r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&lt;</w:t>
      </w:r>
      <w:proofErr w:type="spellStart"/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dbl</w:t>
      </w:r>
      <w:proofErr w:type="spellEnd"/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&gt;</w:t>
      </w: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</w:t>
      </w:r>
      <w:r w:rsidRPr="00A720B4">
        <w:rPr>
          <w:rFonts w:ascii="Consolas" w:hAnsi="Consolas"/>
          <w:i/>
          <w:iCs/>
          <w:color w:val="385623" w:themeColor="accent6" w:themeShade="80"/>
          <w:sz w:val="20"/>
          <w:szCs w:val="20"/>
          <w:lang w:val="en-GB"/>
        </w:rPr>
        <w:t>&lt;int&gt;</w:t>
      </w:r>
    </w:p>
    <w:p w14:paraId="62AEFD2F" w14:textId="77777777" w:rsidR="00A720B4" w:rsidRPr="00A720B4" w:rsidRDefault="00A720B4" w:rsidP="00A720B4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1 cubic           6.93    5        26       1  6.58    15</w:t>
      </w:r>
    </w:p>
    <w:p w14:paraId="6E33E4FD" w14:textId="77777777" w:rsidR="00A720B4" w:rsidRPr="00A720B4" w:rsidRDefault="00A720B4" w:rsidP="00A720B4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2 rode           19.8    10        90       1 27.0     10</w:t>
      </w:r>
    </w:p>
    <w:p w14:paraId="57E4B3D9" w14:textId="77777777" w:rsidR="00A720B4" w:rsidRPr="00A720B4" w:rsidRDefault="00A720B4" w:rsidP="00A720B4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3 </w:t>
      </w:r>
      <w:proofErr w:type="spellStart"/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semi_spherical</w:t>
      </w:r>
      <w:proofErr w:type="spellEnd"/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15.5    12        56       4 13.2     15</w:t>
      </w:r>
    </w:p>
    <w:p w14:paraId="7BD46212" w14:textId="77777777" w:rsidR="00A720B4" w:rsidRPr="00A720B4" w:rsidRDefault="00A720B4" w:rsidP="00A720B4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4 triangular      9.15    4        34       1 10.4     13</w:t>
      </w:r>
    </w:p>
    <w:p w14:paraId="1DC34F5E" w14:textId="77777777" w:rsidR="00A720B4" w:rsidRPr="00A720B4" w:rsidRDefault="00A720B4" w:rsidP="00A720B4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5 </w:t>
      </w:r>
      <w:proofErr w:type="spellStart"/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wire_like</w:t>
      </w:r>
      <w:proofErr w:type="spellEnd"/>
      <w:r w:rsidRPr="00A720B4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40.6    36.5      91       1 31.6     10</w:t>
      </w:r>
    </w:p>
    <w:p w14:paraId="16C47887" w14:textId="78BBC51D" w:rsidR="00B319A5" w:rsidRDefault="00A720B4" w:rsidP="00B319A5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#From the descriptive statistics it is already possible to see there are large variability across groups. (cubic mean= 6.93, </w:t>
      </w:r>
      <w:proofErr w:type="spellStart"/>
      <w:r>
        <w:rPr>
          <w:rFonts w:ascii="Consolas" w:hAnsi="Consolas"/>
          <w:sz w:val="20"/>
          <w:szCs w:val="20"/>
          <w:lang w:val="en-US"/>
        </w:rPr>
        <w:t>wire_like</w:t>
      </w:r>
      <w:proofErr w:type="spellEnd"/>
      <w:r>
        <w:rPr>
          <w:rFonts w:ascii="Consolas" w:hAnsi="Consolas"/>
          <w:sz w:val="20"/>
          <w:szCs w:val="20"/>
          <w:lang w:val="en-US"/>
        </w:rPr>
        <w:t>= 40.6)</w:t>
      </w:r>
    </w:p>
    <w:p w14:paraId="614FFF7C" w14:textId="77777777" w:rsidR="00A720B4" w:rsidRPr="00A720B4" w:rsidRDefault="00A720B4" w:rsidP="00A720B4">
      <w:pPr>
        <w:spacing w:after="0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550918B4" w14:textId="77777777" w:rsidR="00A720B4" w:rsidRPr="00A720B4" w:rsidRDefault="00A720B4" w:rsidP="00A720B4">
      <w:pPr>
        <w:spacing w:after="0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># 3) PLOT</w:t>
      </w:r>
    </w:p>
    <w:p w14:paraId="6903393D" w14:textId="5905975E" w:rsidR="00A720B4" w:rsidRDefault="00A720B4" w:rsidP="00A720B4">
      <w:pPr>
        <w:spacing w:after="0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716C032A" w14:textId="77777777" w:rsidR="00A720B4" w:rsidRPr="00B319A5" w:rsidRDefault="00A720B4" w:rsidP="00A720B4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9B1E9EA" w14:textId="2A5DB95F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A720B4">
        <w:rPr>
          <w:rFonts w:ascii="Consolas" w:hAnsi="Consolas"/>
          <w:sz w:val="20"/>
          <w:szCs w:val="20"/>
          <w:lang w:val="en-US"/>
        </w:rPr>
        <w:t>Boxplot_flies_</w:t>
      </w:r>
      <w:r>
        <w:rPr>
          <w:rFonts w:ascii="Consolas" w:hAnsi="Consolas"/>
          <w:sz w:val="20"/>
          <w:szCs w:val="20"/>
          <w:lang w:val="en-US"/>
        </w:rPr>
        <w:t>dots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 xml:space="preserve"> &lt;-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ggplot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>(data = flies,</w:t>
      </w:r>
    </w:p>
    <w:p w14:paraId="596784C2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                           mapping =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aes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>(x = Shape,</w:t>
      </w:r>
    </w:p>
    <w:p w14:paraId="735CDCA4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                                         y = Lifespan,</w:t>
      </w:r>
    </w:p>
    <w:p w14:paraId="4C897B6F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                                         fill = Shape)) +</w:t>
      </w:r>
    </w:p>
    <w:p w14:paraId="515134E7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geom_boxplot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 xml:space="preserve">(alpha = 0.3,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outlier.shape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 xml:space="preserve"> = NA) +</w:t>
      </w:r>
    </w:p>
    <w:p w14:paraId="33676B1E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geom_point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>(color = "black",</w:t>
      </w:r>
    </w:p>
    <w:p w14:paraId="218538A4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         position =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position_jitterdodge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jitter.width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 xml:space="preserve"> = 0.1),</w:t>
      </w:r>
    </w:p>
    <w:p w14:paraId="0EDA9DC9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           size = 3, alpha = 0.5, stroke = 0) +</w:t>
      </w:r>
    </w:p>
    <w:p w14:paraId="73E3CFF4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theme_classic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>() +</w:t>
      </w:r>
    </w:p>
    <w:p w14:paraId="05ADBCBB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theme(text = </w:t>
      </w:r>
      <w:proofErr w:type="spellStart"/>
      <w:r w:rsidRPr="00A720B4">
        <w:rPr>
          <w:rFonts w:ascii="Consolas" w:hAnsi="Consolas"/>
          <w:sz w:val="20"/>
          <w:szCs w:val="20"/>
          <w:lang w:val="en-US"/>
        </w:rPr>
        <w:t>element_text</w:t>
      </w:r>
      <w:proofErr w:type="spellEnd"/>
      <w:r w:rsidRPr="00A720B4">
        <w:rPr>
          <w:rFonts w:ascii="Consolas" w:hAnsi="Consolas"/>
          <w:sz w:val="20"/>
          <w:szCs w:val="20"/>
          <w:lang w:val="en-US"/>
        </w:rPr>
        <w:t>(size = 14)) +</w:t>
      </w:r>
    </w:p>
    <w:p w14:paraId="752DF36C" w14:textId="77777777" w:rsidR="00A720B4" w:rsidRP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A720B4">
        <w:rPr>
          <w:rFonts w:ascii="Consolas" w:hAnsi="Consolas"/>
          <w:sz w:val="20"/>
          <w:szCs w:val="20"/>
          <w:lang w:val="en-US"/>
        </w:rPr>
        <w:t xml:space="preserve">  labs(x = "Shape", y = "Lifespan (median, quartiles, range)")</w:t>
      </w:r>
    </w:p>
    <w:p w14:paraId="5BFCB0DA" w14:textId="31894A74" w:rsidR="00B319A5" w:rsidRDefault="00A720B4" w:rsidP="00A720B4">
      <w:pPr>
        <w:spacing w:after="0"/>
        <w:ind w:left="284" w:hanging="284"/>
        <w:rPr>
          <w:noProof/>
        </w:rPr>
      </w:pPr>
      <w:proofErr w:type="spellStart"/>
      <w:r w:rsidRPr="00A720B4">
        <w:rPr>
          <w:rFonts w:ascii="Consolas" w:hAnsi="Consolas"/>
          <w:sz w:val="20"/>
          <w:szCs w:val="20"/>
          <w:lang w:val="en-US"/>
        </w:rPr>
        <w:lastRenderedPageBreak/>
        <w:t>Boxplot_flies_</w:t>
      </w:r>
      <w:r>
        <w:rPr>
          <w:rFonts w:ascii="Consolas" w:hAnsi="Consolas"/>
          <w:sz w:val="20"/>
          <w:szCs w:val="20"/>
          <w:lang w:val="en-US"/>
        </w:rPr>
        <w:t>dots</w:t>
      </w:r>
      <w:proofErr w:type="spellEnd"/>
      <w:r w:rsidRPr="00A720B4">
        <w:rPr>
          <w:noProof/>
        </w:rPr>
        <w:t xml:space="preserve"> </w:t>
      </w:r>
      <w:r w:rsidRPr="00A720B4">
        <w:rPr>
          <w:rFonts w:ascii="Consolas" w:hAnsi="Consolas"/>
          <w:sz w:val="20"/>
          <w:szCs w:val="20"/>
          <w:lang w:val="en-US"/>
        </w:rPr>
        <w:drawing>
          <wp:inline distT="0" distB="0" distL="0" distR="0" wp14:anchorId="129DEA89" wp14:editId="3B7EFFF5">
            <wp:extent cx="4803732" cy="3639788"/>
            <wp:effectExtent l="0" t="0" r="0" b="0"/>
            <wp:docPr id="1930171143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71143" name="Picture 1" descr="A graph of different colored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9023" cy="364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A791" w14:textId="77777777" w:rsidR="00A720B4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074DC881" w14:textId="77777777" w:rsidR="00A720B4" w:rsidRPr="00B319A5" w:rsidRDefault="00A720B4" w:rsidP="00A720B4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0C026843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53668391" w14:textId="4BDF0AB6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 xml:space="preserve">#ANOVA ON RAW DATA </w:t>
      </w:r>
    </w:p>
    <w:p w14:paraId="1ED2387B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01CD8241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1E7CD8">
        <w:rPr>
          <w:rFonts w:ascii="Consolas" w:hAnsi="Consolas"/>
          <w:sz w:val="20"/>
          <w:szCs w:val="20"/>
          <w:lang w:val="en-US"/>
        </w:rPr>
        <w:t>flies_Anova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 xml:space="preserve"> &lt;- 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aov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>(Lifespan ~ Shape, data = flies)</w:t>
      </w:r>
    </w:p>
    <w:p w14:paraId="669D934D" w14:textId="77777777" w:rsid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summary(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flies_Anova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>)</w:t>
      </w:r>
    </w:p>
    <w:p w14:paraId="28BF5F4B" w14:textId="77777777" w:rsid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1B09F332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# Normality of residuals</w:t>
      </w:r>
    </w:p>
    <w:p w14:paraId="67C375DE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hist(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flies_Anova$residuals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>, prob = TRUE)</w:t>
      </w:r>
    </w:p>
    <w:p w14:paraId="508DA209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curve(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dnorm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 xml:space="preserve">(x, 0, 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flies_Anova$residuals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>)),</w:t>
      </w:r>
    </w:p>
    <w:p w14:paraId="648E0BAF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 xml:space="preserve">      col = "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darkblue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lwd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 xml:space="preserve"> = 2, add = TRUE, 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yaxt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 xml:space="preserve"> = "n")</w:t>
      </w:r>
    </w:p>
    <w:p w14:paraId="269B694C" w14:textId="77777777" w:rsid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plot(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flies_Anova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>, 2)</w:t>
      </w:r>
    </w:p>
    <w:p w14:paraId="5E1BC712" w14:textId="77777777" w:rsid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1E7CD8">
        <w:rPr>
          <w:rFonts w:ascii="Consolas" w:hAnsi="Consolas"/>
          <w:sz w:val="20"/>
          <w:szCs w:val="20"/>
          <w:lang w:val="en-US"/>
        </w:rPr>
        <w:t>shapiro.test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flies_Anova$residuals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>)</w:t>
      </w:r>
    </w:p>
    <w:p w14:paraId="6BEFB0B4" w14:textId="77777777" w:rsidR="001E7CD8" w:rsidRDefault="001E7CD8" w:rsidP="001E7CD8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A4BD4DA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ab/>
        <w:t>Shapiro-Wilk normality test</w:t>
      </w:r>
    </w:p>
    <w:p w14:paraId="6A317780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data:  </w:t>
      </w:r>
      <w:proofErr w:type="spellStart"/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flies_Anova$residuals</w:t>
      </w:r>
      <w:proofErr w:type="spellEnd"/>
    </w:p>
    <w:p w14:paraId="06C24E35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W = 0.83156, p-value = 5.546e-07</w:t>
      </w:r>
    </w:p>
    <w:p w14:paraId="64071D3F" w14:textId="77777777" w:rsidR="001E7CD8" w:rsidRDefault="001E7CD8" w:rsidP="001E7CD8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</w:p>
    <w:p w14:paraId="751A3E78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# The distribution of the data is not normal, as supported by the histograms,</w:t>
      </w:r>
    </w:p>
    <w:p w14:paraId="33441E4E" w14:textId="0ADB8253" w:rsid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# diagnostic plots, and the Shapiro–Wilk normality test (W = 0.8316, p = 5.546e-07).</w:t>
      </w:r>
    </w:p>
    <w:p w14:paraId="4227B706" w14:textId="77777777" w:rsid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02123C11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E7CD8">
        <w:rPr>
          <w:rFonts w:ascii="Consolas" w:hAnsi="Consolas"/>
          <w:sz w:val="20"/>
          <w:szCs w:val="20"/>
          <w:lang w:val="en-US"/>
        </w:rPr>
        <w:t># Homogeneity of variances</w:t>
      </w:r>
    </w:p>
    <w:p w14:paraId="4278A181" w14:textId="4417BCEE" w:rsidR="001E7CD8" w:rsidRDefault="001E7CD8" w:rsidP="001E7CD8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1E7CD8">
        <w:rPr>
          <w:rFonts w:ascii="Consolas" w:hAnsi="Consolas"/>
          <w:sz w:val="20"/>
          <w:szCs w:val="20"/>
          <w:lang w:val="en-US"/>
        </w:rPr>
        <w:t>leveneTest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 xml:space="preserve">(y = 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flies$Lifespan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 xml:space="preserve">, group = </w:t>
      </w:r>
      <w:proofErr w:type="spellStart"/>
      <w:r w:rsidRPr="001E7CD8">
        <w:rPr>
          <w:rFonts w:ascii="Consolas" w:hAnsi="Consolas"/>
          <w:sz w:val="20"/>
          <w:szCs w:val="20"/>
          <w:lang w:val="en-US"/>
        </w:rPr>
        <w:t>flies$Shape</w:t>
      </w:r>
      <w:proofErr w:type="spellEnd"/>
      <w:r w:rsidRPr="001E7CD8">
        <w:rPr>
          <w:rFonts w:ascii="Consolas" w:hAnsi="Consolas"/>
          <w:sz w:val="20"/>
          <w:szCs w:val="20"/>
          <w:lang w:val="en-US"/>
        </w:rPr>
        <w:t>, center = median)</w:t>
      </w:r>
    </w:p>
    <w:p w14:paraId="1D8E409B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Levene's Test for Homogeneity of Variance (</w:t>
      </w:r>
      <w:proofErr w:type="spellStart"/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center</w:t>
      </w:r>
      <w:proofErr w:type="spellEnd"/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= median)</w:t>
      </w:r>
    </w:p>
    <w:p w14:paraId="75513307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</w:t>
      </w:r>
      <w:proofErr w:type="spellStart"/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Df</w:t>
      </w:r>
      <w:proofErr w:type="spellEnd"/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F value  </w:t>
      </w:r>
      <w:proofErr w:type="spellStart"/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Pr</w:t>
      </w:r>
      <w:proofErr w:type="spellEnd"/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(&gt;F)  </w:t>
      </w:r>
    </w:p>
    <w:p w14:paraId="471F80A3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group  4  3.5678 0.01141 *</w:t>
      </w:r>
    </w:p>
    <w:p w14:paraId="1E96D90A" w14:textId="77777777" w:rsidR="001E7CD8" w:rsidRPr="001E7CD8" w:rsidRDefault="001E7CD8" w:rsidP="001E7CD8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E7CD8">
        <w:rPr>
          <w:rFonts w:ascii="Consolas" w:hAnsi="Consolas"/>
          <w:color w:val="385623" w:themeColor="accent6" w:themeShade="80"/>
          <w:sz w:val="20"/>
          <w:szCs w:val="20"/>
          <w:lang w:val="en-GB"/>
        </w:rPr>
        <w:lastRenderedPageBreak/>
        <w:t xml:space="preserve">      58   </w:t>
      </w:r>
    </w:p>
    <w:p w14:paraId="105D9778" w14:textId="77777777" w:rsidR="00B319A5" w:rsidRPr="00B319A5" w:rsidRDefault="00B319A5" w:rsidP="001E7CD8">
      <w:pPr>
        <w:spacing w:after="0"/>
        <w:rPr>
          <w:rFonts w:ascii="Consolas" w:hAnsi="Consolas"/>
          <w:sz w:val="20"/>
          <w:szCs w:val="20"/>
          <w:lang w:val="en-US"/>
        </w:rPr>
      </w:pPr>
      <w:r w:rsidRPr="00B319A5">
        <w:rPr>
          <w:rFonts w:ascii="Consolas" w:hAnsi="Consolas"/>
          <w:sz w:val="20"/>
          <w:szCs w:val="20"/>
          <w:lang w:val="en-US"/>
        </w:rPr>
        <w:t>#As the data doesn't have the normal distribution and the variances are not equal</w:t>
      </w:r>
    </w:p>
    <w:p w14:paraId="7188936F" w14:textId="77777777" w:rsidR="00B319A5" w:rsidRDefault="00B319A5" w:rsidP="00B319A5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319A5">
        <w:rPr>
          <w:rFonts w:ascii="Consolas" w:hAnsi="Consolas"/>
          <w:sz w:val="20"/>
          <w:szCs w:val="20"/>
          <w:lang w:val="en-US"/>
        </w:rPr>
        <w:t>#data needs transformation.</w:t>
      </w:r>
    </w:p>
    <w:p w14:paraId="4FE6CF6D" w14:textId="77777777" w:rsidR="001E7CD8" w:rsidRDefault="001E7CD8" w:rsidP="00B319A5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35B557E4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 Conclusion:</w:t>
      </w:r>
    </w:p>
    <w:p w14:paraId="08F98F1D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 Because normality and variance homogeneity are violated,</w:t>
      </w:r>
    </w:p>
    <w:p w14:paraId="68F3F15F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 we apply a transformation and re-run the analysis.</w:t>
      </w:r>
    </w:p>
    <w:p w14:paraId="717FBF4C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4CDAB521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7D6389D4" w14:textId="7899A54A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#TRANSFORMATION (LOG10) + ANOVA AGAIN</w:t>
      </w:r>
    </w:p>
    <w:p w14:paraId="6EAB77DC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432217DA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DE78DA">
        <w:rPr>
          <w:rFonts w:ascii="Consolas" w:hAnsi="Consolas"/>
          <w:sz w:val="20"/>
          <w:szCs w:val="20"/>
          <w:lang w:val="en-US"/>
        </w:rPr>
        <w:t>flies$LogLifespan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 xml:space="preserve"> &lt;- log10(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flies$Lifespan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>)</w:t>
      </w:r>
    </w:p>
    <w:p w14:paraId="0DF9D373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4431A0AB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DE78DA">
        <w:rPr>
          <w:rFonts w:ascii="Consolas" w:hAnsi="Consolas"/>
          <w:sz w:val="20"/>
          <w:szCs w:val="20"/>
          <w:lang w:val="en-US"/>
        </w:rPr>
        <w:t>fliesLog_Output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 xml:space="preserve"> &lt;- 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aov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LogLifespan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 xml:space="preserve"> ~ Shape, data = flies)</w:t>
      </w:r>
    </w:p>
    <w:p w14:paraId="42EF90CC" w14:textId="3EED9B4F" w:rsid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summary(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fliesLog_Output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>)</w:t>
      </w:r>
    </w:p>
    <w:p w14:paraId="168A7F0F" w14:textId="77777777" w:rsid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469BF215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#</w:t>
      </w:r>
      <w:r w:rsidRPr="00DE78DA">
        <w:rPr>
          <w:rFonts w:ascii="Consolas" w:hAnsi="Consolas"/>
          <w:sz w:val="20"/>
          <w:szCs w:val="20"/>
          <w:lang w:val="en-US"/>
        </w:rPr>
        <w:t>##############################################################</w:t>
      </w:r>
    </w:p>
    <w:p w14:paraId="67A2ED96" w14:textId="09B7E556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#ASSUMPTION CHECK (TRANSFORMED DATA)</w:t>
      </w:r>
    </w:p>
    <w:p w14:paraId="70818B26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34C43414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660EC618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 Normality after transformation</w:t>
      </w:r>
    </w:p>
    <w:p w14:paraId="5FD276F6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hist(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fliesLog_Output$residuals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>, prob = TRUE)</w:t>
      </w:r>
    </w:p>
    <w:p w14:paraId="282A98F4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curve(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dnorm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 xml:space="preserve">(x, 0, 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fliesLog_Output$residuals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>)),</w:t>
      </w:r>
    </w:p>
    <w:p w14:paraId="053A9D77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 xml:space="preserve">      col = "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darkblue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lwd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 xml:space="preserve"> = 2, add = TRUE, 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yaxt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 xml:space="preserve"> = "n")</w:t>
      </w:r>
    </w:p>
    <w:p w14:paraId="34B78305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plot(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fliesLog_Output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>, 2)</w:t>
      </w:r>
    </w:p>
    <w:p w14:paraId="7F2A37C5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DE78DA">
        <w:rPr>
          <w:rFonts w:ascii="Consolas" w:hAnsi="Consolas"/>
          <w:sz w:val="20"/>
          <w:szCs w:val="20"/>
          <w:lang w:val="en-US"/>
        </w:rPr>
        <w:t>shapiro.test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E78DA">
        <w:rPr>
          <w:rFonts w:ascii="Consolas" w:hAnsi="Consolas"/>
          <w:sz w:val="20"/>
          <w:szCs w:val="20"/>
          <w:lang w:val="en-US"/>
        </w:rPr>
        <w:t>fliesLog_Output$residuals</w:t>
      </w:r>
      <w:proofErr w:type="spellEnd"/>
      <w:r w:rsidRPr="00DE78DA">
        <w:rPr>
          <w:rFonts w:ascii="Consolas" w:hAnsi="Consolas"/>
          <w:sz w:val="20"/>
          <w:szCs w:val="20"/>
          <w:lang w:val="en-US"/>
        </w:rPr>
        <w:t>)</w:t>
      </w:r>
    </w:p>
    <w:p w14:paraId="1BBE08BA" w14:textId="77777777" w:rsidR="00DE78DA" w:rsidRPr="00DE78DA" w:rsidRDefault="00DE78DA" w:rsidP="00DE78DA">
      <w:pPr>
        <w:spacing w:after="0"/>
        <w:rPr>
          <w:rFonts w:ascii="Consolas" w:hAnsi="Consolas"/>
          <w:sz w:val="20"/>
          <w:szCs w:val="20"/>
          <w:lang w:val="en-GB"/>
        </w:rPr>
      </w:pPr>
    </w:p>
    <w:p w14:paraId="6461823D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DE78DA">
        <w:rPr>
          <w:rFonts w:ascii="Consolas" w:hAnsi="Consolas"/>
          <w:sz w:val="20"/>
          <w:szCs w:val="20"/>
          <w:lang w:val="en-GB"/>
        </w:rPr>
        <w:tab/>
      </w:r>
      <w:r w:rsidRPr="00DE78D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Shapiro-Wilk normality test</w:t>
      </w:r>
    </w:p>
    <w:p w14:paraId="0BCE409F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</w:p>
    <w:p w14:paraId="0291BACE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DE78D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data:  </w:t>
      </w:r>
      <w:proofErr w:type="spellStart"/>
      <w:r w:rsidRPr="00DE78D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fliesLog_Output$residuals</w:t>
      </w:r>
      <w:proofErr w:type="spellEnd"/>
    </w:p>
    <w:p w14:paraId="55C8538B" w14:textId="3CCFBB06" w:rsidR="00DE78DA" w:rsidRPr="00DE78DA" w:rsidRDefault="00DE78DA" w:rsidP="002C1C6D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DE78D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W = 0.97982, p-value = 0.388</w:t>
      </w:r>
    </w:p>
    <w:p w14:paraId="555A1478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 Interpretation:</w:t>
      </w:r>
    </w:p>
    <w:p w14:paraId="7BD01203" w14:textId="77777777" w:rsidR="00DE78DA" w:rsidRP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 Shapiro–Wilk is not significant (W = 0.9798, p = 0.388),</w:t>
      </w:r>
    </w:p>
    <w:p w14:paraId="5A501F2D" w14:textId="784FF5CC" w:rsid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DE78DA">
        <w:rPr>
          <w:rFonts w:ascii="Consolas" w:hAnsi="Consolas"/>
          <w:sz w:val="20"/>
          <w:szCs w:val="20"/>
          <w:lang w:val="en-US"/>
        </w:rPr>
        <w:t># so residuals are approximately normal.</w:t>
      </w:r>
    </w:p>
    <w:p w14:paraId="3A29DF1F" w14:textId="77777777" w:rsidR="00DE78DA" w:rsidRDefault="00DE78DA" w:rsidP="00DE78DA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2DA2814C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7B5382E3" w14:textId="4E4703E5" w:rsidR="00DE78DA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plot(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fliesLog_Output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>, 1)</w:t>
      </w:r>
    </w:p>
    <w:p w14:paraId="1C31B714" w14:textId="2A83227A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lastRenderedPageBreak/>
        <w:drawing>
          <wp:inline distT="0" distB="0" distL="0" distR="0" wp14:anchorId="03CE62EA" wp14:editId="330C406C">
            <wp:extent cx="3876805" cy="2935308"/>
            <wp:effectExtent l="0" t="0" r="0" b="0"/>
            <wp:docPr id="1419021735" name="Picture 1" descr="A graph with red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21735" name="Picture 1" descr="A graph with red lines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9538" cy="293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DC95" w14:textId="77777777" w:rsidR="001209D1" w:rsidRPr="00B319A5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78B51416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55D0890A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 Homogeneity after transformation</w:t>
      </w:r>
    </w:p>
    <w:p w14:paraId="7AD2072A" w14:textId="3C261C39" w:rsidR="00B319A5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1209D1">
        <w:rPr>
          <w:rFonts w:ascii="Consolas" w:hAnsi="Consolas"/>
          <w:sz w:val="20"/>
          <w:szCs w:val="20"/>
          <w:lang w:val="en-US"/>
        </w:rPr>
        <w:t>leveneTest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LogLifespan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 xml:space="preserve"> ~ Shape, data = flies)</w:t>
      </w:r>
    </w:p>
    <w:p w14:paraId="61486628" w14:textId="77777777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57043623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Levene's Test for Homogeneity of Variance (</w:t>
      </w:r>
      <w:proofErr w:type="spellStart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center</w:t>
      </w:r>
      <w:proofErr w:type="spellEnd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= median)</w:t>
      </w:r>
    </w:p>
    <w:p w14:paraId="579DD234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</w:t>
      </w:r>
      <w:proofErr w:type="spellStart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Df</w:t>
      </w:r>
      <w:proofErr w:type="spellEnd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F value </w:t>
      </w:r>
      <w:proofErr w:type="spellStart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Pr</w:t>
      </w:r>
      <w:proofErr w:type="spellEnd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(&gt;F)</w:t>
      </w:r>
    </w:p>
    <w:p w14:paraId="5C95E789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group  4  1.1166 0.3575</w:t>
      </w:r>
    </w:p>
    <w:p w14:paraId="7DE05A04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58   </w:t>
      </w:r>
    </w:p>
    <w:p w14:paraId="47DC6A28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 Interpretation:</w:t>
      </w:r>
    </w:p>
    <w:p w14:paraId="6DE16BD3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 Levene’s test is not significant (F = 1.1166, p = 0.3575),</w:t>
      </w:r>
    </w:p>
    <w:p w14:paraId="7BF2820C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 so variances are homogeneous.</w:t>
      </w:r>
    </w:p>
    <w:p w14:paraId="21740511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7AF316A4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5AB89DFE" w14:textId="4A920F81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#FINAL ANOVA RESULT (TRANSFORMED DATA)</w:t>
      </w:r>
    </w:p>
    <w:p w14:paraId="77920265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3772D6D3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summary(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fliesLog_Output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>)</w:t>
      </w:r>
    </w:p>
    <w:p w14:paraId="25E3568A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Call:</w:t>
      </w:r>
    </w:p>
    <w:p w14:paraId="1D7BC2FA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</w:t>
      </w:r>
      <w:proofErr w:type="spellStart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aov</w:t>
      </w:r>
      <w:proofErr w:type="spellEnd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(formula = </w:t>
      </w:r>
      <w:proofErr w:type="spellStart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LogLifespan</w:t>
      </w:r>
      <w:proofErr w:type="spellEnd"/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~ Shape, data = flies)</w:t>
      </w:r>
    </w:p>
    <w:p w14:paraId="2FF3B84E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</w:p>
    <w:p w14:paraId="33F246C1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Terms:</w:t>
      </w:r>
    </w:p>
    <w:p w14:paraId="7091195A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              Shape Residuals</w:t>
      </w:r>
    </w:p>
    <w:p w14:paraId="0986773A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Sum of Squares   3.592035 13.071322</w:t>
      </w:r>
    </w:p>
    <w:p w14:paraId="0698A458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Deg. of Freedom         4        58</w:t>
      </w:r>
    </w:p>
    <w:p w14:paraId="28E58742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</w:p>
    <w:p w14:paraId="4BA8397D" w14:textId="71496EB0" w:rsidR="001209D1" w:rsidRPr="001209D1" w:rsidRDefault="001209D1" w:rsidP="001209D1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1209D1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Residual standard error: 0.474729</w:t>
      </w:r>
    </w:p>
    <w:p w14:paraId="0FB24C47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 Interpretation:</w:t>
      </w:r>
    </w:p>
    <w:p w14:paraId="4624E76E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 ANOVA is significant (F(4,58) = 3.985, p = 0.00635),</w:t>
      </w:r>
    </w:p>
    <w:p w14:paraId="2E7CA16A" w14:textId="10CF442D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 indicating that at least one shape differs in mean lifespan.</w:t>
      </w:r>
    </w:p>
    <w:p w14:paraId="70AD5695" w14:textId="77777777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026844ED" w14:textId="77777777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3CA8E62C" w14:textId="77777777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4221FFAB" w14:textId="77777777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0AC9F4DA" w14:textId="36930B3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lastRenderedPageBreak/>
        <w:t>###############################################################</w:t>
      </w:r>
    </w:p>
    <w:p w14:paraId="00C2FB1C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 9) MEANS PLOT (MEAN ± SE + 95% CI)</w:t>
      </w:r>
    </w:p>
    <w:p w14:paraId="4CB35E98" w14:textId="5327FF38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1FD3BDA6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>Mean_SE_95CI &lt;- function(Y) {</w:t>
      </w:r>
    </w:p>
    <w:p w14:paraId="191F55F6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 xml:space="preserve">  v &lt;- c(mean(Y) - qt(0.975, 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 xml:space="preserve"> = length(Y)-1) * 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>(Y) / sqrt(length(Y)),</w:t>
      </w:r>
    </w:p>
    <w:p w14:paraId="62316ADF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 xml:space="preserve">         mean(Y) - 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>(Y) / sqrt(length(Y)),</w:t>
      </w:r>
    </w:p>
    <w:p w14:paraId="1CDDE92C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 xml:space="preserve">         mean(Y),</w:t>
      </w:r>
    </w:p>
    <w:p w14:paraId="0846EFA4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 xml:space="preserve">         mean(Y) + 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>(Y) / sqrt(length(Y)),</w:t>
      </w:r>
    </w:p>
    <w:p w14:paraId="246411F7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 xml:space="preserve">         mean(Y) + qt(0.975, 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 xml:space="preserve"> = length(Y)-1) * 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sd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>(Y) / sqrt(length(Y)))</w:t>
      </w:r>
    </w:p>
    <w:p w14:paraId="2E11EABA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 xml:space="preserve">  names(v) &lt;- c("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ymin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>", "lower", "middle", "upper", "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ymax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>")</w:t>
      </w:r>
    </w:p>
    <w:p w14:paraId="0066ABAE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 xml:space="preserve">  v</w:t>
      </w:r>
    </w:p>
    <w:p w14:paraId="0843E953" w14:textId="7DD4D7F9" w:rsid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>}</w:t>
      </w:r>
    </w:p>
    <w:p w14:paraId="498A3088" w14:textId="77777777" w:rsid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478A168A" w14:textId="578AF0C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1209D1">
        <w:rPr>
          <w:rFonts w:ascii="Consolas" w:hAnsi="Consolas"/>
          <w:sz w:val="20"/>
          <w:szCs w:val="20"/>
          <w:lang w:val="en-US"/>
        </w:rPr>
        <w:t>Meansplot_fliesLog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 xml:space="preserve"> &lt;- 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ggplot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 xml:space="preserve">(data = flies, mapping = 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aes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 xml:space="preserve">(x = Shape, y = 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LogLifespan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>)) +</w:t>
      </w:r>
    </w:p>
    <w:p w14:paraId="178F7497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stat_summary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fun.data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 xml:space="preserve"> = Mean_SE_95CI, 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geom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 xml:space="preserve"> = "boxplot", width = 0.7) +</w:t>
      </w:r>
    </w:p>
    <w:p w14:paraId="75789121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theme_classic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>() +</w:t>
      </w:r>
    </w:p>
    <w:p w14:paraId="2D649BBF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 xml:space="preserve">  theme(text = 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element_text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>(size = 14)) +</w:t>
      </w:r>
    </w:p>
    <w:p w14:paraId="07B7B280" w14:textId="77777777" w:rsidR="001209D1" w:rsidRP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t xml:space="preserve">  labs(x = "Shape", y = "log10(Lifespan [days]) (</w:t>
      </w:r>
      <w:proofErr w:type="spellStart"/>
      <w:r w:rsidRPr="001209D1">
        <w:rPr>
          <w:rFonts w:ascii="Consolas" w:hAnsi="Consolas"/>
          <w:sz w:val="20"/>
          <w:szCs w:val="20"/>
          <w:lang w:val="en-US"/>
        </w:rPr>
        <w:t>mean±SE</w:t>
      </w:r>
      <w:proofErr w:type="spellEnd"/>
      <w:r w:rsidRPr="001209D1">
        <w:rPr>
          <w:rFonts w:ascii="Consolas" w:hAnsi="Consolas"/>
          <w:sz w:val="20"/>
          <w:szCs w:val="20"/>
          <w:lang w:val="en-US"/>
        </w:rPr>
        <w:t xml:space="preserve"> and 95% CI)")</w:t>
      </w:r>
    </w:p>
    <w:p w14:paraId="2ABB0FF2" w14:textId="2D479040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1209D1">
        <w:rPr>
          <w:rFonts w:ascii="Consolas" w:hAnsi="Consolas"/>
          <w:sz w:val="20"/>
          <w:szCs w:val="20"/>
          <w:lang w:val="en-US"/>
        </w:rPr>
        <w:t>Meansplot_fliesLog</w:t>
      </w:r>
      <w:proofErr w:type="spellEnd"/>
    </w:p>
    <w:p w14:paraId="148C99EF" w14:textId="7E9F5790" w:rsidR="001209D1" w:rsidRDefault="001209D1" w:rsidP="001209D1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1209D1">
        <w:rPr>
          <w:rFonts w:ascii="Consolas" w:hAnsi="Consolas"/>
          <w:sz w:val="20"/>
          <w:szCs w:val="20"/>
          <w:lang w:val="en-US"/>
        </w:rPr>
        <w:drawing>
          <wp:inline distT="0" distB="0" distL="0" distR="0" wp14:anchorId="41EF3D14" wp14:editId="3B2CB136">
            <wp:extent cx="4772416" cy="3592795"/>
            <wp:effectExtent l="0" t="0" r="0" b="8255"/>
            <wp:docPr id="158113734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7346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3863" cy="359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C8C2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># Mean values with standard errors and 95% confidence intervals indicate that</w:t>
      </w:r>
    </w:p>
    <w:p w14:paraId="52777AEA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 xml:space="preserve"># 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wire_like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 xml:space="preserve"> nanoparticles are associated with higher lifespan compared to cubic</w:t>
      </w:r>
    </w:p>
    <w:p w14:paraId="269878EB" w14:textId="4CB344F0" w:rsidR="001209D1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># and triangular shapes, while other shapes show intermediate values.</w:t>
      </w:r>
    </w:p>
    <w:p w14:paraId="0B173473" w14:textId="77777777" w:rsidR="00BF3F3D" w:rsidRPr="00B319A5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2DD78FDF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41B717B5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28154F5A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># 10) POST-HOC TEST — TUKEY HSD</w:t>
      </w:r>
    </w:p>
    <w:p w14:paraId="5491E5F1" w14:textId="77777777" w:rsidR="00BF3F3D" w:rsidRP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r w:rsidRPr="00BF3F3D">
        <w:rPr>
          <w:rFonts w:ascii="Consolas" w:hAnsi="Consolas"/>
          <w:sz w:val="20"/>
          <w:szCs w:val="20"/>
          <w:lang w:val="en-US"/>
        </w:rPr>
        <w:t>###############################################################</w:t>
      </w:r>
    </w:p>
    <w:p w14:paraId="3DCCA31D" w14:textId="77777777" w:rsid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  <w:proofErr w:type="spellStart"/>
      <w:r w:rsidRPr="00BF3F3D">
        <w:rPr>
          <w:rFonts w:ascii="Consolas" w:hAnsi="Consolas"/>
          <w:sz w:val="20"/>
          <w:szCs w:val="20"/>
          <w:lang w:val="en-US"/>
        </w:rPr>
        <w:t>TukeyHSD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BF3F3D">
        <w:rPr>
          <w:rFonts w:ascii="Consolas" w:hAnsi="Consolas"/>
          <w:sz w:val="20"/>
          <w:szCs w:val="20"/>
          <w:lang w:val="en-US"/>
        </w:rPr>
        <w:t>fliesLog_Output</w:t>
      </w:r>
      <w:proofErr w:type="spellEnd"/>
      <w:r w:rsidRPr="00BF3F3D">
        <w:rPr>
          <w:rFonts w:ascii="Consolas" w:hAnsi="Consolas"/>
          <w:sz w:val="20"/>
          <w:szCs w:val="20"/>
          <w:lang w:val="en-US"/>
        </w:rPr>
        <w:t>)</w:t>
      </w:r>
    </w:p>
    <w:p w14:paraId="327C140F" w14:textId="77777777" w:rsidR="00BF3F3D" w:rsidRDefault="00BF3F3D" w:rsidP="00BF3F3D">
      <w:pPr>
        <w:spacing w:after="0"/>
        <w:ind w:left="284" w:hanging="284"/>
        <w:rPr>
          <w:rFonts w:ascii="Consolas" w:hAnsi="Consolas"/>
          <w:sz w:val="20"/>
          <w:szCs w:val="20"/>
          <w:lang w:val="en-US"/>
        </w:rPr>
      </w:pPr>
    </w:p>
    <w:p w14:paraId="088E5538" w14:textId="77777777" w:rsidR="00C5054A" w:rsidRPr="00C5054A" w:rsidRDefault="00C5054A" w:rsidP="00BF3F3D">
      <w:pPr>
        <w:spacing w:after="0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Tukey multiple comparisons of means</w:t>
      </w:r>
    </w:p>
    <w:p w14:paraId="49AD6E60" w14:textId="2062B8A4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95% family-wise confidence level</w:t>
      </w:r>
    </w:p>
    <w:p w14:paraId="1D703E41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Fit: </w:t>
      </w: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aov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(formula = </w:t>
      </w: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LogLifespan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~ Shape, data = flies)</w:t>
      </w:r>
    </w:p>
    <w:p w14:paraId="7611143C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</w:p>
    <w:p w14:paraId="08422CB9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$Shape</w:t>
      </w:r>
    </w:p>
    <w:p w14:paraId="6DBA7079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                           diff         </w:t>
      </w: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lwr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 </w:t>
      </w: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upr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p </w:t>
      </w: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adj</w:t>
      </w:r>
      <w:proofErr w:type="spellEnd"/>
    </w:p>
    <w:p w14:paraId="2479C5CC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rode-cubic                 0.29305668 -0.25259624 0.8387096 0.5589753</w:t>
      </w:r>
    </w:p>
    <w:p w14:paraId="6EA5F60D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semi_spherical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-cubic       0.39434243 -0.09370437 0.8823892 0.1678832</w:t>
      </w:r>
    </w:p>
    <w:p w14:paraId="6FDD53D8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triangular-cubic           0.02703757 -0.47943253 0.5335077 0.9998817</w:t>
      </w:r>
    </w:p>
    <w:p w14:paraId="18E680E1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wire_like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-cubic            0.65954176  0.11388884 1.2051947 0.0102652</w:t>
      </w:r>
    </w:p>
    <w:p w14:paraId="5DEAF182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semi_spherical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-rode        0.10128576 -0.44436716 0.6469387 0.9847163</w:t>
      </w:r>
    </w:p>
    <w:p w14:paraId="193FE3CB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triangular-rode           -0.26601911 -0.82821070 0.2961725 0.6724918</w:t>
      </w:r>
    </w:p>
    <w:p w14:paraId="431294E0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wire_like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-rode             0.36648508 -0.23124774 0.9642179 0.4263231</w:t>
      </w:r>
    </w:p>
    <w:p w14:paraId="3AE61CB5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triangular-</w:t>
      </w: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semi_spherical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-0.36730487 -0.87377497 0.1391652 0.2595606</w:t>
      </w:r>
    </w:p>
    <w:p w14:paraId="28E82299" w14:textId="77777777" w:rsidR="00C5054A" w:rsidRPr="00C5054A" w:rsidRDefault="00C5054A" w:rsidP="00C5054A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wire_like-semi_spherical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0.26519932 -0.28045359 0.8108522 0.6500138</w:t>
      </w:r>
    </w:p>
    <w:p w14:paraId="4A446DA7" w14:textId="0F50B2E2" w:rsidR="00C11606" w:rsidRDefault="00C5054A" w:rsidP="00C11606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proofErr w:type="spellStart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wire_like</w:t>
      </w:r>
      <w:proofErr w:type="spellEnd"/>
      <w:r w:rsidRPr="00C5054A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-triangular       0.63250419  0.07031260 1.1946958 0.0199380</w:t>
      </w:r>
    </w:p>
    <w:p w14:paraId="4DFA3BAF" w14:textId="77777777" w:rsidR="00C11606" w:rsidRDefault="00C11606" w:rsidP="00C11606">
      <w:pPr>
        <w:spacing w:after="0"/>
        <w:ind w:left="284" w:hanging="284"/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</w:p>
    <w:p w14:paraId="385F873C" w14:textId="77777777" w:rsidR="00C11606" w:rsidRPr="00C11606" w:rsidRDefault="00C11606" w:rsidP="00C11606">
      <w:pPr>
        <w:spacing w:after="0"/>
        <w:ind w:left="284" w:hanging="284"/>
        <w:rPr>
          <w:rFonts w:ascii="Consolas" w:hAnsi="Consolas"/>
          <w:color w:val="000000" w:themeColor="text1"/>
          <w:sz w:val="20"/>
          <w:szCs w:val="20"/>
          <w:lang w:val="en-GB"/>
        </w:rPr>
      </w:pPr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># The Tukey post-hoc comparison shows that most pairwise differences between</w:t>
      </w:r>
    </w:p>
    <w:p w14:paraId="43D3CEB4" w14:textId="77777777" w:rsidR="00C11606" w:rsidRPr="00C11606" w:rsidRDefault="00C11606" w:rsidP="00C11606">
      <w:pPr>
        <w:spacing w:after="0"/>
        <w:ind w:left="284" w:hanging="284"/>
        <w:rPr>
          <w:rFonts w:ascii="Consolas" w:hAnsi="Consolas"/>
          <w:color w:val="000000" w:themeColor="text1"/>
          <w:sz w:val="20"/>
          <w:szCs w:val="20"/>
          <w:lang w:val="en-GB"/>
        </w:rPr>
      </w:pPr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># nanoparticle shapes are not statistically significant, as their adjusted</w:t>
      </w:r>
    </w:p>
    <w:p w14:paraId="2FADBB4A" w14:textId="77777777" w:rsidR="00C11606" w:rsidRPr="00C11606" w:rsidRDefault="00C11606" w:rsidP="00C11606">
      <w:pPr>
        <w:spacing w:after="0"/>
        <w:ind w:left="284" w:hanging="284"/>
        <w:rPr>
          <w:rFonts w:ascii="Consolas" w:hAnsi="Consolas"/>
          <w:color w:val="000000" w:themeColor="text1"/>
          <w:sz w:val="20"/>
          <w:szCs w:val="20"/>
          <w:lang w:val="en-GB"/>
        </w:rPr>
      </w:pPr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 xml:space="preserve"># p-values are high. Significant differences were found for </w:t>
      </w:r>
      <w:proofErr w:type="spellStart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>wire_like</w:t>
      </w:r>
      <w:proofErr w:type="spellEnd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 xml:space="preserve"> vs cubic</w:t>
      </w:r>
    </w:p>
    <w:p w14:paraId="36F6CEF0" w14:textId="77777777" w:rsidR="00C11606" w:rsidRPr="00C11606" w:rsidRDefault="00C11606" w:rsidP="00C11606">
      <w:pPr>
        <w:spacing w:after="0"/>
        <w:ind w:left="284" w:hanging="284"/>
        <w:rPr>
          <w:rFonts w:ascii="Consolas" w:hAnsi="Consolas"/>
          <w:color w:val="000000" w:themeColor="text1"/>
          <w:sz w:val="20"/>
          <w:szCs w:val="20"/>
          <w:lang w:val="en-GB"/>
        </w:rPr>
      </w:pPr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 xml:space="preserve"># (p </w:t>
      </w:r>
      <w:proofErr w:type="spellStart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>adj</w:t>
      </w:r>
      <w:proofErr w:type="spellEnd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 xml:space="preserve"> = 0.0103) and </w:t>
      </w:r>
      <w:proofErr w:type="spellStart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>wire_like</w:t>
      </w:r>
      <w:proofErr w:type="spellEnd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 xml:space="preserve"> vs triangular (p </w:t>
      </w:r>
      <w:proofErr w:type="spellStart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>adj</w:t>
      </w:r>
      <w:proofErr w:type="spellEnd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 xml:space="preserve"> = 0.0199), indicating that</w:t>
      </w:r>
    </w:p>
    <w:p w14:paraId="356DAAD9" w14:textId="77777777" w:rsidR="00C11606" w:rsidRPr="00C11606" w:rsidRDefault="00C11606" w:rsidP="00C11606">
      <w:pPr>
        <w:spacing w:after="0"/>
        <w:ind w:left="284" w:hanging="284"/>
        <w:rPr>
          <w:rFonts w:ascii="Consolas" w:hAnsi="Consolas"/>
          <w:color w:val="000000" w:themeColor="text1"/>
          <w:sz w:val="20"/>
          <w:szCs w:val="20"/>
          <w:lang w:val="en-GB"/>
        </w:rPr>
      </w:pPr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 xml:space="preserve"># the </w:t>
      </w:r>
      <w:proofErr w:type="spellStart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>wire_like</w:t>
      </w:r>
      <w:proofErr w:type="spellEnd"/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 xml:space="preserve"> shape is associated with a significantly higher mean lifespan</w:t>
      </w:r>
    </w:p>
    <w:p w14:paraId="438672E4" w14:textId="4B40229E" w:rsidR="00C11606" w:rsidRPr="00C11606" w:rsidRDefault="00C11606" w:rsidP="00C11606">
      <w:pPr>
        <w:spacing w:after="0"/>
        <w:ind w:left="284" w:hanging="284"/>
        <w:rPr>
          <w:rFonts w:ascii="Consolas" w:hAnsi="Consolas"/>
          <w:color w:val="000000" w:themeColor="text1"/>
          <w:sz w:val="20"/>
          <w:szCs w:val="20"/>
          <w:lang w:val="en-GB"/>
        </w:rPr>
      </w:pPr>
      <w:r w:rsidRPr="00C11606">
        <w:rPr>
          <w:rFonts w:ascii="Consolas" w:hAnsi="Consolas"/>
          <w:color w:val="000000" w:themeColor="text1"/>
          <w:sz w:val="20"/>
          <w:szCs w:val="20"/>
          <w:lang w:val="en-GB"/>
        </w:rPr>
        <w:t># than the cubic and triangular shapes.</w:t>
      </w:r>
    </w:p>
    <w:p w14:paraId="411E21D3" w14:textId="77777777" w:rsidR="00C11606" w:rsidRDefault="00C11606" w:rsidP="002648B9">
      <w:pPr>
        <w:pStyle w:val="Heading1"/>
        <w:rPr>
          <w:rFonts w:ascii="Times New Roman" w:hAnsi="Times New Roman"/>
          <w:sz w:val="28"/>
          <w:szCs w:val="28"/>
          <w:lang w:val="en-US"/>
        </w:rPr>
      </w:pPr>
    </w:p>
    <w:p w14:paraId="179EF173" w14:textId="3E2F8C17" w:rsidR="002648B9" w:rsidRPr="00FB1291" w:rsidRDefault="002648B9" w:rsidP="002648B9">
      <w:pPr>
        <w:pStyle w:val="Heading1"/>
        <w:rPr>
          <w:rFonts w:ascii="Times New Roman" w:hAnsi="Times New Roman"/>
          <w:sz w:val="28"/>
          <w:szCs w:val="28"/>
          <w:lang w:val="en-US" w:eastAsia="pl-PL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  <w:r w:rsidRPr="00FB1291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 xml:space="preserve">Non-parametric </w:t>
      </w:r>
      <w:r w:rsidRPr="00FB1291">
        <w:rPr>
          <w:rFonts w:ascii="Times New Roman" w:hAnsi="Times New Roman"/>
          <w:sz w:val="28"/>
          <w:szCs w:val="28"/>
          <w:lang w:val="en-US"/>
        </w:rPr>
        <w:t>ANOVA</w:t>
      </w:r>
      <w:r>
        <w:rPr>
          <w:rFonts w:ascii="Times New Roman" w:hAnsi="Times New Roman"/>
          <w:sz w:val="28"/>
          <w:szCs w:val="28"/>
          <w:lang w:val="en-US"/>
        </w:rPr>
        <w:t>: Kruskal-Wallis test</w:t>
      </w:r>
    </w:p>
    <w:p w14:paraId="26D1960C" w14:textId="4A25402D" w:rsidR="006A364D" w:rsidRDefault="002648B9" w:rsidP="007769AF">
      <w:pPr>
        <w:spacing w:after="0"/>
        <w:ind w:left="284" w:hanging="284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For the same problem and data as described in exercise 3 perform the analysis using non-parametric Kruskal-Wallis test – which would be the method of choice if no reasonable transformation would </w:t>
      </w:r>
      <w:r w:rsidR="007769AF">
        <w:rPr>
          <w:rFonts w:ascii="Times New Roman" w:hAnsi="Times New Roman"/>
          <w:lang w:val="en-US"/>
        </w:rPr>
        <w:t>lead to normal distribution (e.g. if the data contained outliers which should be not removed, because with high certainty they were not due to sampling or measurement errors).</w:t>
      </w:r>
    </w:p>
    <w:p w14:paraId="121BD378" w14:textId="77777777" w:rsidR="007769AF" w:rsidRDefault="007769AF" w:rsidP="007769AF">
      <w:pPr>
        <w:spacing w:after="0"/>
        <w:ind w:left="284" w:hanging="284"/>
        <w:rPr>
          <w:rStyle w:val="hps"/>
          <w:rFonts w:ascii="Times New Roman" w:hAnsi="Times New Roman"/>
          <w:lang w:val="en-US"/>
        </w:rPr>
      </w:pPr>
    </w:p>
    <w:p w14:paraId="3E39D420" w14:textId="454AAA6C" w:rsidR="00B31482" w:rsidRDefault="0067007D" w:rsidP="00B31482">
      <w:pPr>
        <w:shd w:val="clear" w:color="auto" w:fill="F2F2F2" w:themeFill="background1" w:themeFillShade="F2"/>
        <w:spacing w:after="120"/>
        <w:rPr>
          <w:rFonts w:ascii="Times New Roman" w:hAnsi="Times New Roman"/>
          <w:lang w:val="en-US"/>
        </w:rPr>
      </w:pPr>
      <w:r w:rsidRPr="007769AF">
        <w:rPr>
          <w:rFonts w:ascii="Times New Roman" w:hAnsi="Times New Roman"/>
          <w:b/>
          <w:color w:val="7030A0"/>
          <w:lang w:val="en-US"/>
        </w:rPr>
        <w:t>Optional</w:t>
      </w:r>
      <w:r w:rsidR="006A364D" w:rsidRPr="007769AF">
        <w:rPr>
          <w:rFonts w:ascii="Times New Roman" w:hAnsi="Times New Roman"/>
          <w:b/>
          <w:color w:val="7030A0"/>
          <w:lang w:val="en-US"/>
        </w:rPr>
        <w:t>, to satisfy curiosity</w:t>
      </w:r>
      <w:r w:rsidRPr="007769AF">
        <w:rPr>
          <w:rFonts w:ascii="Times New Roman" w:hAnsi="Times New Roman"/>
          <w:b/>
          <w:color w:val="7030A0"/>
          <w:lang w:val="en-US"/>
        </w:rPr>
        <w:t>:</w:t>
      </w:r>
      <w:r w:rsidRPr="00FB1291">
        <w:rPr>
          <w:rFonts w:ascii="Times New Roman" w:hAnsi="Times New Roman"/>
          <w:lang w:val="en-US"/>
        </w:rPr>
        <w:br/>
      </w:r>
      <w:r w:rsidRPr="00FB1291">
        <w:rPr>
          <w:rStyle w:val="hps"/>
          <w:rFonts w:ascii="Times New Roman" w:hAnsi="Times New Roman"/>
          <w:lang w:val="en-US"/>
        </w:rPr>
        <w:t>The</w:t>
      </w:r>
      <w:r w:rsidRPr="00FB1291">
        <w:rPr>
          <w:rFonts w:ascii="Times New Roman" w:hAnsi="Times New Roman"/>
          <w:lang w:val="en-US"/>
        </w:rPr>
        <w:t xml:space="preserve"> </w:t>
      </w:r>
      <w:r w:rsidRPr="00FB1291">
        <w:rPr>
          <w:rStyle w:val="hps"/>
          <w:rFonts w:ascii="Times New Roman" w:hAnsi="Times New Roman"/>
          <w:lang w:val="en-US"/>
        </w:rPr>
        <w:t>non-parametric</w:t>
      </w:r>
      <w:r w:rsidRPr="00FB1291">
        <w:rPr>
          <w:rFonts w:ascii="Times New Roman" w:hAnsi="Times New Roman"/>
          <w:lang w:val="en-US"/>
        </w:rPr>
        <w:t xml:space="preserve"> </w:t>
      </w:r>
      <w:r w:rsidR="006A364D">
        <w:rPr>
          <w:rFonts w:ascii="Times New Roman" w:hAnsi="Times New Roman"/>
          <w:lang w:val="en-US"/>
        </w:rPr>
        <w:t xml:space="preserve">Kruskal-Wallis test </w:t>
      </w:r>
      <w:r w:rsidRPr="00FB1291">
        <w:rPr>
          <w:rStyle w:val="hps"/>
          <w:rFonts w:ascii="Times New Roman" w:hAnsi="Times New Roman"/>
          <w:lang w:val="en-US"/>
        </w:rPr>
        <w:t>is based on</w:t>
      </w:r>
      <w:r w:rsidRPr="00FB1291">
        <w:rPr>
          <w:rFonts w:ascii="Times New Roman" w:hAnsi="Times New Roman"/>
          <w:lang w:val="en-US"/>
        </w:rPr>
        <w:t xml:space="preserve"> </w:t>
      </w:r>
      <w:r w:rsidRPr="00FB1291">
        <w:rPr>
          <w:rStyle w:val="hps"/>
          <w:rFonts w:ascii="Times New Roman" w:hAnsi="Times New Roman"/>
          <w:lang w:val="en-US"/>
        </w:rPr>
        <w:t xml:space="preserve">the </w:t>
      </w:r>
      <w:r w:rsidR="0086574E" w:rsidRPr="00FB1291">
        <w:rPr>
          <w:rStyle w:val="hps"/>
          <w:rFonts w:ascii="Times New Roman" w:hAnsi="Times New Roman"/>
          <w:lang w:val="en-US"/>
        </w:rPr>
        <w:t>ANOVA</w:t>
      </w:r>
      <w:r w:rsidRPr="00FB1291">
        <w:rPr>
          <w:rFonts w:ascii="Times New Roman" w:hAnsi="Times New Roman"/>
          <w:lang w:val="en-US"/>
        </w:rPr>
        <w:t xml:space="preserve"> </w:t>
      </w:r>
      <w:r w:rsidRPr="00FB1291">
        <w:rPr>
          <w:rStyle w:val="hps"/>
          <w:rFonts w:ascii="Times New Roman" w:hAnsi="Times New Roman"/>
          <w:lang w:val="en-US"/>
        </w:rPr>
        <w:t>performed</w:t>
      </w:r>
      <w:r w:rsidRPr="00FB1291">
        <w:rPr>
          <w:rFonts w:ascii="Times New Roman" w:hAnsi="Times New Roman"/>
          <w:lang w:val="en-US"/>
        </w:rPr>
        <w:t xml:space="preserve"> </w:t>
      </w:r>
      <w:r w:rsidRPr="00FB1291">
        <w:rPr>
          <w:rStyle w:val="hps"/>
          <w:rFonts w:ascii="Times New Roman" w:hAnsi="Times New Roman"/>
          <w:lang w:val="en-US"/>
        </w:rPr>
        <w:t>on the original data</w:t>
      </w:r>
      <w:r w:rsidRPr="00FB1291">
        <w:rPr>
          <w:rFonts w:ascii="Times New Roman" w:hAnsi="Times New Roman"/>
          <w:lang w:val="en-US"/>
        </w:rPr>
        <w:t xml:space="preserve"> </w:t>
      </w:r>
      <w:r w:rsidRPr="00FB1291">
        <w:rPr>
          <w:rStyle w:val="hps"/>
          <w:rFonts w:ascii="Times New Roman" w:hAnsi="Times New Roman"/>
          <w:lang w:val="en-US"/>
        </w:rPr>
        <w:t>converted to</w:t>
      </w:r>
      <w:r w:rsidRPr="00FB1291">
        <w:rPr>
          <w:rFonts w:ascii="Times New Roman" w:hAnsi="Times New Roman"/>
          <w:lang w:val="en-US"/>
        </w:rPr>
        <w:t xml:space="preserve"> </w:t>
      </w:r>
      <w:r w:rsidRPr="00FB1291">
        <w:rPr>
          <w:rStyle w:val="hps"/>
          <w:rFonts w:ascii="Times New Roman" w:hAnsi="Times New Roman"/>
          <w:lang w:val="en-US"/>
        </w:rPr>
        <w:t>ranks.</w:t>
      </w:r>
      <w:r w:rsidRPr="00FB1291">
        <w:rPr>
          <w:rFonts w:ascii="Times New Roman" w:hAnsi="Times New Roman"/>
          <w:lang w:val="en-US"/>
        </w:rPr>
        <w:t xml:space="preserve"> </w:t>
      </w:r>
      <w:r w:rsidR="006A364D">
        <w:rPr>
          <w:rFonts w:ascii="Times New Roman" w:hAnsi="Times New Roman"/>
          <w:lang w:val="en-US"/>
        </w:rPr>
        <w:t>You can try to see the similarity in the following way:</w:t>
      </w:r>
    </w:p>
    <w:p w14:paraId="2698463C" w14:textId="77777777" w:rsidR="00B31482" w:rsidRDefault="00B31482" w:rsidP="006A364D">
      <w:pPr>
        <w:shd w:val="clear" w:color="auto" w:fill="F2F2F2" w:themeFill="background1" w:themeFillShade="F2"/>
        <w:rPr>
          <w:rFonts w:ascii="Times New Roman" w:hAnsi="Times New Roman"/>
          <w:lang w:val="en-US"/>
        </w:rPr>
      </w:pPr>
      <w:r>
        <w:rPr>
          <w:rStyle w:val="hps"/>
          <w:rFonts w:ascii="Times New Roman" w:hAnsi="Times New Roman"/>
          <w:lang w:val="en-US"/>
        </w:rPr>
        <w:t xml:space="preserve">- </w:t>
      </w:r>
      <w:r w:rsidR="0067007D" w:rsidRPr="00FB1291">
        <w:rPr>
          <w:rStyle w:val="hps"/>
          <w:rFonts w:ascii="Times New Roman" w:hAnsi="Times New Roman"/>
          <w:lang w:val="en-US"/>
        </w:rPr>
        <w:t>Create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a new column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of data,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which</w:t>
      </w:r>
      <w:r w:rsidR="0067007D" w:rsidRPr="00FB1291">
        <w:rPr>
          <w:rFonts w:ascii="Times New Roman" w:hAnsi="Times New Roman"/>
          <w:lang w:val="en-US"/>
        </w:rPr>
        <w:t xml:space="preserve"> will </w:t>
      </w:r>
      <w:r w:rsidR="003E24FF" w:rsidRPr="00FB1291">
        <w:rPr>
          <w:rFonts w:ascii="Times New Roman" w:hAnsi="Times New Roman"/>
          <w:lang w:val="en-US"/>
        </w:rPr>
        <w:t xml:space="preserve">have </w:t>
      </w:r>
      <w:r w:rsidR="007769AF">
        <w:rPr>
          <w:rFonts w:ascii="Times New Roman" w:hAnsi="Times New Roman"/>
          <w:lang w:val="en-US"/>
        </w:rPr>
        <w:t xml:space="preserve">Lifespan </w:t>
      </w:r>
      <w:r w:rsidR="003E24FF" w:rsidRPr="00FB1291">
        <w:rPr>
          <w:rFonts w:ascii="Times New Roman" w:hAnsi="Times New Roman"/>
          <w:lang w:val="en-US"/>
        </w:rPr>
        <w:t xml:space="preserve">values </w:t>
      </w:r>
      <w:r w:rsidR="003E24FF" w:rsidRPr="00FB1291">
        <w:rPr>
          <w:rStyle w:val="hps"/>
          <w:rFonts w:ascii="Times New Roman" w:hAnsi="Times New Roman"/>
          <w:lang w:val="en-US"/>
        </w:rPr>
        <w:t>replaced b</w:t>
      </w:r>
      <w:r w:rsidR="0067007D" w:rsidRPr="00FB1291">
        <w:rPr>
          <w:rStyle w:val="hps"/>
          <w:rFonts w:ascii="Times New Roman" w:hAnsi="Times New Roman"/>
          <w:lang w:val="en-US"/>
        </w:rPr>
        <w:t>y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their ranks</w:t>
      </w:r>
      <w:r w:rsidR="00D853E6" w:rsidRPr="00FB1291">
        <w:rPr>
          <w:rFonts w:ascii="Times New Roman" w:hAnsi="Times New Roman"/>
          <w:lang w:val="en-US"/>
        </w:rPr>
        <w:t xml:space="preserve"> (use </w:t>
      </w:r>
      <w:r w:rsidR="00D853E6" w:rsidRPr="00FB1291">
        <w:rPr>
          <w:rFonts w:ascii="Times New Roman" w:hAnsi="Times New Roman"/>
          <w:b/>
          <w:lang w:val="en-US"/>
        </w:rPr>
        <w:t>rank</w:t>
      </w:r>
      <w:r w:rsidR="00D853E6" w:rsidRPr="00FB1291">
        <w:rPr>
          <w:rFonts w:ascii="Times New Roman" w:hAnsi="Times New Roman"/>
          <w:lang w:val="en-US"/>
        </w:rPr>
        <w:t xml:space="preserve"> function).</w:t>
      </w:r>
    </w:p>
    <w:p w14:paraId="517624CC" w14:textId="406C4A07" w:rsidR="00E22577" w:rsidRDefault="00B31482" w:rsidP="006A364D">
      <w:pPr>
        <w:shd w:val="clear" w:color="auto" w:fill="F2F2F2" w:themeFill="background1" w:themeFillShade="F2"/>
        <w:rPr>
          <w:rFonts w:ascii="Times New Roman" w:hAnsi="Times New Roman"/>
          <w:lang w:val="en-US"/>
        </w:rPr>
      </w:pPr>
      <w:r>
        <w:rPr>
          <w:rStyle w:val="hps"/>
          <w:rFonts w:ascii="Times New Roman" w:hAnsi="Times New Roman"/>
          <w:lang w:val="en-US"/>
        </w:rPr>
        <w:t xml:space="preserve">- </w:t>
      </w:r>
      <w:r w:rsidR="0067007D" w:rsidRPr="00FB1291">
        <w:rPr>
          <w:rStyle w:val="hps"/>
          <w:rFonts w:ascii="Times New Roman" w:hAnsi="Times New Roman"/>
          <w:lang w:val="en-US"/>
        </w:rPr>
        <w:t>Perform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analysis of variance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again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-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but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for</w:t>
      </w:r>
      <w:r w:rsidR="0067007D" w:rsidRPr="00FB1291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 </w:t>
      </w:r>
      <w:r w:rsidR="0067007D" w:rsidRPr="00FB1291">
        <w:rPr>
          <w:rStyle w:val="hps"/>
          <w:rFonts w:ascii="Times New Roman" w:hAnsi="Times New Roman"/>
          <w:lang w:val="en-US"/>
        </w:rPr>
        <w:t>values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converted to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the ran</w:t>
      </w:r>
      <w:r w:rsidR="007769AF">
        <w:rPr>
          <w:rStyle w:val="hps"/>
          <w:rFonts w:ascii="Times New Roman" w:hAnsi="Times New Roman"/>
          <w:lang w:val="en-US"/>
        </w:rPr>
        <w:t>ks</w:t>
      </w:r>
      <w:r w:rsidR="0067007D" w:rsidRPr="00FB1291">
        <w:rPr>
          <w:rFonts w:ascii="Times New Roman" w:hAnsi="Times New Roman"/>
          <w:lang w:val="en-US"/>
        </w:rPr>
        <w:t>.</w:t>
      </w:r>
      <w:r w:rsidR="0067007D" w:rsidRPr="00FB1291">
        <w:rPr>
          <w:rFonts w:ascii="Times New Roman" w:hAnsi="Times New Roman"/>
          <w:lang w:val="en-US"/>
        </w:rPr>
        <w:br/>
      </w:r>
      <w:r w:rsidR="006A364D">
        <w:rPr>
          <w:rStyle w:val="hps"/>
          <w:rFonts w:ascii="Times New Roman" w:hAnsi="Times New Roman"/>
          <w:lang w:val="en-US"/>
        </w:rPr>
        <w:t xml:space="preserve">- </w:t>
      </w:r>
      <w:r w:rsidR="0067007D" w:rsidRPr="00FB1291">
        <w:rPr>
          <w:rStyle w:val="hps"/>
          <w:rFonts w:ascii="Times New Roman" w:hAnsi="Times New Roman"/>
          <w:lang w:val="en-US"/>
        </w:rPr>
        <w:t>Compare</w:t>
      </w:r>
      <w:r w:rsidR="0067007D" w:rsidRPr="00FB1291">
        <w:rPr>
          <w:rFonts w:ascii="Times New Roman" w:hAnsi="Times New Roman"/>
          <w:lang w:val="en-US"/>
        </w:rPr>
        <w:t xml:space="preserve"> </w:t>
      </w:r>
      <w:r w:rsidR="0067007D" w:rsidRPr="00FB1291">
        <w:rPr>
          <w:rStyle w:val="hps"/>
          <w:rFonts w:ascii="Times New Roman" w:hAnsi="Times New Roman"/>
          <w:lang w:val="en-US"/>
        </w:rPr>
        <w:t>the results obtained</w:t>
      </w:r>
      <w:r w:rsidR="0067007D" w:rsidRPr="00FB1291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in this way with those obtained with </w:t>
      </w:r>
      <w:proofErr w:type="spellStart"/>
      <w:r>
        <w:rPr>
          <w:rFonts w:ascii="Times New Roman" w:hAnsi="Times New Roman"/>
          <w:lang w:val="en-US"/>
        </w:rPr>
        <w:t>kruskal.test</w:t>
      </w:r>
      <w:proofErr w:type="spellEnd"/>
      <w:r>
        <w:rPr>
          <w:rFonts w:ascii="Times New Roman" w:hAnsi="Times New Roman"/>
          <w:lang w:val="en-US"/>
        </w:rPr>
        <w:t xml:space="preserve">() function and those obtained </w:t>
      </w:r>
      <w:r w:rsidR="00BA5EC3">
        <w:rPr>
          <w:rFonts w:ascii="Times New Roman" w:hAnsi="Times New Roman"/>
          <w:lang w:val="en-US"/>
        </w:rPr>
        <w:t>exercise 3 (parametric ANOVA on transformed data)</w:t>
      </w:r>
      <w:r w:rsidR="0067007D" w:rsidRPr="00FB1291">
        <w:rPr>
          <w:rFonts w:ascii="Times New Roman" w:hAnsi="Times New Roman"/>
          <w:lang w:val="en-US"/>
        </w:rPr>
        <w:t>.</w:t>
      </w:r>
    </w:p>
    <w:p w14:paraId="4CFC0156" w14:textId="1C9677CD" w:rsidR="00C5054A" w:rsidRDefault="00C5054A" w:rsidP="00C5054A">
      <w:pPr>
        <w:rPr>
          <w:rFonts w:ascii="Times New Roman" w:hAnsi="Times New Roman"/>
          <w:b/>
          <w:bCs/>
          <w:color w:val="2E74B5" w:themeColor="accent1" w:themeShade="BF"/>
          <w:lang w:val="en-US"/>
        </w:rPr>
      </w:pPr>
      <w:r w:rsidRPr="00C5054A">
        <w:rPr>
          <w:rFonts w:ascii="Times New Roman" w:hAnsi="Times New Roman"/>
          <w:b/>
          <w:bCs/>
          <w:color w:val="2E74B5" w:themeColor="accent1" w:themeShade="BF"/>
          <w:lang w:val="en-US"/>
        </w:rPr>
        <w:t>Solution:</w:t>
      </w:r>
    </w:p>
    <w:p w14:paraId="1756CA7E" w14:textId="77777777" w:rsidR="00C5054A" w:rsidRPr="00C5054A" w:rsidRDefault="00C5054A" w:rsidP="00C5054A">
      <w:pPr>
        <w:rPr>
          <w:rFonts w:ascii="Consolas" w:hAnsi="Consolas"/>
          <w:sz w:val="20"/>
          <w:szCs w:val="20"/>
          <w:lang w:val="en-US"/>
        </w:rPr>
      </w:pPr>
      <w:r w:rsidRPr="00C5054A">
        <w:rPr>
          <w:rFonts w:ascii="Consolas" w:hAnsi="Consolas"/>
          <w:sz w:val="20"/>
          <w:szCs w:val="20"/>
          <w:lang w:val="en-US"/>
        </w:rPr>
        <w:t xml:space="preserve">#Exercise 4 </w:t>
      </w:r>
    </w:p>
    <w:p w14:paraId="77A2F55F" w14:textId="3FB97176" w:rsidR="00C5054A" w:rsidRPr="00C5054A" w:rsidRDefault="00C5054A" w:rsidP="00C5054A">
      <w:pPr>
        <w:rPr>
          <w:rFonts w:ascii="Consolas" w:hAnsi="Consolas"/>
          <w:sz w:val="20"/>
          <w:szCs w:val="20"/>
          <w:lang w:val="en-US"/>
        </w:rPr>
      </w:pPr>
      <w:r w:rsidRPr="00C5054A">
        <w:rPr>
          <w:rFonts w:ascii="Consolas" w:hAnsi="Consolas"/>
          <w:sz w:val="20"/>
          <w:szCs w:val="20"/>
          <w:lang w:val="en-US"/>
        </w:rPr>
        <w:lastRenderedPageBreak/>
        <w:t>#In this exercise</w:t>
      </w:r>
      <w:r>
        <w:rPr>
          <w:rFonts w:ascii="Consolas" w:hAnsi="Consolas"/>
          <w:sz w:val="20"/>
          <w:szCs w:val="20"/>
          <w:lang w:val="en-US"/>
        </w:rPr>
        <w:t>,</w:t>
      </w:r>
      <w:r w:rsidRPr="00C5054A">
        <w:rPr>
          <w:rFonts w:ascii="Consolas" w:hAnsi="Consolas"/>
          <w:sz w:val="20"/>
          <w:szCs w:val="20"/>
          <w:lang w:val="en-US"/>
        </w:rPr>
        <w:t xml:space="preserve"> till the transformation step</w:t>
      </w:r>
      <w:r>
        <w:rPr>
          <w:rFonts w:ascii="Consolas" w:hAnsi="Consolas"/>
          <w:sz w:val="20"/>
          <w:szCs w:val="20"/>
          <w:lang w:val="en-US"/>
        </w:rPr>
        <w:t xml:space="preserve">, </w:t>
      </w:r>
      <w:r w:rsidRPr="00C5054A">
        <w:rPr>
          <w:rFonts w:ascii="Consolas" w:hAnsi="Consolas"/>
          <w:sz w:val="20"/>
          <w:szCs w:val="20"/>
          <w:lang w:val="en-US"/>
        </w:rPr>
        <w:t>the code is the same.</w:t>
      </w:r>
      <w:r>
        <w:rPr>
          <w:rFonts w:ascii="Consolas" w:hAnsi="Consolas"/>
          <w:sz w:val="20"/>
          <w:szCs w:val="20"/>
          <w:lang w:val="en-US"/>
        </w:rPr>
        <w:t xml:space="preserve"> In this case, we don’t apply the transformation but conduct the non-parametric test instead. </w:t>
      </w:r>
    </w:p>
    <w:p w14:paraId="458E392A" w14:textId="77777777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r w:rsidRPr="00A30BF9">
        <w:rPr>
          <w:rFonts w:ascii="Consolas" w:hAnsi="Consolas"/>
          <w:sz w:val="20"/>
          <w:szCs w:val="20"/>
          <w:lang w:val="en-US"/>
        </w:rPr>
        <w:t>#Rank Transformation</w:t>
      </w:r>
    </w:p>
    <w:p w14:paraId="6ECC6586" w14:textId="6EC6275C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A30BF9">
        <w:rPr>
          <w:rFonts w:ascii="Consolas" w:hAnsi="Consolas"/>
          <w:sz w:val="20"/>
          <w:szCs w:val="20"/>
          <w:lang w:val="en-US"/>
        </w:rPr>
        <w:t>flies$Rank_Lifespan</w:t>
      </w:r>
      <w:proofErr w:type="spellEnd"/>
      <w:r w:rsidRPr="00A30BF9">
        <w:rPr>
          <w:rFonts w:ascii="Consolas" w:hAnsi="Consolas"/>
          <w:sz w:val="20"/>
          <w:szCs w:val="20"/>
          <w:lang w:val="en-US"/>
        </w:rPr>
        <w:t xml:space="preserve"> &lt;- rank(</w:t>
      </w:r>
      <w:proofErr w:type="spellStart"/>
      <w:r w:rsidRPr="00A30BF9">
        <w:rPr>
          <w:rFonts w:ascii="Consolas" w:hAnsi="Consolas"/>
          <w:sz w:val="20"/>
          <w:szCs w:val="20"/>
          <w:lang w:val="en-US"/>
        </w:rPr>
        <w:t>flies$Lifespan</w:t>
      </w:r>
      <w:proofErr w:type="spellEnd"/>
      <w:r w:rsidRPr="00A30BF9">
        <w:rPr>
          <w:rFonts w:ascii="Consolas" w:hAnsi="Consolas"/>
          <w:sz w:val="20"/>
          <w:szCs w:val="20"/>
          <w:lang w:val="en-US"/>
        </w:rPr>
        <w:t>)</w:t>
      </w:r>
    </w:p>
    <w:p w14:paraId="325FBACB" w14:textId="77777777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r w:rsidRPr="00A30BF9">
        <w:rPr>
          <w:rFonts w:ascii="Consolas" w:hAnsi="Consolas"/>
          <w:sz w:val="20"/>
          <w:szCs w:val="20"/>
          <w:lang w:val="en-US"/>
        </w:rPr>
        <w:t># KRUSKAL–WALLIS TEST</w:t>
      </w:r>
    </w:p>
    <w:p w14:paraId="1D8DD3FE" w14:textId="77777777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A30BF9">
        <w:rPr>
          <w:rFonts w:ascii="Consolas" w:hAnsi="Consolas"/>
          <w:sz w:val="20"/>
          <w:szCs w:val="20"/>
          <w:lang w:val="en-US"/>
        </w:rPr>
        <w:t>flies_rank_Output</w:t>
      </w:r>
      <w:proofErr w:type="spellEnd"/>
      <w:r w:rsidRPr="00A30BF9">
        <w:rPr>
          <w:rFonts w:ascii="Consolas" w:hAnsi="Consolas"/>
          <w:sz w:val="20"/>
          <w:szCs w:val="20"/>
          <w:lang w:val="en-US"/>
        </w:rPr>
        <w:t xml:space="preserve"> &lt;- </w:t>
      </w:r>
      <w:proofErr w:type="spellStart"/>
      <w:r w:rsidRPr="00A30BF9">
        <w:rPr>
          <w:rFonts w:ascii="Consolas" w:hAnsi="Consolas"/>
          <w:sz w:val="20"/>
          <w:szCs w:val="20"/>
          <w:lang w:val="en-US"/>
        </w:rPr>
        <w:t>kruskal.test</w:t>
      </w:r>
      <w:proofErr w:type="spellEnd"/>
      <w:r w:rsidRPr="00A30BF9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30BF9">
        <w:rPr>
          <w:rFonts w:ascii="Consolas" w:hAnsi="Consolas"/>
          <w:sz w:val="20"/>
          <w:szCs w:val="20"/>
          <w:lang w:val="en-US"/>
        </w:rPr>
        <w:t>Rank_Lifespan</w:t>
      </w:r>
      <w:proofErr w:type="spellEnd"/>
      <w:r w:rsidRPr="00A30BF9">
        <w:rPr>
          <w:rFonts w:ascii="Consolas" w:hAnsi="Consolas"/>
          <w:sz w:val="20"/>
          <w:szCs w:val="20"/>
          <w:lang w:val="en-US"/>
        </w:rPr>
        <w:t xml:space="preserve"> ~ Shape, data = flies)</w:t>
      </w:r>
    </w:p>
    <w:p w14:paraId="650A6D5F" w14:textId="77777777" w:rsid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A30BF9">
        <w:rPr>
          <w:rFonts w:ascii="Consolas" w:hAnsi="Consolas"/>
          <w:sz w:val="20"/>
          <w:szCs w:val="20"/>
          <w:lang w:val="en-US"/>
        </w:rPr>
        <w:t>flies_rank_Output</w:t>
      </w:r>
      <w:proofErr w:type="spellEnd"/>
    </w:p>
    <w:p w14:paraId="137B4F23" w14:textId="77777777" w:rsidR="00A30BF9" w:rsidRDefault="00A30BF9" w:rsidP="00A30BF9">
      <w:pPr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Kruskal-Wallis rank sum test</w:t>
      </w:r>
    </w:p>
    <w:p w14:paraId="73E5CD94" w14:textId="79502A7F" w:rsidR="00A30BF9" w:rsidRPr="00A30BF9" w:rsidRDefault="00A30BF9" w:rsidP="00A30BF9">
      <w:pPr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data:  </w:t>
      </w:r>
      <w:proofErr w:type="spellStart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Rank_Lifespan</w:t>
      </w:r>
      <w:proofErr w:type="spellEnd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by Shape</w:t>
      </w:r>
    </w:p>
    <w:p w14:paraId="520C895F" w14:textId="77777777" w:rsidR="00A30BF9" w:rsidRPr="00A30BF9" w:rsidRDefault="00A30BF9" w:rsidP="00A30BF9">
      <w:pPr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Kruskal-Wallis chi-squared = 13.626, </w:t>
      </w:r>
      <w:proofErr w:type="spellStart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df</w:t>
      </w:r>
      <w:proofErr w:type="spellEnd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= 4, p-value = 0.008591</w:t>
      </w:r>
    </w:p>
    <w:p w14:paraId="54B297CC" w14:textId="77777777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r w:rsidRPr="00A30BF9">
        <w:rPr>
          <w:rFonts w:ascii="Consolas" w:hAnsi="Consolas"/>
          <w:sz w:val="20"/>
          <w:szCs w:val="20"/>
          <w:lang w:val="en-US"/>
        </w:rPr>
        <w:t># The Kruskal–Wallis test is significant (chi-squared = 13.626, p = 0.008591),</w:t>
      </w:r>
    </w:p>
    <w:p w14:paraId="4D8393C1" w14:textId="2C64722D" w:rsid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r w:rsidRPr="00A30BF9">
        <w:rPr>
          <w:rFonts w:ascii="Consolas" w:hAnsi="Consolas"/>
          <w:sz w:val="20"/>
          <w:szCs w:val="20"/>
          <w:lang w:val="en-US"/>
        </w:rPr>
        <w:t># indicating that lifespan differs among at least some nanoparticle shapes.</w:t>
      </w:r>
    </w:p>
    <w:p w14:paraId="69DB27D7" w14:textId="77777777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</w:p>
    <w:p w14:paraId="4BC842E8" w14:textId="77777777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r w:rsidRPr="00A30BF9">
        <w:rPr>
          <w:rFonts w:ascii="Consolas" w:hAnsi="Consolas"/>
          <w:sz w:val="20"/>
          <w:szCs w:val="20"/>
          <w:lang w:val="en-US"/>
        </w:rPr>
        <w:t># NON-PARAMETRIC POST-HOC TEST (PAIRWISE WILCOXON)</w:t>
      </w:r>
    </w:p>
    <w:p w14:paraId="5CBB986B" w14:textId="77777777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A30BF9">
        <w:rPr>
          <w:rFonts w:ascii="Consolas" w:hAnsi="Consolas"/>
          <w:sz w:val="20"/>
          <w:szCs w:val="20"/>
          <w:lang w:val="en-US"/>
        </w:rPr>
        <w:t>pairwise.wilcox.test</w:t>
      </w:r>
      <w:proofErr w:type="spellEnd"/>
      <w:r w:rsidRPr="00A30BF9">
        <w:rPr>
          <w:rFonts w:ascii="Consolas" w:hAnsi="Consolas"/>
          <w:sz w:val="20"/>
          <w:szCs w:val="20"/>
          <w:lang w:val="en-US"/>
        </w:rPr>
        <w:t xml:space="preserve">(x = </w:t>
      </w:r>
      <w:proofErr w:type="spellStart"/>
      <w:r w:rsidRPr="00A30BF9">
        <w:rPr>
          <w:rFonts w:ascii="Consolas" w:hAnsi="Consolas"/>
          <w:sz w:val="20"/>
          <w:szCs w:val="20"/>
          <w:lang w:val="en-US"/>
        </w:rPr>
        <w:t>flies$Lifespan</w:t>
      </w:r>
      <w:proofErr w:type="spellEnd"/>
      <w:r w:rsidRPr="00A30BF9">
        <w:rPr>
          <w:rFonts w:ascii="Consolas" w:hAnsi="Consolas"/>
          <w:sz w:val="20"/>
          <w:szCs w:val="20"/>
          <w:lang w:val="en-US"/>
        </w:rPr>
        <w:t>,</w:t>
      </w:r>
    </w:p>
    <w:p w14:paraId="23D32E6B" w14:textId="77777777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r w:rsidRPr="00A30BF9">
        <w:rPr>
          <w:rFonts w:ascii="Consolas" w:hAnsi="Consolas"/>
          <w:sz w:val="20"/>
          <w:szCs w:val="20"/>
          <w:lang w:val="en-US"/>
        </w:rPr>
        <w:t xml:space="preserve">                     g = </w:t>
      </w:r>
      <w:proofErr w:type="spellStart"/>
      <w:r w:rsidRPr="00A30BF9">
        <w:rPr>
          <w:rFonts w:ascii="Consolas" w:hAnsi="Consolas"/>
          <w:sz w:val="20"/>
          <w:szCs w:val="20"/>
          <w:lang w:val="en-US"/>
        </w:rPr>
        <w:t>flies$Shape</w:t>
      </w:r>
      <w:proofErr w:type="spellEnd"/>
      <w:r w:rsidRPr="00A30BF9">
        <w:rPr>
          <w:rFonts w:ascii="Consolas" w:hAnsi="Consolas"/>
          <w:sz w:val="20"/>
          <w:szCs w:val="20"/>
          <w:lang w:val="en-US"/>
        </w:rPr>
        <w:t>,</w:t>
      </w:r>
    </w:p>
    <w:p w14:paraId="77A887C6" w14:textId="77777777" w:rsidR="00A30BF9" w:rsidRP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r w:rsidRPr="00A30BF9">
        <w:rPr>
          <w:rFonts w:ascii="Consolas" w:hAnsi="Consolas"/>
          <w:sz w:val="20"/>
          <w:szCs w:val="20"/>
          <w:lang w:val="en-US"/>
        </w:rPr>
        <w:t xml:space="preserve">                     </w:t>
      </w:r>
      <w:proofErr w:type="spellStart"/>
      <w:r w:rsidRPr="00A30BF9">
        <w:rPr>
          <w:rFonts w:ascii="Consolas" w:hAnsi="Consolas"/>
          <w:sz w:val="20"/>
          <w:szCs w:val="20"/>
          <w:lang w:val="en-US"/>
        </w:rPr>
        <w:t>p.adjust.method</w:t>
      </w:r>
      <w:proofErr w:type="spellEnd"/>
      <w:r w:rsidRPr="00A30BF9">
        <w:rPr>
          <w:rFonts w:ascii="Consolas" w:hAnsi="Consolas"/>
          <w:sz w:val="20"/>
          <w:szCs w:val="20"/>
          <w:lang w:val="en-US"/>
        </w:rPr>
        <w:t xml:space="preserve"> = "holm",</w:t>
      </w:r>
    </w:p>
    <w:p w14:paraId="176DAD05" w14:textId="77777777" w:rsid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r w:rsidRPr="00A30BF9">
        <w:rPr>
          <w:rFonts w:ascii="Consolas" w:hAnsi="Consolas"/>
          <w:sz w:val="20"/>
          <w:szCs w:val="20"/>
          <w:lang w:val="en-US"/>
        </w:rPr>
        <w:t xml:space="preserve">                     exact = FALSE)</w:t>
      </w:r>
    </w:p>
    <w:p w14:paraId="4954C833" w14:textId="734C9D0E" w:rsidR="00A30BF9" w:rsidRPr="00A30BF9" w:rsidRDefault="00A30BF9" w:rsidP="00A30BF9">
      <w:pPr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data:  </w:t>
      </w:r>
      <w:proofErr w:type="spellStart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flies$Lifespan</w:t>
      </w:r>
      <w:proofErr w:type="spellEnd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and </w:t>
      </w:r>
      <w:proofErr w:type="spellStart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flies$Shape</w:t>
      </w:r>
      <w:proofErr w:type="spellEnd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</w:t>
      </w:r>
    </w:p>
    <w:p w14:paraId="549120E5" w14:textId="77777777" w:rsidR="00A30BF9" w:rsidRPr="00A30BF9" w:rsidRDefault="00A30BF9" w:rsidP="00A30BF9">
      <w:pPr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         cubic rode  </w:t>
      </w:r>
      <w:proofErr w:type="spellStart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semi_spherical</w:t>
      </w:r>
      <w:proofErr w:type="spellEnd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triangular</w:t>
      </w:r>
    </w:p>
    <w:p w14:paraId="5EA7DF42" w14:textId="77777777" w:rsidR="00A30BF9" w:rsidRPr="00A30BF9" w:rsidRDefault="00A30BF9" w:rsidP="00A30BF9">
      <w:pPr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rode           0.618 -     -              -         </w:t>
      </w:r>
    </w:p>
    <w:p w14:paraId="692CE0A8" w14:textId="77777777" w:rsidR="00A30BF9" w:rsidRPr="00A30BF9" w:rsidRDefault="00A30BF9" w:rsidP="00A30BF9">
      <w:pPr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proofErr w:type="spellStart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semi_spherical</w:t>
      </w:r>
      <w:proofErr w:type="spellEnd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0.076 1.000 -              -         </w:t>
      </w:r>
    </w:p>
    <w:p w14:paraId="79B38CA2" w14:textId="77777777" w:rsidR="00A30BF9" w:rsidRPr="00A30BF9" w:rsidRDefault="00A30BF9" w:rsidP="00A30BF9">
      <w:pPr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triangular     1.000 0.828 0.222          -         </w:t>
      </w:r>
    </w:p>
    <w:p w14:paraId="3225C5B6" w14:textId="07B51596" w:rsidR="00A30BF9" w:rsidRPr="007D52A2" w:rsidRDefault="00A30BF9" w:rsidP="00A30BF9">
      <w:pPr>
        <w:rPr>
          <w:rFonts w:ascii="Consolas" w:hAnsi="Consolas"/>
          <w:color w:val="385623" w:themeColor="accent6" w:themeShade="80"/>
          <w:sz w:val="20"/>
          <w:szCs w:val="20"/>
          <w:lang w:val="en-GB"/>
        </w:rPr>
      </w:pPr>
      <w:proofErr w:type="spellStart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>wire_like</w:t>
      </w:r>
      <w:proofErr w:type="spellEnd"/>
      <w:r w:rsidRPr="00A30BF9">
        <w:rPr>
          <w:rFonts w:ascii="Consolas" w:hAnsi="Consolas"/>
          <w:color w:val="385623" w:themeColor="accent6" w:themeShade="80"/>
          <w:sz w:val="20"/>
          <w:szCs w:val="20"/>
          <w:lang w:val="en-GB"/>
        </w:rPr>
        <w:t xml:space="preserve">      0.100 0.603 0.312          0.142     </w:t>
      </w:r>
    </w:p>
    <w:p w14:paraId="6CCCE848" w14:textId="47467629" w:rsidR="00A30BF9" w:rsidRDefault="00A30BF9" w:rsidP="00A30BF9">
      <w:pPr>
        <w:rPr>
          <w:rFonts w:ascii="Consolas" w:hAnsi="Consolas"/>
          <w:sz w:val="20"/>
          <w:szCs w:val="20"/>
          <w:lang w:val="en-US"/>
        </w:rPr>
      </w:pPr>
      <w:r w:rsidRPr="00A30BF9">
        <w:rPr>
          <w:rFonts w:ascii="Consolas" w:hAnsi="Consolas"/>
          <w:sz w:val="20"/>
          <w:szCs w:val="20"/>
          <w:lang w:val="en-US"/>
        </w:rPr>
        <w:t xml:space="preserve"># </w:t>
      </w:r>
      <w:r>
        <w:rPr>
          <w:rFonts w:ascii="Consolas" w:hAnsi="Consolas"/>
          <w:sz w:val="20"/>
          <w:szCs w:val="20"/>
          <w:lang w:val="en-US"/>
        </w:rPr>
        <w:t>Results</w:t>
      </w:r>
      <w:r w:rsidRPr="00A30BF9">
        <w:rPr>
          <w:rFonts w:ascii="Consolas" w:hAnsi="Consolas"/>
          <w:sz w:val="20"/>
          <w:szCs w:val="20"/>
          <w:lang w:val="en-US"/>
        </w:rPr>
        <w:t>:</w:t>
      </w:r>
    </w:p>
    <w:p w14:paraId="5E3E2E4B" w14:textId="77777777" w:rsidR="007D52A2" w:rsidRPr="007D52A2" w:rsidRDefault="007D52A2" w:rsidP="007D52A2">
      <w:pPr>
        <w:rPr>
          <w:rFonts w:ascii="Consolas" w:hAnsi="Consolas"/>
          <w:sz w:val="20"/>
          <w:szCs w:val="20"/>
          <w:lang w:val="en-US"/>
        </w:rPr>
      </w:pPr>
      <w:r w:rsidRPr="007D52A2">
        <w:rPr>
          <w:rFonts w:ascii="Consolas" w:hAnsi="Consolas"/>
          <w:sz w:val="20"/>
          <w:szCs w:val="20"/>
          <w:lang w:val="en-US"/>
        </w:rPr>
        <w:t># In the non-parametric post-hoc test we can see that the p-values</w:t>
      </w:r>
    </w:p>
    <w:p w14:paraId="1282DC13" w14:textId="77777777" w:rsidR="007D52A2" w:rsidRPr="007D52A2" w:rsidRDefault="007D52A2" w:rsidP="007D52A2">
      <w:pPr>
        <w:rPr>
          <w:rFonts w:ascii="Consolas" w:hAnsi="Consolas"/>
          <w:sz w:val="20"/>
          <w:szCs w:val="20"/>
          <w:lang w:val="en-US"/>
        </w:rPr>
      </w:pPr>
      <w:r w:rsidRPr="007D52A2">
        <w:rPr>
          <w:rFonts w:ascii="Consolas" w:hAnsi="Consolas"/>
          <w:sz w:val="20"/>
          <w:szCs w:val="20"/>
          <w:lang w:val="en-US"/>
        </w:rPr>
        <w:t># are overall higher than in the ANOVA test from Exercise 3,</w:t>
      </w:r>
    </w:p>
    <w:p w14:paraId="41417CCD" w14:textId="77777777" w:rsidR="007D52A2" w:rsidRPr="007D52A2" w:rsidRDefault="007D52A2" w:rsidP="007D52A2">
      <w:pPr>
        <w:rPr>
          <w:rFonts w:ascii="Consolas" w:hAnsi="Consolas"/>
          <w:sz w:val="20"/>
          <w:szCs w:val="20"/>
          <w:lang w:val="en-US"/>
        </w:rPr>
      </w:pPr>
      <w:r w:rsidRPr="007D52A2">
        <w:rPr>
          <w:rFonts w:ascii="Consolas" w:hAnsi="Consolas"/>
          <w:sz w:val="20"/>
          <w:szCs w:val="20"/>
          <w:lang w:val="en-US"/>
        </w:rPr>
        <w:t xml:space="preserve"># but the lowest p-values are observed for </w:t>
      </w:r>
      <w:proofErr w:type="spellStart"/>
      <w:r w:rsidRPr="007D52A2">
        <w:rPr>
          <w:rFonts w:ascii="Consolas" w:hAnsi="Consolas"/>
          <w:sz w:val="20"/>
          <w:szCs w:val="20"/>
          <w:lang w:val="en-US"/>
        </w:rPr>
        <w:t>semi_spherical</w:t>
      </w:r>
      <w:proofErr w:type="spellEnd"/>
      <w:r w:rsidRPr="007D52A2">
        <w:rPr>
          <w:rFonts w:ascii="Consolas" w:hAnsi="Consolas"/>
          <w:sz w:val="20"/>
          <w:szCs w:val="20"/>
          <w:lang w:val="en-US"/>
        </w:rPr>
        <w:t xml:space="preserve"> vs cubic</w:t>
      </w:r>
    </w:p>
    <w:p w14:paraId="489E452F" w14:textId="085D8B49" w:rsidR="007D52A2" w:rsidRPr="00C5054A" w:rsidRDefault="007D52A2" w:rsidP="007D52A2">
      <w:pPr>
        <w:rPr>
          <w:rFonts w:ascii="Consolas" w:hAnsi="Consolas"/>
          <w:sz w:val="20"/>
          <w:szCs w:val="20"/>
          <w:lang w:val="en-US"/>
        </w:rPr>
      </w:pPr>
      <w:r w:rsidRPr="007D52A2">
        <w:rPr>
          <w:rFonts w:ascii="Consolas" w:hAnsi="Consolas"/>
          <w:sz w:val="20"/>
          <w:szCs w:val="20"/>
          <w:lang w:val="en-US"/>
        </w:rPr>
        <w:t xml:space="preserve"># and </w:t>
      </w:r>
      <w:proofErr w:type="spellStart"/>
      <w:r w:rsidRPr="007D52A2">
        <w:rPr>
          <w:rFonts w:ascii="Consolas" w:hAnsi="Consolas"/>
          <w:sz w:val="20"/>
          <w:szCs w:val="20"/>
          <w:lang w:val="en-US"/>
        </w:rPr>
        <w:t>wire_like</w:t>
      </w:r>
      <w:proofErr w:type="spellEnd"/>
      <w:r w:rsidRPr="007D52A2">
        <w:rPr>
          <w:rFonts w:ascii="Consolas" w:hAnsi="Consolas"/>
          <w:sz w:val="20"/>
          <w:szCs w:val="20"/>
          <w:lang w:val="en-US"/>
        </w:rPr>
        <w:t xml:space="preserve"> vs cubic.</w:t>
      </w:r>
    </w:p>
    <w:sectPr w:rsidR="007D52A2" w:rsidRPr="00C5054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C3DF7" w14:textId="77777777" w:rsidR="00CB278D" w:rsidRDefault="00CB278D" w:rsidP="00145393">
      <w:pPr>
        <w:spacing w:after="0" w:line="240" w:lineRule="auto"/>
      </w:pPr>
      <w:r>
        <w:separator/>
      </w:r>
    </w:p>
  </w:endnote>
  <w:endnote w:type="continuationSeparator" w:id="0">
    <w:p w14:paraId="091653AB" w14:textId="77777777" w:rsidR="00CB278D" w:rsidRDefault="00CB278D" w:rsidP="0014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EE"/>
    <w:family w:val="swiss"/>
    <w:pitch w:val="variable"/>
  </w:font>
  <w:font w:name="Noto Sans CJK SC">
    <w:charset w:val="01"/>
    <w:family w:val="auto"/>
    <w:pitch w:val="variable"/>
  </w:font>
  <w:font w:name="Lohit Devanagari">
    <w:altName w:val="Times New Roman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7560" w14:textId="77777777" w:rsidR="00CB278D" w:rsidRDefault="00CB278D" w:rsidP="00145393">
      <w:pPr>
        <w:spacing w:after="0" w:line="240" w:lineRule="auto"/>
      </w:pPr>
      <w:r>
        <w:separator/>
      </w:r>
    </w:p>
  </w:footnote>
  <w:footnote w:type="continuationSeparator" w:id="0">
    <w:p w14:paraId="2FC8D67D" w14:textId="77777777" w:rsidR="00CB278D" w:rsidRDefault="00CB278D" w:rsidP="0014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4304800"/>
      <w:docPartObj>
        <w:docPartGallery w:val="Page Numbers (Top of Page)"/>
        <w:docPartUnique/>
      </w:docPartObj>
    </w:sdtPr>
    <w:sdtContent>
      <w:p w14:paraId="26AC6AE8" w14:textId="77777777" w:rsidR="00145393" w:rsidRDefault="00145393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36B8">
          <w:rPr>
            <w:noProof/>
          </w:rPr>
          <w:t>1</w:t>
        </w:r>
        <w:r>
          <w:fldChar w:fldCharType="end"/>
        </w:r>
      </w:p>
    </w:sdtContent>
  </w:sdt>
  <w:p w14:paraId="3F8E06F2" w14:textId="77777777" w:rsidR="00145393" w:rsidRDefault="001453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B75"/>
    <w:multiLevelType w:val="hybridMultilevel"/>
    <w:tmpl w:val="622C9756"/>
    <w:lvl w:ilvl="0" w:tplc="36FCD4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8CD2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B41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CC5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96D0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920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324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28D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B058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16639B"/>
    <w:multiLevelType w:val="hybridMultilevel"/>
    <w:tmpl w:val="0B783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A2200"/>
    <w:multiLevelType w:val="hybridMultilevel"/>
    <w:tmpl w:val="334EBEF2"/>
    <w:lvl w:ilvl="0" w:tplc="35348570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2783631"/>
    <w:multiLevelType w:val="hybridMultilevel"/>
    <w:tmpl w:val="85B85502"/>
    <w:lvl w:ilvl="0" w:tplc="8CB800F8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8047B3B"/>
    <w:multiLevelType w:val="hybridMultilevel"/>
    <w:tmpl w:val="91D64DCC"/>
    <w:lvl w:ilvl="0" w:tplc="0415000F">
      <w:start w:val="1"/>
      <w:numFmt w:val="decimal"/>
      <w:lvlText w:val="%1."/>
      <w:lvlJc w:val="left"/>
      <w:pPr>
        <w:ind w:left="1004" w:hanging="360"/>
      </w:pPr>
    </w:lvl>
    <w:lvl w:ilvl="1" w:tplc="04150019" w:tentative="1">
      <w:start w:val="1"/>
      <w:numFmt w:val="lowerLetter"/>
      <w:lvlText w:val="%2."/>
      <w:lvlJc w:val="left"/>
      <w:pPr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49E930AD"/>
    <w:multiLevelType w:val="hybridMultilevel"/>
    <w:tmpl w:val="FCA6F2EC"/>
    <w:lvl w:ilvl="0" w:tplc="A7A4DB9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C52BF"/>
    <w:multiLevelType w:val="hybridMultilevel"/>
    <w:tmpl w:val="A7C81FC8"/>
    <w:lvl w:ilvl="0" w:tplc="7B20E66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CCC25F3"/>
    <w:multiLevelType w:val="hybridMultilevel"/>
    <w:tmpl w:val="BF3018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A07D61"/>
    <w:multiLevelType w:val="hybridMultilevel"/>
    <w:tmpl w:val="B9F461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34857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151771">
    <w:abstractNumId w:val="4"/>
  </w:num>
  <w:num w:numId="2" w16cid:durableId="1511483045">
    <w:abstractNumId w:val="6"/>
  </w:num>
  <w:num w:numId="3" w16cid:durableId="2082292140">
    <w:abstractNumId w:val="8"/>
  </w:num>
  <w:num w:numId="4" w16cid:durableId="845368914">
    <w:abstractNumId w:val="0"/>
  </w:num>
  <w:num w:numId="5" w16cid:durableId="920213066">
    <w:abstractNumId w:val="3"/>
  </w:num>
  <w:num w:numId="6" w16cid:durableId="290750004">
    <w:abstractNumId w:val="5"/>
  </w:num>
  <w:num w:numId="7" w16cid:durableId="894393392">
    <w:abstractNumId w:val="7"/>
  </w:num>
  <w:num w:numId="8" w16cid:durableId="641739858">
    <w:abstractNumId w:val="2"/>
  </w:num>
  <w:num w:numId="9" w16cid:durableId="407189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F4B"/>
    <w:rsid w:val="0000082F"/>
    <w:rsid w:val="0000543E"/>
    <w:rsid w:val="000106F6"/>
    <w:rsid w:val="0001252A"/>
    <w:rsid w:val="00037275"/>
    <w:rsid w:val="0004608D"/>
    <w:rsid w:val="00062AC5"/>
    <w:rsid w:val="00086DA9"/>
    <w:rsid w:val="00095617"/>
    <w:rsid w:val="000A7240"/>
    <w:rsid w:val="000B4D91"/>
    <w:rsid w:val="000C1B1E"/>
    <w:rsid w:val="000E229D"/>
    <w:rsid w:val="000E4DC2"/>
    <w:rsid w:val="00100A41"/>
    <w:rsid w:val="001209D1"/>
    <w:rsid w:val="0012384F"/>
    <w:rsid w:val="001363EF"/>
    <w:rsid w:val="001365A0"/>
    <w:rsid w:val="0014118E"/>
    <w:rsid w:val="00143EE1"/>
    <w:rsid w:val="00145393"/>
    <w:rsid w:val="0017613C"/>
    <w:rsid w:val="0019326A"/>
    <w:rsid w:val="001D3625"/>
    <w:rsid w:val="001D7C27"/>
    <w:rsid w:val="001E779E"/>
    <w:rsid w:val="001E7CD8"/>
    <w:rsid w:val="002034E0"/>
    <w:rsid w:val="002060E5"/>
    <w:rsid w:val="0024201C"/>
    <w:rsid w:val="00244103"/>
    <w:rsid w:val="0024789A"/>
    <w:rsid w:val="002648B9"/>
    <w:rsid w:val="002674A0"/>
    <w:rsid w:val="00273A54"/>
    <w:rsid w:val="002B064C"/>
    <w:rsid w:val="002B2838"/>
    <w:rsid w:val="002B39C7"/>
    <w:rsid w:val="002C1C6D"/>
    <w:rsid w:val="002C7191"/>
    <w:rsid w:val="003008D5"/>
    <w:rsid w:val="00304909"/>
    <w:rsid w:val="003100E1"/>
    <w:rsid w:val="00311930"/>
    <w:rsid w:val="00331FBC"/>
    <w:rsid w:val="00346D90"/>
    <w:rsid w:val="00347897"/>
    <w:rsid w:val="003510EC"/>
    <w:rsid w:val="00353186"/>
    <w:rsid w:val="00356BA1"/>
    <w:rsid w:val="003611EF"/>
    <w:rsid w:val="00371DF2"/>
    <w:rsid w:val="00397529"/>
    <w:rsid w:val="003A0149"/>
    <w:rsid w:val="003A29B3"/>
    <w:rsid w:val="003B3ECC"/>
    <w:rsid w:val="003D2CFC"/>
    <w:rsid w:val="003D332F"/>
    <w:rsid w:val="003E24FF"/>
    <w:rsid w:val="003E3B2E"/>
    <w:rsid w:val="003F36B8"/>
    <w:rsid w:val="00400ABC"/>
    <w:rsid w:val="00405389"/>
    <w:rsid w:val="00407C23"/>
    <w:rsid w:val="0042296B"/>
    <w:rsid w:val="004456D4"/>
    <w:rsid w:val="00462BB3"/>
    <w:rsid w:val="0047148D"/>
    <w:rsid w:val="00473455"/>
    <w:rsid w:val="00494A14"/>
    <w:rsid w:val="0049668E"/>
    <w:rsid w:val="004B4A1A"/>
    <w:rsid w:val="004C2938"/>
    <w:rsid w:val="004E7BEF"/>
    <w:rsid w:val="00502541"/>
    <w:rsid w:val="005410A0"/>
    <w:rsid w:val="005522DB"/>
    <w:rsid w:val="00555050"/>
    <w:rsid w:val="00575012"/>
    <w:rsid w:val="005A1A9E"/>
    <w:rsid w:val="005B00F8"/>
    <w:rsid w:val="005C565D"/>
    <w:rsid w:val="005D1EF9"/>
    <w:rsid w:val="005F32F8"/>
    <w:rsid w:val="006032E7"/>
    <w:rsid w:val="00632B52"/>
    <w:rsid w:val="0065624E"/>
    <w:rsid w:val="0067007D"/>
    <w:rsid w:val="00693881"/>
    <w:rsid w:val="006A13A7"/>
    <w:rsid w:val="006A3036"/>
    <w:rsid w:val="006A364D"/>
    <w:rsid w:val="006A7F16"/>
    <w:rsid w:val="006D526C"/>
    <w:rsid w:val="006E43AA"/>
    <w:rsid w:val="00702A7A"/>
    <w:rsid w:val="00706CC1"/>
    <w:rsid w:val="00714DEB"/>
    <w:rsid w:val="00735F98"/>
    <w:rsid w:val="00740E94"/>
    <w:rsid w:val="007526B7"/>
    <w:rsid w:val="00752AE5"/>
    <w:rsid w:val="00753F1C"/>
    <w:rsid w:val="007769AF"/>
    <w:rsid w:val="007935DF"/>
    <w:rsid w:val="007A620D"/>
    <w:rsid w:val="007C3156"/>
    <w:rsid w:val="007D52A2"/>
    <w:rsid w:val="007E3BC1"/>
    <w:rsid w:val="00824214"/>
    <w:rsid w:val="00832C7E"/>
    <w:rsid w:val="0086574E"/>
    <w:rsid w:val="0086582D"/>
    <w:rsid w:val="008B115F"/>
    <w:rsid w:val="008C7B02"/>
    <w:rsid w:val="008D141F"/>
    <w:rsid w:val="008F4420"/>
    <w:rsid w:val="009022A1"/>
    <w:rsid w:val="00923AF9"/>
    <w:rsid w:val="00942898"/>
    <w:rsid w:val="00950873"/>
    <w:rsid w:val="00971DC3"/>
    <w:rsid w:val="00986C94"/>
    <w:rsid w:val="009B3D1B"/>
    <w:rsid w:val="009F1D83"/>
    <w:rsid w:val="00A216D0"/>
    <w:rsid w:val="00A30BF9"/>
    <w:rsid w:val="00A4052E"/>
    <w:rsid w:val="00A439C2"/>
    <w:rsid w:val="00A71CBF"/>
    <w:rsid w:val="00A720B4"/>
    <w:rsid w:val="00A8201B"/>
    <w:rsid w:val="00A866A4"/>
    <w:rsid w:val="00A87937"/>
    <w:rsid w:val="00A92AA9"/>
    <w:rsid w:val="00AA444A"/>
    <w:rsid w:val="00AF3BF2"/>
    <w:rsid w:val="00AF6F39"/>
    <w:rsid w:val="00B10D03"/>
    <w:rsid w:val="00B11872"/>
    <w:rsid w:val="00B222CB"/>
    <w:rsid w:val="00B270AA"/>
    <w:rsid w:val="00B31482"/>
    <w:rsid w:val="00B319A5"/>
    <w:rsid w:val="00B429C3"/>
    <w:rsid w:val="00B47FCB"/>
    <w:rsid w:val="00B51C09"/>
    <w:rsid w:val="00BA46DD"/>
    <w:rsid w:val="00BA5EC3"/>
    <w:rsid w:val="00BA73D2"/>
    <w:rsid w:val="00BC08F7"/>
    <w:rsid w:val="00BC6F4B"/>
    <w:rsid w:val="00BD0713"/>
    <w:rsid w:val="00BD3B45"/>
    <w:rsid w:val="00BE2123"/>
    <w:rsid w:val="00BF3F3D"/>
    <w:rsid w:val="00BF7860"/>
    <w:rsid w:val="00C00D71"/>
    <w:rsid w:val="00C11606"/>
    <w:rsid w:val="00C3461B"/>
    <w:rsid w:val="00C45A6E"/>
    <w:rsid w:val="00C5054A"/>
    <w:rsid w:val="00C678E8"/>
    <w:rsid w:val="00C9115D"/>
    <w:rsid w:val="00CB278D"/>
    <w:rsid w:val="00CB36B1"/>
    <w:rsid w:val="00CC6451"/>
    <w:rsid w:val="00CC7FC1"/>
    <w:rsid w:val="00CE4A19"/>
    <w:rsid w:val="00CF7889"/>
    <w:rsid w:val="00D343F3"/>
    <w:rsid w:val="00D50AEF"/>
    <w:rsid w:val="00D74C66"/>
    <w:rsid w:val="00D853E6"/>
    <w:rsid w:val="00D91FC6"/>
    <w:rsid w:val="00DD0212"/>
    <w:rsid w:val="00DD0D3B"/>
    <w:rsid w:val="00DE43D4"/>
    <w:rsid w:val="00DE78DA"/>
    <w:rsid w:val="00DF2328"/>
    <w:rsid w:val="00DF2FE1"/>
    <w:rsid w:val="00E10304"/>
    <w:rsid w:val="00E20617"/>
    <w:rsid w:val="00E22577"/>
    <w:rsid w:val="00E26E74"/>
    <w:rsid w:val="00E44F53"/>
    <w:rsid w:val="00E577C6"/>
    <w:rsid w:val="00E601A9"/>
    <w:rsid w:val="00E75F1C"/>
    <w:rsid w:val="00EA0CD7"/>
    <w:rsid w:val="00EA5096"/>
    <w:rsid w:val="00EA5D10"/>
    <w:rsid w:val="00EB3096"/>
    <w:rsid w:val="00EC1521"/>
    <w:rsid w:val="00EC393B"/>
    <w:rsid w:val="00EE5160"/>
    <w:rsid w:val="00EE5E48"/>
    <w:rsid w:val="00EF2106"/>
    <w:rsid w:val="00EF7733"/>
    <w:rsid w:val="00F342E4"/>
    <w:rsid w:val="00F60E2C"/>
    <w:rsid w:val="00F75F5B"/>
    <w:rsid w:val="00F779B4"/>
    <w:rsid w:val="00F84577"/>
    <w:rsid w:val="00F92890"/>
    <w:rsid w:val="00FB1291"/>
    <w:rsid w:val="00FB2D53"/>
    <w:rsid w:val="00FB403F"/>
    <w:rsid w:val="00FE3A14"/>
    <w:rsid w:val="00FE666C"/>
    <w:rsid w:val="00FF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A8E5505"/>
  <w15:chartTrackingRefBased/>
  <w15:docId w15:val="{AC75D6BA-4FDE-4E8F-8BC5-FB3370E1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9A5"/>
    <w:pPr>
      <w:suppressAutoHyphens/>
      <w:spacing w:after="200" w:line="276" w:lineRule="auto"/>
    </w:pPr>
    <w:rPr>
      <w:rFonts w:ascii="Calibri" w:hAnsi="Calibri"/>
      <w:sz w:val="22"/>
      <w:szCs w:val="22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C6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74C66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pl-P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ascii="Calibri" w:hAnsi="Calibri" w:cs="Times New Roman" w:hint="default"/>
      <w:sz w:val="22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Domylnaczcionkaakapitu1">
    <w:name w:val="Domyślna czcionka akapitu1"/>
  </w:style>
  <w:style w:type="character" w:customStyle="1" w:styleId="TekstprzypisukocowegoZnak">
    <w:name w:val="Tekst przypisu końcowego Znak"/>
    <w:basedOn w:val="Domylnaczcionkaakapitu1"/>
  </w:style>
  <w:style w:type="character" w:customStyle="1" w:styleId="Znakiprzypiswkocowych">
    <w:name w:val="Znaki przypisów końcowych"/>
    <w:rPr>
      <w:vertAlign w:val="superscript"/>
    </w:rPr>
  </w:style>
  <w:style w:type="character" w:customStyle="1" w:styleId="Odwoaniedokomentarza1">
    <w:name w:val="Odwołanie do komentarza1"/>
    <w:rPr>
      <w:sz w:val="16"/>
      <w:szCs w:val="16"/>
    </w:rPr>
  </w:style>
  <w:style w:type="character" w:customStyle="1" w:styleId="TekstkomentarzaZnak">
    <w:name w:val="Tekst komentarza Znak"/>
    <w:rPr>
      <w:lang w:val="pl-PL"/>
    </w:rPr>
  </w:style>
  <w:style w:type="character" w:customStyle="1" w:styleId="TematkomentarzaZnak">
    <w:name w:val="Temat komentarza Znak"/>
    <w:rPr>
      <w:b/>
      <w:bCs/>
      <w:lang w:val="pl-PL"/>
    </w:rPr>
  </w:style>
  <w:style w:type="character" w:customStyle="1" w:styleId="TekstdymkaZnak">
    <w:name w:val="Tekst dymka Znak"/>
    <w:rPr>
      <w:rFonts w:ascii="Tahoma" w:hAnsi="Tahoma" w:cs="Tahoma"/>
      <w:sz w:val="16"/>
      <w:szCs w:val="16"/>
      <w:lang w:val="pl-PL"/>
    </w:rPr>
  </w:style>
  <w:style w:type="character" w:customStyle="1" w:styleId="NagwekZnak">
    <w:name w:val="Nagłówek Znak"/>
    <w:uiPriority w:val="99"/>
    <w:rPr>
      <w:sz w:val="22"/>
      <w:szCs w:val="22"/>
      <w:lang w:val="pl-PL"/>
    </w:rPr>
  </w:style>
  <w:style w:type="character" w:customStyle="1" w:styleId="StopkaZnak">
    <w:name w:val="Stopka Znak"/>
    <w:rPr>
      <w:sz w:val="22"/>
      <w:szCs w:val="22"/>
      <w:lang w:val="pl-PL"/>
    </w:rPr>
  </w:style>
  <w:style w:type="character" w:customStyle="1" w:styleId="hps">
    <w:name w:val="hps"/>
  </w:style>
  <w:style w:type="character" w:customStyle="1" w:styleId="HTML-wstpniesformatowanyZnak">
    <w:name w:val="HTML - wstępnie sformatowany Znak"/>
    <w:rPr>
      <w:rFonts w:ascii="Courier New" w:hAnsi="Courier New" w:cs="Courier New"/>
    </w:rPr>
  </w:style>
  <w:style w:type="paragraph" w:customStyle="1" w:styleId="Nagwek1">
    <w:name w:val="Nagłówek1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ks">
    <w:name w:val="Indeks"/>
    <w:basedOn w:val="Normal"/>
    <w:pPr>
      <w:suppressLineNumbers/>
    </w:pPr>
    <w:rPr>
      <w:rFonts w:cs="Lohit Devanagari"/>
    </w:rPr>
  </w:style>
  <w:style w:type="paragraph" w:styleId="EndnoteText">
    <w:name w:val="endnote text"/>
    <w:basedOn w:val="Normal"/>
    <w:rPr>
      <w:sz w:val="20"/>
      <w:szCs w:val="20"/>
    </w:rPr>
  </w:style>
  <w:style w:type="paragraph" w:customStyle="1" w:styleId="Tekstkomentarza1">
    <w:name w:val="Tekst komentarza1"/>
    <w:basedOn w:val="Normal"/>
    <w:rPr>
      <w:sz w:val="20"/>
      <w:szCs w:val="20"/>
    </w:rPr>
  </w:style>
  <w:style w:type="paragraph" w:styleId="CommentSubject">
    <w:name w:val="annotation subject"/>
    <w:basedOn w:val="Tekstkomentarza1"/>
    <w:next w:val="Tekstkomentarza1"/>
    <w:rPr>
      <w:b/>
      <w:bCs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BC6F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74C66"/>
    <w:rPr>
      <w:b/>
      <w:bCs/>
      <w:sz w:val="27"/>
      <w:szCs w:val="27"/>
    </w:rPr>
  </w:style>
  <w:style w:type="character" w:customStyle="1" w:styleId="Heading1Char">
    <w:name w:val="Heading 1 Char"/>
    <w:link w:val="Heading1"/>
    <w:uiPriority w:val="9"/>
    <w:rsid w:val="00D74C66"/>
    <w:rPr>
      <w:rFonts w:ascii="Calibri Light" w:eastAsia="Times New Roman" w:hAnsi="Calibri Light" w:cs="Times New Roman"/>
      <w:b/>
      <w:bCs/>
      <w:kern w:val="32"/>
      <w:sz w:val="32"/>
      <w:szCs w:val="32"/>
      <w:lang w:eastAsia="zh-CN"/>
    </w:rPr>
  </w:style>
  <w:style w:type="paragraph" w:styleId="ListParagraph">
    <w:name w:val="List Paragraph"/>
    <w:basedOn w:val="Normal"/>
    <w:uiPriority w:val="34"/>
    <w:qFormat/>
    <w:rsid w:val="003A29B3"/>
    <w:pPr>
      <w:suppressAutoHyphens w:val="0"/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pl-PL"/>
    </w:rPr>
  </w:style>
  <w:style w:type="character" w:styleId="CommentReference">
    <w:name w:val="annotation reference"/>
    <w:uiPriority w:val="99"/>
    <w:semiHidden/>
    <w:unhideWhenUsed/>
    <w:rsid w:val="00EC39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393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EC393B"/>
    <w:rPr>
      <w:rFonts w:ascii="Calibri" w:hAnsi="Calibri"/>
      <w:lang w:eastAsia="zh-CN"/>
    </w:rPr>
  </w:style>
  <w:style w:type="paragraph" w:styleId="Revision">
    <w:name w:val="Revision"/>
    <w:hidden/>
    <w:uiPriority w:val="99"/>
    <w:semiHidden/>
    <w:rsid w:val="00693881"/>
    <w:rPr>
      <w:rFonts w:ascii="Calibri" w:hAnsi="Calibri"/>
      <w:sz w:val="22"/>
      <w:szCs w:val="22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0B4D91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0B4D91"/>
    <w:pPr>
      <w:suppressAutoHyphens w:val="0"/>
      <w:spacing w:before="100" w:beforeAutospacing="1" w:after="100" w:afterAutospacing="1" w:line="240" w:lineRule="auto"/>
    </w:pPr>
    <w:rPr>
      <w:rFonts w:eastAsiaTheme="minorHAnsi" w:cs="Calibri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B4D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4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5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1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40c985-034e-4efa-bc4f-201751b7fa4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2309FAB60A414781C4E3D933D96908" ma:contentTypeVersion="4" ma:contentTypeDescription="Utwórz nowy dokument." ma:contentTypeScope="" ma:versionID="457e1bd1da36f05babea04709e24e151">
  <xsd:schema xmlns:xsd="http://www.w3.org/2001/XMLSchema" xmlns:xs="http://www.w3.org/2001/XMLSchema" xmlns:p="http://schemas.microsoft.com/office/2006/metadata/properties" xmlns:ns2="4640c985-034e-4efa-bc4f-201751b7fa40" targetNamespace="http://schemas.microsoft.com/office/2006/metadata/properties" ma:root="true" ma:fieldsID="837c185b17018139c900f975c665ff92" ns2:_="">
    <xsd:import namespace="4640c985-034e-4efa-bc4f-201751b7fa4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0c985-034e-4efa-bc4f-201751b7fa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D5A9C-FF85-4ABD-9CE2-E78F9D0A08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658B15-35CE-4FCF-A707-90730B3F32BA}"/>
</file>

<file path=customXml/itemProps3.xml><?xml version="1.0" encoding="utf-8"?>
<ds:datastoreItem xmlns:ds="http://schemas.openxmlformats.org/officeDocument/2006/customXml" ds:itemID="{9BBAA4EB-0197-4705-97D4-7FBF0375C3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499E1E-3C79-481F-9885-E67DC1BD91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8</Pages>
  <Words>1759</Words>
  <Characters>10032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tenar</dc:creator>
  <cp:keywords/>
  <cp:lastModifiedBy>Berkin Beleroğlu</cp:lastModifiedBy>
  <cp:revision>10</cp:revision>
  <cp:lastPrinted>1995-11-21T16:41:00Z</cp:lastPrinted>
  <dcterms:created xsi:type="dcterms:W3CDTF">2025-12-29T16:21:00Z</dcterms:created>
  <dcterms:modified xsi:type="dcterms:W3CDTF">2025-12-30T15:27:00Z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0x010100122309FAB60A414781C4E3D933D96908</vt:lpwstr>
  </property>
  <property fmtid="{D5CDD505-2E9C-101B-9397-08002B2CF9AE}" pid="3" name="GrammarlyDocumentId">
    <vt:lpwstr>308abb62-1f3d-44c0-9b1e-50b0efa90537</vt:lpwstr>
  </property>
</Properties>
</file>