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</w:rPr>
        <w:id w:val="1826632594"/>
        <w:docPartObj>
          <w:docPartGallery w:val="Cover Pages"/>
          <w:docPartUnique/>
        </w:docPartObj>
      </w:sdtPr>
      <w:sdtEndPr>
        <w:rPr>
          <w:rFonts w:cstheme="minorBidi"/>
          <w:lang w:eastAsia="de-DE"/>
        </w:rPr>
      </w:sdtEndPr>
      <w:sdtContent>
        <w:p w14:paraId="5AB105D9" w14:textId="21D8EE2F" w:rsidR="003D7D36" w:rsidRPr="001B232F" w:rsidRDefault="003D7D36">
          <w:pPr>
            <w:rPr>
              <w:rFonts w:cs="Arial"/>
            </w:rPr>
          </w:pPr>
          <w:r w:rsidRPr="001B232F">
            <w:rPr>
              <w:rFonts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3A39A3" wp14:editId="58C1F9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B4BA91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1B232F"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615B96" wp14:editId="1A3638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E66D81" w14:textId="3F1B074A" w:rsidR="003D7D36" w:rsidRDefault="003D7D3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Local Admin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403DEB5" w14:textId="5740570F" w:rsidR="003D7D36" w:rsidRDefault="003D7D3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Machbarkeitsstudie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2615B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65E66D81" w14:textId="3F1B074A" w:rsidR="003D7D36" w:rsidRDefault="003D7D3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Local Admin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403DEB5" w14:textId="5740570F" w:rsidR="003D7D36" w:rsidRDefault="003D7D3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Machbarkeitsstudie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360B728" w14:textId="77777777" w:rsidR="001B232F" w:rsidRPr="001B232F" w:rsidRDefault="001B232F">
          <w:pPr>
            <w:rPr>
              <w:rFonts w:eastAsiaTheme="majorEastAsia" w:cs="Arial"/>
              <w:caps/>
              <w:color w:val="8496B0" w:themeColor="text2" w:themeTint="99"/>
              <w:sz w:val="64"/>
              <w:szCs w:val="64"/>
              <w:lang w:eastAsia="de-DE"/>
            </w:rPr>
          </w:pPr>
        </w:p>
        <w:p w14:paraId="715F3417" w14:textId="77777777" w:rsidR="001B232F" w:rsidRPr="001B232F" w:rsidRDefault="001B232F">
          <w:pPr>
            <w:rPr>
              <w:rFonts w:eastAsiaTheme="majorEastAsia" w:cs="Arial"/>
              <w:caps/>
              <w:color w:val="8496B0" w:themeColor="text2" w:themeTint="99"/>
              <w:sz w:val="64"/>
              <w:szCs w:val="64"/>
              <w:lang w:eastAsia="de-DE"/>
            </w:rPr>
          </w:pPr>
        </w:p>
        <w:p w14:paraId="783A3424" w14:textId="5CFCB580" w:rsidR="001B232F" w:rsidRDefault="001B232F">
          <w:pPr>
            <w:rPr>
              <w:rFonts w:eastAsiaTheme="majorEastAsia" w:cs="Arial"/>
              <w:caps/>
              <w:color w:val="8496B0" w:themeColor="text2" w:themeTint="99"/>
              <w:sz w:val="64"/>
              <w:szCs w:val="64"/>
              <w:lang w:eastAsia="de-DE"/>
            </w:rPr>
          </w:pPr>
        </w:p>
        <w:p w14:paraId="65CBCB6F" w14:textId="56485CA8" w:rsidR="006F177F" w:rsidRDefault="006F177F">
          <w:pPr>
            <w:rPr>
              <w:rFonts w:eastAsiaTheme="majorEastAsia" w:cs="Arial"/>
              <w:caps/>
              <w:color w:val="8496B0" w:themeColor="text2" w:themeTint="99"/>
              <w:sz w:val="64"/>
              <w:szCs w:val="64"/>
              <w:lang w:eastAsia="de-DE"/>
            </w:rPr>
          </w:pPr>
        </w:p>
        <w:p w14:paraId="3117721F" w14:textId="6B81E7F9" w:rsidR="006F177F" w:rsidRDefault="006F177F">
          <w:pPr>
            <w:rPr>
              <w:rFonts w:eastAsiaTheme="majorEastAsia" w:cs="Arial"/>
              <w:caps/>
              <w:color w:val="8496B0" w:themeColor="text2" w:themeTint="99"/>
              <w:sz w:val="64"/>
              <w:szCs w:val="64"/>
              <w:lang w:eastAsia="de-DE"/>
            </w:rPr>
          </w:pPr>
        </w:p>
        <w:p w14:paraId="71AD3E0E" w14:textId="77777777" w:rsidR="006F177F" w:rsidRPr="001B232F" w:rsidRDefault="006F177F">
          <w:pPr>
            <w:rPr>
              <w:rFonts w:eastAsiaTheme="majorEastAsia" w:cs="Arial"/>
              <w:caps/>
              <w:color w:val="8496B0" w:themeColor="text2" w:themeTint="99"/>
              <w:sz w:val="64"/>
              <w:szCs w:val="64"/>
              <w:lang w:eastAsia="de-DE"/>
            </w:rPr>
          </w:pPr>
        </w:p>
        <w:tbl>
          <w:tblPr>
            <w:tblStyle w:val="Gitternetztabelle1hellAkzent1"/>
            <w:tblW w:w="0" w:type="auto"/>
            <w:tblLook w:val="04A0" w:firstRow="1" w:lastRow="0" w:firstColumn="1" w:lastColumn="0" w:noHBand="0" w:noVBand="1"/>
          </w:tblPr>
          <w:tblGrid>
            <w:gridCol w:w="1288"/>
            <w:gridCol w:w="2148"/>
            <w:gridCol w:w="1378"/>
            <w:gridCol w:w="1370"/>
            <w:gridCol w:w="1207"/>
            <w:gridCol w:w="1671"/>
          </w:tblGrid>
          <w:tr w:rsidR="002A0E67" w14:paraId="29AC1C53" w14:textId="77777777" w:rsidTr="002A0E6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10" w:type="dxa"/>
              </w:tcPr>
              <w:p w14:paraId="577B400C" w14:textId="5044860B" w:rsidR="00383513" w:rsidRPr="006F177F" w:rsidRDefault="00383513">
                <w:pPr>
                  <w:rPr>
                    <w:rFonts w:eastAsiaTheme="majorEastAsia" w:cs="Arial"/>
                    <w:caps/>
                    <w:color w:val="000000" w:themeColor="text1"/>
                    <w:lang w:eastAsia="de-DE"/>
                  </w:rPr>
                </w:pPr>
                <w:r w:rsidRPr="006F177F">
                  <w:rPr>
                    <w:rFonts w:eastAsiaTheme="majorEastAsia" w:cs="Arial"/>
                    <w:caps/>
                    <w:color w:val="000000" w:themeColor="text1"/>
                    <w:lang w:eastAsia="de-DE"/>
                  </w:rPr>
                  <w:t>Version</w:t>
                </w:r>
              </w:p>
            </w:tc>
            <w:tc>
              <w:tcPr>
                <w:tcW w:w="1510" w:type="dxa"/>
              </w:tcPr>
              <w:p w14:paraId="2E5503A6" w14:textId="5569CA38" w:rsidR="00383513" w:rsidRPr="006F177F" w:rsidRDefault="006F177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Theme="majorEastAsia" w:cs="Arial"/>
                    <w:caps/>
                    <w:color w:val="000000" w:themeColor="text1"/>
                    <w:lang w:eastAsia="de-DE"/>
                  </w:rPr>
                </w:pPr>
                <w:r>
                  <w:rPr>
                    <w:rFonts w:eastAsiaTheme="majorEastAsia" w:cs="Arial"/>
                    <w:caps/>
                    <w:color w:val="000000" w:themeColor="text1"/>
                    <w:lang w:eastAsia="de-DE"/>
                  </w:rPr>
                  <w:t>autor</w:t>
                </w:r>
              </w:p>
            </w:tc>
            <w:tc>
              <w:tcPr>
                <w:tcW w:w="1510" w:type="dxa"/>
              </w:tcPr>
              <w:p w14:paraId="0E79B161" w14:textId="7D1F0F7B" w:rsidR="00383513" w:rsidRPr="006F177F" w:rsidRDefault="006F177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Theme="majorEastAsia" w:cs="Arial"/>
                    <w:caps/>
                    <w:color w:val="000000" w:themeColor="text1"/>
                    <w:lang w:eastAsia="de-DE"/>
                  </w:rPr>
                </w:pPr>
                <w:r>
                  <w:rPr>
                    <w:rFonts w:eastAsiaTheme="majorEastAsia" w:cs="Arial"/>
                    <w:caps/>
                    <w:color w:val="000000" w:themeColor="text1"/>
                    <w:lang w:eastAsia="de-DE"/>
                  </w:rPr>
                  <w:t>qs</w:t>
                </w:r>
              </w:p>
            </w:tc>
            <w:tc>
              <w:tcPr>
                <w:tcW w:w="1510" w:type="dxa"/>
              </w:tcPr>
              <w:p w14:paraId="6D9680F2" w14:textId="468BA2D7" w:rsidR="00383513" w:rsidRPr="006F177F" w:rsidRDefault="006F177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Theme="majorEastAsia" w:cs="Arial"/>
                    <w:caps/>
                    <w:color w:val="000000" w:themeColor="text1"/>
                    <w:lang w:eastAsia="de-DE"/>
                  </w:rPr>
                </w:pPr>
                <w:r>
                  <w:rPr>
                    <w:rFonts w:eastAsiaTheme="majorEastAsia" w:cs="Arial"/>
                    <w:caps/>
                    <w:color w:val="000000" w:themeColor="text1"/>
                    <w:lang w:eastAsia="de-DE"/>
                  </w:rPr>
                  <w:t>datum</w:t>
                </w:r>
              </w:p>
            </w:tc>
            <w:tc>
              <w:tcPr>
                <w:tcW w:w="1511" w:type="dxa"/>
              </w:tcPr>
              <w:p w14:paraId="41DDB249" w14:textId="3C66335F" w:rsidR="00383513" w:rsidRPr="006F177F" w:rsidRDefault="006F177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Theme="majorEastAsia" w:cs="Arial"/>
                    <w:caps/>
                    <w:color w:val="000000" w:themeColor="text1"/>
                    <w:lang w:eastAsia="de-DE"/>
                  </w:rPr>
                </w:pPr>
                <w:r>
                  <w:rPr>
                    <w:rFonts w:eastAsiaTheme="majorEastAsia" w:cs="Arial"/>
                    <w:caps/>
                    <w:color w:val="000000" w:themeColor="text1"/>
                    <w:lang w:eastAsia="de-DE"/>
                  </w:rPr>
                  <w:t>Status</w:t>
                </w:r>
              </w:p>
            </w:tc>
            <w:tc>
              <w:tcPr>
                <w:tcW w:w="1511" w:type="dxa"/>
              </w:tcPr>
              <w:p w14:paraId="710D636C" w14:textId="370E4F6D" w:rsidR="00383513" w:rsidRPr="006F177F" w:rsidRDefault="006F177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Theme="majorEastAsia" w:cs="Arial"/>
                    <w:caps/>
                    <w:color w:val="000000" w:themeColor="text1"/>
                    <w:lang w:eastAsia="de-DE"/>
                  </w:rPr>
                </w:pPr>
                <w:r>
                  <w:rPr>
                    <w:rFonts w:eastAsiaTheme="majorEastAsia" w:cs="Arial"/>
                    <w:caps/>
                    <w:color w:val="000000" w:themeColor="text1"/>
                    <w:lang w:eastAsia="de-DE"/>
                  </w:rPr>
                  <w:t>kommentar</w:t>
                </w:r>
              </w:p>
            </w:tc>
          </w:tr>
          <w:tr w:rsidR="002A0E67" w14:paraId="77AA93D8" w14:textId="77777777" w:rsidTr="002A0E6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10" w:type="dxa"/>
              </w:tcPr>
              <w:p w14:paraId="4AC759D1" w14:textId="601DD280" w:rsidR="00383513" w:rsidRPr="006F177F" w:rsidRDefault="002A0E67">
                <w:pPr>
                  <w:rPr>
                    <w:rFonts w:eastAsiaTheme="majorEastAsia" w:cs="Arial"/>
                    <w:caps/>
                    <w:color w:val="000000" w:themeColor="text1"/>
                    <w:lang w:eastAsia="de-DE"/>
                  </w:rPr>
                </w:pPr>
                <w:r>
                  <w:rPr>
                    <w:rFonts w:eastAsiaTheme="majorEastAsia" w:cs="Arial"/>
                    <w:caps/>
                    <w:color w:val="000000" w:themeColor="text1"/>
                    <w:lang w:eastAsia="de-DE"/>
                  </w:rPr>
                  <w:t>1.0</w:t>
                </w:r>
              </w:p>
            </w:tc>
            <w:tc>
              <w:tcPr>
                <w:tcW w:w="1510" w:type="dxa"/>
              </w:tcPr>
              <w:p w14:paraId="5CCD9392" w14:textId="00B7254B" w:rsidR="00383513" w:rsidRPr="006F177F" w:rsidRDefault="002A0E6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Theme="majorEastAsia" w:cs="Arial"/>
                    <w:caps/>
                    <w:color w:val="000000" w:themeColor="text1"/>
                    <w:lang w:eastAsia="de-DE"/>
                  </w:rPr>
                </w:pPr>
                <w:r>
                  <w:rPr>
                    <w:rFonts w:eastAsiaTheme="majorEastAsia" w:cs="Arial"/>
                    <w:caps/>
                    <w:color w:val="000000" w:themeColor="text1"/>
                    <w:lang w:eastAsia="de-DE"/>
                  </w:rPr>
                  <w:t>Tobias Schrottwieser</w:t>
                </w:r>
              </w:p>
            </w:tc>
            <w:tc>
              <w:tcPr>
                <w:tcW w:w="1510" w:type="dxa"/>
              </w:tcPr>
              <w:p w14:paraId="55A3306A" w14:textId="0E10EB7C" w:rsidR="00383513" w:rsidRPr="006F177F" w:rsidRDefault="002A0E6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Theme="majorEastAsia" w:cs="Arial"/>
                    <w:caps/>
                    <w:color w:val="000000" w:themeColor="text1"/>
                    <w:lang w:eastAsia="de-DE"/>
                  </w:rPr>
                </w:pPr>
                <w:r>
                  <w:rPr>
                    <w:rFonts w:eastAsiaTheme="majorEastAsia" w:cs="Arial"/>
                    <w:caps/>
                    <w:color w:val="000000" w:themeColor="text1"/>
                    <w:lang w:eastAsia="de-DE"/>
                  </w:rPr>
                  <w:t>Nils Brugger</w:t>
                </w:r>
              </w:p>
            </w:tc>
            <w:tc>
              <w:tcPr>
                <w:tcW w:w="1510" w:type="dxa"/>
              </w:tcPr>
              <w:p w14:paraId="70852D51" w14:textId="7D03149B" w:rsidR="00383513" w:rsidRPr="006F177F" w:rsidRDefault="00DB54E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Theme="majorEastAsia" w:cs="Arial"/>
                    <w:caps/>
                    <w:color w:val="000000" w:themeColor="text1"/>
                    <w:lang w:eastAsia="de-DE"/>
                  </w:rPr>
                </w:pPr>
                <w:r>
                  <w:rPr>
                    <w:rFonts w:eastAsiaTheme="majorEastAsia" w:cs="Arial"/>
                    <w:caps/>
                    <w:color w:val="000000" w:themeColor="text1"/>
                    <w:lang w:eastAsia="de-DE"/>
                  </w:rPr>
                  <w:t>14.10.2019</w:t>
                </w:r>
              </w:p>
            </w:tc>
            <w:tc>
              <w:tcPr>
                <w:tcW w:w="1511" w:type="dxa"/>
              </w:tcPr>
              <w:p w14:paraId="40288253" w14:textId="0B7AFF29" w:rsidR="00383513" w:rsidRPr="006F177F" w:rsidRDefault="00DB54E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Theme="majorEastAsia" w:cs="Arial"/>
                    <w:caps/>
                    <w:color w:val="000000" w:themeColor="text1"/>
                    <w:lang w:eastAsia="de-DE"/>
                  </w:rPr>
                </w:pPr>
                <w:r>
                  <w:rPr>
                    <w:rFonts w:eastAsiaTheme="majorEastAsia" w:cs="Arial"/>
                    <w:caps/>
                    <w:color w:val="000000" w:themeColor="text1"/>
                    <w:lang w:eastAsia="de-DE"/>
                  </w:rPr>
                  <w:t>Draft</w:t>
                </w:r>
              </w:p>
            </w:tc>
            <w:tc>
              <w:tcPr>
                <w:tcW w:w="1511" w:type="dxa"/>
              </w:tcPr>
              <w:p w14:paraId="6D1C7467" w14:textId="3CC6C721" w:rsidR="00383513" w:rsidRPr="006F177F" w:rsidRDefault="00DB54E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Theme="majorEastAsia" w:cs="Arial"/>
                    <w:caps/>
                    <w:color w:val="000000" w:themeColor="text1"/>
                    <w:lang w:eastAsia="de-DE"/>
                  </w:rPr>
                </w:pPr>
                <w:r>
                  <w:rPr>
                    <w:rFonts w:eastAsiaTheme="majorEastAsia" w:cs="Arial"/>
                    <w:caps/>
                    <w:color w:val="000000" w:themeColor="text1"/>
                    <w:lang w:eastAsia="de-DE"/>
                  </w:rPr>
                  <w:t>Erster Entwurf</w:t>
                </w:r>
              </w:p>
            </w:tc>
          </w:tr>
          <w:tr w:rsidR="002A0E67" w14:paraId="23018E54" w14:textId="77777777" w:rsidTr="002A0E6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10" w:type="dxa"/>
              </w:tcPr>
              <w:p w14:paraId="65F6AC32" w14:textId="159C23C9" w:rsidR="00383513" w:rsidRPr="006F177F" w:rsidRDefault="002A0E67">
                <w:pPr>
                  <w:rPr>
                    <w:rFonts w:eastAsiaTheme="majorEastAsia" w:cs="Arial"/>
                    <w:caps/>
                    <w:color w:val="000000" w:themeColor="text1"/>
                    <w:lang w:eastAsia="de-DE"/>
                  </w:rPr>
                </w:pPr>
                <w:r>
                  <w:rPr>
                    <w:rFonts w:eastAsiaTheme="majorEastAsia" w:cs="Arial"/>
                    <w:caps/>
                    <w:color w:val="000000" w:themeColor="text1"/>
                    <w:lang w:eastAsia="de-DE"/>
                  </w:rPr>
                  <w:t>1.1</w:t>
                </w:r>
              </w:p>
            </w:tc>
            <w:tc>
              <w:tcPr>
                <w:tcW w:w="1510" w:type="dxa"/>
              </w:tcPr>
              <w:p w14:paraId="4338D534" w14:textId="77777777" w:rsidR="00383513" w:rsidRPr="006F177F" w:rsidRDefault="0038351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Theme="majorEastAsia" w:cs="Arial"/>
                    <w:caps/>
                    <w:color w:val="000000" w:themeColor="text1"/>
                    <w:lang w:eastAsia="de-DE"/>
                  </w:rPr>
                </w:pPr>
              </w:p>
            </w:tc>
            <w:tc>
              <w:tcPr>
                <w:tcW w:w="1510" w:type="dxa"/>
              </w:tcPr>
              <w:p w14:paraId="7657F9F7" w14:textId="77777777" w:rsidR="00383513" w:rsidRPr="006F177F" w:rsidRDefault="0038351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Theme="majorEastAsia" w:cs="Arial"/>
                    <w:caps/>
                    <w:color w:val="000000" w:themeColor="text1"/>
                    <w:lang w:eastAsia="de-DE"/>
                  </w:rPr>
                </w:pPr>
              </w:p>
            </w:tc>
            <w:tc>
              <w:tcPr>
                <w:tcW w:w="1510" w:type="dxa"/>
              </w:tcPr>
              <w:p w14:paraId="281D5CE9" w14:textId="77777777" w:rsidR="00383513" w:rsidRPr="006F177F" w:rsidRDefault="0038351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Theme="majorEastAsia" w:cs="Arial"/>
                    <w:caps/>
                    <w:color w:val="000000" w:themeColor="text1"/>
                    <w:lang w:eastAsia="de-DE"/>
                  </w:rPr>
                </w:pPr>
              </w:p>
            </w:tc>
            <w:tc>
              <w:tcPr>
                <w:tcW w:w="1511" w:type="dxa"/>
              </w:tcPr>
              <w:p w14:paraId="09822AF1" w14:textId="77777777" w:rsidR="00383513" w:rsidRPr="006F177F" w:rsidRDefault="0038351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Theme="majorEastAsia" w:cs="Arial"/>
                    <w:caps/>
                    <w:color w:val="000000" w:themeColor="text1"/>
                    <w:lang w:eastAsia="de-DE"/>
                  </w:rPr>
                </w:pPr>
              </w:p>
            </w:tc>
            <w:tc>
              <w:tcPr>
                <w:tcW w:w="1511" w:type="dxa"/>
              </w:tcPr>
              <w:p w14:paraId="61B62049" w14:textId="77777777" w:rsidR="00383513" w:rsidRPr="006F177F" w:rsidRDefault="0038351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Theme="majorEastAsia" w:cs="Arial"/>
                    <w:caps/>
                    <w:color w:val="000000" w:themeColor="text1"/>
                    <w:lang w:eastAsia="de-DE"/>
                  </w:rPr>
                </w:pPr>
              </w:p>
            </w:tc>
          </w:tr>
          <w:tr w:rsidR="006F177F" w14:paraId="0940D3B9" w14:textId="77777777" w:rsidTr="002A0E6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10" w:type="dxa"/>
              </w:tcPr>
              <w:p w14:paraId="2D7FD9DF" w14:textId="5EA24A63" w:rsidR="006F177F" w:rsidRPr="006F177F" w:rsidRDefault="002A0E67">
                <w:pPr>
                  <w:rPr>
                    <w:rFonts w:eastAsiaTheme="majorEastAsia" w:cs="Arial"/>
                    <w:caps/>
                    <w:color w:val="000000" w:themeColor="text1"/>
                    <w:lang w:eastAsia="de-DE"/>
                  </w:rPr>
                </w:pPr>
                <w:r>
                  <w:rPr>
                    <w:rFonts w:eastAsiaTheme="majorEastAsia" w:cs="Arial"/>
                    <w:caps/>
                    <w:color w:val="000000" w:themeColor="text1"/>
                    <w:lang w:eastAsia="de-DE"/>
                  </w:rPr>
                  <w:t>2.0</w:t>
                </w:r>
              </w:p>
            </w:tc>
            <w:tc>
              <w:tcPr>
                <w:tcW w:w="1510" w:type="dxa"/>
              </w:tcPr>
              <w:p w14:paraId="1CD60852" w14:textId="77777777" w:rsidR="006F177F" w:rsidRPr="006F177F" w:rsidRDefault="006F177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Theme="majorEastAsia" w:cs="Arial"/>
                    <w:caps/>
                    <w:color w:val="000000" w:themeColor="text1"/>
                    <w:lang w:eastAsia="de-DE"/>
                  </w:rPr>
                </w:pPr>
              </w:p>
            </w:tc>
            <w:tc>
              <w:tcPr>
                <w:tcW w:w="1510" w:type="dxa"/>
              </w:tcPr>
              <w:p w14:paraId="5A09F021" w14:textId="77777777" w:rsidR="006F177F" w:rsidRPr="006F177F" w:rsidRDefault="006F177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Theme="majorEastAsia" w:cs="Arial"/>
                    <w:caps/>
                    <w:color w:val="000000" w:themeColor="text1"/>
                    <w:lang w:eastAsia="de-DE"/>
                  </w:rPr>
                </w:pPr>
              </w:p>
            </w:tc>
            <w:tc>
              <w:tcPr>
                <w:tcW w:w="1510" w:type="dxa"/>
              </w:tcPr>
              <w:p w14:paraId="4A4E009F" w14:textId="77777777" w:rsidR="006F177F" w:rsidRPr="006F177F" w:rsidRDefault="006F177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Theme="majorEastAsia" w:cs="Arial"/>
                    <w:caps/>
                    <w:color w:val="000000" w:themeColor="text1"/>
                    <w:lang w:eastAsia="de-DE"/>
                  </w:rPr>
                </w:pPr>
              </w:p>
            </w:tc>
            <w:tc>
              <w:tcPr>
                <w:tcW w:w="1511" w:type="dxa"/>
              </w:tcPr>
              <w:p w14:paraId="2D7ABD69" w14:textId="77777777" w:rsidR="006F177F" w:rsidRPr="006F177F" w:rsidRDefault="006F177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Theme="majorEastAsia" w:cs="Arial"/>
                    <w:caps/>
                    <w:color w:val="000000" w:themeColor="text1"/>
                    <w:lang w:eastAsia="de-DE"/>
                  </w:rPr>
                </w:pPr>
              </w:p>
            </w:tc>
            <w:tc>
              <w:tcPr>
                <w:tcW w:w="1511" w:type="dxa"/>
              </w:tcPr>
              <w:p w14:paraId="58C14354" w14:textId="77777777" w:rsidR="006F177F" w:rsidRPr="006F177F" w:rsidRDefault="006F177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Theme="majorEastAsia" w:cs="Arial"/>
                    <w:caps/>
                    <w:color w:val="000000" w:themeColor="text1"/>
                    <w:lang w:eastAsia="de-DE"/>
                  </w:rPr>
                </w:pPr>
              </w:p>
            </w:tc>
          </w:tr>
        </w:tbl>
        <w:p w14:paraId="24D2A5B7" w14:textId="5504CC59" w:rsidR="003D7D36" w:rsidRPr="001B232F" w:rsidRDefault="003D7D36" w:rsidP="009A1CA6">
          <w:pPr>
            <w:rPr>
              <w:lang w:eastAsia="de-DE"/>
            </w:rPr>
          </w:pPr>
        </w:p>
      </w:sdtContent>
    </w:sdt>
    <w:sdt>
      <w:sdtPr>
        <w:rPr>
          <w:rFonts w:ascii="Arial" w:hAnsi="Arial" w:cs="Arial"/>
        </w:rPr>
        <w:id w:val="-204836236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14:paraId="3A26DE7D" w14:textId="3FFF5F37" w:rsidR="00760D2B" w:rsidRPr="001B232F" w:rsidRDefault="00760D2B">
          <w:pPr>
            <w:pStyle w:val="Inhaltsverzeichnisberschrift"/>
            <w:rPr>
              <w:rFonts w:ascii="Arial" w:hAnsi="Arial" w:cs="Arial"/>
            </w:rPr>
          </w:pPr>
          <w:r w:rsidRPr="001B232F">
            <w:rPr>
              <w:rFonts w:ascii="Arial" w:hAnsi="Arial" w:cs="Arial"/>
            </w:rPr>
            <w:t>Inhalt</w:t>
          </w:r>
        </w:p>
        <w:p w14:paraId="5AEBEEF2" w14:textId="7DD1C90F" w:rsidR="0076373C" w:rsidRDefault="00760D2B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r w:rsidRPr="001B232F">
            <w:rPr>
              <w:rFonts w:cs="Arial"/>
            </w:rPr>
            <w:fldChar w:fldCharType="begin"/>
          </w:r>
          <w:r w:rsidRPr="001B232F">
            <w:rPr>
              <w:rFonts w:cs="Arial"/>
            </w:rPr>
            <w:instrText xml:space="preserve"> TOC \o "1-3" \h \z \u </w:instrText>
          </w:r>
          <w:r w:rsidRPr="001B232F">
            <w:rPr>
              <w:rFonts w:cs="Arial"/>
            </w:rPr>
            <w:fldChar w:fldCharType="separate"/>
          </w:r>
          <w:hyperlink w:anchor="_Toc21954415" w:history="1">
            <w:r w:rsidR="0076373C" w:rsidRPr="00E5625E">
              <w:rPr>
                <w:rStyle w:val="Hyperlink"/>
                <w:noProof/>
              </w:rPr>
              <w:t>1</w:t>
            </w:r>
            <w:r w:rsidR="0076373C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76373C" w:rsidRPr="00E5625E">
              <w:rPr>
                <w:rStyle w:val="Hyperlink"/>
                <w:noProof/>
              </w:rPr>
              <w:t>Einführung</w:t>
            </w:r>
            <w:r w:rsidR="0076373C">
              <w:rPr>
                <w:noProof/>
                <w:webHidden/>
              </w:rPr>
              <w:tab/>
            </w:r>
            <w:r w:rsidR="0076373C">
              <w:rPr>
                <w:noProof/>
                <w:webHidden/>
              </w:rPr>
              <w:fldChar w:fldCharType="begin"/>
            </w:r>
            <w:r w:rsidR="0076373C">
              <w:rPr>
                <w:noProof/>
                <w:webHidden/>
              </w:rPr>
              <w:instrText xml:space="preserve"> PAGEREF _Toc21954415 \h </w:instrText>
            </w:r>
            <w:r w:rsidR="0076373C">
              <w:rPr>
                <w:noProof/>
                <w:webHidden/>
              </w:rPr>
            </w:r>
            <w:r w:rsidR="0076373C">
              <w:rPr>
                <w:noProof/>
                <w:webHidden/>
              </w:rPr>
              <w:fldChar w:fldCharType="separate"/>
            </w:r>
            <w:r w:rsidR="0076373C">
              <w:rPr>
                <w:noProof/>
                <w:webHidden/>
              </w:rPr>
              <w:t>3</w:t>
            </w:r>
            <w:r w:rsidR="0076373C">
              <w:rPr>
                <w:noProof/>
                <w:webHidden/>
              </w:rPr>
              <w:fldChar w:fldCharType="end"/>
            </w:r>
          </w:hyperlink>
        </w:p>
        <w:p w14:paraId="283AA36A" w14:textId="57FDAD62" w:rsidR="0076373C" w:rsidRDefault="0076373C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954416" w:history="1">
            <w:r w:rsidRPr="00E5625E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E5625E">
              <w:rPr>
                <w:rStyle w:val="Hyperlink"/>
                <w:noProof/>
              </w:rPr>
              <w:t>Ist-Zustand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BE9C1" w14:textId="6911A39F" w:rsidR="0076373C" w:rsidRDefault="0076373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954417" w:history="1">
            <w:r w:rsidRPr="00E5625E">
              <w:rPr>
                <w:rStyle w:val="Hyperlink"/>
                <w:noProof/>
              </w:rPr>
              <w:t>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37F8F" w14:textId="7735C7F9" w:rsidR="0076373C" w:rsidRDefault="0076373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954418" w:history="1">
            <w:r w:rsidRPr="00E5625E">
              <w:rPr>
                <w:rStyle w:val="Hyperlink"/>
                <w:noProof/>
              </w:rPr>
              <w:t>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160E5" w14:textId="2D10F4FE" w:rsidR="0076373C" w:rsidRDefault="0076373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954419" w:history="1">
            <w:r w:rsidRPr="00E5625E">
              <w:rPr>
                <w:rStyle w:val="Hyperlink"/>
                <w:noProof/>
              </w:rPr>
              <w:t>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F2A20" w14:textId="24D49221" w:rsidR="0076373C" w:rsidRDefault="0076373C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954420" w:history="1">
            <w:r w:rsidRPr="00E5625E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E5625E">
              <w:rPr>
                <w:rStyle w:val="Hyperlink"/>
                <w:noProof/>
              </w:rPr>
              <w:t>Soll-Zustand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FEDE9" w14:textId="4DE32B4C" w:rsidR="0076373C" w:rsidRDefault="0076373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954421" w:history="1">
            <w:r w:rsidRPr="00E5625E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E5625E">
              <w:rPr>
                <w:rStyle w:val="Hyperlink"/>
                <w:noProof/>
              </w:rPr>
              <w:t>Muss-Ziele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6C6C8" w14:textId="6B30713A" w:rsidR="0076373C" w:rsidRDefault="0076373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954422" w:history="1">
            <w:r w:rsidRPr="00E5625E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E5625E">
              <w:rPr>
                <w:rStyle w:val="Hyperlink"/>
                <w:noProof/>
              </w:rPr>
              <w:t>Soll-Ziele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4B6E7" w14:textId="3D7FA2FA" w:rsidR="0076373C" w:rsidRDefault="0076373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954423" w:history="1">
            <w:r w:rsidRPr="00E5625E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E5625E">
              <w:rPr>
                <w:rStyle w:val="Hyperlink"/>
                <w:noProof/>
              </w:rPr>
              <w:t>Kann-Ziele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9AA5C" w14:textId="76875208" w:rsidR="0076373C" w:rsidRDefault="0076373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954424" w:history="1">
            <w:r w:rsidRPr="00E5625E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E5625E">
              <w:rPr>
                <w:rStyle w:val="Hyperlink"/>
                <w:noProof/>
              </w:rPr>
              <w:t>Nicht-Ziele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98195" w14:textId="332308B4" w:rsidR="0076373C" w:rsidRDefault="0076373C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954425" w:history="1">
            <w:r w:rsidRPr="00E5625E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E5625E">
              <w:rPr>
                <w:rStyle w:val="Hyperlink"/>
                <w:noProof/>
              </w:rPr>
              <w:t>Produktauswahl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D1C20" w14:textId="03A7EB1B" w:rsidR="0076373C" w:rsidRDefault="0076373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954426" w:history="1">
            <w:r w:rsidRPr="00E5625E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E5625E">
              <w:rPr>
                <w:rStyle w:val="Hyperlink"/>
                <w:noProof/>
              </w:rPr>
              <w:t>Produktauswahl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CE027" w14:textId="5C81ED67" w:rsidR="0076373C" w:rsidRDefault="0076373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954427" w:history="1">
            <w:r w:rsidRPr="00E5625E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E5625E">
              <w:rPr>
                <w:rStyle w:val="Hyperlink"/>
                <w:noProof/>
              </w:rPr>
              <w:t>Marktanalyse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FFA8F" w14:textId="08145E6B" w:rsidR="0076373C" w:rsidRDefault="0076373C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954428" w:history="1">
            <w:r w:rsidRPr="00E5625E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E5625E">
              <w:rPr>
                <w:rStyle w:val="Hyperlink"/>
                <w:noProof/>
              </w:rPr>
              <w:t>Produktfunktionen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BF0E0" w14:textId="61AD263E" w:rsidR="0076373C" w:rsidRDefault="0076373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954429" w:history="1">
            <w:r w:rsidRPr="00E5625E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E5625E">
              <w:rPr>
                <w:rStyle w:val="Hyperlink"/>
                <w:noProof/>
              </w:rPr>
              <w:t>Administrator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4B2AB" w14:textId="1190E128" w:rsidR="0076373C" w:rsidRDefault="0076373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954430" w:history="1">
            <w:r w:rsidRPr="00E5625E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E5625E">
              <w:rPr>
                <w:rStyle w:val="Hyperlink"/>
                <w:noProof/>
              </w:rPr>
              <w:t>Mitarbeiter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7162C" w14:textId="5B2979AB" w:rsidR="0076373C" w:rsidRDefault="0076373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954431" w:history="1">
            <w:r w:rsidRPr="00E5625E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E5625E">
              <w:rPr>
                <w:rStyle w:val="Hyperlink"/>
                <w:noProof/>
              </w:rPr>
              <w:t>Sysadmin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A7DD5" w14:textId="1FB4C499" w:rsidR="0076373C" w:rsidRDefault="0076373C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954432" w:history="1">
            <w:r w:rsidRPr="00E5625E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E5625E">
              <w:rPr>
                <w:rStyle w:val="Hyperlink"/>
                <w:noProof/>
              </w:rPr>
              <w:t>Technische Machbarkeit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A4B4A" w14:textId="285CE99C" w:rsidR="0076373C" w:rsidRDefault="0076373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954433" w:history="1">
            <w:r w:rsidRPr="00E5625E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E5625E">
              <w:rPr>
                <w:rStyle w:val="Hyperlink"/>
                <w:noProof/>
              </w:rPr>
              <w:t>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739D7" w14:textId="43B79DDE" w:rsidR="0076373C" w:rsidRDefault="0076373C">
          <w:pPr>
            <w:pStyle w:val="Verzeichnis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954434" w:history="1">
            <w:r w:rsidRPr="00E5625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E5625E">
              <w:rPr>
                <w:rStyle w:val="Hyperlink"/>
                <w:noProof/>
              </w:rPr>
              <w:t>Kerntechnologien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2AC92" w14:textId="0AC82D31" w:rsidR="0076373C" w:rsidRDefault="0076373C">
          <w:pPr>
            <w:pStyle w:val="Verzeichnis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954435" w:history="1">
            <w:r w:rsidRPr="00E5625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E5625E">
              <w:rPr>
                <w:rStyle w:val="Hyperlink"/>
                <w:noProof/>
              </w:rPr>
              <w:t>Know-how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3311C" w14:textId="600206B3" w:rsidR="0076373C" w:rsidRDefault="0076373C">
          <w:pPr>
            <w:pStyle w:val="Verzeichnis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954436" w:history="1">
            <w:r w:rsidRPr="00E5625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E5625E">
              <w:rPr>
                <w:rStyle w:val="Hyperlink"/>
                <w:noProof/>
              </w:rPr>
              <w:t>Risikophasen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FD15E" w14:textId="6C89E281" w:rsidR="0076373C" w:rsidRDefault="0076373C">
          <w:pPr>
            <w:pStyle w:val="Verzeichnis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954437" w:history="1">
            <w:r w:rsidRPr="00E5625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E5625E">
              <w:rPr>
                <w:rStyle w:val="Hyperlink"/>
                <w:noProof/>
              </w:rPr>
              <w:t>Varianten Wahl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FE6F4" w14:textId="7BD3F1EB" w:rsidR="0076373C" w:rsidRDefault="0076373C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954438" w:history="1">
            <w:r w:rsidRPr="00E5625E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E5625E">
              <w:rPr>
                <w:rStyle w:val="Hyperlink"/>
                <w:noProof/>
              </w:rPr>
              <w:t>Wirtschaftliche Machbarkeit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BF662" w14:textId="5180B732" w:rsidR="0076373C" w:rsidRDefault="0076373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954439" w:history="1">
            <w:r w:rsidRPr="00E5625E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E5625E">
              <w:rPr>
                <w:rStyle w:val="Hyperlink"/>
                <w:noProof/>
              </w:rPr>
              <w:t>Personenaufwand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7DBFA" w14:textId="036D5BF8" w:rsidR="0076373C" w:rsidRDefault="0076373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954440" w:history="1">
            <w:r w:rsidRPr="00E5625E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E5625E">
              <w:rPr>
                <w:rStyle w:val="Hyperlink"/>
                <w:noProof/>
              </w:rPr>
              <w:t>Investitionsaufwand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EDF83" w14:textId="731540D5" w:rsidR="0076373C" w:rsidRDefault="0076373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954441" w:history="1">
            <w:r w:rsidRPr="00E5625E">
              <w:rPr>
                <w:rStyle w:val="Hyperlink"/>
                <w:noProof/>
              </w:rPr>
              <w:t>7.3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E5625E">
              <w:rPr>
                <w:rStyle w:val="Hyperlink"/>
                <w:noProof/>
              </w:rPr>
              <w:t>Nutzen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16853" w14:textId="30C27BC9" w:rsidR="0076373C" w:rsidRDefault="0076373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954442" w:history="1">
            <w:r w:rsidRPr="00E5625E">
              <w:rPr>
                <w:rStyle w:val="Hyperlink"/>
                <w:noProof/>
              </w:rPr>
              <w:t>7.4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E5625E">
              <w:rPr>
                <w:rStyle w:val="Hyperlink"/>
                <w:noProof/>
              </w:rPr>
              <w:t>Risikoanalyse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C19C9" w14:textId="55AB2E5A" w:rsidR="0076373C" w:rsidRDefault="0076373C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954443" w:history="1">
            <w:r w:rsidRPr="00E5625E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E5625E">
              <w:rPr>
                <w:rStyle w:val="Hyperlink"/>
                <w:noProof/>
              </w:rPr>
              <w:t>Persönliche Machbarkeit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60192" w14:textId="53B1AA0A" w:rsidR="0076373C" w:rsidRDefault="0076373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954444" w:history="1">
            <w:r w:rsidRPr="00E5625E">
              <w:rPr>
                <w:rStyle w:val="Hyperlink"/>
                <w:noProof/>
              </w:rPr>
              <w:t>8.1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E5625E">
              <w:rPr>
                <w:rStyle w:val="Hyperlink"/>
                <w:noProof/>
              </w:rPr>
              <w:t>Nutzwertanalyse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717CE" w14:textId="430D6F79" w:rsidR="0076373C" w:rsidRDefault="0076373C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954445" w:history="1">
            <w:r w:rsidRPr="00E5625E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E5625E">
              <w:rPr>
                <w:rStyle w:val="Hyperlink"/>
                <w:noProof/>
              </w:rPr>
              <w:t>Projektplanung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90489" w14:textId="68AF1D60" w:rsidR="0076373C" w:rsidRDefault="0076373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954446" w:history="1">
            <w:r w:rsidRPr="00E5625E">
              <w:rPr>
                <w:rStyle w:val="Hyperlink"/>
                <w:noProof/>
              </w:rPr>
              <w:t>9.1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E5625E">
              <w:rPr>
                <w:rStyle w:val="Hyperlink"/>
                <w:noProof/>
              </w:rPr>
              <w:t>Meilensteinplanung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FFFA5" w14:textId="6DE82266" w:rsidR="0076373C" w:rsidRDefault="0076373C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954447" w:history="1">
            <w:r w:rsidRPr="00E5625E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E5625E">
              <w:rPr>
                <w:rStyle w:val="Hyperlink"/>
                <w:noProof/>
              </w:rPr>
              <w:t>Projektorganisation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F2ACC" w14:textId="22FC8D9A" w:rsidR="0076373C" w:rsidRDefault="0076373C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954448" w:history="1">
            <w:r w:rsidRPr="00E5625E">
              <w:rPr>
                <w:rStyle w:val="Hyperlink"/>
                <w:noProof/>
              </w:rPr>
              <w:t>11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E5625E">
              <w:rPr>
                <w:rStyle w:val="Hyperlink"/>
                <w:noProof/>
              </w:rPr>
              <w:t>Management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97D05" w14:textId="7A8F3845" w:rsidR="0076373C" w:rsidRDefault="0076373C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954449" w:history="1">
            <w:r w:rsidRPr="00E5625E">
              <w:rPr>
                <w:rStyle w:val="Hyperlink"/>
                <w:noProof/>
              </w:rPr>
              <w:t>12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E5625E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222FA" w14:textId="318BCAB2" w:rsidR="00760D2B" w:rsidRPr="001B232F" w:rsidRDefault="00760D2B">
          <w:pPr>
            <w:rPr>
              <w:rFonts w:cs="Arial"/>
            </w:rPr>
          </w:pPr>
          <w:r w:rsidRPr="001B232F">
            <w:rPr>
              <w:rFonts w:cs="Arial"/>
              <w:b/>
              <w:bCs/>
            </w:rPr>
            <w:fldChar w:fldCharType="end"/>
          </w:r>
        </w:p>
      </w:sdtContent>
    </w:sdt>
    <w:p w14:paraId="78FFA054" w14:textId="320A95FC" w:rsidR="006E74FE" w:rsidRPr="001B232F" w:rsidRDefault="00B57022">
      <w:pPr>
        <w:rPr>
          <w:rFonts w:cs="Arial"/>
        </w:rPr>
      </w:pPr>
      <w:r w:rsidRPr="001B232F">
        <w:rPr>
          <w:rFonts w:cs="Arial"/>
        </w:rPr>
        <w:tab/>
      </w:r>
      <w:r w:rsidR="00007E78" w:rsidRPr="001B232F">
        <w:rPr>
          <w:rFonts w:cs="Arial"/>
        </w:rPr>
        <w:tab/>
      </w:r>
    </w:p>
    <w:p w14:paraId="5B28AA9A" w14:textId="77777777" w:rsidR="006E74FE" w:rsidRPr="001B232F" w:rsidRDefault="006E74FE">
      <w:pPr>
        <w:rPr>
          <w:rFonts w:cs="Arial"/>
        </w:rPr>
      </w:pPr>
      <w:r w:rsidRPr="001B232F">
        <w:rPr>
          <w:rFonts w:cs="Arial"/>
        </w:rPr>
        <w:br w:type="page"/>
      </w:r>
    </w:p>
    <w:p w14:paraId="7A372EC8" w14:textId="4C3553CE" w:rsidR="00AA7871" w:rsidRDefault="009A1CA6" w:rsidP="009A1CA6">
      <w:pPr>
        <w:pStyle w:val="berschrift1"/>
      </w:pPr>
      <w:bookmarkStart w:id="0" w:name="_Toc21954415"/>
      <w:r>
        <w:lastRenderedPageBreak/>
        <w:t>Einführung</w:t>
      </w:r>
      <w:bookmarkEnd w:id="0"/>
    </w:p>
    <w:p w14:paraId="34DCEB97" w14:textId="7D5521B0" w:rsidR="009A1CA6" w:rsidRDefault="00087C3D" w:rsidP="009A1CA6">
      <w:pPr>
        <w:pStyle w:val="berschrift1"/>
      </w:pPr>
      <w:bookmarkStart w:id="1" w:name="_Toc21954416"/>
      <w:r>
        <w:t>Ist-Zustand</w:t>
      </w:r>
      <w:bookmarkEnd w:id="1"/>
    </w:p>
    <w:p w14:paraId="45FA6A54" w14:textId="32CDE911" w:rsidR="00F765BB" w:rsidRDefault="00F765BB" w:rsidP="00F765BB">
      <w:pPr>
        <w:pStyle w:val="berschrift2"/>
      </w:pPr>
      <w:bookmarkStart w:id="2" w:name="_Toc21954417"/>
      <w:bookmarkEnd w:id="2"/>
    </w:p>
    <w:p w14:paraId="2072EEC5" w14:textId="743EBAE1" w:rsidR="00F765BB" w:rsidRDefault="00F765BB" w:rsidP="00F765BB">
      <w:pPr>
        <w:pStyle w:val="berschrift2"/>
      </w:pPr>
      <w:bookmarkStart w:id="3" w:name="_Toc21954418"/>
      <w:bookmarkEnd w:id="3"/>
    </w:p>
    <w:p w14:paraId="2594363D" w14:textId="5745A83B" w:rsidR="00F765BB" w:rsidRPr="00F765BB" w:rsidRDefault="00F765BB" w:rsidP="00F765BB">
      <w:pPr>
        <w:pStyle w:val="berschrift2"/>
      </w:pPr>
      <w:bookmarkStart w:id="4" w:name="_Toc21954419"/>
      <w:bookmarkEnd w:id="4"/>
    </w:p>
    <w:p w14:paraId="7F33D9E7" w14:textId="77777777" w:rsidR="00873E59" w:rsidRDefault="00873E59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C0BC993" w14:textId="3821AE98" w:rsidR="00087C3D" w:rsidRDefault="00087C3D" w:rsidP="00087C3D">
      <w:pPr>
        <w:pStyle w:val="berschrift1"/>
      </w:pPr>
      <w:bookmarkStart w:id="5" w:name="_Toc21954420"/>
      <w:r>
        <w:t>Soll-Zustand</w:t>
      </w:r>
      <w:bookmarkEnd w:id="5"/>
    </w:p>
    <w:p w14:paraId="7EDCEB1D" w14:textId="38F0330A" w:rsidR="004715F7" w:rsidRDefault="00D57B0E" w:rsidP="004715F7">
      <w:pPr>
        <w:pStyle w:val="berschrift2"/>
      </w:pPr>
      <w:bookmarkStart w:id="6" w:name="_Toc21954421"/>
      <w:r>
        <w:t>Muss-Ziele</w:t>
      </w:r>
      <w:bookmarkEnd w:id="6"/>
    </w:p>
    <w:p w14:paraId="046EBF7C" w14:textId="7E07B179" w:rsidR="004715F7" w:rsidRPr="004715F7" w:rsidRDefault="00D57B0E" w:rsidP="004715F7">
      <w:pPr>
        <w:pStyle w:val="berschrift2"/>
      </w:pPr>
      <w:bookmarkStart w:id="7" w:name="_Toc21954422"/>
      <w:r>
        <w:t>Soll-Ziele</w:t>
      </w:r>
      <w:bookmarkEnd w:id="7"/>
    </w:p>
    <w:p w14:paraId="5ACB9257" w14:textId="0B7E6736" w:rsidR="004715F7" w:rsidRDefault="00D57B0E" w:rsidP="004715F7">
      <w:pPr>
        <w:pStyle w:val="berschrift2"/>
      </w:pPr>
      <w:bookmarkStart w:id="8" w:name="_Toc21954423"/>
      <w:r>
        <w:t>Kann-Ziele</w:t>
      </w:r>
      <w:bookmarkEnd w:id="8"/>
    </w:p>
    <w:p w14:paraId="6BCE268A" w14:textId="54076EAC" w:rsidR="00D57B0E" w:rsidRPr="00D57B0E" w:rsidRDefault="009C3872" w:rsidP="00D57B0E">
      <w:pPr>
        <w:pStyle w:val="berschrift2"/>
      </w:pPr>
      <w:bookmarkStart w:id="9" w:name="_Toc21954424"/>
      <w:r>
        <w:t>Nicht-Ziele</w:t>
      </w:r>
      <w:bookmarkEnd w:id="9"/>
    </w:p>
    <w:p w14:paraId="18F33280" w14:textId="77777777" w:rsidR="00873E59" w:rsidRDefault="00873E59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7B5306" w14:textId="033B6736" w:rsidR="00087C3D" w:rsidRDefault="00B8353B" w:rsidP="00087C3D">
      <w:pPr>
        <w:pStyle w:val="berschrift1"/>
      </w:pPr>
      <w:bookmarkStart w:id="10" w:name="_Toc21954425"/>
      <w:r>
        <w:t>Produktauswahl</w:t>
      </w:r>
      <w:bookmarkStart w:id="11" w:name="_GoBack"/>
      <w:bookmarkEnd w:id="10"/>
      <w:bookmarkEnd w:id="11"/>
    </w:p>
    <w:p w14:paraId="1DFF3B58" w14:textId="08AA26B6" w:rsidR="00D57B0E" w:rsidRDefault="00D57B0E" w:rsidP="00D57B0E">
      <w:pPr>
        <w:pStyle w:val="berschrift2"/>
      </w:pPr>
      <w:bookmarkStart w:id="12" w:name="_Toc21954426"/>
      <w:r>
        <w:t>Produktauswahl</w:t>
      </w:r>
      <w:bookmarkEnd w:id="12"/>
    </w:p>
    <w:p w14:paraId="029BD41C" w14:textId="6E349A45" w:rsidR="00D57B0E" w:rsidRPr="00D57B0E" w:rsidRDefault="00D57B0E" w:rsidP="00D57B0E">
      <w:pPr>
        <w:pStyle w:val="berschrift2"/>
      </w:pPr>
      <w:bookmarkStart w:id="13" w:name="_Toc21954427"/>
      <w:r>
        <w:t>Marktanalyse</w:t>
      </w:r>
      <w:bookmarkEnd w:id="13"/>
    </w:p>
    <w:p w14:paraId="226DF9F9" w14:textId="77777777" w:rsidR="00873E59" w:rsidRDefault="00873E59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9948A5" w14:textId="44E50E9A" w:rsidR="00087C3D" w:rsidRDefault="00B8353B" w:rsidP="00087C3D">
      <w:pPr>
        <w:pStyle w:val="berschrift1"/>
      </w:pPr>
      <w:bookmarkStart w:id="14" w:name="_Toc21954428"/>
      <w:r>
        <w:t>Produktfunktionen</w:t>
      </w:r>
      <w:bookmarkEnd w:id="14"/>
    </w:p>
    <w:p w14:paraId="2774D07E" w14:textId="347B952C" w:rsidR="00E27AAF" w:rsidRDefault="00BF7143" w:rsidP="00E27AAF">
      <w:pPr>
        <w:pStyle w:val="berschrift2"/>
      </w:pPr>
      <w:bookmarkStart w:id="15" w:name="_Toc21954429"/>
      <w:r>
        <w:t>Administrator Funktionen</w:t>
      </w:r>
      <w:bookmarkEnd w:id="15"/>
    </w:p>
    <w:p w14:paraId="04169B98" w14:textId="1A02E8CB" w:rsidR="00BF7143" w:rsidRDefault="00BF7143" w:rsidP="00BF7143">
      <w:pPr>
        <w:pStyle w:val="berschrift2"/>
      </w:pPr>
      <w:bookmarkStart w:id="16" w:name="_Toc21954430"/>
      <w:r>
        <w:t>Mitarbeiter Funktionen</w:t>
      </w:r>
      <w:bookmarkEnd w:id="16"/>
    </w:p>
    <w:p w14:paraId="730175BF" w14:textId="7F9A2252" w:rsidR="00BF7143" w:rsidRPr="00BF7143" w:rsidRDefault="00BF7143" w:rsidP="00443F7C">
      <w:pPr>
        <w:pStyle w:val="berschrift2"/>
      </w:pPr>
      <w:bookmarkStart w:id="17" w:name="_Toc21954431"/>
      <w:r>
        <w:t>Sysadmin Funktionen</w:t>
      </w:r>
      <w:bookmarkEnd w:id="17"/>
    </w:p>
    <w:p w14:paraId="68EFBB03" w14:textId="77777777" w:rsidR="00873E59" w:rsidRDefault="00873E59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AA333A3" w14:textId="701B78A1" w:rsidR="00087C3D" w:rsidRDefault="00174DF1" w:rsidP="00087C3D">
      <w:pPr>
        <w:pStyle w:val="berschrift1"/>
      </w:pPr>
      <w:bookmarkStart w:id="18" w:name="_Toc21954432"/>
      <w:r>
        <w:t>Technische Machbarkeit</w:t>
      </w:r>
      <w:bookmarkEnd w:id="18"/>
    </w:p>
    <w:p w14:paraId="20596337" w14:textId="0AF9C40B" w:rsidR="00AD12C9" w:rsidRDefault="00A95D79" w:rsidP="00AD12C9">
      <w:pPr>
        <w:pStyle w:val="berschrift2"/>
      </w:pPr>
      <w:bookmarkStart w:id="19" w:name="_Toc21954433"/>
      <w:r>
        <w:t>Umsetzung</w:t>
      </w:r>
      <w:bookmarkEnd w:id="19"/>
    </w:p>
    <w:p w14:paraId="0DE11E7D" w14:textId="00F2D5BC" w:rsidR="00AD12C9" w:rsidRPr="0076373C" w:rsidRDefault="00900C1C" w:rsidP="0076373C">
      <w:pPr>
        <w:pStyle w:val="berschrift3"/>
      </w:pPr>
      <w:bookmarkStart w:id="20" w:name="_Toc21954434"/>
      <w:r w:rsidRPr="0076373C">
        <w:rPr>
          <w:rStyle w:val="IntensiveHervorhebung"/>
          <w:i w:val="0"/>
          <w:iCs w:val="0"/>
          <w:color w:val="1F3763" w:themeColor="accent1" w:themeShade="7F"/>
        </w:rPr>
        <w:t>Kerntechnologien</w:t>
      </w:r>
      <w:bookmarkEnd w:id="20"/>
    </w:p>
    <w:p w14:paraId="05099ACD" w14:textId="1F7E9E60" w:rsidR="00AD12C9" w:rsidRPr="0076373C" w:rsidRDefault="009A3C99" w:rsidP="0076373C">
      <w:pPr>
        <w:pStyle w:val="berschrift3"/>
      </w:pPr>
      <w:bookmarkStart w:id="21" w:name="_Toc21954435"/>
      <w:r w:rsidRPr="0076373C">
        <w:rPr>
          <w:rStyle w:val="IntensiveHervorhebung"/>
          <w:i w:val="0"/>
          <w:iCs w:val="0"/>
          <w:color w:val="1F3763" w:themeColor="accent1" w:themeShade="7F"/>
        </w:rPr>
        <w:t>Know-how</w:t>
      </w:r>
      <w:bookmarkEnd w:id="21"/>
      <w:r w:rsidR="000408CF" w:rsidRPr="0076373C">
        <w:rPr>
          <w:rStyle w:val="IntensiveHervorhebung"/>
          <w:i w:val="0"/>
          <w:iCs w:val="0"/>
          <w:color w:val="1F3763" w:themeColor="accent1" w:themeShade="7F"/>
        </w:rPr>
        <w:tab/>
      </w:r>
    </w:p>
    <w:p w14:paraId="5F96081C" w14:textId="5EEB7447" w:rsidR="00AD12C9" w:rsidRPr="0076373C" w:rsidRDefault="009A3C99" w:rsidP="0076373C">
      <w:pPr>
        <w:pStyle w:val="berschrift3"/>
      </w:pPr>
      <w:bookmarkStart w:id="22" w:name="_Toc21954436"/>
      <w:r w:rsidRPr="0076373C">
        <w:rPr>
          <w:rStyle w:val="IntensiveHervorhebung"/>
          <w:i w:val="0"/>
          <w:iCs w:val="0"/>
          <w:color w:val="1F3763" w:themeColor="accent1" w:themeShade="7F"/>
        </w:rPr>
        <w:t>Risikophasen</w:t>
      </w:r>
      <w:bookmarkEnd w:id="22"/>
    </w:p>
    <w:p w14:paraId="28629202" w14:textId="506C2FDC" w:rsidR="00E5390B" w:rsidRPr="0076373C" w:rsidRDefault="008231C7" w:rsidP="0076373C">
      <w:pPr>
        <w:pStyle w:val="berschrift3"/>
      </w:pPr>
      <w:bookmarkStart w:id="23" w:name="_Toc21954437"/>
      <w:r w:rsidRPr="0076373C">
        <w:t>Varianten Wahl</w:t>
      </w:r>
      <w:bookmarkEnd w:id="23"/>
    </w:p>
    <w:p w14:paraId="5102CF33" w14:textId="77777777" w:rsidR="00873E59" w:rsidRDefault="00873E59" w:rsidP="0076373C">
      <w:pPr>
        <w:pStyle w:val="berschrift3"/>
        <w:rPr>
          <w:color w:val="2F5496" w:themeColor="accent1" w:themeShade="BF"/>
          <w:sz w:val="32"/>
          <w:szCs w:val="32"/>
        </w:rPr>
      </w:pPr>
      <w:r>
        <w:br w:type="page"/>
      </w:r>
    </w:p>
    <w:p w14:paraId="1574AF2C" w14:textId="4FE64C1D" w:rsidR="00087C3D" w:rsidRDefault="00174DF1" w:rsidP="00087C3D">
      <w:pPr>
        <w:pStyle w:val="berschrift1"/>
      </w:pPr>
      <w:bookmarkStart w:id="24" w:name="_Toc21954438"/>
      <w:r>
        <w:t xml:space="preserve">Wirtschaftliche </w:t>
      </w:r>
      <w:r w:rsidR="00752D83">
        <w:t>Machbarkeit</w:t>
      </w:r>
      <w:bookmarkEnd w:id="24"/>
    </w:p>
    <w:p w14:paraId="7F1C41E2" w14:textId="52664E34" w:rsidR="00AD12C9" w:rsidRDefault="00F021AA" w:rsidP="00443F7C">
      <w:pPr>
        <w:pStyle w:val="berschrift2"/>
      </w:pPr>
      <w:bookmarkStart w:id="25" w:name="_Toc21954439"/>
      <w:r>
        <w:t>Personenaufwand</w:t>
      </w:r>
      <w:bookmarkEnd w:id="25"/>
    </w:p>
    <w:p w14:paraId="6E430609" w14:textId="1370698B" w:rsidR="00443F7C" w:rsidRDefault="00F021AA" w:rsidP="00443F7C">
      <w:pPr>
        <w:pStyle w:val="berschrift2"/>
      </w:pPr>
      <w:bookmarkStart w:id="26" w:name="_Toc21954440"/>
      <w:r>
        <w:t>Investitionsaufwand</w:t>
      </w:r>
      <w:bookmarkEnd w:id="26"/>
    </w:p>
    <w:p w14:paraId="5A8DBAD5" w14:textId="383AE06B" w:rsidR="00F021AA" w:rsidRDefault="00F021AA" w:rsidP="00F021AA">
      <w:pPr>
        <w:pStyle w:val="berschrift2"/>
      </w:pPr>
      <w:bookmarkStart w:id="27" w:name="_Toc21954441"/>
      <w:r>
        <w:t>Nutzen</w:t>
      </w:r>
      <w:bookmarkEnd w:id="27"/>
    </w:p>
    <w:p w14:paraId="45C04CE6" w14:textId="198715DA" w:rsidR="00F021AA" w:rsidRPr="00F021AA" w:rsidRDefault="00F021AA" w:rsidP="00F021AA">
      <w:pPr>
        <w:pStyle w:val="berschrift2"/>
      </w:pPr>
      <w:bookmarkStart w:id="28" w:name="_Toc21954442"/>
      <w:r>
        <w:t>Risikoanalyse</w:t>
      </w:r>
      <w:bookmarkEnd w:id="28"/>
    </w:p>
    <w:p w14:paraId="1A0C030C" w14:textId="77777777" w:rsidR="00873E59" w:rsidRDefault="00873E59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EB441A" w14:textId="73D3A91F" w:rsidR="00087C3D" w:rsidRDefault="00752D83" w:rsidP="00087C3D">
      <w:pPr>
        <w:pStyle w:val="berschrift1"/>
      </w:pPr>
      <w:bookmarkStart w:id="29" w:name="_Toc21954443"/>
      <w:r>
        <w:t>Persönliche Machbarkeit</w:t>
      </w:r>
      <w:bookmarkEnd w:id="29"/>
    </w:p>
    <w:p w14:paraId="291784C9" w14:textId="1C4FCF1A" w:rsidR="00F021AA" w:rsidRPr="00F021AA" w:rsidRDefault="00F021AA" w:rsidP="00F021AA">
      <w:pPr>
        <w:pStyle w:val="berschrift2"/>
      </w:pPr>
      <w:bookmarkStart w:id="30" w:name="_Toc21954444"/>
      <w:r>
        <w:t>Nutzwertanalyse</w:t>
      </w:r>
      <w:bookmarkEnd w:id="30"/>
    </w:p>
    <w:p w14:paraId="2990AC22" w14:textId="77777777" w:rsidR="00873E59" w:rsidRDefault="00873E59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471AE61" w14:textId="59DDB5B4" w:rsidR="00087C3D" w:rsidRDefault="00752D83" w:rsidP="00087C3D">
      <w:pPr>
        <w:pStyle w:val="berschrift1"/>
      </w:pPr>
      <w:bookmarkStart w:id="31" w:name="_Toc21954445"/>
      <w:r>
        <w:t>Projektplanung</w:t>
      </w:r>
      <w:bookmarkEnd w:id="31"/>
    </w:p>
    <w:p w14:paraId="01B666B5" w14:textId="13EAB540" w:rsidR="00F021AA" w:rsidRPr="00F021AA" w:rsidRDefault="00F021AA" w:rsidP="00F021AA">
      <w:pPr>
        <w:pStyle w:val="berschrift2"/>
      </w:pPr>
      <w:bookmarkStart w:id="32" w:name="_Toc21954446"/>
      <w:r>
        <w:t>Meilensteinplanung</w:t>
      </w:r>
      <w:bookmarkEnd w:id="32"/>
    </w:p>
    <w:p w14:paraId="5E8B7151" w14:textId="77777777" w:rsidR="00873E59" w:rsidRDefault="00873E59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140FE78D" w14:textId="2E2863DA" w:rsidR="00087C3D" w:rsidRDefault="00752D83" w:rsidP="00087C3D">
      <w:pPr>
        <w:pStyle w:val="berschrift1"/>
      </w:pPr>
      <w:bookmarkStart w:id="33" w:name="_Toc21954447"/>
      <w:r>
        <w:t>Projektorganisation</w:t>
      </w:r>
      <w:bookmarkEnd w:id="33"/>
    </w:p>
    <w:p w14:paraId="2A4D6E94" w14:textId="77777777" w:rsidR="00873E59" w:rsidRDefault="00873E59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91F1B7C" w14:textId="26872970" w:rsidR="00752D83" w:rsidRDefault="00110AA7" w:rsidP="00752D83">
      <w:pPr>
        <w:pStyle w:val="berschrift1"/>
      </w:pPr>
      <w:bookmarkStart w:id="34" w:name="_Toc21954448"/>
      <w:r>
        <w:t>Management Summary</w:t>
      </w:r>
      <w:bookmarkEnd w:id="34"/>
    </w:p>
    <w:p w14:paraId="18E3E348" w14:textId="77777777" w:rsidR="00873E59" w:rsidRDefault="00873E59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A640273" w14:textId="7797E2C7" w:rsidR="00F765BB" w:rsidRPr="00F765BB" w:rsidRDefault="00F765BB" w:rsidP="00F765BB">
      <w:pPr>
        <w:pStyle w:val="berschrift1"/>
      </w:pPr>
      <w:bookmarkStart w:id="35" w:name="_Toc21954449"/>
      <w:r>
        <w:t>Glossar</w:t>
      </w:r>
      <w:bookmarkEnd w:id="35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021AA" w14:paraId="4BC5DB6C" w14:textId="77777777" w:rsidTr="00706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CACE91" w14:textId="5B768412" w:rsidR="00F021AA" w:rsidRDefault="00F021AA" w:rsidP="00087C3D">
            <w:r>
              <w:t>Begriff</w:t>
            </w:r>
          </w:p>
        </w:tc>
        <w:tc>
          <w:tcPr>
            <w:tcW w:w="4531" w:type="dxa"/>
          </w:tcPr>
          <w:p w14:paraId="68637D2B" w14:textId="1C212819" w:rsidR="00F021AA" w:rsidRDefault="00F021AA" w:rsidP="00087C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Begriffsklärung</w:t>
            </w:r>
          </w:p>
        </w:tc>
      </w:tr>
      <w:tr w:rsidR="00F021AA" w14:paraId="3E4ADB58" w14:textId="77777777" w:rsidTr="00706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7FA14B" w14:textId="2FB5379C" w:rsidR="00F021AA" w:rsidRDefault="00F021AA" w:rsidP="00087C3D">
            <w:r>
              <w:t>Sysadmin</w:t>
            </w:r>
          </w:p>
        </w:tc>
        <w:tc>
          <w:tcPr>
            <w:tcW w:w="4531" w:type="dxa"/>
          </w:tcPr>
          <w:p w14:paraId="3B5B72AB" w14:textId="602B72DC" w:rsidR="00F021AA" w:rsidRDefault="00F021AA" w:rsidP="00087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„Sysadmin“ oder auch Systemadministrator ist ein</w:t>
            </w:r>
            <w:r w:rsidR="004B7309">
              <w:t>e Instanz des Systems welche alle Rechte hat</w:t>
            </w:r>
            <w:r w:rsidR="00E44625">
              <w:t>.</w:t>
            </w:r>
            <w:r w:rsidR="004B7309">
              <w:t xml:space="preserve"> </w:t>
            </w:r>
            <w:r w:rsidR="00E44625">
              <w:t>J</w:t>
            </w:r>
            <w:r w:rsidR="004B7309">
              <w:t xml:space="preserve">edoch </w:t>
            </w:r>
            <w:r w:rsidR="00233B56">
              <w:t xml:space="preserve">hat </w:t>
            </w:r>
            <w:r w:rsidR="00E44625">
              <w:t>diese</w:t>
            </w:r>
            <w:r w:rsidR="00233B56">
              <w:t xml:space="preserve"> im laufenden System keine Aufgabe da </w:t>
            </w:r>
            <w:r w:rsidR="00856FA8">
              <w:t>der Systemadministrator</w:t>
            </w:r>
            <w:r w:rsidR="00233B56">
              <w:t xml:space="preserve"> lediglich aus Wartungszwecken existiert.</w:t>
            </w:r>
          </w:p>
        </w:tc>
      </w:tr>
      <w:tr w:rsidR="00F021AA" w14:paraId="684B215B" w14:textId="77777777" w:rsidTr="00706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8CDA060" w14:textId="77777777" w:rsidR="00F021AA" w:rsidRDefault="00F021AA" w:rsidP="00087C3D"/>
        </w:tc>
        <w:tc>
          <w:tcPr>
            <w:tcW w:w="4531" w:type="dxa"/>
          </w:tcPr>
          <w:p w14:paraId="638E61CF" w14:textId="77777777" w:rsidR="00F021AA" w:rsidRDefault="00F021AA" w:rsidP="00087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21AA" w14:paraId="0BF4D632" w14:textId="77777777" w:rsidTr="00706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4B9420" w14:textId="77777777" w:rsidR="00F021AA" w:rsidRDefault="00F021AA" w:rsidP="00087C3D"/>
        </w:tc>
        <w:tc>
          <w:tcPr>
            <w:tcW w:w="4531" w:type="dxa"/>
          </w:tcPr>
          <w:p w14:paraId="5F7E50F6" w14:textId="77777777" w:rsidR="00F021AA" w:rsidRDefault="00F021AA" w:rsidP="00087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21AA" w14:paraId="0DE43031" w14:textId="77777777" w:rsidTr="00706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AC9F40F" w14:textId="77777777" w:rsidR="00F021AA" w:rsidRDefault="00F021AA" w:rsidP="00087C3D"/>
        </w:tc>
        <w:tc>
          <w:tcPr>
            <w:tcW w:w="4531" w:type="dxa"/>
          </w:tcPr>
          <w:p w14:paraId="40A4D09F" w14:textId="77777777" w:rsidR="00F021AA" w:rsidRDefault="00F021AA" w:rsidP="00087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21AA" w14:paraId="1B54AB51" w14:textId="77777777" w:rsidTr="00706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1985C5" w14:textId="77777777" w:rsidR="00F021AA" w:rsidRDefault="00F021AA" w:rsidP="00087C3D"/>
        </w:tc>
        <w:tc>
          <w:tcPr>
            <w:tcW w:w="4531" w:type="dxa"/>
          </w:tcPr>
          <w:p w14:paraId="1C2D925D" w14:textId="77777777" w:rsidR="00F021AA" w:rsidRDefault="00F021AA" w:rsidP="00087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21AA" w14:paraId="22A9D0A4" w14:textId="77777777" w:rsidTr="00706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A3CF860" w14:textId="77777777" w:rsidR="00F021AA" w:rsidRDefault="00F021AA" w:rsidP="00087C3D"/>
        </w:tc>
        <w:tc>
          <w:tcPr>
            <w:tcW w:w="4531" w:type="dxa"/>
          </w:tcPr>
          <w:p w14:paraId="30114C53" w14:textId="77777777" w:rsidR="00F021AA" w:rsidRDefault="00F021AA" w:rsidP="00087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21AA" w14:paraId="0B91DFC7" w14:textId="77777777" w:rsidTr="00706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7B5D7CD" w14:textId="77777777" w:rsidR="00F021AA" w:rsidRDefault="00F021AA" w:rsidP="00087C3D"/>
        </w:tc>
        <w:tc>
          <w:tcPr>
            <w:tcW w:w="4531" w:type="dxa"/>
          </w:tcPr>
          <w:p w14:paraId="4624C477" w14:textId="77777777" w:rsidR="00F021AA" w:rsidRDefault="00F021AA" w:rsidP="00087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7878A4" w14:textId="77777777" w:rsidR="00087C3D" w:rsidRPr="00087C3D" w:rsidRDefault="00087C3D" w:rsidP="00087C3D"/>
    <w:sectPr w:rsidR="00087C3D" w:rsidRPr="00087C3D" w:rsidSect="003D7D36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282B2" w14:textId="77777777" w:rsidR="003D7D36" w:rsidRDefault="003D7D36" w:rsidP="003D7D36">
      <w:pPr>
        <w:spacing w:after="0" w:line="240" w:lineRule="auto"/>
      </w:pPr>
      <w:r>
        <w:separator/>
      </w:r>
    </w:p>
  </w:endnote>
  <w:endnote w:type="continuationSeparator" w:id="0">
    <w:p w14:paraId="348DFB9D" w14:textId="77777777" w:rsidR="003D7D36" w:rsidRDefault="003D7D36" w:rsidP="003D7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71"/>
      <w:gridCol w:w="4501"/>
    </w:tblGrid>
    <w:tr w:rsidR="00E348DB" w14:paraId="3772CE6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348AB44" w14:textId="77777777" w:rsidR="00E348DB" w:rsidRDefault="00E348DB">
          <w:pPr>
            <w:pStyle w:val="Kopfzeil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5DF0294" w14:textId="77777777" w:rsidR="00E348DB" w:rsidRDefault="00E348DB">
          <w:pPr>
            <w:pStyle w:val="Kopfzeile"/>
            <w:jc w:val="right"/>
            <w:rPr>
              <w:caps/>
              <w:sz w:val="18"/>
            </w:rPr>
          </w:pPr>
        </w:p>
      </w:tc>
    </w:tr>
    <w:tr w:rsidR="00E348DB" w14:paraId="1D66AE4E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C0309A055AF349EB83031BE77185044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A65B2DE" w14:textId="78CF4888" w:rsidR="00E348DB" w:rsidRDefault="00E348DB">
              <w:pPr>
                <w:pStyle w:val="Fuzeil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Tobias Schrottwieser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A8BB9E1" w14:textId="77777777" w:rsidR="00E348DB" w:rsidRDefault="00E348DB">
          <w:pPr>
            <w:pStyle w:val="Fuzeil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F4683AB" w14:textId="77777777" w:rsidR="00E348DB" w:rsidRDefault="00E348D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3F912" w14:textId="77777777" w:rsidR="003D7D36" w:rsidRDefault="003D7D36" w:rsidP="003D7D36">
      <w:pPr>
        <w:spacing w:after="0" w:line="240" w:lineRule="auto"/>
      </w:pPr>
      <w:r>
        <w:separator/>
      </w:r>
    </w:p>
  </w:footnote>
  <w:footnote w:type="continuationSeparator" w:id="0">
    <w:p w14:paraId="17D016DE" w14:textId="77777777" w:rsidR="003D7D36" w:rsidRDefault="003D7D36" w:rsidP="003D7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160D6" w14:textId="0D8E5850" w:rsidR="003D7D36" w:rsidRDefault="004229AE">
    <w:pPr>
      <w:pStyle w:val="Kopfzeile"/>
    </w:pPr>
    <w:r>
      <w:t>Local Admin</w:t>
    </w:r>
    <w:r>
      <w:tab/>
    </w:r>
    <w:r>
      <w:tab/>
    </w:r>
    <w:r w:rsidR="00063F2B"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0B4E09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C9926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A1B671C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6B141C16"/>
    <w:multiLevelType w:val="multilevel"/>
    <w:tmpl w:val="CC9E7A1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C0"/>
    <w:rsid w:val="00007E78"/>
    <w:rsid w:val="000408CF"/>
    <w:rsid w:val="00063F2B"/>
    <w:rsid w:val="00087C3D"/>
    <w:rsid w:val="0011023C"/>
    <w:rsid w:val="00110AA7"/>
    <w:rsid w:val="00174DF1"/>
    <w:rsid w:val="001B232F"/>
    <w:rsid w:val="00233B56"/>
    <w:rsid w:val="002A0E67"/>
    <w:rsid w:val="00383513"/>
    <w:rsid w:val="003D7D36"/>
    <w:rsid w:val="004229AE"/>
    <w:rsid w:val="00443F7C"/>
    <w:rsid w:val="004715F7"/>
    <w:rsid w:val="004B4DD5"/>
    <w:rsid w:val="004B7309"/>
    <w:rsid w:val="005E5CF2"/>
    <w:rsid w:val="005F409D"/>
    <w:rsid w:val="006E74FE"/>
    <w:rsid w:val="006F177F"/>
    <w:rsid w:val="007068FB"/>
    <w:rsid w:val="00752D83"/>
    <w:rsid w:val="00760D2B"/>
    <w:rsid w:val="0076373C"/>
    <w:rsid w:val="008231C7"/>
    <w:rsid w:val="00856FA8"/>
    <w:rsid w:val="00873E59"/>
    <w:rsid w:val="00900C1C"/>
    <w:rsid w:val="009A1CA6"/>
    <w:rsid w:val="009A3C99"/>
    <w:rsid w:val="009C3872"/>
    <w:rsid w:val="00A91918"/>
    <w:rsid w:val="00A95D79"/>
    <w:rsid w:val="00AD12C9"/>
    <w:rsid w:val="00B57022"/>
    <w:rsid w:val="00B656C0"/>
    <w:rsid w:val="00B8353B"/>
    <w:rsid w:val="00BF7143"/>
    <w:rsid w:val="00C163F7"/>
    <w:rsid w:val="00C253E3"/>
    <w:rsid w:val="00D57B0E"/>
    <w:rsid w:val="00DB54E6"/>
    <w:rsid w:val="00E27AAF"/>
    <w:rsid w:val="00E348DB"/>
    <w:rsid w:val="00E44625"/>
    <w:rsid w:val="00E5390B"/>
    <w:rsid w:val="00F021AA"/>
    <w:rsid w:val="00F7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20BE"/>
  <w15:chartTrackingRefBased/>
  <w15:docId w15:val="{B6286FF4-57BC-455B-9B52-1FDE916E5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4B4DD5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qFormat/>
    <w:rsid w:val="004B4DD5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4B4DD5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Aufzhlungszeichen"/>
    <w:link w:val="berschrift3Zchn"/>
    <w:uiPriority w:val="9"/>
    <w:unhideWhenUsed/>
    <w:qFormat/>
    <w:rsid w:val="0076373C"/>
    <w:pPr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4B4DD5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rsid w:val="004B4DD5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KeinLeerraum">
    <w:name w:val="No Spacing"/>
    <w:link w:val="KeinLeerraumZchn"/>
    <w:uiPriority w:val="1"/>
    <w:qFormat/>
    <w:rsid w:val="003D7D36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D7D36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3D7D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7D36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3D7D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7D36"/>
    <w:rPr>
      <w:rFonts w:ascii="Arial" w:hAnsi="Arial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60D2B"/>
    <w:pPr>
      <w:numPr>
        <w:numId w:val="0"/>
      </w:numPr>
      <w:outlineLvl w:val="9"/>
    </w:pPr>
    <w:rPr>
      <w:rFonts w:asciiTheme="majorHAnsi" w:hAnsiTheme="majorHAnsi"/>
      <w:lang w:eastAsia="de-DE"/>
    </w:rPr>
  </w:style>
  <w:style w:type="table" w:styleId="Tabellenraster">
    <w:name w:val="Table Grid"/>
    <w:basedOn w:val="NormaleTabelle"/>
    <w:uiPriority w:val="39"/>
    <w:rsid w:val="00383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2A0E6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ervorhebung">
    <w:name w:val="Emphasis"/>
    <w:basedOn w:val="Absatz-Standardschriftart"/>
    <w:uiPriority w:val="20"/>
    <w:qFormat/>
    <w:rsid w:val="00E5390B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E5390B"/>
    <w:rPr>
      <w:i/>
      <w:iCs/>
      <w:color w:val="4472C4" w:themeColor="accent1"/>
    </w:rPr>
  </w:style>
  <w:style w:type="table" w:styleId="EinfacheTabelle3">
    <w:name w:val="Plain Table 3"/>
    <w:basedOn w:val="NormaleTabelle"/>
    <w:uiPriority w:val="43"/>
    <w:rsid w:val="00F021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4Akzent1">
    <w:name w:val="Grid Table 4 Accent 1"/>
    <w:basedOn w:val="NormaleTabelle"/>
    <w:uiPriority w:val="49"/>
    <w:rsid w:val="007068F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873E5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73E5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873E59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6373C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76373C"/>
    <w:pPr>
      <w:spacing w:after="100"/>
      <w:ind w:left="440"/>
    </w:pPr>
  </w:style>
  <w:style w:type="paragraph" w:styleId="Aufzhlungszeichen">
    <w:name w:val="List Bullet"/>
    <w:basedOn w:val="Standard"/>
    <w:uiPriority w:val="99"/>
    <w:semiHidden/>
    <w:unhideWhenUsed/>
    <w:rsid w:val="0076373C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0309A055AF349EB83031BE7718504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CAC0E1-E94C-4EB8-BAC8-A594C87B75C5}"/>
      </w:docPartPr>
      <w:docPartBody>
        <w:p w:rsidR="00000000" w:rsidRDefault="00BB43C7" w:rsidP="00BB43C7">
          <w:pPr>
            <w:pStyle w:val="C0309A055AF349EB83031BE77185044D"/>
          </w:pPr>
          <w:r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C7"/>
    <w:rsid w:val="00BB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985B769BC204613949ADDBDA47273EA">
    <w:name w:val="E985B769BC204613949ADDBDA47273EA"/>
    <w:rsid w:val="00BB43C7"/>
  </w:style>
  <w:style w:type="paragraph" w:customStyle="1" w:styleId="5AD25A8032FC4217A2E31C49903CD3D8">
    <w:name w:val="5AD25A8032FC4217A2E31C49903CD3D8"/>
    <w:rsid w:val="00BB43C7"/>
  </w:style>
  <w:style w:type="character" w:styleId="Platzhaltertext">
    <w:name w:val="Placeholder Text"/>
    <w:basedOn w:val="Absatz-Standardschriftart"/>
    <w:uiPriority w:val="99"/>
    <w:semiHidden/>
    <w:rsid w:val="00BB43C7"/>
    <w:rPr>
      <w:color w:val="808080"/>
    </w:rPr>
  </w:style>
  <w:style w:type="paragraph" w:customStyle="1" w:styleId="C0309A055AF349EB83031BE77185044D">
    <w:name w:val="C0309A055AF349EB83031BE77185044D"/>
    <w:rsid w:val="00BB43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8C1F1-6795-4C15-8137-198AE7CBC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526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Local Admin</vt:lpstr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 Admin</dc:title>
  <dc:subject>Machbarkeitsstudie</dc:subject>
  <dc:creator>Tobias Schrottwieser</dc:creator>
  <cp:keywords/>
  <dc:description/>
  <cp:lastModifiedBy>Tobias Schrottwieser</cp:lastModifiedBy>
  <cp:revision>45</cp:revision>
  <dcterms:created xsi:type="dcterms:W3CDTF">2019-10-10T11:41:00Z</dcterms:created>
  <dcterms:modified xsi:type="dcterms:W3CDTF">2019-10-14T12:06:00Z</dcterms:modified>
</cp:coreProperties>
</file>