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4C" w:rsidRDefault="0073114C" w:rsidP="0073114C">
      <w:pPr>
        <w:pStyle w:val="Heading1"/>
        <w:rPr>
          <w:rFonts w:ascii="Arial" w:hAnsi="Arial" w:cs="Arial"/>
          <w:sz w:val="40"/>
          <w:szCs w:val="40"/>
        </w:rPr>
      </w:pPr>
      <w:proofErr w:type="spellStart"/>
      <w:r w:rsidRPr="0073114C">
        <w:rPr>
          <w:rFonts w:ascii="Arial" w:hAnsi="Arial" w:cs="Arial"/>
          <w:sz w:val="40"/>
          <w:szCs w:val="40"/>
        </w:rPr>
        <w:t>Bài</w:t>
      </w:r>
      <w:proofErr w:type="spellEnd"/>
      <w:r w:rsidRPr="007311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73114C">
        <w:rPr>
          <w:rFonts w:ascii="Arial" w:hAnsi="Arial" w:cs="Arial"/>
          <w:sz w:val="40"/>
          <w:szCs w:val="40"/>
        </w:rPr>
        <w:t>tập</w:t>
      </w:r>
      <w:proofErr w:type="spellEnd"/>
      <w:r w:rsidRPr="007311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73114C">
        <w:rPr>
          <w:rFonts w:ascii="Arial" w:hAnsi="Arial" w:cs="Arial"/>
          <w:sz w:val="40"/>
          <w:szCs w:val="40"/>
        </w:rPr>
        <w:t>vòng</w:t>
      </w:r>
      <w:proofErr w:type="spellEnd"/>
      <w:r w:rsidRPr="007311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73114C">
        <w:rPr>
          <w:rFonts w:ascii="Arial" w:hAnsi="Arial" w:cs="Arial"/>
          <w:sz w:val="40"/>
          <w:szCs w:val="40"/>
        </w:rPr>
        <w:t>lặp</w:t>
      </w:r>
      <w:proofErr w:type="spellEnd"/>
      <w:r w:rsidRPr="0073114C">
        <w:rPr>
          <w:rFonts w:ascii="Arial" w:hAnsi="Arial" w:cs="Arial"/>
          <w:sz w:val="40"/>
          <w:szCs w:val="40"/>
        </w:rPr>
        <w:t xml:space="preserve"> for</w:t>
      </w:r>
    </w:p>
    <w:p w:rsidR="0073114C" w:rsidRDefault="0073114C" w:rsidP="0073114C"/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1000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theo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thứ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tự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tăng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dần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1000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theo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thứ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tự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giảm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dần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3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bảng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200.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4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"https://vi.wikipedia.org/wiki/S%E1%BB%91_nguy%C3%AAn" \t "_blank"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88AD6"/>
          <w:sz w:val="27"/>
          <w:szCs w:val="27"/>
        </w:rPr>
        <w:t>số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tìm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"https://vi.wikipedia.org/wiki/B%E1%BB%99i_s%E1%BB%91" \t "_blank"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88AD6"/>
          <w:sz w:val="27"/>
          <w:szCs w:val="27"/>
        </w:rPr>
        <w:t>bội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với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20,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sau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màn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 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5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"https://vi.wikipedia.org/wiki/B%E1%BA%A3ng_c%E1%BB%ADu_ch%C6%B0%C6%A1ng" \t "_blank"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88AD6"/>
          <w:sz w:val="27"/>
          <w:szCs w:val="27"/>
        </w:rPr>
        <w:t>bảng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cửu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rút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gọn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100.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6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chẵn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7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lẻ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8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câu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tự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câu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màn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lastRenderedPageBreak/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9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màn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dưới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đảo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ngược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thứ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tự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vừa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10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"https://vi.wikipedia.org/wiki/S%E1%BB%91_nguy%C3%AAn_t%E1%BB%91" \t "_blank"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88AD6"/>
          <w:sz w:val="27"/>
          <w:szCs w:val="27"/>
        </w:rPr>
        <w:t>số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nguyên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tố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0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bằng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vòng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lặp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FOR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11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0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bằng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vòng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lặp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WHILE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12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phần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tử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đầu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tiên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Style w:val="Strong"/>
          <w:rFonts w:ascii="Arial" w:hAnsi="Arial" w:cs="Arial"/>
          <w:color w:val="333333"/>
          <w:sz w:val="27"/>
          <w:szCs w:val="27"/>
        </w:rPr>
        <w:instrText xml:space="preserve"> HYPERLINK "https://vi.wikipedia.org/wiki/D%C3%A3y_Fibonacci" \t "_blank" </w:instrText>
      </w:r>
      <w:r>
        <w:rPr>
          <w:rStyle w:val="Strong"/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>dãy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 xml:space="preserve"> Fibonacci</w:t>
      </w:r>
      <w:r>
        <w:rPr>
          <w:rStyle w:val="Strong"/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13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phần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tử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đầu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tiên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dãy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Fibonacci</w:t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0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14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x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giai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thừa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x.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15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tam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"*"</w:t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chiều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cao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hàng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lastRenderedPageBreak/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16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thúc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nếu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âm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17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tam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cân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"*"</w:t>
      </w:r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rỗng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chiều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cao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hàng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18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biểu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thức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S= 1+1/2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3</w:t>
      </w:r>
      <w:r>
        <w:rPr>
          <w:rFonts w:ascii="Arial" w:hAnsi="Arial" w:cs="Arial"/>
          <w:color w:val="333333"/>
          <w:sz w:val="27"/>
          <w:szCs w:val="27"/>
        </w:rPr>
        <w:t>+1/3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3</w:t>
      </w:r>
      <w:r>
        <w:rPr>
          <w:rFonts w:ascii="Arial" w:hAnsi="Arial" w:cs="Arial"/>
          <w:color w:val="333333"/>
          <w:sz w:val="27"/>
          <w:szCs w:val="27"/>
        </w:rPr>
        <w:t>+...+1/n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3</w:t>
      </w:r>
      <w:r>
        <w:rPr>
          <w:rFonts w:ascii="Arial" w:hAnsi="Arial" w:cs="Arial"/>
          <w:color w:val="333333"/>
          <w:sz w:val="27"/>
          <w:szCs w:val="27"/>
        </w:rPr>
        <w:t> 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tròn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5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chữ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phân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19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x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y.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tổng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x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y.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20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từ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-100.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bắt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lại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nếu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dùng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-1.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21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kiểm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phải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Style w:val="Strong"/>
          <w:rFonts w:ascii="Arial" w:hAnsi="Arial" w:cs="Arial"/>
          <w:color w:val="333333"/>
          <w:sz w:val="27"/>
          <w:szCs w:val="27"/>
        </w:rPr>
        <w:instrText xml:space="preserve"> HYPERLINK "https://vi.wikipedia.org/wiki/S%E1%BB%91_ho%C3%A0n_thi%E1%BB%87n" \t "_blank" </w:instrText>
      </w:r>
      <w:r>
        <w:rPr>
          <w:rStyle w:val="Strong"/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>số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>hoàn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7"/>
          <w:szCs w:val="27"/>
          <w:u w:val="none"/>
        </w:rPr>
        <w:t>hảo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 xml:space="preserve"> hay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không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?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22</w:t>
      </w:r>
    </w:p>
    <w:p w:rsidR="0073114C" w:rsidRDefault="0073114C" w:rsidP="0073114C">
      <w:pPr>
        <w:pStyle w:val="NormalWeb"/>
        <w:shd w:val="clear" w:color="auto" w:fill="FFFFFF"/>
        <w:spacing w:before="0" w:after="0"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x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"https://vi.wikipedia.org/wiki/S%E1%BB%91_th%E1%BB%B1c" \t "_blank"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88AD6"/>
          <w:sz w:val="27"/>
          <w:szCs w:val="27"/>
        </w:rPr>
        <w:t>số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thực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 xml:space="preserve">, y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"https://vi.wikipedia.org/wiki/S%E1%BB%91_t%E1%BB%B1_nhi%C3%AAn" \t "_blank"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288AD6"/>
          <w:sz w:val="27"/>
          <w:szCs w:val="27"/>
        </w:rPr>
        <w:t>số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tự</w:t>
      </w:r>
      <w:proofErr w:type="spellEnd"/>
      <w:r>
        <w:rPr>
          <w:rStyle w:val="Hyperlink"/>
          <w:rFonts w:ascii="Arial" w:hAnsi="Arial" w:cs="Arial"/>
          <w:color w:val="288AD6"/>
          <w:sz w:val="27"/>
          <w:szCs w:val="27"/>
        </w:rPr>
        <w:t xml:space="preserve"> </w:t>
      </w:r>
      <w:proofErr w:type="spellStart"/>
      <w:r>
        <w:rPr>
          <w:rStyle w:val="Hyperlink"/>
          <w:rFonts w:ascii="Arial" w:hAnsi="Arial" w:cs="Arial"/>
          <w:color w:val="288AD6"/>
          <w:sz w:val="27"/>
          <w:szCs w:val="27"/>
        </w:rPr>
        <w:t>nhiên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Hãy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</w:t>
      </w:r>
      <w:r>
        <w:rPr>
          <w:rFonts w:ascii="Arial" w:hAnsi="Arial" w:cs="Arial"/>
          <w:color w:val="333333"/>
          <w:sz w:val="27"/>
          <w:szCs w:val="27"/>
          <w:vertAlign w:val="superscript"/>
        </w:rPr>
        <w:t>y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lastRenderedPageBreak/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23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một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kiểm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phải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không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?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24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hai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b.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Tìm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tổng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lẻ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chẵn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nằm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giữa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hai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73114C" w:rsidRDefault="0073114C" w:rsidP="0073114C">
      <w:pPr>
        <w:pStyle w:val="Heading4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Đề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25</w:t>
      </w:r>
    </w:p>
    <w:p w:rsidR="0073114C" w:rsidRDefault="0073114C" w:rsidP="0073114C">
      <w:pPr>
        <w:pStyle w:val="NormalWeb"/>
        <w:shd w:val="clear" w:color="auto" w:fill="FFFFFF"/>
        <w:spacing w:line="419" w:lineRule="atLeast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Nhập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giá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trị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biểu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thức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S= 1.2 + 2.3 + 3.4 + ... +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n(</w:t>
      </w:r>
      <w:proofErr w:type="gramEnd"/>
      <w:r>
        <w:rPr>
          <w:rFonts w:ascii="Arial" w:hAnsi="Arial" w:cs="Arial"/>
          <w:color w:val="333333"/>
          <w:sz w:val="27"/>
          <w:szCs w:val="27"/>
        </w:rPr>
        <w:t>n+1).</w:t>
      </w:r>
    </w:p>
    <w:p w:rsidR="0073114C" w:rsidRPr="0073114C" w:rsidRDefault="0073114C" w:rsidP="0073114C">
      <w:pPr>
        <w:rPr>
          <w:color w:val="FF0000"/>
          <w:sz w:val="44"/>
          <w:szCs w:val="44"/>
        </w:rPr>
      </w:pPr>
      <w:bookmarkStart w:id="0" w:name="_GoBack"/>
      <w:bookmarkEnd w:id="0"/>
    </w:p>
    <w:p w:rsidR="0073114C" w:rsidRPr="0073114C" w:rsidRDefault="0073114C" w:rsidP="0073114C">
      <w:pPr>
        <w:rPr>
          <w:color w:val="FF0000"/>
          <w:sz w:val="44"/>
          <w:szCs w:val="44"/>
        </w:rPr>
      </w:pPr>
      <w:proofErr w:type="spellStart"/>
      <w:r w:rsidRPr="0073114C">
        <w:rPr>
          <w:color w:val="FF0000"/>
          <w:sz w:val="44"/>
          <w:szCs w:val="44"/>
        </w:rPr>
        <w:t>Nguồn</w:t>
      </w:r>
      <w:proofErr w:type="spellEnd"/>
      <w:r w:rsidRPr="0073114C">
        <w:rPr>
          <w:color w:val="FF0000"/>
          <w:sz w:val="44"/>
          <w:szCs w:val="44"/>
        </w:rPr>
        <w:t>: https://www.thegioididong.com/game-app/25-bai-tap-lap-vong-lap-c-co-loi-giai-1323643#qmenu1</w:t>
      </w:r>
    </w:p>
    <w:sectPr w:rsidR="0073114C" w:rsidRPr="0073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4C"/>
    <w:rsid w:val="007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DAA1F-42C2-4647-AF44-15247DF1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1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1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2021-10-11T10:33:00Z</dcterms:created>
  <dcterms:modified xsi:type="dcterms:W3CDTF">2021-10-11T10:37:00Z</dcterms:modified>
</cp:coreProperties>
</file>