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5DC56" w14:textId="64D283B7" w:rsidR="008E652F" w:rsidRDefault="002A6384" w:rsidP="002A6384">
      <w:pPr>
        <w:pStyle w:val="ListParagraph"/>
        <w:numPr>
          <w:ilvl w:val="0"/>
          <w:numId w:val="2"/>
        </w:numPr>
      </w:pPr>
      <w:r>
        <w:t>Đặc tả use case “Nhập sách”</w:t>
      </w:r>
    </w:p>
    <w:tbl>
      <w:tblPr>
        <w:tblStyle w:val="TableGrid"/>
        <w:tblW w:w="8776" w:type="dxa"/>
        <w:tblInd w:w="360" w:type="dxa"/>
        <w:tblLook w:val="04A0" w:firstRow="1" w:lastRow="0" w:firstColumn="1" w:lastColumn="0" w:noHBand="0" w:noVBand="1"/>
      </w:tblPr>
      <w:tblGrid>
        <w:gridCol w:w="4388"/>
        <w:gridCol w:w="4388"/>
      </w:tblGrid>
      <w:tr w:rsidR="002A6384" w14:paraId="768730F6" w14:textId="77777777" w:rsidTr="002A6384">
        <w:trPr>
          <w:trHeight w:val="409"/>
        </w:trPr>
        <w:tc>
          <w:tcPr>
            <w:tcW w:w="4388" w:type="dxa"/>
          </w:tcPr>
          <w:p w14:paraId="7A8B215B" w14:textId="4E1D7149" w:rsidR="002A6384" w:rsidRDefault="002A6384" w:rsidP="002A6384">
            <w:r>
              <w:t>Tên trường</w:t>
            </w:r>
          </w:p>
        </w:tc>
        <w:tc>
          <w:tcPr>
            <w:tcW w:w="4388" w:type="dxa"/>
          </w:tcPr>
          <w:p w14:paraId="468BA6B4" w14:textId="4B5C827E" w:rsidR="002A6384" w:rsidRDefault="002A6384" w:rsidP="002A6384">
            <w:r>
              <w:t>Ý nghĩa</w:t>
            </w:r>
          </w:p>
        </w:tc>
      </w:tr>
      <w:tr w:rsidR="002A6384" w14:paraId="1501C456" w14:textId="77777777" w:rsidTr="002A6384">
        <w:trPr>
          <w:trHeight w:val="409"/>
        </w:trPr>
        <w:tc>
          <w:tcPr>
            <w:tcW w:w="4388" w:type="dxa"/>
          </w:tcPr>
          <w:p w14:paraId="3B6E4AF3" w14:textId="75749775" w:rsidR="002A6384" w:rsidRDefault="002A6384" w:rsidP="002A6384">
            <w:r>
              <w:t>Use case id</w:t>
            </w:r>
          </w:p>
        </w:tc>
        <w:tc>
          <w:tcPr>
            <w:tcW w:w="4388" w:type="dxa"/>
          </w:tcPr>
          <w:p w14:paraId="113E103E" w14:textId="28308833" w:rsidR="002A6384" w:rsidRDefault="002A6384" w:rsidP="002A6384">
            <w:r>
              <w:t>NS00</w:t>
            </w:r>
          </w:p>
        </w:tc>
      </w:tr>
      <w:tr w:rsidR="002A6384" w14:paraId="48B1D771" w14:textId="77777777" w:rsidTr="002A6384">
        <w:trPr>
          <w:trHeight w:val="392"/>
        </w:trPr>
        <w:tc>
          <w:tcPr>
            <w:tcW w:w="4388" w:type="dxa"/>
          </w:tcPr>
          <w:p w14:paraId="7FD5D85A" w14:textId="70D95408" w:rsidR="002A6384" w:rsidRDefault="002A6384" w:rsidP="002A6384">
            <w:r>
              <w:t>Tên use case</w:t>
            </w:r>
          </w:p>
        </w:tc>
        <w:tc>
          <w:tcPr>
            <w:tcW w:w="4388" w:type="dxa"/>
          </w:tcPr>
          <w:p w14:paraId="49D9EEFA" w14:textId="0EB4BE22" w:rsidR="002A6384" w:rsidRDefault="002A6384" w:rsidP="002A6384">
            <w:r>
              <w:t>Nhập sách</w:t>
            </w:r>
          </w:p>
        </w:tc>
      </w:tr>
      <w:tr w:rsidR="002A6384" w14:paraId="30EB5252" w14:textId="77777777" w:rsidTr="002A6384">
        <w:trPr>
          <w:trHeight w:val="409"/>
        </w:trPr>
        <w:tc>
          <w:tcPr>
            <w:tcW w:w="4388" w:type="dxa"/>
          </w:tcPr>
          <w:p w14:paraId="69A2F618" w14:textId="29008281" w:rsidR="002A6384" w:rsidRDefault="002A6384" w:rsidP="002A6384">
            <w:r>
              <w:t xml:space="preserve">Mô tả vắn tắt </w:t>
            </w:r>
          </w:p>
        </w:tc>
        <w:tc>
          <w:tcPr>
            <w:tcW w:w="4388" w:type="dxa"/>
          </w:tcPr>
          <w:p w14:paraId="2BC7F413" w14:textId="4918232A" w:rsidR="002A6384" w:rsidRDefault="002A6384" w:rsidP="002A6384">
            <w:r>
              <w:t>Use case này giúp người quản lý kho nhập sách vào hệ thống</w:t>
            </w:r>
          </w:p>
        </w:tc>
      </w:tr>
      <w:tr w:rsidR="002A6384" w14:paraId="4A8DE159" w14:textId="77777777" w:rsidTr="002A6384">
        <w:trPr>
          <w:trHeight w:val="409"/>
        </w:trPr>
        <w:tc>
          <w:tcPr>
            <w:tcW w:w="4388" w:type="dxa"/>
          </w:tcPr>
          <w:p w14:paraId="4EC1F053" w14:textId="1B98D728" w:rsidR="002A6384" w:rsidRDefault="002A6384" w:rsidP="002A6384">
            <w:r>
              <w:t>Actor chính</w:t>
            </w:r>
          </w:p>
        </w:tc>
        <w:tc>
          <w:tcPr>
            <w:tcW w:w="4388" w:type="dxa"/>
          </w:tcPr>
          <w:p w14:paraId="012D8682" w14:textId="4BB4E911" w:rsidR="002A6384" w:rsidRDefault="002A6384" w:rsidP="002A6384">
            <w:r>
              <w:t>Người nhập kho</w:t>
            </w:r>
          </w:p>
        </w:tc>
      </w:tr>
      <w:tr w:rsidR="002A6384" w14:paraId="45EE63E7" w14:textId="77777777" w:rsidTr="002A6384">
        <w:trPr>
          <w:trHeight w:val="409"/>
        </w:trPr>
        <w:tc>
          <w:tcPr>
            <w:tcW w:w="4388" w:type="dxa"/>
          </w:tcPr>
          <w:p w14:paraId="400AEF0C" w14:textId="106DFB7C" w:rsidR="002A6384" w:rsidRDefault="002A6384" w:rsidP="002A6384">
            <w:r>
              <w:t>Actor phụ</w:t>
            </w:r>
          </w:p>
        </w:tc>
        <w:tc>
          <w:tcPr>
            <w:tcW w:w="4388" w:type="dxa"/>
          </w:tcPr>
          <w:p w14:paraId="7E816AE2" w14:textId="283BFA45" w:rsidR="002A6384" w:rsidRDefault="002A6384" w:rsidP="002A6384">
            <w:r>
              <w:t>Không có</w:t>
            </w:r>
          </w:p>
        </w:tc>
      </w:tr>
      <w:tr w:rsidR="002A6384" w14:paraId="03F180C0" w14:textId="77777777" w:rsidTr="002A6384">
        <w:trPr>
          <w:trHeight w:val="409"/>
        </w:trPr>
        <w:tc>
          <w:tcPr>
            <w:tcW w:w="4388" w:type="dxa"/>
          </w:tcPr>
          <w:p w14:paraId="657B5BE0" w14:textId="60F12C00" w:rsidR="002A6384" w:rsidRDefault="002A6384" w:rsidP="002A6384">
            <w:r>
              <w:t>Tiền điều kiện</w:t>
            </w:r>
          </w:p>
        </w:tc>
        <w:tc>
          <w:tcPr>
            <w:tcW w:w="4388" w:type="dxa"/>
          </w:tcPr>
          <w:p w14:paraId="48807ABD" w14:textId="1FB62EF7" w:rsidR="002A6384" w:rsidRDefault="002A6384" w:rsidP="002A6384">
            <w:r>
              <w:t>Đăng nhập</w:t>
            </w:r>
          </w:p>
        </w:tc>
      </w:tr>
      <w:tr w:rsidR="002A6384" w14:paraId="3B2A1A2F" w14:textId="77777777" w:rsidTr="002A6384">
        <w:trPr>
          <w:trHeight w:val="409"/>
        </w:trPr>
        <w:tc>
          <w:tcPr>
            <w:tcW w:w="4388" w:type="dxa"/>
          </w:tcPr>
          <w:p w14:paraId="62E5024A" w14:textId="2B292D8C" w:rsidR="002A6384" w:rsidRDefault="002A6384" w:rsidP="002A6384">
            <w:r>
              <w:t xml:space="preserve">Hậu điều kiện </w:t>
            </w:r>
          </w:p>
        </w:tc>
        <w:tc>
          <w:tcPr>
            <w:tcW w:w="4388" w:type="dxa"/>
          </w:tcPr>
          <w:p w14:paraId="0695C819" w14:textId="2D93F509" w:rsidR="002A6384" w:rsidRDefault="002A6384" w:rsidP="002A6384"/>
        </w:tc>
      </w:tr>
      <w:tr w:rsidR="002A6384" w14:paraId="6A1EE761" w14:textId="77777777" w:rsidTr="002A6384">
        <w:trPr>
          <w:trHeight w:val="392"/>
        </w:trPr>
        <w:tc>
          <w:tcPr>
            <w:tcW w:w="4388" w:type="dxa"/>
          </w:tcPr>
          <w:p w14:paraId="593B5244" w14:textId="356A1350" w:rsidR="002A6384" w:rsidRDefault="002A6384" w:rsidP="002A6384">
            <w:r>
              <w:t>Luồng hoạt động</w:t>
            </w:r>
          </w:p>
        </w:tc>
        <w:tc>
          <w:tcPr>
            <w:tcW w:w="4388" w:type="dxa"/>
          </w:tcPr>
          <w:p w14:paraId="67CF562D" w14:textId="42864847" w:rsidR="002A6384" w:rsidRDefault="002A6384" w:rsidP="002A6384">
            <w:r>
              <w:t>B1: Người quản lý kho chọn chức năng “Nhập sách”</w:t>
            </w:r>
          </w:p>
          <w:p w14:paraId="10C5A389" w14:textId="4EE6494A" w:rsidR="002A6384" w:rsidRDefault="002A6384" w:rsidP="002A6384">
            <w:r>
              <w:t>B2: Nhập sách theo biểu mẫu</w:t>
            </w:r>
          </w:p>
          <w:p w14:paraId="51BE1BCB" w14:textId="5AE2156A" w:rsidR="002A6384" w:rsidRDefault="002A6384" w:rsidP="002A6384">
            <w:r>
              <w:t>B3: Xác nhận</w:t>
            </w:r>
          </w:p>
          <w:p w14:paraId="412144B7" w14:textId="02062ACA" w:rsidR="002A6384" w:rsidRDefault="002A6384" w:rsidP="002A6384">
            <w:r>
              <w:t xml:space="preserve">B4: người quản lý kho lưu </w:t>
            </w:r>
            <w:r w:rsidR="00F353F3">
              <w:t>thông tin</w:t>
            </w:r>
          </w:p>
          <w:p w14:paraId="53CFE8B2" w14:textId="1306190F" w:rsidR="002A6384" w:rsidRDefault="002A6384" w:rsidP="002A6384">
            <w:r>
              <w:t>B5: Kết thúc use case</w:t>
            </w:r>
          </w:p>
        </w:tc>
      </w:tr>
      <w:tr w:rsidR="002A6384" w14:paraId="01670F71" w14:textId="77777777" w:rsidTr="002A6384">
        <w:trPr>
          <w:trHeight w:val="409"/>
        </w:trPr>
        <w:tc>
          <w:tcPr>
            <w:tcW w:w="4388" w:type="dxa"/>
          </w:tcPr>
          <w:p w14:paraId="3E9F5199" w14:textId="6E5F8D00" w:rsidR="002A6384" w:rsidRDefault="002A6384" w:rsidP="002A6384">
            <w:r>
              <w:t>Luồng thay thế</w:t>
            </w:r>
          </w:p>
        </w:tc>
        <w:tc>
          <w:tcPr>
            <w:tcW w:w="4388" w:type="dxa"/>
          </w:tcPr>
          <w:p w14:paraId="010A40DD" w14:textId="77777777" w:rsidR="002A6384" w:rsidRDefault="002A6384" w:rsidP="002A6384"/>
        </w:tc>
      </w:tr>
      <w:tr w:rsidR="002A6384" w14:paraId="42960D01" w14:textId="77777777" w:rsidTr="002A6384">
        <w:trPr>
          <w:trHeight w:val="409"/>
        </w:trPr>
        <w:tc>
          <w:tcPr>
            <w:tcW w:w="4388" w:type="dxa"/>
          </w:tcPr>
          <w:p w14:paraId="3EC2AEF9" w14:textId="573129BB" w:rsidR="002A6384" w:rsidRDefault="002A6384" w:rsidP="002A6384">
            <w:r>
              <w:t>Luồng ngoại lệ</w:t>
            </w:r>
          </w:p>
        </w:tc>
        <w:tc>
          <w:tcPr>
            <w:tcW w:w="4388" w:type="dxa"/>
          </w:tcPr>
          <w:p w14:paraId="4DBF6517" w14:textId="77777777" w:rsidR="002A6384" w:rsidRDefault="002A6384" w:rsidP="002A6384"/>
        </w:tc>
      </w:tr>
    </w:tbl>
    <w:p w14:paraId="4474A095" w14:textId="77777777" w:rsidR="002A6384" w:rsidRDefault="002A6384" w:rsidP="002A6384">
      <w:pPr>
        <w:ind w:left="360"/>
      </w:pPr>
    </w:p>
    <w:p w14:paraId="553932AC" w14:textId="7182144E" w:rsidR="00F353F3" w:rsidRDefault="00F353F3" w:rsidP="00F353F3">
      <w:pPr>
        <w:pStyle w:val="ListParagraph"/>
        <w:numPr>
          <w:ilvl w:val="0"/>
          <w:numId w:val="2"/>
        </w:numPr>
      </w:pPr>
      <w:r>
        <w:t>Đặc tả use case “Đặt sách”</w:t>
      </w:r>
    </w:p>
    <w:tbl>
      <w:tblPr>
        <w:tblStyle w:val="TableGrid"/>
        <w:tblpPr w:leftFromText="180" w:rightFromText="180" w:vertAnchor="text" w:horzAnchor="page" w:tblpX="2095" w:tblpY="519"/>
        <w:tblW w:w="8912" w:type="dxa"/>
        <w:tblLook w:val="04A0" w:firstRow="1" w:lastRow="0" w:firstColumn="1" w:lastColumn="0" w:noHBand="0" w:noVBand="1"/>
      </w:tblPr>
      <w:tblGrid>
        <w:gridCol w:w="4456"/>
        <w:gridCol w:w="4456"/>
      </w:tblGrid>
      <w:tr w:rsidR="00F353F3" w14:paraId="7C3C4EE9" w14:textId="77777777" w:rsidTr="00F353F3">
        <w:trPr>
          <w:trHeight w:val="434"/>
        </w:trPr>
        <w:tc>
          <w:tcPr>
            <w:tcW w:w="4456" w:type="dxa"/>
          </w:tcPr>
          <w:p w14:paraId="448DA365" w14:textId="002354AA" w:rsidR="00F353F3" w:rsidRDefault="00F353F3" w:rsidP="00F353F3">
            <w:pPr>
              <w:pStyle w:val="ListParagraph"/>
              <w:ind w:left="0"/>
            </w:pPr>
            <w:r>
              <w:t>Tên trường</w:t>
            </w:r>
          </w:p>
        </w:tc>
        <w:tc>
          <w:tcPr>
            <w:tcW w:w="4456" w:type="dxa"/>
          </w:tcPr>
          <w:p w14:paraId="3D534571" w14:textId="4668D15E" w:rsidR="00F353F3" w:rsidRDefault="00F353F3" w:rsidP="00F353F3">
            <w:pPr>
              <w:pStyle w:val="ListParagraph"/>
              <w:ind w:left="0"/>
            </w:pPr>
            <w:r>
              <w:t>Ý nghĩa</w:t>
            </w:r>
          </w:p>
        </w:tc>
      </w:tr>
      <w:tr w:rsidR="00F353F3" w14:paraId="054FA118" w14:textId="77777777" w:rsidTr="00F353F3">
        <w:trPr>
          <w:trHeight w:val="434"/>
        </w:trPr>
        <w:tc>
          <w:tcPr>
            <w:tcW w:w="4456" w:type="dxa"/>
          </w:tcPr>
          <w:p w14:paraId="1E25AFBC" w14:textId="66739AFA" w:rsidR="00F353F3" w:rsidRDefault="00F353F3" w:rsidP="00F353F3">
            <w:pPr>
              <w:pStyle w:val="ListParagraph"/>
              <w:ind w:left="0"/>
            </w:pPr>
            <w:r>
              <w:t>Use case id</w:t>
            </w:r>
          </w:p>
        </w:tc>
        <w:tc>
          <w:tcPr>
            <w:tcW w:w="4456" w:type="dxa"/>
          </w:tcPr>
          <w:p w14:paraId="30AC3AB4" w14:textId="6FB53231" w:rsidR="00F353F3" w:rsidRDefault="00F353F3" w:rsidP="00F353F3">
            <w:pPr>
              <w:pStyle w:val="ListParagraph"/>
              <w:ind w:left="0"/>
            </w:pPr>
            <w:r>
              <w:t>DS00</w:t>
            </w:r>
          </w:p>
        </w:tc>
      </w:tr>
      <w:tr w:rsidR="00F353F3" w14:paraId="6ED0C2F0" w14:textId="77777777" w:rsidTr="00F353F3">
        <w:trPr>
          <w:trHeight w:val="417"/>
        </w:trPr>
        <w:tc>
          <w:tcPr>
            <w:tcW w:w="4456" w:type="dxa"/>
          </w:tcPr>
          <w:p w14:paraId="1B2B8D7B" w14:textId="7C0D62E0" w:rsidR="00F353F3" w:rsidRDefault="00F353F3" w:rsidP="00F353F3">
            <w:pPr>
              <w:pStyle w:val="ListParagraph"/>
              <w:ind w:left="0"/>
            </w:pPr>
            <w:r>
              <w:t>Tên use case</w:t>
            </w:r>
          </w:p>
        </w:tc>
        <w:tc>
          <w:tcPr>
            <w:tcW w:w="4456" w:type="dxa"/>
          </w:tcPr>
          <w:p w14:paraId="5AE3C11A" w14:textId="6F3FEE06" w:rsidR="00F353F3" w:rsidRDefault="00F353F3" w:rsidP="00F353F3">
            <w:pPr>
              <w:pStyle w:val="ListParagraph"/>
              <w:ind w:left="0"/>
            </w:pPr>
            <w:r>
              <w:t>Đặt sách</w:t>
            </w:r>
          </w:p>
        </w:tc>
      </w:tr>
      <w:tr w:rsidR="00F353F3" w14:paraId="1F1F0029" w14:textId="77777777" w:rsidTr="00F353F3">
        <w:trPr>
          <w:trHeight w:val="434"/>
        </w:trPr>
        <w:tc>
          <w:tcPr>
            <w:tcW w:w="4456" w:type="dxa"/>
          </w:tcPr>
          <w:p w14:paraId="4562726D" w14:textId="289735D8" w:rsidR="00F353F3" w:rsidRDefault="00F353F3" w:rsidP="00F353F3">
            <w:pPr>
              <w:pStyle w:val="ListParagraph"/>
              <w:ind w:left="0"/>
            </w:pPr>
            <w:r>
              <w:t xml:space="preserve">Mô tả vắn tắt </w:t>
            </w:r>
          </w:p>
        </w:tc>
        <w:tc>
          <w:tcPr>
            <w:tcW w:w="4456" w:type="dxa"/>
          </w:tcPr>
          <w:p w14:paraId="59D363C0" w14:textId="42B750E8" w:rsidR="00F353F3" w:rsidRDefault="00F353F3" w:rsidP="00F353F3">
            <w:pPr>
              <w:pStyle w:val="ListParagraph"/>
              <w:ind w:left="0"/>
            </w:pPr>
            <w:r>
              <w:t>U</w:t>
            </w:r>
            <w:r>
              <w:t xml:space="preserve">se case này giúp </w:t>
            </w:r>
            <w:r>
              <w:t>khách hàng</w:t>
            </w:r>
            <w:r>
              <w:t xml:space="preserve"> </w:t>
            </w:r>
            <w:r>
              <w:t>đặt sách online</w:t>
            </w:r>
          </w:p>
        </w:tc>
      </w:tr>
      <w:tr w:rsidR="00F353F3" w14:paraId="5146A4FB" w14:textId="77777777" w:rsidTr="00F353F3">
        <w:trPr>
          <w:trHeight w:val="434"/>
        </w:trPr>
        <w:tc>
          <w:tcPr>
            <w:tcW w:w="4456" w:type="dxa"/>
          </w:tcPr>
          <w:p w14:paraId="00B12928" w14:textId="4BF96CB8" w:rsidR="00F353F3" w:rsidRDefault="00F353F3" w:rsidP="00F353F3">
            <w:pPr>
              <w:pStyle w:val="ListParagraph"/>
              <w:ind w:left="0"/>
            </w:pPr>
            <w:r>
              <w:t>Actor chính</w:t>
            </w:r>
          </w:p>
        </w:tc>
        <w:tc>
          <w:tcPr>
            <w:tcW w:w="4456" w:type="dxa"/>
          </w:tcPr>
          <w:p w14:paraId="0355F78B" w14:textId="045672AE" w:rsidR="00F353F3" w:rsidRDefault="00F353F3" w:rsidP="00F353F3">
            <w:pPr>
              <w:pStyle w:val="ListParagraph"/>
              <w:ind w:left="0"/>
            </w:pPr>
            <w:r>
              <w:t>Khách hàng</w:t>
            </w:r>
          </w:p>
        </w:tc>
      </w:tr>
      <w:tr w:rsidR="00F353F3" w14:paraId="5479C208" w14:textId="77777777" w:rsidTr="00F353F3">
        <w:trPr>
          <w:trHeight w:val="434"/>
        </w:trPr>
        <w:tc>
          <w:tcPr>
            <w:tcW w:w="4456" w:type="dxa"/>
          </w:tcPr>
          <w:p w14:paraId="23B08444" w14:textId="3ACCB319" w:rsidR="00F353F3" w:rsidRDefault="00F353F3" w:rsidP="00F353F3">
            <w:pPr>
              <w:pStyle w:val="ListParagraph"/>
              <w:ind w:left="0"/>
            </w:pPr>
            <w:r>
              <w:t>Actor phụ</w:t>
            </w:r>
          </w:p>
        </w:tc>
        <w:tc>
          <w:tcPr>
            <w:tcW w:w="4456" w:type="dxa"/>
          </w:tcPr>
          <w:p w14:paraId="1E3401CF" w14:textId="6BA31C60" w:rsidR="00F353F3" w:rsidRDefault="00F353F3" w:rsidP="00F353F3">
            <w:pPr>
              <w:pStyle w:val="ListParagraph"/>
              <w:ind w:left="0"/>
            </w:pPr>
            <w:r>
              <w:t>Không có</w:t>
            </w:r>
          </w:p>
        </w:tc>
      </w:tr>
      <w:tr w:rsidR="00F353F3" w14:paraId="46946C11" w14:textId="77777777" w:rsidTr="00F353F3">
        <w:trPr>
          <w:trHeight w:val="434"/>
        </w:trPr>
        <w:tc>
          <w:tcPr>
            <w:tcW w:w="4456" w:type="dxa"/>
          </w:tcPr>
          <w:p w14:paraId="2D12A9C2" w14:textId="59FFA145" w:rsidR="00F353F3" w:rsidRDefault="00F353F3" w:rsidP="00F353F3">
            <w:pPr>
              <w:pStyle w:val="ListParagraph"/>
              <w:ind w:left="0"/>
            </w:pPr>
            <w:r>
              <w:t>Tiền điều kiện</w:t>
            </w:r>
          </w:p>
        </w:tc>
        <w:tc>
          <w:tcPr>
            <w:tcW w:w="4456" w:type="dxa"/>
          </w:tcPr>
          <w:p w14:paraId="5E1599C7" w14:textId="2E62A785" w:rsidR="00F353F3" w:rsidRDefault="00F353F3" w:rsidP="00F353F3">
            <w:pPr>
              <w:pStyle w:val="ListParagraph"/>
              <w:ind w:left="0"/>
            </w:pPr>
            <w:r>
              <w:t>Đăng nhập</w:t>
            </w:r>
          </w:p>
        </w:tc>
      </w:tr>
      <w:tr w:rsidR="00F353F3" w14:paraId="1ECCC3F5" w14:textId="77777777" w:rsidTr="00F353F3">
        <w:trPr>
          <w:trHeight w:val="434"/>
        </w:trPr>
        <w:tc>
          <w:tcPr>
            <w:tcW w:w="4456" w:type="dxa"/>
          </w:tcPr>
          <w:p w14:paraId="700FECE7" w14:textId="3EDAB014" w:rsidR="00F353F3" w:rsidRDefault="00F353F3" w:rsidP="00F353F3">
            <w:pPr>
              <w:pStyle w:val="ListParagraph"/>
              <w:ind w:left="0"/>
            </w:pPr>
            <w:r>
              <w:t xml:space="preserve">Hậu điều kiện </w:t>
            </w:r>
          </w:p>
        </w:tc>
        <w:tc>
          <w:tcPr>
            <w:tcW w:w="4456" w:type="dxa"/>
          </w:tcPr>
          <w:p w14:paraId="4702A8E8" w14:textId="3A845556" w:rsidR="00F353F3" w:rsidRDefault="00F353F3" w:rsidP="00F353F3">
            <w:pPr>
              <w:pStyle w:val="ListParagraph"/>
              <w:ind w:left="0"/>
            </w:pPr>
          </w:p>
        </w:tc>
      </w:tr>
      <w:tr w:rsidR="00F353F3" w14:paraId="313EEE1A" w14:textId="77777777" w:rsidTr="00F353F3">
        <w:trPr>
          <w:trHeight w:val="417"/>
        </w:trPr>
        <w:tc>
          <w:tcPr>
            <w:tcW w:w="4456" w:type="dxa"/>
          </w:tcPr>
          <w:p w14:paraId="5BF06737" w14:textId="66A1CB33" w:rsidR="00F353F3" w:rsidRDefault="00F353F3" w:rsidP="00F353F3">
            <w:pPr>
              <w:pStyle w:val="ListParagraph"/>
              <w:ind w:left="0"/>
            </w:pPr>
            <w:r>
              <w:t>Luồng hoạt động</w:t>
            </w:r>
          </w:p>
        </w:tc>
        <w:tc>
          <w:tcPr>
            <w:tcW w:w="4456" w:type="dxa"/>
          </w:tcPr>
          <w:p w14:paraId="777E8A30" w14:textId="77777777" w:rsidR="00EB2D6F" w:rsidRDefault="00F353F3" w:rsidP="00F353F3">
            <w:pPr>
              <w:pStyle w:val="ListParagraph"/>
              <w:ind w:left="0"/>
            </w:pPr>
            <w:r>
              <w:t xml:space="preserve">B1: </w:t>
            </w:r>
            <w:r w:rsidR="00EB2D6F" w:rsidRPr="00EB2D6F">
              <w:t xml:space="preserve">Người dùng có thể thực hiện một trong các chức năng:  </w:t>
            </w:r>
          </w:p>
          <w:p w14:paraId="58AB721F" w14:textId="4BF7BA7E" w:rsidR="00EB2D6F" w:rsidRDefault="00EB2D6F" w:rsidP="00F353F3">
            <w:pPr>
              <w:pStyle w:val="ListParagraph"/>
              <w:ind w:left="0"/>
            </w:pPr>
            <w:r>
              <w:t xml:space="preserve">- </w:t>
            </w:r>
            <w:r w:rsidRPr="00EB2D6F">
              <w:t xml:space="preserve">Xem danh sách sản phẩm  </w:t>
            </w:r>
          </w:p>
          <w:p w14:paraId="59CBCEDD" w14:textId="77777777" w:rsidR="00EB2D6F" w:rsidRDefault="00EB2D6F" w:rsidP="00F353F3">
            <w:pPr>
              <w:pStyle w:val="ListParagraph"/>
              <w:ind w:left="0"/>
            </w:pPr>
            <w:r>
              <w:t xml:space="preserve">- </w:t>
            </w:r>
            <w:r w:rsidRPr="00EB2D6F">
              <w:t xml:space="preserve">Tra cứu sản phẩm muốn đặt  </w:t>
            </w:r>
          </w:p>
          <w:p w14:paraId="59E445B3" w14:textId="77A3F3D0" w:rsidR="00EB2D6F" w:rsidRDefault="00EB2D6F" w:rsidP="00F353F3">
            <w:pPr>
              <w:pStyle w:val="ListParagraph"/>
              <w:ind w:left="0"/>
            </w:pPr>
            <w:r>
              <w:t xml:space="preserve">- </w:t>
            </w:r>
            <w:r w:rsidRPr="00EB2D6F">
              <w:t xml:space="preserve">Xem chi tiết sản phẩm  </w:t>
            </w:r>
          </w:p>
          <w:p w14:paraId="73A3AFCC" w14:textId="6C757F63" w:rsidR="00EB2D6F" w:rsidRDefault="00EB2D6F" w:rsidP="00F353F3">
            <w:pPr>
              <w:pStyle w:val="ListParagraph"/>
              <w:ind w:left="0"/>
            </w:pPr>
            <w:r>
              <w:t>B2:</w:t>
            </w:r>
            <w:r w:rsidRPr="00EB2D6F">
              <w:t xml:space="preserve"> Click vào nút đặt hàng trên các sản phẩm muốn đặt.  </w:t>
            </w:r>
          </w:p>
          <w:p w14:paraId="26DFF958" w14:textId="56CD8D26" w:rsidR="00EB2D6F" w:rsidRDefault="00EB2D6F" w:rsidP="00F353F3">
            <w:pPr>
              <w:pStyle w:val="ListParagraph"/>
              <w:ind w:left="0"/>
            </w:pPr>
            <w:r>
              <w:t>B3:</w:t>
            </w:r>
            <w:r w:rsidRPr="00EB2D6F">
              <w:t xml:space="preserve"> Sản phẩm thêm vào giỏ hàng được</w:t>
            </w:r>
            <w:r>
              <w:t xml:space="preserve"> lưu trên</w:t>
            </w:r>
            <w:r w:rsidRPr="00EB2D6F">
              <w:t xml:space="preserve"> hệ thống </w:t>
            </w:r>
          </w:p>
          <w:p w14:paraId="30865856" w14:textId="62BB35D6" w:rsidR="00F353F3" w:rsidRDefault="00EB2D6F" w:rsidP="00F353F3">
            <w:pPr>
              <w:pStyle w:val="ListParagraph"/>
              <w:ind w:left="0"/>
            </w:pPr>
            <w:r>
              <w:lastRenderedPageBreak/>
              <w:t>B4:</w:t>
            </w:r>
            <w:r w:rsidRPr="00EB2D6F">
              <w:t xml:space="preserve"> Hệ thống cập nhật tổng số lượng sản phẩm đang có trong giỏ lên màn hình.</w:t>
            </w:r>
          </w:p>
        </w:tc>
      </w:tr>
      <w:tr w:rsidR="00F353F3" w14:paraId="602C9E57" w14:textId="77777777" w:rsidTr="00F353F3">
        <w:trPr>
          <w:trHeight w:val="434"/>
        </w:trPr>
        <w:tc>
          <w:tcPr>
            <w:tcW w:w="4456" w:type="dxa"/>
          </w:tcPr>
          <w:p w14:paraId="1A3C0ABF" w14:textId="67FD5EDB" w:rsidR="00F353F3" w:rsidRDefault="00F353F3" w:rsidP="00F353F3">
            <w:pPr>
              <w:pStyle w:val="ListParagraph"/>
              <w:ind w:left="0"/>
            </w:pPr>
            <w:r>
              <w:lastRenderedPageBreak/>
              <w:t>Luồng thay thế</w:t>
            </w:r>
          </w:p>
        </w:tc>
        <w:tc>
          <w:tcPr>
            <w:tcW w:w="4456" w:type="dxa"/>
          </w:tcPr>
          <w:p w14:paraId="5022BEBF" w14:textId="77777777" w:rsidR="00EB2D6F" w:rsidRPr="00EB2D6F" w:rsidRDefault="00EB2D6F" w:rsidP="00EB2D6F">
            <w:r w:rsidRPr="00EB2D6F">
              <w:t xml:space="preserve">B3.1. Nếu sản phẩm đã có trong giỏ thì chỉ cập nhật trường số lượng trong giỏ tăng lên 1. </w:t>
            </w:r>
          </w:p>
          <w:p w14:paraId="564128D8" w14:textId="5FFC8ECF" w:rsidR="00F353F3" w:rsidRDefault="00EB2D6F" w:rsidP="00EB2D6F">
            <w:pPr>
              <w:pStyle w:val="ListParagraph"/>
              <w:ind w:left="0"/>
            </w:pPr>
            <w:r w:rsidRPr="00EB2D6F">
              <w:t>B3.2. Nếu sản phẩm chưa có thì thêm mới sản phẩm vào giỏ.</w:t>
            </w:r>
          </w:p>
        </w:tc>
      </w:tr>
      <w:tr w:rsidR="00F353F3" w14:paraId="692A831E" w14:textId="77777777" w:rsidTr="00F353F3">
        <w:trPr>
          <w:trHeight w:val="434"/>
        </w:trPr>
        <w:tc>
          <w:tcPr>
            <w:tcW w:w="4456" w:type="dxa"/>
          </w:tcPr>
          <w:p w14:paraId="7E1EF13D" w14:textId="7E2CF702" w:rsidR="00F353F3" w:rsidRDefault="00F353F3" w:rsidP="00F353F3">
            <w:pPr>
              <w:pStyle w:val="ListParagraph"/>
              <w:ind w:left="0"/>
            </w:pPr>
            <w:r>
              <w:t>Luồng ngoại lệ</w:t>
            </w:r>
          </w:p>
        </w:tc>
        <w:tc>
          <w:tcPr>
            <w:tcW w:w="4456" w:type="dxa"/>
          </w:tcPr>
          <w:p w14:paraId="2AC34C5E" w14:textId="07C57B1E" w:rsidR="00F353F3" w:rsidRDefault="00EB2D6F" w:rsidP="00F353F3">
            <w:pPr>
              <w:pStyle w:val="ListParagraph"/>
              <w:ind w:left="0"/>
            </w:pPr>
            <w:r>
              <w:t>Không có</w:t>
            </w:r>
          </w:p>
        </w:tc>
      </w:tr>
    </w:tbl>
    <w:p w14:paraId="2D50AFA6" w14:textId="77777777" w:rsidR="00F353F3" w:rsidRDefault="00F353F3" w:rsidP="00F353F3">
      <w:pPr>
        <w:pStyle w:val="ListParagraph"/>
      </w:pPr>
    </w:p>
    <w:p w14:paraId="058E50DB" w14:textId="07C5D19B" w:rsidR="00FE337A" w:rsidRDefault="00FE337A" w:rsidP="00FE337A">
      <w:pPr>
        <w:pStyle w:val="ListParagraph"/>
        <w:numPr>
          <w:ilvl w:val="0"/>
          <w:numId w:val="2"/>
        </w:numPr>
      </w:pPr>
      <w:r>
        <w:t>Đặc tả use case “Bán sách”.</w:t>
      </w:r>
    </w:p>
    <w:tbl>
      <w:tblPr>
        <w:tblStyle w:val="TableGrid"/>
        <w:tblW w:w="8776" w:type="dxa"/>
        <w:tblInd w:w="360" w:type="dxa"/>
        <w:tblLook w:val="04A0" w:firstRow="1" w:lastRow="0" w:firstColumn="1" w:lastColumn="0" w:noHBand="0" w:noVBand="1"/>
      </w:tblPr>
      <w:tblGrid>
        <w:gridCol w:w="4388"/>
        <w:gridCol w:w="4388"/>
      </w:tblGrid>
      <w:tr w:rsidR="00FE337A" w14:paraId="56B5108F" w14:textId="77777777" w:rsidTr="00FE337A">
        <w:trPr>
          <w:trHeight w:val="349"/>
        </w:trPr>
        <w:tc>
          <w:tcPr>
            <w:tcW w:w="4388" w:type="dxa"/>
          </w:tcPr>
          <w:p w14:paraId="073F728D" w14:textId="3590A8B4" w:rsidR="00FE337A" w:rsidRDefault="00FE337A" w:rsidP="00FE337A">
            <w:r>
              <w:t>Tên trường</w:t>
            </w:r>
          </w:p>
        </w:tc>
        <w:tc>
          <w:tcPr>
            <w:tcW w:w="4388" w:type="dxa"/>
          </w:tcPr>
          <w:p w14:paraId="7F3BC80A" w14:textId="5AAB4361" w:rsidR="00FE337A" w:rsidRDefault="00FE337A" w:rsidP="00FE337A">
            <w:r>
              <w:t>Ý nghĩa</w:t>
            </w:r>
          </w:p>
        </w:tc>
      </w:tr>
      <w:tr w:rsidR="00FE337A" w14:paraId="3CD0C8C8" w14:textId="77777777" w:rsidTr="00FE337A">
        <w:trPr>
          <w:trHeight w:val="349"/>
        </w:trPr>
        <w:tc>
          <w:tcPr>
            <w:tcW w:w="4388" w:type="dxa"/>
          </w:tcPr>
          <w:p w14:paraId="13095D83" w14:textId="09A4D3AA" w:rsidR="00FE337A" w:rsidRDefault="00FE337A" w:rsidP="00FE337A">
            <w:r>
              <w:t>Use case id</w:t>
            </w:r>
          </w:p>
        </w:tc>
        <w:tc>
          <w:tcPr>
            <w:tcW w:w="4388" w:type="dxa"/>
          </w:tcPr>
          <w:p w14:paraId="7B491384" w14:textId="47CFC219" w:rsidR="00FE337A" w:rsidRDefault="00FE337A" w:rsidP="00FE337A">
            <w:r>
              <w:t>BS00</w:t>
            </w:r>
          </w:p>
        </w:tc>
      </w:tr>
      <w:tr w:rsidR="00FE337A" w14:paraId="0752BD8D" w14:textId="77777777" w:rsidTr="00FE337A">
        <w:trPr>
          <w:trHeight w:val="335"/>
        </w:trPr>
        <w:tc>
          <w:tcPr>
            <w:tcW w:w="4388" w:type="dxa"/>
          </w:tcPr>
          <w:p w14:paraId="019D41C8" w14:textId="1358E52C" w:rsidR="00FE337A" w:rsidRDefault="00FE337A" w:rsidP="00FE337A">
            <w:r>
              <w:t>Tên use case</w:t>
            </w:r>
          </w:p>
        </w:tc>
        <w:tc>
          <w:tcPr>
            <w:tcW w:w="4388" w:type="dxa"/>
          </w:tcPr>
          <w:p w14:paraId="30B386DC" w14:textId="17AEDABA" w:rsidR="00FE337A" w:rsidRDefault="00FE337A" w:rsidP="00FE337A">
            <w:r>
              <w:t>Bán sách</w:t>
            </w:r>
          </w:p>
        </w:tc>
      </w:tr>
      <w:tr w:rsidR="00FE337A" w14:paraId="494193EC" w14:textId="77777777" w:rsidTr="00FE337A">
        <w:trPr>
          <w:trHeight w:val="349"/>
        </w:trPr>
        <w:tc>
          <w:tcPr>
            <w:tcW w:w="4388" w:type="dxa"/>
          </w:tcPr>
          <w:p w14:paraId="2D1C1D2E" w14:textId="545C763D" w:rsidR="00FE337A" w:rsidRDefault="00FE337A" w:rsidP="00FE337A">
            <w:r>
              <w:t xml:space="preserve">Mô tả vắn tắt </w:t>
            </w:r>
          </w:p>
        </w:tc>
        <w:tc>
          <w:tcPr>
            <w:tcW w:w="4388" w:type="dxa"/>
          </w:tcPr>
          <w:p w14:paraId="0C3E89B1" w14:textId="01DA485C" w:rsidR="00FE337A" w:rsidRDefault="00FE337A" w:rsidP="00FE337A">
            <w:r>
              <w:t>Nhân viên thực hiện chức năng bán sách cho khách hàng</w:t>
            </w:r>
          </w:p>
        </w:tc>
      </w:tr>
      <w:tr w:rsidR="00FE337A" w14:paraId="3A1998D3" w14:textId="77777777" w:rsidTr="00FE337A">
        <w:trPr>
          <w:trHeight w:val="349"/>
        </w:trPr>
        <w:tc>
          <w:tcPr>
            <w:tcW w:w="4388" w:type="dxa"/>
          </w:tcPr>
          <w:p w14:paraId="2BE8B165" w14:textId="7A30F745" w:rsidR="00FE337A" w:rsidRDefault="00FE337A" w:rsidP="00FE337A">
            <w:r>
              <w:t>Actor chính</w:t>
            </w:r>
          </w:p>
        </w:tc>
        <w:tc>
          <w:tcPr>
            <w:tcW w:w="4388" w:type="dxa"/>
          </w:tcPr>
          <w:p w14:paraId="73D4A889" w14:textId="4B9873DF" w:rsidR="00FE337A" w:rsidRDefault="00170D20" w:rsidP="00FE337A">
            <w:r>
              <w:t>Nhân viên</w:t>
            </w:r>
          </w:p>
        </w:tc>
      </w:tr>
      <w:tr w:rsidR="00FE337A" w14:paraId="78FDC9DA" w14:textId="77777777" w:rsidTr="00FE337A">
        <w:trPr>
          <w:trHeight w:val="349"/>
        </w:trPr>
        <w:tc>
          <w:tcPr>
            <w:tcW w:w="4388" w:type="dxa"/>
          </w:tcPr>
          <w:p w14:paraId="6EEFC9B1" w14:textId="438B0E99" w:rsidR="00FE337A" w:rsidRDefault="00FE337A" w:rsidP="00FE337A">
            <w:r>
              <w:t>Actor phụ</w:t>
            </w:r>
          </w:p>
        </w:tc>
        <w:tc>
          <w:tcPr>
            <w:tcW w:w="4388" w:type="dxa"/>
          </w:tcPr>
          <w:p w14:paraId="0308B750" w14:textId="35BC9565" w:rsidR="00FE337A" w:rsidRDefault="00170D20" w:rsidP="00FE337A">
            <w:r>
              <w:t>Máy quét mã vạch</w:t>
            </w:r>
          </w:p>
        </w:tc>
      </w:tr>
      <w:tr w:rsidR="00FE337A" w14:paraId="73D8C9A2" w14:textId="77777777" w:rsidTr="00FE337A">
        <w:trPr>
          <w:trHeight w:val="349"/>
        </w:trPr>
        <w:tc>
          <w:tcPr>
            <w:tcW w:w="4388" w:type="dxa"/>
          </w:tcPr>
          <w:p w14:paraId="6E1100D5" w14:textId="48BBD93A" w:rsidR="00FE337A" w:rsidRDefault="00FE337A" w:rsidP="00FE337A">
            <w:r>
              <w:t>Tiền điều kiện</w:t>
            </w:r>
          </w:p>
        </w:tc>
        <w:tc>
          <w:tcPr>
            <w:tcW w:w="4388" w:type="dxa"/>
          </w:tcPr>
          <w:p w14:paraId="3B35B783" w14:textId="35108B17" w:rsidR="00FE337A" w:rsidRDefault="00170D20" w:rsidP="00FE337A">
            <w:r>
              <w:t>Đăng nhập</w:t>
            </w:r>
          </w:p>
        </w:tc>
      </w:tr>
      <w:tr w:rsidR="00FE337A" w14:paraId="6FA072C3" w14:textId="77777777" w:rsidTr="00FE337A">
        <w:trPr>
          <w:trHeight w:val="349"/>
        </w:trPr>
        <w:tc>
          <w:tcPr>
            <w:tcW w:w="4388" w:type="dxa"/>
          </w:tcPr>
          <w:p w14:paraId="1B1D5035" w14:textId="69895125" w:rsidR="00FE337A" w:rsidRDefault="00FE337A" w:rsidP="00FE337A">
            <w:r>
              <w:t xml:space="preserve">Hậu điều kiện </w:t>
            </w:r>
          </w:p>
        </w:tc>
        <w:tc>
          <w:tcPr>
            <w:tcW w:w="4388" w:type="dxa"/>
          </w:tcPr>
          <w:p w14:paraId="5EBC489B" w14:textId="7917A5BC" w:rsidR="00FE337A" w:rsidRDefault="00170D20" w:rsidP="00FE337A">
            <w:r>
              <w:t>Xuất hóa đơn</w:t>
            </w:r>
          </w:p>
        </w:tc>
      </w:tr>
      <w:tr w:rsidR="00FE337A" w14:paraId="1D505796" w14:textId="77777777" w:rsidTr="00FE337A">
        <w:trPr>
          <w:trHeight w:val="335"/>
        </w:trPr>
        <w:tc>
          <w:tcPr>
            <w:tcW w:w="4388" w:type="dxa"/>
          </w:tcPr>
          <w:p w14:paraId="20229AF6" w14:textId="53FAF8CB" w:rsidR="00FE337A" w:rsidRDefault="00FE337A" w:rsidP="00FE337A">
            <w:r>
              <w:t>Luồng hoạt động</w:t>
            </w:r>
          </w:p>
        </w:tc>
        <w:tc>
          <w:tcPr>
            <w:tcW w:w="4388" w:type="dxa"/>
          </w:tcPr>
          <w:p w14:paraId="207259BC" w14:textId="7EA72792" w:rsidR="00FE337A" w:rsidRDefault="00170D20" w:rsidP="00FE337A">
            <w:r>
              <w:t>B1: Nhân viên chọn chức năng bán sách</w:t>
            </w:r>
          </w:p>
          <w:p w14:paraId="7EC57361" w14:textId="27D46971" w:rsidR="00170D20" w:rsidRDefault="00170D20" w:rsidP="00FE337A">
            <w:r>
              <w:t>B2: Nhân viên quét mã vạch từ sản phẩm (mặc định số lượng là 1)</w:t>
            </w:r>
          </w:p>
          <w:p w14:paraId="050AEE8C" w14:textId="77777777" w:rsidR="00170D20" w:rsidRDefault="00170D20" w:rsidP="00FE337A">
            <w:r>
              <w:t xml:space="preserve">B3: Nhân viên nhập số lượng sản phẩm </w:t>
            </w:r>
          </w:p>
          <w:p w14:paraId="089A7D54" w14:textId="77777777" w:rsidR="00170D20" w:rsidRDefault="00170D20" w:rsidP="00FE337A">
            <w:r>
              <w:t>B4: Xuất hóa đơn cho khách hàng</w:t>
            </w:r>
          </w:p>
          <w:p w14:paraId="795FA86F" w14:textId="7C50A730" w:rsidR="00170D20" w:rsidRDefault="00170D20" w:rsidP="00FE337A">
            <w:r>
              <w:t>B5: Kết thúc use case</w:t>
            </w:r>
          </w:p>
        </w:tc>
      </w:tr>
      <w:tr w:rsidR="00FE337A" w14:paraId="79CBF305" w14:textId="77777777" w:rsidTr="00FE337A">
        <w:trPr>
          <w:trHeight w:val="349"/>
        </w:trPr>
        <w:tc>
          <w:tcPr>
            <w:tcW w:w="4388" w:type="dxa"/>
          </w:tcPr>
          <w:p w14:paraId="07036C45" w14:textId="5E27635A" w:rsidR="00FE337A" w:rsidRDefault="00FE337A" w:rsidP="00FE337A">
            <w:r>
              <w:t>Luồng thay thế</w:t>
            </w:r>
          </w:p>
        </w:tc>
        <w:tc>
          <w:tcPr>
            <w:tcW w:w="4388" w:type="dxa"/>
          </w:tcPr>
          <w:p w14:paraId="74708009" w14:textId="77777777" w:rsidR="00FE337A" w:rsidRDefault="00170D20" w:rsidP="00FE337A">
            <w:r>
              <w:t>B3.1: Nếu sản phẩm là 1 sản phẩm thì chuyển thành tiền của 1 sản phẩm</w:t>
            </w:r>
          </w:p>
          <w:p w14:paraId="2E3CDB2D" w14:textId="36075E1A" w:rsidR="00170D20" w:rsidRDefault="00170D20" w:rsidP="00FE337A">
            <w:r>
              <w:t>B3.2: Nếu sản phẩm lớn hơn 1 thì chuyển thành tiền của n sản phẩm</w:t>
            </w:r>
          </w:p>
        </w:tc>
      </w:tr>
      <w:tr w:rsidR="00FE337A" w14:paraId="18DC84BD" w14:textId="77777777" w:rsidTr="00FE337A">
        <w:trPr>
          <w:trHeight w:val="349"/>
        </w:trPr>
        <w:tc>
          <w:tcPr>
            <w:tcW w:w="4388" w:type="dxa"/>
          </w:tcPr>
          <w:p w14:paraId="7B67E8A8" w14:textId="281B6B35" w:rsidR="00FE337A" w:rsidRDefault="00FE337A" w:rsidP="00FE337A">
            <w:r>
              <w:t>Luồng ngoại lệ</w:t>
            </w:r>
          </w:p>
        </w:tc>
        <w:tc>
          <w:tcPr>
            <w:tcW w:w="4388" w:type="dxa"/>
          </w:tcPr>
          <w:p w14:paraId="203709B8" w14:textId="6BD62B7A" w:rsidR="00FE337A" w:rsidRDefault="00170D20" w:rsidP="00FE337A">
            <w:r>
              <w:t>Không có</w:t>
            </w:r>
          </w:p>
        </w:tc>
      </w:tr>
    </w:tbl>
    <w:p w14:paraId="5E5DC136" w14:textId="77777777" w:rsidR="00FE337A" w:rsidRPr="002A6384" w:rsidRDefault="00FE337A" w:rsidP="00FE337A">
      <w:pPr>
        <w:ind w:left="360"/>
      </w:pPr>
    </w:p>
    <w:sectPr w:rsidR="00FE337A" w:rsidRPr="002A6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F2530"/>
    <w:multiLevelType w:val="hybridMultilevel"/>
    <w:tmpl w:val="7AD852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25023"/>
    <w:multiLevelType w:val="hybridMultilevel"/>
    <w:tmpl w:val="20F6C0C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081224">
    <w:abstractNumId w:val="0"/>
  </w:num>
  <w:num w:numId="2" w16cid:durableId="215316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94"/>
    <w:rsid w:val="000763F3"/>
    <w:rsid w:val="00170D20"/>
    <w:rsid w:val="00211100"/>
    <w:rsid w:val="002A6384"/>
    <w:rsid w:val="00396541"/>
    <w:rsid w:val="003C5FF5"/>
    <w:rsid w:val="004536E3"/>
    <w:rsid w:val="005B3DF4"/>
    <w:rsid w:val="00666101"/>
    <w:rsid w:val="00697FB7"/>
    <w:rsid w:val="00781339"/>
    <w:rsid w:val="007A3825"/>
    <w:rsid w:val="008E652F"/>
    <w:rsid w:val="00923E42"/>
    <w:rsid w:val="0094299B"/>
    <w:rsid w:val="00945D5D"/>
    <w:rsid w:val="00AD7BEF"/>
    <w:rsid w:val="00B46D19"/>
    <w:rsid w:val="00BB3465"/>
    <w:rsid w:val="00BD1394"/>
    <w:rsid w:val="00C72E14"/>
    <w:rsid w:val="00C73A2E"/>
    <w:rsid w:val="00C840FE"/>
    <w:rsid w:val="00CA5F74"/>
    <w:rsid w:val="00D051BB"/>
    <w:rsid w:val="00DC2444"/>
    <w:rsid w:val="00E6728A"/>
    <w:rsid w:val="00E67BC0"/>
    <w:rsid w:val="00EB2D6F"/>
    <w:rsid w:val="00EE05A7"/>
    <w:rsid w:val="00EE0E5E"/>
    <w:rsid w:val="00F22E57"/>
    <w:rsid w:val="00F353F3"/>
    <w:rsid w:val="00FE085D"/>
    <w:rsid w:val="00FE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15650"/>
  <w15:chartTrackingRefBased/>
  <w15:docId w15:val="{CDD2D1F6-7484-4E44-9420-EE96C628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3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3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3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3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3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3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3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3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3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3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3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3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3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3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3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3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3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3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3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3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3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3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3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D1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HỮU LỘC</dc:creator>
  <cp:keywords/>
  <dc:description/>
  <cp:lastModifiedBy>Asus</cp:lastModifiedBy>
  <cp:revision>3</cp:revision>
  <dcterms:created xsi:type="dcterms:W3CDTF">2025-03-05T10:24:00Z</dcterms:created>
  <dcterms:modified xsi:type="dcterms:W3CDTF">2025-03-05T11:38:00Z</dcterms:modified>
</cp:coreProperties>
</file>