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C6ED5" w:rsidRDefault="008C6ED5"/>
    <w:p w14:paraId="00000002" w14:textId="77777777" w:rsidR="008C6ED5" w:rsidRDefault="008C6ED5"/>
    <w:p w14:paraId="00000003" w14:textId="77777777" w:rsidR="008C6ED5" w:rsidRDefault="007A149F">
      <w:pPr>
        <w:spacing w:before="240" w:after="60" w:line="261" w:lineRule="auto"/>
        <w:jc w:val="center"/>
        <w:rPr>
          <w:sz w:val="52"/>
          <w:szCs w:val="52"/>
        </w:rPr>
      </w:pPr>
      <w:r>
        <w:rPr>
          <w:sz w:val="52"/>
          <w:szCs w:val="52"/>
        </w:rPr>
        <w:t>Academic Honesty and Peer Feedback Unit 4 (5%)</w:t>
      </w:r>
    </w:p>
    <w:p w14:paraId="00000004" w14:textId="77777777" w:rsidR="008C6ED5" w:rsidRDefault="008C6ED5">
      <w:pPr>
        <w:spacing w:before="240" w:line="301" w:lineRule="auto"/>
      </w:pPr>
    </w:p>
    <w:p w14:paraId="00000005" w14:textId="77777777" w:rsidR="008C6ED5" w:rsidRDefault="007A149F">
      <w:pPr>
        <w:spacing w:before="240" w:line="301" w:lineRule="auto"/>
        <w:rPr>
          <w:sz w:val="24"/>
          <w:szCs w:val="24"/>
          <w:highlight w:val="yellow"/>
        </w:rPr>
      </w:pPr>
      <w:r>
        <w:rPr>
          <w:b/>
        </w:rPr>
        <w:t>Submission (in both Assignment folder and Discussion Board)</w:t>
      </w:r>
    </w:p>
    <w:p w14:paraId="00000006" w14:textId="77777777" w:rsidR="008C6ED5" w:rsidRDefault="007A149F">
      <w:pPr>
        <w:numPr>
          <w:ilvl w:val="0"/>
          <w:numId w:val="1"/>
        </w:numPr>
        <w:spacing w:before="240"/>
      </w:pPr>
      <w:r>
        <w:rPr>
          <w:sz w:val="24"/>
          <w:szCs w:val="24"/>
        </w:rPr>
        <w:t>Upload this file to eCentennial &gt; Assignments &gt; Academic Honesty and Peer Feedback folder</w:t>
      </w:r>
    </w:p>
    <w:p w14:paraId="00000008" w14:textId="1CBEA078" w:rsidR="008C6ED5" w:rsidRDefault="007A149F" w:rsidP="007A149F">
      <w:pPr>
        <w:numPr>
          <w:ilvl w:val="0"/>
          <w:numId w:val="1"/>
        </w:numPr>
        <w:spacing w:after="240"/>
      </w:pPr>
      <w:r>
        <w:rPr>
          <w:sz w:val="24"/>
          <w:szCs w:val="24"/>
        </w:rPr>
        <w:t>Post your feedback for your peers directly in the Discussion Board as a reply to their thread.</w:t>
      </w:r>
    </w:p>
    <w:p w14:paraId="00000009" w14:textId="77777777" w:rsidR="008C6ED5" w:rsidRDefault="007A149F">
      <w:pPr>
        <w:pStyle w:val="Heading1"/>
        <w:keepNext w:val="0"/>
        <w:keepLines w:val="0"/>
        <w:spacing w:before="480" w:line="240" w:lineRule="auto"/>
        <w:rPr>
          <w:b/>
        </w:rPr>
      </w:pPr>
      <w:bookmarkStart w:id="0" w:name="_v96wkudkwjb" w:colFirst="0" w:colLast="0"/>
      <w:bookmarkEnd w:id="0"/>
      <w:r>
        <w:rPr>
          <w:b/>
        </w:rPr>
        <w:t>1. Uphold Academic Honesty</w:t>
      </w:r>
    </w:p>
    <w:p w14:paraId="0000000A" w14:textId="77777777" w:rsidR="008C6ED5" w:rsidRDefault="008C6ED5">
      <w:pPr>
        <w:spacing w:before="240" w:line="301" w:lineRule="auto"/>
      </w:pPr>
    </w:p>
    <w:p w14:paraId="0000000B" w14:textId="77777777" w:rsidR="008C6ED5" w:rsidRDefault="007A149F">
      <w:pPr>
        <w:spacing w:before="240" w:line="301" w:lineRule="auto"/>
        <w:rPr>
          <w:sz w:val="24"/>
          <w:szCs w:val="24"/>
        </w:rPr>
      </w:pPr>
      <w:r>
        <w:rPr>
          <w:sz w:val="24"/>
          <w:szCs w:val="24"/>
        </w:rPr>
        <w:t>For each section of the Academic Honesty and Plagiarism Policy document (4.2, 5.1 and 5.2), answer the questions listed in the Task for the Uphold Academic Honesty page in eCentennial, Unit 4:</w:t>
      </w:r>
    </w:p>
    <w:p w14:paraId="0000000C" w14:textId="77777777" w:rsidR="008C6ED5" w:rsidRDefault="008C6ED5">
      <w:pPr>
        <w:spacing w:before="240" w:line="301" w:lineRule="auto"/>
      </w:pPr>
    </w:p>
    <w:p w14:paraId="0000000D" w14:textId="77777777" w:rsidR="008C6ED5" w:rsidRDefault="007A149F">
      <w:pPr>
        <w:pStyle w:val="Heading2"/>
        <w:keepNext w:val="0"/>
        <w:keepLines w:val="0"/>
        <w:spacing w:after="80" w:line="225" w:lineRule="auto"/>
      </w:pPr>
      <w:bookmarkStart w:id="1" w:name="_20h20b1ncz5z" w:colFirst="0" w:colLast="0"/>
      <w:bookmarkEnd w:id="1"/>
      <w:r>
        <w:t>Section 4.2</w:t>
      </w:r>
    </w:p>
    <w:p w14:paraId="0000000F" w14:textId="5EADA7B8" w:rsidR="008C6ED5" w:rsidRDefault="00C92D5B">
      <w:pPr>
        <w:spacing w:before="240" w:line="301" w:lineRule="auto"/>
      </w:pPr>
      <w:r>
        <w:t xml:space="preserve">As the 4.2 states, the “intentional or unintentional or improper attempt to obtain academic advantage” is a breach of academic honesty. </w:t>
      </w:r>
      <w:r w:rsidR="00010323">
        <w:t xml:space="preserve">The trust </w:t>
      </w:r>
      <w:r w:rsidR="00B61C43">
        <w:t xml:space="preserve">between educators and students is important in </w:t>
      </w:r>
      <w:r w:rsidR="005B6C60">
        <w:t>shaping the learning experience. Intentional attempts to obtain an academic advantage would remove any trust an educator has with</w:t>
      </w:r>
      <w:r w:rsidR="006F609E">
        <w:t xml:space="preserve"> </w:t>
      </w:r>
      <w:r w:rsidR="005B6C60">
        <w:t xml:space="preserve">a student and </w:t>
      </w:r>
      <w:r w:rsidR="00CB551A">
        <w:t xml:space="preserve">the educator would likely suspect other students to be </w:t>
      </w:r>
      <w:r w:rsidR="00DA3175">
        <w:t xml:space="preserve">just as untrustworthy. </w:t>
      </w:r>
      <w:r w:rsidR="00B51D29">
        <w:t xml:space="preserve">Since the educator would not know who to trust and who not to, a barrier for personal relations </w:t>
      </w:r>
      <w:r w:rsidR="00720E2E">
        <w:t>must</w:t>
      </w:r>
      <w:r w:rsidR="00B51D29">
        <w:t xml:space="preserve"> be built up.</w:t>
      </w:r>
      <w:r w:rsidR="00720E2E">
        <w:t xml:space="preserve"> This </w:t>
      </w:r>
      <w:r w:rsidR="00B84C46">
        <w:t>barrier will hinder the learning for all students as deep understanding of content is not obtained by</w:t>
      </w:r>
      <w:r w:rsidR="005E1205">
        <w:t xml:space="preserve"> listening and regurgitation, it is obtained by using existing knowledge and testing this knowledge.</w:t>
      </w:r>
      <w:r w:rsidR="00EB3FEF">
        <w:t xml:space="preserve"> If the educator has a communication barrier up, the students’ learning will suffer</w:t>
      </w:r>
      <w:r w:rsidR="00FC483F">
        <w:t xml:space="preserve"> as consequence.</w:t>
      </w:r>
    </w:p>
    <w:p w14:paraId="245BB78B" w14:textId="77777777" w:rsidR="0093774D" w:rsidRDefault="0093774D">
      <w:pPr>
        <w:spacing w:before="240" w:line="301" w:lineRule="auto"/>
      </w:pPr>
    </w:p>
    <w:p w14:paraId="00000010" w14:textId="77777777" w:rsidR="008C6ED5" w:rsidRDefault="007A149F">
      <w:pPr>
        <w:pStyle w:val="Heading2"/>
        <w:keepNext w:val="0"/>
        <w:keepLines w:val="0"/>
        <w:spacing w:after="80" w:line="225" w:lineRule="auto"/>
      </w:pPr>
      <w:bookmarkStart w:id="2" w:name="_v95w3t94g17w" w:colFirst="0" w:colLast="0"/>
      <w:bookmarkEnd w:id="2"/>
      <w:r>
        <w:lastRenderedPageBreak/>
        <w:t>Section 5.1</w:t>
      </w:r>
    </w:p>
    <w:p w14:paraId="3AAD7FD4" w14:textId="77777777" w:rsidR="008A582D" w:rsidRDefault="0093774D" w:rsidP="0093774D">
      <w:r>
        <w:t xml:space="preserve">Example 1: </w:t>
      </w:r>
      <w:r w:rsidRPr="0093774D">
        <w:t>Copying from another student or permitting another student to copy material</w:t>
      </w:r>
    </w:p>
    <w:p w14:paraId="1CA4088E" w14:textId="0B258D61" w:rsidR="0093774D" w:rsidRPr="0093774D" w:rsidRDefault="00DF16CF" w:rsidP="0093774D">
      <w:r>
        <w:br/>
      </w:r>
      <w:r w:rsidR="00D36358">
        <w:t xml:space="preserve">Utilizing programs such as TurnItIn </w:t>
      </w:r>
      <w:r w:rsidR="007E7C39">
        <w:t>should be used for any writing pieces as it will check for similarities between a database of papers submitted.</w:t>
      </w:r>
      <w:r w:rsidR="006B0C60">
        <w:t xml:space="preserve"> </w:t>
      </w:r>
      <w:r w:rsidR="00607A56">
        <w:t>Educators should also make the students aware of the consequences of doing such actions.</w:t>
      </w:r>
    </w:p>
    <w:p w14:paraId="5503BAE4" w14:textId="77777777" w:rsidR="008A582D" w:rsidRDefault="0093774D">
      <w:pPr>
        <w:spacing w:before="240" w:line="301" w:lineRule="auto"/>
      </w:pPr>
      <w:r>
        <w:t xml:space="preserve">Example 2: </w:t>
      </w:r>
      <w:r w:rsidRPr="0093774D">
        <w:t>Offering for sale essays or other assignments, in whole or in part, with the</w:t>
      </w:r>
      <w:r w:rsidRPr="0093774D">
        <w:br/>
        <w:t>expectation that these works will be submitted by a student for appraisal</w:t>
      </w:r>
    </w:p>
    <w:p w14:paraId="00000011" w14:textId="632ECC1E" w:rsidR="008C6ED5" w:rsidRDefault="008A582D">
      <w:pPr>
        <w:spacing w:before="240" w:line="301" w:lineRule="auto"/>
      </w:pPr>
      <w:r>
        <w:t>To catch a student cheating like this, the educator should consult past writing work and see if there is a difference in writing style that is large enough to question the student about it.</w:t>
      </w:r>
      <w:r w:rsidR="00CF48C4">
        <w:t xml:space="preserve"> </w:t>
      </w:r>
      <w:r w:rsidR="00B15BF7">
        <w:t>Students will likely not understand the content when asked</w:t>
      </w:r>
      <w:r w:rsidR="00736FC3">
        <w:t xml:space="preserve"> about it if they did not write </w:t>
      </w:r>
      <w:r w:rsidR="00D5546F">
        <w:t>an assignment.</w:t>
      </w:r>
      <w:r w:rsidR="006711D2">
        <w:t xml:space="preserve"> </w:t>
      </w:r>
      <w:r w:rsidR="00797BD0">
        <w:t>Students should be told of the consequences before assignments so they can internalize the fact that a zero on an assignment is worse than giving it their best shot.</w:t>
      </w:r>
      <w:r w:rsidR="0093774D">
        <w:br/>
      </w:r>
      <w:r w:rsidR="0093774D">
        <w:br/>
        <w:t xml:space="preserve">Example 3: </w:t>
      </w:r>
      <w:r w:rsidR="0093774D" w:rsidRPr="0093774D">
        <w:t>Consulting an unauthorized source during an evaluation</w:t>
      </w:r>
    </w:p>
    <w:p w14:paraId="00000012" w14:textId="489FA922" w:rsidR="008C6ED5" w:rsidRDefault="00B02F5A">
      <w:pPr>
        <w:spacing w:before="240" w:line="301" w:lineRule="auto"/>
      </w:pPr>
      <w:r>
        <w:t xml:space="preserve">Educators and admins should set up proctoring services that detect the usage of unauthorized programs and sources. </w:t>
      </w:r>
      <w:r w:rsidR="00062D89">
        <w:t xml:space="preserve">Proctoring is </w:t>
      </w:r>
      <w:r w:rsidR="00D31972">
        <w:t>a way to prevent or catch students cheating.</w:t>
      </w:r>
      <w:r w:rsidR="00321A5B">
        <w:t xml:space="preserve"> </w:t>
      </w:r>
      <w:r w:rsidR="001525B5">
        <w:t xml:space="preserve">The sources during an evaluation should be discussed with the students before the </w:t>
      </w:r>
      <w:r w:rsidR="007A32ED">
        <w:t>evaluation occurs</w:t>
      </w:r>
      <w:r w:rsidR="003C5559">
        <w:t xml:space="preserve"> and the consequences of using an unauthorized source should be</w:t>
      </w:r>
      <w:r w:rsidR="008F0C7E">
        <w:t xml:space="preserve"> told to the students before the evaluation.</w:t>
      </w:r>
    </w:p>
    <w:p w14:paraId="00000013" w14:textId="017782A9" w:rsidR="008C6ED5" w:rsidRDefault="007A149F">
      <w:pPr>
        <w:pStyle w:val="Heading2"/>
        <w:keepNext w:val="0"/>
        <w:keepLines w:val="0"/>
        <w:spacing w:after="80" w:line="225" w:lineRule="auto"/>
      </w:pPr>
      <w:bookmarkStart w:id="3" w:name="_6752moleye7g" w:colFirst="0" w:colLast="0"/>
      <w:bookmarkEnd w:id="3"/>
      <w:r>
        <w:t>Section 5.2</w:t>
      </w:r>
    </w:p>
    <w:p w14:paraId="6D756935" w14:textId="77777777" w:rsidR="00083547" w:rsidRDefault="00083547" w:rsidP="00083547"/>
    <w:p w14:paraId="000CC81B" w14:textId="2FDD6A6B" w:rsidR="00083547" w:rsidRPr="00083547" w:rsidRDefault="00083547" w:rsidP="00083547">
      <w:r>
        <w:t>When working with sources, students should avoid plagiarism by citing their sources and using information found as a reference for original thought.</w:t>
      </w:r>
      <w:r w:rsidR="00E56C09">
        <w:t xml:space="preserve"> Summarizing and analyzing a source to </w:t>
      </w:r>
      <w:r w:rsidR="00045DC9">
        <w:t xml:space="preserve">paraphrase the information </w:t>
      </w:r>
      <w:r w:rsidR="00A7383C">
        <w:t xml:space="preserve">and add original content </w:t>
      </w:r>
      <w:r w:rsidR="00FF633B">
        <w:t xml:space="preserve">is a common technique a student can use to avoid </w:t>
      </w:r>
      <w:r w:rsidR="006F0ECB">
        <w:t>plagiarism</w:t>
      </w:r>
      <w:r w:rsidR="00FF633B">
        <w:t>.</w:t>
      </w:r>
      <w:r w:rsidR="006F0ECB">
        <w:t xml:space="preserve"> Another method is </w:t>
      </w:r>
      <w:r w:rsidR="002F273F">
        <w:t xml:space="preserve">using a plagiarism </w:t>
      </w:r>
      <w:r w:rsidR="00155761">
        <w:t>checker on paper</w:t>
      </w:r>
      <w:r w:rsidR="00B2443A">
        <w:t>s</w:t>
      </w:r>
      <w:r w:rsidR="00155761">
        <w:t xml:space="preserve"> before</w:t>
      </w:r>
      <w:r w:rsidR="007A6D3A">
        <w:t xml:space="preserve"> </w:t>
      </w:r>
      <w:r w:rsidR="000C6934">
        <w:t xml:space="preserve">submitting to make sure that information referenced is </w:t>
      </w:r>
      <w:r w:rsidR="00A4238C">
        <w:t>sufficiently paraphrased and/or quoted.</w:t>
      </w:r>
    </w:p>
    <w:p w14:paraId="00000016" w14:textId="77777777" w:rsidR="008C6ED5" w:rsidRDefault="007A149F">
      <w:pPr>
        <w:pStyle w:val="Heading1"/>
        <w:keepNext w:val="0"/>
        <w:keepLines w:val="0"/>
        <w:spacing w:before="480" w:line="240" w:lineRule="auto"/>
        <w:rPr>
          <w:b/>
        </w:rPr>
      </w:pPr>
      <w:bookmarkStart w:id="4" w:name="_gwnxx2wcp7mi" w:colFirst="0" w:colLast="0"/>
      <w:bookmarkEnd w:id="4"/>
      <w:r>
        <w:rPr>
          <w:b/>
        </w:rPr>
        <w:t>2. Peer Feedback</w:t>
      </w:r>
    </w:p>
    <w:p w14:paraId="00000018" w14:textId="326C2BFE" w:rsidR="008C6ED5" w:rsidRDefault="007A149F">
      <w:pPr>
        <w:spacing w:before="240" w:line="301" w:lineRule="auto"/>
        <w:rPr>
          <w:sz w:val="24"/>
          <w:szCs w:val="24"/>
        </w:rPr>
      </w:pPr>
      <w:r>
        <w:rPr>
          <w:sz w:val="24"/>
          <w:szCs w:val="24"/>
        </w:rPr>
        <w:t>You will provide peer feedback on the essay drafts posted to your group discussion board (</w:t>
      </w:r>
      <w:r w:rsidRPr="007A149F">
        <w:rPr>
          <w:color w:val="FF0000"/>
          <w:sz w:val="24"/>
          <w:szCs w:val="24"/>
        </w:rPr>
        <w:t xml:space="preserve">please consult your instructor to clarify the </w:t>
      </w:r>
      <w:r>
        <w:rPr>
          <w:color w:val="FF0000"/>
          <w:sz w:val="24"/>
          <w:szCs w:val="24"/>
        </w:rPr>
        <w:t xml:space="preserve">exact </w:t>
      </w:r>
      <w:r w:rsidRPr="007A149F">
        <w:rPr>
          <w:color w:val="FF0000"/>
          <w:sz w:val="24"/>
          <w:szCs w:val="24"/>
        </w:rPr>
        <w:t>number of reviews required</w:t>
      </w:r>
      <w:r>
        <w:rPr>
          <w:sz w:val="24"/>
          <w:szCs w:val="24"/>
        </w:rPr>
        <w:t xml:space="preserve">). </w:t>
      </w:r>
    </w:p>
    <w:p w14:paraId="0000001A" w14:textId="7A8741B9" w:rsidR="008C6ED5" w:rsidRDefault="007A149F">
      <w:pPr>
        <w:spacing w:before="240" w:line="301" w:lineRule="auto"/>
        <w:rPr>
          <w:b/>
          <w:sz w:val="24"/>
          <w:szCs w:val="24"/>
        </w:rPr>
      </w:pPr>
      <w:r>
        <w:rPr>
          <w:sz w:val="24"/>
          <w:szCs w:val="24"/>
        </w:rPr>
        <w:t xml:space="preserve">Post your feedback directly to your peer as a </w:t>
      </w:r>
      <w:r w:rsidRPr="007A149F">
        <w:rPr>
          <w:i/>
          <w:sz w:val="24"/>
          <w:szCs w:val="24"/>
        </w:rPr>
        <w:t>reply to their thread</w:t>
      </w:r>
      <w:r>
        <w:rPr>
          <w:sz w:val="24"/>
          <w:szCs w:val="24"/>
        </w:rPr>
        <w:t xml:space="preserve">, </w:t>
      </w:r>
      <w:r>
        <w:rPr>
          <w:sz w:val="24"/>
          <w:szCs w:val="24"/>
          <w:u w:val="single"/>
        </w:rPr>
        <w:t>and</w:t>
      </w:r>
      <w:r>
        <w:rPr>
          <w:sz w:val="24"/>
          <w:szCs w:val="24"/>
        </w:rPr>
        <w:t xml:space="preserve"> then copy and paste it in this template below. </w:t>
      </w:r>
      <w:r>
        <w:rPr>
          <w:b/>
          <w:sz w:val="24"/>
          <w:szCs w:val="24"/>
        </w:rPr>
        <w:t>To be evaluated, your reviews must be in both places: the discussion board and this document.</w:t>
      </w:r>
    </w:p>
    <w:p w14:paraId="0000001C" w14:textId="570CF894" w:rsidR="008C6ED5" w:rsidRDefault="007A149F">
      <w:pPr>
        <w:pStyle w:val="Heading2"/>
        <w:keepNext w:val="0"/>
        <w:keepLines w:val="0"/>
        <w:spacing w:after="80" w:line="225" w:lineRule="auto"/>
      </w:pPr>
      <w:bookmarkStart w:id="5" w:name="_wsawfedgms9" w:colFirst="0" w:colLast="0"/>
      <w:bookmarkEnd w:id="5"/>
      <w:r>
        <w:lastRenderedPageBreak/>
        <w:t>Draft 1</w:t>
      </w:r>
    </w:p>
    <w:p w14:paraId="0000001D" w14:textId="287F8316" w:rsidR="008C6ED5" w:rsidRDefault="007A149F">
      <w:pPr>
        <w:spacing w:before="240" w:line="301" w:lineRule="auto"/>
        <w:rPr>
          <w:sz w:val="24"/>
          <w:szCs w:val="24"/>
        </w:rPr>
      </w:pPr>
      <w:r>
        <w:rPr>
          <w:sz w:val="24"/>
          <w:szCs w:val="24"/>
        </w:rPr>
        <w:t>Peer’s Name:</w:t>
      </w:r>
      <w:r w:rsidR="005529C6">
        <w:rPr>
          <w:sz w:val="24"/>
          <w:szCs w:val="24"/>
        </w:rPr>
        <w:t xml:space="preserve"> Izzet Mohamed Abidi</w:t>
      </w:r>
    </w:p>
    <w:p w14:paraId="40BFCF37" w14:textId="77777777" w:rsidR="005529C6" w:rsidRPr="005529C6" w:rsidRDefault="007A149F" w:rsidP="005529C6">
      <w:pPr>
        <w:spacing w:before="240" w:line="301" w:lineRule="auto"/>
        <w:rPr>
          <w:sz w:val="24"/>
          <w:szCs w:val="24"/>
        </w:rPr>
      </w:pPr>
      <w:r>
        <w:rPr>
          <w:sz w:val="24"/>
          <w:szCs w:val="24"/>
        </w:rPr>
        <w:t>Your Feedback:</w:t>
      </w:r>
      <w:r w:rsidR="005529C6">
        <w:rPr>
          <w:sz w:val="24"/>
          <w:szCs w:val="24"/>
        </w:rPr>
        <w:br/>
      </w:r>
      <w:r w:rsidR="005529C6" w:rsidRPr="005529C6">
        <w:rPr>
          <w:sz w:val="24"/>
          <w:szCs w:val="24"/>
        </w:rPr>
        <w:t>Hi Izzet,</w:t>
      </w:r>
    </w:p>
    <w:p w14:paraId="197D3A7D" w14:textId="77777777" w:rsidR="005529C6" w:rsidRPr="005529C6" w:rsidRDefault="005529C6" w:rsidP="005529C6">
      <w:pPr>
        <w:spacing w:before="240" w:line="301" w:lineRule="auto"/>
        <w:rPr>
          <w:sz w:val="24"/>
          <w:szCs w:val="24"/>
        </w:rPr>
      </w:pPr>
    </w:p>
    <w:p w14:paraId="74398827" w14:textId="77777777" w:rsidR="005529C6" w:rsidRPr="005529C6" w:rsidRDefault="005529C6" w:rsidP="005529C6">
      <w:pPr>
        <w:spacing w:before="240" w:line="301" w:lineRule="auto"/>
        <w:rPr>
          <w:sz w:val="24"/>
          <w:szCs w:val="24"/>
        </w:rPr>
      </w:pPr>
      <w:r w:rsidRPr="005529C6">
        <w:rPr>
          <w:sz w:val="24"/>
          <w:szCs w:val="24"/>
        </w:rPr>
        <w:t>Overall, this was a strongly written essay. Your introduction and summary paragraphs were concise, laid out the main points very well, and offered foreshadowing into what your essay will explore deeper.</w:t>
      </w:r>
    </w:p>
    <w:p w14:paraId="5E292997" w14:textId="77777777" w:rsidR="005529C6" w:rsidRPr="005529C6" w:rsidRDefault="005529C6" w:rsidP="005529C6">
      <w:pPr>
        <w:spacing w:before="240" w:line="301" w:lineRule="auto"/>
        <w:rPr>
          <w:sz w:val="24"/>
          <w:szCs w:val="24"/>
        </w:rPr>
      </w:pPr>
    </w:p>
    <w:p w14:paraId="6C2D7592" w14:textId="62141E7F" w:rsidR="005529C6" w:rsidRPr="005529C6" w:rsidRDefault="005529C6" w:rsidP="005529C6">
      <w:pPr>
        <w:spacing w:before="240" w:line="301" w:lineRule="auto"/>
        <w:rPr>
          <w:sz w:val="24"/>
          <w:szCs w:val="24"/>
        </w:rPr>
      </w:pPr>
      <w:r w:rsidRPr="005529C6">
        <w:rPr>
          <w:sz w:val="24"/>
          <w:szCs w:val="24"/>
        </w:rPr>
        <w:t xml:space="preserve">Your essay portrays a strong understanding of Horvath's </w:t>
      </w:r>
      <w:r w:rsidR="001D2DA7" w:rsidRPr="005529C6">
        <w:rPr>
          <w:sz w:val="24"/>
          <w:szCs w:val="24"/>
        </w:rPr>
        <w:t>points but</w:t>
      </w:r>
      <w:r w:rsidRPr="005529C6">
        <w:rPr>
          <w:sz w:val="24"/>
          <w:szCs w:val="24"/>
        </w:rPr>
        <w:t xml:space="preserve"> offers creative critiques that go beyond the content that Horvath provided in the article. You provide examples to go along with your ideas that Horvath seemingly overlooked such as the benefits of digital flashcards and virtual reality. You have effectively challenged Horvath's stance on traditional tools being superior to digital ones in a way that logically flows from one point to the next.</w:t>
      </w:r>
    </w:p>
    <w:p w14:paraId="27045B93" w14:textId="77777777" w:rsidR="005529C6" w:rsidRPr="005529C6" w:rsidRDefault="005529C6" w:rsidP="005529C6">
      <w:pPr>
        <w:spacing w:before="240" w:line="301" w:lineRule="auto"/>
        <w:rPr>
          <w:sz w:val="24"/>
          <w:szCs w:val="24"/>
        </w:rPr>
      </w:pPr>
    </w:p>
    <w:p w14:paraId="6D39E1DA" w14:textId="77777777" w:rsidR="005529C6" w:rsidRPr="005529C6" w:rsidRDefault="005529C6" w:rsidP="005529C6">
      <w:pPr>
        <w:spacing w:before="240" w:line="301" w:lineRule="auto"/>
        <w:rPr>
          <w:sz w:val="24"/>
          <w:szCs w:val="24"/>
        </w:rPr>
      </w:pPr>
      <w:r w:rsidRPr="005529C6">
        <w:rPr>
          <w:sz w:val="24"/>
          <w:szCs w:val="24"/>
        </w:rPr>
        <w:t xml:space="preserve">To improve your essay, you could expand on the enhancements that technology brings for collaborative learning with examples such as Google Classroom, Zoom, D2L, or other learning management systems. </w:t>
      </w:r>
    </w:p>
    <w:p w14:paraId="609A6506" w14:textId="77777777" w:rsidR="005529C6" w:rsidRPr="005529C6" w:rsidRDefault="005529C6" w:rsidP="005529C6">
      <w:pPr>
        <w:spacing w:before="240" w:line="301" w:lineRule="auto"/>
        <w:rPr>
          <w:sz w:val="24"/>
          <w:szCs w:val="24"/>
        </w:rPr>
      </w:pPr>
    </w:p>
    <w:p w14:paraId="1E2288B3" w14:textId="77777777" w:rsidR="005529C6" w:rsidRPr="005529C6" w:rsidRDefault="005529C6" w:rsidP="005529C6">
      <w:pPr>
        <w:spacing w:before="240" w:line="301" w:lineRule="auto"/>
        <w:rPr>
          <w:sz w:val="24"/>
          <w:szCs w:val="24"/>
        </w:rPr>
      </w:pPr>
      <w:r w:rsidRPr="005529C6">
        <w:rPr>
          <w:sz w:val="24"/>
          <w:szCs w:val="24"/>
        </w:rPr>
        <w:t xml:space="preserve">Another idea is finding other articles or pieces of evidence that can back up your ideas with data. </w:t>
      </w:r>
    </w:p>
    <w:p w14:paraId="2DE2F59F" w14:textId="77777777" w:rsidR="005529C6" w:rsidRPr="005529C6" w:rsidRDefault="005529C6" w:rsidP="005529C6">
      <w:pPr>
        <w:spacing w:before="240" w:line="301" w:lineRule="auto"/>
        <w:rPr>
          <w:sz w:val="24"/>
          <w:szCs w:val="24"/>
        </w:rPr>
      </w:pPr>
    </w:p>
    <w:p w14:paraId="76F5B03F" w14:textId="77777777" w:rsidR="005529C6" w:rsidRPr="005529C6" w:rsidRDefault="005529C6" w:rsidP="005529C6">
      <w:pPr>
        <w:spacing w:before="240" w:line="301" w:lineRule="auto"/>
        <w:rPr>
          <w:sz w:val="24"/>
          <w:szCs w:val="24"/>
        </w:rPr>
      </w:pPr>
      <w:r w:rsidRPr="005529C6">
        <w:rPr>
          <w:sz w:val="24"/>
          <w:szCs w:val="24"/>
        </w:rPr>
        <w:t>Lastly, you could reference Horvath's points directly with inline citations to give even more clarity on your responses. I don't think this is necessary considering the structure being well laid out.</w:t>
      </w:r>
    </w:p>
    <w:p w14:paraId="4A7758C6" w14:textId="77777777" w:rsidR="005529C6" w:rsidRPr="005529C6" w:rsidRDefault="005529C6" w:rsidP="005529C6">
      <w:pPr>
        <w:spacing w:before="240" w:line="301" w:lineRule="auto"/>
        <w:rPr>
          <w:sz w:val="24"/>
          <w:szCs w:val="24"/>
        </w:rPr>
      </w:pPr>
    </w:p>
    <w:p w14:paraId="02DED913" w14:textId="01FC4B65" w:rsidR="005529C6" w:rsidRPr="005529C6" w:rsidRDefault="005529C6" w:rsidP="005529C6">
      <w:pPr>
        <w:spacing w:before="240" w:line="301" w:lineRule="auto"/>
        <w:rPr>
          <w:sz w:val="24"/>
          <w:szCs w:val="24"/>
        </w:rPr>
      </w:pPr>
      <w:r w:rsidRPr="005529C6">
        <w:rPr>
          <w:sz w:val="24"/>
          <w:szCs w:val="24"/>
        </w:rPr>
        <w:lastRenderedPageBreak/>
        <w:t>Great job Izzet!</w:t>
      </w:r>
    </w:p>
    <w:p w14:paraId="0000001F" w14:textId="3A3A528B" w:rsidR="008C6ED5" w:rsidRDefault="005529C6" w:rsidP="005529C6">
      <w:pPr>
        <w:spacing w:before="240" w:line="301" w:lineRule="auto"/>
        <w:rPr>
          <w:sz w:val="24"/>
          <w:szCs w:val="24"/>
        </w:rPr>
      </w:pPr>
      <w:r w:rsidRPr="005529C6">
        <w:rPr>
          <w:sz w:val="24"/>
          <w:szCs w:val="24"/>
        </w:rPr>
        <w:t>- Lucas</w:t>
      </w:r>
    </w:p>
    <w:p w14:paraId="00000021" w14:textId="258272A9" w:rsidR="008C6ED5" w:rsidRDefault="007A149F">
      <w:pPr>
        <w:pStyle w:val="Heading2"/>
        <w:keepNext w:val="0"/>
        <w:keepLines w:val="0"/>
        <w:spacing w:after="80" w:line="225" w:lineRule="auto"/>
      </w:pPr>
      <w:bookmarkStart w:id="6" w:name="_4fhebrjs3by8" w:colFirst="0" w:colLast="0"/>
      <w:bookmarkEnd w:id="6"/>
      <w:r>
        <w:t>Draft 2</w:t>
      </w:r>
    </w:p>
    <w:p w14:paraId="00000022" w14:textId="6472E36D" w:rsidR="008C6ED5" w:rsidRDefault="007A149F">
      <w:pPr>
        <w:spacing w:before="240" w:line="301" w:lineRule="auto"/>
        <w:rPr>
          <w:sz w:val="24"/>
          <w:szCs w:val="24"/>
        </w:rPr>
      </w:pPr>
      <w:r>
        <w:rPr>
          <w:sz w:val="24"/>
          <w:szCs w:val="24"/>
        </w:rPr>
        <w:t>Peer’s Name:</w:t>
      </w:r>
      <w:r w:rsidR="00323A59">
        <w:rPr>
          <w:sz w:val="24"/>
          <w:szCs w:val="24"/>
        </w:rPr>
        <w:t xml:space="preserve"> Emma Flanagan</w:t>
      </w:r>
    </w:p>
    <w:p w14:paraId="3840DC35" w14:textId="77777777" w:rsidR="00BA29A4" w:rsidRPr="00BA29A4" w:rsidRDefault="007A149F" w:rsidP="00BA29A4">
      <w:pPr>
        <w:spacing w:before="240" w:line="301" w:lineRule="auto"/>
        <w:rPr>
          <w:sz w:val="24"/>
          <w:szCs w:val="24"/>
        </w:rPr>
      </w:pPr>
      <w:r>
        <w:rPr>
          <w:sz w:val="24"/>
          <w:szCs w:val="24"/>
        </w:rPr>
        <w:t xml:space="preserve">Your Feedback: </w:t>
      </w:r>
      <w:r w:rsidR="00BA29A4">
        <w:rPr>
          <w:sz w:val="24"/>
          <w:szCs w:val="24"/>
        </w:rPr>
        <w:br/>
      </w:r>
      <w:r w:rsidR="00BA29A4" w:rsidRPr="00BA29A4">
        <w:rPr>
          <w:sz w:val="24"/>
          <w:szCs w:val="24"/>
        </w:rPr>
        <w:t>Hi Emma,</w:t>
      </w:r>
    </w:p>
    <w:p w14:paraId="2B4CAD6E" w14:textId="77777777" w:rsidR="00BA29A4" w:rsidRPr="00BA29A4" w:rsidRDefault="00BA29A4" w:rsidP="00BA29A4">
      <w:pPr>
        <w:spacing w:before="240" w:line="301" w:lineRule="auto"/>
        <w:rPr>
          <w:sz w:val="24"/>
          <w:szCs w:val="24"/>
        </w:rPr>
      </w:pPr>
    </w:p>
    <w:p w14:paraId="37A61613" w14:textId="01143879" w:rsidR="00BA29A4" w:rsidRPr="00BA29A4" w:rsidRDefault="00BA29A4" w:rsidP="00BA29A4">
      <w:pPr>
        <w:spacing w:before="240" w:line="301" w:lineRule="auto"/>
        <w:rPr>
          <w:sz w:val="24"/>
          <w:szCs w:val="24"/>
        </w:rPr>
      </w:pPr>
      <w:r w:rsidRPr="00BA29A4">
        <w:rPr>
          <w:sz w:val="24"/>
          <w:szCs w:val="24"/>
        </w:rPr>
        <w:t>The structure of your essay is in an order that is easy to understand and read. The points in the source article are well highlighted in your essay which provide readers with a strong sense of knowledge of what is being argued by Ana and Mitchell</w:t>
      </w:r>
      <w:r>
        <w:rPr>
          <w:sz w:val="24"/>
          <w:szCs w:val="24"/>
        </w:rPr>
        <w:t>.</w:t>
      </w:r>
    </w:p>
    <w:p w14:paraId="79A9AAD2" w14:textId="77777777" w:rsidR="00BA29A4" w:rsidRPr="00BA29A4" w:rsidRDefault="00BA29A4" w:rsidP="00BA29A4">
      <w:pPr>
        <w:spacing w:before="240" w:line="301" w:lineRule="auto"/>
        <w:rPr>
          <w:sz w:val="24"/>
          <w:szCs w:val="24"/>
        </w:rPr>
      </w:pPr>
    </w:p>
    <w:p w14:paraId="7D0B24E9" w14:textId="77777777" w:rsidR="00BA29A4" w:rsidRPr="00BA29A4" w:rsidRDefault="00BA29A4" w:rsidP="00BA29A4">
      <w:pPr>
        <w:spacing w:before="240" w:line="301" w:lineRule="auto"/>
        <w:rPr>
          <w:sz w:val="24"/>
          <w:szCs w:val="24"/>
        </w:rPr>
      </w:pPr>
      <w:r w:rsidRPr="00BA29A4">
        <w:rPr>
          <w:sz w:val="24"/>
          <w:szCs w:val="24"/>
        </w:rPr>
        <w:t>I believe that you should write about the fairness of the article. Did they give representation of the opposing opinion enough or did they ignore blatant arguments that could have been made to challenge their claims? You could critique the article by speaking about the positive uses of cellphones and/or technology in general.</w:t>
      </w:r>
    </w:p>
    <w:p w14:paraId="2F93EAC4" w14:textId="77777777" w:rsidR="00BA29A4" w:rsidRPr="00BA29A4" w:rsidRDefault="00BA29A4" w:rsidP="00BA29A4">
      <w:pPr>
        <w:spacing w:before="240" w:line="301" w:lineRule="auto"/>
        <w:rPr>
          <w:sz w:val="24"/>
          <w:szCs w:val="24"/>
        </w:rPr>
      </w:pPr>
    </w:p>
    <w:p w14:paraId="58A23F3D" w14:textId="77777777" w:rsidR="00BA29A4" w:rsidRPr="00BA29A4" w:rsidRDefault="00BA29A4" w:rsidP="00BA29A4">
      <w:pPr>
        <w:spacing w:before="240" w:line="301" w:lineRule="auto"/>
        <w:rPr>
          <w:sz w:val="24"/>
          <w:szCs w:val="24"/>
        </w:rPr>
      </w:pPr>
      <w:r w:rsidRPr="00BA29A4">
        <w:rPr>
          <w:sz w:val="24"/>
          <w:szCs w:val="24"/>
        </w:rPr>
        <w:t>The authors might have also made some assumptions that you could highlight. One being that they assume that the Invisible Gorilla Experiment encapsulates all types of people. To me, this is a hard to believe that it does include every type of person especially with the rise of ADHD diagnoses where some people find that they are more proficient when switching from task to task.</w:t>
      </w:r>
    </w:p>
    <w:p w14:paraId="6360DF6D" w14:textId="77777777" w:rsidR="00BA29A4" w:rsidRPr="00BA29A4" w:rsidRDefault="00BA29A4" w:rsidP="00BA29A4">
      <w:pPr>
        <w:spacing w:before="240" w:line="301" w:lineRule="auto"/>
        <w:rPr>
          <w:sz w:val="24"/>
          <w:szCs w:val="24"/>
        </w:rPr>
      </w:pPr>
    </w:p>
    <w:p w14:paraId="16683164" w14:textId="4B8D5BB6" w:rsidR="00BA29A4" w:rsidRPr="00BA29A4" w:rsidRDefault="00BA29A4" w:rsidP="00BA29A4">
      <w:pPr>
        <w:spacing w:before="240" w:line="301" w:lineRule="auto"/>
        <w:rPr>
          <w:sz w:val="24"/>
          <w:szCs w:val="24"/>
        </w:rPr>
      </w:pPr>
      <w:r w:rsidRPr="00BA29A4">
        <w:rPr>
          <w:sz w:val="24"/>
          <w:szCs w:val="24"/>
        </w:rPr>
        <w:t>A simple way to improve your essay is by removing all general wording. For example, you state "The authors claim multitasking causes people to miss things that are right in front of them, and that online learning and consistent access to a cellphone is to blame for academic decline post COVID-19". The word "things" is a general word that can be replaced with a more specific word or string of words that will offer readers more clarity about the type of "things" you are referring to</w:t>
      </w:r>
      <w:r>
        <w:rPr>
          <w:sz w:val="24"/>
          <w:szCs w:val="24"/>
        </w:rPr>
        <w:t>.</w:t>
      </w:r>
    </w:p>
    <w:p w14:paraId="363B862C" w14:textId="77777777" w:rsidR="00BA29A4" w:rsidRPr="00BA29A4" w:rsidRDefault="00BA29A4" w:rsidP="00BA29A4">
      <w:pPr>
        <w:spacing w:before="240" w:line="301" w:lineRule="auto"/>
        <w:rPr>
          <w:sz w:val="24"/>
          <w:szCs w:val="24"/>
        </w:rPr>
      </w:pPr>
    </w:p>
    <w:p w14:paraId="24970C58" w14:textId="77777777" w:rsidR="00BA29A4" w:rsidRPr="00BA29A4" w:rsidRDefault="00BA29A4" w:rsidP="00BA29A4">
      <w:pPr>
        <w:spacing w:before="240" w:line="301" w:lineRule="auto"/>
        <w:rPr>
          <w:sz w:val="24"/>
          <w:szCs w:val="24"/>
        </w:rPr>
      </w:pPr>
    </w:p>
    <w:p w14:paraId="51C154F3" w14:textId="77777777" w:rsidR="00BA29A4" w:rsidRPr="00BA29A4" w:rsidRDefault="00BA29A4" w:rsidP="00BA29A4">
      <w:pPr>
        <w:spacing w:before="240" w:line="301" w:lineRule="auto"/>
        <w:rPr>
          <w:sz w:val="24"/>
          <w:szCs w:val="24"/>
        </w:rPr>
      </w:pPr>
    </w:p>
    <w:p w14:paraId="00E4C4F9" w14:textId="77777777" w:rsidR="00BA29A4" w:rsidRPr="00BA29A4" w:rsidRDefault="00BA29A4" w:rsidP="00BA29A4">
      <w:pPr>
        <w:spacing w:before="240" w:line="301" w:lineRule="auto"/>
        <w:rPr>
          <w:sz w:val="24"/>
          <w:szCs w:val="24"/>
        </w:rPr>
      </w:pPr>
      <w:r w:rsidRPr="00BA29A4">
        <w:rPr>
          <w:sz w:val="24"/>
          <w:szCs w:val="24"/>
        </w:rPr>
        <w:t>Overall, I think your essay is well written. Expansion on your critique, specifically in regards to the fairness of the article and the assumptions that the authors may have made would provide the biggest improvement.</w:t>
      </w:r>
    </w:p>
    <w:p w14:paraId="63653E00" w14:textId="77777777" w:rsidR="00BA29A4" w:rsidRPr="00BA29A4" w:rsidRDefault="00BA29A4" w:rsidP="00BA29A4">
      <w:pPr>
        <w:spacing w:before="240" w:line="301" w:lineRule="auto"/>
        <w:rPr>
          <w:sz w:val="24"/>
          <w:szCs w:val="24"/>
        </w:rPr>
      </w:pPr>
    </w:p>
    <w:p w14:paraId="3E087306" w14:textId="77777777" w:rsidR="00BA29A4" w:rsidRPr="00BA29A4" w:rsidRDefault="00BA29A4" w:rsidP="00BA29A4">
      <w:pPr>
        <w:spacing w:before="240" w:line="301" w:lineRule="auto"/>
        <w:rPr>
          <w:sz w:val="24"/>
          <w:szCs w:val="24"/>
        </w:rPr>
      </w:pPr>
      <w:r w:rsidRPr="00BA29A4">
        <w:rPr>
          <w:sz w:val="24"/>
          <w:szCs w:val="24"/>
        </w:rPr>
        <w:t>Have a good one!</w:t>
      </w:r>
    </w:p>
    <w:p w14:paraId="65317722" w14:textId="77777777" w:rsidR="00BA29A4" w:rsidRPr="00BA29A4" w:rsidRDefault="00BA29A4" w:rsidP="00BA29A4">
      <w:pPr>
        <w:spacing w:before="240" w:line="301" w:lineRule="auto"/>
        <w:rPr>
          <w:sz w:val="24"/>
          <w:szCs w:val="24"/>
        </w:rPr>
      </w:pPr>
    </w:p>
    <w:p w14:paraId="00000024" w14:textId="35B437E8" w:rsidR="008C6ED5" w:rsidRDefault="00BA29A4" w:rsidP="00BA29A4">
      <w:pPr>
        <w:spacing w:before="240" w:line="301" w:lineRule="auto"/>
        <w:rPr>
          <w:sz w:val="24"/>
          <w:szCs w:val="24"/>
        </w:rPr>
      </w:pPr>
      <w:r w:rsidRPr="00BA29A4">
        <w:rPr>
          <w:sz w:val="24"/>
          <w:szCs w:val="24"/>
        </w:rPr>
        <w:t>- Lucas</w:t>
      </w:r>
    </w:p>
    <w:p w14:paraId="34234749" w14:textId="77777777" w:rsidR="007A149F" w:rsidRDefault="007A149F">
      <w:pPr>
        <w:spacing w:before="240" w:line="301" w:lineRule="auto"/>
        <w:rPr>
          <w:color w:val="FF0000"/>
          <w:sz w:val="24"/>
          <w:szCs w:val="24"/>
        </w:rPr>
      </w:pPr>
    </w:p>
    <w:p w14:paraId="4E00527A" w14:textId="47ED43BD" w:rsidR="007A149F" w:rsidRDefault="007A149F">
      <w:pPr>
        <w:spacing w:before="240" w:line="301" w:lineRule="auto"/>
        <w:rPr>
          <w:sz w:val="24"/>
          <w:szCs w:val="24"/>
        </w:rPr>
      </w:pPr>
      <w:r w:rsidRPr="007A149F">
        <w:rPr>
          <w:color w:val="FF0000"/>
          <w:sz w:val="24"/>
          <w:szCs w:val="24"/>
        </w:rPr>
        <w:t>Please consult your instructor if more</w:t>
      </w:r>
      <w:r>
        <w:rPr>
          <w:color w:val="FF0000"/>
          <w:sz w:val="24"/>
          <w:szCs w:val="24"/>
        </w:rPr>
        <w:t xml:space="preserve"> than two</w:t>
      </w:r>
      <w:r w:rsidRPr="007A149F">
        <w:rPr>
          <w:color w:val="FF0000"/>
          <w:sz w:val="24"/>
          <w:szCs w:val="24"/>
        </w:rPr>
        <w:t xml:space="preserve"> </w:t>
      </w:r>
      <w:r>
        <w:rPr>
          <w:color w:val="FF0000"/>
          <w:sz w:val="24"/>
          <w:szCs w:val="24"/>
        </w:rPr>
        <w:t xml:space="preserve">peer </w:t>
      </w:r>
      <w:r w:rsidRPr="007A149F">
        <w:rPr>
          <w:color w:val="FF0000"/>
          <w:sz w:val="24"/>
          <w:szCs w:val="24"/>
        </w:rPr>
        <w:t>reviews are required</w:t>
      </w:r>
      <w:r>
        <w:rPr>
          <w:sz w:val="24"/>
          <w:szCs w:val="24"/>
        </w:rPr>
        <w:t>.</w:t>
      </w:r>
    </w:p>
    <w:sectPr w:rsidR="007A14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751FE"/>
    <w:multiLevelType w:val="multilevel"/>
    <w:tmpl w:val="676AD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359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D5"/>
    <w:rsid w:val="00010323"/>
    <w:rsid w:val="00045DC9"/>
    <w:rsid w:val="00062D89"/>
    <w:rsid w:val="00083547"/>
    <w:rsid w:val="000B0A0A"/>
    <w:rsid w:val="000C6934"/>
    <w:rsid w:val="000E2944"/>
    <w:rsid w:val="001525B5"/>
    <w:rsid w:val="00155761"/>
    <w:rsid w:val="001D2DA7"/>
    <w:rsid w:val="00247C89"/>
    <w:rsid w:val="002C1652"/>
    <w:rsid w:val="002C1C1C"/>
    <w:rsid w:val="002F273F"/>
    <w:rsid w:val="00321A5B"/>
    <w:rsid w:val="00323A59"/>
    <w:rsid w:val="00366280"/>
    <w:rsid w:val="003C5559"/>
    <w:rsid w:val="003E1EF8"/>
    <w:rsid w:val="003E56C1"/>
    <w:rsid w:val="003F2EE5"/>
    <w:rsid w:val="00413056"/>
    <w:rsid w:val="00534EFC"/>
    <w:rsid w:val="00546B9E"/>
    <w:rsid w:val="005529C6"/>
    <w:rsid w:val="00590485"/>
    <w:rsid w:val="005B0996"/>
    <w:rsid w:val="005B6C60"/>
    <w:rsid w:val="005E1205"/>
    <w:rsid w:val="005E4B31"/>
    <w:rsid w:val="005F0262"/>
    <w:rsid w:val="00607A56"/>
    <w:rsid w:val="006711D2"/>
    <w:rsid w:val="006B0C60"/>
    <w:rsid w:val="006B61AA"/>
    <w:rsid w:val="006F0ECB"/>
    <w:rsid w:val="006F609E"/>
    <w:rsid w:val="007047FB"/>
    <w:rsid w:val="00720E2E"/>
    <w:rsid w:val="00721AD0"/>
    <w:rsid w:val="00736FC3"/>
    <w:rsid w:val="00797BD0"/>
    <w:rsid w:val="007A149F"/>
    <w:rsid w:val="007A32ED"/>
    <w:rsid w:val="007A6D3A"/>
    <w:rsid w:val="007D54B0"/>
    <w:rsid w:val="007E7C39"/>
    <w:rsid w:val="008A582D"/>
    <w:rsid w:val="008C4050"/>
    <w:rsid w:val="008C6ED5"/>
    <w:rsid w:val="008F0C7E"/>
    <w:rsid w:val="008F6A23"/>
    <w:rsid w:val="0093774D"/>
    <w:rsid w:val="009C4BF7"/>
    <w:rsid w:val="00A4238C"/>
    <w:rsid w:val="00A7383C"/>
    <w:rsid w:val="00B02F5A"/>
    <w:rsid w:val="00B15BF7"/>
    <w:rsid w:val="00B2443A"/>
    <w:rsid w:val="00B44B49"/>
    <w:rsid w:val="00B51D29"/>
    <w:rsid w:val="00B61C43"/>
    <w:rsid w:val="00B84C46"/>
    <w:rsid w:val="00BA29A4"/>
    <w:rsid w:val="00C114BD"/>
    <w:rsid w:val="00C11876"/>
    <w:rsid w:val="00C5389D"/>
    <w:rsid w:val="00C92D5B"/>
    <w:rsid w:val="00CB551A"/>
    <w:rsid w:val="00CF48C4"/>
    <w:rsid w:val="00D31972"/>
    <w:rsid w:val="00D36358"/>
    <w:rsid w:val="00D5546F"/>
    <w:rsid w:val="00DA1640"/>
    <w:rsid w:val="00DA3175"/>
    <w:rsid w:val="00DF16CF"/>
    <w:rsid w:val="00E56C09"/>
    <w:rsid w:val="00E67D63"/>
    <w:rsid w:val="00EB3FEF"/>
    <w:rsid w:val="00F661ED"/>
    <w:rsid w:val="00F83AB4"/>
    <w:rsid w:val="00F852A0"/>
    <w:rsid w:val="00FC483F"/>
    <w:rsid w:val="00FF63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F6A4"/>
  <w15:docId w15:val="{28C47F34-191B-D94A-8D2D-113AC215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Lochis</dc:creator>
  <cp:lastModifiedBy>Lucas Vandermaarel</cp:lastModifiedBy>
  <cp:revision>9</cp:revision>
  <dcterms:created xsi:type="dcterms:W3CDTF">2024-09-23T14:05:00Z</dcterms:created>
  <dcterms:modified xsi:type="dcterms:W3CDTF">2024-09-30T20:21:00Z</dcterms:modified>
</cp:coreProperties>
</file>