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54BC3670" w:rsidR="00635236" w:rsidRPr="0083682C" w:rsidRDefault="00EC15D4" w:rsidP="00751A79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 10 Lab</w:t>
      </w:r>
      <w:r w:rsidR="00635236" w:rsidRPr="0083682C">
        <w:rPr>
          <w:rFonts w:ascii="Helvetica" w:hAnsi="Helvetica"/>
        </w:rPr>
        <w:t>:</w:t>
      </w:r>
    </w:p>
    <w:p w14:paraId="4FC4F07C" w14:textId="24196D19" w:rsidR="00635236" w:rsidRPr="0083682C" w:rsidRDefault="00E61523" w:rsidP="00751A79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Social Support</w:t>
      </w:r>
    </w:p>
    <w:p w14:paraId="1D4B5776" w14:textId="5E12C54A" w:rsidR="00635236" w:rsidRPr="0083682C" w:rsidRDefault="006E62FC" w:rsidP="00751A79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0225518C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603C034D" w14:textId="7531EC4E" w:rsidR="00287FAF" w:rsidRDefault="00287FAF" w:rsidP="00751A79">
      <w:pPr>
        <w:spacing w:line="276" w:lineRule="auto"/>
        <w:rPr>
          <w:rFonts w:ascii="Helvetica Light" w:hAnsi="Helvetica Light"/>
          <w:sz w:val="22"/>
          <w:szCs w:val="22"/>
        </w:rPr>
      </w:pPr>
    </w:p>
    <w:p w14:paraId="50675419" w14:textId="77777777" w:rsidR="00E61523" w:rsidRDefault="00E61523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995162D" w14:textId="343DFF3E" w:rsidR="00E61523" w:rsidRPr="00594F33" w:rsidRDefault="00E61523" w:rsidP="00751A79">
      <w:pPr>
        <w:spacing w:line="276" w:lineRule="auto"/>
        <w:rPr>
          <w:rFonts w:ascii="Helvetica" w:hAnsi="Helvetica" w:cs="Arial"/>
          <w:sz w:val="22"/>
          <w:szCs w:val="22"/>
        </w:rPr>
      </w:pPr>
      <w:r w:rsidRPr="00973ED1">
        <w:rPr>
          <w:rFonts w:ascii="Helvetica" w:hAnsi="Helvetica" w:cs="Arial"/>
          <w:b/>
          <w:bCs/>
          <w:sz w:val="22"/>
          <w:szCs w:val="22"/>
        </w:rPr>
        <w:t>Social Support Profile</w:t>
      </w:r>
      <w:r w:rsidR="006D0B0A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sz w:val="22"/>
          <w:szCs w:val="22"/>
        </w:rPr>
        <w:t xml:space="preserve">Please fill </w:t>
      </w:r>
      <w:r w:rsidR="00573808">
        <w:rPr>
          <w:rFonts w:ascii="Helvetica" w:hAnsi="Helvetica" w:cs="Arial"/>
          <w:sz w:val="22"/>
          <w:szCs w:val="22"/>
        </w:rPr>
        <w:t xml:space="preserve">in </w:t>
      </w:r>
      <w:r w:rsidR="00594F33">
        <w:rPr>
          <w:rFonts w:ascii="Helvetica" w:hAnsi="Helvetica" w:cs="Arial"/>
          <w:sz w:val="22"/>
          <w:szCs w:val="22"/>
        </w:rPr>
        <w:t xml:space="preserve">the following tables based on your own </w:t>
      </w:r>
      <w:r w:rsidR="00594F33" w:rsidRPr="00573808">
        <w:rPr>
          <w:rFonts w:ascii="Helvetica" w:hAnsi="Helvetica" w:cs="Arial"/>
          <w:b/>
          <w:bCs/>
          <w:sz w:val="22"/>
          <w:szCs w:val="22"/>
        </w:rPr>
        <w:t>personal experiences</w:t>
      </w:r>
      <w:r w:rsidR="00873001">
        <w:rPr>
          <w:rFonts w:ascii="Helvetica" w:hAnsi="Helvetica" w:cs="Arial"/>
          <w:sz w:val="22"/>
          <w:szCs w:val="22"/>
        </w:rPr>
        <w:t xml:space="preserve"> using </w:t>
      </w:r>
      <w:r w:rsidR="00873001" w:rsidRPr="00873001">
        <w:rPr>
          <w:rFonts w:ascii="Helvetica" w:hAnsi="Helvetica" w:cs="Arial"/>
          <w:b/>
          <w:bCs/>
          <w:sz w:val="22"/>
          <w:szCs w:val="22"/>
        </w:rPr>
        <w:t>full sentences</w:t>
      </w:r>
      <w:r w:rsidR="00594F33">
        <w:rPr>
          <w:rFonts w:ascii="Helvetica" w:hAnsi="Helvetica" w:cs="Arial"/>
          <w:sz w:val="22"/>
          <w:szCs w:val="22"/>
        </w:rPr>
        <w:t>. Textbook</w:t>
      </w:r>
      <w:r w:rsidR="00873001">
        <w:rPr>
          <w:rFonts w:ascii="Helvetica" w:hAnsi="Helvetica" w:cs="Arial"/>
          <w:sz w:val="22"/>
          <w:szCs w:val="22"/>
        </w:rPr>
        <w:t>/general</w:t>
      </w:r>
      <w:r w:rsidR="00594F33">
        <w:rPr>
          <w:rFonts w:ascii="Helvetica" w:hAnsi="Helvetica" w:cs="Arial"/>
          <w:sz w:val="22"/>
          <w:szCs w:val="22"/>
        </w:rPr>
        <w:t xml:space="preserve"> definition answers will not be accepted.</w:t>
      </w:r>
    </w:p>
    <w:p w14:paraId="7FFFF7F8" w14:textId="77777777" w:rsidR="00E61523" w:rsidRPr="00E61523" w:rsidRDefault="00E61523" w:rsidP="00751A79">
      <w:p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</w:p>
    <w:p w14:paraId="1BA6DA42" w14:textId="32BD97E1" w:rsidR="00E61523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>List three people, groups, or communities that provide you with social support. (Ex. mom, partner, therapist, co-workers, sports team</w:t>
      </w:r>
      <w:r w:rsidR="0064323A" w:rsidRPr="00594F33">
        <w:rPr>
          <w:rFonts w:ascii="Helvetica Light" w:hAnsi="Helvetica Light" w:cs="Arial"/>
          <w:sz w:val="22"/>
          <w:szCs w:val="22"/>
        </w:rPr>
        <w:t>, school</w:t>
      </w:r>
      <w:r w:rsidR="00873001">
        <w:rPr>
          <w:rFonts w:ascii="Helvetica Light" w:hAnsi="Helvetica Light" w:cs="Arial"/>
          <w:sz w:val="22"/>
          <w:szCs w:val="22"/>
        </w:rPr>
        <w:t>.</w:t>
      </w:r>
      <w:r w:rsidRPr="00594F33">
        <w:rPr>
          <w:rFonts w:ascii="Helvetica Light" w:hAnsi="Helvetica Light" w:cs="Arial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7CC93AA4" w14:textId="77777777" w:rsidTr="00873001">
        <w:tc>
          <w:tcPr>
            <w:tcW w:w="1271" w:type="dxa"/>
            <w:vAlign w:val="center"/>
          </w:tcPr>
          <w:p w14:paraId="774CA50C" w14:textId="0AE6AC61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5264B6E4" w14:textId="3AA864CF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Grandmother (Nana)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F8B8192" w14:textId="77777777" w:rsidTr="00873001">
        <w:tc>
          <w:tcPr>
            <w:tcW w:w="1271" w:type="dxa"/>
            <w:vAlign w:val="center"/>
          </w:tcPr>
          <w:p w14:paraId="4EDBA268" w14:textId="60F8FABF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5AF2614C" w14:textId="318860D4" w:rsidR="007A3BF2" w:rsidRDefault="00CB5ABB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Father</w:t>
            </w:r>
            <w:r w:rsidR="00CB7907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75AB3B1B" w14:textId="77777777" w:rsidTr="00873001">
        <w:tc>
          <w:tcPr>
            <w:tcW w:w="1271" w:type="dxa"/>
            <w:vAlign w:val="center"/>
          </w:tcPr>
          <w:p w14:paraId="45F6732A" w14:textId="244EDC84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1AACE3C8" w14:textId="0539AEB7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Mona (Girlfriend)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02D34A4" w14:textId="522CFE89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232DA55D" w14:textId="4AB5D790" w:rsidR="007A3BF2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how each of </w:t>
      </w:r>
      <w:r w:rsidR="00873001">
        <w:rPr>
          <w:rFonts w:ascii="Helvetica Light" w:hAnsi="Helvetica Light" w:cs="Arial"/>
          <w:sz w:val="22"/>
          <w:szCs w:val="22"/>
        </w:rPr>
        <w:t>the</w:t>
      </w:r>
      <w:r w:rsidRPr="00594F33">
        <w:rPr>
          <w:rFonts w:ascii="Helvetica Light" w:hAnsi="Helvetica Light" w:cs="Arial"/>
          <w:sz w:val="22"/>
          <w:szCs w:val="22"/>
        </w:rPr>
        <w:t xml:space="preserve"> supports</w:t>
      </w:r>
      <w:r w:rsidR="00873001">
        <w:rPr>
          <w:rFonts w:ascii="Helvetica Light" w:hAnsi="Helvetica Light" w:cs="Arial"/>
          <w:sz w:val="22"/>
          <w:szCs w:val="22"/>
        </w:rPr>
        <w:t xml:space="preserve"> from </w:t>
      </w:r>
      <w:r w:rsidR="00431047">
        <w:rPr>
          <w:rFonts w:ascii="Helvetica Light" w:hAnsi="Helvetica Light" w:cs="Arial"/>
          <w:sz w:val="22"/>
          <w:szCs w:val="22"/>
        </w:rPr>
        <w:t>question 1</w:t>
      </w:r>
      <w:r w:rsidRPr="00594F33">
        <w:rPr>
          <w:rFonts w:ascii="Helvetica Light" w:hAnsi="Helvetica Light" w:cs="Arial"/>
          <w:sz w:val="22"/>
          <w:szCs w:val="22"/>
        </w:rPr>
        <w:t xml:space="preserve"> help</w:t>
      </w:r>
      <w:r w:rsidR="00431047">
        <w:rPr>
          <w:rFonts w:ascii="Helvetica Light" w:hAnsi="Helvetica Light" w:cs="Arial"/>
          <w:sz w:val="22"/>
          <w:szCs w:val="22"/>
        </w:rPr>
        <w:t xml:space="preserve"> you</w:t>
      </w:r>
      <w:r w:rsidRPr="00594F33">
        <w:rPr>
          <w:rFonts w:ascii="Helvetica Light" w:hAnsi="Helvetica Light" w:cs="Arial"/>
          <w:sz w:val="22"/>
          <w:szCs w:val="22"/>
        </w:rPr>
        <w:t xml:space="preserve">, or could help you with </w:t>
      </w:r>
      <w:r w:rsidR="00594F33" w:rsidRPr="00594F33">
        <w:rPr>
          <w:rFonts w:ascii="Helvetica Light" w:hAnsi="Helvetica Light" w:cs="Arial"/>
          <w:sz w:val="22"/>
          <w:szCs w:val="22"/>
        </w:rPr>
        <w:t>a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  <w:r w:rsidR="00802262">
        <w:rPr>
          <w:rFonts w:ascii="Helvetica Light" w:hAnsi="Helvetica Light" w:cs="Arial"/>
          <w:sz w:val="22"/>
          <w:szCs w:val="22"/>
        </w:rPr>
        <w:t xml:space="preserve">current </w:t>
      </w:r>
      <w:r w:rsidR="00873001">
        <w:rPr>
          <w:rFonts w:ascii="Helvetica Light" w:hAnsi="Helvetica Light" w:cs="Arial"/>
          <w:sz w:val="22"/>
          <w:szCs w:val="22"/>
        </w:rPr>
        <w:t>problem or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3EC7EF04" w14:textId="77777777" w:rsidTr="00873001">
        <w:tc>
          <w:tcPr>
            <w:tcW w:w="1271" w:type="dxa"/>
            <w:vAlign w:val="center"/>
          </w:tcPr>
          <w:p w14:paraId="748EE59D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90BA50F" w14:textId="55F100DF" w:rsidR="007A3BF2" w:rsidRDefault="0021481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Without a doubt, my nana </w:t>
            </w:r>
            <w:r w:rsidR="00ED0A98">
              <w:rPr>
                <w:rFonts w:ascii="Helvetica Light" w:hAnsi="Helvetica Light" w:cs="Arial"/>
                <w:sz w:val="22"/>
                <w:szCs w:val="22"/>
              </w:rPr>
              <w:t>has been the most impactful in my life. She has supported me in every phase of my life.</w:t>
            </w:r>
            <w:r w:rsidR="00C720CB">
              <w:rPr>
                <w:rFonts w:ascii="Helvetica Light" w:hAnsi="Helvetica Light" w:cs="Arial"/>
                <w:sz w:val="22"/>
                <w:szCs w:val="22"/>
              </w:rPr>
              <w:t xml:space="preserve"> She would always be there to set me straight when my logic wasn’t sound </w:t>
            </w:r>
            <w:r w:rsidR="00CB5ABB">
              <w:rPr>
                <w:rFonts w:ascii="Helvetica Light" w:hAnsi="Helvetica Light" w:cs="Arial"/>
                <w:sz w:val="22"/>
                <w:szCs w:val="22"/>
              </w:rPr>
              <w:t>and have conversations with me without any judgement ever seeping in.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A9B353E" w14:textId="77777777" w:rsidTr="00873001">
        <w:tc>
          <w:tcPr>
            <w:tcW w:w="1271" w:type="dxa"/>
            <w:vAlign w:val="center"/>
          </w:tcPr>
          <w:p w14:paraId="172939A2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2394B2C7" w14:textId="5F515849" w:rsidR="007A3BF2" w:rsidRDefault="00CB5ABB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My father has always been the voice of reason. Any spurts of emotion that were unnecessary from me were handled with reason and calmness as I grew up. I can always count o</w:t>
            </w:r>
            <w:r w:rsidR="008117A1">
              <w:rPr>
                <w:rFonts w:ascii="Helvetica Light" w:hAnsi="Helvetica Light" w:cs="Arial"/>
                <w:sz w:val="22"/>
                <w:szCs w:val="22"/>
              </w:rPr>
              <w:t>n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my dad to give me advise without </w:t>
            </w:r>
            <w:r w:rsidR="00CF227E">
              <w:rPr>
                <w:rFonts w:ascii="Helvetica Light" w:hAnsi="Helvetica Light" w:cs="Arial"/>
                <w:sz w:val="22"/>
                <w:szCs w:val="22"/>
              </w:rPr>
              <w:t xml:space="preserve">getting emotions involved. </w:t>
            </w:r>
            <w:r w:rsidR="003E207B">
              <w:rPr>
                <w:rFonts w:ascii="Helvetica Light" w:hAnsi="Helvetica Light" w:cs="Arial"/>
                <w:sz w:val="22"/>
                <w:szCs w:val="22"/>
              </w:rPr>
              <w:t>When I need an opinion on a hard decision, I go to my father.</w:t>
            </w:r>
            <w:r w:rsidR="00B96A09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24A8F140" w14:textId="77777777" w:rsidTr="00873001">
        <w:tc>
          <w:tcPr>
            <w:tcW w:w="1271" w:type="dxa"/>
            <w:vAlign w:val="center"/>
          </w:tcPr>
          <w:p w14:paraId="4F5640CC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3B00B192" w14:textId="7772ABEA" w:rsidR="007A3BF2" w:rsidRDefault="00C9312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Mona has been my girlfriend for two years, going on three. While she is a source of stress at times, she is also a source of support. 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 xml:space="preserve">She knows I don’t need too </w:t>
            </w:r>
            <w:r w:rsidR="002D7AFA">
              <w:rPr>
                <w:rFonts w:ascii="Helvetica Light" w:hAnsi="Helvetica Light" w:cs="Arial"/>
                <w:sz w:val="22"/>
                <w:szCs w:val="22"/>
              </w:rPr>
              <w:t>much</w:t>
            </w:r>
            <w:r w:rsidR="00CB4212">
              <w:rPr>
                <w:rFonts w:ascii="Helvetica Light" w:hAnsi="Helvetica Light" w:cs="Arial"/>
                <w:sz w:val="22"/>
                <w:szCs w:val="22"/>
              </w:rPr>
              <w:t xml:space="preserve"> support</w:t>
            </w:r>
            <w:r w:rsidR="002D7AFA">
              <w:rPr>
                <w:rFonts w:ascii="Helvetica Light" w:hAnsi="Helvetica Light" w:cs="Arial"/>
                <w:sz w:val="22"/>
                <w:szCs w:val="22"/>
              </w:rPr>
              <w:t xml:space="preserve"> but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 xml:space="preserve"> can pick up on when I </w:t>
            </w:r>
            <w:r w:rsidR="00CB4212">
              <w:rPr>
                <w:rFonts w:ascii="Helvetica Light" w:hAnsi="Helvetica Light" w:cs="Arial"/>
                <w:sz w:val="22"/>
                <w:szCs w:val="22"/>
              </w:rPr>
              <w:t>do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>. I tend to forget to feed myself or prepare for myself to have food in my house</w:t>
            </w:r>
            <w:r w:rsidR="00D6028C">
              <w:rPr>
                <w:rFonts w:ascii="Helvetica Light" w:hAnsi="Helvetica Light" w:cs="Arial"/>
                <w:sz w:val="22"/>
                <w:szCs w:val="22"/>
              </w:rPr>
              <w:t>. So, d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>uring my busy schedule</w:t>
            </w:r>
            <w:r w:rsidR="00D6028C">
              <w:rPr>
                <w:rFonts w:ascii="Helvetica Light" w:hAnsi="Helvetica Light" w:cs="Arial"/>
                <w:sz w:val="22"/>
                <w:szCs w:val="22"/>
              </w:rPr>
              <w:t>, she tends to help with meals</w:t>
            </w:r>
            <w:r w:rsidR="00115882">
              <w:rPr>
                <w:rFonts w:ascii="Helvetica Light" w:hAnsi="Helvetica Light" w:cs="Arial"/>
                <w:sz w:val="22"/>
                <w:szCs w:val="22"/>
              </w:rPr>
              <w:t>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182AEE8E" w14:textId="2DBD2768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C9D8351" w14:textId="356AF331" w:rsidR="007A3BF2" w:rsidRPr="00594F33" w:rsidRDefault="00594F33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</w:t>
      </w:r>
      <w:r w:rsidR="007A3BF2" w:rsidRPr="00594F33">
        <w:rPr>
          <w:rFonts w:ascii="Helvetica Light" w:hAnsi="Helvetica Light" w:cs="Arial"/>
          <w:sz w:val="22"/>
          <w:szCs w:val="22"/>
        </w:rPr>
        <w:t>any barriers</w:t>
      </w:r>
      <w:r w:rsidR="00873001">
        <w:rPr>
          <w:rFonts w:ascii="Helvetica Light" w:hAnsi="Helvetica Light" w:cs="Arial"/>
          <w:sz w:val="22"/>
          <w:szCs w:val="22"/>
        </w:rPr>
        <w:t xml:space="preserve"> (ex. time, distance, cost etc.)</w:t>
      </w:r>
      <w:r w:rsidR="007A3BF2" w:rsidRPr="00594F33">
        <w:rPr>
          <w:rFonts w:ascii="Helvetica Light" w:hAnsi="Helvetica Light" w:cs="Arial"/>
          <w:sz w:val="22"/>
          <w:szCs w:val="22"/>
        </w:rPr>
        <w:t xml:space="preserve"> that </w:t>
      </w:r>
      <w:r w:rsidR="00873001">
        <w:rPr>
          <w:rFonts w:ascii="Helvetica Light" w:hAnsi="Helvetica Light" w:cs="Arial"/>
          <w:sz w:val="22"/>
          <w:szCs w:val="22"/>
        </w:rPr>
        <w:t xml:space="preserve">could </w:t>
      </w:r>
      <w:r w:rsidR="007A3BF2" w:rsidRPr="00594F33">
        <w:rPr>
          <w:rFonts w:ascii="Helvetica Light" w:hAnsi="Helvetica Light" w:cs="Arial"/>
          <w:sz w:val="22"/>
          <w:szCs w:val="22"/>
        </w:rPr>
        <w:t>prevent you from fully utilizing each of your supports.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0513BDC9" w14:textId="77777777" w:rsidTr="00873001">
        <w:tc>
          <w:tcPr>
            <w:tcW w:w="1271" w:type="dxa"/>
            <w:vAlign w:val="center"/>
          </w:tcPr>
          <w:p w14:paraId="420E8DC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7F58008C" w14:textId="2C7DD3F3" w:rsidR="007A3BF2" w:rsidRDefault="00BC6CB1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My grandmother lives in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>Stratford. I can make that drive as it isn’t far off my way to work. However, with a full schedule of work and full-time school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,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 I don’t have time to 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have a meaningful visit.</w:t>
            </w:r>
          </w:p>
          <w:p w14:paraId="43614152" w14:textId="69902937" w:rsidR="00BC6CB1" w:rsidRDefault="00BC6CB1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</w:tr>
      <w:tr w:rsidR="007A3BF2" w14:paraId="316CDF0A" w14:textId="77777777" w:rsidTr="00873001">
        <w:tc>
          <w:tcPr>
            <w:tcW w:w="1271" w:type="dxa"/>
            <w:vAlign w:val="center"/>
          </w:tcPr>
          <w:p w14:paraId="6164771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6638F070" w14:textId="18661EEC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51D42219" w14:textId="77777777" w:rsidTr="00873001">
        <w:tc>
          <w:tcPr>
            <w:tcW w:w="1271" w:type="dxa"/>
            <w:vAlign w:val="center"/>
          </w:tcPr>
          <w:p w14:paraId="38B5611E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lastRenderedPageBreak/>
              <w:t>Support 3</w:t>
            </w:r>
          </w:p>
        </w:tc>
        <w:tc>
          <w:tcPr>
            <w:tcW w:w="9519" w:type="dxa"/>
          </w:tcPr>
          <w:p w14:paraId="215B979D" w14:textId="20BD0796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E384AEA" w14:textId="77777777" w:rsidR="005C285B" w:rsidRDefault="005C285B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3F005736" w14:textId="3616E4CC" w:rsidR="005C285B" w:rsidRPr="00594F33" w:rsidRDefault="005C285B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 xml:space="preserve">What </w:t>
      </w:r>
      <w:r w:rsidRPr="00EE008F">
        <w:rPr>
          <w:rFonts w:ascii="Helvetica Light" w:hAnsi="Helvetica Light" w:cs="Arial"/>
          <w:b/>
          <w:bCs/>
          <w:sz w:val="22"/>
          <w:szCs w:val="22"/>
        </w:rPr>
        <w:t>specific</w:t>
      </w:r>
      <w:r w:rsidRPr="00594F33">
        <w:rPr>
          <w:rFonts w:ascii="Helvetica Light" w:hAnsi="Helvetica Light" w:cs="Arial"/>
          <w:sz w:val="22"/>
          <w:szCs w:val="22"/>
        </w:rPr>
        <w:t xml:space="preserve"> steps could you take to better utilize your supports?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5C285B" w14:paraId="07FDB37B" w14:textId="77777777" w:rsidTr="00873001">
        <w:tc>
          <w:tcPr>
            <w:tcW w:w="1271" w:type="dxa"/>
            <w:vAlign w:val="center"/>
          </w:tcPr>
          <w:p w14:paraId="0B1E7814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AF1595B" w14:textId="0ED8B809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57A8D2C5" w14:textId="77777777" w:rsidTr="00873001">
        <w:tc>
          <w:tcPr>
            <w:tcW w:w="1271" w:type="dxa"/>
            <w:vAlign w:val="center"/>
          </w:tcPr>
          <w:p w14:paraId="2ADB2ABC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350338DA" w14:textId="2B18E562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4FBCA900" w14:textId="77777777" w:rsidTr="00873001">
        <w:tc>
          <w:tcPr>
            <w:tcW w:w="1271" w:type="dxa"/>
            <w:vAlign w:val="center"/>
          </w:tcPr>
          <w:p w14:paraId="02AAA5AA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67A212EB" w14:textId="7524B3F5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3F4507A1" w14:textId="77777777" w:rsidR="00431047" w:rsidRDefault="00431047" w:rsidP="00751A79">
      <w:pPr>
        <w:spacing w:line="276" w:lineRule="auto"/>
        <w:rPr>
          <w:rFonts w:ascii="Helvetica" w:hAnsi="Helvetica"/>
          <w:b/>
          <w:bCs/>
          <w:sz w:val="22"/>
          <w:szCs w:val="22"/>
        </w:rPr>
      </w:pPr>
    </w:p>
    <w:p w14:paraId="12204B3D" w14:textId="1C60E588" w:rsidR="00431047" w:rsidRPr="00AD7DBE" w:rsidRDefault="00431047" w:rsidP="00AD7DBE">
      <w:pPr>
        <w:spacing w:line="276" w:lineRule="auto"/>
        <w:rPr>
          <w:rFonts w:ascii="Helvetica Light" w:hAnsi="Helvetica Light"/>
          <w:sz w:val="22"/>
          <w:szCs w:val="22"/>
        </w:rPr>
      </w:pPr>
    </w:p>
    <w:sectPr w:rsidR="00431047" w:rsidRPr="00AD7DBE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6AD"/>
    <w:multiLevelType w:val="hybridMultilevel"/>
    <w:tmpl w:val="CC3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70326"/>
    <w:multiLevelType w:val="hybridMultilevel"/>
    <w:tmpl w:val="B40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C5AF6"/>
    <w:multiLevelType w:val="hybridMultilevel"/>
    <w:tmpl w:val="D50EFE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6020D"/>
    <w:multiLevelType w:val="hybridMultilevel"/>
    <w:tmpl w:val="2082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9"/>
  </w:num>
  <w:num w:numId="2" w16cid:durableId="792555270">
    <w:abstractNumId w:val="16"/>
  </w:num>
  <w:num w:numId="3" w16cid:durableId="2055078265">
    <w:abstractNumId w:val="10"/>
  </w:num>
  <w:num w:numId="4" w16cid:durableId="1654139156">
    <w:abstractNumId w:val="22"/>
  </w:num>
  <w:num w:numId="5" w16cid:durableId="162286145">
    <w:abstractNumId w:val="20"/>
  </w:num>
  <w:num w:numId="6" w16cid:durableId="541597565">
    <w:abstractNumId w:val="19"/>
  </w:num>
  <w:num w:numId="7" w16cid:durableId="1564098486">
    <w:abstractNumId w:val="3"/>
  </w:num>
  <w:num w:numId="8" w16cid:durableId="316303596">
    <w:abstractNumId w:val="2"/>
  </w:num>
  <w:num w:numId="9" w16cid:durableId="651175736">
    <w:abstractNumId w:val="11"/>
  </w:num>
  <w:num w:numId="10" w16cid:durableId="879322111">
    <w:abstractNumId w:val="4"/>
  </w:num>
  <w:num w:numId="11" w16cid:durableId="966929380">
    <w:abstractNumId w:val="7"/>
  </w:num>
  <w:num w:numId="12" w16cid:durableId="1829520403">
    <w:abstractNumId w:val="15"/>
  </w:num>
  <w:num w:numId="13" w16cid:durableId="152373544">
    <w:abstractNumId w:val="14"/>
  </w:num>
  <w:num w:numId="14" w16cid:durableId="590771508">
    <w:abstractNumId w:val="12"/>
  </w:num>
  <w:num w:numId="15" w16cid:durableId="841966470">
    <w:abstractNumId w:val="21"/>
  </w:num>
  <w:num w:numId="16" w16cid:durableId="1734815089">
    <w:abstractNumId w:val="0"/>
  </w:num>
  <w:num w:numId="17" w16cid:durableId="616448612">
    <w:abstractNumId w:val="13"/>
  </w:num>
  <w:num w:numId="18" w16cid:durableId="1125197394">
    <w:abstractNumId w:val="18"/>
  </w:num>
  <w:num w:numId="19" w16cid:durableId="1594126640">
    <w:abstractNumId w:val="5"/>
  </w:num>
  <w:num w:numId="20" w16cid:durableId="362705805">
    <w:abstractNumId w:val="6"/>
  </w:num>
  <w:num w:numId="21" w16cid:durableId="1742871894">
    <w:abstractNumId w:val="17"/>
  </w:num>
  <w:num w:numId="22" w16cid:durableId="661354269">
    <w:abstractNumId w:val="8"/>
  </w:num>
  <w:num w:numId="23" w16cid:durableId="86240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BE5"/>
    <w:rsid w:val="0006717F"/>
    <w:rsid w:val="000E7F02"/>
    <w:rsid w:val="00115882"/>
    <w:rsid w:val="00133D01"/>
    <w:rsid w:val="00154555"/>
    <w:rsid w:val="00186D1B"/>
    <w:rsid w:val="00205F26"/>
    <w:rsid w:val="00214810"/>
    <w:rsid w:val="00287FAF"/>
    <w:rsid w:val="002D7AFA"/>
    <w:rsid w:val="002E1A7F"/>
    <w:rsid w:val="003334CB"/>
    <w:rsid w:val="003B3939"/>
    <w:rsid w:val="003C0933"/>
    <w:rsid w:val="003E207B"/>
    <w:rsid w:val="003E76FD"/>
    <w:rsid w:val="00400B4A"/>
    <w:rsid w:val="00431047"/>
    <w:rsid w:val="0043455F"/>
    <w:rsid w:val="004A1D6D"/>
    <w:rsid w:val="00504487"/>
    <w:rsid w:val="00542986"/>
    <w:rsid w:val="00545C93"/>
    <w:rsid w:val="00573808"/>
    <w:rsid w:val="00594F33"/>
    <w:rsid w:val="005B2D53"/>
    <w:rsid w:val="005C285B"/>
    <w:rsid w:val="005F5450"/>
    <w:rsid w:val="00635236"/>
    <w:rsid w:val="0064323A"/>
    <w:rsid w:val="006C09A6"/>
    <w:rsid w:val="006D0B0A"/>
    <w:rsid w:val="006E62FC"/>
    <w:rsid w:val="006E6755"/>
    <w:rsid w:val="00724022"/>
    <w:rsid w:val="00733814"/>
    <w:rsid w:val="00751A79"/>
    <w:rsid w:val="0078419C"/>
    <w:rsid w:val="007A3BF2"/>
    <w:rsid w:val="007B3518"/>
    <w:rsid w:val="007B5BD4"/>
    <w:rsid w:val="00802262"/>
    <w:rsid w:val="008117A1"/>
    <w:rsid w:val="0083682C"/>
    <w:rsid w:val="00873001"/>
    <w:rsid w:val="008C5BB4"/>
    <w:rsid w:val="00904435"/>
    <w:rsid w:val="00910849"/>
    <w:rsid w:val="00973ED1"/>
    <w:rsid w:val="009916D0"/>
    <w:rsid w:val="009C0CD0"/>
    <w:rsid w:val="009C34AE"/>
    <w:rsid w:val="009F6EE3"/>
    <w:rsid w:val="00A666D4"/>
    <w:rsid w:val="00AD7DBE"/>
    <w:rsid w:val="00AF76DB"/>
    <w:rsid w:val="00B31B40"/>
    <w:rsid w:val="00B86F9E"/>
    <w:rsid w:val="00B96A09"/>
    <w:rsid w:val="00BC6CB1"/>
    <w:rsid w:val="00BF0D0B"/>
    <w:rsid w:val="00C1759E"/>
    <w:rsid w:val="00C61B0B"/>
    <w:rsid w:val="00C720CB"/>
    <w:rsid w:val="00C93120"/>
    <w:rsid w:val="00CB4212"/>
    <w:rsid w:val="00CB5ABB"/>
    <w:rsid w:val="00CB7907"/>
    <w:rsid w:val="00CF00A8"/>
    <w:rsid w:val="00CF227E"/>
    <w:rsid w:val="00D6028C"/>
    <w:rsid w:val="00D72FC2"/>
    <w:rsid w:val="00DD5A99"/>
    <w:rsid w:val="00E34BE6"/>
    <w:rsid w:val="00E61523"/>
    <w:rsid w:val="00E91F12"/>
    <w:rsid w:val="00EA17F6"/>
    <w:rsid w:val="00EA484F"/>
    <w:rsid w:val="00EC15D4"/>
    <w:rsid w:val="00ED0A98"/>
    <w:rsid w:val="00EE008F"/>
    <w:rsid w:val="00F6103A"/>
    <w:rsid w:val="00FA015D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40</cp:revision>
  <dcterms:created xsi:type="dcterms:W3CDTF">2024-11-06T02:51:00Z</dcterms:created>
  <dcterms:modified xsi:type="dcterms:W3CDTF">2024-11-07T16:40:00Z</dcterms:modified>
</cp:coreProperties>
</file>