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6C074" w14:textId="0265D9F1" w:rsidR="00FA45EE" w:rsidRPr="007F222E" w:rsidRDefault="001B664E" w:rsidP="009400E3">
      <w:pPr>
        <w:pStyle w:val="Heading1"/>
        <w:spacing w:before="3000" w:line="480" w:lineRule="auto"/>
        <w:rPr>
          <w:rFonts w:ascii="Times New Roman" w:hAnsi="Times New Roman" w:cs="Times New Roman"/>
          <w:lang w:val="en-US"/>
        </w:rPr>
      </w:pPr>
      <w:r w:rsidRPr="001B664E">
        <w:rPr>
          <w:rFonts w:ascii="Times New Roman" w:hAnsi="Times New Roman" w:cs="Times New Roman"/>
        </w:rPr>
        <w:t>Input With Buttons Lab</w:t>
      </w:r>
    </w:p>
    <w:p w14:paraId="4380AD15" w14:textId="77777777" w:rsidR="00E84FE8" w:rsidRPr="007F222E" w:rsidRDefault="00E84FE8" w:rsidP="009A0295">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Zachary N. Locke</w:t>
      </w:r>
    </w:p>
    <w:p w14:paraId="3A7CC91C" w14:textId="77777777" w:rsidR="00E84FE8" w:rsidRPr="007F222E" w:rsidRDefault="00E84FE8" w:rsidP="009A0295">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Southern New Hampshire University</w:t>
      </w:r>
    </w:p>
    <w:p w14:paraId="603BFFC7" w14:textId="7A303739" w:rsidR="00E84FE8" w:rsidRPr="007F222E" w:rsidRDefault="006F682F" w:rsidP="009A0295">
      <w:pPr>
        <w:spacing w:line="480" w:lineRule="auto"/>
        <w:ind w:firstLine="720"/>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CS-</w:t>
      </w:r>
      <w:r w:rsidR="001B664E">
        <w:rPr>
          <w:rFonts w:ascii="Times New Roman" w:eastAsia="Calibri" w:hAnsi="Times New Roman" w:cs="Times New Roman"/>
          <w:kern w:val="2"/>
          <w:sz w:val="24"/>
          <w:szCs w:val="24"/>
          <w:lang w:val="en-US"/>
        </w:rPr>
        <w:t>3</w:t>
      </w:r>
      <w:r w:rsidR="00BE0084" w:rsidRPr="007F222E">
        <w:rPr>
          <w:rFonts w:ascii="Times New Roman" w:eastAsia="Calibri" w:hAnsi="Times New Roman" w:cs="Times New Roman"/>
          <w:kern w:val="2"/>
          <w:sz w:val="24"/>
          <w:szCs w:val="24"/>
          <w:lang w:val="en-US"/>
        </w:rPr>
        <w:t>5</w:t>
      </w:r>
      <w:r w:rsidR="001B664E">
        <w:rPr>
          <w:rFonts w:ascii="Times New Roman" w:eastAsia="Calibri" w:hAnsi="Times New Roman" w:cs="Times New Roman"/>
          <w:kern w:val="2"/>
          <w:sz w:val="24"/>
          <w:szCs w:val="24"/>
          <w:lang w:val="en-US"/>
        </w:rPr>
        <w:t>0</w:t>
      </w:r>
      <w:r w:rsidR="00E84FE8" w:rsidRPr="007F222E">
        <w:rPr>
          <w:rFonts w:ascii="Times New Roman" w:eastAsia="Calibri" w:hAnsi="Times New Roman" w:cs="Times New Roman"/>
          <w:kern w:val="2"/>
          <w:sz w:val="24"/>
          <w:szCs w:val="24"/>
          <w:lang w:val="en-US"/>
        </w:rPr>
        <w:t xml:space="preserve">: </w:t>
      </w:r>
      <w:r w:rsidR="001B664E" w:rsidRPr="001B664E">
        <w:rPr>
          <w:rFonts w:ascii="Times New Roman" w:eastAsia="Calibri" w:hAnsi="Times New Roman" w:cs="Times New Roman"/>
          <w:kern w:val="2"/>
          <w:sz w:val="24"/>
          <w:szCs w:val="24"/>
          <w:lang w:val="en-US"/>
        </w:rPr>
        <w:t>Emerging Sys Arch &amp; Tech</w:t>
      </w:r>
    </w:p>
    <w:p w14:paraId="78D04F81" w14:textId="02D60F0F" w:rsidR="00E84FE8" w:rsidRPr="007F222E" w:rsidRDefault="001B664E" w:rsidP="009A0295">
      <w:pPr>
        <w:spacing w:line="480" w:lineRule="auto"/>
        <w:ind w:firstLine="720"/>
        <w:contextualSpacing/>
        <w:jc w:val="center"/>
        <w:rPr>
          <w:rFonts w:ascii="Times New Roman" w:eastAsia="Calibri" w:hAnsi="Times New Roman" w:cs="Times New Roman"/>
          <w:kern w:val="2"/>
          <w:sz w:val="24"/>
          <w:szCs w:val="24"/>
          <w:lang w:val="en-US"/>
        </w:rPr>
      </w:pPr>
      <w:r>
        <w:rPr>
          <w:rFonts w:ascii="Times New Roman" w:eastAsia="Calibri" w:hAnsi="Times New Roman" w:cs="Times New Roman"/>
          <w:kern w:val="2"/>
          <w:sz w:val="24"/>
          <w:szCs w:val="24"/>
          <w:lang w:val="en-US"/>
        </w:rPr>
        <w:t>Roland Morales</w:t>
      </w:r>
    </w:p>
    <w:p w14:paraId="6A86FC60" w14:textId="5075CEF8" w:rsidR="00E84FE8" w:rsidRPr="007F222E" w:rsidRDefault="00C80124" w:rsidP="009A0295">
      <w:pPr>
        <w:spacing w:line="480" w:lineRule="auto"/>
        <w:contextualSpacing/>
        <w:jc w:val="center"/>
        <w:rPr>
          <w:rFonts w:ascii="Times New Roman" w:eastAsia="Calibri" w:hAnsi="Times New Roman" w:cs="Times New Roman"/>
          <w:kern w:val="2"/>
          <w:sz w:val="24"/>
          <w:szCs w:val="24"/>
          <w:lang w:val="en-US"/>
        </w:rPr>
      </w:pPr>
      <w:r w:rsidRPr="007F222E">
        <w:rPr>
          <w:rFonts w:ascii="Times New Roman" w:eastAsia="Calibri" w:hAnsi="Times New Roman" w:cs="Times New Roman"/>
          <w:kern w:val="2"/>
          <w:sz w:val="24"/>
          <w:szCs w:val="24"/>
          <w:lang w:val="en-US"/>
        </w:rPr>
        <w:t xml:space="preserve">February </w:t>
      </w:r>
      <w:r w:rsidR="001B664E">
        <w:rPr>
          <w:rFonts w:ascii="Times New Roman" w:eastAsia="Calibri" w:hAnsi="Times New Roman" w:cs="Times New Roman"/>
          <w:kern w:val="2"/>
          <w:sz w:val="24"/>
          <w:szCs w:val="24"/>
          <w:lang w:val="en-US"/>
        </w:rPr>
        <w:t>20</w:t>
      </w:r>
      <w:r w:rsidR="00E84FE8" w:rsidRPr="007F222E">
        <w:rPr>
          <w:rFonts w:ascii="Times New Roman" w:eastAsia="Calibri" w:hAnsi="Times New Roman" w:cs="Times New Roman"/>
          <w:kern w:val="2"/>
          <w:sz w:val="24"/>
          <w:szCs w:val="24"/>
          <w:lang w:val="en-US"/>
        </w:rPr>
        <w:t>, 202</w:t>
      </w:r>
      <w:r w:rsidRPr="007F222E">
        <w:rPr>
          <w:rFonts w:ascii="Times New Roman" w:eastAsia="Calibri" w:hAnsi="Times New Roman" w:cs="Times New Roman"/>
          <w:kern w:val="2"/>
          <w:sz w:val="24"/>
          <w:szCs w:val="24"/>
          <w:lang w:val="en-US"/>
        </w:rPr>
        <w:t>6</w:t>
      </w:r>
    </w:p>
    <w:p w14:paraId="2DB70001" w14:textId="67256BF2" w:rsidR="00AD678B" w:rsidRPr="007F222E" w:rsidRDefault="00C80124" w:rsidP="00792695">
      <w:pPr>
        <w:suppressAutoHyphens/>
        <w:spacing w:line="480" w:lineRule="auto"/>
        <w:contextualSpacing/>
        <w:rPr>
          <w:rFonts w:ascii="Times New Roman" w:hAnsi="Times New Roman" w:cs="Times New Roman"/>
          <w:sz w:val="24"/>
          <w:szCs w:val="24"/>
        </w:rPr>
      </w:pPr>
      <w:bookmarkStart w:id="0" w:name="_z5sz1tr6vsp1" w:colFirst="0" w:colLast="0"/>
      <w:bookmarkStart w:id="1" w:name="_x309z2ps6l5e" w:colFirst="0" w:colLast="0"/>
      <w:bookmarkEnd w:id="0"/>
      <w:bookmarkEnd w:id="1"/>
      <w:r w:rsidRPr="007F222E">
        <w:rPr>
          <w:rFonts w:ascii="Times New Roman" w:hAnsi="Times New Roman" w:cs="Times New Roman"/>
          <w:sz w:val="24"/>
          <w:szCs w:val="24"/>
        </w:rPr>
        <w:t xml:space="preserve"> </w:t>
      </w:r>
    </w:p>
    <w:p w14:paraId="5C3A7F89"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47FEA7F4"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192524B"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6CBFB496"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1AEC30F"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7931EB3C"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0D773A70"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33CAD0FE"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1D848577" w14:textId="77777777" w:rsidR="00AD678B" w:rsidRPr="007F222E" w:rsidRDefault="00AD678B" w:rsidP="00792695">
      <w:pPr>
        <w:suppressAutoHyphens/>
        <w:spacing w:line="480" w:lineRule="auto"/>
        <w:contextualSpacing/>
        <w:rPr>
          <w:rFonts w:ascii="Times New Roman" w:hAnsi="Times New Roman" w:cs="Times New Roman"/>
          <w:sz w:val="24"/>
          <w:szCs w:val="24"/>
        </w:rPr>
      </w:pPr>
    </w:p>
    <w:p w14:paraId="63EE8140" w14:textId="77777777" w:rsidR="00D931A1" w:rsidRDefault="00D931A1" w:rsidP="00D931A1">
      <w:pPr>
        <w:suppressAutoHyphens/>
        <w:spacing w:line="480" w:lineRule="auto"/>
        <w:contextualSpacing/>
        <w:rPr>
          <w:rFonts w:ascii="Times New Roman" w:hAnsi="Times New Roman" w:cs="Times New Roman"/>
          <w:sz w:val="24"/>
          <w:szCs w:val="24"/>
        </w:rPr>
      </w:pPr>
    </w:p>
    <w:p w14:paraId="7DC8D77B" w14:textId="77777777" w:rsidR="00813091" w:rsidRPr="007F222E" w:rsidRDefault="00813091" w:rsidP="00D931A1">
      <w:pPr>
        <w:suppressAutoHyphens/>
        <w:spacing w:line="480" w:lineRule="auto"/>
        <w:contextualSpacing/>
        <w:rPr>
          <w:rFonts w:ascii="Times New Roman" w:hAnsi="Times New Roman" w:cs="Times New Roman"/>
          <w:sz w:val="24"/>
          <w:szCs w:val="24"/>
        </w:rPr>
      </w:pPr>
    </w:p>
    <w:p w14:paraId="1065184A" w14:textId="77777777" w:rsidR="00A26A17" w:rsidRDefault="00A26A17" w:rsidP="00A26A17">
      <w:pPr>
        <w:suppressAutoHyphens/>
        <w:spacing w:line="480" w:lineRule="auto"/>
        <w:contextualSpacing/>
        <w:jc w:val="center"/>
        <w:rPr>
          <w:rFonts w:ascii="Times New Roman" w:hAnsi="Times New Roman" w:cs="Times New Roman"/>
          <w:b/>
          <w:bCs/>
          <w:sz w:val="24"/>
          <w:szCs w:val="24"/>
          <w:lang w:val="en-US"/>
        </w:rPr>
      </w:pPr>
      <w:r w:rsidRPr="00A26A17">
        <w:rPr>
          <w:rFonts w:ascii="Times New Roman" w:hAnsi="Times New Roman" w:cs="Times New Roman"/>
          <w:b/>
          <w:bCs/>
          <w:sz w:val="24"/>
          <w:szCs w:val="24"/>
          <w:lang w:val="en-US"/>
        </w:rPr>
        <w:lastRenderedPageBreak/>
        <w:t>Lab Report</w:t>
      </w:r>
    </w:p>
    <w:p w14:paraId="642C9D0D" w14:textId="29111BD2" w:rsidR="00A26A17" w:rsidRDefault="00A26A17" w:rsidP="00D514E0">
      <w:pPr>
        <w:suppressAutoHyphens/>
        <w:spacing w:line="480" w:lineRule="auto"/>
        <w:contextualSpacing/>
        <w:jc w:val="center"/>
        <w:rPr>
          <w:rFonts w:ascii="Times New Roman" w:eastAsia="Calibri" w:hAnsi="Times New Roman" w:cs="Times New Roman"/>
          <w:b/>
          <w:bCs/>
          <w:kern w:val="2"/>
          <w:sz w:val="24"/>
          <w:szCs w:val="24"/>
          <w:lang w:val="en-US"/>
        </w:rPr>
      </w:pPr>
      <w:r w:rsidRPr="00A26A17">
        <w:rPr>
          <w:rFonts w:ascii="Times New Roman" w:eastAsia="Calibri" w:hAnsi="Times New Roman" w:cs="Times New Roman"/>
          <w:b/>
          <w:bCs/>
          <w:kern w:val="2"/>
          <w:sz w:val="24"/>
          <w:szCs w:val="24"/>
          <w:lang w:val="en-US"/>
        </w:rPr>
        <w:t>Why does the loop that processes the LED blinking need to run in a separate thread?</w:t>
      </w:r>
    </w:p>
    <w:p w14:paraId="27644547" w14:textId="3441D98C" w:rsidR="00A26A17" w:rsidRPr="00A26A17" w:rsidRDefault="00447CF0" w:rsidP="00F33076">
      <w:pPr>
        <w:suppressAutoHyphens/>
        <w:spacing w:line="480" w:lineRule="auto"/>
        <w:ind w:firstLine="720"/>
        <w:contextualSpacing/>
        <w:rPr>
          <w:rFonts w:ascii="Times New Roman" w:eastAsia="Calibri" w:hAnsi="Times New Roman" w:cs="Times New Roman"/>
          <w:b/>
          <w:bCs/>
          <w:kern w:val="2"/>
          <w:sz w:val="24"/>
          <w:szCs w:val="24"/>
          <w:lang w:val="en-US"/>
        </w:rPr>
      </w:pPr>
      <w:r w:rsidRPr="00447CF0">
        <w:rPr>
          <w:rFonts w:ascii="Times New Roman" w:eastAsia="Calibri" w:hAnsi="Times New Roman" w:cs="Times New Roman"/>
          <w:kern w:val="2"/>
          <w:sz w:val="24"/>
          <w:szCs w:val="24"/>
          <w:lang w:val="en-US"/>
        </w:rPr>
        <w:t>The LED flash loop sleeps longer during periods such as Morse code dots (0.5 sec) and dashes (1.5 sec), as well as pauses between characters, letters</w:t>
      </w:r>
      <w:r>
        <w:rPr>
          <w:rFonts w:ascii="Times New Roman" w:eastAsia="Calibri" w:hAnsi="Times New Roman" w:cs="Times New Roman"/>
          <w:kern w:val="2"/>
          <w:sz w:val="24"/>
          <w:szCs w:val="24"/>
          <w:lang w:val="en-US"/>
        </w:rPr>
        <w:t>,</w:t>
      </w:r>
      <w:r w:rsidRPr="00447CF0">
        <w:rPr>
          <w:rFonts w:ascii="Times New Roman" w:eastAsia="Calibri" w:hAnsi="Times New Roman" w:cs="Times New Roman"/>
          <w:kern w:val="2"/>
          <w:sz w:val="24"/>
          <w:szCs w:val="24"/>
          <w:lang w:val="en-US"/>
        </w:rPr>
        <w:t xml:space="preserve"> and words. If the LED flash loop </w:t>
      </w:r>
      <w:r>
        <w:rPr>
          <w:rFonts w:ascii="Times New Roman" w:eastAsia="Calibri" w:hAnsi="Times New Roman" w:cs="Times New Roman"/>
          <w:kern w:val="2"/>
          <w:sz w:val="24"/>
          <w:szCs w:val="24"/>
          <w:lang w:val="en-US"/>
        </w:rPr>
        <w:t>were</w:t>
      </w:r>
      <w:r w:rsidRPr="00447CF0">
        <w:rPr>
          <w:rFonts w:ascii="Times New Roman" w:eastAsia="Calibri" w:hAnsi="Times New Roman" w:cs="Times New Roman"/>
          <w:kern w:val="2"/>
          <w:sz w:val="24"/>
          <w:szCs w:val="24"/>
          <w:lang w:val="en-US"/>
        </w:rPr>
        <w:t xml:space="preserve"> part of the most prominent thread, the entire program would freeze when the system went into sleep mode, meaning that button presses, reporting device event status, and writing to the LCD would remain "frozen" until the current image or message finished. However, by walking the LED blink challenge in a separate thread, the primary thread can keep running even as the LEDs blink on and off. The major thread can keep checking the button to determine when to switch to the next message and replace the LCD, while the alternative thread handles the timing of the LEDs. </w:t>
      </w:r>
      <w:r w:rsidR="00A26A17" w:rsidRPr="00A26A17">
        <w:rPr>
          <w:rFonts w:ascii="Times New Roman" w:eastAsia="Calibri" w:hAnsi="Times New Roman" w:cs="Times New Roman"/>
          <w:b/>
          <w:bCs/>
          <w:kern w:val="2"/>
          <w:sz w:val="24"/>
          <w:szCs w:val="24"/>
          <w:lang w:val="en-US"/>
        </w:rPr>
        <w:t xml:space="preserve">What is the purpose of returning to the off state after each </w:t>
      </w:r>
      <w:proofErr w:type="gramStart"/>
      <w:r w:rsidR="00A26A17" w:rsidRPr="00A26A17">
        <w:rPr>
          <w:rFonts w:ascii="Times New Roman" w:eastAsia="Calibri" w:hAnsi="Times New Roman" w:cs="Times New Roman"/>
          <w:b/>
          <w:bCs/>
          <w:kern w:val="2"/>
          <w:sz w:val="24"/>
          <w:szCs w:val="24"/>
          <w:lang w:val="en-US"/>
        </w:rPr>
        <w:t>completed</w:t>
      </w:r>
      <w:proofErr w:type="gramEnd"/>
      <w:r w:rsidR="00A26A17" w:rsidRPr="00A26A17">
        <w:rPr>
          <w:rFonts w:ascii="Times New Roman" w:eastAsia="Calibri" w:hAnsi="Times New Roman" w:cs="Times New Roman"/>
          <w:b/>
          <w:bCs/>
          <w:kern w:val="2"/>
          <w:sz w:val="24"/>
          <w:szCs w:val="24"/>
          <w:lang w:val="en-US"/>
        </w:rPr>
        <w:t xml:space="preserve"> state action?</w:t>
      </w:r>
    </w:p>
    <w:p w14:paraId="56FC2E5D" w14:textId="0D9070EF" w:rsidR="00246CFD" w:rsidRDefault="00246CFD" w:rsidP="00F33076">
      <w:pPr>
        <w:suppressAutoHyphens/>
        <w:spacing w:line="480" w:lineRule="auto"/>
        <w:ind w:firstLine="720"/>
        <w:contextualSpacing/>
        <w:rPr>
          <w:rFonts w:ascii="Times New Roman" w:eastAsia="Calibri" w:hAnsi="Times New Roman" w:cs="Times New Roman"/>
          <w:kern w:val="2"/>
          <w:sz w:val="24"/>
          <w:szCs w:val="24"/>
          <w:lang w:val="en-US"/>
        </w:rPr>
      </w:pPr>
      <w:r w:rsidRPr="00246CFD">
        <w:rPr>
          <w:rFonts w:ascii="Times New Roman" w:eastAsia="Calibri" w:hAnsi="Times New Roman" w:cs="Times New Roman"/>
          <w:kern w:val="2"/>
          <w:sz w:val="24"/>
          <w:szCs w:val="24"/>
          <w:lang w:val="en-US"/>
        </w:rPr>
        <w:t xml:space="preserve">Returning to a fixed off state after each point, line, or gap makes sure the system is in a known, safe state before the next action. For physical circuits, this means </w:t>
      </w:r>
      <w:r>
        <w:rPr>
          <w:rFonts w:ascii="Times New Roman" w:eastAsia="Calibri" w:hAnsi="Times New Roman" w:cs="Times New Roman"/>
          <w:kern w:val="2"/>
          <w:sz w:val="24"/>
          <w:szCs w:val="24"/>
          <w:lang w:val="en-US"/>
        </w:rPr>
        <w:t xml:space="preserve">that both LEDs are off and that </w:t>
      </w:r>
      <w:r w:rsidRPr="00246CFD">
        <w:rPr>
          <w:rFonts w:ascii="Times New Roman" w:eastAsia="Calibri" w:hAnsi="Times New Roman" w:cs="Times New Roman"/>
          <w:kern w:val="2"/>
          <w:sz w:val="24"/>
          <w:szCs w:val="24"/>
          <w:lang w:val="en-US"/>
        </w:rPr>
        <w:t xml:space="preserve">the output pins are in a known state before the next symbol or state. This prevents situations in which an LED might accidentally </w:t>
      </w:r>
      <w:proofErr w:type="gramStart"/>
      <w:r w:rsidRPr="00246CFD">
        <w:rPr>
          <w:rFonts w:ascii="Times New Roman" w:eastAsia="Calibri" w:hAnsi="Times New Roman" w:cs="Times New Roman"/>
          <w:kern w:val="2"/>
          <w:sz w:val="24"/>
          <w:szCs w:val="24"/>
          <w:lang w:val="en-US"/>
        </w:rPr>
        <w:t>stay on</w:t>
      </w:r>
      <w:proofErr w:type="gramEnd"/>
      <w:r w:rsidRPr="00246CFD">
        <w:rPr>
          <w:rFonts w:ascii="Times New Roman" w:eastAsia="Calibri" w:hAnsi="Times New Roman" w:cs="Times New Roman"/>
          <w:kern w:val="2"/>
          <w:sz w:val="24"/>
          <w:szCs w:val="24"/>
          <w:lang w:val="en-US"/>
        </w:rPr>
        <w:t xml:space="preserve"> between states, or in which two states could overlap. From a state-machine point of view, having a dedicated off state also makes the transitions clearer: every path goes “action → off → next action,” which simplifies the logic, makes the timing easier to reason about, and makes it</w:t>
      </w:r>
      <w:r>
        <w:rPr>
          <w:rFonts w:ascii="Times New Roman" w:eastAsia="Calibri" w:hAnsi="Times New Roman" w:cs="Times New Roman"/>
          <w:kern w:val="2"/>
          <w:sz w:val="24"/>
          <w:szCs w:val="24"/>
          <w:lang w:val="en-US"/>
        </w:rPr>
        <w:t>.</w:t>
      </w:r>
      <w:r w:rsidRPr="00246CFD">
        <w:rPr>
          <w:rFonts w:ascii="Times New Roman" w:eastAsia="Calibri" w:hAnsi="Times New Roman" w:cs="Times New Roman"/>
          <w:kern w:val="2"/>
          <w:sz w:val="24"/>
          <w:szCs w:val="24"/>
          <w:lang w:val="en-US"/>
        </w:rPr>
        <w:t xml:space="preserve"> </w:t>
      </w:r>
    </w:p>
    <w:p w14:paraId="4FB78B00" w14:textId="79EEBE01" w:rsidR="00A26A17" w:rsidRDefault="00A26A17" w:rsidP="005C0879">
      <w:pPr>
        <w:suppressAutoHyphens/>
        <w:spacing w:line="480" w:lineRule="auto"/>
        <w:contextualSpacing/>
        <w:jc w:val="center"/>
        <w:rPr>
          <w:rFonts w:ascii="Times New Roman" w:eastAsia="Calibri" w:hAnsi="Times New Roman" w:cs="Times New Roman"/>
          <w:b/>
          <w:bCs/>
          <w:kern w:val="2"/>
          <w:sz w:val="24"/>
          <w:szCs w:val="24"/>
          <w:lang w:val="en-US"/>
        </w:rPr>
      </w:pPr>
      <w:r w:rsidRPr="00A26A17">
        <w:rPr>
          <w:rFonts w:ascii="Times New Roman" w:eastAsia="Calibri" w:hAnsi="Times New Roman" w:cs="Times New Roman"/>
          <w:b/>
          <w:bCs/>
          <w:kern w:val="2"/>
          <w:sz w:val="24"/>
          <w:szCs w:val="24"/>
          <w:lang w:val="en-US"/>
        </w:rPr>
        <w:t>How could you integrate serial communications to facilitate changing the messages available to the program?</w:t>
      </w:r>
    </w:p>
    <w:p w14:paraId="33B0374D" w14:textId="77777777" w:rsidR="00E46EC2" w:rsidRDefault="00E46EC2" w:rsidP="00F33076">
      <w:pPr>
        <w:suppressAutoHyphens/>
        <w:spacing w:line="480" w:lineRule="auto"/>
        <w:ind w:firstLine="720"/>
        <w:contextualSpacing/>
        <w:rPr>
          <w:rFonts w:ascii="Times New Roman" w:eastAsia="Calibri" w:hAnsi="Times New Roman" w:cs="Times New Roman"/>
          <w:kern w:val="2"/>
          <w:sz w:val="24"/>
          <w:szCs w:val="24"/>
          <w:lang w:val="en-US"/>
        </w:rPr>
      </w:pPr>
      <w:r w:rsidRPr="00E46EC2">
        <w:rPr>
          <w:rFonts w:ascii="Times New Roman" w:eastAsia="Calibri" w:hAnsi="Times New Roman" w:cs="Times New Roman"/>
          <w:kern w:val="2"/>
          <w:sz w:val="24"/>
          <w:szCs w:val="24"/>
          <w:lang w:val="en-US"/>
        </w:rPr>
        <w:t xml:space="preserve">The serial communication hyperlink can also serve as a control hyperlink, permitting users to send new messages or instructions to an already running software without changing its </w:t>
      </w:r>
      <w:r w:rsidRPr="00E46EC2">
        <w:rPr>
          <w:rFonts w:ascii="Times New Roman" w:eastAsia="Calibri" w:hAnsi="Times New Roman" w:cs="Times New Roman"/>
          <w:kern w:val="2"/>
          <w:sz w:val="24"/>
          <w:szCs w:val="24"/>
          <w:lang w:val="en-US"/>
        </w:rPr>
        <w:lastRenderedPageBreak/>
        <w:t>source code. For example, a Raspberry Pi could make a UART link and get hold of serial records. The person can compose a message through the serial hyperlink in an easy way, together with text or a command (for example, "Hello World," press SOS, or upload to the list). Once the program gets a correct command, it's going to regulate the message listing in memory, modify one of the messages to Morse code, or adjust the message index to transmit next. This will allow you to reconfigure messages on the fly through USB/Serial without halting this system, enhancing the source code, or re-executing the script.</w:t>
      </w:r>
    </w:p>
    <w:p w14:paraId="7291FA25" w14:textId="75FE3124" w:rsidR="00A26A17" w:rsidRPr="00A26A17" w:rsidRDefault="00A26A17" w:rsidP="00C23594">
      <w:pPr>
        <w:suppressAutoHyphens/>
        <w:spacing w:line="480" w:lineRule="auto"/>
        <w:ind w:firstLine="720"/>
        <w:contextualSpacing/>
        <w:jc w:val="center"/>
        <w:rPr>
          <w:rFonts w:ascii="Times New Roman" w:eastAsia="Calibri" w:hAnsi="Times New Roman" w:cs="Times New Roman"/>
          <w:b/>
          <w:bCs/>
          <w:kern w:val="2"/>
          <w:sz w:val="24"/>
          <w:szCs w:val="24"/>
          <w:lang w:val="en-US"/>
        </w:rPr>
      </w:pPr>
      <w:r w:rsidRPr="00A26A17">
        <w:rPr>
          <w:rFonts w:ascii="Times New Roman" w:eastAsia="Calibri" w:hAnsi="Times New Roman" w:cs="Times New Roman"/>
          <w:b/>
          <w:bCs/>
          <w:kern w:val="2"/>
          <w:sz w:val="24"/>
          <w:szCs w:val="24"/>
          <w:lang w:val="en-US"/>
        </w:rPr>
        <w:t>How could you use the 16x2 display to provide debugging information to the user when they don’t have access to the application console?</w:t>
      </w:r>
    </w:p>
    <w:p w14:paraId="6D9DE6C5" w14:textId="26C7DA77" w:rsidR="00BD6BCF" w:rsidRPr="007F222E" w:rsidRDefault="00F33076" w:rsidP="00F33076">
      <w:pPr>
        <w:suppressAutoHyphens/>
        <w:spacing w:line="480" w:lineRule="auto"/>
        <w:ind w:firstLine="720"/>
        <w:contextualSpacing/>
        <w:rPr>
          <w:rFonts w:ascii="Times New Roman" w:eastAsia="Calibri" w:hAnsi="Times New Roman" w:cs="Times New Roman"/>
          <w:kern w:val="2"/>
          <w:sz w:val="24"/>
          <w:szCs w:val="24"/>
          <w:lang w:val="en-US"/>
        </w:rPr>
      </w:pPr>
      <w:r w:rsidRPr="00F33076">
        <w:rPr>
          <w:rFonts w:ascii="Times New Roman" w:eastAsia="Calibri" w:hAnsi="Times New Roman" w:cs="Times New Roman"/>
          <w:kern w:val="2"/>
          <w:sz w:val="24"/>
          <w:szCs w:val="24"/>
          <w:lang w:val="en-US"/>
        </w:rPr>
        <w:t>The 16x2 display can serve as a small system status window when the console output isn't viewable. For example, the first line could show the chosen message (Message: SOS or Message: HELLO), and the second, the letter or status being processed (Letter: H or Status: WORD_GAP). The display can also briefly indicate events such as Button Pressed or Next Msg: CS350, or error conditions such as No Msg Defined or Invalid Input. During development, it can display internal state names or timing values to confirm that the state machine is moving through the expected sequence even without a terminal. In short, by printing key state information, button events, and error messages to the LCD, you can debug and monitor the application directly from the device.</w:t>
      </w:r>
    </w:p>
    <w:sectPr w:rsidR="00BD6BCF" w:rsidRPr="007F22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279.75pt;visibility:visible" o:bullet="t">
        <v:imagedata r:id="rId1" o:title=""/>
      </v:shape>
    </w:pict>
  </w:numPicBullet>
  <w:abstractNum w:abstractNumId="0" w15:restartNumberingAfterBreak="0">
    <w:nsid w:val="FFFFFF7C"/>
    <w:multiLevelType w:val="singleLevel"/>
    <w:tmpl w:val="7AC2D6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452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B242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7ED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7C9B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D23C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B4800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A06F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2EEC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4A34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A06DB"/>
    <w:multiLevelType w:val="multilevel"/>
    <w:tmpl w:val="760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441730"/>
    <w:multiLevelType w:val="multilevel"/>
    <w:tmpl w:val="6A8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FF02AE"/>
    <w:multiLevelType w:val="multilevel"/>
    <w:tmpl w:val="E95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464C20"/>
    <w:multiLevelType w:val="multilevel"/>
    <w:tmpl w:val="8EEC7466"/>
    <w:lvl w:ilvl="0">
      <w:start w:val="1"/>
      <w:numFmt w:val="bullet"/>
      <w:lvlText w:val=""/>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F855931"/>
    <w:multiLevelType w:val="multilevel"/>
    <w:tmpl w:val="00F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B417B0"/>
    <w:multiLevelType w:val="multilevel"/>
    <w:tmpl w:val="E3885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8197F"/>
    <w:multiLevelType w:val="hybridMultilevel"/>
    <w:tmpl w:val="8A7EA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505E9"/>
    <w:multiLevelType w:val="multilevel"/>
    <w:tmpl w:val="C82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8846AE"/>
    <w:multiLevelType w:val="multilevel"/>
    <w:tmpl w:val="A2B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D41B22"/>
    <w:multiLevelType w:val="multilevel"/>
    <w:tmpl w:val="2B9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0D1671"/>
    <w:multiLevelType w:val="multilevel"/>
    <w:tmpl w:val="FE84C616"/>
    <w:lvl w:ilvl="0">
      <w:start w:val="1"/>
      <w:numFmt w:val="bullet"/>
      <w:lvlText w:val=""/>
      <w:lvlJc w:val="left"/>
      <w:pPr>
        <w:ind w:left="720" w:hanging="360"/>
      </w:pPr>
      <w:rPr>
        <w:rFonts w:ascii="Symbol" w:hAnsi="Symbol" w:hint="default"/>
        <w:color w:val="auto"/>
        <w:u w:val="none"/>
      </w:rPr>
    </w:lvl>
    <w:lvl w:ilvl="1">
      <w:start w:val="1"/>
      <w:numFmt w:val="lowerLetter"/>
      <w:pStyle w:val="List"/>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717FA7"/>
    <w:multiLevelType w:val="multilevel"/>
    <w:tmpl w:val="EC2C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9D3BF8"/>
    <w:multiLevelType w:val="multilevel"/>
    <w:tmpl w:val="A994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B8475E"/>
    <w:multiLevelType w:val="hybridMultilevel"/>
    <w:tmpl w:val="319C758A"/>
    <w:lvl w:ilvl="0" w:tplc="9524EBE0">
      <w:start w:val="1"/>
      <w:numFmt w:val="bullet"/>
      <w:lvlText w:val=""/>
      <w:lvlPicBulletId w:val="0"/>
      <w:lvlJc w:val="left"/>
      <w:pPr>
        <w:tabs>
          <w:tab w:val="num" w:pos="720"/>
        </w:tabs>
        <w:ind w:left="720" w:hanging="360"/>
      </w:pPr>
      <w:rPr>
        <w:rFonts w:ascii="Symbol" w:hAnsi="Symbol" w:hint="default"/>
      </w:rPr>
    </w:lvl>
    <w:lvl w:ilvl="1" w:tplc="8EEEB4D4" w:tentative="1">
      <w:start w:val="1"/>
      <w:numFmt w:val="bullet"/>
      <w:lvlText w:val=""/>
      <w:lvlJc w:val="left"/>
      <w:pPr>
        <w:tabs>
          <w:tab w:val="num" w:pos="1440"/>
        </w:tabs>
        <w:ind w:left="1440" w:hanging="360"/>
      </w:pPr>
      <w:rPr>
        <w:rFonts w:ascii="Symbol" w:hAnsi="Symbol" w:hint="default"/>
      </w:rPr>
    </w:lvl>
    <w:lvl w:ilvl="2" w:tplc="AE1CF6BC" w:tentative="1">
      <w:start w:val="1"/>
      <w:numFmt w:val="bullet"/>
      <w:lvlText w:val=""/>
      <w:lvlJc w:val="left"/>
      <w:pPr>
        <w:tabs>
          <w:tab w:val="num" w:pos="2160"/>
        </w:tabs>
        <w:ind w:left="2160" w:hanging="360"/>
      </w:pPr>
      <w:rPr>
        <w:rFonts w:ascii="Symbol" w:hAnsi="Symbol" w:hint="default"/>
      </w:rPr>
    </w:lvl>
    <w:lvl w:ilvl="3" w:tplc="1D2A23C2" w:tentative="1">
      <w:start w:val="1"/>
      <w:numFmt w:val="bullet"/>
      <w:lvlText w:val=""/>
      <w:lvlJc w:val="left"/>
      <w:pPr>
        <w:tabs>
          <w:tab w:val="num" w:pos="2880"/>
        </w:tabs>
        <w:ind w:left="2880" w:hanging="360"/>
      </w:pPr>
      <w:rPr>
        <w:rFonts w:ascii="Symbol" w:hAnsi="Symbol" w:hint="default"/>
      </w:rPr>
    </w:lvl>
    <w:lvl w:ilvl="4" w:tplc="21F4F3F8" w:tentative="1">
      <w:start w:val="1"/>
      <w:numFmt w:val="bullet"/>
      <w:lvlText w:val=""/>
      <w:lvlJc w:val="left"/>
      <w:pPr>
        <w:tabs>
          <w:tab w:val="num" w:pos="3600"/>
        </w:tabs>
        <w:ind w:left="3600" w:hanging="360"/>
      </w:pPr>
      <w:rPr>
        <w:rFonts w:ascii="Symbol" w:hAnsi="Symbol" w:hint="default"/>
      </w:rPr>
    </w:lvl>
    <w:lvl w:ilvl="5" w:tplc="2F401898" w:tentative="1">
      <w:start w:val="1"/>
      <w:numFmt w:val="bullet"/>
      <w:lvlText w:val=""/>
      <w:lvlJc w:val="left"/>
      <w:pPr>
        <w:tabs>
          <w:tab w:val="num" w:pos="4320"/>
        </w:tabs>
        <w:ind w:left="4320" w:hanging="360"/>
      </w:pPr>
      <w:rPr>
        <w:rFonts w:ascii="Symbol" w:hAnsi="Symbol" w:hint="default"/>
      </w:rPr>
    </w:lvl>
    <w:lvl w:ilvl="6" w:tplc="DCC2BD8A" w:tentative="1">
      <w:start w:val="1"/>
      <w:numFmt w:val="bullet"/>
      <w:lvlText w:val=""/>
      <w:lvlJc w:val="left"/>
      <w:pPr>
        <w:tabs>
          <w:tab w:val="num" w:pos="5040"/>
        </w:tabs>
        <w:ind w:left="5040" w:hanging="360"/>
      </w:pPr>
      <w:rPr>
        <w:rFonts w:ascii="Symbol" w:hAnsi="Symbol" w:hint="default"/>
      </w:rPr>
    </w:lvl>
    <w:lvl w:ilvl="7" w:tplc="CD1894BC" w:tentative="1">
      <w:start w:val="1"/>
      <w:numFmt w:val="bullet"/>
      <w:lvlText w:val=""/>
      <w:lvlJc w:val="left"/>
      <w:pPr>
        <w:tabs>
          <w:tab w:val="num" w:pos="5760"/>
        </w:tabs>
        <w:ind w:left="5760" w:hanging="360"/>
      </w:pPr>
      <w:rPr>
        <w:rFonts w:ascii="Symbol" w:hAnsi="Symbol" w:hint="default"/>
      </w:rPr>
    </w:lvl>
    <w:lvl w:ilvl="8" w:tplc="8DB8610C"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49463D06"/>
    <w:multiLevelType w:val="multilevel"/>
    <w:tmpl w:val="BF3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073A14"/>
    <w:multiLevelType w:val="multilevel"/>
    <w:tmpl w:val="20744E8C"/>
    <w:lvl w:ilvl="0">
      <w:start w:val="1"/>
      <w:numFmt w:val="bullet"/>
      <w:lvlText w:val=""/>
      <w:lvlJc w:val="left"/>
      <w:pPr>
        <w:ind w:left="720" w:hanging="360"/>
      </w:pPr>
      <w:rPr>
        <w:rFonts w:ascii="Symbol" w:hAnsi="Symbol" w:hint="default"/>
        <w:color w:val="auto"/>
        <w:sz w:val="22"/>
        <w:szCs w:val="22"/>
        <w:u w:val="none"/>
      </w:rPr>
    </w:lvl>
    <w:lvl w:ilvl="1">
      <w:start w:val="1"/>
      <w:numFmt w:val="bullet"/>
      <w:lvlText w:val="○"/>
      <w:lvlJc w:val="left"/>
      <w:pPr>
        <w:ind w:left="1440" w:hanging="360"/>
      </w:pPr>
      <w:rPr>
        <w:rFonts w:ascii="Arial" w:eastAsia="Arial" w:hAnsi="Arial" w:cs="Arial"/>
        <w:color w:val="565A5C"/>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070383"/>
    <w:multiLevelType w:val="hybridMultilevel"/>
    <w:tmpl w:val="A9C8F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CB1FF0"/>
    <w:multiLevelType w:val="multilevel"/>
    <w:tmpl w:val="EEC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8C42E9"/>
    <w:multiLevelType w:val="hybridMultilevel"/>
    <w:tmpl w:val="72C2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12353"/>
    <w:multiLevelType w:val="multilevel"/>
    <w:tmpl w:val="CFB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BC4516"/>
    <w:multiLevelType w:val="multilevel"/>
    <w:tmpl w:val="218A17D8"/>
    <w:lvl w:ilvl="0">
      <w:start w:val="1"/>
      <w:numFmt w:val="bullet"/>
      <w:pStyle w:val="List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91C0789"/>
    <w:multiLevelType w:val="multilevel"/>
    <w:tmpl w:val="7394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CD8364E"/>
    <w:multiLevelType w:val="hybridMultilevel"/>
    <w:tmpl w:val="782C9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394383">
    <w:abstractNumId w:val="25"/>
  </w:num>
  <w:num w:numId="2" w16cid:durableId="1013650957">
    <w:abstractNumId w:val="32"/>
  </w:num>
  <w:num w:numId="3" w16cid:durableId="965115129">
    <w:abstractNumId w:val="31"/>
  </w:num>
  <w:num w:numId="4" w16cid:durableId="731541522">
    <w:abstractNumId w:val="13"/>
  </w:num>
  <w:num w:numId="5" w16cid:durableId="822546508">
    <w:abstractNumId w:val="20"/>
  </w:num>
  <w:num w:numId="6" w16cid:durableId="2137411085">
    <w:abstractNumId w:val="23"/>
  </w:num>
  <w:num w:numId="7" w16cid:durableId="1206143379">
    <w:abstractNumId w:val="9"/>
  </w:num>
  <w:num w:numId="8" w16cid:durableId="838228396">
    <w:abstractNumId w:val="7"/>
  </w:num>
  <w:num w:numId="9" w16cid:durableId="1737506563">
    <w:abstractNumId w:val="6"/>
  </w:num>
  <w:num w:numId="10" w16cid:durableId="1325619617">
    <w:abstractNumId w:val="5"/>
  </w:num>
  <w:num w:numId="11" w16cid:durableId="594246615">
    <w:abstractNumId w:val="4"/>
  </w:num>
  <w:num w:numId="12" w16cid:durableId="1542010064">
    <w:abstractNumId w:val="8"/>
  </w:num>
  <w:num w:numId="13" w16cid:durableId="1860776467">
    <w:abstractNumId w:val="3"/>
  </w:num>
  <w:num w:numId="14" w16cid:durableId="1645313935">
    <w:abstractNumId w:val="2"/>
  </w:num>
  <w:num w:numId="15" w16cid:durableId="1291934515">
    <w:abstractNumId w:val="1"/>
  </w:num>
  <w:num w:numId="16" w16cid:durableId="1972590546">
    <w:abstractNumId w:val="0"/>
  </w:num>
  <w:num w:numId="17" w16cid:durableId="2083040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0905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90259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6152511">
    <w:abstractNumId w:val="27"/>
  </w:num>
  <w:num w:numId="21" w16cid:durableId="248734097">
    <w:abstractNumId w:val="17"/>
  </w:num>
  <w:num w:numId="22" w16cid:durableId="990325828">
    <w:abstractNumId w:val="24"/>
  </w:num>
  <w:num w:numId="23" w16cid:durableId="1672100896">
    <w:abstractNumId w:val="10"/>
  </w:num>
  <w:num w:numId="24" w16cid:durableId="185754571">
    <w:abstractNumId w:val="21"/>
  </w:num>
  <w:num w:numId="25" w16cid:durableId="1233468274">
    <w:abstractNumId w:val="14"/>
  </w:num>
  <w:num w:numId="26" w16cid:durableId="2022732826">
    <w:abstractNumId w:val="12"/>
  </w:num>
  <w:num w:numId="27" w16cid:durableId="1522082533">
    <w:abstractNumId w:val="28"/>
  </w:num>
  <w:num w:numId="28" w16cid:durableId="200546">
    <w:abstractNumId w:val="11"/>
  </w:num>
  <w:num w:numId="29" w16cid:durableId="1175650943">
    <w:abstractNumId w:val="30"/>
  </w:num>
  <w:num w:numId="30" w16cid:durableId="330908800">
    <w:abstractNumId w:val="19"/>
  </w:num>
  <w:num w:numId="31" w16cid:durableId="365256204">
    <w:abstractNumId w:val="18"/>
  </w:num>
  <w:num w:numId="32" w16cid:durableId="1530218627">
    <w:abstractNumId w:val="22"/>
  </w:num>
  <w:num w:numId="33" w16cid:durableId="524245144">
    <w:abstractNumId w:val="33"/>
  </w:num>
  <w:num w:numId="34" w16cid:durableId="1018577772">
    <w:abstractNumId w:val="26"/>
  </w:num>
  <w:num w:numId="35" w16cid:durableId="239565236">
    <w:abstractNumId w:val="15"/>
  </w:num>
  <w:num w:numId="36" w16cid:durableId="894051250">
    <w:abstractNumId w:val="16"/>
  </w:num>
  <w:num w:numId="37" w16cid:durableId="17910512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B7AA1"/>
    <w:rsid w:val="0000099E"/>
    <w:rsid w:val="000057BA"/>
    <w:rsid w:val="000109A9"/>
    <w:rsid w:val="00016378"/>
    <w:rsid w:val="00020D38"/>
    <w:rsid w:val="00021F5C"/>
    <w:rsid w:val="00034748"/>
    <w:rsid w:val="00035447"/>
    <w:rsid w:val="0004144F"/>
    <w:rsid w:val="0004402F"/>
    <w:rsid w:val="0004711B"/>
    <w:rsid w:val="00051F3E"/>
    <w:rsid w:val="000531C5"/>
    <w:rsid w:val="00074111"/>
    <w:rsid w:val="00074555"/>
    <w:rsid w:val="00077084"/>
    <w:rsid w:val="0008225C"/>
    <w:rsid w:val="000909E9"/>
    <w:rsid w:val="0009585F"/>
    <w:rsid w:val="000A1407"/>
    <w:rsid w:val="000A53DC"/>
    <w:rsid w:val="000B35EC"/>
    <w:rsid w:val="000B4CDE"/>
    <w:rsid w:val="000C32B4"/>
    <w:rsid w:val="000C7EC8"/>
    <w:rsid w:val="000D0879"/>
    <w:rsid w:val="000D2952"/>
    <w:rsid w:val="000D3A53"/>
    <w:rsid w:val="000F2F08"/>
    <w:rsid w:val="00106F6C"/>
    <w:rsid w:val="00124042"/>
    <w:rsid w:val="00137F1B"/>
    <w:rsid w:val="001462F0"/>
    <w:rsid w:val="001463EB"/>
    <w:rsid w:val="001467C6"/>
    <w:rsid w:val="001847D8"/>
    <w:rsid w:val="0018696A"/>
    <w:rsid w:val="0019397F"/>
    <w:rsid w:val="00193E23"/>
    <w:rsid w:val="001B5ED8"/>
    <w:rsid w:val="001B664E"/>
    <w:rsid w:val="001C18CE"/>
    <w:rsid w:val="001C1D76"/>
    <w:rsid w:val="001D08B1"/>
    <w:rsid w:val="001D1D45"/>
    <w:rsid w:val="001E0BD8"/>
    <w:rsid w:val="001F5EDA"/>
    <w:rsid w:val="002077BE"/>
    <w:rsid w:val="00210C4A"/>
    <w:rsid w:val="00211FCE"/>
    <w:rsid w:val="00245565"/>
    <w:rsid w:val="00246CFD"/>
    <w:rsid w:val="00251A1B"/>
    <w:rsid w:val="0025300C"/>
    <w:rsid w:val="00255CE3"/>
    <w:rsid w:val="002677BE"/>
    <w:rsid w:val="002777F3"/>
    <w:rsid w:val="00282E4F"/>
    <w:rsid w:val="002B4FF0"/>
    <w:rsid w:val="002B599D"/>
    <w:rsid w:val="002B6CF7"/>
    <w:rsid w:val="002C08E4"/>
    <w:rsid w:val="002E7458"/>
    <w:rsid w:val="00301828"/>
    <w:rsid w:val="00302CEA"/>
    <w:rsid w:val="00316A44"/>
    <w:rsid w:val="00332B53"/>
    <w:rsid w:val="00340F1F"/>
    <w:rsid w:val="00341E5A"/>
    <w:rsid w:val="00346EF2"/>
    <w:rsid w:val="00354BA0"/>
    <w:rsid w:val="0038213F"/>
    <w:rsid w:val="0038592A"/>
    <w:rsid w:val="0039176D"/>
    <w:rsid w:val="00395A7E"/>
    <w:rsid w:val="003B3D17"/>
    <w:rsid w:val="003B5A5D"/>
    <w:rsid w:val="003C0275"/>
    <w:rsid w:val="00407B13"/>
    <w:rsid w:val="004125A1"/>
    <w:rsid w:val="00415034"/>
    <w:rsid w:val="004172CD"/>
    <w:rsid w:val="00422224"/>
    <w:rsid w:val="00423423"/>
    <w:rsid w:val="00436A27"/>
    <w:rsid w:val="00442FCC"/>
    <w:rsid w:val="00445FCF"/>
    <w:rsid w:val="00447CF0"/>
    <w:rsid w:val="00452EA0"/>
    <w:rsid w:val="00453EBD"/>
    <w:rsid w:val="00454648"/>
    <w:rsid w:val="004641B8"/>
    <w:rsid w:val="00471D89"/>
    <w:rsid w:val="00477061"/>
    <w:rsid w:val="00483C82"/>
    <w:rsid w:val="00494093"/>
    <w:rsid w:val="004B02F0"/>
    <w:rsid w:val="004B0B43"/>
    <w:rsid w:val="004C0DBA"/>
    <w:rsid w:val="004C2E8A"/>
    <w:rsid w:val="004D4D10"/>
    <w:rsid w:val="004E4604"/>
    <w:rsid w:val="004E475C"/>
    <w:rsid w:val="00503CDE"/>
    <w:rsid w:val="00513193"/>
    <w:rsid w:val="00517B1D"/>
    <w:rsid w:val="00544226"/>
    <w:rsid w:val="00554472"/>
    <w:rsid w:val="005638C4"/>
    <w:rsid w:val="00564E6F"/>
    <w:rsid w:val="00573CB6"/>
    <w:rsid w:val="0058256D"/>
    <w:rsid w:val="005845C8"/>
    <w:rsid w:val="0058666C"/>
    <w:rsid w:val="005A3308"/>
    <w:rsid w:val="005B37F8"/>
    <w:rsid w:val="005C0879"/>
    <w:rsid w:val="005C3904"/>
    <w:rsid w:val="005C53A0"/>
    <w:rsid w:val="005C5D49"/>
    <w:rsid w:val="005D2FB5"/>
    <w:rsid w:val="005E316B"/>
    <w:rsid w:val="00610885"/>
    <w:rsid w:val="00610B5B"/>
    <w:rsid w:val="00610CC5"/>
    <w:rsid w:val="0062708E"/>
    <w:rsid w:val="00632015"/>
    <w:rsid w:val="006467BF"/>
    <w:rsid w:val="00667C29"/>
    <w:rsid w:val="00674C70"/>
    <w:rsid w:val="006802FD"/>
    <w:rsid w:val="00682F18"/>
    <w:rsid w:val="00683264"/>
    <w:rsid w:val="006860B2"/>
    <w:rsid w:val="00693C2A"/>
    <w:rsid w:val="006A772B"/>
    <w:rsid w:val="006B3BEE"/>
    <w:rsid w:val="006B4CBD"/>
    <w:rsid w:val="006D2132"/>
    <w:rsid w:val="006D7562"/>
    <w:rsid w:val="006F682F"/>
    <w:rsid w:val="00722410"/>
    <w:rsid w:val="00723DF2"/>
    <w:rsid w:val="0073376E"/>
    <w:rsid w:val="007346AA"/>
    <w:rsid w:val="007379E4"/>
    <w:rsid w:val="00746FAE"/>
    <w:rsid w:val="00747960"/>
    <w:rsid w:val="0075595F"/>
    <w:rsid w:val="00770E98"/>
    <w:rsid w:val="007869E0"/>
    <w:rsid w:val="00787865"/>
    <w:rsid w:val="00792695"/>
    <w:rsid w:val="007A1F5A"/>
    <w:rsid w:val="007B6C5A"/>
    <w:rsid w:val="007B7069"/>
    <w:rsid w:val="007B7AA1"/>
    <w:rsid w:val="007C502F"/>
    <w:rsid w:val="007D0E6C"/>
    <w:rsid w:val="007F222E"/>
    <w:rsid w:val="008013FC"/>
    <w:rsid w:val="00813091"/>
    <w:rsid w:val="0083223C"/>
    <w:rsid w:val="00837DA2"/>
    <w:rsid w:val="00855238"/>
    <w:rsid w:val="00863A29"/>
    <w:rsid w:val="00881225"/>
    <w:rsid w:val="008833C8"/>
    <w:rsid w:val="00886826"/>
    <w:rsid w:val="00890FFB"/>
    <w:rsid w:val="00893633"/>
    <w:rsid w:val="00895A52"/>
    <w:rsid w:val="008A279B"/>
    <w:rsid w:val="008B11DF"/>
    <w:rsid w:val="008B2A14"/>
    <w:rsid w:val="008C1604"/>
    <w:rsid w:val="008C2024"/>
    <w:rsid w:val="008E4E23"/>
    <w:rsid w:val="008F1D73"/>
    <w:rsid w:val="00900640"/>
    <w:rsid w:val="00902129"/>
    <w:rsid w:val="0093583C"/>
    <w:rsid w:val="009400E3"/>
    <w:rsid w:val="009438B7"/>
    <w:rsid w:val="00964993"/>
    <w:rsid w:val="00966D15"/>
    <w:rsid w:val="00967273"/>
    <w:rsid w:val="00974482"/>
    <w:rsid w:val="009762EF"/>
    <w:rsid w:val="0098184D"/>
    <w:rsid w:val="009A0295"/>
    <w:rsid w:val="009A25F8"/>
    <w:rsid w:val="009A3587"/>
    <w:rsid w:val="009A6305"/>
    <w:rsid w:val="009C43CD"/>
    <w:rsid w:val="009C5CC0"/>
    <w:rsid w:val="009C6566"/>
    <w:rsid w:val="009C6B55"/>
    <w:rsid w:val="009D319E"/>
    <w:rsid w:val="009D58E9"/>
    <w:rsid w:val="009E3949"/>
    <w:rsid w:val="009E5E0E"/>
    <w:rsid w:val="009E67FB"/>
    <w:rsid w:val="009F5AF4"/>
    <w:rsid w:val="00A05B76"/>
    <w:rsid w:val="00A26A17"/>
    <w:rsid w:val="00A320EF"/>
    <w:rsid w:val="00A41A2B"/>
    <w:rsid w:val="00A45405"/>
    <w:rsid w:val="00A47EB2"/>
    <w:rsid w:val="00A537CC"/>
    <w:rsid w:val="00A53ACD"/>
    <w:rsid w:val="00A5438D"/>
    <w:rsid w:val="00A57AB4"/>
    <w:rsid w:val="00A63967"/>
    <w:rsid w:val="00A659A2"/>
    <w:rsid w:val="00A73D35"/>
    <w:rsid w:val="00A9010F"/>
    <w:rsid w:val="00A97792"/>
    <w:rsid w:val="00AA6D7F"/>
    <w:rsid w:val="00AC0839"/>
    <w:rsid w:val="00AD678B"/>
    <w:rsid w:val="00AE1956"/>
    <w:rsid w:val="00AE7171"/>
    <w:rsid w:val="00B02D32"/>
    <w:rsid w:val="00B071DD"/>
    <w:rsid w:val="00B07E8E"/>
    <w:rsid w:val="00B35606"/>
    <w:rsid w:val="00B418E5"/>
    <w:rsid w:val="00B44660"/>
    <w:rsid w:val="00B44BF1"/>
    <w:rsid w:val="00B609EA"/>
    <w:rsid w:val="00B665A2"/>
    <w:rsid w:val="00B75AF3"/>
    <w:rsid w:val="00B8449A"/>
    <w:rsid w:val="00B85A4C"/>
    <w:rsid w:val="00B972CC"/>
    <w:rsid w:val="00BA4A39"/>
    <w:rsid w:val="00BA7BBC"/>
    <w:rsid w:val="00BB2EC2"/>
    <w:rsid w:val="00BB3BE8"/>
    <w:rsid w:val="00BD104A"/>
    <w:rsid w:val="00BD589D"/>
    <w:rsid w:val="00BD6BCF"/>
    <w:rsid w:val="00BE0084"/>
    <w:rsid w:val="00BE56C6"/>
    <w:rsid w:val="00C03744"/>
    <w:rsid w:val="00C0677F"/>
    <w:rsid w:val="00C23594"/>
    <w:rsid w:val="00C3389E"/>
    <w:rsid w:val="00C43A27"/>
    <w:rsid w:val="00C53652"/>
    <w:rsid w:val="00C656EB"/>
    <w:rsid w:val="00C75460"/>
    <w:rsid w:val="00C80124"/>
    <w:rsid w:val="00C83AEA"/>
    <w:rsid w:val="00C8613A"/>
    <w:rsid w:val="00C8651C"/>
    <w:rsid w:val="00C94A91"/>
    <w:rsid w:val="00C94D56"/>
    <w:rsid w:val="00C95BA6"/>
    <w:rsid w:val="00CA7667"/>
    <w:rsid w:val="00CA778C"/>
    <w:rsid w:val="00CB0AC3"/>
    <w:rsid w:val="00CB1603"/>
    <w:rsid w:val="00CD11C7"/>
    <w:rsid w:val="00CD5D47"/>
    <w:rsid w:val="00CE460C"/>
    <w:rsid w:val="00CE55AD"/>
    <w:rsid w:val="00D005EC"/>
    <w:rsid w:val="00D23F55"/>
    <w:rsid w:val="00D25A65"/>
    <w:rsid w:val="00D413FE"/>
    <w:rsid w:val="00D514E0"/>
    <w:rsid w:val="00D62976"/>
    <w:rsid w:val="00D8499A"/>
    <w:rsid w:val="00D931A1"/>
    <w:rsid w:val="00D93F4C"/>
    <w:rsid w:val="00DA5F04"/>
    <w:rsid w:val="00DB1E47"/>
    <w:rsid w:val="00DD1381"/>
    <w:rsid w:val="00DD6682"/>
    <w:rsid w:val="00DE0A8A"/>
    <w:rsid w:val="00DE102F"/>
    <w:rsid w:val="00DF110E"/>
    <w:rsid w:val="00E01A04"/>
    <w:rsid w:val="00E335C8"/>
    <w:rsid w:val="00E37AF7"/>
    <w:rsid w:val="00E46EC2"/>
    <w:rsid w:val="00E634F1"/>
    <w:rsid w:val="00E7123D"/>
    <w:rsid w:val="00E84F42"/>
    <w:rsid w:val="00E84FE8"/>
    <w:rsid w:val="00E85282"/>
    <w:rsid w:val="00EB481B"/>
    <w:rsid w:val="00EC0A81"/>
    <w:rsid w:val="00F13FCE"/>
    <w:rsid w:val="00F252F7"/>
    <w:rsid w:val="00F2719C"/>
    <w:rsid w:val="00F33076"/>
    <w:rsid w:val="00F42DA1"/>
    <w:rsid w:val="00F4545C"/>
    <w:rsid w:val="00F47D29"/>
    <w:rsid w:val="00F63307"/>
    <w:rsid w:val="00F651B8"/>
    <w:rsid w:val="00F75826"/>
    <w:rsid w:val="00F84BCB"/>
    <w:rsid w:val="00F96588"/>
    <w:rsid w:val="00FA45EE"/>
    <w:rsid w:val="00FC350B"/>
    <w:rsid w:val="00FD47CB"/>
    <w:rsid w:val="00FD4C02"/>
    <w:rsid w:val="00FD67EC"/>
    <w:rsid w:val="00FE30B7"/>
    <w:rsid w:val="00FF302C"/>
    <w:rsid w:val="00FF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B2E76"/>
  <w15:docId w15:val="{77948958-A6AA-4690-A704-5C5D580F9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D49"/>
  </w:style>
  <w:style w:type="paragraph" w:styleId="Heading1">
    <w:name w:val="heading 1"/>
    <w:basedOn w:val="Normal"/>
    <w:next w:val="Normal"/>
    <w:uiPriority w:val="9"/>
    <w:qFormat/>
    <w:rsid w:val="00FA45EE"/>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pPr>
      <w:keepNext/>
      <w:keepLines/>
      <w:outlineLvl w:val="1"/>
    </w:pPr>
    <w:rPr>
      <w:b/>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A45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5EE"/>
    <w:rPr>
      <w:rFonts w:ascii="Segoe UI" w:hAnsi="Segoe UI" w:cs="Segoe UI"/>
      <w:sz w:val="18"/>
      <w:szCs w:val="18"/>
    </w:rPr>
  </w:style>
  <w:style w:type="paragraph" w:styleId="ListParagraph">
    <w:name w:val="List Paragraph"/>
    <w:basedOn w:val="Normal"/>
    <w:uiPriority w:val="34"/>
    <w:qFormat/>
    <w:rsid w:val="00FA45EE"/>
    <w:pPr>
      <w:ind w:left="720"/>
      <w:contextualSpacing/>
    </w:pPr>
  </w:style>
  <w:style w:type="character" w:styleId="CommentReference">
    <w:name w:val="annotation reference"/>
    <w:basedOn w:val="DefaultParagraphFont"/>
    <w:uiPriority w:val="99"/>
    <w:semiHidden/>
    <w:unhideWhenUsed/>
    <w:rsid w:val="00FA45EE"/>
    <w:rPr>
      <w:sz w:val="16"/>
      <w:szCs w:val="16"/>
    </w:rPr>
  </w:style>
  <w:style w:type="paragraph" w:styleId="CommentText">
    <w:name w:val="annotation text"/>
    <w:basedOn w:val="Normal"/>
    <w:link w:val="CommentTextChar"/>
    <w:uiPriority w:val="99"/>
    <w:unhideWhenUsed/>
    <w:rsid w:val="00FA45EE"/>
    <w:pPr>
      <w:spacing w:line="240" w:lineRule="auto"/>
    </w:pPr>
    <w:rPr>
      <w:sz w:val="20"/>
      <w:szCs w:val="20"/>
    </w:rPr>
  </w:style>
  <w:style w:type="character" w:customStyle="1" w:styleId="CommentTextChar">
    <w:name w:val="Comment Text Char"/>
    <w:basedOn w:val="DefaultParagraphFont"/>
    <w:link w:val="CommentText"/>
    <w:uiPriority w:val="99"/>
    <w:rsid w:val="00FA45EE"/>
    <w:rPr>
      <w:sz w:val="20"/>
      <w:szCs w:val="20"/>
    </w:rPr>
  </w:style>
  <w:style w:type="paragraph" w:styleId="CommentSubject">
    <w:name w:val="annotation subject"/>
    <w:basedOn w:val="CommentText"/>
    <w:next w:val="CommentText"/>
    <w:link w:val="CommentSubjectChar"/>
    <w:uiPriority w:val="99"/>
    <w:semiHidden/>
    <w:unhideWhenUsed/>
    <w:rsid w:val="00FA45EE"/>
    <w:rPr>
      <w:b/>
      <w:bCs/>
    </w:rPr>
  </w:style>
  <w:style w:type="character" w:customStyle="1" w:styleId="CommentSubjectChar">
    <w:name w:val="Comment Subject Char"/>
    <w:basedOn w:val="CommentTextChar"/>
    <w:link w:val="CommentSubject"/>
    <w:uiPriority w:val="99"/>
    <w:semiHidden/>
    <w:rsid w:val="00FA45EE"/>
    <w:rPr>
      <w:b/>
      <w:bCs/>
      <w:sz w:val="20"/>
      <w:szCs w:val="20"/>
    </w:rPr>
  </w:style>
  <w:style w:type="paragraph" w:styleId="ListBullet">
    <w:name w:val="List Bullet"/>
    <w:basedOn w:val="Normal"/>
    <w:uiPriority w:val="99"/>
    <w:unhideWhenUsed/>
    <w:rsid w:val="00902129"/>
    <w:pPr>
      <w:numPr>
        <w:numId w:val="3"/>
      </w:numPr>
      <w:suppressAutoHyphens/>
      <w:spacing w:line="240" w:lineRule="auto"/>
      <w:ind w:left="720"/>
      <w:contextualSpacing/>
    </w:pPr>
    <w:rPr>
      <w:rFonts w:ascii="Calibri" w:hAnsi="Calibri" w:cs="Calibri"/>
      <w:i/>
    </w:rPr>
  </w:style>
  <w:style w:type="paragraph" w:styleId="List">
    <w:name w:val="List"/>
    <w:basedOn w:val="Normal"/>
    <w:uiPriority w:val="99"/>
    <w:unhideWhenUsed/>
    <w:rsid w:val="00902129"/>
    <w:pPr>
      <w:numPr>
        <w:ilvl w:val="1"/>
        <w:numId w:val="5"/>
      </w:numPr>
      <w:suppressAutoHyphens/>
      <w:spacing w:line="240" w:lineRule="auto"/>
      <w:contextualSpacing/>
    </w:pPr>
    <w:rPr>
      <w:rFonts w:ascii="Calibri" w:hAnsi="Calibri" w:cs="Calibri"/>
      <w:i/>
    </w:rPr>
  </w:style>
  <w:style w:type="paragraph" w:styleId="List2">
    <w:name w:val="List 2"/>
    <w:basedOn w:val="Normal"/>
    <w:uiPriority w:val="99"/>
    <w:unhideWhenUsed/>
    <w:rsid w:val="00902129"/>
    <w:pPr>
      <w:ind w:left="720" w:hanging="360"/>
      <w:contextualSpacing/>
    </w:pPr>
  </w:style>
  <w:style w:type="paragraph" w:styleId="Revision">
    <w:name w:val="Revision"/>
    <w:hidden/>
    <w:uiPriority w:val="99"/>
    <w:semiHidden/>
    <w:rsid w:val="009E3949"/>
    <w:pPr>
      <w:spacing w:line="240" w:lineRule="auto"/>
    </w:pPr>
  </w:style>
  <w:style w:type="paragraph" w:styleId="NormalWeb">
    <w:name w:val="Normal (Web)"/>
    <w:basedOn w:val="Normal"/>
    <w:uiPriority w:val="99"/>
    <w:unhideWhenUsed/>
    <w:rsid w:val="00051F3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F682F"/>
    <w:rPr>
      <w:color w:val="0000FF" w:themeColor="hyperlink"/>
      <w:u w:val="single"/>
    </w:rPr>
  </w:style>
  <w:style w:type="character" w:styleId="UnresolvedMention">
    <w:name w:val="Unresolved Mention"/>
    <w:basedOn w:val="DefaultParagraphFont"/>
    <w:uiPriority w:val="99"/>
    <w:semiHidden/>
    <w:unhideWhenUsed/>
    <w:rsid w:val="006F682F"/>
    <w:rPr>
      <w:color w:val="605E5C"/>
      <w:shd w:val="clear" w:color="auto" w:fill="E1DFDD"/>
    </w:rPr>
  </w:style>
  <w:style w:type="character" w:styleId="FollowedHyperlink">
    <w:name w:val="FollowedHyperlink"/>
    <w:basedOn w:val="DefaultParagraphFont"/>
    <w:uiPriority w:val="99"/>
    <w:semiHidden/>
    <w:unhideWhenUsed/>
    <w:rsid w:val="004C2E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9345">
      <w:bodyDiv w:val="1"/>
      <w:marLeft w:val="0"/>
      <w:marRight w:val="0"/>
      <w:marTop w:val="0"/>
      <w:marBottom w:val="0"/>
      <w:divBdr>
        <w:top w:val="none" w:sz="0" w:space="0" w:color="auto"/>
        <w:left w:val="none" w:sz="0" w:space="0" w:color="auto"/>
        <w:bottom w:val="none" w:sz="0" w:space="0" w:color="auto"/>
        <w:right w:val="none" w:sz="0" w:space="0" w:color="auto"/>
      </w:divBdr>
    </w:div>
    <w:div w:id="225652834">
      <w:bodyDiv w:val="1"/>
      <w:marLeft w:val="0"/>
      <w:marRight w:val="0"/>
      <w:marTop w:val="0"/>
      <w:marBottom w:val="0"/>
      <w:divBdr>
        <w:top w:val="none" w:sz="0" w:space="0" w:color="auto"/>
        <w:left w:val="none" w:sz="0" w:space="0" w:color="auto"/>
        <w:bottom w:val="none" w:sz="0" w:space="0" w:color="auto"/>
        <w:right w:val="none" w:sz="0" w:space="0" w:color="auto"/>
      </w:divBdr>
      <w:divsChild>
        <w:div w:id="1094940468">
          <w:marLeft w:val="0"/>
          <w:marRight w:val="0"/>
          <w:marTop w:val="0"/>
          <w:marBottom w:val="0"/>
          <w:divBdr>
            <w:top w:val="single" w:sz="2" w:space="0" w:color="E3E3E3"/>
            <w:left w:val="single" w:sz="2" w:space="0" w:color="E3E3E3"/>
            <w:bottom w:val="single" w:sz="2" w:space="0" w:color="E3E3E3"/>
            <w:right w:val="single" w:sz="2" w:space="0" w:color="E3E3E3"/>
          </w:divBdr>
        </w:div>
        <w:div w:id="961226649">
          <w:marLeft w:val="0"/>
          <w:marRight w:val="0"/>
          <w:marTop w:val="0"/>
          <w:marBottom w:val="0"/>
          <w:divBdr>
            <w:top w:val="single" w:sz="2" w:space="0" w:color="E3E3E3"/>
            <w:left w:val="single" w:sz="2" w:space="0" w:color="E3E3E3"/>
            <w:bottom w:val="single" w:sz="2" w:space="0" w:color="E3E3E3"/>
            <w:right w:val="single" w:sz="2" w:space="0" w:color="E3E3E3"/>
          </w:divBdr>
        </w:div>
        <w:div w:id="431901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150182">
      <w:bodyDiv w:val="1"/>
      <w:marLeft w:val="0"/>
      <w:marRight w:val="0"/>
      <w:marTop w:val="0"/>
      <w:marBottom w:val="0"/>
      <w:divBdr>
        <w:top w:val="none" w:sz="0" w:space="0" w:color="auto"/>
        <w:left w:val="none" w:sz="0" w:space="0" w:color="auto"/>
        <w:bottom w:val="none" w:sz="0" w:space="0" w:color="auto"/>
        <w:right w:val="none" w:sz="0" w:space="0" w:color="auto"/>
      </w:divBdr>
    </w:div>
    <w:div w:id="450394410">
      <w:bodyDiv w:val="1"/>
      <w:marLeft w:val="0"/>
      <w:marRight w:val="0"/>
      <w:marTop w:val="0"/>
      <w:marBottom w:val="0"/>
      <w:divBdr>
        <w:top w:val="none" w:sz="0" w:space="0" w:color="auto"/>
        <w:left w:val="none" w:sz="0" w:space="0" w:color="auto"/>
        <w:bottom w:val="none" w:sz="0" w:space="0" w:color="auto"/>
        <w:right w:val="none" w:sz="0" w:space="0" w:color="auto"/>
      </w:divBdr>
    </w:div>
    <w:div w:id="493032223">
      <w:bodyDiv w:val="1"/>
      <w:marLeft w:val="0"/>
      <w:marRight w:val="0"/>
      <w:marTop w:val="0"/>
      <w:marBottom w:val="0"/>
      <w:divBdr>
        <w:top w:val="none" w:sz="0" w:space="0" w:color="auto"/>
        <w:left w:val="none" w:sz="0" w:space="0" w:color="auto"/>
        <w:bottom w:val="none" w:sz="0" w:space="0" w:color="auto"/>
        <w:right w:val="none" w:sz="0" w:space="0" w:color="auto"/>
      </w:divBdr>
    </w:div>
    <w:div w:id="504058275">
      <w:bodyDiv w:val="1"/>
      <w:marLeft w:val="0"/>
      <w:marRight w:val="0"/>
      <w:marTop w:val="0"/>
      <w:marBottom w:val="0"/>
      <w:divBdr>
        <w:top w:val="none" w:sz="0" w:space="0" w:color="auto"/>
        <w:left w:val="none" w:sz="0" w:space="0" w:color="auto"/>
        <w:bottom w:val="none" w:sz="0" w:space="0" w:color="auto"/>
        <w:right w:val="none" w:sz="0" w:space="0" w:color="auto"/>
      </w:divBdr>
      <w:divsChild>
        <w:div w:id="2069645758">
          <w:marLeft w:val="0"/>
          <w:marRight w:val="0"/>
          <w:marTop w:val="0"/>
          <w:marBottom w:val="0"/>
          <w:divBdr>
            <w:top w:val="single" w:sz="2" w:space="0" w:color="E3E3E3"/>
            <w:left w:val="single" w:sz="2" w:space="0" w:color="E3E3E3"/>
            <w:bottom w:val="single" w:sz="2" w:space="0" w:color="E3E3E3"/>
            <w:right w:val="single" w:sz="2" w:space="0" w:color="E3E3E3"/>
          </w:divBdr>
          <w:divsChild>
            <w:div w:id="1000159406">
              <w:marLeft w:val="0"/>
              <w:marRight w:val="0"/>
              <w:marTop w:val="0"/>
              <w:marBottom w:val="0"/>
              <w:divBdr>
                <w:top w:val="single" w:sz="2" w:space="0" w:color="E3E3E3"/>
                <w:left w:val="single" w:sz="2" w:space="0" w:color="E3E3E3"/>
                <w:bottom w:val="single" w:sz="2" w:space="0" w:color="E3E3E3"/>
                <w:right w:val="single" w:sz="2" w:space="0" w:color="E3E3E3"/>
              </w:divBdr>
              <w:divsChild>
                <w:div w:id="228418719">
                  <w:marLeft w:val="0"/>
                  <w:marRight w:val="0"/>
                  <w:marTop w:val="0"/>
                  <w:marBottom w:val="0"/>
                  <w:divBdr>
                    <w:top w:val="single" w:sz="2" w:space="0" w:color="E3E3E3"/>
                    <w:left w:val="single" w:sz="2" w:space="0" w:color="E3E3E3"/>
                    <w:bottom w:val="single" w:sz="2" w:space="0" w:color="E3E3E3"/>
                    <w:right w:val="single" w:sz="2" w:space="0" w:color="E3E3E3"/>
                  </w:divBdr>
                  <w:divsChild>
                    <w:div w:id="1615677005">
                      <w:marLeft w:val="0"/>
                      <w:marRight w:val="0"/>
                      <w:marTop w:val="0"/>
                      <w:marBottom w:val="0"/>
                      <w:divBdr>
                        <w:top w:val="single" w:sz="2" w:space="0" w:color="E3E3E3"/>
                        <w:left w:val="single" w:sz="2" w:space="0" w:color="E3E3E3"/>
                        <w:bottom w:val="single" w:sz="2" w:space="0" w:color="E3E3E3"/>
                        <w:right w:val="single" w:sz="2" w:space="0" w:color="E3E3E3"/>
                      </w:divBdr>
                      <w:divsChild>
                        <w:div w:id="2079357362">
                          <w:marLeft w:val="0"/>
                          <w:marRight w:val="0"/>
                          <w:marTop w:val="0"/>
                          <w:marBottom w:val="0"/>
                          <w:divBdr>
                            <w:top w:val="single" w:sz="2" w:space="0" w:color="E3E3E3"/>
                            <w:left w:val="single" w:sz="2" w:space="0" w:color="E3E3E3"/>
                            <w:bottom w:val="single" w:sz="2" w:space="0" w:color="E3E3E3"/>
                            <w:right w:val="single" w:sz="2" w:space="0" w:color="E3E3E3"/>
                          </w:divBdr>
                          <w:divsChild>
                            <w:div w:id="1448429673">
                              <w:marLeft w:val="0"/>
                              <w:marRight w:val="0"/>
                              <w:marTop w:val="0"/>
                              <w:marBottom w:val="0"/>
                              <w:divBdr>
                                <w:top w:val="single" w:sz="2" w:space="0" w:color="E3E3E3"/>
                                <w:left w:val="single" w:sz="2" w:space="0" w:color="E3E3E3"/>
                                <w:bottom w:val="single" w:sz="2" w:space="0" w:color="E3E3E3"/>
                                <w:right w:val="single" w:sz="2" w:space="0" w:color="E3E3E3"/>
                              </w:divBdr>
                              <w:divsChild>
                                <w:div w:id="1244988669">
                                  <w:marLeft w:val="0"/>
                                  <w:marRight w:val="0"/>
                                  <w:marTop w:val="100"/>
                                  <w:marBottom w:val="100"/>
                                  <w:divBdr>
                                    <w:top w:val="single" w:sz="2" w:space="0" w:color="E3E3E3"/>
                                    <w:left w:val="single" w:sz="2" w:space="0" w:color="E3E3E3"/>
                                    <w:bottom w:val="single" w:sz="2" w:space="0" w:color="E3E3E3"/>
                                    <w:right w:val="single" w:sz="2" w:space="0" w:color="E3E3E3"/>
                                  </w:divBdr>
                                  <w:divsChild>
                                    <w:div w:id="836533125">
                                      <w:marLeft w:val="0"/>
                                      <w:marRight w:val="0"/>
                                      <w:marTop w:val="0"/>
                                      <w:marBottom w:val="0"/>
                                      <w:divBdr>
                                        <w:top w:val="single" w:sz="2" w:space="0" w:color="E3E3E3"/>
                                        <w:left w:val="single" w:sz="2" w:space="0" w:color="E3E3E3"/>
                                        <w:bottom w:val="single" w:sz="2" w:space="0" w:color="E3E3E3"/>
                                        <w:right w:val="single" w:sz="2" w:space="0" w:color="E3E3E3"/>
                                      </w:divBdr>
                                      <w:divsChild>
                                        <w:div w:id="1480999578">
                                          <w:marLeft w:val="0"/>
                                          <w:marRight w:val="0"/>
                                          <w:marTop w:val="0"/>
                                          <w:marBottom w:val="0"/>
                                          <w:divBdr>
                                            <w:top w:val="single" w:sz="2" w:space="0" w:color="E3E3E3"/>
                                            <w:left w:val="single" w:sz="2" w:space="0" w:color="E3E3E3"/>
                                            <w:bottom w:val="single" w:sz="2" w:space="0" w:color="E3E3E3"/>
                                            <w:right w:val="single" w:sz="2" w:space="0" w:color="E3E3E3"/>
                                          </w:divBdr>
                                          <w:divsChild>
                                            <w:div w:id="169219429">
                                              <w:marLeft w:val="0"/>
                                              <w:marRight w:val="0"/>
                                              <w:marTop w:val="0"/>
                                              <w:marBottom w:val="0"/>
                                              <w:divBdr>
                                                <w:top w:val="single" w:sz="2" w:space="0" w:color="E3E3E3"/>
                                                <w:left w:val="single" w:sz="2" w:space="0" w:color="E3E3E3"/>
                                                <w:bottom w:val="single" w:sz="2" w:space="0" w:color="E3E3E3"/>
                                                <w:right w:val="single" w:sz="2" w:space="0" w:color="E3E3E3"/>
                                              </w:divBdr>
                                              <w:divsChild>
                                                <w:div w:id="1191608296">
                                                  <w:marLeft w:val="0"/>
                                                  <w:marRight w:val="0"/>
                                                  <w:marTop w:val="0"/>
                                                  <w:marBottom w:val="0"/>
                                                  <w:divBdr>
                                                    <w:top w:val="single" w:sz="2" w:space="0" w:color="E3E3E3"/>
                                                    <w:left w:val="single" w:sz="2" w:space="0" w:color="E3E3E3"/>
                                                    <w:bottom w:val="single" w:sz="2" w:space="0" w:color="E3E3E3"/>
                                                    <w:right w:val="single" w:sz="2" w:space="0" w:color="E3E3E3"/>
                                                  </w:divBdr>
                                                  <w:divsChild>
                                                    <w:div w:id="1644195963">
                                                      <w:marLeft w:val="0"/>
                                                      <w:marRight w:val="0"/>
                                                      <w:marTop w:val="0"/>
                                                      <w:marBottom w:val="0"/>
                                                      <w:divBdr>
                                                        <w:top w:val="single" w:sz="2" w:space="0" w:color="E3E3E3"/>
                                                        <w:left w:val="single" w:sz="2" w:space="0" w:color="E3E3E3"/>
                                                        <w:bottom w:val="single" w:sz="2" w:space="0" w:color="E3E3E3"/>
                                                        <w:right w:val="single" w:sz="2" w:space="0" w:color="E3E3E3"/>
                                                      </w:divBdr>
                                                      <w:divsChild>
                                                        <w:div w:id="1297952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7721662">
          <w:marLeft w:val="0"/>
          <w:marRight w:val="0"/>
          <w:marTop w:val="0"/>
          <w:marBottom w:val="0"/>
          <w:divBdr>
            <w:top w:val="none" w:sz="0" w:space="0" w:color="auto"/>
            <w:left w:val="none" w:sz="0" w:space="0" w:color="auto"/>
            <w:bottom w:val="none" w:sz="0" w:space="0" w:color="auto"/>
            <w:right w:val="none" w:sz="0" w:space="0" w:color="auto"/>
          </w:divBdr>
        </w:div>
      </w:divsChild>
    </w:div>
    <w:div w:id="547105517">
      <w:bodyDiv w:val="1"/>
      <w:marLeft w:val="0"/>
      <w:marRight w:val="0"/>
      <w:marTop w:val="0"/>
      <w:marBottom w:val="0"/>
      <w:divBdr>
        <w:top w:val="none" w:sz="0" w:space="0" w:color="auto"/>
        <w:left w:val="none" w:sz="0" w:space="0" w:color="auto"/>
        <w:bottom w:val="none" w:sz="0" w:space="0" w:color="auto"/>
        <w:right w:val="none" w:sz="0" w:space="0" w:color="auto"/>
      </w:divBdr>
    </w:div>
    <w:div w:id="683283333">
      <w:bodyDiv w:val="1"/>
      <w:marLeft w:val="0"/>
      <w:marRight w:val="0"/>
      <w:marTop w:val="0"/>
      <w:marBottom w:val="0"/>
      <w:divBdr>
        <w:top w:val="none" w:sz="0" w:space="0" w:color="auto"/>
        <w:left w:val="none" w:sz="0" w:space="0" w:color="auto"/>
        <w:bottom w:val="none" w:sz="0" w:space="0" w:color="auto"/>
        <w:right w:val="none" w:sz="0" w:space="0" w:color="auto"/>
      </w:divBdr>
      <w:divsChild>
        <w:div w:id="1551576050">
          <w:marLeft w:val="0"/>
          <w:marRight w:val="0"/>
          <w:marTop w:val="0"/>
          <w:marBottom w:val="0"/>
          <w:divBdr>
            <w:top w:val="single" w:sz="2" w:space="0" w:color="E3E3E3"/>
            <w:left w:val="single" w:sz="2" w:space="0" w:color="E3E3E3"/>
            <w:bottom w:val="single" w:sz="2" w:space="0" w:color="E3E3E3"/>
            <w:right w:val="single" w:sz="2" w:space="0" w:color="E3E3E3"/>
          </w:divBdr>
          <w:divsChild>
            <w:div w:id="1202785376">
              <w:marLeft w:val="0"/>
              <w:marRight w:val="0"/>
              <w:marTop w:val="0"/>
              <w:marBottom w:val="0"/>
              <w:divBdr>
                <w:top w:val="single" w:sz="2" w:space="0" w:color="E3E3E3"/>
                <w:left w:val="single" w:sz="2" w:space="0" w:color="E3E3E3"/>
                <w:bottom w:val="single" w:sz="2" w:space="0" w:color="E3E3E3"/>
                <w:right w:val="single" w:sz="2" w:space="0" w:color="E3E3E3"/>
              </w:divBdr>
              <w:divsChild>
                <w:div w:id="1962686613">
                  <w:marLeft w:val="0"/>
                  <w:marRight w:val="0"/>
                  <w:marTop w:val="0"/>
                  <w:marBottom w:val="0"/>
                  <w:divBdr>
                    <w:top w:val="single" w:sz="2" w:space="0" w:color="E3E3E3"/>
                    <w:left w:val="single" w:sz="2" w:space="0" w:color="E3E3E3"/>
                    <w:bottom w:val="single" w:sz="2" w:space="0" w:color="E3E3E3"/>
                    <w:right w:val="single" w:sz="2" w:space="0" w:color="E3E3E3"/>
                  </w:divBdr>
                  <w:divsChild>
                    <w:div w:id="2070573013">
                      <w:marLeft w:val="0"/>
                      <w:marRight w:val="0"/>
                      <w:marTop w:val="0"/>
                      <w:marBottom w:val="0"/>
                      <w:divBdr>
                        <w:top w:val="single" w:sz="2" w:space="0" w:color="E3E3E3"/>
                        <w:left w:val="single" w:sz="2" w:space="0" w:color="E3E3E3"/>
                        <w:bottom w:val="single" w:sz="2" w:space="0" w:color="E3E3E3"/>
                        <w:right w:val="single" w:sz="2" w:space="0" w:color="E3E3E3"/>
                      </w:divBdr>
                      <w:divsChild>
                        <w:div w:id="1963270960">
                          <w:marLeft w:val="0"/>
                          <w:marRight w:val="0"/>
                          <w:marTop w:val="0"/>
                          <w:marBottom w:val="0"/>
                          <w:divBdr>
                            <w:top w:val="single" w:sz="2" w:space="0" w:color="E3E3E3"/>
                            <w:left w:val="single" w:sz="2" w:space="0" w:color="E3E3E3"/>
                            <w:bottom w:val="single" w:sz="2" w:space="0" w:color="E3E3E3"/>
                            <w:right w:val="single" w:sz="2" w:space="0" w:color="E3E3E3"/>
                          </w:divBdr>
                          <w:divsChild>
                            <w:div w:id="1372464190">
                              <w:marLeft w:val="0"/>
                              <w:marRight w:val="0"/>
                              <w:marTop w:val="0"/>
                              <w:marBottom w:val="0"/>
                              <w:divBdr>
                                <w:top w:val="single" w:sz="2" w:space="0" w:color="E3E3E3"/>
                                <w:left w:val="single" w:sz="2" w:space="0" w:color="E3E3E3"/>
                                <w:bottom w:val="single" w:sz="2" w:space="0" w:color="E3E3E3"/>
                                <w:right w:val="single" w:sz="2" w:space="0" w:color="E3E3E3"/>
                              </w:divBdr>
                              <w:divsChild>
                                <w:div w:id="1450973021">
                                  <w:marLeft w:val="0"/>
                                  <w:marRight w:val="0"/>
                                  <w:marTop w:val="100"/>
                                  <w:marBottom w:val="100"/>
                                  <w:divBdr>
                                    <w:top w:val="single" w:sz="2" w:space="0" w:color="E3E3E3"/>
                                    <w:left w:val="single" w:sz="2" w:space="0" w:color="E3E3E3"/>
                                    <w:bottom w:val="single" w:sz="2" w:space="0" w:color="E3E3E3"/>
                                    <w:right w:val="single" w:sz="2" w:space="0" w:color="E3E3E3"/>
                                  </w:divBdr>
                                  <w:divsChild>
                                    <w:div w:id="1242450708">
                                      <w:marLeft w:val="0"/>
                                      <w:marRight w:val="0"/>
                                      <w:marTop w:val="0"/>
                                      <w:marBottom w:val="0"/>
                                      <w:divBdr>
                                        <w:top w:val="single" w:sz="2" w:space="0" w:color="E3E3E3"/>
                                        <w:left w:val="single" w:sz="2" w:space="0" w:color="E3E3E3"/>
                                        <w:bottom w:val="single" w:sz="2" w:space="0" w:color="E3E3E3"/>
                                        <w:right w:val="single" w:sz="2" w:space="0" w:color="E3E3E3"/>
                                      </w:divBdr>
                                      <w:divsChild>
                                        <w:div w:id="823160805">
                                          <w:marLeft w:val="0"/>
                                          <w:marRight w:val="0"/>
                                          <w:marTop w:val="0"/>
                                          <w:marBottom w:val="0"/>
                                          <w:divBdr>
                                            <w:top w:val="single" w:sz="2" w:space="0" w:color="E3E3E3"/>
                                            <w:left w:val="single" w:sz="2" w:space="0" w:color="E3E3E3"/>
                                            <w:bottom w:val="single" w:sz="2" w:space="0" w:color="E3E3E3"/>
                                            <w:right w:val="single" w:sz="2" w:space="0" w:color="E3E3E3"/>
                                          </w:divBdr>
                                          <w:divsChild>
                                            <w:div w:id="2096314306">
                                              <w:marLeft w:val="0"/>
                                              <w:marRight w:val="0"/>
                                              <w:marTop w:val="0"/>
                                              <w:marBottom w:val="0"/>
                                              <w:divBdr>
                                                <w:top w:val="single" w:sz="2" w:space="0" w:color="E3E3E3"/>
                                                <w:left w:val="single" w:sz="2" w:space="0" w:color="E3E3E3"/>
                                                <w:bottom w:val="single" w:sz="2" w:space="0" w:color="E3E3E3"/>
                                                <w:right w:val="single" w:sz="2" w:space="0" w:color="E3E3E3"/>
                                              </w:divBdr>
                                              <w:divsChild>
                                                <w:div w:id="566652078">
                                                  <w:marLeft w:val="0"/>
                                                  <w:marRight w:val="0"/>
                                                  <w:marTop w:val="0"/>
                                                  <w:marBottom w:val="0"/>
                                                  <w:divBdr>
                                                    <w:top w:val="single" w:sz="2" w:space="0" w:color="E3E3E3"/>
                                                    <w:left w:val="single" w:sz="2" w:space="0" w:color="E3E3E3"/>
                                                    <w:bottom w:val="single" w:sz="2" w:space="0" w:color="E3E3E3"/>
                                                    <w:right w:val="single" w:sz="2" w:space="0" w:color="E3E3E3"/>
                                                  </w:divBdr>
                                                  <w:divsChild>
                                                    <w:div w:id="542793465">
                                                      <w:marLeft w:val="0"/>
                                                      <w:marRight w:val="0"/>
                                                      <w:marTop w:val="0"/>
                                                      <w:marBottom w:val="0"/>
                                                      <w:divBdr>
                                                        <w:top w:val="single" w:sz="2" w:space="0" w:color="E3E3E3"/>
                                                        <w:left w:val="single" w:sz="2" w:space="0" w:color="E3E3E3"/>
                                                        <w:bottom w:val="single" w:sz="2" w:space="0" w:color="E3E3E3"/>
                                                        <w:right w:val="single" w:sz="2" w:space="0" w:color="E3E3E3"/>
                                                      </w:divBdr>
                                                      <w:divsChild>
                                                        <w:div w:id="1070537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06285152">
          <w:marLeft w:val="0"/>
          <w:marRight w:val="0"/>
          <w:marTop w:val="0"/>
          <w:marBottom w:val="0"/>
          <w:divBdr>
            <w:top w:val="none" w:sz="0" w:space="0" w:color="auto"/>
            <w:left w:val="none" w:sz="0" w:space="0" w:color="auto"/>
            <w:bottom w:val="none" w:sz="0" w:space="0" w:color="auto"/>
            <w:right w:val="none" w:sz="0" w:space="0" w:color="auto"/>
          </w:divBdr>
        </w:div>
      </w:divsChild>
    </w:div>
    <w:div w:id="783884417">
      <w:bodyDiv w:val="1"/>
      <w:marLeft w:val="0"/>
      <w:marRight w:val="0"/>
      <w:marTop w:val="0"/>
      <w:marBottom w:val="0"/>
      <w:divBdr>
        <w:top w:val="none" w:sz="0" w:space="0" w:color="auto"/>
        <w:left w:val="none" w:sz="0" w:space="0" w:color="auto"/>
        <w:bottom w:val="none" w:sz="0" w:space="0" w:color="auto"/>
        <w:right w:val="none" w:sz="0" w:space="0" w:color="auto"/>
      </w:divBdr>
    </w:div>
    <w:div w:id="784807000">
      <w:bodyDiv w:val="1"/>
      <w:marLeft w:val="0"/>
      <w:marRight w:val="0"/>
      <w:marTop w:val="0"/>
      <w:marBottom w:val="0"/>
      <w:divBdr>
        <w:top w:val="none" w:sz="0" w:space="0" w:color="auto"/>
        <w:left w:val="none" w:sz="0" w:space="0" w:color="auto"/>
        <w:bottom w:val="none" w:sz="0" w:space="0" w:color="auto"/>
        <w:right w:val="none" w:sz="0" w:space="0" w:color="auto"/>
      </w:divBdr>
    </w:div>
    <w:div w:id="789589346">
      <w:bodyDiv w:val="1"/>
      <w:marLeft w:val="0"/>
      <w:marRight w:val="0"/>
      <w:marTop w:val="0"/>
      <w:marBottom w:val="0"/>
      <w:divBdr>
        <w:top w:val="none" w:sz="0" w:space="0" w:color="auto"/>
        <w:left w:val="none" w:sz="0" w:space="0" w:color="auto"/>
        <w:bottom w:val="none" w:sz="0" w:space="0" w:color="auto"/>
        <w:right w:val="none" w:sz="0" w:space="0" w:color="auto"/>
      </w:divBdr>
    </w:div>
    <w:div w:id="813327558">
      <w:bodyDiv w:val="1"/>
      <w:marLeft w:val="0"/>
      <w:marRight w:val="0"/>
      <w:marTop w:val="0"/>
      <w:marBottom w:val="0"/>
      <w:divBdr>
        <w:top w:val="none" w:sz="0" w:space="0" w:color="auto"/>
        <w:left w:val="none" w:sz="0" w:space="0" w:color="auto"/>
        <w:bottom w:val="none" w:sz="0" w:space="0" w:color="auto"/>
        <w:right w:val="none" w:sz="0" w:space="0" w:color="auto"/>
      </w:divBdr>
    </w:div>
    <w:div w:id="830292806">
      <w:bodyDiv w:val="1"/>
      <w:marLeft w:val="0"/>
      <w:marRight w:val="0"/>
      <w:marTop w:val="0"/>
      <w:marBottom w:val="0"/>
      <w:divBdr>
        <w:top w:val="none" w:sz="0" w:space="0" w:color="auto"/>
        <w:left w:val="none" w:sz="0" w:space="0" w:color="auto"/>
        <w:bottom w:val="none" w:sz="0" w:space="0" w:color="auto"/>
        <w:right w:val="none" w:sz="0" w:space="0" w:color="auto"/>
      </w:divBdr>
    </w:div>
    <w:div w:id="870074640">
      <w:bodyDiv w:val="1"/>
      <w:marLeft w:val="0"/>
      <w:marRight w:val="0"/>
      <w:marTop w:val="0"/>
      <w:marBottom w:val="0"/>
      <w:divBdr>
        <w:top w:val="none" w:sz="0" w:space="0" w:color="auto"/>
        <w:left w:val="none" w:sz="0" w:space="0" w:color="auto"/>
        <w:bottom w:val="none" w:sz="0" w:space="0" w:color="auto"/>
        <w:right w:val="none" w:sz="0" w:space="0" w:color="auto"/>
      </w:divBdr>
    </w:div>
    <w:div w:id="900411762">
      <w:bodyDiv w:val="1"/>
      <w:marLeft w:val="0"/>
      <w:marRight w:val="0"/>
      <w:marTop w:val="0"/>
      <w:marBottom w:val="0"/>
      <w:divBdr>
        <w:top w:val="none" w:sz="0" w:space="0" w:color="auto"/>
        <w:left w:val="none" w:sz="0" w:space="0" w:color="auto"/>
        <w:bottom w:val="none" w:sz="0" w:space="0" w:color="auto"/>
        <w:right w:val="none" w:sz="0" w:space="0" w:color="auto"/>
      </w:divBdr>
    </w:div>
    <w:div w:id="922955116">
      <w:bodyDiv w:val="1"/>
      <w:marLeft w:val="0"/>
      <w:marRight w:val="0"/>
      <w:marTop w:val="0"/>
      <w:marBottom w:val="0"/>
      <w:divBdr>
        <w:top w:val="none" w:sz="0" w:space="0" w:color="auto"/>
        <w:left w:val="none" w:sz="0" w:space="0" w:color="auto"/>
        <w:bottom w:val="none" w:sz="0" w:space="0" w:color="auto"/>
        <w:right w:val="none" w:sz="0" w:space="0" w:color="auto"/>
      </w:divBdr>
    </w:div>
    <w:div w:id="971718327">
      <w:bodyDiv w:val="1"/>
      <w:marLeft w:val="0"/>
      <w:marRight w:val="0"/>
      <w:marTop w:val="0"/>
      <w:marBottom w:val="0"/>
      <w:divBdr>
        <w:top w:val="none" w:sz="0" w:space="0" w:color="auto"/>
        <w:left w:val="none" w:sz="0" w:space="0" w:color="auto"/>
        <w:bottom w:val="none" w:sz="0" w:space="0" w:color="auto"/>
        <w:right w:val="none" w:sz="0" w:space="0" w:color="auto"/>
      </w:divBdr>
    </w:div>
    <w:div w:id="1003895858">
      <w:bodyDiv w:val="1"/>
      <w:marLeft w:val="0"/>
      <w:marRight w:val="0"/>
      <w:marTop w:val="0"/>
      <w:marBottom w:val="0"/>
      <w:divBdr>
        <w:top w:val="none" w:sz="0" w:space="0" w:color="auto"/>
        <w:left w:val="none" w:sz="0" w:space="0" w:color="auto"/>
        <w:bottom w:val="none" w:sz="0" w:space="0" w:color="auto"/>
        <w:right w:val="none" w:sz="0" w:space="0" w:color="auto"/>
      </w:divBdr>
    </w:div>
    <w:div w:id="1033310587">
      <w:bodyDiv w:val="1"/>
      <w:marLeft w:val="0"/>
      <w:marRight w:val="0"/>
      <w:marTop w:val="0"/>
      <w:marBottom w:val="0"/>
      <w:divBdr>
        <w:top w:val="none" w:sz="0" w:space="0" w:color="auto"/>
        <w:left w:val="none" w:sz="0" w:space="0" w:color="auto"/>
        <w:bottom w:val="none" w:sz="0" w:space="0" w:color="auto"/>
        <w:right w:val="none" w:sz="0" w:space="0" w:color="auto"/>
      </w:divBdr>
    </w:div>
    <w:div w:id="1080298103">
      <w:bodyDiv w:val="1"/>
      <w:marLeft w:val="0"/>
      <w:marRight w:val="0"/>
      <w:marTop w:val="0"/>
      <w:marBottom w:val="0"/>
      <w:divBdr>
        <w:top w:val="none" w:sz="0" w:space="0" w:color="auto"/>
        <w:left w:val="none" w:sz="0" w:space="0" w:color="auto"/>
        <w:bottom w:val="none" w:sz="0" w:space="0" w:color="auto"/>
        <w:right w:val="none" w:sz="0" w:space="0" w:color="auto"/>
      </w:divBdr>
    </w:div>
    <w:div w:id="1366366614">
      <w:bodyDiv w:val="1"/>
      <w:marLeft w:val="0"/>
      <w:marRight w:val="0"/>
      <w:marTop w:val="0"/>
      <w:marBottom w:val="0"/>
      <w:divBdr>
        <w:top w:val="none" w:sz="0" w:space="0" w:color="auto"/>
        <w:left w:val="none" w:sz="0" w:space="0" w:color="auto"/>
        <w:bottom w:val="none" w:sz="0" w:space="0" w:color="auto"/>
        <w:right w:val="none" w:sz="0" w:space="0" w:color="auto"/>
      </w:divBdr>
      <w:divsChild>
        <w:div w:id="353969541">
          <w:marLeft w:val="0"/>
          <w:marRight w:val="0"/>
          <w:marTop w:val="0"/>
          <w:marBottom w:val="0"/>
          <w:divBdr>
            <w:top w:val="none" w:sz="0" w:space="0" w:color="auto"/>
            <w:left w:val="none" w:sz="0" w:space="0" w:color="auto"/>
            <w:bottom w:val="none" w:sz="0" w:space="0" w:color="auto"/>
            <w:right w:val="none" w:sz="0" w:space="0" w:color="auto"/>
          </w:divBdr>
        </w:div>
        <w:div w:id="1925607781">
          <w:marLeft w:val="0"/>
          <w:marRight w:val="0"/>
          <w:marTop w:val="0"/>
          <w:marBottom w:val="0"/>
          <w:divBdr>
            <w:top w:val="none" w:sz="0" w:space="0" w:color="auto"/>
            <w:left w:val="none" w:sz="0" w:space="0" w:color="auto"/>
            <w:bottom w:val="none" w:sz="0" w:space="0" w:color="auto"/>
            <w:right w:val="none" w:sz="0" w:space="0" w:color="auto"/>
          </w:divBdr>
        </w:div>
      </w:divsChild>
    </w:div>
    <w:div w:id="1408571992">
      <w:bodyDiv w:val="1"/>
      <w:marLeft w:val="0"/>
      <w:marRight w:val="0"/>
      <w:marTop w:val="0"/>
      <w:marBottom w:val="0"/>
      <w:divBdr>
        <w:top w:val="none" w:sz="0" w:space="0" w:color="auto"/>
        <w:left w:val="none" w:sz="0" w:space="0" w:color="auto"/>
        <w:bottom w:val="none" w:sz="0" w:space="0" w:color="auto"/>
        <w:right w:val="none" w:sz="0" w:space="0" w:color="auto"/>
      </w:divBdr>
    </w:div>
    <w:div w:id="1416440719">
      <w:bodyDiv w:val="1"/>
      <w:marLeft w:val="0"/>
      <w:marRight w:val="0"/>
      <w:marTop w:val="0"/>
      <w:marBottom w:val="0"/>
      <w:divBdr>
        <w:top w:val="none" w:sz="0" w:space="0" w:color="auto"/>
        <w:left w:val="none" w:sz="0" w:space="0" w:color="auto"/>
        <w:bottom w:val="none" w:sz="0" w:space="0" w:color="auto"/>
        <w:right w:val="none" w:sz="0" w:space="0" w:color="auto"/>
      </w:divBdr>
    </w:div>
    <w:div w:id="1532260175">
      <w:bodyDiv w:val="1"/>
      <w:marLeft w:val="0"/>
      <w:marRight w:val="0"/>
      <w:marTop w:val="0"/>
      <w:marBottom w:val="0"/>
      <w:divBdr>
        <w:top w:val="none" w:sz="0" w:space="0" w:color="auto"/>
        <w:left w:val="none" w:sz="0" w:space="0" w:color="auto"/>
        <w:bottom w:val="none" w:sz="0" w:space="0" w:color="auto"/>
        <w:right w:val="none" w:sz="0" w:space="0" w:color="auto"/>
      </w:divBdr>
    </w:div>
    <w:div w:id="1551107474">
      <w:bodyDiv w:val="1"/>
      <w:marLeft w:val="0"/>
      <w:marRight w:val="0"/>
      <w:marTop w:val="0"/>
      <w:marBottom w:val="0"/>
      <w:divBdr>
        <w:top w:val="none" w:sz="0" w:space="0" w:color="auto"/>
        <w:left w:val="none" w:sz="0" w:space="0" w:color="auto"/>
        <w:bottom w:val="none" w:sz="0" w:space="0" w:color="auto"/>
        <w:right w:val="none" w:sz="0" w:space="0" w:color="auto"/>
      </w:divBdr>
    </w:div>
    <w:div w:id="1562054944">
      <w:bodyDiv w:val="1"/>
      <w:marLeft w:val="0"/>
      <w:marRight w:val="0"/>
      <w:marTop w:val="0"/>
      <w:marBottom w:val="0"/>
      <w:divBdr>
        <w:top w:val="none" w:sz="0" w:space="0" w:color="auto"/>
        <w:left w:val="none" w:sz="0" w:space="0" w:color="auto"/>
        <w:bottom w:val="none" w:sz="0" w:space="0" w:color="auto"/>
        <w:right w:val="none" w:sz="0" w:space="0" w:color="auto"/>
      </w:divBdr>
    </w:div>
    <w:div w:id="1625502273">
      <w:bodyDiv w:val="1"/>
      <w:marLeft w:val="0"/>
      <w:marRight w:val="0"/>
      <w:marTop w:val="0"/>
      <w:marBottom w:val="0"/>
      <w:divBdr>
        <w:top w:val="none" w:sz="0" w:space="0" w:color="auto"/>
        <w:left w:val="none" w:sz="0" w:space="0" w:color="auto"/>
        <w:bottom w:val="none" w:sz="0" w:space="0" w:color="auto"/>
        <w:right w:val="none" w:sz="0" w:space="0" w:color="auto"/>
      </w:divBdr>
    </w:div>
    <w:div w:id="1640915467">
      <w:bodyDiv w:val="1"/>
      <w:marLeft w:val="0"/>
      <w:marRight w:val="0"/>
      <w:marTop w:val="0"/>
      <w:marBottom w:val="0"/>
      <w:divBdr>
        <w:top w:val="none" w:sz="0" w:space="0" w:color="auto"/>
        <w:left w:val="none" w:sz="0" w:space="0" w:color="auto"/>
        <w:bottom w:val="none" w:sz="0" w:space="0" w:color="auto"/>
        <w:right w:val="none" w:sz="0" w:space="0" w:color="auto"/>
      </w:divBdr>
    </w:div>
    <w:div w:id="1655454784">
      <w:bodyDiv w:val="1"/>
      <w:marLeft w:val="0"/>
      <w:marRight w:val="0"/>
      <w:marTop w:val="0"/>
      <w:marBottom w:val="0"/>
      <w:divBdr>
        <w:top w:val="none" w:sz="0" w:space="0" w:color="auto"/>
        <w:left w:val="none" w:sz="0" w:space="0" w:color="auto"/>
        <w:bottom w:val="none" w:sz="0" w:space="0" w:color="auto"/>
        <w:right w:val="none" w:sz="0" w:space="0" w:color="auto"/>
      </w:divBdr>
    </w:div>
    <w:div w:id="1699773531">
      <w:bodyDiv w:val="1"/>
      <w:marLeft w:val="0"/>
      <w:marRight w:val="0"/>
      <w:marTop w:val="0"/>
      <w:marBottom w:val="0"/>
      <w:divBdr>
        <w:top w:val="none" w:sz="0" w:space="0" w:color="auto"/>
        <w:left w:val="none" w:sz="0" w:space="0" w:color="auto"/>
        <w:bottom w:val="none" w:sz="0" w:space="0" w:color="auto"/>
        <w:right w:val="none" w:sz="0" w:space="0" w:color="auto"/>
      </w:divBdr>
    </w:div>
    <w:div w:id="1741245235">
      <w:bodyDiv w:val="1"/>
      <w:marLeft w:val="0"/>
      <w:marRight w:val="0"/>
      <w:marTop w:val="0"/>
      <w:marBottom w:val="0"/>
      <w:divBdr>
        <w:top w:val="none" w:sz="0" w:space="0" w:color="auto"/>
        <w:left w:val="none" w:sz="0" w:space="0" w:color="auto"/>
        <w:bottom w:val="none" w:sz="0" w:space="0" w:color="auto"/>
        <w:right w:val="none" w:sz="0" w:space="0" w:color="auto"/>
      </w:divBdr>
    </w:div>
    <w:div w:id="2057391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19A5EE-9FAB-472D-9FBE-564CBEC8A1B4}">
  <ds:schemaRefs>
    <ds:schemaRef ds:uri="http://schemas.openxmlformats.org/officeDocument/2006/bibliography"/>
  </ds:schemaRefs>
</ds:datastoreItem>
</file>

<file path=customXml/itemProps2.xml><?xml version="1.0" encoding="utf-8"?>
<ds:datastoreItem xmlns:ds="http://schemas.openxmlformats.org/officeDocument/2006/customXml" ds:itemID="{2D2AC8F8-2354-434F-ADDC-257380D3E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153842-0F28-4ED4-B051-D3E89444FB7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63CDFC09-B715-465D-817D-EE892D8CE5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3</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MAT 243 Project Three Summary Report Template</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Three Summary Report Template</dc:title>
  <dc:subject/>
  <dc:creator>Russo, Jordan</dc:creator>
  <cp:keywords/>
  <dc:description/>
  <cp:lastModifiedBy>Locke, Zachary</cp:lastModifiedBy>
  <cp:revision>10</cp:revision>
  <dcterms:created xsi:type="dcterms:W3CDTF">2026-02-20T12:56:00Z</dcterms:created>
  <dcterms:modified xsi:type="dcterms:W3CDTF">2026-02-20T15:20:00Z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GrammarlyDocumentId">
    <vt:lpwstr>e1b7bca7c6d986250c07c19fe08118a0c6ff2f1cb99660827322317ce288d482</vt:lpwstr>
  </property>
</Properties>
</file>