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17931" w14:textId="08643EB1" w:rsidR="00E55CA0" w:rsidRDefault="000F4D10" w:rsidP="000F4D10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ООО «Алькантара»</w:t>
      </w:r>
    </w:p>
    <w:p w14:paraId="08C5C2B4" w14:textId="4E268E23" w:rsidR="000F4D10" w:rsidRPr="000A01C6" w:rsidRDefault="000F4D10" w:rsidP="000F4D10">
      <w:pPr>
        <w:spacing w:after="360"/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Заказ №</w:t>
      </w:r>
      <w:bookmarkStart w:id="0" w:name="OrderId"/>
      <w:r w:rsidRPr="000A01C6">
        <w:rPr>
          <w:rFonts w:ascii="Georgia" w:hAnsi="Georgia"/>
          <w:sz w:val="40"/>
          <w:szCs w:val="40"/>
        </w:rPr>
        <w:t>____</w:t>
      </w:r>
      <w:bookmarkEnd w:id="0"/>
    </w:p>
    <w:p w14:paraId="3827A8C9" w14:textId="1F946585" w:rsidR="000F4D10" w:rsidRDefault="000F4D10" w:rsidP="000F4D10">
      <w:pPr>
        <w:rPr>
          <w:rFonts w:ascii="Georgia" w:hAnsi="Georgia"/>
          <w:sz w:val="36"/>
          <w:szCs w:val="36"/>
        </w:rPr>
      </w:pPr>
      <w:r w:rsidRPr="000F4D10">
        <w:rPr>
          <w:rFonts w:ascii="Georgia" w:hAnsi="Georgia"/>
          <w:sz w:val="36"/>
          <w:szCs w:val="36"/>
        </w:rPr>
        <w:t>Дата заказа</w:t>
      </w:r>
      <w:r w:rsidRPr="000A01C6">
        <w:rPr>
          <w:rFonts w:ascii="Georgia" w:hAnsi="Georgia"/>
          <w:sz w:val="36"/>
          <w:szCs w:val="36"/>
        </w:rPr>
        <w:t>:</w:t>
      </w:r>
      <w:r w:rsidRPr="000F4D10">
        <w:rPr>
          <w:rFonts w:ascii="Georgia" w:hAnsi="Georgia"/>
          <w:sz w:val="36"/>
          <w:szCs w:val="36"/>
        </w:rPr>
        <w:t xml:space="preserve"> </w:t>
      </w:r>
      <w:bookmarkStart w:id="1" w:name="OrderDate"/>
      <w:r>
        <w:rPr>
          <w:rFonts w:ascii="Georgia" w:hAnsi="Georgia"/>
          <w:sz w:val="36"/>
          <w:szCs w:val="36"/>
        </w:rPr>
        <w:t>_________________</w:t>
      </w:r>
      <w:bookmarkEnd w:id="1"/>
    </w:p>
    <w:p w14:paraId="1B075425" w14:textId="610C5945" w:rsidR="000F4D10" w:rsidRDefault="000F4D10" w:rsidP="000F4D10">
      <w:pPr>
        <w:spacing w:after="720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Клиент</w:t>
      </w:r>
      <w:r w:rsidRPr="000F4D10">
        <w:rPr>
          <w:rFonts w:ascii="Georgia" w:hAnsi="Georgia"/>
          <w:sz w:val="36"/>
          <w:szCs w:val="36"/>
          <w:lang w:val="en-US"/>
        </w:rPr>
        <w:t>:</w:t>
      </w:r>
      <w:r w:rsidRPr="000F4D10">
        <w:rPr>
          <w:rFonts w:ascii="Georgia" w:hAnsi="Georgia"/>
          <w:sz w:val="36"/>
          <w:szCs w:val="36"/>
        </w:rPr>
        <w:t xml:space="preserve"> </w:t>
      </w:r>
      <w:bookmarkStart w:id="2" w:name="ClientInfo"/>
      <w:r>
        <w:rPr>
          <w:rFonts w:ascii="Georgia" w:hAnsi="Georgia"/>
          <w:sz w:val="36"/>
          <w:szCs w:val="36"/>
        </w:rPr>
        <w:t>___________________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1"/>
        <w:gridCol w:w="1679"/>
        <w:gridCol w:w="1679"/>
        <w:gridCol w:w="1756"/>
        <w:gridCol w:w="917"/>
        <w:gridCol w:w="1803"/>
      </w:tblGrid>
      <w:tr w:rsidR="000A01C6" w14:paraId="3D96DC10" w14:textId="77777777" w:rsidTr="000A01C6">
        <w:trPr>
          <w:trHeight w:val="589"/>
        </w:trPr>
        <w:tc>
          <w:tcPr>
            <w:tcW w:w="1595" w:type="dxa"/>
            <w:vAlign w:val="center"/>
          </w:tcPr>
          <w:p w14:paraId="6934047A" w14:textId="05191E1D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 w:rsidRPr="000F4D10">
              <w:rPr>
                <w:rFonts w:ascii="Georgia" w:hAnsi="Georgia"/>
                <w:sz w:val="32"/>
                <w:szCs w:val="32"/>
              </w:rPr>
              <w:t>Артикль</w:t>
            </w:r>
          </w:p>
        </w:tc>
        <w:tc>
          <w:tcPr>
            <w:tcW w:w="1723" w:type="dxa"/>
            <w:vAlign w:val="center"/>
          </w:tcPr>
          <w:p w14:paraId="0B9CAA3E" w14:textId="60D1B431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 w:rsidRPr="000F4D10">
              <w:rPr>
                <w:rFonts w:ascii="Georgia" w:hAnsi="Georgia"/>
                <w:sz w:val="32"/>
                <w:szCs w:val="32"/>
              </w:rPr>
              <w:t>Название мебели</w:t>
            </w:r>
          </w:p>
        </w:tc>
        <w:tc>
          <w:tcPr>
            <w:tcW w:w="1723" w:type="dxa"/>
            <w:vAlign w:val="center"/>
          </w:tcPr>
          <w:p w14:paraId="143BD1E9" w14:textId="557305DA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 w:rsidRPr="000F4D10">
              <w:rPr>
                <w:rFonts w:ascii="Georgia" w:hAnsi="Georgia"/>
                <w:sz w:val="32"/>
                <w:szCs w:val="32"/>
              </w:rPr>
              <w:t>Название фирмы</w:t>
            </w:r>
          </w:p>
        </w:tc>
        <w:tc>
          <w:tcPr>
            <w:tcW w:w="1783" w:type="dxa"/>
            <w:vAlign w:val="center"/>
          </w:tcPr>
          <w:p w14:paraId="55F092C3" w14:textId="47250CDE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 w:rsidRPr="000F4D10">
              <w:rPr>
                <w:rFonts w:ascii="Georgia" w:hAnsi="Georgia"/>
                <w:sz w:val="32"/>
                <w:szCs w:val="32"/>
              </w:rPr>
              <w:t>Код категории</w:t>
            </w:r>
          </w:p>
        </w:tc>
        <w:tc>
          <w:tcPr>
            <w:tcW w:w="703" w:type="dxa"/>
          </w:tcPr>
          <w:p w14:paraId="0289B6A1" w14:textId="2D852C62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>
              <w:rPr>
                <w:rFonts w:ascii="Georgia" w:hAnsi="Georgia"/>
                <w:sz w:val="32"/>
                <w:szCs w:val="32"/>
              </w:rPr>
              <w:t>Кол-во</w:t>
            </w:r>
          </w:p>
        </w:tc>
        <w:tc>
          <w:tcPr>
            <w:tcW w:w="1818" w:type="dxa"/>
            <w:vAlign w:val="center"/>
          </w:tcPr>
          <w:p w14:paraId="093B28BF" w14:textId="7ED66911" w:rsidR="000A01C6" w:rsidRPr="000F4D10" w:rsidRDefault="000A01C6" w:rsidP="000F4D10">
            <w:pPr>
              <w:spacing w:after="120"/>
              <w:jc w:val="center"/>
              <w:rPr>
                <w:rFonts w:ascii="Georgia" w:hAnsi="Georgia"/>
                <w:sz w:val="32"/>
                <w:szCs w:val="32"/>
              </w:rPr>
            </w:pPr>
            <w:r w:rsidRPr="000F4D10">
              <w:rPr>
                <w:rFonts w:ascii="Georgia" w:hAnsi="Georgia"/>
                <w:sz w:val="32"/>
                <w:szCs w:val="32"/>
              </w:rPr>
              <w:t>Стоимость за ед.</w:t>
            </w:r>
          </w:p>
        </w:tc>
      </w:tr>
      <w:tr w:rsidR="000A01C6" w14:paraId="22A28B43" w14:textId="77777777" w:rsidTr="000A01C6">
        <w:tc>
          <w:tcPr>
            <w:tcW w:w="1595" w:type="dxa"/>
          </w:tcPr>
          <w:p w14:paraId="437EFA4D" w14:textId="77777777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3" w:name="FurId"/>
            <w:bookmarkEnd w:id="3"/>
          </w:p>
        </w:tc>
        <w:tc>
          <w:tcPr>
            <w:tcW w:w="1723" w:type="dxa"/>
          </w:tcPr>
          <w:p w14:paraId="7955234D" w14:textId="77777777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4" w:name="FurName"/>
            <w:bookmarkEnd w:id="4"/>
          </w:p>
        </w:tc>
        <w:tc>
          <w:tcPr>
            <w:tcW w:w="1723" w:type="dxa"/>
          </w:tcPr>
          <w:p w14:paraId="52383E2D" w14:textId="77777777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5" w:name="FurFirmName"/>
            <w:bookmarkEnd w:id="5"/>
          </w:p>
        </w:tc>
        <w:tc>
          <w:tcPr>
            <w:tcW w:w="1783" w:type="dxa"/>
          </w:tcPr>
          <w:p w14:paraId="52B63244" w14:textId="77777777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6" w:name="FurCategoryName"/>
            <w:bookmarkEnd w:id="6"/>
          </w:p>
        </w:tc>
        <w:tc>
          <w:tcPr>
            <w:tcW w:w="703" w:type="dxa"/>
          </w:tcPr>
          <w:p w14:paraId="5F884340" w14:textId="77777777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7" w:name="FurCount"/>
            <w:bookmarkEnd w:id="7"/>
          </w:p>
        </w:tc>
        <w:tc>
          <w:tcPr>
            <w:tcW w:w="1818" w:type="dxa"/>
          </w:tcPr>
          <w:p w14:paraId="32B34673" w14:textId="782FDEEE" w:rsidR="000A01C6" w:rsidRPr="000F4D10" w:rsidRDefault="000A01C6" w:rsidP="000F4D10">
            <w:pPr>
              <w:spacing w:after="120"/>
              <w:rPr>
                <w:rFonts w:ascii="Georgia" w:hAnsi="Georgia"/>
                <w:sz w:val="32"/>
                <w:szCs w:val="32"/>
              </w:rPr>
            </w:pPr>
            <w:bookmarkStart w:id="8" w:name="FurCostForOne"/>
            <w:bookmarkEnd w:id="8"/>
          </w:p>
        </w:tc>
      </w:tr>
    </w:tbl>
    <w:p w14:paraId="31C98A07" w14:textId="7800B19A" w:rsidR="000F4D10" w:rsidRDefault="000F4D10" w:rsidP="00435751">
      <w:pPr>
        <w:spacing w:after="480" w:line="480" w:lineRule="auto"/>
        <w:rPr>
          <w:rFonts w:ascii="Georgia" w:hAnsi="Georgia"/>
          <w:sz w:val="36"/>
          <w:szCs w:val="36"/>
        </w:rPr>
      </w:pPr>
    </w:p>
    <w:p w14:paraId="4DAA5E4D" w14:textId="7D964B7C" w:rsidR="00435751" w:rsidRPr="00435751" w:rsidRDefault="00435751" w:rsidP="00435751">
      <w:pPr>
        <w:spacing w:after="120" w:line="240" w:lineRule="auto"/>
        <w:rPr>
          <w:rFonts w:ascii="Georgia" w:hAnsi="Georgia"/>
          <w:sz w:val="36"/>
          <w:szCs w:val="36"/>
          <w:lang w:val="en-US"/>
        </w:rPr>
      </w:pPr>
      <w:r>
        <w:rPr>
          <w:rFonts w:ascii="Georgia" w:hAnsi="Georgia"/>
          <w:sz w:val="36"/>
          <w:szCs w:val="36"/>
        </w:rPr>
        <w:t>Итог</w:t>
      </w:r>
      <w:r>
        <w:rPr>
          <w:rFonts w:ascii="Georgia" w:hAnsi="Georgia"/>
          <w:sz w:val="36"/>
          <w:szCs w:val="36"/>
          <w:lang w:val="en-US"/>
        </w:rPr>
        <w:t xml:space="preserve">: </w:t>
      </w:r>
      <w:bookmarkStart w:id="9" w:name="TotalOrderCost"/>
      <w:r>
        <w:rPr>
          <w:rFonts w:ascii="Georgia" w:hAnsi="Georgia"/>
          <w:sz w:val="36"/>
          <w:szCs w:val="36"/>
          <w:lang w:val="en-US"/>
        </w:rPr>
        <w:t>____________________</w:t>
      </w:r>
      <w:bookmarkEnd w:id="9"/>
    </w:p>
    <w:sectPr w:rsidR="00435751" w:rsidRPr="0043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17C"/>
    <w:rsid w:val="000A01C6"/>
    <w:rsid w:val="000F4D10"/>
    <w:rsid w:val="0013717C"/>
    <w:rsid w:val="001E0076"/>
    <w:rsid w:val="00435751"/>
    <w:rsid w:val="00741698"/>
    <w:rsid w:val="00E5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D7218"/>
  <w15:chartTrackingRefBased/>
  <w15:docId w15:val="{FF59BD84-1C49-457B-B1BA-9A386D66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Галиуллин</dc:creator>
  <cp:keywords/>
  <dc:description/>
  <cp:lastModifiedBy>Алмаз Галиуллин</cp:lastModifiedBy>
  <cp:revision>4</cp:revision>
  <dcterms:created xsi:type="dcterms:W3CDTF">2022-06-27T17:35:00Z</dcterms:created>
  <dcterms:modified xsi:type="dcterms:W3CDTF">2022-06-27T18:14:00Z</dcterms:modified>
</cp:coreProperties>
</file>