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7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1961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22D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73DA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7738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5A99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5D0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871EC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5C47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1075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00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4B61" w14:textId="60675E06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89A59F" w14:textId="3158423C" w:rsidR="00032273" w:rsidRPr="00CF5435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на выполнение в 2023 году работ по разработке плагина "</w:t>
      </w:r>
      <w:r w:rsidR="00CF5435">
        <w:rPr>
          <w:rFonts w:ascii="Times New Roman" w:hAnsi="Times New Roman" w:cs="Times New Roman"/>
          <w:b/>
          <w:bCs/>
          <w:sz w:val="28"/>
          <w:szCs w:val="28"/>
        </w:rPr>
        <w:t>Люстра</w:t>
      </w:r>
      <w:r w:rsidRPr="00032273">
        <w:rPr>
          <w:rFonts w:ascii="Times New Roman" w:hAnsi="Times New Roman" w:cs="Times New Roman"/>
          <w:b/>
          <w:bCs/>
          <w:sz w:val="28"/>
          <w:szCs w:val="28"/>
        </w:rPr>
        <w:t xml:space="preserve">" для системы автоматизированного проектирования </w:t>
      </w:r>
      <w:r w:rsidR="00CF5435">
        <w:rPr>
          <w:rFonts w:ascii="Times New Roman" w:hAnsi="Times New Roman" w:cs="Times New Roman"/>
          <w:b/>
          <w:bCs/>
          <w:sz w:val="28"/>
          <w:szCs w:val="28"/>
        </w:rPr>
        <w:t>КОМПАС-</w:t>
      </w:r>
      <w:r w:rsidR="00CF5435" w:rsidRPr="00CF543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F543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405F1173" w14:textId="1A0AB66B" w:rsidR="00032273" w:rsidRDefault="00032273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1313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FD5B1" w14:textId="407F5A97" w:rsidR="00662FF7" w:rsidRPr="00662FF7" w:rsidRDefault="00662FF7" w:rsidP="00AA5357">
          <w:pPr>
            <w:pStyle w:val="ae"/>
            <w:spacing w:line="276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FF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8A9579B" w14:textId="5DA76490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62F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2F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2F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52273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2D810" w14:textId="4EF303C4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4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78FF2" w14:textId="62E4F063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5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9D7E3" w14:textId="4EE4C850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6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BCFF1" w14:textId="34E32E59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7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 по созданию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53E65" w14:textId="67E3B977" w:rsidR="00662FF7" w:rsidRPr="00FA2153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8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ЦЕЛИ И НАЗНАЧЕНИЕ СОЗДАНИЯ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78D9E" w14:textId="3E64B79F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9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Цели создания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0D9F0" w14:textId="49DAB30C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0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5A979" w14:textId="1EC82E18" w:rsidR="00662FF7" w:rsidRPr="00FA2153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1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36644" w14:textId="2538A982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2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АС в целом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71A57" w14:textId="62B1B4C5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3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A5B11" w14:textId="3F658A29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4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45E63" w14:textId="7362005E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5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Показатели назначения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5D32E" w14:textId="68A36969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6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7609" w14:textId="57DB37D4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7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3.1.5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40784" w14:textId="76BE0AA6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8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3.1.6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4166" w14:textId="140E3A52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9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3.1.7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6B5DB" w14:textId="30C75D95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0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3.1.8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5731" w14:textId="0A6058BE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1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3.1.9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DB53" w14:textId="04F20BE6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2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3.1.10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6E7E7" w14:textId="4562FF14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3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B6036" w14:textId="1AA17985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4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6C28C" w14:textId="35CEFDFD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5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240E9" w14:textId="57954209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6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функций, задач или их комплексов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1127F" w14:textId="3F713470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7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обеспечения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F6289" w14:textId="0A3F5A55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8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F7CA" w14:textId="2F3F24B8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9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5C7F0" w14:textId="06B5BCE9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0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42DEF" w14:textId="42AD2928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1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30B75" w14:textId="04913EF2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2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3.3.5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B54FB" w14:textId="55DD5A4A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3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3.3.6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метрологическому обеспечению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7F3FA" w14:textId="7D875B90" w:rsidR="00662FF7" w:rsidRPr="00FA2153" w:rsidRDefault="00400FAB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4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3.3.7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7B303" w14:textId="7C937FE2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5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технические требования к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B30DE" w14:textId="66D2B16D" w:rsidR="00662FF7" w:rsidRPr="00FA2153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6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5FA7" w14:textId="24DF176B" w:rsidR="00662FF7" w:rsidRPr="00FA2153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7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893EA" w14:textId="088DE365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8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организации разработки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06E" w14:textId="6CBB47BA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9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 и исходных данных для разработки АС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_Toc147252309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1BD2F" w14:textId="250C25AF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0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предъявляемых по окончании соответствующих этапов работ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_Toc147252310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38A04" w14:textId="687187EF" w:rsidR="00662FF7" w:rsidRPr="00FA2153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1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АВТОМАТИЗИРОВАННОЙ СИСТЕМЫ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_Toc147252311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2A269" w14:textId="45502DB5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2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Виды, состав и методы испытаний АС и ее составных частей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_Toc147252312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D396F" w14:textId="17278A44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3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приёмке работ по стадиям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_Toc147252313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1465F" w14:textId="2DCDBD03" w:rsidR="00662FF7" w:rsidRPr="00FA2153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4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_Toc147252314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570DF" w14:textId="4599260E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5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подлежащих разработке документов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_Toc147252315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7E3FE" w14:textId="3A245B42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6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Вид представления и количество документов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_Toc147252316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25DF7" w14:textId="350661CC" w:rsidR="00662FF7" w:rsidRPr="00FA2153" w:rsidRDefault="00400FAB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7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по использованию ЕСКД и ЕСПД при разработке документов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_Toc147252317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ACA3" w14:textId="2167303D" w:rsidR="00662FF7" w:rsidRPr="00662FF7" w:rsidRDefault="00400FAB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8" w:history="1"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662FF7"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2FF7"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_Toc147252318 \h </w:instrTex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62FF7"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5C14B" w14:textId="6595D7A9" w:rsidR="00662FF7" w:rsidRDefault="00662FF7" w:rsidP="00AA5357">
          <w:pPr>
            <w:spacing w:line="276" w:lineRule="auto"/>
          </w:pPr>
          <w:r w:rsidRPr="00662F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04F626" w14:textId="0DE4EF82" w:rsidR="00662FF7" w:rsidRDefault="00662FF7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34553" w14:textId="208C61A6" w:rsidR="007923CA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62F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0" w:name="_Toc147252273"/>
      <w:r w:rsidR="007923CA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bookmarkEnd w:id="0"/>
    </w:p>
    <w:p w14:paraId="608F8711" w14:textId="1EE660FE" w:rsidR="007923CA" w:rsidRDefault="007923CA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52274"/>
      <w:r w:rsidRPr="007923CA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0723C266" w14:textId="72F71280" w:rsidR="00C93B57" w:rsidRPr="00C93B57" w:rsidRDefault="00C93B57" w:rsidP="00871D0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sz w:val="28"/>
          <w:szCs w:val="28"/>
        </w:rPr>
        <w:t>Разработка 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DA8ED" w14:textId="4C9BC5B6" w:rsidR="00C93B57" w:rsidRDefault="00C93B57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52275"/>
      <w:r w:rsidRPr="00C93B57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0EFCBDB3" w14:textId="6B71634F" w:rsidR="00C93B57" w:rsidRDefault="005333E5" w:rsidP="00871D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3E5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</w:t>
      </w:r>
    </w:p>
    <w:p w14:paraId="77FBC402" w14:textId="3977F123" w:rsidR="005333E5" w:rsidRDefault="005333E5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52276"/>
      <w:r w:rsidRPr="005333E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496AB01E" w14:textId="09ACAA99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40195545" w14:textId="2A8E5DBB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B559AE8" w14:textId="32AE8B7A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43C28EC0" w14:textId="0678C2C4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7E6C45" w14:textId="61D47E84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45B311E" w14:textId="06339E48" w:rsidR="00992EC6" w:rsidRDefault="00992EC6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52277"/>
      <w:r w:rsidRPr="00992EC6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  <w:bookmarkEnd w:id="4"/>
    </w:p>
    <w:p w14:paraId="65FAF52D" w14:textId="77777777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6C7F2CAC" w14:textId="65E1A371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FFAE4" w14:textId="03B0612B" w:rsidR="00992EC6" w:rsidRPr="00DE0A20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" w:name="_Toc147252278"/>
      <w:r w:rsidR="00DE0A20" w:rsidRPr="00DE0A20">
        <w:rPr>
          <w:rFonts w:ascii="Times New Roman" w:hAnsi="Times New Roman" w:cs="Times New Roman"/>
          <w:b/>
          <w:bCs/>
          <w:sz w:val="28"/>
          <w:szCs w:val="28"/>
        </w:rPr>
        <w:t>ЦЕЛИ И НАЗНАЧЕНИЕ СОЗДАНИЯ АВТОМАТИЗИРОВАННОЙ СИСТЕМЫ</w:t>
      </w:r>
      <w:bookmarkEnd w:id="5"/>
    </w:p>
    <w:p w14:paraId="6985F2BD" w14:textId="6B12B889" w:rsidR="00DE0A20" w:rsidRDefault="00DE0A20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52279"/>
      <w:r w:rsidRPr="00DE0A20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483E4D8A" w14:textId="201531B1" w:rsidR="00DE0A20" w:rsidRPr="00DE0A20" w:rsidRDefault="00DE0A20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C93B57">
        <w:rPr>
          <w:rFonts w:ascii="Times New Roman" w:hAnsi="Times New Roman" w:cs="Times New Roman"/>
          <w:sz w:val="28"/>
          <w:szCs w:val="28"/>
        </w:rPr>
        <w:t>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606958E4" w14:textId="120BB5B5" w:rsidR="00DE0A20" w:rsidRPr="00131BC8" w:rsidRDefault="00DE0A20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252280"/>
      <w:r w:rsidRPr="00131BC8"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  <w:bookmarkEnd w:id="7"/>
    </w:p>
    <w:p w14:paraId="6646943A" w14:textId="393B97A4" w:rsidR="00DE0A20" w:rsidRDefault="00DE0A20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131BC8"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 w:rsidR="00131BC8">
        <w:rPr>
          <w:rFonts w:ascii="Times New Roman" w:hAnsi="Times New Roman" w:cs="Times New Roman"/>
          <w:sz w:val="28"/>
          <w:szCs w:val="28"/>
        </w:rPr>
        <w:t>люстрам</w:t>
      </w:r>
      <w:r w:rsidR="00131BC8" w:rsidRPr="00DE0A20"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31BC8">
        <w:rPr>
          <w:rFonts w:ascii="Times New Roman" w:hAnsi="Times New Roman" w:cs="Times New Roman"/>
          <w:sz w:val="28"/>
          <w:szCs w:val="28"/>
        </w:rPr>
        <w:t>люстры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3E35518F" w14:textId="2F5AC5E7" w:rsidR="00403F9A" w:rsidRDefault="00390D84" w:rsidP="008D2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6EC82" wp14:editId="780AF134">
            <wp:extent cx="4741015" cy="467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971" cy="4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185" w14:textId="4DF59AF4" w:rsidR="00D54BA6" w:rsidRDefault="00403F9A" w:rsidP="00D54BA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3F9A">
        <w:rPr>
          <w:rFonts w:ascii="Times New Roman" w:hAnsi="Times New Roman" w:cs="Times New Roman"/>
          <w:sz w:val="28"/>
          <w:szCs w:val="28"/>
        </w:rPr>
        <w:t xml:space="preserve">Рисунок 2.1 — Модель </w:t>
      </w:r>
      <w:r w:rsidR="00CF7949">
        <w:rPr>
          <w:rFonts w:ascii="Times New Roman" w:hAnsi="Times New Roman" w:cs="Times New Roman"/>
          <w:sz w:val="28"/>
          <w:szCs w:val="28"/>
        </w:rPr>
        <w:t>люстры</w:t>
      </w:r>
      <w:r w:rsidRPr="00403F9A">
        <w:rPr>
          <w:rFonts w:ascii="Times New Roman" w:hAnsi="Times New Roman" w:cs="Times New Roman"/>
          <w:sz w:val="28"/>
          <w:szCs w:val="28"/>
        </w:rPr>
        <w:t xml:space="preserve"> с размерами</w:t>
      </w:r>
      <w:r w:rsidR="00D54BA6">
        <w:rPr>
          <w:rFonts w:ascii="Times New Roman" w:hAnsi="Times New Roman" w:cs="Times New Roman"/>
          <w:sz w:val="28"/>
          <w:szCs w:val="28"/>
        </w:rPr>
        <w:br w:type="page"/>
      </w:r>
    </w:p>
    <w:p w14:paraId="1A1DD516" w14:textId="448AEB88" w:rsidR="00DE0A20" w:rsidRPr="00C103AC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8" w:name="_Toc147252281"/>
      <w:r w:rsidR="00C103AC"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АВТОМАТИЗИРОВАННОЙ СИСТЕМЕ</w:t>
      </w:r>
      <w:bookmarkEnd w:id="8"/>
    </w:p>
    <w:p w14:paraId="00DC4C42" w14:textId="5E7907F1" w:rsidR="00C103AC" w:rsidRPr="00C103AC" w:rsidRDefault="00C103AC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47252282"/>
      <w:r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  <w:bookmarkEnd w:id="9"/>
    </w:p>
    <w:p w14:paraId="41E40C4C" w14:textId="1FE6B41F" w:rsidR="00272638" w:rsidRPr="00272638" w:rsidRDefault="00C103AC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7252283"/>
      <w:r w:rsidRPr="002726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bookmarkEnd w:id="10"/>
    </w:p>
    <w:p w14:paraId="3D8735C5" w14:textId="0FB66C20" w:rsidR="00A42DF7" w:rsidRPr="00C103AC" w:rsidRDefault="00C103AC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645ECC2F" w14:textId="30067954" w:rsidR="00C103AC" w:rsidRPr="00C103AC" w:rsidRDefault="00D440FF" w:rsidP="006165B0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 w:rsidR="00C103AC" w:rsidRPr="00C103AC"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 w14:paraId="7FAA030B" w14:textId="03694A29" w:rsidR="00C103AC" w:rsidRPr="003A56B9" w:rsidRDefault="00D440FF" w:rsidP="006165B0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“КОМПАС-3D” для построения детали.</w:t>
      </w:r>
    </w:p>
    <w:p w14:paraId="1E7F8C3F" w14:textId="463E9777" w:rsidR="003A56B9" w:rsidRPr="003A56B9" w:rsidRDefault="003A56B9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6B9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BCAFE67" w14:textId="794EB4AC" w:rsidR="00A42DF7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внешней окружности люстры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0509DC" w:rsidRPr="000509DC">
        <w:rPr>
          <w:rFonts w:ascii="Times New Roman" w:hAnsi="Times New Roman" w:cs="Times New Roman"/>
          <w:sz w:val="28"/>
          <w:szCs w:val="28"/>
        </w:rPr>
        <w:t>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commentRangeStart w:id="11"/>
      <w:commentRangeStart w:id="12"/>
      <w:commentRangeStart w:id="13"/>
      <w:r w:rsidR="00275C11">
        <w:rPr>
          <w:rFonts w:ascii="Times New Roman" w:hAnsi="Times New Roman" w:cs="Times New Roman"/>
          <w:sz w:val="28"/>
          <w:szCs w:val="28"/>
        </w:rPr>
        <w:t xml:space="preserve">400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1000</w:t>
      </w:r>
      <w:commentRangeEnd w:id="11"/>
      <w:r w:rsidR="00871D07">
        <w:rPr>
          <w:rStyle w:val="a9"/>
        </w:rPr>
        <w:commentReference w:id="11"/>
      </w:r>
      <w:commentRangeEnd w:id="12"/>
      <w:r w:rsidR="009B5B1C">
        <w:rPr>
          <w:rStyle w:val="a9"/>
        </w:rPr>
        <w:commentReference w:id="12"/>
      </w:r>
      <w:commentRangeEnd w:id="13"/>
      <w:r w:rsidR="009B5B1C">
        <w:rPr>
          <w:rStyle w:val="a9"/>
        </w:rPr>
        <w:commentReference w:id="13"/>
      </w:r>
      <w:r w:rsidR="009B5B1C">
        <w:rPr>
          <w:rFonts w:ascii="Times New Roman" w:hAnsi="Times New Roman" w:cs="Times New Roman"/>
          <w:sz w:val="28"/>
          <w:szCs w:val="28"/>
        </w:rPr>
        <w:t xml:space="preserve"> мм</w:t>
      </w:r>
      <w:r w:rsidR="000509DC" w:rsidRPr="000509DC">
        <w:rPr>
          <w:rFonts w:ascii="Times New Roman" w:hAnsi="Times New Roman" w:cs="Times New Roman"/>
          <w:sz w:val="28"/>
          <w:szCs w:val="28"/>
        </w:rPr>
        <w:t>);</w:t>
      </w:r>
    </w:p>
    <w:p w14:paraId="648FAB05" w14:textId="5B762A03" w:rsidR="000509DC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внутренней окружности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0509DC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>от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+ 50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– 50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0509DC">
        <w:rPr>
          <w:rFonts w:ascii="Times New Roman" w:hAnsi="Times New Roman" w:cs="Times New Roman"/>
          <w:sz w:val="28"/>
          <w:szCs w:val="28"/>
        </w:rPr>
        <w:t>)</w:t>
      </w:r>
      <w:r w:rsidR="000509DC" w:rsidRPr="000509DC">
        <w:rPr>
          <w:rFonts w:ascii="Times New Roman" w:hAnsi="Times New Roman" w:cs="Times New Roman"/>
          <w:sz w:val="28"/>
          <w:szCs w:val="28"/>
        </w:rPr>
        <w:t>;</w:t>
      </w:r>
    </w:p>
    <w:p w14:paraId="6CB2D5AE" w14:textId="5F3694EC" w:rsidR="000509DC" w:rsidRPr="00275C11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основания люстры окружности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>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275C11">
        <w:rPr>
          <w:rFonts w:ascii="Times New Roman" w:hAnsi="Times New Roman" w:cs="Times New Roman"/>
          <w:sz w:val="28"/>
          <w:szCs w:val="28"/>
        </w:rPr>
        <w:t>100</w:t>
      </w:r>
      <w:r w:rsid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 xml:space="preserve">до </w:t>
      </w:r>
      <w:r w:rsidR="00275C11">
        <w:rPr>
          <w:rFonts w:ascii="Times New Roman" w:hAnsi="Times New Roman" w:cs="Times New Roman"/>
          <w:sz w:val="28"/>
          <w:szCs w:val="28"/>
        </w:rPr>
        <w:t>200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0509DC">
        <w:rPr>
          <w:rFonts w:ascii="Times New Roman" w:hAnsi="Times New Roman" w:cs="Times New Roman"/>
          <w:sz w:val="28"/>
          <w:szCs w:val="28"/>
        </w:rPr>
        <w:t>)</w:t>
      </w:r>
      <w:r w:rsidR="000509DC" w:rsidRPr="000509DC">
        <w:rPr>
          <w:rFonts w:ascii="Times New Roman" w:hAnsi="Times New Roman" w:cs="Times New Roman"/>
          <w:sz w:val="28"/>
          <w:szCs w:val="28"/>
        </w:rPr>
        <w:t>;</w:t>
      </w:r>
    </w:p>
    <w:p w14:paraId="094CD015" w14:textId="4BFC07C9" w:rsidR="00275C11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Толщина окружностей </w:t>
      </w:r>
      <w:r w:rsidR="00275C11"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275C11" w:rsidRPr="009B5B1C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275C11">
        <w:rPr>
          <w:rFonts w:ascii="Times New Roman" w:hAnsi="Times New Roman" w:cs="Times New Roman"/>
          <w:sz w:val="28"/>
          <w:szCs w:val="28"/>
        </w:rPr>
        <w:t xml:space="preserve">40 </w:t>
      </w:r>
      <w:r w:rsidR="009B5B1C">
        <w:rPr>
          <w:rFonts w:ascii="Times New Roman" w:hAnsi="Times New Roman" w:cs="Times New Roman"/>
          <w:sz w:val="28"/>
          <w:szCs w:val="28"/>
        </w:rPr>
        <w:t xml:space="preserve">до </w:t>
      </w:r>
      <w:r w:rsidR="00275C11">
        <w:rPr>
          <w:rFonts w:ascii="Times New Roman" w:hAnsi="Times New Roman" w:cs="Times New Roman"/>
          <w:sz w:val="28"/>
          <w:szCs w:val="28"/>
        </w:rPr>
        <w:t>80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275C11" w:rsidRPr="009B5B1C">
        <w:rPr>
          <w:rFonts w:ascii="Times New Roman" w:hAnsi="Times New Roman" w:cs="Times New Roman"/>
          <w:sz w:val="28"/>
          <w:szCs w:val="28"/>
        </w:rPr>
        <w:t>);</w:t>
      </w:r>
    </w:p>
    <w:p w14:paraId="627AD72E" w14:textId="1EC392FF" w:rsidR="000509DC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>Длина</w:t>
      </w:r>
      <w:r w:rsidR="00275C11">
        <w:rPr>
          <w:rFonts w:ascii="Times New Roman" w:hAnsi="Times New Roman" w:cs="Times New Roman"/>
          <w:sz w:val="28"/>
          <w:szCs w:val="28"/>
        </w:rPr>
        <w:t xml:space="preserve"> труб под провода </w:t>
      </w:r>
      <w:r w:rsidR="00275C11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B7FB6A9" w14:textId="4FEB0678" w:rsidR="000509DC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Радиус окружности трубы под провода </w:t>
      </w:r>
      <w:r w:rsidR="00275C11">
        <w:rPr>
          <w:rFonts w:ascii="Times New Roman" w:hAnsi="Times New Roman" w:cs="Times New Roman"/>
          <w:sz w:val="28"/>
          <w:szCs w:val="28"/>
          <w:lang w:val="en-US"/>
        </w:rPr>
        <w:t>Rw</w:t>
      </w:r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E4EFDA0" w14:textId="06640E87" w:rsidR="004167EB" w:rsidRPr="004167EB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Количество лампочек </w:t>
      </w:r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3966B2" w:rsidRPr="003966B2">
        <w:rPr>
          <w:rFonts w:ascii="Times New Roman" w:hAnsi="Times New Roman" w:cs="Times New Roman"/>
          <w:sz w:val="28"/>
          <w:szCs w:val="28"/>
        </w:rPr>
        <w:t>2</w:t>
      </w:r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nRl</w:t>
      </w:r>
      <w:r w:rsidR="003966B2" w:rsidRPr="003966B2">
        <w:rPr>
          <w:rFonts w:ascii="Times New Roman" w:hAnsi="Times New Roman" w:cs="Times New Roman"/>
          <w:sz w:val="28"/>
          <w:szCs w:val="28"/>
        </w:rPr>
        <w:t xml:space="preserve"> &lt; 2</w:t>
      </w:r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πRi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4167EB" w:rsidRPr="004167EB">
        <w:rPr>
          <w:rFonts w:ascii="Times New Roman" w:hAnsi="Times New Roman" w:cs="Times New Roman"/>
          <w:sz w:val="28"/>
          <w:szCs w:val="28"/>
        </w:rPr>
        <w:t>;</w:t>
      </w:r>
    </w:p>
    <w:p w14:paraId="370000AE" w14:textId="478DF7DB" w:rsidR="000509DC" w:rsidRPr="003966B2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4167EB">
        <w:rPr>
          <w:rFonts w:ascii="Times New Roman" w:hAnsi="Times New Roman" w:cs="Times New Roman"/>
          <w:sz w:val="28"/>
          <w:szCs w:val="28"/>
        </w:rPr>
        <w:t xml:space="preserve">Радиус лампочек </w:t>
      </w:r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r w:rsidR="004167EB">
        <w:rPr>
          <w:rFonts w:ascii="Times New Roman" w:hAnsi="Times New Roman" w:cs="Times New Roman"/>
          <w:sz w:val="28"/>
          <w:szCs w:val="28"/>
        </w:rPr>
        <w:t>15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 xml:space="preserve">до </w:t>
      </w:r>
      <w:r w:rsidR="004167EB">
        <w:rPr>
          <w:rFonts w:ascii="Times New Roman" w:hAnsi="Times New Roman" w:cs="Times New Roman"/>
          <w:sz w:val="28"/>
          <w:szCs w:val="28"/>
        </w:rPr>
        <w:t>25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3966B2">
        <w:rPr>
          <w:rFonts w:ascii="Times New Roman" w:hAnsi="Times New Roman" w:cs="Times New Roman"/>
          <w:sz w:val="28"/>
          <w:szCs w:val="28"/>
        </w:rPr>
        <w:t>.</w:t>
      </w:r>
    </w:p>
    <w:p w14:paraId="54E3F9DE" w14:textId="2F313D3D" w:rsidR="003966B2" w:rsidRDefault="00272638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</w:t>
      </w:r>
      <w:commentRangeStart w:id="14"/>
      <w:commentRangeStart w:id="15"/>
      <w:r w:rsidRPr="00272638">
        <w:rPr>
          <w:rFonts w:ascii="Times New Roman" w:hAnsi="Times New Roman" w:cs="Times New Roman"/>
          <w:sz w:val="28"/>
          <w:szCs w:val="28"/>
        </w:rPr>
        <w:t>объекта «</w:t>
      </w:r>
      <w:r w:rsidR="009B5B1C">
        <w:rPr>
          <w:rFonts w:ascii="Times New Roman" w:hAnsi="Times New Roman" w:cs="Times New Roman"/>
          <w:sz w:val="28"/>
          <w:szCs w:val="28"/>
        </w:rPr>
        <w:t>Люстра</w:t>
      </w:r>
      <w:r w:rsidRPr="00272638">
        <w:rPr>
          <w:rFonts w:ascii="Times New Roman" w:hAnsi="Times New Roman" w:cs="Times New Roman"/>
          <w:sz w:val="28"/>
          <w:szCs w:val="28"/>
        </w:rPr>
        <w:t xml:space="preserve">» в САПР </w:t>
      </w:r>
      <w:commentRangeEnd w:id="14"/>
      <w:r w:rsidR="00871D07">
        <w:rPr>
          <w:rStyle w:val="a9"/>
        </w:rPr>
        <w:commentReference w:id="14"/>
      </w:r>
      <w:commentRangeEnd w:id="15"/>
      <w:r w:rsidR="009B5B1C">
        <w:rPr>
          <w:rStyle w:val="a9"/>
        </w:rPr>
        <w:commentReference w:id="15"/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 w:rsidRPr="00C103AC">
        <w:rPr>
          <w:rFonts w:ascii="Times New Roman" w:hAnsi="Times New Roman" w:cs="Times New Roman"/>
          <w:sz w:val="28"/>
          <w:szCs w:val="28"/>
        </w:rPr>
        <w:t>КОМПАС-3D</w:t>
      </w:r>
      <w:r w:rsidRPr="00272638">
        <w:rPr>
          <w:rFonts w:ascii="Times New Roman" w:hAnsi="Times New Roman" w:cs="Times New Roman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1CFF9C5E" w14:textId="349BE082" w:rsidR="00272638" w:rsidRPr="001377B4" w:rsidRDefault="004167EB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7252284"/>
      <w:r w:rsidRPr="001377B4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</w:t>
      </w:r>
      <w:bookmarkEnd w:id="16"/>
    </w:p>
    <w:p w14:paraId="5B00B913" w14:textId="40728857" w:rsidR="00490A41" w:rsidRPr="001377B4" w:rsidRDefault="00490A4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 к численности и квалификации персонала системы не предъявляются.</w:t>
      </w:r>
    </w:p>
    <w:p w14:paraId="0E0D705A" w14:textId="3EECE4D4" w:rsidR="00490A41" w:rsidRPr="001377B4" w:rsidRDefault="00490A41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47252285"/>
      <w:r w:rsidRPr="001377B4">
        <w:rPr>
          <w:rFonts w:ascii="Times New Roman" w:hAnsi="Times New Roman" w:cs="Times New Roman"/>
          <w:sz w:val="28"/>
          <w:szCs w:val="28"/>
        </w:rPr>
        <w:t>Показатели назначения</w:t>
      </w:r>
      <w:bookmarkEnd w:id="17"/>
    </w:p>
    <w:p w14:paraId="21136BE3" w14:textId="5193DE7D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30CB32DC" w14:textId="2C6A69D9" w:rsidR="00F46E94" w:rsidRPr="001377B4" w:rsidRDefault="00D440FF" w:rsidP="006165B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698EE2C8" w14:textId="096B62C8" w:rsidR="00F46E94" w:rsidRPr="001377B4" w:rsidRDefault="00D440FF" w:rsidP="006165B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0748FB1" w14:textId="77B947ED" w:rsidR="00F46E94" w:rsidRPr="001377B4" w:rsidRDefault="00D440FF" w:rsidP="006165B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0E2FC11" w14:textId="4334F46C" w:rsidR="00F46E94" w:rsidRPr="001377B4" w:rsidRDefault="00F46E9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47252286"/>
      <w:r w:rsidRPr="001377B4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18"/>
    </w:p>
    <w:p w14:paraId="6191A2CE" w14:textId="344633BC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60B2B775" w14:textId="56A2C6A4" w:rsidR="00F46E94" w:rsidRPr="001377B4" w:rsidRDefault="00F46E9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7252287"/>
      <w:r w:rsidRPr="001377B4"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bookmarkEnd w:id="19"/>
    </w:p>
    <w:p w14:paraId="3DAB7831" w14:textId="6BCEAA39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1377B4" w:rsidRPr="001377B4">
        <w:rPr>
          <w:rFonts w:ascii="Times New Roman" w:hAnsi="Times New Roman" w:cs="Times New Roman"/>
          <w:sz w:val="28"/>
          <w:szCs w:val="28"/>
        </w:rPr>
        <w:t>Люстра</w:t>
      </w:r>
      <w:r w:rsidRPr="001377B4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42DA9569" w14:textId="171447C6" w:rsidR="00F46E9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47252288"/>
      <w:r w:rsidRPr="001377B4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bookmarkEnd w:id="20"/>
    </w:p>
    <w:p w14:paraId="00123640" w14:textId="3AE98AD9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commentRangeStart w:id="21"/>
      <w:commentRangeStart w:id="22"/>
      <w:r w:rsidRPr="001377B4">
        <w:rPr>
          <w:rFonts w:ascii="Times New Roman" w:hAnsi="Times New Roman" w:cs="Times New Roman"/>
          <w:sz w:val="28"/>
          <w:szCs w:val="28"/>
        </w:rPr>
        <w:t>desktop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Pr="001377B4">
        <w:rPr>
          <w:rFonts w:ascii="Times New Roman" w:hAnsi="Times New Roman" w:cs="Times New Roman"/>
          <w:sz w:val="28"/>
          <w:szCs w:val="28"/>
        </w:rPr>
        <w:t xml:space="preserve">интерфейсов </w:t>
      </w:r>
      <w:commentRangeEnd w:id="21"/>
      <w:r w:rsidR="00871D07">
        <w:rPr>
          <w:rStyle w:val="a9"/>
        </w:rPr>
        <w:commentReference w:id="21"/>
      </w:r>
      <w:commentRangeEnd w:id="22"/>
      <w:r w:rsidR="009B5B1C">
        <w:rPr>
          <w:rStyle w:val="a9"/>
        </w:rPr>
        <w:commentReference w:id="22"/>
      </w:r>
      <w:r w:rsidRPr="001377B4">
        <w:rPr>
          <w:rFonts w:ascii="Times New Roman" w:hAnsi="Times New Roman" w:cs="Times New Roman"/>
          <w:sz w:val="28"/>
          <w:szCs w:val="28"/>
        </w:rPr>
        <w:t>с помощью фреймворков WindowsForms,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desktop-приложений указанным в источнике [1].</w:t>
      </w:r>
    </w:p>
    <w:p w14:paraId="11EEF406" w14:textId="7CF6EBF9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47252289"/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компонентов системы</w:t>
      </w:r>
      <w:bookmarkEnd w:id="23"/>
    </w:p>
    <w:p w14:paraId="27C7BAE6" w14:textId="0E77894F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EF2B7E" w14:textId="45B9B88D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47252290"/>
      <w:r w:rsidRPr="001377B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bookmarkEnd w:id="24"/>
    </w:p>
    <w:p w14:paraId="00E9E4F9" w14:textId="13DF8022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1192888F" w14:textId="0CAEC681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7252291"/>
      <w:r w:rsidRPr="001377B4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  <w:bookmarkEnd w:id="25"/>
    </w:p>
    <w:p w14:paraId="280209BF" w14:textId="39FE1D79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1B29E651" w14:textId="5CDCED72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47252292"/>
      <w:r w:rsidRPr="001377B4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  <w:bookmarkEnd w:id="26"/>
    </w:p>
    <w:p w14:paraId="228E1152" w14:textId="13E1C55D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0F9090C" w14:textId="7F385410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47252293"/>
      <w:r w:rsidRPr="001377B4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  <w:bookmarkEnd w:id="27"/>
    </w:p>
    <w:p w14:paraId="2EFDF003" w14:textId="62D58B3B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25AB10D3" w14:textId="11029F2D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7252294"/>
      <w:r w:rsidRPr="001377B4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bookmarkEnd w:id="28"/>
    </w:p>
    <w:p w14:paraId="2CA144EF" w14:textId="5DAC148B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</w:t>
      </w:r>
    </w:p>
    <w:p w14:paraId="601AD7B5" w14:textId="2B91C045" w:rsidR="001377B4" w:rsidRDefault="00A54433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47252295"/>
      <w:r w:rsidRPr="00A54433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АС</w:t>
      </w:r>
      <w:bookmarkEnd w:id="29"/>
    </w:p>
    <w:p w14:paraId="7FD63377" w14:textId="270B5E27" w:rsidR="002A69CF" w:rsidRPr="002A69CF" w:rsidRDefault="002A69CF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47252296"/>
      <w:r w:rsidRPr="002A69CF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  <w:bookmarkEnd w:id="30"/>
    </w:p>
    <w:p w14:paraId="554AE6AE" w14:textId="7F6025C1" w:rsidR="002A69CF" w:rsidRPr="002A69CF" w:rsidRDefault="002A69CF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Люстра -</w:t>
      </w:r>
      <w:r w:rsidRPr="002A69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подвесной потолочный светильник для создания бестеневого, в отличие от точечного источника, освещения помещений. Размеры люстры (расстояние между отдельными точечными источниками) и количество точечных источников света в ней определяют равномерность освещения. </w:t>
      </w:r>
    </w:p>
    <w:p w14:paraId="5DBCC62B" w14:textId="72E5F31C" w:rsidR="002A69CF" w:rsidRPr="004232C6" w:rsidRDefault="002A69CF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2A69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9CF">
        <w:rPr>
          <w:rFonts w:ascii="Times New Roman" w:hAnsi="Times New Roman" w:cs="Times New Roman"/>
          <w:sz w:val="28"/>
          <w:szCs w:val="28"/>
        </w:rPr>
        <w:t>”, производящая построение люстры по заданным параметрам.</w:t>
      </w:r>
    </w:p>
    <w:p w14:paraId="3AB1B66D" w14:textId="127483EE" w:rsidR="002A69CF" w:rsidRDefault="004232C6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47252297"/>
      <w:r w:rsidRPr="004232C6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  <w:bookmarkEnd w:id="31"/>
    </w:p>
    <w:p w14:paraId="1AB959CF" w14:textId="3C28AFEE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47252298"/>
      <w:r w:rsidRPr="004232C6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bookmarkEnd w:id="32"/>
    </w:p>
    <w:p w14:paraId="7FF20DDB" w14:textId="7B4523FE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2BAF52C" w14:textId="118A0A96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47252299"/>
      <w:r w:rsidRPr="004232C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  <w:bookmarkEnd w:id="33"/>
    </w:p>
    <w:p w14:paraId="77C4E399" w14:textId="29F9FB66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11D31D70" w14:textId="4CD79ADA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47252300"/>
      <w:r w:rsidRPr="004232C6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  <w:bookmarkEnd w:id="34"/>
    </w:p>
    <w:p w14:paraId="065C76AA" w14:textId="6A8FB110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E9BDC50" w14:textId="4BC511C2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252301"/>
      <w:r w:rsidRPr="004232C6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  <w:bookmarkEnd w:id="35"/>
    </w:p>
    <w:p w14:paraId="62470DA0" w14:textId="29054A94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</w:t>
      </w:r>
      <w:r w:rsidRPr="00423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2C6">
        <w:rPr>
          <w:rFonts w:ascii="Times New Roman" w:hAnsi="Times New Roman" w:cs="Times New Roman"/>
          <w:sz w:val="28"/>
          <w:szCs w:val="28"/>
        </w:rPr>
        <w:t xml:space="preserve"> версии 2021. Помимо этого, разработанная система должна работать на ПК с ОС Windows версии 10 и старше и разрядностью х64 с NET Framework 4.7.2.</w:t>
      </w:r>
    </w:p>
    <w:p w14:paraId="26AD4898" w14:textId="08204F43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47252302"/>
      <w:r w:rsidRPr="004232C6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  <w:bookmarkEnd w:id="36"/>
    </w:p>
    <w:p w14:paraId="5A8D6A72" w14:textId="296E1B55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commentRangeStart w:id="37"/>
      <w:commentRangeStart w:id="38"/>
      <w:r w:rsidR="004232C6" w:rsidRPr="004232C6">
        <w:rPr>
          <w:rFonts w:ascii="Times New Roman" w:hAnsi="Times New Roman" w:cs="Times New Roman"/>
          <w:sz w:val="28"/>
          <w:szCs w:val="28"/>
        </w:rPr>
        <w:t>ЦП 2.</w:t>
      </w:r>
      <w:r w:rsidR="009B5B1C">
        <w:rPr>
          <w:rFonts w:ascii="Times New Roman" w:hAnsi="Times New Roman" w:cs="Times New Roman"/>
          <w:sz w:val="28"/>
          <w:szCs w:val="28"/>
        </w:rPr>
        <w:t>7</w:t>
      </w:r>
      <w:r w:rsidR="004232C6" w:rsidRPr="004232C6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51D2B91" w14:textId="001B55B0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8 ГБ ОЗУ;</w:t>
      </w:r>
    </w:p>
    <w:p w14:paraId="5EFE29DA" w14:textId="33B2F131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Место на диске — 40 ГБ;</w:t>
      </w:r>
    </w:p>
    <w:p w14:paraId="592C004F" w14:textId="72DBBDBD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11.</w:t>
      </w:r>
      <w:commentRangeEnd w:id="37"/>
      <w:r w:rsidR="00871D07">
        <w:rPr>
          <w:rStyle w:val="a9"/>
        </w:rPr>
        <w:commentReference w:id="37"/>
      </w:r>
      <w:commentRangeEnd w:id="38"/>
      <w:r>
        <w:rPr>
          <w:rStyle w:val="a9"/>
        </w:rPr>
        <w:commentReference w:id="38"/>
      </w:r>
    </w:p>
    <w:p w14:paraId="3E04B5A0" w14:textId="60836204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47252303"/>
      <w:r w:rsidRPr="004232C6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  <w:bookmarkEnd w:id="39"/>
    </w:p>
    <w:p w14:paraId="2B541FBA" w14:textId="73FF32F5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31B40FB" w14:textId="07CD651A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7252304"/>
      <w:r w:rsidRPr="004232C6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  <w:bookmarkEnd w:id="40"/>
    </w:p>
    <w:p w14:paraId="68793A54" w14:textId="07F0BA47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1D9D0938" w14:textId="4787567F" w:rsidR="00A73D11" w:rsidRPr="00A73D11" w:rsidRDefault="00A73D1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47252305"/>
      <w:r w:rsidRPr="00A73D11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  <w:bookmarkEnd w:id="41"/>
    </w:p>
    <w:p w14:paraId="289A2C07" w14:textId="3D97E262" w:rsidR="00A73D11" w:rsidRDefault="00A73D1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2B016" w14:textId="77777777" w:rsidR="003003B1" w:rsidRDefault="003003B1" w:rsidP="00A73D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003B1" w:rsidSect="00DB0344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987549" w14:textId="69C66492" w:rsidR="004232C6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42" w:name="_Toc147252306"/>
      <w:r w:rsidR="00DB0344" w:rsidRPr="00DB0344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АВТОМАТИЗИРОВАННОЙ СИСТЕМЫ</w:t>
      </w:r>
      <w:bookmarkEnd w:id="42"/>
    </w:p>
    <w:p w14:paraId="20440C2C" w14:textId="77777777" w:rsidR="003003B1" w:rsidRDefault="003003B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B1">
        <w:rPr>
          <w:rFonts w:ascii="Times New Roman" w:hAnsi="Times New Roman" w:cs="Times New Roman"/>
          <w:sz w:val="28"/>
          <w:szCs w:val="28"/>
        </w:rPr>
        <w:t xml:space="preserve"> приведены в таблице 4.1. </w:t>
      </w:r>
    </w:p>
    <w:p w14:paraId="4F9A3C78" w14:textId="5829C1E5" w:rsidR="00101BCD" w:rsidRPr="00871D07" w:rsidRDefault="003003B1" w:rsidP="003003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 " 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a8"/>
        <w:tblW w:w="15388" w:type="dxa"/>
        <w:tblLook w:val="04A0" w:firstRow="1" w:lastRow="0" w:firstColumn="1" w:lastColumn="0" w:noHBand="0" w:noVBand="1"/>
      </w:tblPr>
      <w:tblGrid>
        <w:gridCol w:w="846"/>
        <w:gridCol w:w="2442"/>
        <w:gridCol w:w="4645"/>
        <w:gridCol w:w="1775"/>
        <w:gridCol w:w="3048"/>
        <w:gridCol w:w="2632"/>
      </w:tblGrid>
      <w:tr w:rsidR="003003B1" w:rsidRPr="00A37CF9" w14:paraId="15520FBA" w14:textId="77777777" w:rsidTr="00A37CF9">
        <w:tc>
          <w:tcPr>
            <w:tcW w:w="846" w:type="dxa"/>
          </w:tcPr>
          <w:p w14:paraId="4EAED6AC" w14:textId="4BC98F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2" w:type="dxa"/>
          </w:tcPr>
          <w:p w14:paraId="246E6C0A" w14:textId="607BFE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645" w:type="dxa"/>
          </w:tcPr>
          <w:p w14:paraId="3B337028" w14:textId="3704F9D9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75" w:type="dxa"/>
          </w:tcPr>
          <w:p w14:paraId="3F629509" w14:textId="7F814B65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048" w:type="dxa"/>
          </w:tcPr>
          <w:p w14:paraId="43FC4054" w14:textId="539996F7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632" w:type="dxa"/>
          </w:tcPr>
          <w:p w14:paraId="3F3CA9FC" w14:textId="158DDEBC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003B1" w:rsidRPr="00A37CF9" w14:paraId="643E256C" w14:textId="77777777" w:rsidTr="00A37CF9">
        <w:tc>
          <w:tcPr>
            <w:tcW w:w="846" w:type="dxa"/>
          </w:tcPr>
          <w:p w14:paraId="08320A9F" w14:textId="0EA16629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</w:tcPr>
          <w:p w14:paraId="02CE2425" w14:textId="347D14A4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645" w:type="dxa"/>
          </w:tcPr>
          <w:p w14:paraId="394D63A0" w14:textId="7749E208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75" w:type="dxa"/>
            <w:vAlign w:val="center"/>
          </w:tcPr>
          <w:p w14:paraId="68F3D634" w14:textId="113CF730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6D6D7B01" w14:textId="19DFE742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632" w:type="dxa"/>
          </w:tcPr>
          <w:p w14:paraId="1C14C7B5" w14:textId="73BD29D5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3003B1" w:rsidRPr="00A37CF9" w14:paraId="74BDB5F0" w14:textId="77777777" w:rsidTr="00A37CF9">
        <w:tc>
          <w:tcPr>
            <w:tcW w:w="846" w:type="dxa"/>
          </w:tcPr>
          <w:p w14:paraId="3F2E82B1" w14:textId="60D8E7F1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</w:tcPr>
          <w:p w14:paraId="76588DB3" w14:textId="4DE19D1F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645" w:type="dxa"/>
          </w:tcPr>
          <w:p w14:paraId="3E40FE38" w14:textId="3FCC40B6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775" w:type="dxa"/>
            <w:vAlign w:val="center"/>
          </w:tcPr>
          <w:p w14:paraId="5E657D4A" w14:textId="6D463F7F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76845CA4" w14:textId="56FD2F21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 Н</w:t>
            </w:r>
          </w:p>
        </w:tc>
        <w:tc>
          <w:tcPr>
            <w:tcW w:w="2632" w:type="dxa"/>
          </w:tcPr>
          <w:p w14:paraId="4EE2FAD6" w14:textId="3E3FC1A8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октября 2023 года</w:t>
            </w:r>
          </w:p>
        </w:tc>
      </w:tr>
      <w:tr w:rsidR="00971D8B" w:rsidRPr="00A37CF9" w14:paraId="40DB6FE1" w14:textId="77777777" w:rsidTr="00A37CF9">
        <w:trPr>
          <w:trHeight w:val="160"/>
        </w:trPr>
        <w:tc>
          <w:tcPr>
            <w:tcW w:w="846" w:type="dxa"/>
            <w:vMerge w:val="restart"/>
          </w:tcPr>
          <w:p w14:paraId="2CF99BFE" w14:textId="47F387DD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Merge w:val="restart"/>
          </w:tcPr>
          <w:p w14:paraId="7EE23703" w14:textId="6539F2D9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4645" w:type="dxa"/>
          </w:tcPr>
          <w:p w14:paraId="476562D4" w14:textId="2464A711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178D38DC" w14:textId="6C5E0976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1FCAFB3C" w14:textId="7E51B94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2632" w:type="dxa"/>
            <w:vMerge w:val="restart"/>
          </w:tcPr>
          <w:p w14:paraId="4914DFD3" w14:textId="7AEFB6EF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ноября 2023 года</w:t>
            </w:r>
          </w:p>
        </w:tc>
      </w:tr>
      <w:tr w:rsidR="00971D8B" w:rsidRPr="00A37CF9" w14:paraId="3E0C268A" w14:textId="77777777" w:rsidTr="00A37CF9">
        <w:trPr>
          <w:trHeight w:val="160"/>
        </w:trPr>
        <w:tc>
          <w:tcPr>
            <w:tcW w:w="846" w:type="dxa"/>
            <w:vMerge/>
          </w:tcPr>
          <w:p w14:paraId="197A3A6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11F98B4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3431DA9A" w14:textId="6B28BFDA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5" w:type="dxa"/>
            <w:vMerge/>
            <w:vAlign w:val="center"/>
          </w:tcPr>
          <w:p w14:paraId="779C1C09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EC85A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1ED07458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53EE9B0D" w14:textId="77777777" w:rsidTr="00A37CF9">
        <w:trPr>
          <w:trHeight w:val="160"/>
        </w:trPr>
        <w:tc>
          <w:tcPr>
            <w:tcW w:w="846" w:type="dxa"/>
            <w:vMerge/>
          </w:tcPr>
          <w:p w14:paraId="732F5C6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7AF93801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5E674FA" w14:textId="7156CF2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  <w:vAlign w:val="center"/>
          </w:tcPr>
          <w:p w14:paraId="352262FA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033BE79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2C304C5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618F7DA9" w14:textId="77777777" w:rsidTr="00A37CF9">
        <w:trPr>
          <w:trHeight w:val="404"/>
        </w:trPr>
        <w:tc>
          <w:tcPr>
            <w:tcW w:w="846" w:type="dxa"/>
            <w:vMerge w:val="restart"/>
          </w:tcPr>
          <w:p w14:paraId="3D5FD67E" w14:textId="64B005B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Merge w:val="restart"/>
          </w:tcPr>
          <w:p w14:paraId="20B46BC1" w14:textId="681202D3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645" w:type="dxa"/>
          </w:tcPr>
          <w:p w14:paraId="449685A2" w14:textId="26B66B1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5D916C5F" w14:textId="2CBAE1E3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6BC9F7B2" w14:textId="77777777" w:rsidR="009A4712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RSDN Magazine #1- 2004 </w:t>
            </w:r>
          </w:p>
          <w:p w14:paraId="2EF74E28" w14:textId="48AE8FA8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632" w:type="dxa"/>
            <w:vMerge w:val="restart"/>
          </w:tcPr>
          <w:p w14:paraId="607E1F9C" w14:textId="14803B2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971D8B" w:rsidRPr="00A37CF9" w14:paraId="3D90439C" w14:textId="77777777" w:rsidTr="00A37CF9">
        <w:trPr>
          <w:trHeight w:val="404"/>
        </w:trPr>
        <w:tc>
          <w:tcPr>
            <w:tcW w:w="846" w:type="dxa"/>
            <w:vMerge/>
          </w:tcPr>
          <w:p w14:paraId="4AC50D7D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4A346C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06DE4BDC" w14:textId="7D820E64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</w:tcPr>
          <w:p w14:paraId="1910E00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7706E9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6F4ED00C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1E1DC623" w14:textId="77777777" w:rsidTr="00A37CF9">
        <w:trPr>
          <w:trHeight w:val="404"/>
        </w:trPr>
        <w:tc>
          <w:tcPr>
            <w:tcW w:w="846" w:type="dxa"/>
            <w:vMerge/>
          </w:tcPr>
          <w:p w14:paraId="627E9D3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2E618C1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F480AAC" w14:textId="225F477B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75" w:type="dxa"/>
            <w:vMerge/>
          </w:tcPr>
          <w:p w14:paraId="39CE4AC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180D36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47BFA4B0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C04E8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003B1" w:rsidSect="003003B1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005751" w14:textId="7B0D2667" w:rsidR="003003B1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43" w:name="_Toc147252307"/>
      <w:r w:rsidR="00E552D1" w:rsidRPr="00E552D1">
        <w:rPr>
          <w:rFonts w:ascii="Times New Roman" w:hAnsi="Times New Roman" w:cs="Times New Roman"/>
          <w:b/>
          <w:bCs/>
          <w:sz w:val="28"/>
          <w:szCs w:val="28"/>
        </w:rPr>
        <w:t>ПОРЯДОК РАЗРАБОТКИ АВТОМАТИЗИРОВАННОЙ СИСТЕМЫ</w:t>
      </w:r>
      <w:bookmarkEnd w:id="43"/>
    </w:p>
    <w:p w14:paraId="4D526380" w14:textId="7370BD88" w:rsidR="00E552D1" w:rsidRPr="00E552D1" w:rsidRDefault="00E552D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7252308"/>
      <w:r w:rsidRPr="00E552D1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  <w:bookmarkEnd w:id="44"/>
    </w:p>
    <w:p w14:paraId="47240224" w14:textId="7B35A82D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1BF3CF9F" w14:textId="173A73D6" w:rsidR="00E552D1" w:rsidRPr="00E552D1" w:rsidRDefault="00E552D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47252309"/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  <w:bookmarkEnd w:id="45"/>
    </w:p>
    <w:p w14:paraId="387A9044" w14:textId="194BF7D6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46"/>
      <w:commentRangeStart w:id="47"/>
      <w:r w:rsidRPr="00E552D1">
        <w:rPr>
          <w:rFonts w:ascii="Times New Roman" w:hAnsi="Times New Roman" w:cs="Times New Roman"/>
          <w:sz w:val="28"/>
          <w:szCs w:val="28"/>
        </w:rPr>
        <w:t>разработки плагина "</w:t>
      </w:r>
      <w:r w:rsidR="009B5B1C">
        <w:rPr>
          <w:rFonts w:ascii="Times New Roman" w:hAnsi="Times New Roman" w:cs="Times New Roman"/>
          <w:sz w:val="28"/>
          <w:szCs w:val="28"/>
        </w:rPr>
        <w:t>Люстра</w:t>
      </w:r>
      <w:r w:rsidRPr="00E552D1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9B5B1C">
        <w:rPr>
          <w:rFonts w:ascii="Times New Roman" w:hAnsi="Times New Roman" w:cs="Times New Roman"/>
          <w:sz w:val="28"/>
          <w:szCs w:val="28"/>
        </w:rPr>
        <w:t>КОМПАС-</w:t>
      </w:r>
      <w:r w:rsidR="009B5B1C" w:rsidRPr="009B5B1C">
        <w:rPr>
          <w:rFonts w:ascii="Times New Roman" w:hAnsi="Times New Roman" w:cs="Times New Roman"/>
          <w:sz w:val="28"/>
          <w:szCs w:val="28"/>
        </w:rPr>
        <w:t>3</w:t>
      </w:r>
      <w:r w:rsidR="009B5B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2D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6"/>
      <w:r w:rsidR="00871D07">
        <w:rPr>
          <w:rStyle w:val="a9"/>
        </w:rPr>
        <w:commentReference w:id="46"/>
      </w:r>
      <w:commentRangeEnd w:id="47"/>
      <w:r w:rsidR="009B5B1C">
        <w:rPr>
          <w:rStyle w:val="a9"/>
        </w:rPr>
        <w:commentReference w:id="47"/>
      </w:r>
      <w:r w:rsidRPr="00E552D1">
        <w:rPr>
          <w:rFonts w:ascii="Times New Roman" w:hAnsi="Times New Roman" w:cs="Times New Roman"/>
          <w:sz w:val="28"/>
          <w:szCs w:val="28"/>
        </w:rPr>
        <w:t>нужны следующие документы:</w:t>
      </w:r>
    </w:p>
    <w:p w14:paraId="444256C6" w14:textId="1A0954EC" w:rsidR="00E552D1" w:rsidRPr="00E552D1" w:rsidRDefault="00D440FF" w:rsidP="006165B0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Документация для языка программированию C#;</w:t>
      </w:r>
    </w:p>
    <w:p w14:paraId="4082862A" w14:textId="730BA518" w:rsidR="00E552D1" w:rsidRPr="00E552D1" w:rsidRDefault="00D440FF" w:rsidP="006165B0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ГОСТ Р 52278-2016 «Ограждения защитные. Классификация. Общие положения».</w:t>
      </w:r>
    </w:p>
    <w:p w14:paraId="64FCAAB6" w14:textId="2DE1013E" w:rsidR="00E552D1" w:rsidRPr="00E552D1" w:rsidRDefault="00E552D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47252310"/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 соответствующих этапов работ</w:t>
      </w:r>
      <w:bookmarkEnd w:id="48"/>
    </w:p>
    <w:p w14:paraId="2BF97081" w14:textId="04855F91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0BAFF80C" w14:textId="20C96EE0" w:rsidR="00E552D1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 технического задания;</w:t>
      </w:r>
    </w:p>
    <w:p w14:paraId="714657EF" w14:textId="6AAF433E" w:rsidR="00E552D1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 проекта системы;</w:t>
      </w:r>
    </w:p>
    <w:p w14:paraId="3752DAD6" w14:textId="60B38062" w:rsidR="00E552D1" w:rsidRPr="009B5B1C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commentRangeStart w:id="49"/>
      <w:commentRangeStart w:id="50"/>
      <w:r w:rsidR="00E552D1" w:rsidRPr="00E552D1">
        <w:rPr>
          <w:rFonts w:ascii="Times New Roman" w:hAnsi="Times New Roman" w:cs="Times New Roman"/>
          <w:sz w:val="28"/>
          <w:szCs w:val="28"/>
        </w:rPr>
        <w:t>Программный код;</w:t>
      </w:r>
    </w:p>
    <w:p w14:paraId="0A66D02B" w14:textId="615107CA" w:rsidR="009B5B1C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B5B1C"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  <w:r w:rsidR="009B5B1C" w:rsidRPr="00A14F1E">
        <w:rPr>
          <w:rFonts w:ascii="Times New Roman" w:hAnsi="Times New Roman" w:cs="Times New Roman"/>
          <w:sz w:val="28"/>
          <w:szCs w:val="28"/>
        </w:rPr>
        <w:t>;</w:t>
      </w:r>
    </w:p>
    <w:p w14:paraId="4B97ECE3" w14:textId="7CA4C890" w:rsidR="00E552D1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5435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Пояснительная записка.</w:t>
      </w:r>
      <w:commentRangeEnd w:id="49"/>
      <w:r w:rsidR="00871D07">
        <w:rPr>
          <w:rStyle w:val="a9"/>
        </w:rPr>
        <w:commentReference w:id="49"/>
      </w:r>
      <w:commentRangeEnd w:id="50"/>
      <w:r w:rsidR="00A14F1E">
        <w:rPr>
          <w:rStyle w:val="a9"/>
        </w:rPr>
        <w:commentReference w:id="50"/>
      </w:r>
      <w:r w:rsidR="00E552D1" w:rsidRPr="00E552D1">
        <w:rPr>
          <w:rFonts w:ascii="Times New Roman" w:hAnsi="Times New Roman" w:cs="Times New Roman"/>
          <w:sz w:val="28"/>
          <w:szCs w:val="28"/>
        </w:rPr>
        <w:br w:type="page"/>
      </w:r>
    </w:p>
    <w:p w14:paraId="0ACE9246" w14:textId="1B060A71" w:rsidR="00E552D1" w:rsidRPr="00242653" w:rsidRDefault="00B601AE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601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1" w:name="_Toc147252311"/>
      <w:r w:rsidR="00242653" w:rsidRPr="0024265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АВТОМАТИЗИРОВАННОЙ СИСТЕМЫ</w:t>
      </w:r>
      <w:bookmarkEnd w:id="51"/>
    </w:p>
    <w:p w14:paraId="232E3D88" w14:textId="69394AF7" w:rsidR="00242653" w:rsidRPr="00242653" w:rsidRDefault="00242653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47252312"/>
      <w:r w:rsidRPr="00242653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  <w:bookmarkEnd w:id="52"/>
    </w:p>
    <w:p w14:paraId="55FDD30D" w14:textId="53C84568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[2- 3].</w:t>
      </w:r>
    </w:p>
    <w:p w14:paraId="451B8F3B" w14:textId="2D72CE1C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1C20D51" w14:textId="58AF4A00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sz w:val="28"/>
          <w:szCs w:val="28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3CB03CEB" w14:textId="57B6CE6C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Опытная эксплуатация (</w:t>
      </w:r>
      <w:r w:rsidR="00B74691" w:rsidRPr="00242653">
        <w:rPr>
          <w:rFonts w:ascii="Times New Roman" w:hAnsi="Times New Roman" w:cs="Times New Roman"/>
          <w:sz w:val="28"/>
          <w:szCs w:val="28"/>
        </w:rPr>
        <w:t>ОЭ</w:t>
      </w:r>
      <w:r w:rsidR="00242653" w:rsidRPr="00242653">
        <w:rPr>
          <w:rFonts w:ascii="Times New Roman" w:hAnsi="Times New Roman" w:cs="Times New Roman"/>
          <w:sz w:val="28"/>
          <w:szCs w:val="28"/>
        </w:rPr>
        <w:t>);</w:t>
      </w:r>
    </w:p>
    <w:p w14:paraId="24C4D1E7" w14:textId="1B19D8B5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Приёмочные испытания.</w:t>
      </w:r>
    </w:p>
    <w:p w14:paraId="725927E3" w14:textId="77777777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5D8E37A" w14:textId="499B5891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sz w:val="28"/>
          <w:szCs w:val="28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00282A60" w14:textId="67A19115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2859D367" w14:textId="3C47CDBD" w:rsidR="00242653" w:rsidRPr="00D34500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242653">
        <w:rPr>
          <w:rFonts w:ascii="Times New Roman" w:hAnsi="Times New Roman" w:cs="Times New Roman"/>
          <w:sz w:val="28"/>
          <w:szCs w:val="28"/>
        </w:rPr>
        <w:t>.</w:t>
      </w:r>
    </w:p>
    <w:p w14:paraId="1A19735E" w14:textId="415C3BCE" w:rsidR="00D34500" w:rsidRPr="00555EB4" w:rsidRDefault="00D34500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C9D66C5" w14:textId="7E263057" w:rsidR="00D34500" w:rsidRPr="00555EB4" w:rsidRDefault="00D34500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7A6056" w14:textId="62F493D1" w:rsidR="00104484" w:rsidRPr="00104484" w:rsidRDefault="00104484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47252313"/>
      <w:r w:rsidRPr="00104484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  <w:bookmarkEnd w:id="53"/>
    </w:p>
    <w:p w14:paraId="049A852D" w14:textId="77777777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BD7B768" w14:textId="264ABFE2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7D9192B3" w14:textId="54B5D42A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1CFF8A8D" w14:textId="1272F61A" w:rsidR="0073296E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7329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18285" w14:textId="19D2A85C" w:rsidR="00242653" w:rsidRPr="00AB4CB3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F54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4" w:name="_Toc147252314"/>
      <w:r w:rsidR="00C57617"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bookmarkEnd w:id="54"/>
    </w:p>
    <w:p w14:paraId="3A3E3FCB" w14:textId="27FE9BA3" w:rsidR="00C57617" w:rsidRPr="00AB4CB3" w:rsidRDefault="00C57617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CECE18D" w14:textId="4E326039" w:rsidR="00C57617" w:rsidRPr="00AB4CB3" w:rsidRDefault="00C57617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147252315"/>
      <w:r w:rsidRPr="00AB4CB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  <w:bookmarkEnd w:id="55"/>
    </w:p>
    <w:p w14:paraId="7DA259D2" w14:textId="3958E9C5" w:rsidR="00C57617" w:rsidRPr="00AB4CB3" w:rsidRDefault="00C57617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357114A9" w14:textId="4F1B923B" w:rsidR="00C57617" w:rsidRPr="00AB4CB3" w:rsidRDefault="00C119DA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147252316"/>
      <w:r w:rsidRPr="00AB4CB3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  <w:bookmarkEnd w:id="56"/>
    </w:p>
    <w:p w14:paraId="6FC5B4E7" w14:textId="7D31F183" w:rsidR="00C119DA" w:rsidRPr="00AB4CB3" w:rsidRDefault="00C119DA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.docx и .pdf по одному экземпляру каждый:</w:t>
      </w:r>
    </w:p>
    <w:p w14:paraId="02FC3429" w14:textId="5CFC25B2" w:rsidR="00AB4CB3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34AF094" w14:textId="49F48AFE" w:rsidR="00AB4CB3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Проект системы;</w:t>
      </w:r>
    </w:p>
    <w:p w14:paraId="2CCA0178" w14:textId="77777777" w:rsidR="00AB4CB3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57"/>
      <w:commentRangeStart w:id="58"/>
      <w:r w:rsidRPr="00AB4CB3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5E30879B" w14:textId="3A92CCDD" w:rsidR="00C119DA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  <w:commentRangeEnd w:id="57"/>
      <w:r w:rsidR="00871D07">
        <w:rPr>
          <w:rStyle w:val="a9"/>
        </w:rPr>
        <w:commentReference w:id="57"/>
      </w:r>
      <w:commentRangeEnd w:id="58"/>
      <w:r w:rsidR="00A14F1E">
        <w:rPr>
          <w:rStyle w:val="a9"/>
        </w:rPr>
        <w:commentReference w:id="58"/>
      </w:r>
    </w:p>
    <w:p w14:paraId="77047F85" w14:textId="55A54D5C" w:rsidR="00C57617" w:rsidRPr="00AB4CB3" w:rsidRDefault="00AB4CB3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47252317"/>
      <w:r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  <w:bookmarkEnd w:id="59"/>
    </w:p>
    <w:p w14:paraId="4195A75A" w14:textId="491A9E8A" w:rsidR="00AB4CB3" w:rsidRPr="00AB4CB3" w:rsidRDefault="00AB4CB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1D40EA61" w14:textId="7CA13F68" w:rsidR="00AB4CB3" w:rsidRPr="00AB4CB3" w:rsidRDefault="00AB4CB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6843009" w14:textId="063AD38E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Размер бумаги – А4.</w:t>
      </w:r>
    </w:p>
    <w:p w14:paraId="705DF887" w14:textId="7AD2DB7A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Допускается для размещения рисунков и таблиц использование листов формата А3 с подшивкой по короткой стороне листа;</w:t>
      </w:r>
    </w:p>
    <w:p w14:paraId="0C1F87E6" w14:textId="663ADA3A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Шрифт – Times New Roman 14;</w:t>
      </w:r>
    </w:p>
    <w:p w14:paraId="42A10877" w14:textId="1D126860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5880A64F" w14:textId="03BDA292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0097D9C0" w14:textId="3D5F1537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7C60E863" w14:textId="5287C360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Перенос слов – автоматический;</w:t>
      </w:r>
    </w:p>
    <w:p w14:paraId="00ECFD31" w14:textId="18C82D8A" w:rsidR="000C7732" w:rsidRPr="000C7732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0C773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0C7732" w:rsidRPr="000C7732">
        <w:rPr>
          <w:rFonts w:ascii="Times New Roman" w:hAnsi="Times New Roman" w:cs="Times New Roman"/>
          <w:sz w:val="28"/>
          <w:szCs w:val="28"/>
        </w:rPr>
        <w:br w:type="page"/>
      </w:r>
    </w:p>
    <w:p w14:paraId="30A8829D" w14:textId="663A0D2B" w:rsidR="00C57617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60" w:name="_Toc147252318"/>
      <w:r w:rsidR="000C7732" w:rsidRPr="000C7732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  <w:bookmarkEnd w:id="60"/>
    </w:p>
    <w:p w14:paraId="6E9F985D" w14:textId="01EF6634" w:rsidR="00007815" w:rsidRPr="00007815" w:rsidRDefault="00007815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416BADEE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Новые технологии в программировании: учебное пособие / А. А. Калентьев, Д. В. Гарайс, А. Е. Горяинов — Томск: Эль Контент, 2014. — 176 с.</w:t>
      </w:r>
    </w:p>
    <w:p w14:paraId="438797FD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60694445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45B4D54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18A30709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p w14:paraId="324CD844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9F0210D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</w:t>
      </w:r>
    </w:p>
    <w:p w14:paraId="58308240" w14:textId="47BFF393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Ли. К. Основы САПР (CAD/CAM/CAE). – Спб.: «Питер», 2004. – 560с.</w:t>
      </w:r>
    </w:p>
    <w:sectPr w:rsidR="00007815" w:rsidRPr="00007815" w:rsidSect="00DB0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Vanada _" w:date="2023-10-03T18:35:00Z" w:initials="V_">
    <w:p w14:paraId="03102A9D" w14:textId="63C6141C" w:rsidR="00871D07" w:rsidRPr="00871D07" w:rsidRDefault="00871D07">
      <w:pPr>
        <w:pStyle w:val="aa"/>
      </w:pPr>
      <w:r>
        <w:rPr>
          <w:rStyle w:val="a9"/>
        </w:rPr>
        <w:annotationRef/>
      </w:r>
      <w:r>
        <w:t>Указать СИ</w:t>
      </w:r>
    </w:p>
  </w:comment>
  <w:comment w:id="12" w:author="Аркадий Горюнов" w:date="2023-10-03T18:46:00Z" w:initials="АГ">
    <w:p w14:paraId="27908A3B" w14:textId="7165BAC5" w:rsidR="009B5B1C" w:rsidRDefault="009B5B1C">
      <w:pPr>
        <w:pStyle w:val="aa"/>
      </w:pPr>
      <w:r>
        <w:rPr>
          <w:rStyle w:val="a9"/>
        </w:rPr>
        <w:annotationRef/>
      </w:r>
      <w:r>
        <w:t>+</w:t>
      </w:r>
    </w:p>
  </w:comment>
  <w:comment w:id="13" w:author="Аркадий Горюнов" w:date="2023-10-03T18:46:00Z" w:initials="АГ">
    <w:p w14:paraId="66BB1538" w14:textId="3229F6B6" w:rsidR="009B5B1C" w:rsidRDefault="009B5B1C">
      <w:pPr>
        <w:pStyle w:val="aa"/>
      </w:pPr>
      <w:r>
        <w:rPr>
          <w:rStyle w:val="a9"/>
        </w:rPr>
        <w:annotationRef/>
      </w:r>
    </w:p>
  </w:comment>
  <w:comment w:id="14" w:author="Vanada _" w:date="2023-10-03T18:37:00Z" w:initials="V_">
    <w:p w14:paraId="5FD8440D" w14:textId="06B791F3" w:rsidR="00871D07" w:rsidRDefault="00871D07">
      <w:pPr>
        <w:pStyle w:val="aa"/>
      </w:pPr>
      <w:r>
        <w:rPr>
          <w:rStyle w:val="a9"/>
        </w:rPr>
        <w:annotationRef/>
      </w:r>
    </w:p>
  </w:comment>
  <w:comment w:id="15" w:author="Аркадий Горюнов" w:date="2023-10-03T18:48:00Z" w:initials="АГ">
    <w:p w14:paraId="3845538F" w14:textId="5C44F05E" w:rsidR="009B5B1C" w:rsidRDefault="009B5B1C">
      <w:pPr>
        <w:pStyle w:val="aa"/>
      </w:pPr>
      <w:r>
        <w:rPr>
          <w:rStyle w:val="a9"/>
        </w:rPr>
        <w:annotationRef/>
      </w:r>
      <w:r>
        <w:t>+</w:t>
      </w:r>
    </w:p>
  </w:comment>
  <w:comment w:id="21" w:author="Vanada _" w:date="2023-10-03T18:37:00Z" w:initials="V_">
    <w:p w14:paraId="4B66C7FB" w14:textId="4112C492" w:rsidR="00871D07" w:rsidRDefault="00871D07">
      <w:pPr>
        <w:pStyle w:val="aa"/>
      </w:pPr>
      <w:r>
        <w:rPr>
          <w:rStyle w:val="a9"/>
        </w:rPr>
        <w:annotationRef/>
      </w:r>
    </w:p>
  </w:comment>
  <w:comment w:id="22" w:author="Аркадий Горюнов" w:date="2023-10-03T18:50:00Z" w:initials="АГ">
    <w:p w14:paraId="2C80816C" w14:textId="2A9EDFA1" w:rsidR="009B5B1C" w:rsidRDefault="009B5B1C">
      <w:pPr>
        <w:pStyle w:val="aa"/>
      </w:pPr>
      <w:r>
        <w:rPr>
          <w:rStyle w:val="a9"/>
        </w:rPr>
        <w:annotationRef/>
      </w:r>
      <w:r>
        <w:t>+</w:t>
      </w:r>
    </w:p>
  </w:comment>
  <w:comment w:id="37" w:author="Vanada _" w:date="2023-10-03T18:39:00Z" w:initials="V_">
    <w:p w14:paraId="080BED75" w14:textId="60327211" w:rsidR="00871D07" w:rsidRDefault="00871D07">
      <w:pPr>
        <w:pStyle w:val="aa"/>
      </w:pPr>
      <w:r>
        <w:rPr>
          <w:rStyle w:val="a9"/>
        </w:rPr>
        <w:annotationRef/>
      </w:r>
      <w:r>
        <w:t xml:space="preserve">Минимальные хар с сайта САПР или свои </w:t>
      </w:r>
    </w:p>
  </w:comment>
  <w:comment w:id="38" w:author="Аркадий Горюнов" w:date="2023-10-03T18:57:00Z" w:initials="АГ">
    <w:p w14:paraId="730AFB2F" w14:textId="7FD1F46E" w:rsidR="006165B0" w:rsidRPr="00CF5435" w:rsidRDefault="006165B0">
      <w:pPr>
        <w:pStyle w:val="aa"/>
      </w:pPr>
      <w:r>
        <w:rPr>
          <w:rStyle w:val="a9"/>
        </w:rPr>
        <w:annotationRef/>
      </w:r>
      <w:r w:rsidRPr="00CF5435">
        <w:t>+</w:t>
      </w:r>
    </w:p>
  </w:comment>
  <w:comment w:id="46" w:author="Vanada _" w:date="2023-10-03T18:39:00Z" w:initials="V_">
    <w:p w14:paraId="0A4EF2B6" w14:textId="11C1DF40" w:rsidR="00871D07" w:rsidRDefault="00871D07">
      <w:pPr>
        <w:pStyle w:val="aa"/>
      </w:pPr>
      <w:r>
        <w:rPr>
          <w:rStyle w:val="a9"/>
        </w:rPr>
        <w:annotationRef/>
      </w:r>
    </w:p>
  </w:comment>
  <w:comment w:id="47" w:author="Аркадий Горюнов" w:date="2023-10-03T18:52:00Z" w:initials="АГ">
    <w:p w14:paraId="126F7FB2" w14:textId="608FC194" w:rsidR="009B5B1C" w:rsidRPr="00CF5435" w:rsidRDefault="009B5B1C">
      <w:pPr>
        <w:pStyle w:val="aa"/>
      </w:pPr>
      <w:r>
        <w:rPr>
          <w:rStyle w:val="a9"/>
        </w:rPr>
        <w:annotationRef/>
      </w:r>
      <w:r w:rsidRPr="00CF5435">
        <w:t>+</w:t>
      </w:r>
    </w:p>
  </w:comment>
  <w:comment w:id="49" w:author="Vanada _" w:date="2023-10-03T18:40:00Z" w:initials="V_">
    <w:p w14:paraId="20C07A64" w14:textId="6BF23921" w:rsidR="00871D07" w:rsidRDefault="00871D07">
      <w:pPr>
        <w:pStyle w:val="aa"/>
      </w:pPr>
      <w:r>
        <w:rPr>
          <w:rStyle w:val="a9"/>
        </w:rPr>
        <w:annotationRef/>
      </w:r>
      <w:r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</w:p>
  </w:comment>
  <w:comment w:id="50" w:author="Аркадий Горюнов" w:date="2023-10-03T18:54:00Z" w:initials="АГ">
    <w:p w14:paraId="09169F67" w14:textId="04BC617C" w:rsidR="00A14F1E" w:rsidRPr="00CF5435" w:rsidRDefault="00A14F1E">
      <w:pPr>
        <w:pStyle w:val="aa"/>
      </w:pPr>
      <w:r>
        <w:rPr>
          <w:rStyle w:val="a9"/>
        </w:rPr>
        <w:annotationRef/>
      </w:r>
      <w:r w:rsidRPr="00CF5435">
        <w:t>+</w:t>
      </w:r>
    </w:p>
  </w:comment>
  <w:comment w:id="57" w:author="Vanada _" w:date="2023-10-03T18:40:00Z" w:initials="V_">
    <w:p w14:paraId="0A5CF32A" w14:textId="51C9131B" w:rsidR="00871D07" w:rsidRDefault="00871D07">
      <w:pPr>
        <w:pStyle w:val="aa"/>
      </w:pPr>
      <w:r>
        <w:rPr>
          <w:rStyle w:val="a9"/>
        </w:rPr>
        <w:annotationRef/>
      </w:r>
      <w:r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</w:p>
  </w:comment>
  <w:comment w:id="58" w:author="Аркадий Горюнов" w:date="2023-10-03T18:54:00Z" w:initials="АГ">
    <w:p w14:paraId="45850DE9" w14:textId="22508C70" w:rsidR="00A14F1E" w:rsidRPr="00A14F1E" w:rsidRDefault="00A14F1E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102A9D" w15:done="0"/>
  <w15:commentEx w15:paraId="27908A3B" w15:paraIdParent="03102A9D" w15:done="0"/>
  <w15:commentEx w15:paraId="66BB1538" w15:paraIdParent="03102A9D" w15:done="0"/>
  <w15:commentEx w15:paraId="5FD8440D" w15:done="0"/>
  <w15:commentEx w15:paraId="3845538F" w15:paraIdParent="5FD8440D" w15:done="0"/>
  <w15:commentEx w15:paraId="4B66C7FB" w15:done="0"/>
  <w15:commentEx w15:paraId="2C80816C" w15:paraIdParent="4B66C7FB" w15:done="0"/>
  <w15:commentEx w15:paraId="080BED75" w15:done="0"/>
  <w15:commentEx w15:paraId="730AFB2F" w15:paraIdParent="080BED75" w15:done="0"/>
  <w15:commentEx w15:paraId="0A4EF2B6" w15:done="0"/>
  <w15:commentEx w15:paraId="126F7FB2" w15:paraIdParent="0A4EF2B6" w15:done="0"/>
  <w15:commentEx w15:paraId="20C07A64" w15:done="0"/>
  <w15:commentEx w15:paraId="09169F67" w15:paraIdParent="20C07A64" w15:done="0"/>
  <w15:commentEx w15:paraId="0A5CF32A" w15:done="0"/>
  <w15:commentEx w15:paraId="45850DE9" w15:paraIdParent="0A5CF3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8FB4D64" w16cex:dateUtc="2023-10-03T11:35:00Z"/>
  <w16cex:commentExtensible w16cex:durableId="28C6DFF6" w16cex:dateUtc="2023-10-03T11:46:00Z"/>
  <w16cex:commentExtensible w16cex:durableId="28C6DFFC" w16cex:dateUtc="2023-10-03T11:46:00Z"/>
  <w16cex:commentExtensible w16cex:durableId="7B2BF1E1" w16cex:dateUtc="2023-10-03T11:37:00Z"/>
  <w16cex:commentExtensible w16cex:durableId="28C6E06A" w16cex:dateUtc="2023-10-03T11:48:00Z"/>
  <w16cex:commentExtensible w16cex:durableId="2105416C" w16cex:dateUtc="2023-10-03T11:37:00Z"/>
  <w16cex:commentExtensible w16cex:durableId="28C6E0FE" w16cex:dateUtc="2023-10-03T11:50:00Z"/>
  <w16cex:commentExtensible w16cex:durableId="5AA8C61D" w16cex:dateUtc="2023-10-03T11:39:00Z"/>
  <w16cex:commentExtensible w16cex:durableId="28C6E2B3" w16cex:dateUtc="2023-10-03T11:57:00Z"/>
  <w16cex:commentExtensible w16cex:durableId="33825668" w16cex:dateUtc="2023-10-03T11:39:00Z"/>
  <w16cex:commentExtensible w16cex:durableId="28C6E171" w16cex:dateUtc="2023-10-03T11:52:00Z"/>
  <w16cex:commentExtensible w16cex:durableId="75E2AF34" w16cex:dateUtc="2023-10-03T11:40:00Z"/>
  <w16cex:commentExtensible w16cex:durableId="28C6E1DE" w16cex:dateUtc="2023-10-03T11:54:00Z"/>
  <w16cex:commentExtensible w16cex:durableId="2E6DB984" w16cex:dateUtc="2023-10-03T11:40:00Z"/>
  <w16cex:commentExtensible w16cex:durableId="28C6E1F9" w16cex:dateUtc="2023-10-03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102A9D" w16cid:durableId="48FB4D64"/>
  <w16cid:commentId w16cid:paraId="27908A3B" w16cid:durableId="28C6DFF6"/>
  <w16cid:commentId w16cid:paraId="66BB1538" w16cid:durableId="28C6DFFC"/>
  <w16cid:commentId w16cid:paraId="5FD8440D" w16cid:durableId="7B2BF1E1"/>
  <w16cid:commentId w16cid:paraId="3845538F" w16cid:durableId="28C6E06A"/>
  <w16cid:commentId w16cid:paraId="4B66C7FB" w16cid:durableId="2105416C"/>
  <w16cid:commentId w16cid:paraId="2C80816C" w16cid:durableId="28C6E0FE"/>
  <w16cid:commentId w16cid:paraId="080BED75" w16cid:durableId="5AA8C61D"/>
  <w16cid:commentId w16cid:paraId="730AFB2F" w16cid:durableId="28C6E2B3"/>
  <w16cid:commentId w16cid:paraId="0A4EF2B6" w16cid:durableId="33825668"/>
  <w16cid:commentId w16cid:paraId="126F7FB2" w16cid:durableId="28C6E171"/>
  <w16cid:commentId w16cid:paraId="20C07A64" w16cid:durableId="75E2AF34"/>
  <w16cid:commentId w16cid:paraId="09169F67" w16cid:durableId="28C6E1DE"/>
  <w16cid:commentId w16cid:paraId="0A5CF32A" w16cid:durableId="2E6DB984"/>
  <w16cid:commentId w16cid:paraId="45850DE9" w16cid:durableId="28C6E1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1195" w14:textId="77777777" w:rsidR="00400FAB" w:rsidRDefault="00400FAB" w:rsidP="00F0511A">
      <w:pPr>
        <w:spacing w:after="0" w:line="240" w:lineRule="auto"/>
      </w:pPr>
      <w:r>
        <w:separator/>
      </w:r>
    </w:p>
  </w:endnote>
  <w:endnote w:type="continuationSeparator" w:id="0">
    <w:p w14:paraId="65E36138" w14:textId="77777777" w:rsidR="00400FAB" w:rsidRDefault="00400FAB" w:rsidP="00F0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274"/>
      <w:docPartObj>
        <w:docPartGallery w:val="Page Numbers (Bottom of Page)"/>
        <w:docPartUnique/>
      </w:docPartObj>
    </w:sdtPr>
    <w:sdtEndPr/>
    <w:sdtContent>
      <w:p w14:paraId="66EEAB82" w14:textId="15ABA4F4" w:rsidR="00F0511A" w:rsidRPr="00F0511A" w:rsidRDefault="00F0511A" w:rsidP="00F0511A">
        <w:pPr>
          <w:pStyle w:val="a6"/>
          <w:jc w:val="center"/>
          <w:rPr>
            <w:rFonts w:ascii="Times New Roman" w:hAnsi="Times New Roman" w:cs="Times New Roman"/>
          </w:rPr>
        </w:pPr>
        <w:r w:rsidRPr="00F0511A">
          <w:rPr>
            <w:sz w:val="28"/>
            <w:szCs w:val="28"/>
          </w:rPr>
          <w:fldChar w:fldCharType="begin"/>
        </w:r>
        <w:r w:rsidRPr="00F0511A">
          <w:rPr>
            <w:sz w:val="28"/>
            <w:szCs w:val="28"/>
          </w:rPr>
          <w:instrText>PAGE   \* MERGEFORMAT</w:instrText>
        </w:r>
        <w:r w:rsidRPr="00F0511A">
          <w:rPr>
            <w:sz w:val="28"/>
            <w:szCs w:val="28"/>
          </w:rPr>
          <w:fldChar w:fldCharType="separate"/>
        </w:r>
        <w:r w:rsidRPr="00F0511A">
          <w:rPr>
            <w:sz w:val="28"/>
            <w:szCs w:val="28"/>
          </w:rPr>
          <w:t>2</w:t>
        </w:r>
        <w:r w:rsidRPr="00F0511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1535" w14:textId="77777777" w:rsidR="00400FAB" w:rsidRDefault="00400FAB" w:rsidP="00F0511A">
      <w:pPr>
        <w:spacing w:after="0" w:line="240" w:lineRule="auto"/>
      </w:pPr>
      <w:r>
        <w:separator/>
      </w:r>
    </w:p>
  </w:footnote>
  <w:footnote w:type="continuationSeparator" w:id="0">
    <w:p w14:paraId="34FDAA88" w14:textId="77777777" w:rsidR="00400FAB" w:rsidRDefault="00400FAB" w:rsidP="00F0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953EE"/>
    <w:multiLevelType w:val="hybridMultilevel"/>
    <w:tmpl w:val="189C6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D27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C6356"/>
    <w:multiLevelType w:val="hybridMultilevel"/>
    <w:tmpl w:val="47865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913B63"/>
    <w:multiLevelType w:val="hybridMultilevel"/>
    <w:tmpl w:val="F88227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0F0FDD"/>
    <w:multiLevelType w:val="hybridMultilevel"/>
    <w:tmpl w:val="83B072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CB6573"/>
    <w:multiLevelType w:val="hybridMultilevel"/>
    <w:tmpl w:val="5930EC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E85879"/>
    <w:multiLevelType w:val="hybridMultilevel"/>
    <w:tmpl w:val="CD24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070344"/>
    <w:multiLevelType w:val="hybridMultilevel"/>
    <w:tmpl w:val="FF74A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CB09B3"/>
    <w:multiLevelType w:val="hybridMultilevel"/>
    <w:tmpl w:val="52CA91B8"/>
    <w:lvl w:ilvl="0" w:tplc="A686DC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3493E"/>
    <w:multiLevelType w:val="hybridMultilevel"/>
    <w:tmpl w:val="18F61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6B6722"/>
    <w:multiLevelType w:val="multilevel"/>
    <w:tmpl w:val="DDC2F8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1F03C9"/>
    <w:multiLevelType w:val="hybridMultilevel"/>
    <w:tmpl w:val="C176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4AF3"/>
    <w:multiLevelType w:val="multilevel"/>
    <w:tmpl w:val="9C4C9D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FB0259"/>
    <w:multiLevelType w:val="hybridMultilevel"/>
    <w:tmpl w:val="A224EF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CA3869"/>
    <w:multiLevelType w:val="hybridMultilevel"/>
    <w:tmpl w:val="97286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696615"/>
    <w:multiLevelType w:val="hybridMultilevel"/>
    <w:tmpl w:val="E996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9"/>
  </w:num>
  <w:num w:numId="16">
    <w:abstractNumId w:val="4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Аркадий Горюнов">
    <w15:presenceInfo w15:providerId="Windows Live" w15:userId="07c4e3c676fd56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9"/>
    <w:rsid w:val="00007815"/>
    <w:rsid w:val="00014B41"/>
    <w:rsid w:val="00032273"/>
    <w:rsid w:val="000509DC"/>
    <w:rsid w:val="000C7732"/>
    <w:rsid w:val="00101BCD"/>
    <w:rsid w:val="00104484"/>
    <w:rsid w:val="00131BC8"/>
    <w:rsid w:val="001377B4"/>
    <w:rsid w:val="002168B9"/>
    <w:rsid w:val="00242653"/>
    <w:rsid w:val="00272638"/>
    <w:rsid w:val="00275C11"/>
    <w:rsid w:val="002A69CF"/>
    <w:rsid w:val="003003B1"/>
    <w:rsid w:val="003065B1"/>
    <w:rsid w:val="00343453"/>
    <w:rsid w:val="00390D84"/>
    <w:rsid w:val="003966B2"/>
    <w:rsid w:val="003A56B9"/>
    <w:rsid w:val="003C17F2"/>
    <w:rsid w:val="00400FAB"/>
    <w:rsid w:val="00403F9A"/>
    <w:rsid w:val="004167EB"/>
    <w:rsid w:val="004232C6"/>
    <w:rsid w:val="004615B2"/>
    <w:rsid w:val="00490A41"/>
    <w:rsid w:val="005333E5"/>
    <w:rsid w:val="00555EB4"/>
    <w:rsid w:val="006165B0"/>
    <w:rsid w:val="00662FF7"/>
    <w:rsid w:val="00670DFB"/>
    <w:rsid w:val="0073296E"/>
    <w:rsid w:val="007923CA"/>
    <w:rsid w:val="00871D07"/>
    <w:rsid w:val="008761CC"/>
    <w:rsid w:val="008D2D94"/>
    <w:rsid w:val="00971D8B"/>
    <w:rsid w:val="00992EC6"/>
    <w:rsid w:val="009A4712"/>
    <w:rsid w:val="009B5B1C"/>
    <w:rsid w:val="009D5DD0"/>
    <w:rsid w:val="00A14F1E"/>
    <w:rsid w:val="00A37CF9"/>
    <w:rsid w:val="00A42DF7"/>
    <w:rsid w:val="00A54433"/>
    <w:rsid w:val="00A73D11"/>
    <w:rsid w:val="00AA5357"/>
    <w:rsid w:val="00AB4CB3"/>
    <w:rsid w:val="00B601AE"/>
    <w:rsid w:val="00B74691"/>
    <w:rsid w:val="00C103AC"/>
    <w:rsid w:val="00C119DA"/>
    <w:rsid w:val="00C24BEC"/>
    <w:rsid w:val="00C57617"/>
    <w:rsid w:val="00C57858"/>
    <w:rsid w:val="00C93B57"/>
    <w:rsid w:val="00CF5435"/>
    <w:rsid w:val="00CF7949"/>
    <w:rsid w:val="00D34500"/>
    <w:rsid w:val="00D440FF"/>
    <w:rsid w:val="00D54BA6"/>
    <w:rsid w:val="00DB0344"/>
    <w:rsid w:val="00DE0A20"/>
    <w:rsid w:val="00E552D1"/>
    <w:rsid w:val="00F0511A"/>
    <w:rsid w:val="00F46E94"/>
    <w:rsid w:val="00FA0FC3"/>
    <w:rsid w:val="00F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6AB9"/>
  <w15:chartTrackingRefBased/>
  <w15:docId w15:val="{40E06A22-AB46-48CA-BF84-C05F32E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6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11A"/>
  </w:style>
  <w:style w:type="paragraph" w:styleId="a6">
    <w:name w:val="footer"/>
    <w:basedOn w:val="a"/>
    <w:link w:val="a7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11A"/>
  </w:style>
  <w:style w:type="numbering" w:customStyle="1" w:styleId="1">
    <w:name w:val="Стиль1"/>
    <w:uiPriority w:val="99"/>
    <w:rsid w:val="007923CA"/>
    <w:pPr>
      <w:numPr>
        <w:numId w:val="4"/>
      </w:numPr>
    </w:pPr>
  </w:style>
  <w:style w:type="table" w:styleId="a8">
    <w:name w:val="Table Grid"/>
    <w:basedOn w:val="a1"/>
    <w:uiPriority w:val="39"/>
    <w:rsid w:val="003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71D0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1D0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1D0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1D0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1D07"/>
    <w:rPr>
      <w:b/>
      <w:bCs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66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662FF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2FF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2FF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2FF7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662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99A4-9224-430C-BDC9-FA732218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17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Горюнов</dc:creator>
  <cp:keywords/>
  <dc:description/>
  <cp:lastModifiedBy>Аркадий Горюнов</cp:lastModifiedBy>
  <cp:revision>58</cp:revision>
  <dcterms:created xsi:type="dcterms:W3CDTF">2023-10-02T10:48:00Z</dcterms:created>
  <dcterms:modified xsi:type="dcterms:W3CDTF">2023-10-03T12:49:00Z</dcterms:modified>
</cp:coreProperties>
</file>