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8s202hbjq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11 — SPÉCIFICATIONS API BACKEND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7fy6g3ehp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Spécification technique Backend</w:t>
        <w:br w:type="textWrapping"/>
        <w:t xml:space="preserve">Produit : TableFlash Leads Engine</w:t>
        <w:br w:type="textWrapping"/>
        <w:t xml:space="preserve">Architecture : API REST + Services métiers + Workers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mgtjawceu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définit l'ensemble des interfaces API utilisées par TFLE.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L'API Backend est le cœur du système.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assure 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communication Frontend ↔ Backend 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gestion des utilisateurs ;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gestion des restaurants ;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l'analyse digitale ;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scoring ;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l'intelligence artificielle ;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CRM ;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statistiques.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3xg6e06kd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11.2 — Architecture API globale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FRONTEND TFLE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API BACKEND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-------------------------------------------------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|              |             |              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Auth        Restaurants     Analysis          CRM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|              |           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Users        Data          AI Engine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PostgreSQL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Workers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v85qkc3kz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11.3 — Convention générale API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8bgwyv7pt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URL principale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https://api.tableflash-leads.com/v1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01wy8j62p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Format des réponses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réponses utilisent JSON.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3r27622k0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Réponse succès standard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"data": {},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"message": "Operation completed"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pbu5840c1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Réponse erreur standard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"code": "RESOURCE_NOT_FOUND",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"message": "Restaurant introuvable"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hdzvziw0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11.4 — Authentification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545j1kjsx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Méthode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Token.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 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Utilisateur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Connexion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Création JWT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Accès API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bd0yud5ix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Header obligatoire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Authorization: Bearer TOKEN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tc2wox0mh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11.5 — Gestion utilisateurs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ik7oqwvql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 /auth/login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ukw7va3p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Connexion utilisateur.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m2o4heasw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Request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"email": "admin@tableflash.fr",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"password": "********"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48rlfsllb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"token": "jwt_token",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"user":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"id": "123",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"name": "Admin",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"role": "ADMIN"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swwm6mspu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 /auth/logout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Déconnexion.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90n6oflih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 /auth/me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Retourne l'utilisateur connecté.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"id":"123",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"name":"Julien",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"role":"ADMIN"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3juluoja1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11.6 — Permissions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5m4kku2oq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e1chcv2ro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Accès complet :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utilisateurs ;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;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paramètres ;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données.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pi0kizfw0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COMMERCIAL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Accès 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prospects ;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;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s1oyx7nio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ANALYST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Accès :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recherche ;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collecte ;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données.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mq82djsp9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Matrice permissions</w:t>
      </w:r>
    </w:p>
    <w:tbl>
      <w:tblPr>
        <w:tblStyle w:val="Table1"/>
        <w:tblW w:w="5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935"/>
        <w:gridCol w:w="1490"/>
        <w:gridCol w:w="1010"/>
        <w:tblGridChange w:id="0">
          <w:tblGrid>
            <w:gridCol w:w="2090"/>
            <w:gridCol w:w="935"/>
            <w:gridCol w:w="1490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Voir restaurants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Modifier 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Modifier 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Gestion utilisateurs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Lecture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zr2xlmp9b9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11.7 — API RESTAURANTS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central TFLE.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4x8rroujs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 /restaurants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guq8he7sl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des prospects.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mg66ri87j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Query Parameters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?page=1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&amp;limit=50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&amp;city=Bayonne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&amp;score_min=80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&amp;status=CONTACTED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2q2pu1tqi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"success":true,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"data":[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"id":"abc123",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"name":"Chez Marcel",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"city":"Bayonne",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"score":91,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"status":"TO_CONTACT"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guycboufim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 /restaurants/{id}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wgldpv8z72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Voir une fiche complète.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"id":"123",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"name":"Chez Marcel",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"address":"Bayonne",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"website":"https://site.fr",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"score":91,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"crm_status":"CONTACTED"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5xh240huf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 /restaurants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fwobwrwg6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manuellement un restaurant.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"name":"Chez Pierre",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"city":"Anglet",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"website":"https://site.fr"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w5mw7j7nc8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PATCH /restaurants/{id}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Modification.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"phone":"0559000000"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dthseyiv4k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DELETE /restaurants/{id}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Suppression logique.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restaurant passe 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vew57squxt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11.8 — API RECHERCHE / DISCOVERY ENGINE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9ypahtk3nu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 /discovery/search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405iu7jru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Lancer une recherche restaurants.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"city":"Bayonne",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"radius":30,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"category":[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"restaurant_traditional"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"job_id":"98765",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"status":"RUNNING"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1355dopxdk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 /discovery/jobs/{id}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Suivi.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"status":"RUNNING",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"found":250,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"processed":120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6v0mf2s8qs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11.9 — API ANALYSE DIGITALE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0br7wzdu29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 /analysis/website/{restaurant_id}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za8z9zf5ij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Analyser un site.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"job_id":"555",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"status":"QUEUED"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zs1nk499ad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 /analysis/{restaurant_id}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Retour analyse.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"website":true,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"mobile":true,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"menu_type":"PDF",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"qr_detected":false,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"ordering":false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s1qiu8iaoh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11.10 — API SCORING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p2egsb2heg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 /scoring/run/{restaurant_id}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 du score.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"score":92,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"category":"HIGH",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"reasons":[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"Pas de QR Code",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"Menu PDF",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"Restaurant indépendant"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8x69bg0vdf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 /scoring/rules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Retour règles actuelles.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ehcudjscoy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 /scoring/rules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règle.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"name":"Menu PDF",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"condition":{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"menu_type":"PDF"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"points":15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l9yv2gbcmn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11.11 — API INTELLIGENCE IA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bk2gtxinew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 /ai/analyze/{restaurant_id}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3l6kb9pea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analyse commerciale.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"status":"PROCESSING",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"job_id":"444"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ab0ss24k2m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 /ai/result/{restaurant_id}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"summary":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"Restaurant avec potentiel élevé",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"opportunity":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"HIGH",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"arguments":[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"Moderniser la carte",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"Améliorer expérience client"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8s4gk6yka6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 /ai/generate-message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sqgny5h4mu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 message commercial.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"restaurant_id":"123",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"type":"email"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"message":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"Bonjour, nous avons remarqué..."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iuvyuckdh5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11.12 — API CRM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c769kcwg8t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 /crm/pipeline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Retour Kanban.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"new":120,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"contacted":40,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"trial":8,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"customer":5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m2qzfmrcs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PATCH /crm/{restaurant_id}/status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Modification statut.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"status":"DEMO"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automatiques :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: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historique ;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;</w:t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utilisateur.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2zhfjpl8vc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 /crm/activity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activité.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"restaurant_id":"123",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"type":"CALL",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"note":"Intéressé par essai gratuit"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st4zymplvz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 /crm/history/{restaurant_id}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Historique complet.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2ctnqm6tu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11.13 — API TÂCHES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1tp9db5et8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 /tasks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tâches.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Filtres 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?status=pending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&amp;date=today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o2hycv29gs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 /tasks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"restaurant_id":"123",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"title":"Relancer restaurant",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"due_date":"2026-08-01"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8hzzwrvkl1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PATCH /tasks/{id}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Modification.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oypfi5vjun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11.14 — API STATISTIQUES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oh2ltr6rq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 /analytics/dashboard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Retour données principales.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"restaurants_total":12540,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"qualified":1850,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"trials":46,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"customers":12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8ny9xrk8nw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 /analytics/conversion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Retour tunnel commercial.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"contacted":200,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"demo":50,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"trial":20,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"customers":8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iklqd0rggb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 /analytics/zones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géographique.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"city":"Bayonne",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"prospects":450,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"conversion":12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j87cl0kzly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11.15 — API ADMINISTRATION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z6p4usyyfv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 /admin/users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utilisateurs.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eufk3a40et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 /admin/users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utilisateur.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s5er5k2uwz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PATCH /admin/users/{id}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Modifier rôle.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09z8qpto9a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 /admin/logs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Voir historique système.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"user":"Admin",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"action":"UPDATE_SCORE",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"date":"2026-07-25"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883oobnifn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11.16 — Gestion des tâches longues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Certaines opérations ne doivent jamais bloquer l'API.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scraping ;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milliers de sites ;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génération IA.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Création Job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Worker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Traitement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Résultat disponible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jobs 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"id":"123",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"type":"WEBSITE_ANALYSIS",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"status":"RUNNING",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"progress":65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zdrzjuzlly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11.17 — Webhooks futurs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Préparation intégrations :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Restaurant devient client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Webhook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CRM externe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frxhs3qcly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11.18 — Sécurité API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Mesures obligatoires :</w:t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w99uuu2yyi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Rate limiting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Protection :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scraping abusif ;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attaques API.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zcw3qp1rhz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données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entrées doivent être validées.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lszgeuxfbp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Logs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action importante est enregistrée.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18rdacdd74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Secrets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dans le code.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Utilisation 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Secret Manager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95go7fpvgo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11.19 — Versioning API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routes possèdent une version.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/api/v1/restaurants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/api/v2/restaurants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tkav437f2m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11.20 — Tests API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endpoint doit posséder :</w:t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tmgtw4982g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succès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restaurant.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n7gwe3yzbb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erreur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invalide.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t66wb8qxu5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permission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tente modifier scoring.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rwli154ybb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11.21 — Architecture finale Backend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FRONTEND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REST API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Auth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Restaurants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Discovery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Analysis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Scoring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AI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CRM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Analytics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Admin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PostgreSQL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Worker Queue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Scraping + IA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20mt6zvh8h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11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L'API Backend TFLE est conçue comme une plateforme modulaire.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permet :</w:t>
      </w:r>
    </w:p>
    <w:p w:rsidR="00000000" w:rsidDel="00000000" w:rsidP="00000000" w:rsidRDefault="00000000" w:rsidRPr="00000000" w14:paraId="000002D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séparation claire des responsabilités ;</w:t>
      </w:r>
    </w:p>
    <w:p w:rsidR="00000000" w:rsidDel="00000000" w:rsidP="00000000" w:rsidRDefault="00000000" w:rsidRPr="00000000" w14:paraId="000002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évolution progressive ;</w:t>
      </w:r>
    </w:p>
    <w:p w:rsidR="00000000" w:rsidDel="00000000" w:rsidP="00000000" w:rsidRDefault="00000000" w:rsidRPr="00000000" w14:paraId="000002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l'intégration future d'agents IA ;</w:t>
      </w:r>
    </w:p>
    <w:p w:rsidR="00000000" w:rsidDel="00000000" w:rsidP="00000000" w:rsidRDefault="00000000" w:rsidRPr="00000000" w14:paraId="000002D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automatisation complète de la prospection.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principe directeur :</w:t>
      </w:r>
    </w:p>
    <w:p w:rsidR="00000000" w:rsidDel="00000000" w:rsidP="00000000" w:rsidRDefault="00000000" w:rsidRPr="00000000" w14:paraId="000002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 Frontend demande.</w:t>
        <w:br w:type="textWrapping"/>
        <w:t xml:space="preserve">Le Backend décide.</w:t>
        <w:br w:type="textWrapping"/>
        <w:t xml:space="preserve">Les Workers exécutent.</w:t>
        <w:br w:type="textWrapping"/>
        <w:t xml:space="preserve">La base conserve la connaissance.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