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cbtqzed9p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29 — STRATÉGIE DÉPLOIEMENT OPÉRATIONNEL TFLE &amp; PROCESSUS COMMERCIAL QUOTIDIEN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0bfhzgf49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Organisation opérationnelle + workflows commerciaux</w:t>
        <w:br w:type="textWrapping"/>
        <w:t xml:space="preserve">Module : Sales Operations, Acquisition Process &amp; Daily Execution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znxf3zwqd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n'a de valeur que s'il devient un outil utilisé quotidiennement.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système de prospection intelligent ne doit pas seulement collecter des données.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créer une boucle opérationnelle complète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Découvrir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Analyser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Prioriser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Contacter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Suivre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Convertir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Apprendre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de ce document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précisément comment TFLE sera utilisé dans les opérations quotidiennes de TableFlash.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rloes0uw4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 — Vision opérationnelle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TFLE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Recherche restaurants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Copier informations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Chercher contact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Écrire message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Relancer manuellement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Perte historique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TFLE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TFLE détecte opportunités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IA analyse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Commercial valide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Contact personnalisé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CRM suit automatiquement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Conversion TableFlash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nc42rdo65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29.3 — Organisation opérationnelle cible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avec une petite équipe, TFLE fonctionne comme une mini-structure commerciale.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Responsable TFLE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Recherche Leads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Qualification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Prospection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Démonstration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Conversion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Analyse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dki0sq6sz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29.4 — Rôles utilisateurs TFLE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t5dzqzjcm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 1 — Administrateur TFLE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globale.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gérer utilisateurs ;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configurer sources 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permissions 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surveiller système.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iwc2w661l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 2 — Responsable Commercial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Pilotage acquisition.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pipeline 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assigner prospects 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performances.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0fkrb7h2l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 3 — Commercial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contacter restaurants 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réaliser démonstrations 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essais.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b5rbojmp6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 4 — Analyste IA/Data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améliorer scoring ;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données ;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modèles.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f4248003a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29.5 — Journée type avec TFLE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tlxvs0ux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08h00 — Analyse quotidienne IA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génère un rapport.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Rapport du jour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+250 restaurants analysés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+42 nouveaux prospects qualifiés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15 prospects prioritaires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 relances nécessaires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 essais en cours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jfqs5higs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08h30 — Sélection prospects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responsable consulte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Top opportunités aujourd'hui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tbl>
      <w:tblPr>
        <w:tblStyle w:val="Table1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00"/>
        <w:gridCol w:w="1640"/>
        <w:tblGridChange w:id="0">
          <w:tblGrid>
            <w:gridCol w:w="1475"/>
            <w:gridCol w:w="80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Restaurant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Contacter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Restaurant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Préparer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Restaurant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Surveillance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mzqpofye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09h00 — Préparation contacts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prépare 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contexte restaurant ;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principal ;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personnalisé.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35 tables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Pas de menu digital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 IA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Mettre en avant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simplicité QR code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amélioration expérience client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aucun changement organisationnel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x7ywhs4mj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09h30 — Prospection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utilise TFLE.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 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réseau social.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est enregistrée.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CRM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contact_history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0lcdc20qp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29.6 — Workflow complet d'un prospect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g1os2uxz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 — Découverte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trouvé.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: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ls1lww9u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 — Analyse 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analyse 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digitalisation ;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;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a2xhe6puh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 — Qualification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attribué.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02w9zckwc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 — Contact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échange.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szj3an5w1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 — Réponse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possibilités 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8s2hrw3j1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Intérêt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INTERESTED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189l7r17k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 maintenant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NURTURE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3od8wb26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6 — Démonstration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Présentation TableFlash.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e13avtq0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7 — Essai gratuit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30 jours.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1ala5oc4n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8 — Conversion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payant.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ncqo56phk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29.7 — Gestion des essais gratuits 30 jours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L'essai gratuit est une étape stratégique.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découvrir la valeur avant l'achat.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8iueagmmb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0 — Activation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compte ;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menu ;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QR ;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utilisation.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62pzd3qq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 — Première vérification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vérifie :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;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créé ;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aucune activité 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Alerte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Restaurant risque abandon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97mz5ty8j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7 — Premier suivi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adoption.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u59lk4hzm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15 — Analyse valeur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prépare :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utilisation ;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positifs ;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dnphwjfo7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25 — Préparation conversion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reçoit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Restaurant prêt à convertir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Score adoption : 87%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0ncevqhay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30 — Conversion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Proposition :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abonnement ;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accompagnement ;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prochaines étapes.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lddskfccs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29.8 — Gestion automatique des relances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empêcher la perte de prospects.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règles :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l7i3otmss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Après premier email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aucune réponse 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Relance J+5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45s3kg841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Après démonstration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aucune décision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Relance J+3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oqh2ewwk0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Après essai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faible utilisation 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Proposition aide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wetbjhhk1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29.9 — Système de tâches commerciales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possède une liste.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□ Appeler Restaurant Martin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□ Relancer Chez Paul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□ Vérifier essai Restaurant X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□ Préparer démonstration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uci9dk5gg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29.10 — Gestion campagnes commerciales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permet plusieurs campagnes.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v4fex7uc7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Campagne Pays Basque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Cible :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Bayonne ;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Anglet ;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Biarritz.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indépendants ;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avis ;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commande digitale.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dcj6q853m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Campagne Brasseries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Cible :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restauration traditionnelle ;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midi ;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nombreuses tables.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j4z9ihvy3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29.11 — Segmentation intelligente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segmente automatiquement.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Segments :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7jywb4jal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traditionnel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 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Simplification service.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qq9hqon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touristique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 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étrangers.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80hpdo0uo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avec attente importante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 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Réduction friction commande.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uq6juz9nh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sans site moderne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 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Digitalisation simple.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hjjm8gamb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29.12 — Scripts commerciaux IA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fournit des scripts adaptés.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u3mgk60hp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Appel téléphonique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Je vous contacte car nous accompagnons des restaurants traditionnels pour simplifier la prise de commande en salle.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Nous avons développé TableFlash...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2n1rjg88d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Observation restaurant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Problème potentiel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Solution TableFlash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Proposition essai gratuit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a2pmfsywx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29.13 — Gestion objections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une bibliothèque.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dsg9125t3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"Je n'ai pas besoin de ça"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IA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L'objectif n'est pas de remplacer votre fonctionnement actuel mais d'ajouter une possibilité supplémentaire pour vos clients.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lvov8op9f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"C'est compliqué"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La plateforme est pensée pour rester simple : vous gérez votre menu comme un catalogue classique.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pc89v8huz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"Je préfère parler avec mes clients"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Le contact humain reste essentiel. TableFlash permet simplement de réduire l'attente quand le client le souhaite.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v5nmeieko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29.14 — Dashboard quotidien commercial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principale 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Performance aujourd'hui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Restaurants analysés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Prospects qualifiés 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Contacts réalisés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Réponses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Démos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Essais actifs 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Conversions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5j62h1gd9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29.15 — KPI opérationnels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t5ulqty5f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trouvés ;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analysés ;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qualifiés.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t32fxqc8v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Prospection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envoyés ;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appels ;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wfsjgqri3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démonstrations ;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;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1654qlc5v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Productivité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moyen/prospect ;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automatisées.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4l0wqchds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29.16 — Boucle d'amélioration commerciale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semaine 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Quels restaurants répondent 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Quels messages fonctionnent ?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Quels segments convertissent 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: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IA ;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;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ciblage.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l6fvbm4jr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29.17 — Rapport hebdomadaire TFLE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lundi 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Rapport automatique.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xavuv12ia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Résumé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Cette semaine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1 200 restaurants analysés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180 qualifiés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70 contacts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12 réponses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4 essais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36georq6i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IA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Les restaurants indépendants avec absence de commande digitale ont le meilleur taux d'intérêt.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vgy5afs1e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Recommandations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Augmenter prospection brasseries.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295z82yz6a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29.18 — Processus mensuel stratégique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mois 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 ;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;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leads.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Quels segments fonctionnent ?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perdre du temps ?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automatisation ajouter ?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i9nyfxukt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29.19 — Automatisation future complète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un assistant commercial permanent.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matin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Analyse marché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Sélection prospects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Préparation messages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Création tâches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Analyse résultats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2ultdd7km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29.20 — Règles opérationnelles importantes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4tp46f71v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1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qualité des prospects est prioritaire sur le volume.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wm1zpumja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2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contact doit avoir un contexte.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8rfymzj33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3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commerciale doit être enregistrée.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vcdgu0bzq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4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résultats doivent améliorer l'IA.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9jzwigud7h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29.21 — MVP opérationnel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minimale nécessaire 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prospects</w:t>
        <w:br w:type="textWrapping"/>
        <w:t xml:space="preserve">✅ Scoring</w:t>
        <w:br w:type="textWrapping"/>
        <w:t xml:space="preserve">✅ CRM pipeline</w:t>
        <w:br w:type="textWrapping"/>
        <w:t xml:space="preserve">✅ Génération messages IA</w:t>
        <w:br w:type="textWrapping"/>
        <w:t xml:space="preserve">✅ Tâches commerciales</w:t>
        <w:br w:type="textWrapping"/>
        <w:t xml:space="preserve">✅ Suivi essais 30 jours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sksh91l28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29.22 — Version 1 opérationnelle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campagnes automatiques ;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relances intelligentes ;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avancés ;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 IA.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lf80bccnv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29.23 — Version 2 opérationnelle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équipe commerciale augmentée.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: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 ;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;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 ;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 ;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of7h8lgi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29.24 — Architecture opérationnelle finale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RESTAURANTS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DISCOVERY ENGINE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AI QUALIFICATION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SALES PIPELINE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ESSAI GRATUIT 30 JOURS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CLIENT TABLEFLASH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LEARNING SYSTEM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i0q9v0wazt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29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devenir une véritable machine opérationnelle d'acquisition pour TableFlash.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valeur ne réside pas uniquement dans la collecte de restaurants.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réside dans la création d'un processus complet 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Trouver → Comprendre → Contacter → Accompagner → Convertir → Apprendre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réussite de TFLE sera mesurée par une seule question :</w:t>
      </w:r>
    </w:p>
    <w:p w:rsidR="00000000" w:rsidDel="00000000" w:rsidP="00000000" w:rsidRDefault="00000000" w:rsidRPr="00000000" w14:paraId="000002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Combien de nouveaux restaurants TableFlash gagne grâce à cette intelligence commerciale 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