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2i9tslazx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42 — SPRINT 9 TFLE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xxs1eu9mj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IA Avancée, Agents Autonomes &amp; Mémoire Long Terme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Plan d'exécution développement Sprint 9</w:t>
        <w:br w:type="textWrapping"/>
        <w:t xml:space="preserve">Module : AI Agentic Commercial Organization</w:t>
        <w:br w:type="textWrapping"/>
        <w:t xml:space="preserve">Produit : TableFlash Leads Engine (TFLE)</w:t>
        <w:br w:type="textWrapping"/>
        <w:t xml:space="preserve">Durée estimée : 25 jours ouvrés</w:t>
        <w:br w:type="textWrapping"/>
        <w:t xml:space="preserve">Objectif : Transformer l'assistant IA TFLE en véritable équipe commerciale IA interne capable d'analyser, recommander, apprendre et assister les opérations commerciales TableFlash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u1ym9sexc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42.1 — Vision du Sprint 9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précédents sprints ont construit 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Sprint 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Sprint 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Base restaurants + CRM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Sprint 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Discovery Engine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Sprint 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Enrichissement données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Sprint 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IA commerciale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Sprint 6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CRM conversion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Sprint 7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Campagnes automatisées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Sprint 8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Business Intelligence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possède maintenant 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une base restaurants massive</w:t>
        <w:br w:type="textWrapping"/>
        <w:t xml:space="preserve">✅ un CRM commercial</w:t>
        <w:br w:type="textWrapping"/>
        <w:t xml:space="preserve">✅ des campagnes automatisées</w:t>
        <w:br w:type="textWrapping"/>
        <w:t xml:space="preserve">✅ des analyses stratégiques</w:t>
        <w:br w:type="textWrapping"/>
        <w:t xml:space="preserve">✅ un assistant IA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l'IA reste encore principalement 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Utilisateur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Réponse IA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Sprint 9 introduit une nouvelle approche 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Organisation commerciale IA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5j7h4i5k2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42.2 — Nouveau paradigme TFLE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IA Assistant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"Pose-moi une question"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Équipe IA commerciale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Agents spécialisés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Mémoire commune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Analyse permanente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Recommandations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Actions proposées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mgn31e26q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42.3 — Objectif stratégique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architecture permettant à TFLE de devenir un :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Directeur commercial IA augmenté pour TableFlash.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ynszpvuyg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42.4 — Architecture globale Agentique TFLE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Nouvelle architecture 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TFLE ORCHESTRATOR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|              |              |               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Agent         Agent          Agent            Agent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Discovery     Analyste       Sales            Strategist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|              |              |                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Recherche     Analyse        Contact          Décision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Mémoire TFLE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Base connaissances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rwmqu240b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42.5 — Les agents TFLE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9 introduit 6 agents principaux.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4bvdtnv1jb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 1 — Discovery Agent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miahqun28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Trouver de nouvelles opportunités restaurants.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Responsabilités :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analyser nouvelles sources ;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détecter nouveaux établissements ;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identifier zones intéressantes ;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proposer enrichissement.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Agent Discovery 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"15 nouveaux restaurants ouverts à Bayonne cette semaine.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Potentiel élevé 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8 prospects."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2qxx1ugtp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 2 — Restaurant Analyst Agent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m1mprapdf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Comprendre chaque restaurant.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: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 établissement ;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maturité digitale ;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besoins potentiels ;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opportunités TableFlash.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Sortie 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"restaurant":"Chez Pierre",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"opportunity_score":87,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"reason":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"Restaurant traditionnel sans commande digitale"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ohrno2u30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 3 — Sales Agent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h3b1krrh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Assister l'approche commerciale.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préparer appels ;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générer emails ;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répondre objections ;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préparer argumentaires.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Utilisateur :</w:t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Comment contacter ce restaurant ?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Je recommande un appel court.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Argument principal 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réduire la dépendance aux plateformes.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tevxkuk3q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 4 — Campaign Manager Agent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2lw45ttgn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Optimiser les campagnes.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: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taux réponse ;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performances messages ;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segments efficaces.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La campagne "Brasseries Bayonne"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convertit 3x mieux.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Je recommande d'augmenter cette cible.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0ijanhwmh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 5 — Strategic Agent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un5gtjkg7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Conseiller la direction TableFlash.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: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Quelle région attaquer ?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 segment prioriser ?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 canal fonctionne ?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5etjs3uwn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 6 — Quality &amp; Compliance Agent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k05ga3a8w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Surveiller les actions IA.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Contrôle :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hallucinations ;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conformité RGPD ;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qualité messages ;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risques commerciaux.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wy8sbrycjo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42.6 — Nouveau module : AI Orchestrator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gqdfyobi6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le cerveau qui coordonne les agents.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Question utilisateur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Orchestrateur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Choix agent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Exécution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Synthèse réponse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:</w:t>
      </w:r>
    </w:p>
    <w:p w:rsidR="00000000" w:rsidDel="00000000" w:rsidP="00000000" w:rsidRDefault="00000000" w:rsidRPr="00000000" w14:paraId="000001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Quels restaurants contacter demain ?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Orchestrateur 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Besoin 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Analyse commerciale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Appel 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Discovery Agent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Sales Agent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gaevktq60h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Nouveau dossier 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backend/app/ai/orchestrator/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orchestrator.py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agent_router.py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task_manager.py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context_builder.py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sd8z1u0z7t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Ticket TFLE-700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AI Orchestrator.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Critères validation :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Sélection automatique agent</w:t>
        <w:br w:type="textWrapping"/>
        <w:t xml:space="preserve">✅ Gestion contexte</w:t>
        <w:br w:type="textWrapping"/>
        <w:t xml:space="preserve">✅ Logs exécution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p6d41ka24v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Claude Code TFLE-700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Tu travailles sur TFLE Sprint 9.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Construis l'architecture agentique.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Objectifs 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orchestrateur central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agents indépendants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communication claire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aucune logique métier mélangée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Créer une architecture extensible.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38771axwfk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42.7 — Mémoire long terme TFLE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p6y9afbk2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doit apprendre du contexte TableFlash.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conversation repart de zéro.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IA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Mémoire restaurant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Historique commercial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Préférences utilisateur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Connaissance TableFlash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469zuewwi7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42.8 — Architecture mémoire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Mémoire courte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Conversation actuelle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Mémoire longue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Historique permanent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cvk6sd1pdy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42.9 — Nouvelle base mémoire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c55f347on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ai_memory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ai_memory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entity_id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importance_score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COMMERCIAL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Restaurant X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Historique 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intéressé par digitalisation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refus initial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relance prévue septembre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l52lt1d778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42.10 — Système de mémoire intelligente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Toutes les informations ne doivent pas être conservées.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Création d'un score 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Memory Importance Score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0-100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Le restaurateur refuse les emails.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: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Moins important 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Message envoyé mardi.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: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sg2jnt3sjv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42.11 — RAG TFLE avancé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18dndoohpq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Donner aux agents une connaissance fiable.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Documents TableFlash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Vector Database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Recherche contexte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Agent IA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 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knowledge/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TableFlash produit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FAQ commerciale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Objections clients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Scripts appels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Retours commerciaux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Analyses marché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00lbb0nqkj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42.12 — Vector Database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Choix possibles :</w:t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x21hfxr1q7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+ pgvector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Évolution :</w:t>
      </w:r>
    </w:p>
    <w:p w:rsidR="00000000" w:rsidDel="00000000" w:rsidP="00000000" w:rsidRDefault="00000000" w:rsidRPr="00000000" w14:paraId="000001D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Pinecone ;</w:t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Weaviate ;</w:t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Qdrant.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knowledge_vectors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embedding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hd1lswrtfi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42.13 — EPIC 01</w:t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fyaeba4zi6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 Memory Engine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gw43vmfsgk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1F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enregistrer information ;</w:t>
      </w:r>
    </w:p>
    <w:p w:rsidR="00000000" w:rsidDel="00000000" w:rsidP="00000000" w:rsidRDefault="00000000" w:rsidRPr="00000000" w14:paraId="000001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retrouver contexte ;</w:t>
      </w:r>
    </w:p>
    <w:p w:rsidR="00000000" w:rsidDel="00000000" w:rsidP="00000000" w:rsidRDefault="00000000" w:rsidRPr="00000000" w14:paraId="000001F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résumer historique.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POST /ai/memory/store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Recherche 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POST /ai/memory/search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okgbn0l2e3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42.14 — EPIC 02</w:t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jynoah2liy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 Communication Framework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90u8vom78z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Permettre aux agents de collaborer.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Discovery Agent 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"Restaurant trouvé"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Analyst Agent 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"Potentiel élevé"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Sales Agent 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"Prépare approche"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 interne 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"agent":"analyst",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"task":"analyze_restaurant",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"context":{}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9v6jjpx0l3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42.15 — EPIC 03</w:t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2rw2hfgxz5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Autonomous Recommendations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0q2tozyhph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propose des actions.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matin 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Rapport IA TFLE 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Bonjour.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Aujourd'hui 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- 25 prospects prioritaires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- 8 relances nécessaires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- 3 essais proches expiration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Actions recommandées 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cyq2r5zmgt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42.16 — Daily AI Briefing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Nouvelle fonctionnalité.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/ai/daily-briefing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Contenu 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Résumé commercial du jour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Opportunités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Risques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Actions prioritaires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fay7hy9ixw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42.17 — EPIC 04</w:t>
      </w:r>
    </w:p>
    <w:p w:rsidR="00000000" w:rsidDel="00000000" w:rsidP="00000000" w:rsidRDefault="00000000" w:rsidRPr="00000000" w14:paraId="000002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lw6g4re3c1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Apprentissage continu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etjz3hyoi7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Améliorer les recommandations.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 :</w:t>
      </w:r>
    </w:p>
    <w:p w:rsidR="00000000" w:rsidDel="00000000" w:rsidP="00000000" w:rsidRDefault="00000000" w:rsidRPr="00000000" w14:paraId="000002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conversions gagnées ;</w:t>
      </w:r>
    </w:p>
    <w:p w:rsidR="00000000" w:rsidDel="00000000" w:rsidP="00000000" w:rsidRDefault="00000000" w:rsidRPr="00000000" w14:paraId="000002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objections ;</w:t>
      </w:r>
    </w:p>
    <w:p w:rsidR="00000000" w:rsidDel="00000000" w:rsidP="00000000" w:rsidRDefault="00000000" w:rsidRPr="00000000" w14:paraId="000002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campagnes réussies ;</w:t>
      </w:r>
    </w:p>
    <w:p w:rsidR="00000000" w:rsidDel="00000000" w:rsidP="00000000" w:rsidRDefault="00000000" w:rsidRPr="00000000" w14:paraId="000002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réponses restaurants.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Boucle 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Action commerciale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Résultat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Analyse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Amélioration IA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i83ln5q0h4u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42.18 — Exemple apprentissage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Historique :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 restaurants contactés.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brasseries familiales convertissent mieux.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 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Nouvelle recommandation 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Prioriser les brasseries indépendantes.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ldv57p82kn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42.19 — EPIC 05</w:t>
      </w:r>
    </w:p>
    <w:p w:rsidR="00000000" w:rsidDel="00000000" w:rsidP="00000000" w:rsidRDefault="00000000" w:rsidRPr="00000000" w14:paraId="000002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jycy31d1q3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Commercial Copilot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ymv16acfmp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Nouvelle interface 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/ai/copilot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ie3f599snc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Préparer un appel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Analyse ce restaurant.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zmcyypiiij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Répondre objection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Le restaurateur dit 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"Je n'ai pas besoin de ça"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Réponse ?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qzh751gdqu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Préparer rendez-vous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Crée-moi un plan de démo.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ybu1j69z1j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42.20 — Sécurité IA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ryxokfje6g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Règles obligatoires :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ne doit jamais :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envoyer automatiquement un email sans validation</w:t>
        <w:br w:type="textWrapping"/>
        <w:t xml:space="preserve">❌ inventer des informations</w:t>
        <w:br w:type="textWrapping"/>
        <w:t xml:space="preserve">❌ supprimer données CRM</w:t>
        <w:br w:type="textWrapping"/>
        <w:t xml:space="preserve">❌ modifier scoring commercial sans trace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Toutes les actions 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IA propose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Humain valide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Action exécutée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i9kttpbnb3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42.21 — Audit IA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ai_audit_logs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ai_audit_logs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rck4xjnqxl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42.22 — API Sprint 9</w:t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s3ja8sxg19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Exécuter agent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POST /ai/agents/run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bvndyc6lfq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Chat orchestré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POST /ai/orchestrator/chat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fe8ahtg1qx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Mémoire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GET /ai/memory/{entity_id}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0pjmvisurx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Briefing quotidien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GET /ai/daily-briefing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ty2yoanbbt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Recommandations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GET /ai/recommendations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vy74n9qsve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42.23 — Interface Sprint 9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Nouvelle navigation 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TFLE AI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├── Assistant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├── Copilot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├── Agents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├── Mémoire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├── Briefing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└── Analytics IA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uz5axlt3he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42.24 — Tests Sprint 9</w:t>
      </w:r>
    </w:p>
    <w:p w:rsidR="00000000" w:rsidDel="00000000" w:rsidP="00000000" w:rsidRDefault="00000000" w:rsidRPr="00000000" w14:paraId="000002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j2gh6k10w5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Agents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2E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chaque agent fonctionne indépendamment ;</w:t>
      </w:r>
    </w:p>
    <w:p w:rsidR="00000000" w:rsidDel="00000000" w:rsidP="00000000" w:rsidRDefault="00000000" w:rsidRPr="00000000" w14:paraId="000002E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correcte.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s6sh3v3u0h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mémoire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2F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récupération contexte ;</w:t>
      </w:r>
    </w:p>
    <w:p w:rsidR="00000000" w:rsidDel="00000000" w:rsidP="00000000" w:rsidRDefault="00000000" w:rsidRPr="00000000" w14:paraId="000002F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pertinence.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29m68y4xcx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IA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2F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aucune hallucination ;</w:t>
      </w:r>
    </w:p>
    <w:p w:rsidR="00000000" w:rsidDel="00000000" w:rsidP="00000000" w:rsidRDefault="00000000" w:rsidRPr="00000000" w14:paraId="000002F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conformité données.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fx7s79nf2a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sécurité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2F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humaine ;</w:t>
      </w:r>
    </w:p>
    <w:p w:rsidR="00000000" w:rsidDel="00000000" w:rsidP="00000000" w:rsidRDefault="00000000" w:rsidRPr="00000000" w14:paraId="000002F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complets.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iabplibsy3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42.25 — Planning Sprint 9</w:t>
      </w:r>
    </w:p>
    <w:p w:rsidR="00000000" w:rsidDel="00000000" w:rsidP="00000000" w:rsidRDefault="00000000" w:rsidRPr="00000000" w14:paraId="000002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lh2cfyyxhz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1-5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Orchestrator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34x7dsig9y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6-10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spécialisés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tegd1ukodv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11-14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Mémoire long terme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aaruqg36xk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15-17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 avancé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lhviuygsia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18-20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Copilot commercial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gojrgulyvt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21-23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Recommandations autonomes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op2sudnldv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24-25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+ optimisation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yh904a1a5w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42.26 — Definition of Done Sprint 9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sprint est terminé lorsque :</w:t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f9h85k86md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Agents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6 agents opérationnels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h3sla4wm05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Mémoire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Historique exploitable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6gxsfhlfk1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Collaboration entre agents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wawimu5kqg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Commercial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Assistant capable de conseiller quotidiennement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jhp5nbg9w4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42.27 — Résultat opérationnel après Sprint 9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Commercial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Pose une question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IA répond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TFLE observe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Analyse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Comprend contexte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Propose actions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Optimise stratégie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Aide TableFlash à vendre plus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tbm6jysoue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42.28 — Positionnement après Sprint 9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devient :</w:t>
      </w:r>
    </w:p>
    <w:p w:rsidR="00000000" w:rsidDel="00000000" w:rsidP="00000000" w:rsidRDefault="00000000" w:rsidRPr="00000000" w14:paraId="000003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htcuzhd3fs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Une organisation commerciale IA augmentée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: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Discovery Agent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Analyst Agent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Sales Agent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Campaign Agent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Strategic Agent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Quality Agent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