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DC1CA" w14:textId="77777777" w:rsidR="00DD467E" w:rsidRDefault="00DD467E">
      <w:pPr>
        <w:pStyle w:val="Textoindependiente"/>
        <w:rPr>
          <w:sz w:val="20"/>
        </w:rPr>
      </w:pPr>
    </w:p>
    <w:p w14:paraId="0BD04CB6" w14:textId="77777777" w:rsidR="00DD467E" w:rsidRDefault="00DD467E">
      <w:pPr>
        <w:pStyle w:val="Textoindependiente"/>
        <w:rPr>
          <w:sz w:val="20"/>
        </w:rPr>
      </w:pPr>
    </w:p>
    <w:p w14:paraId="511B8BED" w14:textId="77777777" w:rsidR="00DD467E" w:rsidRDefault="00DD467E">
      <w:pPr>
        <w:pStyle w:val="Textoindependiente"/>
        <w:spacing w:before="3"/>
        <w:rPr>
          <w:sz w:val="18"/>
        </w:rPr>
      </w:pPr>
    </w:p>
    <w:p w14:paraId="28D3EA93" w14:textId="77777777" w:rsidR="00DD467E" w:rsidRDefault="00F70CF5">
      <w:pPr>
        <w:spacing w:before="90" w:line="345" w:lineRule="exact"/>
        <w:ind w:left="1703"/>
        <w:rPr>
          <w:sz w:val="30"/>
        </w:rPr>
      </w:pPr>
      <w:r>
        <w:rPr>
          <w:noProof/>
        </w:rPr>
        <w:drawing>
          <wp:anchor distT="0" distB="0" distL="0" distR="0" simplePos="0" relativeHeight="15728640" behindDoc="0" locked="0" layoutInCell="1" allowOverlap="1" wp14:anchorId="3272F4F6" wp14:editId="7F2C41BA">
            <wp:simplePos x="0" y="0"/>
            <wp:positionH relativeFrom="page">
              <wp:posOffset>1477615</wp:posOffset>
            </wp:positionH>
            <wp:positionV relativeFrom="paragraph">
              <wp:posOffset>99587</wp:posOffset>
            </wp:positionV>
            <wp:extent cx="544889" cy="544889"/>
            <wp:effectExtent l="0" t="0" r="0" b="0"/>
            <wp:wrapNone/>
            <wp:docPr id="1"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64DADD52" w14:textId="77777777" w:rsidR="00DD467E" w:rsidRDefault="00F70CF5">
      <w:pPr>
        <w:spacing w:line="299" w:lineRule="exact"/>
        <w:ind w:left="1703"/>
        <w:rPr>
          <w:sz w:val="26"/>
        </w:rPr>
      </w:pPr>
      <w:r>
        <w:rPr>
          <w:sz w:val="26"/>
        </w:rPr>
        <w:t>FACULTAD DE INGENIERÍA Y ARQUITECTURA</w:t>
      </w:r>
    </w:p>
    <w:p w14:paraId="3B697D6A" w14:textId="77777777" w:rsidR="00DD467E" w:rsidRDefault="00F70CF5">
      <w:pPr>
        <w:spacing w:before="7"/>
        <w:ind w:left="1703"/>
        <w:rPr>
          <w:sz w:val="20"/>
        </w:rPr>
      </w:pPr>
      <w:r>
        <w:rPr>
          <w:sz w:val="20"/>
        </w:rPr>
        <w:t>ESCUELA DE INGENIERÍA</w:t>
      </w:r>
    </w:p>
    <w:p w14:paraId="58FD1131" w14:textId="77777777" w:rsidR="00DD467E" w:rsidRDefault="00DD467E">
      <w:pPr>
        <w:pStyle w:val="Textoindependiente"/>
        <w:rPr>
          <w:sz w:val="20"/>
        </w:rPr>
      </w:pPr>
    </w:p>
    <w:p w14:paraId="7F895BCA" w14:textId="77777777" w:rsidR="00DD467E" w:rsidRDefault="00DD467E">
      <w:pPr>
        <w:pStyle w:val="Textoindependiente"/>
        <w:rPr>
          <w:sz w:val="20"/>
        </w:rPr>
      </w:pPr>
    </w:p>
    <w:p w14:paraId="5393502A" w14:textId="77777777" w:rsidR="00DD467E" w:rsidRDefault="00DD467E">
      <w:pPr>
        <w:pStyle w:val="Textoindependiente"/>
        <w:rPr>
          <w:sz w:val="20"/>
        </w:rPr>
      </w:pPr>
    </w:p>
    <w:p w14:paraId="557737CB" w14:textId="77777777" w:rsidR="00DD467E" w:rsidRDefault="00DD467E">
      <w:pPr>
        <w:pStyle w:val="Textoindependiente"/>
        <w:rPr>
          <w:sz w:val="20"/>
        </w:rPr>
      </w:pPr>
    </w:p>
    <w:p w14:paraId="59A44D19" w14:textId="77777777" w:rsidR="00DD467E" w:rsidRDefault="00DD467E">
      <w:pPr>
        <w:pStyle w:val="Textoindependiente"/>
        <w:rPr>
          <w:sz w:val="20"/>
        </w:rPr>
      </w:pPr>
    </w:p>
    <w:p w14:paraId="0F2E9692" w14:textId="77777777" w:rsidR="00DD467E" w:rsidRDefault="00DD467E">
      <w:pPr>
        <w:pStyle w:val="Textoindependiente"/>
        <w:rPr>
          <w:sz w:val="20"/>
        </w:rPr>
      </w:pPr>
    </w:p>
    <w:p w14:paraId="09531464" w14:textId="77777777" w:rsidR="00DD467E" w:rsidRDefault="00DD467E">
      <w:pPr>
        <w:pStyle w:val="Textoindependiente"/>
        <w:rPr>
          <w:sz w:val="20"/>
        </w:rPr>
      </w:pPr>
    </w:p>
    <w:p w14:paraId="53420064" w14:textId="77777777" w:rsidR="00DD467E" w:rsidRDefault="00DD467E">
      <w:pPr>
        <w:pStyle w:val="Textoindependiente"/>
        <w:rPr>
          <w:sz w:val="20"/>
        </w:rPr>
      </w:pPr>
    </w:p>
    <w:p w14:paraId="2615E1C8" w14:textId="77777777" w:rsidR="00DD467E" w:rsidRDefault="00DD467E">
      <w:pPr>
        <w:pStyle w:val="Textoindependiente"/>
        <w:rPr>
          <w:sz w:val="20"/>
        </w:rPr>
      </w:pPr>
    </w:p>
    <w:p w14:paraId="30838D40" w14:textId="77777777" w:rsidR="00DD467E" w:rsidRDefault="00DD467E">
      <w:pPr>
        <w:pStyle w:val="Textoindependiente"/>
        <w:rPr>
          <w:sz w:val="20"/>
        </w:rPr>
      </w:pPr>
    </w:p>
    <w:p w14:paraId="41CE90B0" w14:textId="77777777" w:rsidR="00DD467E" w:rsidRDefault="00DD467E">
      <w:pPr>
        <w:pStyle w:val="Textoindependiente"/>
        <w:rPr>
          <w:sz w:val="20"/>
        </w:rPr>
      </w:pPr>
    </w:p>
    <w:p w14:paraId="2C9191DF" w14:textId="77777777" w:rsidR="00DD467E" w:rsidRDefault="00DD467E">
      <w:pPr>
        <w:pStyle w:val="Textoindependiente"/>
        <w:spacing w:before="2"/>
        <w:rPr>
          <w:sz w:val="19"/>
        </w:rPr>
      </w:pPr>
    </w:p>
    <w:p w14:paraId="6795DAFF" w14:textId="77777777" w:rsidR="00DD467E" w:rsidRDefault="00F70CF5">
      <w:pPr>
        <w:pStyle w:val="Ttulo"/>
        <w:spacing w:line="360" w:lineRule="auto"/>
        <w:ind w:left="762"/>
      </w:pPr>
      <w:r>
        <w:t>“</w:t>
      </w:r>
      <w:r>
        <w:rPr>
          <w:color w:val="212121"/>
        </w:rPr>
        <w:t>Método de estimación del índice de Auto regulación Cerebral utilizando SVM</w:t>
      </w:r>
      <w:r>
        <w:t>”</w:t>
      </w:r>
    </w:p>
    <w:p w14:paraId="7AFF514F" w14:textId="77777777" w:rsidR="00DD467E" w:rsidRDefault="00DD467E">
      <w:pPr>
        <w:pStyle w:val="Textoindependiente"/>
        <w:rPr>
          <w:b/>
          <w:sz w:val="38"/>
        </w:rPr>
      </w:pPr>
    </w:p>
    <w:p w14:paraId="2FDF3A63" w14:textId="77777777" w:rsidR="00DD467E" w:rsidRDefault="00DD467E">
      <w:pPr>
        <w:pStyle w:val="Textoindependiente"/>
        <w:spacing w:before="11"/>
        <w:rPr>
          <w:b/>
          <w:sz w:val="33"/>
        </w:rPr>
      </w:pPr>
    </w:p>
    <w:p w14:paraId="21CFB704" w14:textId="77777777" w:rsidR="00DD467E" w:rsidRDefault="00F70CF5">
      <w:pPr>
        <w:spacing w:line="362" w:lineRule="auto"/>
        <w:ind w:left="764" w:right="679"/>
        <w:jc w:val="center"/>
        <w:rPr>
          <w:sz w:val="26"/>
        </w:rPr>
      </w:pPr>
      <w:r>
        <w:rPr>
          <w:sz w:val="26"/>
        </w:rPr>
        <w:t>Memoria para optar al título profesional de Ingeniero Civil en Computación e Informática.</w:t>
      </w:r>
    </w:p>
    <w:p w14:paraId="38ACE022" w14:textId="77777777" w:rsidR="00DD467E" w:rsidRDefault="00DD467E">
      <w:pPr>
        <w:pStyle w:val="Textoindependiente"/>
        <w:rPr>
          <w:sz w:val="28"/>
        </w:rPr>
      </w:pPr>
    </w:p>
    <w:p w14:paraId="5B1F3D5C" w14:textId="77777777" w:rsidR="00DD467E" w:rsidRDefault="00DD467E">
      <w:pPr>
        <w:pStyle w:val="Textoindependiente"/>
        <w:rPr>
          <w:sz w:val="28"/>
        </w:rPr>
      </w:pPr>
    </w:p>
    <w:p w14:paraId="5881D76D" w14:textId="77777777" w:rsidR="00DD467E" w:rsidRDefault="00F70CF5">
      <w:pPr>
        <w:tabs>
          <w:tab w:val="left" w:pos="5765"/>
        </w:tabs>
        <w:spacing w:before="181"/>
        <w:ind w:left="546"/>
        <w:rPr>
          <w:b/>
          <w:sz w:val="26"/>
        </w:rPr>
      </w:pPr>
      <w:r>
        <w:rPr>
          <w:b/>
          <w:sz w:val="26"/>
        </w:rPr>
        <w:t>Profesor</w:t>
      </w:r>
      <w:r>
        <w:rPr>
          <w:b/>
          <w:spacing w:val="2"/>
          <w:sz w:val="26"/>
        </w:rPr>
        <w:t xml:space="preserve"> </w:t>
      </w:r>
      <w:r>
        <w:rPr>
          <w:b/>
          <w:sz w:val="26"/>
        </w:rPr>
        <w:t>Guía:</w:t>
      </w:r>
      <w:r>
        <w:rPr>
          <w:b/>
          <w:sz w:val="26"/>
        </w:rPr>
        <w:tab/>
        <w:t>Claudio Henríquez</w:t>
      </w:r>
      <w:r>
        <w:rPr>
          <w:b/>
          <w:spacing w:val="-9"/>
          <w:sz w:val="26"/>
        </w:rPr>
        <w:t xml:space="preserve"> </w:t>
      </w:r>
      <w:proofErr w:type="spellStart"/>
      <w:r>
        <w:rPr>
          <w:b/>
          <w:sz w:val="26"/>
        </w:rPr>
        <w:t>Berroeta</w:t>
      </w:r>
      <w:proofErr w:type="spellEnd"/>
    </w:p>
    <w:p w14:paraId="083244BF" w14:textId="77777777" w:rsidR="00DD467E" w:rsidRDefault="00DD467E">
      <w:pPr>
        <w:pStyle w:val="Textoindependiente"/>
        <w:rPr>
          <w:b/>
          <w:sz w:val="28"/>
        </w:rPr>
      </w:pPr>
    </w:p>
    <w:p w14:paraId="0B840631" w14:textId="77777777" w:rsidR="00DD467E" w:rsidRDefault="00DD467E">
      <w:pPr>
        <w:pStyle w:val="Textoindependiente"/>
        <w:rPr>
          <w:b/>
          <w:sz w:val="28"/>
        </w:rPr>
      </w:pPr>
    </w:p>
    <w:p w14:paraId="62EE3F1E" w14:textId="77777777" w:rsidR="00DD467E" w:rsidRDefault="00DD467E">
      <w:pPr>
        <w:pStyle w:val="Textoindependiente"/>
        <w:rPr>
          <w:b/>
          <w:sz w:val="28"/>
        </w:rPr>
      </w:pPr>
    </w:p>
    <w:p w14:paraId="68F86060" w14:textId="77777777" w:rsidR="00DD467E" w:rsidRDefault="00DD467E">
      <w:pPr>
        <w:pStyle w:val="Textoindependiente"/>
        <w:rPr>
          <w:b/>
          <w:sz w:val="28"/>
        </w:rPr>
      </w:pPr>
    </w:p>
    <w:p w14:paraId="1B963418" w14:textId="77777777" w:rsidR="00DD467E" w:rsidRDefault="00DD467E">
      <w:pPr>
        <w:pStyle w:val="Textoindependiente"/>
        <w:spacing w:before="6"/>
        <w:rPr>
          <w:b/>
          <w:sz w:val="32"/>
        </w:rPr>
      </w:pPr>
    </w:p>
    <w:p w14:paraId="6C5941CD" w14:textId="77777777" w:rsidR="00DD467E" w:rsidRDefault="00F70CF5">
      <w:pPr>
        <w:spacing w:line="720" w:lineRule="atLeast"/>
        <w:ind w:left="3144" w:right="3056"/>
        <w:jc w:val="center"/>
        <w:rPr>
          <w:b/>
          <w:sz w:val="26"/>
        </w:rPr>
      </w:pPr>
      <w:r>
        <w:rPr>
          <w:b/>
          <w:sz w:val="26"/>
        </w:rPr>
        <w:t>Ivan Fernando Smith Jiménez SANTIAGO – CHILE</w:t>
      </w:r>
    </w:p>
    <w:p w14:paraId="373E4172" w14:textId="77777777" w:rsidR="00DD467E" w:rsidRDefault="00F70CF5">
      <w:pPr>
        <w:spacing w:before="157"/>
        <w:ind w:left="764" w:right="675"/>
        <w:jc w:val="center"/>
        <w:rPr>
          <w:b/>
          <w:sz w:val="26"/>
        </w:rPr>
      </w:pPr>
      <w:r>
        <w:rPr>
          <w:b/>
          <w:sz w:val="26"/>
        </w:rPr>
        <w:t>2020</w:t>
      </w:r>
    </w:p>
    <w:p w14:paraId="6A618283" w14:textId="77777777" w:rsidR="00DD467E" w:rsidRDefault="00DD467E">
      <w:pPr>
        <w:jc w:val="center"/>
        <w:rPr>
          <w:sz w:val="26"/>
        </w:rPr>
        <w:sectPr w:rsidR="00DD467E">
          <w:type w:val="continuous"/>
          <w:pgSz w:w="12240" w:h="15840"/>
          <w:pgMar w:top="1500" w:right="960" w:bottom="280" w:left="1720" w:header="720" w:footer="720" w:gutter="0"/>
          <w:cols w:space="720"/>
        </w:sectPr>
      </w:pPr>
    </w:p>
    <w:p w14:paraId="39D8BC19" w14:textId="77777777" w:rsidR="00DD467E" w:rsidRDefault="00DD467E">
      <w:pPr>
        <w:pStyle w:val="Textoindependiente"/>
        <w:rPr>
          <w:b/>
          <w:sz w:val="20"/>
        </w:rPr>
      </w:pPr>
    </w:p>
    <w:p w14:paraId="4AB4E31F" w14:textId="77777777" w:rsidR="00DD467E" w:rsidRDefault="00DD467E">
      <w:pPr>
        <w:pStyle w:val="Textoindependiente"/>
        <w:rPr>
          <w:b/>
          <w:sz w:val="20"/>
        </w:rPr>
      </w:pPr>
    </w:p>
    <w:p w14:paraId="187A0683" w14:textId="77777777" w:rsidR="00DD467E" w:rsidRDefault="00DD467E">
      <w:pPr>
        <w:pStyle w:val="Textoindependiente"/>
        <w:spacing w:before="3"/>
        <w:rPr>
          <w:b/>
          <w:sz w:val="18"/>
        </w:rPr>
      </w:pPr>
    </w:p>
    <w:p w14:paraId="1C5898CC" w14:textId="77777777" w:rsidR="00DD467E" w:rsidRDefault="00F70CF5">
      <w:pPr>
        <w:spacing w:before="90" w:line="345" w:lineRule="exact"/>
        <w:ind w:left="1703"/>
        <w:rPr>
          <w:sz w:val="30"/>
        </w:rPr>
      </w:pPr>
      <w:r>
        <w:rPr>
          <w:noProof/>
        </w:rPr>
        <w:drawing>
          <wp:anchor distT="0" distB="0" distL="0" distR="0" simplePos="0" relativeHeight="15729152" behindDoc="0" locked="0" layoutInCell="1" allowOverlap="1" wp14:anchorId="5FE27DE5" wp14:editId="0F04A7D1">
            <wp:simplePos x="0" y="0"/>
            <wp:positionH relativeFrom="page">
              <wp:posOffset>1477615</wp:posOffset>
            </wp:positionH>
            <wp:positionV relativeFrom="paragraph">
              <wp:posOffset>99587</wp:posOffset>
            </wp:positionV>
            <wp:extent cx="544889" cy="544889"/>
            <wp:effectExtent l="0" t="0" r="0" b="0"/>
            <wp:wrapNone/>
            <wp:docPr id="3"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0DEA8F59" w14:textId="77777777" w:rsidR="00DD467E" w:rsidRDefault="00F70CF5">
      <w:pPr>
        <w:spacing w:line="299" w:lineRule="exact"/>
        <w:ind w:left="1703"/>
        <w:rPr>
          <w:sz w:val="26"/>
        </w:rPr>
      </w:pPr>
      <w:r>
        <w:rPr>
          <w:sz w:val="26"/>
        </w:rPr>
        <w:t>FACULTAD DE INGENIERÍA Y ARQUITECTURA</w:t>
      </w:r>
    </w:p>
    <w:p w14:paraId="7A89F683" w14:textId="77777777" w:rsidR="00DD467E" w:rsidRDefault="00F70CF5">
      <w:pPr>
        <w:spacing w:before="7"/>
        <w:ind w:left="1703"/>
        <w:rPr>
          <w:sz w:val="20"/>
        </w:rPr>
      </w:pPr>
      <w:r>
        <w:rPr>
          <w:sz w:val="20"/>
        </w:rPr>
        <w:t>ESCUELA DE INGENIERÍA</w:t>
      </w:r>
    </w:p>
    <w:p w14:paraId="19C2EDBD" w14:textId="77777777" w:rsidR="00DD467E" w:rsidRDefault="00DD467E">
      <w:pPr>
        <w:pStyle w:val="Textoindependiente"/>
        <w:rPr>
          <w:sz w:val="20"/>
        </w:rPr>
      </w:pPr>
    </w:p>
    <w:p w14:paraId="66271FBC" w14:textId="77777777" w:rsidR="00DD467E" w:rsidRDefault="00DD467E">
      <w:pPr>
        <w:pStyle w:val="Textoindependiente"/>
        <w:rPr>
          <w:sz w:val="20"/>
        </w:rPr>
      </w:pPr>
    </w:p>
    <w:p w14:paraId="05F9525B" w14:textId="77777777" w:rsidR="00DD467E" w:rsidRDefault="00DD467E">
      <w:pPr>
        <w:pStyle w:val="Textoindependiente"/>
        <w:rPr>
          <w:sz w:val="20"/>
        </w:rPr>
      </w:pPr>
    </w:p>
    <w:p w14:paraId="48D9257B" w14:textId="77777777" w:rsidR="00DD467E" w:rsidRDefault="00DD467E">
      <w:pPr>
        <w:pStyle w:val="Textoindependiente"/>
        <w:rPr>
          <w:sz w:val="20"/>
        </w:rPr>
      </w:pPr>
    </w:p>
    <w:p w14:paraId="4D7FB0E8" w14:textId="77777777" w:rsidR="00DD467E" w:rsidRDefault="00DD467E">
      <w:pPr>
        <w:pStyle w:val="Textoindependiente"/>
        <w:rPr>
          <w:sz w:val="20"/>
        </w:rPr>
      </w:pPr>
    </w:p>
    <w:p w14:paraId="36B28A3A" w14:textId="77777777" w:rsidR="00DD467E" w:rsidRDefault="00DD467E">
      <w:pPr>
        <w:pStyle w:val="Textoindependiente"/>
        <w:rPr>
          <w:sz w:val="20"/>
        </w:rPr>
      </w:pPr>
    </w:p>
    <w:p w14:paraId="7A6D93A8" w14:textId="77777777" w:rsidR="00DD467E" w:rsidRDefault="00DD467E">
      <w:pPr>
        <w:pStyle w:val="Textoindependiente"/>
        <w:spacing w:before="1"/>
        <w:rPr>
          <w:sz w:val="28"/>
        </w:rPr>
      </w:pPr>
    </w:p>
    <w:p w14:paraId="58C683E6" w14:textId="77777777" w:rsidR="00DD467E" w:rsidRDefault="00F70CF5">
      <w:pPr>
        <w:pStyle w:val="Ttulo"/>
        <w:spacing w:before="87" w:line="360" w:lineRule="auto"/>
      </w:pPr>
      <w:r>
        <w:t>“</w:t>
      </w:r>
      <w:r>
        <w:rPr>
          <w:color w:val="212121"/>
        </w:rPr>
        <w:t>Método de estimación del índice de Auto regulación Cerebral utilizando SVM</w:t>
      </w:r>
      <w:r>
        <w:t>”</w:t>
      </w:r>
    </w:p>
    <w:p w14:paraId="52BEEFBC" w14:textId="77777777" w:rsidR="00DD467E" w:rsidRDefault="00DD467E">
      <w:pPr>
        <w:pStyle w:val="Textoindependiente"/>
        <w:rPr>
          <w:b/>
          <w:sz w:val="38"/>
        </w:rPr>
      </w:pPr>
    </w:p>
    <w:p w14:paraId="01FFEFB2" w14:textId="77777777" w:rsidR="00DD467E" w:rsidRDefault="00DD467E">
      <w:pPr>
        <w:pStyle w:val="Textoindependiente"/>
        <w:spacing w:before="9"/>
        <w:rPr>
          <w:b/>
          <w:sz w:val="39"/>
        </w:rPr>
      </w:pPr>
    </w:p>
    <w:p w14:paraId="529B1E75" w14:textId="77777777" w:rsidR="00DD467E" w:rsidRDefault="00F70CF5">
      <w:pPr>
        <w:spacing w:line="362" w:lineRule="auto"/>
        <w:ind w:left="546" w:right="4482"/>
        <w:jc w:val="both"/>
        <w:rPr>
          <w:sz w:val="26"/>
        </w:rPr>
      </w:pPr>
      <w:r>
        <w:rPr>
          <w:sz w:val="26"/>
        </w:rPr>
        <w:t>Memoria preparada bajo la supervisión de la comisión integrada por los profesores:</w:t>
      </w:r>
    </w:p>
    <w:p w14:paraId="23EC6173" w14:textId="77777777" w:rsidR="00DD467E" w:rsidRDefault="00DD467E">
      <w:pPr>
        <w:pStyle w:val="Textoindependiente"/>
        <w:rPr>
          <w:sz w:val="28"/>
        </w:rPr>
      </w:pPr>
    </w:p>
    <w:p w14:paraId="3E633552" w14:textId="77777777" w:rsidR="00DD467E" w:rsidRDefault="00DD467E">
      <w:pPr>
        <w:pStyle w:val="Textoindependiente"/>
        <w:rPr>
          <w:sz w:val="35"/>
        </w:rPr>
      </w:pPr>
    </w:p>
    <w:p w14:paraId="7F015BA2" w14:textId="77777777" w:rsidR="00DD467E" w:rsidRDefault="00F70CF5">
      <w:pPr>
        <w:ind w:left="546"/>
        <w:jc w:val="both"/>
        <w:rPr>
          <w:b/>
          <w:sz w:val="26"/>
        </w:rPr>
      </w:pPr>
      <w:r>
        <w:rPr>
          <w:b/>
          <w:sz w:val="26"/>
        </w:rPr>
        <w:t xml:space="preserve">Claudio Henríquez </w:t>
      </w:r>
      <w:proofErr w:type="spellStart"/>
      <w:r>
        <w:rPr>
          <w:b/>
          <w:sz w:val="26"/>
        </w:rPr>
        <w:t>Berroeta</w:t>
      </w:r>
      <w:proofErr w:type="spellEnd"/>
    </w:p>
    <w:p w14:paraId="722555AD" w14:textId="77777777" w:rsidR="00DD467E" w:rsidRDefault="00DD467E">
      <w:pPr>
        <w:pStyle w:val="Textoindependiente"/>
        <w:rPr>
          <w:b/>
          <w:sz w:val="28"/>
        </w:rPr>
      </w:pPr>
    </w:p>
    <w:p w14:paraId="1D54C98F" w14:textId="77777777" w:rsidR="00DD467E" w:rsidRDefault="00DD467E">
      <w:pPr>
        <w:pStyle w:val="Textoindependiente"/>
        <w:rPr>
          <w:b/>
          <w:sz w:val="28"/>
        </w:rPr>
      </w:pPr>
    </w:p>
    <w:p w14:paraId="58C5223A" w14:textId="77777777" w:rsidR="00DD467E" w:rsidRDefault="00DD467E">
      <w:pPr>
        <w:pStyle w:val="Textoindependiente"/>
        <w:rPr>
          <w:b/>
          <w:sz w:val="28"/>
        </w:rPr>
      </w:pPr>
    </w:p>
    <w:p w14:paraId="1DBEFC84" w14:textId="77777777" w:rsidR="00DD467E" w:rsidRDefault="00DD467E">
      <w:pPr>
        <w:pStyle w:val="Textoindependiente"/>
        <w:rPr>
          <w:b/>
          <w:sz w:val="28"/>
        </w:rPr>
      </w:pPr>
    </w:p>
    <w:p w14:paraId="42EA0794" w14:textId="77777777" w:rsidR="00DD467E" w:rsidRDefault="00DD467E">
      <w:pPr>
        <w:pStyle w:val="Textoindependiente"/>
        <w:spacing w:before="10"/>
        <w:rPr>
          <w:b/>
          <w:sz w:val="26"/>
        </w:rPr>
      </w:pPr>
    </w:p>
    <w:p w14:paraId="27319860" w14:textId="77777777" w:rsidR="00DD467E" w:rsidRDefault="00F70CF5">
      <w:pPr>
        <w:spacing w:before="1" w:line="360" w:lineRule="auto"/>
        <w:ind w:left="546" w:right="4476"/>
        <w:jc w:val="both"/>
        <w:rPr>
          <w:sz w:val="26"/>
        </w:rPr>
      </w:pPr>
      <w:r>
        <w:rPr>
          <w:sz w:val="26"/>
        </w:rPr>
        <w:t>Quienes</w:t>
      </w:r>
      <w:r>
        <w:rPr>
          <w:spacing w:val="-11"/>
          <w:sz w:val="26"/>
        </w:rPr>
        <w:t xml:space="preserve"> </w:t>
      </w:r>
      <w:r>
        <w:rPr>
          <w:sz w:val="26"/>
        </w:rPr>
        <w:t>recomiendan</w:t>
      </w:r>
      <w:r>
        <w:rPr>
          <w:spacing w:val="-11"/>
          <w:sz w:val="26"/>
        </w:rPr>
        <w:t xml:space="preserve"> </w:t>
      </w:r>
      <w:r>
        <w:rPr>
          <w:sz w:val="26"/>
        </w:rPr>
        <w:t>que</w:t>
      </w:r>
      <w:r>
        <w:rPr>
          <w:spacing w:val="-10"/>
          <w:sz w:val="26"/>
        </w:rPr>
        <w:t xml:space="preserve"> </w:t>
      </w:r>
      <w:r>
        <w:rPr>
          <w:sz w:val="26"/>
        </w:rPr>
        <w:t>sea</w:t>
      </w:r>
      <w:r>
        <w:rPr>
          <w:spacing w:val="-11"/>
          <w:sz w:val="26"/>
        </w:rPr>
        <w:t xml:space="preserve"> </w:t>
      </w:r>
      <w:r>
        <w:rPr>
          <w:sz w:val="26"/>
        </w:rPr>
        <w:t>aceptada</w:t>
      </w:r>
      <w:r>
        <w:rPr>
          <w:spacing w:val="-10"/>
          <w:sz w:val="26"/>
        </w:rPr>
        <w:t xml:space="preserve"> </w:t>
      </w:r>
      <w:r>
        <w:rPr>
          <w:spacing w:val="-3"/>
          <w:sz w:val="26"/>
        </w:rPr>
        <w:t xml:space="preserve">para </w:t>
      </w:r>
      <w:r>
        <w:rPr>
          <w:sz w:val="26"/>
        </w:rPr>
        <w:t>completar las exigencias del Título de Ingeniero Civil en Computación e Informática.</w:t>
      </w:r>
    </w:p>
    <w:p w14:paraId="34AF6C06" w14:textId="77777777" w:rsidR="00DD467E" w:rsidRDefault="00DD467E">
      <w:pPr>
        <w:pStyle w:val="Textoindependiente"/>
        <w:rPr>
          <w:sz w:val="28"/>
        </w:rPr>
      </w:pPr>
    </w:p>
    <w:p w14:paraId="48CFF127" w14:textId="77777777" w:rsidR="00DD467E" w:rsidRDefault="00DD467E">
      <w:pPr>
        <w:pStyle w:val="Textoindependiente"/>
        <w:rPr>
          <w:sz w:val="28"/>
        </w:rPr>
      </w:pPr>
    </w:p>
    <w:p w14:paraId="6C63503D" w14:textId="77777777" w:rsidR="00DD467E" w:rsidRDefault="00DD467E">
      <w:pPr>
        <w:pStyle w:val="Textoindependiente"/>
        <w:spacing w:before="5"/>
        <w:rPr>
          <w:sz w:val="28"/>
        </w:rPr>
      </w:pPr>
    </w:p>
    <w:p w14:paraId="390A23A7" w14:textId="77777777" w:rsidR="00DD467E" w:rsidRDefault="00F70CF5">
      <w:pPr>
        <w:spacing w:before="1" w:line="357" w:lineRule="auto"/>
        <w:ind w:left="3557" w:right="3518"/>
        <w:jc w:val="center"/>
        <w:rPr>
          <w:b/>
          <w:sz w:val="26"/>
        </w:rPr>
      </w:pPr>
      <w:r>
        <w:rPr>
          <w:b/>
          <w:sz w:val="26"/>
        </w:rPr>
        <w:t>SANTIAGO – CHILE 2020</w:t>
      </w:r>
    </w:p>
    <w:p w14:paraId="5506A24C" w14:textId="77777777" w:rsidR="00DD467E" w:rsidRDefault="00DD467E">
      <w:pPr>
        <w:spacing w:line="357" w:lineRule="auto"/>
        <w:jc w:val="center"/>
        <w:rPr>
          <w:sz w:val="26"/>
        </w:rPr>
        <w:sectPr w:rsidR="00DD467E">
          <w:pgSz w:w="12240" w:h="15840"/>
          <w:pgMar w:top="1500" w:right="960" w:bottom="280" w:left="1720" w:header="720" w:footer="720" w:gutter="0"/>
          <w:cols w:space="720"/>
        </w:sectPr>
      </w:pPr>
    </w:p>
    <w:p w14:paraId="7A8D1546" w14:textId="77777777" w:rsidR="00DD467E" w:rsidRDefault="00DD467E">
      <w:pPr>
        <w:pStyle w:val="Textoindependiente"/>
        <w:spacing w:before="4"/>
        <w:rPr>
          <w:b/>
          <w:sz w:val="17"/>
        </w:rPr>
      </w:pPr>
    </w:p>
    <w:p w14:paraId="11760C34" w14:textId="77777777" w:rsidR="00DD467E" w:rsidRDefault="00DD467E">
      <w:pPr>
        <w:rPr>
          <w:sz w:val="17"/>
        </w:rPr>
        <w:sectPr w:rsidR="00DD467E">
          <w:footerReference w:type="default" r:id="rId8"/>
          <w:pgSz w:w="12240" w:h="15840"/>
          <w:pgMar w:top="1500" w:right="960" w:bottom="1440" w:left="1720" w:header="0" w:footer="1243" w:gutter="0"/>
          <w:pgNumType w:start="1"/>
          <w:cols w:space="720"/>
        </w:sectPr>
      </w:pPr>
    </w:p>
    <w:p w14:paraId="78BEDE69" w14:textId="77777777" w:rsidR="00DD467E" w:rsidRDefault="00DD467E">
      <w:pPr>
        <w:pStyle w:val="Textoindependiente"/>
        <w:rPr>
          <w:b/>
          <w:sz w:val="20"/>
        </w:rPr>
      </w:pPr>
    </w:p>
    <w:p w14:paraId="4D6752D6" w14:textId="77777777" w:rsidR="00DD467E" w:rsidRDefault="00DD467E">
      <w:pPr>
        <w:pStyle w:val="Textoindependiente"/>
        <w:rPr>
          <w:b/>
          <w:sz w:val="20"/>
        </w:rPr>
      </w:pPr>
    </w:p>
    <w:p w14:paraId="0FE1BCC7" w14:textId="77777777" w:rsidR="00DD467E" w:rsidRDefault="00DD467E">
      <w:pPr>
        <w:pStyle w:val="Textoindependiente"/>
        <w:spacing w:before="10"/>
        <w:rPr>
          <w:b/>
          <w:sz w:val="18"/>
        </w:rPr>
      </w:pPr>
    </w:p>
    <w:p w14:paraId="6213DA62" w14:textId="28876299" w:rsidR="00DD467E" w:rsidRDefault="004228B2">
      <w:pPr>
        <w:pStyle w:val="Ttulo1"/>
      </w:pPr>
      <w:bookmarkStart w:id="0" w:name="_bookmark0"/>
      <w:bookmarkEnd w:id="0"/>
      <w:r>
        <w:t>LISTA</w:t>
      </w:r>
      <w:r w:rsidR="00F70CF5">
        <w:t xml:space="preserve"> DE CONTENIDOS</w:t>
      </w:r>
    </w:p>
    <w:p w14:paraId="2EADD55E" w14:textId="77777777" w:rsidR="00DD467E" w:rsidRDefault="00DD467E">
      <w:pPr>
        <w:sectPr w:rsidR="00DD467E">
          <w:pgSz w:w="12240" w:h="15840"/>
          <w:pgMar w:top="1500" w:right="960" w:bottom="1868" w:left="1720" w:header="0" w:footer="1243" w:gutter="0"/>
          <w:cols w:space="720"/>
        </w:sectPr>
      </w:pPr>
    </w:p>
    <w:sdt>
      <w:sdtPr>
        <w:id w:val="2056963024"/>
        <w:docPartObj>
          <w:docPartGallery w:val="Table of Contents"/>
          <w:docPartUnique/>
        </w:docPartObj>
      </w:sdtPr>
      <w:sdtContent>
        <w:p w14:paraId="5DDF42F9" w14:textId="44054522" w:rsidR="00DD467E" w:rsidRDefault="00ED206D">
          <w:pPr>
            <w:pStyle w:val="TDC1"/>
            <w:tabs>
              <w:tab w:val="right" w:leader="dot" w:pos="9093"/>
            </w:tabs>
            <w:spacing w:before="882"/>
          </w:pPr>
          <w:hyperlink w:anchor="_bookmark0" w:history="1">
            <w:r w:rsidR="004228B2">
              <w:t>LISTA</w:t>
            </w:r>
            <w:r w:rsidR="00F70CF5">
              <w:t xml:space="preserve"> DE CONTENIDOS</w:t>
            </w:r>
            <w:r w:rsidR="00F70CF5">
              <w:tab/>
              <w:t>2</w:t>
            </w:r>
          </w:hyperlink>
        </w:p>
        <w:p w14:paraId="591943C4" w14:textId="77777777" w:rsidR="00DD467E" w:rsidRDefault="00ED206D">
          <w:pPr>
            <w:pStyle w:val="TDC1"/>
            <w:tabs>
              <w:tab w:val="right" w:leader="dot" w:pos="9093"/>
            </w:tabs>
          </w:pPr>
          <w:hyperlink w:anchor="_bookmark1" w:history="1">
            <w:r w:rsidR="00F70CF5">
              <w:t>LISTA DE TABLAS</w:t>
            </w:r>
            <w:r w:rsidR="00F70CF5">
              <w:tab/>
              <w:t>5</w:t>
            </w:r>
          </w:hyperlink>
        </w:p>
        <w:p w14:paraId="394992F7" w14:textId="77777777" w:rsidR="00DD467E" w:rsidRDefault="00ED206D">
          <w:pPr>
            <w:pStyle w:val="TDC1"/>
            <w:tabs>
              <w:tab w:val="right" w:leader="dot" w:pos="9093"/>
            </w:tabs>
            <w:spacing w:before="502"/>
          </w:pPr>
          <w:hyperlink w:anchor="_bookmark2" w:history="1">
            <w:r w:rsidR="00F70CF5">
              <w:t>LISTA DE FIGURAS</w:t>
            </w:r>
            <w:r w:rsidR="00F70CF5">
              <w:tab/>
              <w:t>6</w:t>
            </w:r>
          </w:hyperlink>
        </w:p>
        <w:p w14:paraId="5697E2A0" w14:textId="77777777" w:rsidR="00DD467E" w:rsidRDefault="00ED206D">
          <w:pPr>
            <w:pStyle w:val="TDC1"/>
            <w:tabs>
              <w:tab w:val="right" w:leader="dot" w:pos="9093"/>
            </w:tabs>
          </w:pPr>
          <w:hyperlink w:anchor="_bookmark3" w:history="1">
            <w:r w:rsidR="00F70CF5">
              <w:t>GLOSARIO</w:t>
            </w:r>
            <w:r w:rsidR="00F70CF5">
              <w:rPr>
                <w:spacing w:val="1"/>
              </w:rPr>
              <w:t xml:space="preserve"> </w:t>
            </w:r>
            <w:r w:rsidR="00F70CF5">
              <w:t>Y</w:t>
            </w:r>
            <w:r w:rsidR="00F70CF5">
              <w:rPr>
                <w:spacing w:val="1"/>
              </w:rPr>
              <w:t xml:space="preserve"> </w:t>
            </w:r>
            <w:r w:rsidR="00F70CF5">
              <w:t>RELACIONES</w:t>
            </w:r>
            <w:r w:rsidR="00F70CF5">
              <w:tab/>
              <w:t>7</w:t>
            </w:r>
          </w:hyperlink>
        </w:p>
        <w:p w14:paraId="1BDDE640" w14:textId="77777777" w:rsidR="00DD467E" w:rsidRDefault="00ED206D">
          <w:pPr>
            <w:pStyle w:val="TDC1"/>
            <w:tabs>
              <w:tab w:val="right" w:leader="dot" w:pos="9093"/>
            </w:tabs>
          </w:pPr>
          <w:hyperlink w:anchor="_bookmark4" w:history="1">
            <w:r w:rsidR="00F70CF5">
              <w:t>INTRODUCCIÓN</w:t>
            </w:r>
            <w:r w:rsidR="00F70CF5">
              <w:tab/>
              <w:t>8</w:t>
            </w:r>
          </w:hyperlink>
        </w:p>
        <w:p w14:paraId="2AD6DBB9" w14:textId="77777777" w:rsidR="00DD467E" w:rsidRDefault="00ED206D">
          <w:pPr>
            <w:pStyle w:val="TDC1"/>
            <w:numPr>
              <w:ilvl w:val="0"/>
              <w:numId w:val="14"/>
            </w:numPr>
            <w:tabs>
              <w:tab w:val="left" w:pos="1746"/>
              <w:tab w:val="left" w:pos="1747"/>
              <w:tab w:val="right" w:leader="dot" w:pos="9093"/>
            </w:tabs>
            <w:ind w:hanging="491"/>
          </w:pPr>
          <w:hyperlink w:anchor="_bookmark5" w:history="1">
            <w:r w:rsidR="00F70CF5">
              <w:t>PLANTEAMIENTO</w:t>
            </w:r>
            <w:r w:rsidR="00F70CF5">
              <w:rPr>
                <w:spacing w:val="1"/>
              </w:rPr>
              <w:t xml:space="preserve"> </w:t>
            </w:r>
            <w:r w:rsidR="00F70CF5">
              <w:t>DEL</w:t>
            </w:r>
            <w:r w:rsidR="00F70CF5">
              <w:rPr>
                <w:spacing w:val="5"/>
              </w:rPr>
              <w:t xml:space="preserve"> </w:t>
            </w:r>
            <w:r w:rsidR="00F70CF5">
              <w:t>PROBLEMA</w:t>
            </w:r>
            <w:r w:rsidR="00F70CF5">
              <w:tab/>
              <w:t>10</w:t>
            </w:r>
          </w:hyperlink>
        </w:p>
        <w:p w14:paraId="0FB82413" w14:textId="77777777" w:rsidR="00DD467E" w:rsidRDefault="00ED206D">
          <w:pPr>
            <w:pStyle w:val="TDC2"/>
            <w:numPr>
              <w:ilvl w:val="1"/>
              <w:numId w:val="14"/>
            </w:numPr>
            <w:tabs>
              <w:tab w:val="left" w:pos="1746"/>
              <w:tab w:val="left" w:pos="1747"/>
              <w:tab w:val="right" w:leader="dot" w:pos="9093"/>
            </w:tabs>
            <w:spacing w:before="381"/>
            <w:ind w:hanging="491"/>
          </w:pPr>
          <w:hyperlink w:anchor="_bookmark6" w:history="1">
            <w:r w:rsidR="00F70CF5">
              <w:t>OBJETIVOS</w:t>
            </w:r>
            <w:r w:rsidR="00F70CF5">
              <w:tab/>
              <w:t>14</w:t>
            </w:r>
          </w:hyperlink>
        </w:p>
        <w:p w14:paraId="264C948B" w14:textId="77777777" w:rsidR="00DD467E" w:rsidRDefault="00ED206D">
          <w:pPr>
            <w:pStyle w:val="TDC3"/>
            <w:numPr>
              <w:ilvl w:val="2"/>
              <w:numId w:val="14"/>
            </w:numPr>
            <w:tabs>
              <w:tab w:val="left" w:pos="2226"/>
              <w:tab w:val="left" w:pos="2227"/>
              <w:tab w:val="right" w:leader="dot" w:pos="9093"/>
            </w:tabs>
          </w:pPr>
          <w:hyperlink w:anchor="_bookmark7" w:history="1">
            <w:r w:rsidR="00F70CF5">
              <w:t>OBJETIVO</w:t>
            </w:r>
            <w:r w:rsidR="00F70CF5">
              <w:rPr>
                <w:spacing w:val="1"/>
              </w:rPr>
              <w:t xml:space="preserve"> </w:t>
            </w:r>
            <w:r w:rsidR="00F70CF5">
              <w:t>GENERAL</w:t>
            </w:r>
            <w:r w:rsidR="00F70CF5">
              <w:tab/>
              <w:t>14</w:t>
            </w:r>
          </w:hyperlink>
        </w:p>
        <w:p w14:paraId="62EB4F58" w14:textId="77777777" w:rsidR="00DD467E" w:rsidRDefault="00ED206D">
          <w:pPr>
            <w:pStyle w:val="TDC3"/>
            <w:numPr>
              <w:ilvl w:val="2"/>
              <w:numId w:val="14"/>
            </w:numPr>
            <w:tabs>
              <w:tab w:val="left" w:pos="2226"/>
              <w:tab w:val="left" w:pos="2227"/>
              <w:tab w:val="right" w:leader="dot" w:pos="9093"/>
            </w:tabs>
            <w:spacing w:before="115"/>
          </w:pPr>
          <w:hyperlink w:anchor="_bookmark8" w:history="1">
            <w:r w:rsidR="00F70CF5">
              <w:t>OBJETIVOS ESPECIFICOS</w:t>
            </w:r>
            <w:r w:rsidR="00F70CF5">
              <w:tab/>
              <w:t>14</w:t>
            </w:r>
          </w:hyperlink>
        </w:p>
        <w:p w14:paraId="784FBB4E" w14:textId="77777777" w:rsidR="00DD467E" w:rsidRDefault="00ED206D">
          <w:pPr>
            <w:pStyle w:val="TDC2"/>
            <w:numPr>
              <w:ilvl w:val="1"/>
              <w:numId w:val="14"/>
            </w:numPr>
            <w:tabs>
              <w:tab w:val="left" w:pos="1746"/>
              <w:tab w:val="left" w:pos="1747"/>
              <w:tab w:val="right" w:leader="dot" w:pos="9093"/>
            </w:tabs>
            <w:ind w:hanging="491"/>
          </w:pPr>
          <w:hyperlink w:anchor="_bookmark9" w:history="1">
            <w:r w:rsidR="00F70CF5">
              <w:t>SOLUCIÓN PROPUESTA</w:t>
            </w:r>
            <w:r w:rsidR="00F70CF5">
              <w:tab/>
              <w:t>15</w:t>
            </w:r>
          </w:hyperlink>
        </w:p>
        <w:p w14:paraId="25D1A576" w14:textId="77777777" w:rsidR="00DD467E" w:rsidRDefault="00ED206D">
          <w:pPr>
            <w:pStyle w:val="TDC2"/>
            <w:numPr>
              <w:ilvl w:val="1"/>
              <w:numId w:val="14"/>
            </w:numPr>
            <w:tabs>
              <w:tab w:val="left" w:pos="1746"/>
              <w:tab w:val="left" w:pos="1747"/>
              <w:tab w:val="right" w:leader="dot" w:pos="9093"/>
            </w:tabs>
            <w:ind w:hanging="491"/>
          </w:pPr>
          <w:hyperlink w:anchor="_bookmark10" w:history="1">
            <w:r w:rsidR="00F70CF5">
              <w:t>ALCANCES Y</w:t>
            </w:r>
            <w:r w:rsidR="00F70CF5">
              <w:rPr>
                <w:spacing w:val="1"/>
              </w:rPr>
              <w:t xml:space="preserve"> </w:t>
            </w:r>
            <w:r w:rsidR="00F70CF5">
              <w:t>LIMITACIONES</w:t>
            </w:r>
            <w:r w:rsidR="00F70CF5">
              <w:tab/>
              <w:t>16</w:t>
            </w:r>
          </w:hyperlink>
        </w:p>
        <w:p w14:paraId="76C558BC" w14:textId="77777777" w:rsidR="00DD467E" w:rsidRDefault="00ED206D">
          <w:pPr>
            <w:pStyle w:val="TDC2"/>
            <w:numPr>
              <w:ilvl w:val="1"/>
              <w:numId w:val="14"/>
            </w:numPr>
            <w:tabs>
              <w:tab w:val="left" w:pos="1746"/>
              <w:tab w:val="left" w:pos="1747"/>
              <w:tab w:val="right" w:leader="dot" w:pos="9093"/>
            </w:tabs>
            <w:ind w:hanging="491"/>
          </w:pPr>
          <w:hyperlink w:anchor="_bookmark11" w:history="1">
            <w:r w:rsidR="00F70CF5">
              <w:t>ALCANCES</w:t>
            </w:r>
            <w:r w:rsidR="00F70CF5">
              <w:tab/>
              <w:t>16</w:t>
            </w:r>
          </w:hyperlink>
        </w:p>
        <w:p w14:paraId="0BEA1F55" w14:textId="77777777" w:rsidR="00DD467E" w:rsidRDefault="00ED206D">
          <w:pPr>
            <w:pStyle w:val="TDC2"/>
            <w:numPr>
              <w:ilvl w:val="1"/>
              <w:numId w:val="14"/>
            </w:numPr>
            <w:tabs>
              <w:tab w:val="left" w:pos="1746"/>
              <w:tab w:val="left" w:pos="1747"/>
              <w:tab w:val="right" w:leader="dot" w:pos="9093"/>
            </w:tabs>
            <w:ind w:hanging="491"/>
          </w:pPr>
          <w:hyperlink w:anchor="_bookmark12" w:history="1">
            <w:r w:rsidR="00F70CF5">
              <w:t>LIMITACIONES</w:t>
            </w:r>
            <w:r w:rsidR="00F70CF5">
              <w:tab/>
              <w:t>17</w:t>
            </w:r>
          </w:hyperlink>
        </w:p>
        <w:p w14:paraId="2FC0BD3F" w14:textId="77777777" w:rsidR="00DD467E" w:rsidRDefault="00ED206D">
          <w:pPr>
            <w:pStyle w:val="TDC1"/>
            <w:numPr>
              <w:ilvl w:val="0"/>
              <w:numId w:val="13"/>
            </w:numPr>
            <w:tabs>
              <w:tab w:val="left" w:pos="1746"/>
              <w:tab w:val="left" w:pos="1747"/>
              <w:tab w:val="right" w:leader="dot" w:pos="9093"/>
            </w:tabs>
            <w:spacing w:before="476"/>
            <w:ind w:hanging="491"/>
          </w:pPr>
          <w:hyperlink w:anchor="_bookmark13" w:history="1">
            <w:r w:rsidR="00F70CF5">
              <w:t>MARCO</w:t>
            </w:r>
            <w:r w:rsidR="00F70CF5">
              <w:rPr>
                <w:spacing w:val="1"/>
              </w:rPr>
              <w:t xml:space="preserve"> </w:t>
            </w:r>
            <w:r w:rsidR="00F70CF5">
              <w:t>TEÓRICO</w:t>
            </w:r>
            <w:r w:rsidR="00F70CF5">
              <w:tab/>
              <w:t>18</w:t>
            </w:r>
          </w:hyperlink>
        </w:p>
        <w:p w14:paraId="1028EAAA" w14:textId="77777777" w:rsidR="00DD467E" w:rsidRDefault="00ED206D">
          <w:pPr>
            <w:pStyle w:val="TDC2"/>
            <w:numPr>
              <w:ilvl w:val="1"/>
              <w:numId w:val="13"/>
            </w:numPr>
            <w:tabs>
              <w:tab w:val="left" w:pos="1746"/>
              <w:tab w:val="left" w:pos="1747"/>
              <w:tab w:val="right" w:leader="dot" w:pos="9093"/>
            </w:tabs>
            <w:spacing w:before="377"/>
            <w:ind w:hanging="491"/>
          </w:pPr>
          <w:hyperlink w:anchor="_bookmark14" w:history="1">
            <w:r w:rsidR="00F70CF5">
              <w:t xml:space="preserve">SISTEMA </w:t>
            </w:r>
            <w:r w:rsidR="00F70CF5">
              <w:rPr>
                <w:spacing w:val="-4"/>
              </w:rPr>
              <w:t>DE</w:t>
            </w:r>
            <w:r w:rsidR="00F70CF5">
              <w:rPr>
                <w:spacing w:val="4"/>
              </w:rPr>
              <w:t xml:space="preserve"> </w:t>
            </w:r>
            <w:r w:rsidR="00F70CF5">
              <w:t>AUTORREGULACIÓN</w:t>
            </w:r>
            <w:r w:rsidR="00F70CF5">
              <w:rPr>
                <w:spacing w:val="1"/>
              </w:rPr>
              <w:t xml:space="preserve"> </w:t>
            </w:r>
            <w:r w:rsidR="00F70CF5">
              <w:t>CEREBRAL</w:t>
            </w:r>
            <w:r w:rsidR="00F70CF5">
              <w:tab/>
              <w:t>20</w:t>
            </w:r>
          </w:hyperlink>
        </w:p>
        <w:p w14:paraId="0CBF27E5" w14:textId="77777777" w:rsidR="00DD467E" w:rsidRDefault="00ED206D">
          <w:pPr>
            <w:pStyle w:val="TDC2"/>
            <w:numPr>
              <w:ilvl w:val="1"/>
              <w:numId w:val="13"/>
            </w:numPr>
            <w:tabs>
              <w:tab w:val="left" w:pos="1746"/>
              <w:tab w:val="left" w:pos="1747"/>
              <w:tab w:val="right" w:leader="dot" w:pos="9093"/>
            </w:tabs>
            <w:spacing w:before="355"/>
            <w:ind w:hanging="491"/>
          </w:pPr>
          <w:hyperlink w:anchor="_bookmark15" w:history="1">
            <w:r w:rsidR="00F70CF5">
              <w:t xml:space="preserve">INDICE </w:t>
            </w:r>
            <w:r w:rsidR="00F70CF5">
              <w:rPr>
                <w:spacing w:val="-4"/>
              </w:rPr>
              <w:t>DE</w:t>
            </w:r>
            <w:r w:rsidR="00F70CF5">
              <w:rPr>
                <w:spacing w:val="7"/>
              </w:rPr>
              <w:t xml:space="preserve"> </w:t>
            </w:r>
            <w:r w:rsidR="00F70CF5">
              <w:t>AUTORREGULACIÓN</w:t>
            </w:r>
            <w:r w:rsidR="00F70CF5">
              <w:rPr>
                <w:spacing w:val="1"/>
              </w:rPr>
              <w:t xml:space="preserve"> </w:t>
            </w:r>
            <w:r w:rsidR="00F70CF5">
              <w:t>CEREBRAL</w:t>
            </w:r>
            <w:r w:rsidR="00F70CF5">
              <w:tab/>
              <w:t>22</w:t>
            </w:r>
          </w:hyperlink>
        </w:p>
        <w:p w14:paraId="1C6A2F25" w14:textId="77777777" w:rsidR="00DD467E" w:rsidRDefault="00ED206D">
          <w:pPr>
            <w:pStyle w:val="TDC2"/>
            <w:numPr>
              <w:ilvl w:val="1"/>
              <w:numId w:val="13"/>
            </w:numPr>
            <w:tabs>
              <w:tab w:val="left" w:pos="1746"/>
              <w:tab w:val="left" w:pos="1747"/>
              <w:tab w:val="right" w:leader="dot" w:pos="9093"/>
            </w:tabs>
            <w:spacing w:after="187"/>
            <w:ind w:hanging="491"/>
          </w:pPr>
          <w:hyperlink w:anchor="_bookmark16" w:history="1">
            <w:r w:rsidR="00F70CF5">
              <w:t>ENFERMEDADES COMPROMETIDAS</w:t>
            </w:r>
            <w:r w:rsidR="00F70CF5">
              <w:tab/>
              <w:t>22</w:t>
            </w:r>
          </w:hyperlink>
        </w:p>
        <w:p w14:paraId="309F65B3" w14:textId="77777777" w:rsidR="00DD467E" w:rsidRDefault="00ED206D">
          <w:pPr>
            <w:pStyle w:val="TDC2"/>
            <w:numPr>
              <w:ilvl w:val="1"/>
              <w:numId w:val="13"/>
            </w:numPr>
            <w:tabs>
              <w:tab w:val="left" w:pos="1746"/>
              <w:tab w:val="left" w:pos="1747"/>
              <w:tab w:val="right" w:leader="dot" w:pos="9093"/>
            </w:tabs>
            <w:spacing w:before="761"/>
            <w:ind w:hanging="491"/>
          </w:pPr>
          <w:hyperlink w:anchor="_bookmark17" w:history="1">
            <w:r w:rsidR="00F70CF5">
              <w:t>ALGORITMOS DE</w:t>
            </w:r>
            <w:r w:rsidR="00F70CF5">
              <w:rPr>
                <w:spacing w:val="4"/>
              </w:rPr>
              <w:t xml:space="preserve"> </w:t>
            </w:r>
            <w:r w:rsidR="00F70CF5">
              <w:t>APRENDIZAJE</w:t>
            </w:r>
            <w:r w:rsidR="00F70CF5">
              <w:rPr>
                <w:spacing w:val="4"/>
              </w:rPr>
              <w:t xml:space="preserve"> </w:t>
            </w:r>
            <w:r w:rsidR="00F70CF5">
              <w:t>AUTOMATICO</w:t>
            </w:r>
            <w:r w:rsidR="00F70CF5">
              <w:tab/>
              <w:t>23</w:t>
            </w:r>
          </w:hyperlink>
        </w:p>
        <w:p w14:paraId="6E0D53E6" w14:textId="77777777" w:rsidR="00DD467E" w:rsidRDefault="00ED206D">
          <w:pPr>
            <w:pStyle w:val="TDC2"/>
            <w:numPr>
              <w:ilvl w:val="1"/>
              <w:numId w:val="13"/>
            </w:numPr>
            <w:tabs>
              <w:tab w:val="left" w:pos="1746"/>
              <w:tab w:val="left" w:pos="1747"/>
              <w:tab w:val="right" w:leader="dot" w:pos="9093"/>
            </w:tabs>
            <w:spacing w:before="357"/>
            <w:ind w:hanging="491"/>
          </w:pPr>
          <w:hyperlink w:anchor="_bookmark18" w:history="1">
            <w:r w:rsidR="00F70CF5">
              <w:rPr>
                <w:spacing w:val="-3"/>
              </w:rPr>
              <w:t>SUPPORT</w:t>
            </w:r>
            <w:r w:rsidR="00F70CF5">
              <w:rPr>
                <w:spacing w:val="4"/>
              </w:rPr>
              <w:t xml:space="preserve"> </w:t>
            </w:r>
            <w:r w:rsidR="00F70CF5">
              <w:t>VECTOR</w:t>
            </w:r>
            <w:r w:rsidR="00F70CF5">
              <w:rPr>
                <w:spacing w:val="-3"/>
              </w:rPr>
              <w:t xml:space="preserve"> </w:t>
            </w:r>
            <w:r w:rsidR="00F70CF5">
              <w:t>MACHINE</w:t>
            </w:r>
            <w:r w:rsidR="00F70CF5">
              <w:tab/>
              <w:t>25</w:t>
            </w:r>
          </w:hyperlink>
        </w:p>
        <w:p w14:paraId="10589086" w14:textId="77777777" w:rsidR="00DD467E" w:rsidRDefault="00ED206D">
          <w:pPr>
            <w:pStyle w:val="TDC2"/>
            <w:numPr>
              <w:ilvl w:val="1"/>
              <w:numId w:val="13"/>
            </w:numPr>
            <w:tabs>
              <w:tab w:val="left" w:pos="1746"/>
              <w:tab w:val="left" w:pos="1747"/>
              <w:tab w:val="right" w:leader="dot" w:pos="9093"/>
            </w:tabs>
            <w:spacing w:before="355"/>
            <w:ind w:hanging="491"/>
          </w:pPr>
          <w:hyperlink w:anchor="_bookmark21" w:history="1">
            <w:r w:rsidR="00F70CF5">
              <w:t>MODELO DE</w:t>
            </w:r>
            <w:r w:rsidR="00F70CF5">
              <w:rPr>
                <w:spacing w:val="4"/>
              </w:rPr>
              <w:t xml:space="preserve"> </w:t>
            </w:r>
            <w:r w:rsidR="00F70CF5">
              <w:t>AASLID-TIECKS</w:t>
            </w:r>
            <w:r w:rsidR="00F70CF5">
              <w:tab/>
              <w:t>28</w:t>
            </w:r>
          </w:hyperlink>
        </w:p>
        <w:p w14:paraId="30AD22CC" w14:textId="77777777" w:rsidR="00DD467E" w:rsidRDefault="00ED206D">
          <w:pPr>
            <w:pStyle w:val="TDC2"/>
            <w:numPr>
              <w:ilvl w:val="1"/>
              <w:numId w:val="13"/>
            </w:numPr>
            <w:tabs>
              <w:tab w:val="left" w:pos="1746"/>
              <w:tab w:val="left" w:pos="1747"/>
              <w:tab w:val="right" w:leader="dot" w:pos="9093"/>
            </w:tabs>
            <w:ind w:hanging="491"/>
          </w:pPr>
          <w:hyperlink w:anchor="_bookmark24" w:history="1">
            <w:r w:rsidR="00F70CF5">
              <w:t>RESPUESTA FINITA AL</w:t>
            </w:r>
            <w:r w:rsidR="00F70CF5">
              <w:rPr>
                <w:spacing w:val="-4"/>
              </w:rPr>
              <w:t xml:space="preserve"> </w:t>
            </w:r>
            <w:r w:rsidR="00F70CF5">
              <w:rPr>
                <w:spacing w:val="-3"/>
              </w:rPr>
              <w:t>IMPULSO</w:t>
            </w:r>
            <w:r w:rsidR="00F70CF5">
              <w:rPr>
                <w:spacing w:val="1"/>
              </w:rPr>
              <w:t xml:space="preserve"> </w:t>
            </w:r>
            <w:r w:rsidR="00F70CF5">
              <w:t>(FIR)</w:t>
            </w:r>
            <w:r w:rsidR="00F70CF5">
              <w:tab/>
              <w:t>31</w:t>
            </w:r>
          </w:hyperlink>
        </w:p>
        <w:p w14:paraId="7D1CB5D6" w14:textId="77777777" w:rsidR="00DD467E" w:rsidRDefault="00ED206D">
          <w:pPr>
            <w:pStyle w:val="TDC2"/>
            <w:numPr>
              <w:ilvl w:val="1"/>
              <w:numId w:val="13"/>
            </w:numPr>
            <w:tabs>
              <w:tab w:val="left" w:pos="1746"/>
              <w:tab w:val="left" w:pos="1747"/>
              <w:tab w:val="right" w:leader="dot" w:pos="9093"/>
            </w:tabs>
            <w:ind w:hanging="491"/>
          </w:pPr>
          <w:hyperlink w:anchor="_bookmark25" w:history="1">
            <w:r w:rsidR="00F70CF5">
              <w:t>METODOLOGÍA</w:t>
            </w:r>
            <w:r w:rsidR="00F70CF5">
              <w:tab/>
              <w:t>32</w:t>
            </w:r>
          </w:hyperlink>
        </w:p>
        <w:p w14:paraId="5178C8C1" w14:textId="77777777" w:rsidR="00DD467E" w:rsidRDefault="00ED206D">
          <w:pPr>
            <w:pStyle w:val="TDC2"/>
            <w:numPr>
              <w:ilvl w:val="1"/>
              <w:numId w:val="13"/>
            </w:numPr>
            <w:tabs>
              <w:tab w:val="left" w:pos="1746"/>
              <w:tab w:val="left" w:pos="1747"/>
              <w:tab w:val="right" w:leader="dot" w:pos="9093"/>
            </w:tabs>
            <w:spacing w:before="355"/>
            <w:ind w:hanging="491"/>
          </w:pPr>
          <w:hyperlink w:anchor="_bookmark26" w:history="1">
            <w:r w:rsidR="00F70CF5">
              <w:t>ENFOQUE</w:t>
            </w:r>
            <w:r w:rsidR="00F70CF5">
              <w:rPr>
                <w:spacing w:val="3"/>
              </w:rPr>
              <w:t xml:space="preserve"> </w:t>
            </w:r>
            <w:r w:rsidR="00F70CF5">
              <w:t>CUANTITATIVO</w:t>
            </w:r>
            <w:r w:rsidR="00F70CF5">
              <w:tab/>
              <w:t>32</w:t>
            </w:r>
          </w:hyperlink>
        </w:p>
        <w:p w14:paraId="21BA7140" w14:textId="77777777" w:rsidR="00DD467E" w:rsidRDefault="00ED206D">
          <w:pPr>
            <w:pStyle w:val="TDC1"/>
            <w:numPr>
              <w:ilvl w:val="0"/>
              <w:numId w:val="12"/>
            </w:numPr>
            <w:tabs>
              <w:tab w:val="left" w:pos="1746"/>
              <w:tab w:val="left" w:pos="1747"/>
              <w:tab w:val="right" w:leader="dot" w:pos="9093"/>
            </w:tabs>
            <w:spacing w:before="478"/>
            <w:ind w:hanging="491"/>
          </w:pPr>
          <w:hyperlink w:anchor="_bookmark28" w:history="1">
            <w:r w:rsidR="00F70CF5">
              <w:t>ESTADO</w:t>
            </w:r>
            <w:r w:rsidR="00F70CF5">
              <w:rPr>
                <w:spacing w:val="1"/>
              </w:rPr>
              <w:t xml:space="preserve"> </w:t>
            </w:r>
            <w:r w:rsidR="00F70CF5">
              <w:t>DEL ARTE</w:t>
            </w:r>
            <w:r w:rsidR="00F70CF5">
              <w:tab/>
              <w:t>35</w:t>
            </w:r>
          </w:hyperlink>
        </w:p>
        <w:p w14:paraId="089775A0" w14:textId="77777777" w:rsidR="00DD467E" w:rsidRDefault="00ED206D">
          <w:pPr>
            <w:pStyle w:val="TDC1"/>
            <w:numPr>
              <w:ilvl w:val="0"/>
              <w:numId w:val="12"/>
            </w:numPr>
            <w:tabs>
              <w:tab w:val="left" w:pos="1746"/>
              <w:tab w:val="left" w:pos="1747"/>
              <w:tab w:val="right" w:leader="dot" w:pos="9093"/>
            </w:tabs>
            <w:ind w:hanging="491"/>
          </w:pPr>
          <w:hyperlink w:anchor="_bookmark29" w:history="1">
            <w:r w:rsidR="00F70CF5">
              <w:t>DESARROLLO</w:t>
            </w:r>
            <w:r w:rsidR="00F70CF5">
              <w:rPr>
                <w:spacing w:val="1"/>
              </w:rPr>
              <w:t xml:space="preserve"> </w:t>
            </w:r>
            <w:r w:rsidR="00F70CF5">
              <w:t>Y</w:t>
            </w:r>
            <w:r w:rsidR="00F70CF5">
              <w:rPr>
                <w:spacing w:val="1"/>
              </w:rPr>
              <w:t xml:space="preserve"> </w:t>
            </w:r>
            <w:r w:rsidR="00F70CF5">
              <w:t>PROCEDIMIENTO</w:t>
            </w:r>
            <w:r w:rsidR="00F70CF5">
              <w:tab/>
              <w:t>39</w:t>
            </w:r>
          </w:hyperlink>
        </w:p>
        <w:p w14:paraId="358838A4" w14:textId="77777777" w:rsidR="00DD467E" w:rsidRDefault="00ED206D">
          <w:pPr>
            <w:pStyle w:val="TDC2"/>
            <w:numPr>
              <w:ilvl w:val="1"/>
              <w:numId w:val="12"/>
            </w:numPr>
            <w:tabs>
              <w:tab w:val="left" w:pos="1746"/>
              <w:tab w:val="left" w:pos="1747"/>
              <w:tab w:val="right" w:leader="dot" w:pos="9093"/>
            </w:tabs>
            <w:spacing w:before="376"/>
            <w:ind w:hanging="491"/>
          </w:pPr>
          <w:hyperlink w:anchor="_bookmark30" w:history="1">
            <w:r w:rsidR="00F70CF5">
              <w:t>DEFINICIÓN</w:t>
            </w:r>
            <w:r w:rsidR="00F70CF5">
              <w:rPr>
                <w:spacing w:val="1"/>
              </w:rPr>
              <w:t xml:space="preserve"> </w:t>
            </w:r>
            <w:r w:rsidR="00F70CF5">
              <w:rPr>
                <w:spacing w:val="-4"/>
              </w:rPr>
              <w:t>DE</w:t>
            </w:r>
            <w:r w:rsidR="00F70CF5">
              <w:rPr>
                <w:spacing w:val="4"/>
              </w:rPr>
              <w:t xml:space="preserve"> </w:t>
            </w:r>
            <w:r w:rsidR="00F70CF5">
              <w:rPr>
                <w:spacing w:val="-3"/>
              </w:rPr>
              <w:t>VARIABLES</w:t>
            </w:r>
            <w:r w:rsidR="00F70CF5">
              <w:rPr>
                <w:spacing w:val="-3"/>
              </w:rPr>
              <w:tab/>
            </w:r>
            <w:r w:rsidR="00F70CF5">
              <w:t>39</w:t>
            </w:r>
          </w:hyperlink>
        </w:p>
        <w:p w14:paraId="45F1CA4A" w14:textId="77777777" w:rsidR="00DD467E" w:rsidRDefault="00ED206D">
          <w:pPr>
            <w:pStyle w:val="TDC2"/>
            <w:numPr>
              <w:ilvl w:val="1"/>
              <w:numId w:val="12"/>
            </w:numPr>
            <w:tabs>
              <w:tab w:val="left" w:pos="1746"/>
              <w:tab w:val="left" w:pos="1747"/>
              <w:tab w:val="right" w:leader="dot" w:pos="9093"/>
            </w:tabs>
            <w:spacing w:before="355"/>
            <w:ind w:hanging="491"/>
          </w:pPr>
          <w:hyperlink w:anchor="_bookmark31" w:history="1">
            <w:r w:rsidR="00F70CF5">
              <w:t>DESCRIPCIÓN DEL MODELO</w:t>
            </w:r>
            <w:r w:rsidR="00F70CF5">
              <w:rPr>
                <w:spacing w:val="1"/>
              </w:rPr>
              <w:t xml:space="preserve"> </w:t>
            </w:r>
            <w:r w:rsidR="00F70CF5">
              <w:rPr>
                <w:spacing w:val="-3"/>
              </w:rPr>
              <w:t>ACTUAL</w:t>
            </w:r>
            <w:r w:rsidR="00F70CF5">
              <w:rPr>
                <w:spacing w:val="-3"/>
              </w:rPr>
              <w:tab/>
            </w:r>
            <w:r w:rsidR="00F70CF5">
              <w:t>41</w:t>
            </w:r>
          </w:hyperlink>
        </w:p>
        <w:p w14:paraId="67EA4322" w14:textId="77777777" w:rsidR="00DD467E" w:rsidRDefault="00ED206D">
          <w:pPr>
            <w:pStyle w:val="TDC2"/>
            <w:numPr>
              <w:ilvl w:val="1"/>
              <w:numId w:val="12"/>
            </w:numPr>
            <w:tabs>
              <w:tab w:val="left" w:pos="1746"/>
              <w:tab w:val="left" w:pos="1747"/>
              <w:tab w:val="right" w:leader="dot" w:pos="9093"/>
            </w:tabs>
            <w:ind w:hanging="491"/>
          </w:pPr>
          <w:hyperlink w:anchor="_bookmark33" w:history="1">
            <w:r w:rsidR="00F70CF5">
              <w:t>PROPUESTA</w:t>
            </w:r>
            <w:r w:rsidR="00F70CF5">
              <w:rPr>
                <w:spacing w:val="1"/>
              </w:rPr>
              <w:t xml:space="preserve"> </w:t>
            </w:r>
            <w:r w:rsidR="00F70CF5">
              <w:t>DE</w:t>
            </w:r>
            <w:r w:rsidR="00F70CF5">
              <w:rPr>
                <w:spacing w:val="4"/>
              </w:rPr>
              <w:t xml:space="preserve"> </w:t>
            </w:r>
            <w:r w:rsidR="00F70CF5">
              <w:rPr>
                <w:spacing w:val="-3"/>
              </w:rPr>
              <w:t>MODELO</w:t>
            </w:r>
            <w:r w:rsidR="00F70CF5">
              <w:rPr>
                <w:spacing w:val="-3"/>
              </w:rPr>
              <w:tab/>
            </w:r>
            <w:r w:rsidR="00F70CF5">
              <w:t>44</w:t>
            </w:r>
          </w:hyperlink>
        </w:p>
        <w:p w14:paraId="211E6FC8" w14:textId="77777777" w:rsidR="00DD467E" w:rsidRDefault="00ED206D">
          <w:pPr>
            <w:pStyle w:val="TDC2"/>
            <w:numPr>
              <w:ilvl w:val="1"/>
              <w:numId w:val="12"/>
            </w:numPr>
            <w:tabs>
              <w:tab w:val="left" w:pos="1746"/>
              <w:tab w:val="left" w:pos="1747"/>
              <w:tab w:val="right" w:leader="dot" w:pos="9093"/>
            </w:tabs>
            <w:ind w:hanging="491"/>
          </w:pPr>
          <w:hyperlink w:anchor="_bookmark35" w:history="1">
            <w:r w:rsidR="00F70CF5">
              <w:t xml:space="preserve">DESCRIPCIÓN DEL </w:t>
            </w:r>
            <w:r w:rsidR="00F70CF5">
              <w:rPr>
                <w:spacing w:val="-3"/>
              </w:rPr>
              <w:t>FLUJOGRAMA</w:t>
            </w:r>
            <w:r w:rsidR="00F70CF5">
              <w:rPr>
                <w:spacing w:val="2"/>
              </w:rPr>
              <w:t xml:space="preserve"> </w:t>
            </w:r>
            <w:r w:rsidR="00F70CF5">
              <w:t>DE</w:t>
            </w:r>
            <w:r w:rsidR="00F70CF5">
              <w:rPr>
                <w:spacing w:val="5"/>
              </w:rPr>
              <w:t xml:space="preserve"> </w:t>
            </w:r>
            <w:r w:rsidR="00F70CF5">
              <w:rPr>
                <w:spacing w:val="-3"/>
              </w:rPr>
              <w:t>CALCULO</w:t>
            </w:r>
            <w:r w:rsidR="00F70CF5">
              <w:rPr>
                <w:spacing w:val="-3"/>
              </w:rPr>
              <w:tab/>
            </w:r>
            <w:r w:rsidR="00F70CF5">
              <w:t>45</w:t>
            </w:r>
          </w:hyperlink>
        </w:p>
        <w:p w14:paraId="27B30BDF" w14:textId="77777777" w:rsidR="00DD467E" w:rsidRDefault="00ED206D">
          <w:pPr>
            <w:pStyle w:val="TDC2"/>
            <w:numPr>
              <w:ilvl w:val="1"/>
              <w:numId w:val="12"/>
            </w:numPr>
            <w:tabs>
              <w:tab w:val="left" w:pos="1746"/>
              <w:tab w:val="left" w:pos="1747"/>
              <w:tab w:val="right" w:leader="dot" w:pos="9093"/>
            </w:tabs>
            <w:ind w:hanging="491"/>
          </w:pPr>
          <w:hyperlink w:anchor="_bookmark37" w:history="1">
            <w:r w:rsidR="00F70CF5">
              <w:t>ANÁLISIS DE</w:t>
            </w:r>
            <w:r w:rsidR="00F70CF5">
              <w:rPr>
                <w:spacing w:val="4"/>
              </w:rPr>
              <w:t xml:space="preserve"> </w:t>
            </w:r>
            <w:r w:rsidR="00F70CF5">
              <w:t>DATOS</w:t>
            </w:r>
            <w:r w:rsidR="00F70CF5">
              <w:tab/>
              <w:t>46</w:t>
            </w:r>
          </w:hyperlink>
        </w:p>
        <w:p w14:paraId="1ADB370A" w14:textId="77777777" w:rsidR="00DD467E" w:rsidRDefault="00ED206D">
          <w:pPr>
            <w:pStyle w:val="TDC2"/>
            <w:numPr>
              <w:ilvl w:val="1"/>
              <w:numId w:val="12"/>
            </w:numPr>
            <w:tabs>
              <w:tab w:val="left" w:pos="1746"/>
              <w:tab w:val="left" w:pos="1747"/>
              <w:tab w:val="right" w:leader="dot" w:pos="9093"/>
            </w:tabs>
            <w:spacing w:before="355"/>
            <w:ind w:hanging="491"/>
          </w:pPr>
          <w:hyperlink w:anchor="_bookmark39" w:history="1">
            <w:r w:rsidR="00F70CF5">
              <w:t>CONFIGURACIÓN DE</w:t>
            </w:r>
            <w:r w:rsidR="00F70CF5">
              <w:rPr>
                <w:spacing w:val="4"/>
              </w:rPr>
              <w:t xml:space="preserve"> </w:t>
            </w:r>
            <w:r w:rsidR="00F70CF5">
              <w:t>HIPERPARAMETROS</w:t>
            </w:r>
            <w:r w:rsidR="00F70CF5">
              <w:rPr>
                <w:spacing w:val="1"/>
              </w:rPr>
              <w:t xml:space="preserve"> </w:t>
            </w:r>
            <w:r w:rsidR="00F70CF5">
              <w:t>SVM</w:t>
            </w:r>
            <w:r w:rsidR="00F70CF5">
              <w:tab/>
              <w:t>48</w:t>
            </w:r>
          </w:hyperlink>
        </w:p>
        <w:p w14:paraId="66DB49FB" w14:textId="77777777" w:rsidR="00DD467E" w:rsidRDefault="00ED206D">
          <w:pPr>
            <w:pStyle w:val="TDC2"/>
            <w:numPr>
              <w:ilvl w:val="1"/>
              <w:numId w:val="12"/>
            </w:numPr>
            <w:tabs>
              <w:tab w:val="left" w:pos="1746"/>
              <w:tab w:val="left" w:pos="1747"/>
              <w:tab w:val="right" w:leader="dot" w:pos="9093"/>
            </w:tabs>
            <w:spacing w:before="352"/>
            <w:ind w:hanging="491"/>
          </w:pPr>
          <w:hyperlink w:anchor="_bookmark40" w:history="1">
            <w:r w:rsidR="00F70CF5">
              <w:t>PROCESO DE APRENDIZAJE</w:t>
            </w:r>
            <w:r w:rsidR="00F70CF5">
              <w:rPr>
                <w:spacing w:val="8"/>
              </w:rPr>
              <w:t xml:space="preserve"> </w:t>
            </w:r>
            <w:r w:rsidR="00F70CF5">
              <w:t>DE</w:t>
            </w:r>
            <w:r w:rsidR="00F70CF5">
              <w:rPr>
                <w:spacing w:val="-1"/>
              </w:rPr>
              <w:t xml:space="preserve"> </w:t>
            </w:r>
            <w:r w:rsidR="00F70CF5">
              <w:t>SVM</w:t>
            </w:r>
            <w:r w:rsidR="00F70CF5">
              <w:tab/>
              <w:t>50</w:t>
            </w:r>
          </w:hyperlink>
        </w:p>
        <w:p w14:paraId="05B209BD" w14:textId="77777777" w:rsidR="00DD467E" w:rsidRDefault="00ED206D">
          <w:pPr>
            <w:pStyle w:val="TDC1"/>
            <w:numPr>
              <w:ilvl w:val="0"/>
              <w:numId w:val="12"/>
            </w:numPr>
            <w:tabs>
              <w:tab w:val="left" w:pos="1746"/>
              <w:tab w:val="left" w:pos="1747"/>
              <w:tab w:val="right" w:leader="dot" w:pos="9093"/>
            </w:tabs>
            <w:spacing w:before="476"/>
            <w:ind w:hanging="491"/>
          </w:pPr>
          <w:hyperlink w:anchor="_bookmark41" w:history="1">
            <w:r w:rsidR="00F70CF5">
              <w:t>RESULTADOS</w:t>
            </w:r>
            <w:r w:rsidR="00F70CF5">
              <w:rPr>
                <w:spacing w:val="2"/>
              </w:rPr>
              <w:t xml:space="preserve"> </w:t>
            </w:r>
            <w:r w:rsidR="00F70CF5">
              <w:t>Y</w:t>
            </w:r>
            <w:r w:rsidR="00F70CF5">
              <w:rPr>
                <w:spacing w:val="1"/>
              </w:rPr>
              <w:t xml:space="preserve"> </w:t>
            </w:r>
            <w:r w:rsidR="00F70CF5">
              <w:t>ANALISIS</w:t>
            </w:r>
            <w:r w:rsidR="00F70CF5">
              <w:tab/>
              <w:t>52</w:t>
            </w:r>
          </w:hyperlink>
        </w:p>
        <w:p w14:paraId="1A2C4C30" w14:textId="77777777" w:rsidR="00DD467E" w:rsidRDefault="00ED206D">
          <w:pPr>
            <w:pStyle w:val="TDC2"/>
            <w:numPr>
              <w:ilvl w:val="1"/>
              <w:numId w:val="12"/>
            </w:numPr>
            <w:tabs>
              <w:tab w:val="left" w:pos="1746"/>
              <w:tab w:val="left" w:pos="1747"/>
              <w:tab w:val="right" w:leader="dot" w:pos="9093"/>
            </w:tabs>
            <w:spacing w:before="381"/>
            <w:ind w:hanging="491"/>
          </w:pPr>
          <w:hyperlink w:anchor="_bookmark42" w:history="1">
            <w:r w:rsidR="00F70CF5">
              <w:t>PRIMEROS RESULTADOS DEL</w:t>
            </w:r>
            <w:r w:rsidR="00F70CF5">
              <w:rPr>
                <w:spacing w:val="3"/>
              </w:rPr>
              <w:t xml:space="preserve"> </w:t>
            </w:r>
            <w:r w:rsidR="00F70CF5">
              <w:t>MODELO</w:t>
            </w:r>
            <w:r w:rsidR="00F70CF5">
              <w:rPr>
                <w:spacing w:val="1"/>
              </w:rPr>
              <w:t xml:space="preserve"> </w:t>
            </w:r>
            <w:r w:rsidR="00F70CF5">
              <w:t>PROPUESTO</w:t>
            </w:r>
            <w:r w:rsidR="00F70CF5">
              <w:tab/>
              <w:t>52</w:t>
            </w:r>
          </w:hyperlink>
        </w:p>
        <w:p w14:paraId="30738D94" w14:textId="77777777" w:rsidR="00DD467E" w:rsidRDefault="00ED206D">
          <w:pPr>
            <w:pStyle w:val="TDC1"/>
            <w:tabs>
              <w:tab w:val="right" w:leader="dot" w:pos="9093"/>
            </w:tabs>
            <w:spacing w:before="472"/>
          </w:pPr>
          <w:hyperlink w:anchor="_bookmark44" w:history="1">
            <w:r w:rsidR="00F70CF5">
              <w:t>CONCLUSIÓN</w:t>
            </w:r>
            <w:r w:rsidR="00F70CF5">
              <w:tab/>
              <w:t>56</w:t>
            </w:r>
          </w:hyperlink>
        </w:p>
        <w:p w14:paraId="5C0B2CD2" w14:textId="77777777" w:rsidR="00DD467E" w:rsidRDefault="00ED206D">
          <w:pPr>
            <w:pStyle w:val="TDC1"/>
            <w:tabs>
              <w:tab w:val="right" w:leader="dot" w:pos="9093"/>
            </w:tabs>
            <w:spacing w:before="502"/>
          </w:pPr>
          <w:hyperlink w:anchor="_bookmark45" w:history="1">
            <w:r w:rsidR="00F70CF5">
              <w:t>BIBLIOGRAFÍA</w:t>
            </w:r>
            <w:r w:rsidR="00F70CF5">
              <w:tab/>
              <w:t>57</w:t>
            </w:r>
          </w:hyperlink>
        </w:p>
      </w:sdtContent>
    </w:sdt>
    <w:p w14:paraId="33C36E20" w14:textId="77777777" w:rsidR="00DD467E" w:rsidRDefault="00DD467E">
      <w:pPr>
        <w:sectPr w:rsidR="00DD467E">
          <w:type w:val="continuous"/>
          <w:pgSz w:w="12240" w:h="15840"/>
          <w:pgMar w:top="1500" w:right="960" w:bottom="1868" w:left="1720" w:header="720" w:footer="720" w:gutter="0"/>
          <w:cols w:space="720"/>
        </w:sectPr>
      </w:pPr>
    </w:p>
    <w:p w14:paraId="6B648270" w14:textId="77777777" w:rsidR="00DD467E" w:rsidRDefault="00DD467E">
      <w:pPr>
        <w:pStyle w:val="Textoindependiente"/>
        <w:spacing w:before="4"/>
        <w:rPr>
          <w:b/>
          <w:sz w:val="17"/>
        </w:rPr>
      </w:pPr>
    </w:p>
    <w:p w14:paraId="09ECE11A" w14:textId="77777777" w:rsidR="00DD467E" w:rsidRDefault="00DD467E">
      <w:pPr>
        <w:rPr>
          <w:sz w:val="17"/>
        </w:rPr>
        <w:sectPr w:rsidR="00DD467E">
          <w:pgSz w:w="12240" w:h="15840"/>
          <w:pgMar w:top="1500" w:right="960" w:bottom="1440" w:left="1720" w:header="0" w:footer="1243" w:gutter="0"/>
          <w:cols w:space="720"/>
        </w:sectPr>
      </w:pPr>
    </w:p>
    <w:p w14:paraId="5F8450D3" w14:textId="77777777" w:rsidR="00DD467E" w:rsidRDefault="00DD467E">
      <w:pPr>
        <w:pStyle w:val="Textoindependiente"/>
        <w:rPr>
          <w:b/>
          <w:sz w:val="30"/>
        </w:rPr>
      </w:pPr>
    </w:p>
    <w:p w14:paraId="721D9933" w14:textId="77777777" w:rsidR="00DD467E" w:rsidRDefault="00DD467E">
      <w:pPr>
        <w:pStyle w:val="Textoindependiente"/>
        <w:spacing w:before="5"/>
        <w:rPr>
          <w:b/>
          <w:sz w:val="36"/>
        </w:rPr>
      </w:pPr>
    </w:p>
    <w:p w14:paraId="748B1E9A" w14:textId="77777777" w:rsidR="00DD467E" w:rsidRDefault="00F70CF5">
      <w:pPr>
        <w:pStyle w:val="Ttulo1"/>
        <w:spacing w:before="0"/>
      </w:pPr>
      <w:bookmarkStart w:id="1" w:name="_bookmark1"/>
      <w:bookmarkEnd w:id="1"/>
      <w:r>
        <w:t>LISTA DE TABLAS</w:t>
      </w:r>
    </w:p>
    <w:p w14:paraId="1821FB80" w14:textId="77777777" w:rsidR="00DD467E" w:rsidRDefault="00DD467E">
      <w:pPr>
        <w:pStyle w:val="Textoindependiente"/>
        <w:rPr>
          <w:b/>
          <w:sz w:val="30"/>
        </w:rPr>
      </w:pPr>
    </w:p>
    <w:p w14:paraId="6ABA1339" w14:textId="77777777" w:rsidR="00DD467E" w:rsidRDefault="00DD467E">
      <w:pPr>
        <w:pStyle w:val="Textoindependiente"/>
        <w:rPr>
          <w:b/>
          <w:sz w:val="30"/>
        </w:rPr>
      </w:pPr>
    </w:p>
    <w:p w14:paraId="7F80549C" w14:textId="77777777" w:rsidR="00DD467E" w:rsidRDefault="00ED206D">
      <w:pPr>
        <w:tabs>
          <w:tab w:val="left" w:leader="dot" w:pos="8915"/>
        </w:tabs>
        <w:spacing w:before="190"/>
        <w:ind w:left="546"/>
        <w:rPr>
          <w:i/>
          <w:sz w:val="18"/>
        </w:rPr>
      </w:pPr>
      <w:hyperlink w:anchor="_bookmark22" w:history="1">
        <w:r w:rsidR="00F70CF5">
          <w:rPr>
            <w:b/>
            <w:i/>
            <w:sz w:val="18"/>
          </w:rPr>
          <w:t xml:space="preserve">Tabla </w:t>
        </w:r>
        <w:r w:rsidR="00F70CF5">
          <w:rPr>
            <w:b/>
            <w:i/>
            <w:spacing w:val="-3"/>
            <w:sz w:val="18"/>
          </w:rPr>
          <w:t xml:space="preserve">1: </w:t>
        </w:r>
        <w:r w:rsidR="00F70CF5">
          <w:rPr>
            <w:i/>
            <w:sz w:val="18"/>
          </w:rPr>
          <w:t>Asociación entre parámetros para obtención</w:t>
        </w:r>
        <w:r w:rsidR="00F70CF5">
          <w:rPr>
            <w:i/>
            <w:spacing w:val="-9"/>
            <w:sz w:val="18"/>
          </w:rPr>
          <w:t xml:space="preserve"> </w:t>
        </w:r>
        <w:r w:rsidR="00F70CF5">
          <w:rPr>
            <w:i/>
            <w:sz w:val="18"/>
          </w:rPr>
          <w:t>de</w:t>
        </w:r>
        <w:r w:rsidR="00F70CF5">
          <w:rPr>
            <w:i/>
            <w:spacing w:val="-3"/>
            <w:sz w:val="18"/>
          </w:rPr>
          <w:t xml:space="preserve"> </w:t>
        </w:r>
        <w:r w:rsidR="00F70CF5">
          <w:rPr>
            <w:i/>
            <w:sz w:val="18"/>
          </w:rPr>
          <w:t>ARI</w:t>
        </w:r>
        <w:r w:rsidR="00F70CF5">
          <w:rPr>
            <w:i/>
            <w:sz w:val="18"/>
          </w:rPr>
          <w:tab/>
          <w:t>30</w:t>
        </w:r>
      </w:hyperlink>
    </w:p>
    <w:p w14:paraId="793ADBE1" w14:textId="77777777" w:rsidR="00DD467E" w:rsidRDefault="00DD467E">
      <w:pPr>
        <w:pStyle w:val="Textoindependiente"/>
        <w:rPr>
          <w:i/>
          <w:sz w:val="20"/>
        </w:rPr>
      </w:pPr>
    </w:p>
    <w:p w14:paraId="621246A4" w14:textId="77777777" w:rsidR="00DD467E" w:rsidRDefault="00DD467E">
      <w:pPr>
        <w:pStyle w:val="Textoindependiente"/>
        <w:spacing w:before="1"/>
        <w:rPr>
          <w:i/>
          <w:sz w:val="25"/>
        </w:rPr>
      </w:pPr>
    </w:p>
    <w:p w14:paraId="722CDDD0" w14:textId="77777777" w:rsidR="00DD467E" w:rsidRDefault="00ED206D">
      <w:pPr>
        <w:tabs>
          <w:tab w:val="left" w:leader="dot" w:pos="8915"/>
        </w:tabs>
        <w:ind w:left="546"/>
        <w:rPr>
          <w:i/>
          <w:sz w:val="18"/>
        </w:rPr>
      </w:pPr>
      <w:hyperlink w:anchor="_bookmark43" w:history="1">
        <w:r w:rsidR="00F70CF5">
          <w:rPr>
            <w:b/>
            <w:i/>
            <w:sz w:val="18"/>
          </w:rPr>
          <w:t xml:space="preserve">Tabla </w:t>
        </w:r>
        <w:r w:rsidR="00F70CF5">
          <w:rPr>
            <w:b/>
            <w:i/>
            <w:spacing w:val="-3"/>
            <w:sz w:val="18"/>
          </w:rPr>
          <w:t xml:space="preserve">2: </w:t>
        </w:r>
        <w:r w:rsidR="00F70CF5">
          <w:rPr>
            <w:i/>
            <w:sz w:val="18"/>
          </w:rPr>
          <w:t xml:space="preserve">Primeros resultados </w:t>
        </w:r>
        <w:r w:rsidR="00F70CF5">
          <w:rPr>
            <w:i/>
            <w:spacing w:val="-3"/>
            <w:sz w:val="18"/>
          </w:rPr>
          <w:t xml:space="preserve">en </w:t>
        </w:r>
        <w:r w:rsidR="00F70CF5">
          <w:rPr>
            <w:i/>
            <w:sz w:val="18"/>
          </w:rPr>
          <w:t>base a</w:t>
        </w:r>
        <w:r w:rsidR="00F70CF5">
          <w:rPr>
            <w:i/>
            <w:spacing w:val="-2"/>
            <w:sz w:val="18"/>
          </w:rPr>
          <w:t xml:space="preserve"> </w:t>
        </w:r>
        <w:r w:rsidR="00F70CF5">
          <w:rPr>
            <w:i/>
            <w:sz w:val="18"/>
          </w:rPr>
          <w:t>parámetros</w:t>
        </w:r>
        <w:r w:rsidR="00F70CF5">
          <w:rPr>
            <w:i/>
            <w:spacing w:val="-3"/>
            <w:sz w:val="18"/>
          </w:rPr>
          <w:t xml:space="preserve"> </w:t>
        </w:r>
        <w:r w:rsidR="00F70CF5">
          <w:rPr>
            <w:i/>
            <w:sz w:val="18"/>
          </w:rPr>
          <w:t>establecidos</w:t>
        </w:r>
        <w:r w:rsidR="00F70CF5">
          <w:rPr>
            <w:i/>
            <w:sz w:val="18"/>
          </w:rPr>
          <w:tab/>
          <w:t>53</w:t>
        </w:r>
      </w:hyperlink>
    </w:p>
    <w:p w14:paraId="3E466568" w14:textId="77777777" w:rsidR="00DD467E" w:rsidRDefault="00DD467E">
      <w:pPr>
        <w:rPr>
          <w:sz w:val="18"/>
        </w:rPr>
        <w:sectPr w:rsidR="00DD467E">
          <w:pgSz w:w="12240" w:h="15840"/>
          <w:pgMar w:top="1500" w:right="960" w:bottom="1440" w:left="1720" w:header="0" w:footer="1243" w:gutter="0"/>
          <w:cols w:space="720"/>
        </w:sectPr>
      </w:pPr>
    </w:p>
    <w:p w14:paraId="2DAD0F8A" w14:textId="77777777" w:rsidR="00DD467E" w:rsidRDefault="00DD467E">
      <w:pPr>
        <w:pStyle w:val="Textoindependiente"/>
        <w:rPr>
          <w:i/>
          <w:sz w:val="20"/>
        </w:rPr>
      </w:pPr>
    </w:p>
    <w:p w14:paraId="6339E2EB" w14:textId="77777777" w:rsidR="00DD467E" w:rsidRDefault="00DD467E">
      <w:pPr>
        <w:pStyle w:val="Textoindependiente"/>
        <w:rPr>
          <w:i/>
          <w:sz w:val="20"/>
        </w:rPr>
      </w:pPr>
    </w:p>
    <w:p w14:paraId="3EC33DA5" w14:textId="77777777" w:rsidR="00DD467E" w:rsidRDefault="00DD467E">
      <w:pPr>
        <w:pStyle w:val="Textoindependiente"/>
        <w:spacing w:before="10"/>
        <w:rPr>
          <w:i/>
          <w:sz w:val="18"/>
        </w:rPr>
      </w:pPr>
    </w:p>
    <w:p w14:paraId="6320A879" w14:textId="77777777" w:rsidR="00DD467E" w:rsidRDefault="00F70CF5">
      <w:pPr>
        <w:pStyle w:val="Ttulo1"/>
      </w:pPr>
      <w:bookmarkStart w:id="2" w:name="_bookmark2"/>
      <w:bookmarkEnd w:id="2"/>
      <w:r>
        <w:t>LISTA DE FIGURAS</w:t>
      </w:r>
    </w:p>
    <w:p w14:paraId="76EC195F" w14:textId="77777777" w:rsidR="00DD467E" w:rsidRDefault="00ED206D">
      <w:pPr>
        <w:tabs>
          <w:tab w:val="left" w:leader="dot" w:pos="8915"/>
        </w:tabs>
        <w:spacing w:before="880"/>
        <w:ind w:left="546"/>
        <w:rPr>
          <w:sz w:val="18"/>
        </w:rPr>
      </w:pPr>
      <w:hyperlink w:anchor="_bookmark19" w:history="1">
        <w:r w:rsidR="00F70CF5">
          <w:rPr>
            <w:b/>
            <w:i/>
            <w:sz w:val="18"/>
          </w:rPr>
          <w:t xml:space="preserve">Figura 1: </w:t>
        </w:r>
        <w:r w:rsidR="00F70CF5">
          <w:rPr>
            <w:i/>
            <w:sz w:val="18"/>
          </w:rPr>
          <w:t xml:space="preserve">Hiperplano de separación optima </w:t>
        </w:r>
        <w:r w:rsidR="00F70CF5">
          <w:rPr>
            <w:i/>
            <w:spacing w:val="-3"/>
            <w:sz w:val="18"/>
          </w:rPr>
          <w:t xml:space="preserve">en </w:t>
        </w:r>
        <w:r w:rsidR="00F70CF5">
          <w:rPr>
            <w:i/>
            <w:sz w:val="18"/>
          </w:rPr>
          <w:t xml:space="preserve">dos dimensiones – </w:t>
        </w:r>
        <w:r w:rsidR="00F70CF5">
          <w:rPr>
            <w:i/>
            <w:spacing w:val="-3"/>
            <w:sz w:val="18"/>
          </w:rPr>
          <w:t>SVM</w:t>
        </w:r>
        <w:r w:rsidR="00F70CF5">
          <w:rPr>
            <w:i/>
            <w:spacing w:val="-5"/>
            <w:sz w:val="18"/>
          </w:rPr>
          <w:t xml:space="preserve"> </w:t>
        </w:r>
        <w:r w:rsidR="00F70CF5">
          <w:rPr>
            <w:i/>
            <w:sz w:val="18"/>
          </w:rPr>
          <w:t>(Fernández-Sainz,</w:t>
        </w:r>
        <w:r w:rsidR="00F70CF5">
          <w:rPr>
            <w:i/>
            <w:spacing w:val="4"/>
            <w:sz w:val="18"/>
          </w:rPr>
          <w:t xml:space="preserve"> </w:t>
        </w:r>
        <w:r w:rsidR="00F70CF5">
          <w:rPr>
            <w:i/>
            <w:sz w:val="18"/>
          </w:rPr>
          <w:t>2011)</w:t>
        </w:r>
        <w:r w:rsidR="00F70CF5">
          <w:rPr>
            <w:i/>
            <w:sz w:val="18"/>
          </w:rPr>
          <w:tab/>
        </w:r>
        <w:r w:rsidR="00F70CF5">
          <w:rPr>
            <w:sz w:val="18"/>
          </w:rPr>
          <w:t>26</w:t>
        </w:r>
      </w:hyperlink>
    </w:p>
    <w:p w14:paraId="5A965589" w14:textId="77777777" w:rsidR="00DD467E" w:rsidRDefault="00ED206D">
      <w:pPr>
        <w:tabs>
          <w:tab w:val="left" w:leader="dot" w:pos="8915"/>
        </w:tabs>
        <w:spacing w:before="519" w:line="362" w:lineRule="auto"/>
        <w:ind w:left="546" w:right="459"/>
        <w:rPr>
          <w:sz w:val="18"/>
        </w:rPr>
      </w:pPr>
      <w:hyperlink w:anchor="_bookmark20" w:history="1">
        <w:r w:rsidR="00F70CF5">
          <w:rPr>
            <w:b/>
            <w:i/>
            <w:sz w:val="18"/>
          </w:rPr>
          <w:t>Figura</w:t>
        </w:r>
        <w:r w:rsidR="00F70CF5">
          <w:rPr>
            <w:b/>
            <w:i/>
            <w:spacing w:val="-4"/>
            <w:sz w:val="18"/>
          </w:rPr>
          <w:t xml:space="preserve"> </w:t>
        </w:r>
        <w:r w:rsidR="00F70CF5">
          <w:rPr>
            <w:b/>
            <w:i/>
            <w:sz w:val="18"/>
          </w:rPr>
          <w:t>2:</w:t>
        </w:r>
        <w:r w:rsidR="00F70CF5">
          <w:rPr>
            <w:b/>
            <w:i/>
            <w:spacing w:val="-1"/>
            <w:sz w:val="18"/>
          </w:rPr>
          <w:t xml:space="preserve"> </w:t>
        </w:r>
        <w:r w:rsidR="00F70CF5">
          <w:rPr>
            <w:i/>
            <w:sz w:val="18"/>
          </w:rPr>
          <w:t>Aplicación</w:t>
        </w:r>
        <w:r w:rsidR="00F70CF5">
          <w:rPr>
            <w:i/>
            <w:spacing w:val="-4"/>
            <w:sz w:val="18"/>
          </w:rPr>
          <w:t xml:space="preserve"> </w:t>
        </w:r>
        <w:r w:rsidR="00F70CF5">
          <w:rPr>
            <w:i/>
            <w:sz w:val="18"/>
          </w:rPr>
          <w:t>de</w:t>
        </w:r>
        <w:r w:rsidR="00F70CF5">
          <w:rPr>
            <w:i/>
            <w:spacing w:val="-3"/>
            <w:sz w:val="18"/>
          </w:rPr>
          <w:t xml:space="preserve"> </w:t>
        </w:r>
        <w:r w:rsidR="00F70CF5">
          <w:rPr>
            <w:i/>
            <w:sz w:val="18"/>
          </w:rPr>
          <w:t>una</w:t>
        </w:r>
        <w:r w:rsidR="00F70CF5">
          <w:rPr>
            <w:i/>
            <w:spacing w:val="-3"/>
            <w:sz w:val="18"/>
          </w:rPr>
          <w:t xml:space="preserve"> </w:t>
        </w:r>
        <w:r w:rsidR="00F70CF5">
          <w:rPr>
            <w:i/>
            <w:sz w:val="18"/>
          </w:rPr>
          <w:t>función</w:t>
        </w:r>
        <w:r w:rsidR="00F70CF5">
          <w:rPr>
            <w:i/>
            <w:spacing w:val="-4"/>
            <w:sz w:val="18"/>
          </w:rPr>
          <w:t xml:space="preserve"> </w:t>
        </w:r>
        <w:r w:rsidR="00F70CF5">
          <w:rPr>
            <w:i/>
            <w:sz w:val="18"/>
          </w:rPr>
          <w:t>kernel</w:t>
        </w:r>
        <w:r w:rsidR="00F70CF5">
          <w:rPr>
            <w:i/>
            <w:spacing w:val="-1"/>
            <w:sz w:val="18"/>
          </w:rPr>
          <w:t xml:space="preserve"> </w:t>
        </w:r>
        <w:r w:rsidR="00F70CF5">
          <w:rPr>
            <w:i/>
            <w:sz w:val="18"/>
          </w:rPr>
          <w:t>modificando</w:t>
        </w:r>
        <w:r w:rsidR="00F70CF5">
          <w:rPr>
            <w:i/>
            <w:spacing w:val="-3"/>
            <w:sz w:val="18"/>
          </w:rPr>
          <w:t xml:space="preserve"> el</w:t>
        </w:r>
        <w:r w:rsidR="00F70CF5">
          <w:rPr>
            <w:i/>
            <w:spacing w:val="-2"/>
            <w:sz w:val="18"/>
          </w:rPr>
          <w:t xml:space="preserve"> </w:t>
        </w:r>
        <w:r w:rsidR="00F70CF5">
          <w:rPr>
            <w:i/>
            <w:sz w:val="18"/>
          </w:rPr>
          <w:t>espacio</w:t>
        </w:r>
        <w:r w:rsidR="00F70CF5">
          <w:rPr>
            <w:i/>
            <w:spacing w:val="-3"/>
            <w:sz w:val="18"/>
          </w:rPr>
          <w:t xml:space="preserve"> </w:t>
        </w:r>
        <w:r w:rsidR="00F70CF5">
          <w:rPr>
            <w:i/>
            <w:sz w:val="18"/>
          </w:rPr>
          <w:t>de</w:t>
        </w:r>
        <w:r w:rsidR="00F70CF5">
          <w:rPr>
            <w:i/>
            <w:spacing w:val="-3"/>
            <w:sz w:val="18"/>
          </w:rPr>
          <w:t xml:space="preserve"> </w:t>
        </w:r>
        <w:r w:rsidR="00F70CF5">
          <w:rPr>
            <w:i/>
            <w:sz w:val="18"/>
          </w:rPr>
          <w:t>dimensiones</w:t>
        </w:r>
        <w:r w:rsidR="00F70CF5">
          <w:rPr>
            <w:i/>
            <w:spacing w:val="-4"/>
            <w:sz w:val="18"/>
          </w:rPr>
          <w:t xml:space="preserve"> </w:t>
        </w:r>
        <w:r w:rsidR="00F70CF5">
          <w:rPr>
            <w:i/>
            <w:sz w:val="18"/>
          </w:rPr>
          <w:t>representado</w:t>
        </w:r>
        <w:r w:rsidR="00F70CF5">
          <w:rPr>
            <w:i/>
            <w:spacing w:val="-3"/>
            <w:sz w:val="18"/>
          </w:rPr>
          <w:t xml:space="preserve"> </w:t>
        </w:r>
        <w:r w:rsidR="00F70CF5">
          <w:rPr>
            <w:i/>
            <w:sz w:val="18"/>
          </w:rPr>
          <w:t>por</w:t>
        </w:r>
        <w:r w:rsidR="00F70CF5">
          <w:rPr>
            <w:i/>
            <w:spacing w:val="-3"/>
            <w:sz w:val="18"/>
          </w:rPr>
          <w:t xml:space="preserve"> </w:t>
        </w:r>
        <w:r w:rsidR="00F70CF5">
          <w:rPr>
            <w:i/>
            <w:sz w:val="18"/>
          </w:rPr>
          <w:t>la</w:t>
        </w:r>
        <w:r w:rsidR="00F70CF5">
          <w:rPr>
            <w:i/>
            <w:spacing w:val="-8"/>
            <w:sz w:val="18"/>
          </w:rPr>
          <w:t xml:space="preserve"> </w:t>
        </w:r>
        <w:r w:rsidR="00F70CF5">
          <w:rPr>
            <w:i/>
            <w:sz w:val="18"/>
          </w:rPr>
          <w:t>línea continua</w:t>
        </w:r>
      </w:hyperlink>
      <w:r w:rsidR="00F70CF5">
        <w:rPr>
          <w:i/>
          <w:sz w:val="18"/>
        </w:rPr>
        <w:t xml:space="preserve"> </w:t>
      </w:r>
      <w:hyperlink w:anchor="_bookmark20" w:history="1">
        <w:r w:rsidR="00F70CF5">
          <w:rPr>
            <w:i/>
            <w:spacing w:val="-3"/>
            <w:sz w:val="18"/>
          </w:rPr>
          <w:t xml:space="preserve">en </w:t>
        </w:r>
        <w:r w:rsidR="00F70CF5">
          <w:rPr>
            <w:i/>
            <w:sz w:val="18"/>
          </w:rPr>
          <w:t xml:space="preserve">verde, separando </w:t>
        </w:r>
        <w:r w:rsidR="00F70CF5">
          <w:rPr>
            <w:i/>
            <w:spacing w:val="-3"/>
            <w:sz w:val="18"/>
          </w:rPr>
          <w:t xml:space="preserve">el </w:t>
        </w:r>
        <w:r w:rsidR="00F70CF5">
          <w:rPr>
            <w:i/>
            <w:sz w:val="18"/>
          </w:rPr>
          <w:t xml:space="preserve">conjunto de datos rojos y azules (Baudat, </w:t>
        </w:r>
        <w:r w:rsidR="00F70CF5">
          <w:rPr>
            <w:i/>
            <w:spacing w:val="-4"/>
            <w:sz w:val="18"/>
          </w:rPr>
          <w:t xml:space="preserve">G., </w:t>
        </w:r>
        <w:r w:rsidR="00F70CF5">
          <w:rPr>
            <w:i/>
            <w:sz w:val="18"/>
          </w:rPr>
          <w:t>Anouar</w:t>
        </w:r>
        <w:r w:rsidR="00F70CF5">
          <w:rPr>
            <w:i/>
            <w:spacing w:val="10"/>
            <w:sz w:val="18"/>
          </w:rPr>
          <w:t xml:space="preserve"> </w:t>
        </w:r>
        <w:r w:rsidR="00F70CF5">
          <w:rPr>
            <w:i/>
            <w:spacing w:val="-3"/>
            <w:sz w:val="18"/>
          </w:rPr>
          <w:t>F,</w:t>
        </w:r>
        <w:r w:rsidR="00F70CF5">
          <w:rPr>
            <w:i/>
            <w:sz w:val="18"/>
          </w:rPr>
          <w:t xml:space="preserve"> 2000)</w:t>
        </w:r>
        <w:r w:rsidR="00F70CF5">
          <w:rPr>
            <w:i/>
            <w:sz w:val="18"/>
          </w:rPr>
          <w:tab/>
        </w:r>
        <w:r w:rsidR="00F70CF5">
          <w:rPr>
            <w:spacing w:val="-9"/>
            <w:sz w:val="18"/>
          </w:rPr>
          <w:t>27</w:t>
        </w:r>
      </w:hyperlink>
    </w:p>
    <w:p w14:paraId="545C44B5" w14:textId="77777777" w:rsidR="00DD467E" w:rsidRDefault="00ED206D">
      <w:pPr>
        <w:tabs>
          <w:tab w:val="left" w:leader="dot" w:pos="8915"/>
        </w:tabs>
        <w:spacing w:before="411"/>
        <w:ind w:left="546"/>
        <w:rPr>
          <w:sz w:val="18"/>
        </w:rPr>
      </w:pPr>
      <w:hyperlink w:anchor="_bookmark23" w:history="1">
        <w:r w:rsidR="00F70CF5">
          <w:rPr>
            <w:b/>
            <w:i/>
            <w:sz w:val="18"/>
          </w:rPr>
          <w:t xml:space="preserve">Figura 3: </w:t>
        </w:r>
        <w:r w:rsidR="00F70CF5">
          <w:rPr>
            <w:i/>
            <w:sz w:val="18"/>
          </w:rPr>
          <w:t xml:space="preserve">Los </w:t>
        </w:r>
        <w:r w:rsidR="00F70CF5">
          <w:rPr>
            <w:i/>
            <w:spacing w:val="-3"/>
            <w:sz w:val="18"/>
          </w:rPr>
          <w:t xml:space="preserve">10 </w:t>
        </w:r>
        <w:r w:rsidR="00F70CF5">
          <w:rPr>
            <w:i/>
            <w:sz w:val="18"/>
          </w:rPr>
          <w:t xml:space="preserve">niveles de </w:t>
        </w:r>
        <w:r w:rsidR="00F70CF5">
          <w:rPr>
            <w:i/>
            <w:spacing w:val="-3"/>
            <w:sz w:val="18"/>
          </w:rPr>
          <w:t xml:space="preserve">ARI </w:t>
        </w:r>
        <w:r w:rsidR="00F70CF5">
          <w:rPr>
            <w:i/>
            <w:sz w:val="18"/>
          </w:rPr>
          <w:t xml:space="preserve">basado </w:t>
        </w:r>
        <w:r w:rsidR="00F70CF5">
          <w:rPr>
            <w:i/>
            <w:spacing w:val="-3"/>
            <w:sz w:val="18"/>
          </w:rPr>
          <w:t xml:space="preserve">en </w:t>
        </w:r>
        <w:r w:rsidR="00F70CF5">
          <w:rPr>
            <w:i/>
            <w:sz w:val="18"/>
          </w:rPr>
          <w:t xml:space="preserve">la respuesta </w:t>
        </w:r>
        <w:r w:rsidR="00F70CF5">
          <w:rPr>
            <w:i/>
            <w:spacing w:val="-3"/>
            <w:sz w:val="18"/>
          </w:rPr>
          <w:t xml:space="preserve">PA </w:t>
        </w:r>
        <w:r w:rsidR="00F70CF5">
          <w:rPr>
            <w:i/>
            <w:sz w:val="18"/>
          </w:rPr>
          <w:t>Y VFSC por Aaslid-Tiecks</w:t>
        </w:r>
        <w:r w:rsidR="00F70CF5">
          <w:rPr>
            <w:i/>
            <w:spacing w:val="10"/>
            <w:sz w:val="18"/>
          </w:rPr>
          <w:t xml:space="preserve"> </w:t>
        </w:r>
        <w:r w:rsidR="00F70CF5">
          <w:rPr>
            <w:i/>
            <w:sz w:val="18"/>
          </w:rPr>
          <w:t>(Simpson, 2017)</w:t>
        </w:r>
        <w:r w:rsidR="00F70CF5">
          <w:rPr>
            <w:i/>
            <w:sz w:val="18"/>
          </w:rPr>
          <w:tab/>
        </w:r>
        <w:r w:rsidR="00F70CF5">
          <w:rPr>
            <w:sz w:val="18"/>
          </w:rPr>
          <w:t>31</w:t>
        </w:r>
      </w:hyperlink>
    </w:p>
    <w:p w14:paraId="72C4A8B8" w14:textId="77777777" w:rsidR="00DD467E" w:rsidRDefault="00ED206D">
      <w:pPr>
        <w:tabs>
          <w:tab w:val="left" w:leader="dot" w:pos="8915"/>
        </w:tabs>
        <w:spacing w:before="519"/>
        <w:ind w:left="546"/>
        <w:rPr>
          <w:sz w:val="18"/>
        </w:rPr>
      </w:pPr>
      <w:hyperlink w:anchor="_bookmark27" w:history="1">
        <w:r w:rsidR="00F70CF5">
          <w:rPr>
            <w:b/>
            <w:i/>
            <w:sz w:val="18"/>
          </w:rPr>
          <w:t xml:space="preserve">Figura 4: </w:t>
        </w:r>
        <w:r w:rsidR="00F70CF5">
          <w:rPr>
            <w:i/>
            <w:sz w:val="18"/>
          </w:rPr>
          <w:t xml:space="preserve">Proceso del enfoque cuantitativo. (Sampieri, Fernández Collado, </w:t>
        </w:r>
        <w:r w:rsidR="00F70CF5">
          <w:rPr>
            <w:i/>
            <w:spacing w:val="-4"/>
            <w:sz w:val="18"/>
          </w:rPr>
          <w:t xml:space="preserve">C., </w:t>
        </w:r>
        <w:r w:rsidR="00F70CF5">
          <w:rPr>
            <w:i/>
            <w:sz w:val="18"/>
          </w:rPr>
          <w:t>&amp;</w:t>
        </w:r>
        <w:r w:rsidR="00F70CF5">
          <w:rPr>
            <w:i/>
            <w:spacing w:val="-11"/>
            <w:sz w:val="18"/>
          </w:rPr>
          <w:t xml:space="preserve"> </w:t>
        </w:r>
        <w:r w:rsidR="00F70CF5">
          <w:rPr>
            <w:i/>
            <w:sz w:val="18"/>
          </w:rPr>
          <w:t>Baptista,</w:t>
        </w:r>
        <w:r w:rsidR="00F70CF5">
          <w:rPr>
            <w:i/>
            <w:spacing w:val="-2"/>
            <w:sz w:val="18"/>
          </w:rPr>
          <w:t xml:space="preserve"> </w:t>
        </w:r>
        <w:r w:rsidR="00F70CF5">
          <w:rPr>
            <w:i/>
            <w:sz w:val="18"/>
          </w:rPr>
          <w:t>2010)</w:t>
        </w:r>
        <w:r w:rsidR="00F70CF5">
          <w:rPr>
            <w:i/>
            <w:sz w:val="18"/>
          </w:rPr>
          <w:tab/>
        </w:r>
        <w:r w:rsidR="00F70CF5">
          <w:rPr>
            <w:sz w:val="18"/>
          </w:rPr>
          <w:t>33</w:t>
        </w:r>
      </w:hyperlink>
    </w:p>
    <w:p w14:paraId="7D899A4B" w14:textId="77777777" w:rsidR="00DD467E" w:rsidRDefault="00ED206D">
      <w:pPr>
        <w:tabs>
          <w:tab w:val="left" w:leader="dot" w:pos="8915"/>
        </w:tabs>
        <w:spacing w:before="513"/>
        <w:ind w:left="546"/>
        <w:rPr>
          <w:sz w:val="18"/>
        </w:rPr>
      </w:pPr>
      <w:hyperlink w:anchor="_bookmark32" w:history="1">
        <w:r w:rsidR="00F70CF5">
          <w:rPr>
            <w:b/>
            <w:i/>
            <w:sz w:val="18"/>
          </w:rPr>
          <w:t xml:space="preserve">Figura 5: </w:t>
        </w:r>
        <w:r w:rsidR="00F70CF5">
          <w:rPr>
            <w:i/>
            <w:sz w:val="18"/>
          </w:rPr>
          <w:t>Curvas ROC para mediciones de Autorregulación (Simpson Henríquez,</w:t>
        </w:r>
        <w:r w:rsidR="00F70CF5">
          <w:rPr>
            <w:i/>
            <w:spacing w:val="-21"/>
            <w:sz w:val="18"/>
          </w:rPr>
          <w:t xml:space="preserve"> </w:t>
        </w:r>
        <w:r w:rsidR="00F70CF5">
          <w:rPr>
            <w:i/>
            <w:sz w:val="18"/>
          </w:rPr>
          <w:t>Panera</w:t>
        </w:r>
        <w:proofErr w:type="gramStart"/>
        <w:r w:rsidR="00F70CF5">
          <w:rPr>
            <w:i/>
            <w:sz w:val="18"/>
          </w:rPr>
          <w:t>,</w:t>
        </w:r>
        <w:r w:rsidR="00F70CF5">
          <w:rPr>
            <w:i/>
            <w:spacing w:val="-1"/>
            <w:sz w:val="18"/>
          </w:rPr>
          <w:t xml:space="preserve"> </w:t>
        </w:r>
        <w:r w:rsidR="00F70CF5">
          <w:rPr>
            <w:i/>
            <w:sz w:val="18"/>
          </w:rPr>
          <w:t>)</w:t>
        </w:r>
        <w:proofErr w:type="gramEnd"/>
        <w:r w:rsidR="00F70CF5">
          <w:rPr>
            <w:i/>
            <w:sz w:val="18"/>
          </w:rPr>
          <w:tab/>
        </w:r>
        <w:r w:rsidR="00F70CF5">
          <w:rPr>
            <w:sz w:val="18"/>
          </w:rPr>
          <w:t>43</w:t>
        </w:r>
      </w:hyperlink>
    </w:p>
    <w:p w14:paraId="22F12E67" w14:textId="77777777" w:rsidR="00DD467E" w:rsidRDefault="00ED206D">
      <w:pPr>
        <w:tabs>
          <w:tab w:val="left" w:leader="dot" w:pos="8915"/>
        </w:tabs>
        <w:spacing w:before="518"/>
        <w:ind w:left="546"/>
        <w:rPr>
          <w:sz w:val="18"/>
        </w:rPr>
      </w:pPr>
      <w:hyperlink w:anchor="_bookmark34" w:history="1">
        <w:r w:rsidR="00F70CF5">
          <w:rPr>
            <w:b/>
            <w:i/>
            <w:sz w:val="18"/>
          </w:rPr>
          <w:t xml:space="preserve">Figura 6: </w:t>
        </w:r>
        <w:r w:rsidR="00F70CF5">
          <w:rPr>
            <w:i/>
            <w:sz w:val="18"/>
          </w:rPr>
          <w:t>Modelo de estimación del Indicé de autorregulación Cerebral, propuesto</w:t>
        </w:r>
        <w:r w:rsidR="00F70CF5">
          <w:rPr>
            <w:i/>
            <w:spacing w:val="-29"/>
            <w:sz w:val="18"/>
          </w:rPr>
          <w:t xml:space="preserve"> </w:t>
        </w:r>
        <w:r w:rsidR="00F70CF5">
          <w:rPr>
            <w:i/>
            <w:sz w:val="18"/>
          </w:rPr>
          <w:t>por</w:t>
        </w:r>
        <w:r w:rsidR="00F70CF5">
          <w:rPr>
            <w:i/>
            <w:spacing w:val="-3"/>
            <w:sz w:val="18"/>
          </w:rPr>
          <w:t xml:space="preserve"> </w:t>
        </w:r>
        <w:r w:rsidR="00F70CF5">
          <w:rPr>
            <w:i/>
            <w:sz w:val="18"/>
          </w:rPr>
          <w:t>alumno.</w:t>
        </w:r>
        <w:r w:rsidR="00F70CF5">
          <w:rPr>
            <w:i/>
            <w:sz w:val="18"/>
          </w:rPr>
          <w:tab/>
        </w:r>
        <w:r w:rsidR="00F70CF5">
          <w:rPr>
            <w:sz w:val="18"/>
          </w:rPr>
          <w:t>44</w:t>
        </w:r>
      </w:hyperlink>
    </w:p>
    <w:p w14:paraId="198DE256" w14:textId="77777777" w:rsidR="00DD467E" w:rsidRDefault="00ED206D">
      <w:pPr>
        <w:tabs>
          <w:tab w:val="left" w:leader="dot" w:pos="8915"/>
        </w:tabs>
        <w:spacing w:before="518"/>
        <w:ind w:left="546"/>
        <w:rPr>
          <w:sz w:val="18"/>
        </w:rPr>
      </w:pPr>
      <w:hyperlink w:anchor="_bookmark36" w:history="1">
        <w:r w:rsidR="00F70CF5">
          <w:rPr>
            <w:b/>
            <w:i/>
            <w:sz w:val="18"/>
          </w:rPr>
          <w:t xml:space="preserve">Figura 7: </w:t>
        </w:r>
        <w:r w:rsidR="00F70CF5">
          <w:rPr>
            <w:i/>
            <w:sz w:val="18"/>
          </w:rPr>
          <w:t>Estructura de procesos para la obtención</w:t>
        </w:r>
        <w:r w:rsidR="00F70CF5">
          <w:rPr>
            <w:i/>
            <w:spacing w:val="-15"/>
            <w:sz w:val="18"/>
          </w:rPr>
          <w:t xml:space="preserve"> </w:t>
        </w:r>
        <w:r w:rsidR="00F70CF5">
          <w:rPr>
            <w:i/>
            <w:sz w:val="18"/>
          </w:rPr>
          <w:t>del</w:t>
        </w:r>
        <w:r w:rsidR="00F70CF5">
          <w:rPr>
            <w:i/>
            <w:spacing w:val="4"/>
            <w:sz w:val="18"/>
          </w:rPr>
          <w:t xml:space="preserve"> </w:t>
        </w:r>
        <w:r w:rsidR="00F70CF5">
          <w:rPr>
            <w:i/>
            <w:spacing w:val="-3"/>
            <w:sz w:val="18"/>
          </w:rPr>
          <w:t>ARI</w:t>
        </w:r>
        <w:r w:rsidR="00F70CF5">
          <w:rPr>
            <w:i/>
            <w:spacing w:val="-3"/>
            <w:sz w:val="18"/>
          </w:rPr>
          <w:tab/>
        </w:r>
        <w:r w:rsidR="00F70CF5">
          <w:rPr>
            <w:sz w:val="18"/>
          </w:rPr>
          <w:t>45</w:t>
        </w:r>
      </w:hyperlink>
    </w:p>
    <w:p w14:paraId="7330CA91" w14:textId="77777777" w:rsidR="00DD467E" w:rsidRDefault="00ED206D">
      <w:pPr>
        <w:tabs>
          <w:tab w:val="left" w:leader="dot" w:pos="8915"/>
        </w:tabs>
        <w:spacing w:before="518"/>
        <w:ind w:left="546"/>
        <w:rPr>
          <w:sz w:val="18"/>
        </w:rPr>
      </w:pPr>
      <w:hyperlink w:anchor="_bookmark38" w:history="1">
        <w:r w:rsidR="00F70CF5">
          <w:rPr>
            <w:b/>
            <w:i/>
            <w:sz w:val="18"/>
          </w:rPr>
          <w:t xml:space="preserve">Figura 8: </w:t>
        </w:r>
        <w:r w:rsidR="00F70CF5">
          <w:rPr>
            <w:i/>
            <w:sz w:val="18"/>
          </w:rPr>
          <w:t>Distribución de datos utilizado para</w:t>
        </w:r>
        <w:r w:rsidR="00F70CF5">
          <w:rPr>
            <w:i/>
            <w:spacing w:val="-13"/>
            <w:sz w:val="18"/>
          </w:rPr>
          <w:t xml:space="preserve"> </w:t>
        </w:r>
        <w:r w:rsidR="00F70CF5">
          <w:rPr>
            <w:i/>
            <w:spacing w:val="-3"/>
            <w:sz w:val="18"/>
          </w:rPr>
          <w:t>el</w:t>
        </w:r>
        <w:r w:rsidR="00F70CF5">
          <w:rPr>
            <w:i/>
            <w:spacing w:val="3"/>
            <w:sz w:val="18"/>
          </w:rPr>
          <w:t xml:space="preserve"> </w:t>
        </w:r>
        <w:r w:rsidR="00F70CF5">
          <w:rPr>
            <w:i/>
            <w:sz w:val="18"/>
          </w:rPr>
          <w:t>análisis</w:t>
        </w:r>
        <w:r w:rsidR="00F70CF5">
          <w:rPr>
            <w:i/>
            <w:sz w:val="18"/>
          </w:rPr>
          <w:tab/>
        </w:r>
        <w:r w:rsidR="00F70CF5">
          <w:rPr>
            <w:sz w:val="18"/>
          </w:rPr>
          <w:t>47</w:t>
        </w:r>
      </w:hyperlink>
    </w:p>
    <w:p w14:paraId="31D807E6" w14:textId="77777777" w:rsidR="00DD467E" w:rsidRDefault="00DD467E">
      <w:pPr>
        <w:rPr>
          <w:sz w:val="18"/>
        </w:rPr>
        <w:sectPr w:rsidR="00DD467E">
          <w:pgSz w:w="12240" w:h="15840"/>
          <w:pgMar w:top="1500" w:right="960" w:bottom="1520" w:left="1720" w:header="0" w:footer="1243" w:gutter="0"/>
          <w:cols w:space="720"/>
        </w:sectPr>
      </w:pPr>
    </w:p>
    <w:p w14:paraId="4800A213" w14:textId="6F83491E" w:rsidR="00891153" w:rsidRDefault="00891153" w:rsidP="00891153">
      <w:pPr>
        <w:pStyle w:val="Ttulo1"/>
      </w:pPr>
      <w:bookmarkStart w:id="3" w:name="_bookmark3"/>
      <w:bookmarkEnd w:id="3"/>
      <w:r w:rsidRPr="00131827">
        <w:lastRenderedPageBreak/>
        <w:t>ABSTRACT</w:t>
      </w:r>
    </w:p>
    <w:p w14:paraId="1A98EFDF" w14:textId="77777777" w:rsidR="00131827" w:rsidRPr="00131827" w:rsidRDefault="00131827" w:rsidP="00131827"/>
    <w:p w14:paraId="4CFEAC75" w14:textId="7C92F415" w:rsidR="0063487F" w:rsidRDefault="0063487F" w:rsidP="00131827">
      <w:pPr>
        <w:rPr>
          <w:highlight w:val="yellow"/>
        </w:rPr>
      </w:pPr>
    </w:p>
    <w:p w14:paraId="25CCCC25" w14:textId="77777777" w:rsidR="00131827" w:rsidRPr="00131827" w:rsidRDefault="00131827" w:rsidP="00131827">
      <w:pPr>
        <w:spacing w:line="360" w:lineRule="auto"/>
        <w:ind w:left="546" w:firstLine="720"/>
        <w:jc w:val="both"/>
        <w:rPr>
          <w:sz w:val="24"/>
          <w:szCs w:val="24"/>
        </w:rPr>
      </w:pPr>
      <w:proofErr w:type="spellStart"/>
      <w:r w:rsidRPr="00131827">
        <w:rPr>
          <w:sz w:val="24"/>
          <w:szCs w:val="24"/>
        </w:rPr>
        <w:t>The</w:t>
      </w:r>
      <w:proofErr w:type="spellEnd"/>
      <w:r w:rsidRPr="00131827">
        <w:rPr>
          <w:sz w:val="24"/>
          <w:szCs w:val="24"/>
        </w:rPr>
        <w:t xml:space="preserve"> brain </w:t>
      </w:r>
      <w:proofErr w:type="spellStart"/>
      <w:r w:rsidRPr="00131827">
        <w:rPr>
          <w:sz w:val="24"/>
          <w:szCs w:val="24"/>
        </w:rPr>
        <w:t>engages</w:t>
      </w:r>
      <w:proofErr w:type="spellEnd"/>
      <w:r w:rsidRPr="00131827">
        <w:rPr>
          <w:sz w:val="24"/>
          <w:szCs w:val="24"/>
        </w:rPr>
        <w:t xml:space="preserve"> a series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essential</w:t>
      </w:r>
      <w:proofErr w:type="spellEnd"/>
      <w:r w:rsidRPr="00131827">
        <w:rPr>
          <w:sz w:val="24"/>
          <w:szCs w:val="24"/>
        </w:rPr>
        <w:t xml:space="preserve"> </w:t>
      </w:r>
      <w:proofErr w:type="spellStart"/>
      <w:r w:rsidRPr="00131827">
        <w:rPr>
          <w:sz w:val="24"/>
          <w:szCs w:val="24"/>
        </w:rPr>
        <w:t>functions</w:t>
      </w:r>
      <w:proofErr w:type="spellEnd"/>
      <w:r w:rsidRPr="00131827">
        <w:rPr>
          <w:sz w:val="24"/>
          <w:szCs w:val="24"/>
        </w:rPr>
        <w:t xml:space="preserve"> </w:t>
      </w:r>
      <w:proofErr w:type="spellStart"/>
      <w:r w:rsidRPr="00131827">
        <w:rPr>
          <w:sz w:val="24"/>
          <w:szCs w:val="24"/>
        </w:rPr>
        <w:t>for</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functioning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various</w:t>
      </w:r>
      <w:proofErr w:type="spellEnd"/>
      <w:r w:rsidRPr="00131827">
        <w:rPr>
          <w:sz w:val="24"/>
          <w:szCs w:val="24"/>
        </w:rPr>
        <w:t xml:space="preserve"> </w:t>
      </w:r>
      <w:proofErr w:type="spellStart"/>
      <w:r w:rsidRPr="00131827">
        <w:rPr>
          <w:sz w:val="24"/>
          <w:szCs w:val="24"/>
        </w:rPr>
        <w:t>processes</w:t>
      </w:r>
      <w:proofErr w:type="spellEnd"/>
      <w:r w:rsidRPr="00131827">
        <w:rPr>
          <w:sz w:val="24"/>
          <w:szCs w:val="24"/>
        </w:rPr>
        <w:t xml:space="preserve"> </w:t>
      </w:r>
      <w:proofErr w:type="spellStart"/>
      <w:r w:rsidRPr="00131827">
        <w:rPr>
          <w:sz w:val="24"/>
          <w:szCs w:val="24"/>
        </w:rPr>
        <w:t>within</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body</w:t>
      </w:r>
      <w:proofErr w:type="spellEnd"/>
      <w:r w:rsidRPr="00131827">
        <w:rPr>
          <w:sz w:val="24"/>
          <w:szCs w:val="24"/>
        </w:rPr>
        <w:t xml:space="preserve">, </w:t>
      </w:r>
      <w:proofErr w:type="spellStart"/>
      <w:r w:rsidRPr="00131827">
        <w:rPr>
          <w:sz w:val="24"/>
          <w:szCs w:val="24"/>
        </w:rPr>
        <w:t>having</w:t>
      </w:r>
      <w:proofErr w:type="spellEnd"/>
      <w:r w:rsidRPr="00131827">
        <w:rPr>
          <w:sz w:val="24"/>
          <w:szCs w:val="24"/>
        </w:rPr>
        <w:t xml:space="preserve"> a </w:t>
      </w:r>
      <w:proofErr w:type="spellStart"/>
      <w:r w:rsidRPr="00131827">
        <w:rPr>
          <w:sz w:val="24"/>
          <w:szCs w:val="24"/>
        </w:rPr>
        <w:t>direct</w:t>
      </w:r>
      <w:proofErr w:type="spellEnd"/>
      <w:r w:rsidRPr="00131827">
        <w:rPr>
          <w:sz w:val="24"/>
          <w:szCs w:val="24"/>
        </w:rPr>
        <w:t xml:space="preserve"> </w:t>
      </w:r>
      <w:proofErr w:type="spellStart"/>
      <w:r w:rsidRPr="00131827">
        <w:rPr>
          <w:sz w:val="24"/>
          <w:szCs w:val="24"/>
        </w:rPr>
        <w:t>impact</w:t>
      </w:r>
      <w:proofErr w:type="spellEnd"/>
      <w:r w:rsidRPr="00131827">
        <w:rPr>
          <w:sz w:val="24"/>
          <w:szCs w:val="24"/>
        </w:rPr>
        <w:t xml:space="preserve"> </w:t>
      </w:r>
      <w:proofErr w:type="spellStart"/>
      <w:r w:rsidRPr="00131827">
        <w:rPr>
          <w:sz w:val="24"/>
          <w:szCs w:val="24"/>
        </w:rPr>
        <w:t>on</w:t>
      </w:r>
      <w:proofErr w:type="spellEnd"/>
      <w:r w:rsidRPr="00131827">
        <w:rPr>
          <w:sz w:val="24"/>
          <w:szCs w:val="24"/>
        </w:rPr>
        <w:t xml:space="preserve"> </w:t>
      </w:r>
      <w:proofErr w:type="spellStart"/>
      <w:r w:rsidRPr="00131827">
        <w:rPr>
          <w:sz w:val="24"/>
          <w:szCs w:val="24"/>
        </w:rPr>
        <w:t>both</w:t>
      </w:r>
      <w:proofErr w:type="spellEnd"/>
      <w:r w:rsidRPr="00131827">
        <w:rPr>
          <w:sz w:val="24"/>
          <w:szCs w:val="24"/>
        </w:rPr>
        <w:t xml:space="preserve"> </w:t>
      </w:r>
      <w:proofErr w:type="spellStart"/>
      <w:r w:rsidRPr="00131827">
        <w:rPr>
          <w:sz w:val="24"/>
          <w:szCs w:val="24"/>
        </w:rPr>
        <w:t>relevant</w:t>
      </w:r>
      <w:proofErr w:type="spellEnd"/>
      <w:r w:rsidRPr="00131827">
        <w:rPr>
          <w:sz w:val="24"/>
          <w:szCs w:val="24"/>
        </w:rPr>
        <w:t xml:space="preserve"> </w:t>
      </w:r>
      <w:proofErr w:type="spellStart"/>
      <w:r w:rsidRPr="00131827">
        <w:rPr>
          <w:sz w:val="24"/>
          <w:szCs w:val="24"/>
        </w:rPr>
        <w:t>systems</w:t>
      </w:r>
      <w:proofErr w:type="spellEnd"/>
      <w:r w:rsidRPr="00131827">
        <w:rPr>
          <w:sz w:val="24"/>
          <w:szCs w:val="24"/>
        </w:rPr>
        <w:t xml:space="preserve"> and </w:t>
      </w:r>
      <w:proofErr w:type="spellStart"/>
      <w:r w:rsidRPr="00131827">
        <w:rPr>
          <w:sz w:val="24"/>
          <w:szCs w:val="24"/>
        </w:rPr>
        <w:t>organs</w:t>
      </w:r>
      <w:proofErr w:type="spellEnd"/>
      <w:r w:rsidRPr="00131827">
        <w:rPr>
          <w:sz w:val="24"/>
          <w:szCs w:val="24"/>
        </w:rPr>
        <w:t xml:space="preserve">. In particular, </w:t>
      </w:r>
      <w:proofErr w:type="spellStart"/>
      <w:r w:rsidRPr="00131827">
        <w:rPr>
          <w:sz w:val="24"/>
          <w:szCs w:val="24"/>
        </w:rPr>
        <w:t>the</w:t>
      </w:r>
      <w:proofErr w:type="spellEnd"/>
      <w:r w:rsidRPr="00131827">
        <w:rPr>
          <w:sz w:val="24"/>
          <w:szCs w:val="24"/>
        </w:rPr>
        <w:t xml:space="preserve"> Brain Self-Regulation System allows checking </w:t>
      </w:r>
      <w:proofErr w:type="spellStart"/>
      <w:r w:rsidRPr="00131827">
        <w:rPr>
          <w:sz w:val="24"/>
          <w:szCs w:val="24"/>
        </w:rPr>
        <w:t>the</w:t>
      </w:r>
      <w:proofErr w:type="spellEnd"/>
      <w:r w:rsidRPr="00131827">
        <w:rPr>
          <w:sz w:val="24"/>
          <w:szCs w:val="24"/>
        </w:rPr>
        <w:t xml:space="preserve"> functioning </w:t>
      </w:r>
      <w:proofErr w:type="spellStart"/>
      <w:r w:rsidRPr="00131827">
        <w:rPr>
          <w:sz w:val="24"/>
          <w:szCs w:val="24"/>
        </w:rPr>
        <w:t>of</w:t>
      </w:r>
      <w:proofErr w:type="spellEnd"/>
      <w:r w:rsidRPr="00131827">
        <w:rPr>
          <w:sz w:val="24"/>
          <w:szCs w:val="24"/>
        </w:rPr>
        <w:t xml:space="preserve"> blood </w:t>
      </w:r>
      <w:proofErr w:type="spellStart"/>
      <w:r w:rsidRPr="00131827">
        <w:rPr>
          <w:sz w:val="24"/>
          <w:szCs w:val="24"/>
        </w:rPr>
        <w:t>self-regulation</w:t>
      </w:r>
      <w:proofErr w:type="spellEnd"/>
      <w:r w:rsidRPr="00131827">
        <w:rPr>
          <w:sz w:val="24"/>
          <w:szCs w:val="24"/>
        </w:rPr>
        <w:t xml:space="preserve"> </w:t>
      </w:r>
      <w:proofErr w:type="spellStart"/>
      <w:r w:rsidRPr="00131827">
        <w:rPr>
          <w:sz w:val="24"/>
          <w:szCs w:val="24"/>
        </w:rPr>
        <w:t>within</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brain, </w:t>
      </w:r>
      <w:proofErr w:type="spellStart"/>
      <w:r w:rsidRPr="00131827">
        <w:rPr>
          <w:sz w:val="24"/>
          <w:szCs w:val="24"/>
        </w:rPr>
        <w:t>establishing</w:t>
      </w:r>
      <w:proofErr w:type="spellEnd"/>
      <w:r w:rsidRPr="00131827">
        <w:rPr>
          <w:sz w:val="24"/>
          <w:szCs w:val="24"/>
        </w:rPr>
        <w:t xml:space="preserve"> </w:t>
      </w:r>
      <w:proofErr w:type="spellStart"/>
      <w:r w:rsidRPr="00131827">
        <w:rPr>
          <w:sz w:val="24"/>
          <w:szCs w:val="24"/>
        </w:rPr>
        <w:t>certain</w:t>
      </w:r>
      <w:proofErr w:type="spellEnd"/>
      <w:r w:rsidRPr="00131827">
        <w:rPr>
          <w:sz w:val="24"/>
          <w:szCs w:val="24"/>
        </w:rPr>
        <w:t xml:space="preserve"> </w:t>
      </w:r>
      <w:proofErr w:type="spellStart"/>
      <w:r w:rsidRPr="00131827">
        <w:rPr>
          <w:sz w:val="24"/>
          <w:szCs w:val="24"/>
        </w:rPr>
        <w:t>states</w:t>
      </w:r>
      <w:proofErr w:type="spellEnd"/>
      <w:r w:rsidRPr="00131827">
        <w:rPr>
          <w:sz w:val="24"/>
          <w:szCs w:val="24"/>
        </w:rPr>
        <w:t xml:space="preserve"> in </w:t>
      </w:r>
      <w:proofErr w:type="spellStart"/>
      <w:r w:rsidRPr="00131827">
        <w:rPr>
          <w:sz w:val="24"/>
          <w:szCs w:val="24"/>
        </w:rPr>
        <w:t>which</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human </w:t>
      </w:r>
      <w:proofErr w:type="spellStart"/>
      <w:r w:rsidRPr="00131827">
        <w:rPr>
          <w:sz w:val="24"/>
          <w:szCs w:val="24"/>
        </w:rPr>
        <w:t>body</w:t>
      </w:r>
      <w:proofErr w:type="spellEnd"/>
      <w:r w:rsidRPr="00131827">
        <w:rPr>
          <w:sz w:val="24"/>
          <w:szCs w:val="24"/>
        </w:rPr>
        <w:t xml:space="preserve"> </w:t>
      </w:r>
      <w:proofErr w:type="spellStart"/>
      <w:r w:rsidRPr="00131827">
        <w:rPr>
          <w:sz w:val="24"/>
          <w:szCs w:val="24"/>
        </w:rPr>
        <w:t>reacts</w:t>
      </w:r>
      <w:proofErr w:type="spellEnd"/>
      <w:r w:rsidRPr="00131827">
        <w:rPr>
          <w:sz w:val="24"/>
          <w:szCs w:val="24"/>
        </w:rPr>
        <w:t xml:space="preserve"> </w:t>
      </w:r>
      <w:proofErr w:type="spellStart"/>
      <w:r w:rsidRPr="00131827">
        <w:rPr>
          <w:sz w:val="24"/>
          <w:szCs w:val="24"/>
        </w:rPr>
        <w:t>positively</w:t>
      </w:r>
      <w:proofErr w:type="spellEnd"/>
      <w:r w:rsidRPr="00131827">
        <w:rPr>
          <w:sz w:val="24"/>
          <w:szCs w:val="24"/>
        </w:rPr>
        <w:t xml:space="preserve"> </w:t>
      </w:r>
      <w:proofErr w:type="spellStart"/>
      <w:r w:rsidRPr="00131827">
        <w:rPr>
          <w:sz w:val="24"/>
          <w:szCs w:val="24"/>
        </w:rPr>
        <w:t>or</w:t>
      </w:r>
      <w:proofErr w:type="spellEnd"/>
      <w:r w:rsidRPr="00131827">
        <w:rPr>
          <w:sz w:val="24"/>
          <w:szCs w:val="24"/>
        </w:rPr>
        <w:t xml:space="preserve"> </w:t>
      </w:r>
      <w:proofErr w:type="spellStart"/>
      <w:r w:rsidRPr="00131827">
        <w:rPr>
          <w:sz w:val="24"/>
          <w:szCs w:val="24"/>
        </w:rPr>
        <w:t>negatively</w:t>
      </w:r>
      <w:proofErr w:type="spellEnd"/>
      <w:r w:rsidRPr="00131827">
        <w:rPr>
          <w:sz w:val="24"/>
          <w:szCs w:val="24"/>
        </w:rPr>
        <w:t xml:space="preserve">, </w:t>
      </w:r>
      <w:proofErr w:type="spellStart"/>
      <w:r w:rsidRPr="00131827">
        <w:rPr>
          <w:sz w:val="24"/>
          <w:szCs w:val="24"/>
        </w:rPr>
        <w:t>depending</w:t>
      </w:r>
      <w:proofErr w:type="spellEnd"/>
      <w:r w:rsidRPr="00131827">
        <w:rPr>
          <w:sz w:val="24"/>
          <w:szCs w:val="24"/>
        </w:rPr>
        <w:t xml:space="preserve"> </w:t>
      </w:r>
      <w:proofErr w:type="spellStart"/>
      <w:r w:rsidRPr="00131827">
        <w:rPr>
          <w:sz w:val="24"/>
          <w:szCs w:val="24"/>
        </w:rPr>
        <w:t>on</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way</w:t>
      </w:r>
      <w:proofErr w:type="spellEnd"/>
      <w:r w:rsidRPr="00131827">
        <w:rPr>
          <w:sz w:val="24"/>
          <w:szCs w:val="24"/>
        </w:rPr>
        <w:t xml:space="preserve"> in </w:t>
      </w:r>
      <w:proofErr w:type="spellStart"/>
      <w:r w:rsidRPr="00131827">
        <w:rPr>
          <w:sz w:val="24"/>
          <w:szCs w:val="24"/>
        </w:rPr>
        <w:t>which</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blood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self-regulating</w:t>
      </w:r>
      <w:proofErr w:type="spellEnd"/>
      <w:r w:rsidRPr="00131827">
        <w:rPr>
          <w:sz w:val="24"/>
          <w:szCs w:val="24"/>
        </w:rPr>
        <w:t xml:space="preserve">. </w:t>
      </w:r>
      <w:proofErr w:type="spellStart"/>
      <w:r w:rsidRPr="00131827">
        <w:rPr>
          <w:sz w:val="24"/>
          <w:szCs w:val="24"/>
        </w:rPr>
        <w:t>For</w:t>
      </w:r>
      <w:proofErr w:type="spellEnd"/>
      <w:r w:rsidRPr="00131827">
        <w:rPr>
          <w:sz w:val="24"/>
          <w:szCs w:val="24"/>
        </w:rPr>
        <w:t xml:space="preserve"> </w:t>
      </w:r>
      <w:proofErr w:type="spellStart"/>
      <w:r w:rsidRPr="00131827">
        <w:rPr>
          <w:sz w:val="24"/>
          <w:szCs w:val="24"/>
        </w:rPr>
        <w:t>this</w:t>
      </w:r>
      <w:proofErr w:type="spellEnd"/>
      <w:r w:rsidRPr="00131827">
        <w:rPr>
          <w:sz w:val="24"/>
          <w:szCs w:val="24"/>
        </w:rPr>
        <w:t xml:space="preserve"> </w:t>
      </w:r>
      <w:proofErr w:type="spellStart"/>
      <w:r w:rsidRPr="00131827">
        <w:rPr>
          <w:sz w:val="24"/>
          <w:szCs w:val="24"/>
        </w:rPr>
        <w:t>reason</w:t>
      </w:r>
      <w:proofErr w:type="spellEnd"/>
      <w:r w:rsidRPr="00131827">
        <w:rPr>
          <w:sz w:val="24"/>
          <w:szCs w:val="24"/>
        </w:rPr>
        <w:t xml:space="preserve">, </w:t>
      </w:r>
      <w:proofErr w:type="spellStart"/>
      <w:r w:rsidRPr="00131827">
        <w:rPr>
          <w:sz w:val="24"/>
          <w:szCs w:val="24"/>
        </w:rPr>
        <w:t>there</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brain </w:t>
      </w:r>
      <w:proofErr w:type="spellStart"/>
      <w:r w:rsidRPr="00131827">
        <w:rPr>
          <w:sz w:val="24"/>
          <w:szCs w:val="24"/>
        </w:rPr>
        <w:t>self-regulation</w:t>
      </w:r>
      <w:proofErr w:type="spellEnd"/>
      <w:r w:rsidRPr="00131827">
        <w:rPr>
          <w:sz w:val="24"/>
          <w:szCs w:val="24"/>
        </w:rPr>
        <w:t xml:space="preserve"> </w:t>
      </w:r>
      <w:proofErr w:type="spellStart"/>
      <w:r w:rsidRPr="00131827">
        <w:rPr>
          <w:sz w:val="24"/>
          <w:szCs w:val="24"/>
        </w:rPr>
        <w:t>index</w:t>
      </w:r>
      <w:proofErr w:type="spellEnd"/>
      <w:r w:rsidRPr="00131827">
        <w:rPr>
          <w:sz w:val="24"/>
          <w:szCs w:val="24"/>
        </w:rPr>
        <w:t xml:space="preserve">, in </w:t>
      </w:r>
      <w:proofErr w:type="spellStart"/>
      <w:r w:rsidRPr="00131827">
        <w:rPr>
          <w:sz w:val="24"/>
          <w:szCs w:val="24"/>
        </w:rPr>
        <w:t>charge</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checking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way</w:t>
      </w:r>
      <w:proofErr w:type="spellEnd"/>
      <w:r w:rsidRPr="00131827">
        <w:rPr>
          <w:sz w:val="24"/>
          <w:szCs w:val="24"/>
        </w:rPr>
        <w:t xml:space="preserve"> in </w:t>
      </w:r>
      <w:proofErr w:type="spellStart"/>
      <w:r w:rsidRPr="00131827">
        <w:rPr>
          <w:sz w:val="24"/>
          <w:szCs w:val="24"/>
        </w:rPr>
        <w:t>which</w:t>
      </w:r>
      <w:proofErr w:type="spellEnd"/>
      <w:r w:rsidRPr="00131827">
        <w:rPr>
          <w:sz w:val="24"/>
          <w:szCs w:val="24"/>
        </w:rPr>
        <w:t xml:space="preserve"> </w:t>
      </w:r>
      <w:proofErr w:type="spellStart"/>
      <w:r w:rsidRPr="00131827">
        <w:rPr>
          <w:sz w:val="24"/>
          <w:szCs w:val="24"/>
        </w:rPr>
        <w:t>self-regulation</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behaving</w:t>
      </w:r>
      <w:proofErr w:type="spellEnd"/>
      <w:r w:rsidRPr="00131827">
        <w:rPr>
          <w:sz w:val="24"/>
          <w:szCs w:val="24"/>
        </w:rPr>
        <w:t xml:space="preserve"> </w:t>
      </w:r>
      <w:proofErr w:type="spellStart"/>
      <w:r w:rsidRPr="00131827">
        <w:rPr>
          <w:sz w:val="24"/>
          <w:szCs w:val="24"/>
        </w:rPr>
        <w:t>within</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brain at a </w:t>
      </w:r>
      <w:proofErr w:type="spellStart"/>
      <w:r w:rsidRPr="00131827">
        <w:rPr>
          <w:sz w:val="24"/>
          <w:szCs w:val="24"/>
        </w:rPr>
        <w:t>given</w:t>
      </w:r>
      <w:proofErr w:type="spellEnd"/>
      <w:r w:rsidRPr="00131827">
        <w:rPr>
          <w:sz w:val="24"/>
          <w:szCs w:val="24"/>
        </w:rPr>
        <w:t xml:space="preserve"> time, </w:t>
      </w:r>
      <w:proofErr w:type="spellStart"/>
      <w:r w:rsidRPr="00131827">
        <w:rPr>
          <w:sz w:val="24"/>
          <w:szCs w:val="24"/>
        </w:rPr>
        <w:t>with</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intention</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inferring</w:t>
      </w:r>
      <w:proofErr w:type="spellEnd"/>
      <w:r w:rsidRPr="00131827">
        <w:rPr>
          <w:sz w:val="24"/>
          <w:szCs w:val="24"/>
        </w:rPr>
        <w:t xml:space="preserve"> </w:t>
      </w:r>
      <w:proofErr w:type="spellStart"/>
      <w:r w:rsidRPr="00131827">
        <w:rPr>
          <w:sz w:val="24"/>
          <w:szCs w:val="24"/>
        </w:rPr>
        <w:t>whether</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subject</w:t>
      </w:r>
      <w:proofErr w:type="spellEnd"/>
      <w:r w:rsidRPr="00131827">
        <w:rPr>
          <w:sz w:val="24"/>
          <w:szCs w:val="24"/>
        </w:rPr>
        <w:t xml:space="preserve"> in </w:t>
      </w:r>
      <w:proofErr w:type="spellStart"/>
      <w:r w:rsidRPr="00131827">
        <w:rPr>
          <w:sz w:val="24"/>
          <w:szCs w:val="24"/>
        </w:rPr>
        <w:t>question</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in </w:t>
      </w:r>
      <w:proofErr w:type="spellStart"/>
      <w:r w:rsidRPr="00131827">
        <w:rPr>
          <w:sz w:val="24"/>
          <w:szCs w:val="24"/>
        </w:rPr>
        <w:t>perfect</w:t>
      </w:r>
      <w:proofErr w:type="spellEnd"/>
      <w:r w:rsidRPr="00131827">
        <w:rPr>
          <w:sz w:val="24"/>
          <w:szCs w:val="24"/>
        </w:rPr>
        <w:t xml:space="preserve"> </w:t>
      </w:r>
      <w:proofErr w:type="spellStart"/>
      <w:r w:rsidRPr="00131827">
        <w:rPr>
          <w:sz w:val="24"/>
          <w:szCs w:val="24"/>
        </w:rPr>
        <w:t>condition</w:t>
      </w:r>
      <w:proofErr w:type="spellEnd"/>
      <w:r w:rsidRPr="00131827">
        <w:rPr>
          <w:sz w:val="24"/>
          <w:szCs w:val="24"/>
        </w:rPr>
        <w:t xml:space="preserve"> </w:t>
      </w:r>
      <w:proofErr w:type="spellStart"/>
      <w:r w:rsidRPr="00131827">
        <w:rPr>
          <w:sz w:val="24"/>
          <w:szCs w:val="24"/>
        </w:rPr>
        <w:t>or</w:t>
      </w:r>
      <w:proofErr w:type="spellEnd"/>
      <w:r w:rsidRPr="00131827">
        <w:rPr>
          <w:sz w:val="24"/>
          <w:szCs w:val="24"/>
        </w:rPr>
        <w:t xml:space="preserve"> </w:t>
      </w:r>
      <w:proofErr w:type="spellStart"/>
      <w:r w:rsidRPr="00131827">
        <w:rPr>
          <w:sz w:val="24"/>
          <w:szCs w:val="24"/>
        </w:rPr>
        <w:t>you</w:t>
      </w:r>
      <w:proofErr w:type="spellEnd"/>
      <w:r w:rsidRPr="00131827">
        <w:rPr>
          <w:sz w:val="24"/>
          <w:szCs w:val="24"/>
        </w:rPr>
        <w:t xml:space="preserve"> </w:t>
      </w:r>
      <w:proofErr w:type="spellStart"/>
      <w:r w:rsidRPr="00131827">
        <w:rPr>
          <w:sz w:val="24"/>
          <w:szCs w:val="24"/>
        </w:rPr>
        <w:t>may</w:t>
      </w:r>
      <w:proofErr w:type="spellEnd"/>
      <w:r w:rsidRPr="00131827">
        <w:rPr>
          <w:sz w:val="24"/>
          <w:szCs w:val="24"/>
        </w:rPr>
        <w:t xml:space="preserve"> be </w:t>
      </w:r>
      <w:proofErr w:type="spellStart"/>
      <w:r w:rsidRPr="00131827">
        <w:rPr>
          <w:sz w:val="24"/>
          <w:szCs w:val="24"/>
        </w:rPr>
        <w:t>prone</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neurodegenerative</w:t>
      </w:r>
      <w:proofErr w:type="spellEnd"/>
      <w:r w:rsidRPr="00131827">
        <w:rPr>
          <w:sz w:val="24"/>
          <w:szCs w:val="24"/>
        </w:rPr>
        <w:t xml:space="preserve"> </w:t>
      </w:r>
      <w:proofErr w:type="spellStart"/>
      <w:r w:rsidRPr="00131827">
        <w:rPr>
          <w:sz w:val="24"/>
          <w:szCs w:val="24"/>
        </w:rPr>
        <w:t>disease</w:t>
      </w:r>
      <w:proofErr w:type="spellEnd"/>
      <w:r w:rsidRPr="00131827">
        <w:rPr>
          <w:sz w:val="24"/>
          <w:szCs w:val="24"/>
        </w:rPr>
        <w:t xml:space="preserve">. </w:t>
      </w:r>
      <w:proofErr w:type="spellStart"/>
      <w:r w:rsidRPr="00131827">
        <w:rPr>
          <w:sz w:val="24"/>
          <w:szCs w:val="24"/>
        </w:rPr>
        <w:t>It</w:t>
      </w:r>
      <w:proofErr w:type="spellEnd"/>
      <w:r w:rsidRPr="00131827">
        <w:rPr>
          <w:sz w:val="24"/>
          <w:szCs w:val="24"/>
        </w:rPr>
        <w:t xml:space="preserve"> </w:t>
      </w:r>
      <w:proofErr w:type="spellStart"/>
      <w:r w:rsidRPr="00131827">
        <w:rPr>
          <w:sz w:val="24"/>
          <w:szCs w:val="24"/>
        </w:rPr>
        <w:t>should</w:t>
      </w:r>
      <w:proofErr w:type="spellEnd"/>
      <w:r w:rsidRPr="00131827">
        <w:rPr>
          <w:sz w:val="24"/>
          <w:szCs w:val="24"/>
        </w:rPr>
        <w:t xml:space="preserve"> be </w:t>
      </w:r>
      <w:proofErr w:type="spellStart"/>
      <w:r w:rsidRPr="00131827">
        <w:rPr>
          <w:sz w:val="24"/>
          <w:szCs w:val="24"/>
        </w:rPr>
        <w:t>noted</w:t>
      </w:r>
      <w:proofErr w:type="spellEnd"/>
      <w:r w:rsidRPr="00131827">
        <w:rPr>
          <w:sz w:val="24"/>
          <w:szCs w:val="24"/>
        </w:rPr>
        <w:t xml:space="preserve"> </w:t>
      </w:r>
      <w:proofErr w:type="spellStart"/>
      <w:r w:rsidRPr="00131827">
        <w:rPr>
          <w:sz w:val="24"/>
          <w:szCs w:val="24"/>
        </w:rPr>
        <w:t>that</w:t>
      </w:r>
      <w:proofErr w:type="spellEnd"/>
      <w:r w:rsidRPr="00131827">
        <w:rPr>
          <w:sz w:val="24"/>
          <w:szCs w:val="24"/>
        </w:rPr>
        <w:t xml:space="preserve"> </w:t>
      </w:r>
      <w:proofErr w:type="spellStart"/>
      <w:r w:rsidRPr="00131827">
        <w:rPr>
          <w:sz w:val="24"/>
          <w:szCs w:val="24"/>
        </w:rPr>
        <w:t>this</w:t>
      </w:r>
      <w:proofErr w:type="spellEnd"/>
      <w:r w:rsidRPr="00131827">
        <w:rPr>
          <w:sz w:val="24"/>
          <w:szCs w:val="24"/>
        </w:rPr>
        <w:t xml:space="preserve"> </w:t>
      </w:r>
      <w:proofErr w:type="spellStart"/>
      <w:r w:rsidRPr="00131827">
        <w:rPr>
          <w:sz w:val="24"/>
          <w:szCs w:val="24"/>
        </w:rPr>
        <w:t>index</w:t>
      </w:r>
      <w:proofErr w:type="spellEnd"/>
      <w:r w:rsidRPr="00131827">
        <w:rPr>
          <w:sz w:val="24"/>
          <w:szCs w:val="24"/>
        </w:rPr>
        <w:t xml:space="preserve"> </w:t>
      </w:r>
      <w:proofErr w:type="spellStart"/>
      <w:r w:rsidRPr="00131827">
        <w:rPr>
          <w:sz w:val="24"/>
          <w:szCs w:val="24"/>
        </w:rPr>
        <w:t>varies</w:t>
      </w:r>
      <w:proofErr w:type="spellEnd"/>
      <w:r w:rsidRPr="00131827">
        <w:rPr>
          <w:sz w:val="24"/>
          <w:szCs w:val="24"/>
        </w:rPr>
        <w:t xml:space="preserve"> </w:t>
      </w:r>
      <w:proofErr w:type="spellStart"/>
      <w:r w:rsidRPr="00131827">
        <w:rPr>
          <w:sz w:val="24"/>
          <w:szCs w:val="24"/>
        </w:rPr>
        <w:t>between</w:t>
      </w:r>
      <w:proofErr w:type="spellEnd"/>
      <w:r w:rsidRPr="00131827">
        <w:rPr>
          <w:sz w:val="24"/>
          <w:szCs w:val="24"/>
        </w:rPr>
        <w:t xml:space="preserve"> 0 and 9, </w:t>
      </w:r>
      <w:proofErr w:type="spellStart"/>
      <w:r w:rsidRPr="00131827">
        <w:rPr>
          <w:sz w:val="24"/>
          <w:szCs w:val="24"/>
        </w:rPr>
        <w:t>depending</w:t>
      </w:r>
      <w:proofErr w:type="spellEnd"/>
      <w:r w:rsidRPr="00131827">
        <w:rPr>
          <w:sz w:val="24"/>
          <w:szCs w:val="24"/>
        </w:rPr>
        <w:t xml:space="preserve"> </w:t>
      </w:r>
      <w:proofErr w:type="spellStart"/>
      <w:r w:rsidRPr="00131827">
        <w:rPr>
          <w:sz w:val="24"/>
          <w:szCs w:val="24"/>
        </w:rPr>
        <w:t>on</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state</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person</w:t>
      </w:r>
      <w:proofErr w:type="spellEnd"/>
      <w:r w:rsidRPr="00131827">
        <w:rPr>
          <w:sz w:val="24"/>
          <w:szCs w:val="24"/>
        </w:rPr>
        <w:t xml:space="preserve">. In case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subject</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self-regulating</w:t>
      </w:r>
      <w:proofErr w:type="spellEnd"/>
      <w:r w:rsidRPr="00131827">
        <w:rPr>
          <w:sz w:val="24"/>
          <w:szCs w:val="24"/>
        </w:rPr>
        <w:t xml:space="preserve"> in a </w:t>
      </w:r>
      <w:proofErr w:type="spellStart"/>
      <w:r w:rsidRPr="00131827">
        <w:rPr>
          <w:sz w:val="24"/>
          <w:szCs w:val="24"/>
        </w:rPr>
        <w:t>good</w:t>
      </w:r>
      <w:proofErr w:type="spellEnd"/>
      <w:r w:rsidRPr="00131827">
        <w:rPr>
          <w:sz w:val="24"/>
          <w:szCs w:val="24"/>
        </w:rPr>
        <w:t xml:space="preserve"> </w:t>
      </w:r>
      <w:proofErr w:type="spellStart"/>
      <w:r w:rsidRPr="00131827">
        <w:rPr>
          <w:sz w:val="24"/>
          <w:szCs w:val="24"/>
        </w:rPr>
        <w:t>way</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highest</w:t>
      </w:r>
      <w:proofErr w:type="spellEnd"/>
      <w:r w:rsidRPr="00131827">
        <w:rPr>
          <w:sz w:val="24"/>
          <w:szCs w:val="24"/>
        </w:rPr>
        <w:t xml:space="preserve"> </w:t>
      </w:r>
      <w:proofErr w:type="spellStart"/>
      <w:r w:rsidRPr="00131827">
        <w:rPr>
          <w:sz w:val="24"/>
          <w:szCs w:val="24"/>
        </w:rPr>
        <w:t>value</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automatically</w:t>
      </w:r>
      <w:proofErr w:type="spellEnd"/>
      <w:r w:rsidRPr="00131827">
        <w:rPr>
          <w:sz w:val="24"/>
          <w:szCs w:val="24"/>
        </w:rPr>
        <w:t xml:space="preserve"> </w:t>
      </w:r>
      <w:proofErr w:type="spellStart"/>
      <w:r w:rsidRPr="00131827">
        <w:rPr>
          <w:sz w:val="24"/>
          <w:szCs w:val="24"/>
        </w:rPr>
        <w:t>assigned</w:t>
      </w:r>
      <w:proofErr w:type="spellEnd"/>
      <w:r w:rsidRPr="00131827">
        <w:rPr>
          <w:sz w:val="24"/>
          <w:szCs w:val="24"/>
        </w:rPr>
        <w:t>.</w:t>
      </w:r>
    </w:p>
    <w:p w14:paraId="3CC06E8D" w14:textId="77777777" w:rsidR="00131827" w:rsidRPr="00131827" w:rsidRDefault="00131827" w:rsidP="00131827">
      <w:pPr>
        <w:spacing w:line="360" w:lineRule="auto"/>
        <w:jc w:val="both"/>
        <w:rPr>
          <w:sz w:val="24"/>
          <w:szCs w:val="24"/>
        </w:rPr>
      </w:pPr>
    </w:p>
    <w:p w14:paraId="3D5DD929" w14:textId="77777777" w:rsidR="00131827" w:rsidRPr="00131827" w:rsidRDefault="00131827" w:rsidP="00131827">
      <w:pPr>
        <w:spacing w:line="360" w:lineRule="auto"/>
        <w:ind w:left="546" w:firstLine="720"/>
        <w:jc w:val="both"/>
        <w:rPr>
          <w:sz w:val="24"/>
          <w:szCs w:val="24"/>
        </w:rPr>
      </w:pPr>
      <w:proofErr w:type="spellStart"/>
      <w:r w:rsidRPr="00131827">
        <w:rPr>
          <w:sz w:val="24"/>
          <w:szCs w:val="24"/>
        </w:rPr>
        <w:t>The</w:t>
      </w:r>
      <w:proofErr w:type="spellEnd"/>
      <w:r w:rsidRPr="00131827">
        <w:rPr>
          <w:sz w:val="24"/>
          <w:szCs w:val="24"/>
        </w:rPr>
        <w:t xml:space="preserve"> </w:t>
      </w:r>
      <w:proofErr w:type="spellStart"/>
      <w:r w:rsidRPr="00131827">
        <w:rPr>
          <w:sz w:val="24"/>
          <w:szCs w:val="24"/>
        </w:rPr>
        <w:t>present</w:t>
      </w:r>
      <w:proofErr w:type="spellEnd"/>
      <w:r w:rsidRPr="00131827">
        <w:rPr>
          <w:sz w:val="24"/>
          <w:szCs w:val="24"/>
        </w:rPr>
        <w:t xml:space="preserve"> </w:t>
      </w:r>
      <w:proofErr w:type="spellStart"/>
      <w:r w:rsidRPr="00131827">
        <w:rPr>
          <w:sz w:val="24"/>
          <w:szCs w:val="24"/>
        </w:rPr>
        <w:t>research</w:t>
      </w:r>
      <w:proofErr w:type="spellEnd"/>
      <w:r w:rsidRPr="00131827">
        <w:rPr>
          <w:sz w:val="24"/>
          <w:szCs w:val="24"/>
        </w:rPr>
        <w:t xml:space="preserve"> </w:t>
      </w:r>
      <w:proofErr w:type="spellStart"/>
      <w:r w:rsidRPr="00131827">
        <w:rPr>
          <w:sz w:val="24"/>
          <w:szCs w:val="24"/>
        </w:rPr>
        <w:t>aims</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create</w:t>
      </w:r>
      <w:proofErr w:type="spellEnd"/>
      <w:r w:rsidRPr="00131827">
        <w:rPr>
          <w:sz w:val="24"/>
          <w:szCs w:val="24"/>
        </w:rPr>
        <w:t xml:space="preserve"> a </w:t>
      </w:r>
      <w:proofErr w:type="spellStart"/>
      <w:r w:rsidRPr="00131827">
        <w:rPr>
          <w:sz w:val="24"/>
          <w:szCs w:val="24"/>
        </w:rPr>
        <w:t>predictive</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calculate</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Brain Self-Regulation Index </w:t>
      </w:r>
      <w:proofErr w:type="spellStart"/>
      <w:r w:rsidRPr="00131827">
        <w:rPr>
          <w:sz w:val="24"/>
          <w:szCs w:val="24"/>
        </w:rPr>
        <w:t>using</w:t>
      </w:r>
      <w:proofErr w:type="spellEnd"/>
      <w:r w:rsidRPr="00131827">
        <w:rPr>
          <w:sz w:val="24"/>
          <w:szCs w:val="24"/>
        </w:rPr>
        <w:t xml:space="preserve"> Support Vector Machines as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main</w:t>
      </w:r>
      <w:proofErr w:type="spellEnd"/>
      <w:r w:rsidRPr="00131827">
        <w:rPr>
          <w:sz w:val="24"/>
          <w:szCs w:val="24"/>
        </w:rPr>
        <w:t xml:space="preserve"> </w:t>
      </w:r>
      <w:proofErr w:type="spellStart"/>
      <w:r w:rsidRPr="00131827">
        <w:rPr>
          <w:sz w:val="24"/>
          <w:szCs w:val="24"/>
        </w:rPr>
        <w:t>algorithm</w:t>
      </w:r>
      <w:proofErr w:type="spellEnd"/>
      <w:r w:rsidRPr="00131827">
        <w:rPr>
          <w:sz w:val="24"/>
          <w:szCs w:val="24"/>
        </w:rPr>
        <w:t xml:space="preserve">. </w:t>
      </w:r>
      <w:proofErr w:type="spellStart"/>
      <w:r w:rsidRPr="00131827">
        <w:rPr>
          <w:sz w:val="24"/>
          <w:szCs w:val="24"/>
        </w:rPr>
        <w:t>Through</w:t>
      </w:r>
      <w:proofErr w:type="spellEnd"/>
      <w:r w:rsidRPr="00131827">
        <w:rPr>
          <w:sz w:val="24"/>
          <w:szCs w:val="24"/>
        </w:rPr>
        <w:t xml:space="preserve"> a </w:t>
      </w:r>
      <w:proofErr w:type="spellStart"/>
      <w:r w:rsidRPr="00131827">
        <w:rPr>
          <w:sz w:val="24"/>
          <w:szCs w:val="24"/>
        </w:rPr>
        <w:t>study</w:t>
      </w:r>
      <w:proofErr w:type="spellEnd"/>
      <w:r w:rsidRPr="00131827">
        <w:rPr>
          <w:sz w:val="24"/>
          <w:szCs w:val="24"/>
        </w:rPr>
        <w:t xml:space="preserve"> in </w:t>
      </w:r>
      <w:proofErr w:type="spellStart"/>
      <w:r w:rsidRPr="00131827">
        <w:rPr>
          <w:sz w:val="24"/>
          <w:szCs w:val="24"/>
        </w:rPr>
        <w:t>which</w:t>
      </w:r>
      <w:proofErr w:type="spellEnd"/>
      <w:r w:rsidRPr="00131827">
        <w:rPr>
          <w:sz w:val="24"/>
          <w:szCs w:val="24"/>
        </w:rPr>
        <w:t xml:space="preserve"> 27 </w:t>
      </w:r>
      <w:proofErr w:type="spellStart"/>
      <w:r w:rsidRPr="00131827">
        <w:rPr>
          <w:sz w:val="24"/>
          <w:szCs w:val="24"/>
        </w:rPr>
        <w:t>patients</w:t>
      </w:r>
      <w:proofErr w:type="spellEnd"/>
      <w:r w:rsidRPr="00131827">
        <w:rPr>
          <w:sz w:val="24"/>
          <w:szCs w:val="24"/>
        </w:rPr>
        <w:t xml:space="preserve"> </w:t>
      </w:r>
      <w:proofErr w:type="spellStart"/>
      <w:r w:rsidRPr="00131827">
        <w:rPr>
          <w:sz w:val="24"/>
          <w:szCs w:val="24"/>
        </w:rPr>
        <w:t>were</w:t>
      </w:r>
      <w:proofErr w:type="spellEnd"/>
      <w:r w:rsidRPr="00131827">
        <w:rPr>
          <w:sz w:val="24"/>
          <w:szCs w:val="24"/>
        </w:rPr>
        <w:t xml:space="preserve"> </w:t>
      </w:r>
      <w:proofErr w:type="spellStart"/>
      <w:r w:rsidRPr="00131827">
        <w:rPr>
          <w:sz w:val="24"/>
          <w:szCs w:val="24"/>
        </w:rPr>
        <w:t>analyzed</w:t>
      </w:r>
      <w:proofErr w:type="spellEnd"/>
      <w:r w:rsidRPr="00131827">
        <w:rPr>
          <w:sz w:val="24"/>
          <w:szCs w:val="24"/>
        </w:rPr>
        <w:t xml:space="preserve">, 7 </w:t>
      </w:r>
      <w:proofErr w:type="spellStart"/>
      <w:r w:rsidRPr="00131827">
        <w:rPr>
          <w:sz w:val="24"/>
          <w:szCs w:val="24"/>
        </w:rPr>
        <w:t>coefficients</w:t>
      </w:r>
      <w:proofErr w:type="spellEnd"/>
      <w:r w:rsidRPr="00131827">
        <w:rPr>
          <w:sz w:val="24"/>
          <w:szCs w:val="24"/>
        </w:rPr>
        <w:t xml:space="preserve"> </w:t>
      </w:r>
      <w:proofErr w:type="spellStart"/>
      <w:r w:rsidRPr="00131827">
        <w:rPr>
          <w:sz w:val="24"/>
          <w:szCs w:val="24"/>
        </w:rPr>
        <w:t>were</w:t>
      </w:r>
      <w:proofErr w:type="spellEnd"/>
      <w:r w:rsidRPr="00131827">
        <w:rPr>
          <w:sz w:val="24"/>
          <w:szCs w:val="24"/>
        </w:rPr>
        <w:t xml:space="preserve"> </w:t>
      </w:r>
      <w:proofErr w:type="spellStart"/>
      <w:r w:rsidRPr="00131827">
        <w:rPr>
          <w:sz w:val="24"/>
          <w:szCs w:val="24"/>
        </w:rPr>
        <w:t>obtained</w:t>
      </w:r>
      <w:proofErr w:type="spellEnd"/>
      <w:r w:rsidRPr="00131827">
        <w:rPr>
          <w:sz w:val="24"/>
          <w:szCs w:val="24"/>
        </w:rPr>
        <w:t xml:space="preserve"> </w:t>
      </w:r>
      <w:proofErr w:type="spellStart"/>
      <w:r w:rsidRPr="00131827">
        <w:rPr>
          <w:sz w:val="24"/>
          <w:szCs w:val="24"/>
        </w:rPr>
        <w:t>for</w:t>
      </w:r>
      <w:proofErr w:type="spellEnd"/>
      <w:r w:rsidRPr="00131827">
        <w:rPr>
          <w:sz w:val="24"/>
          <w:szCs w:val="24"/>
        </w:rPr>
        <w:t xml:space="preserve"> </w:t>
      </w:r>
      <w:proofErr w:type="spellStart"/>
      <w:r w:rsidRPr="00131827">
        <w:rPr>
          <w:sz w:val="24"/>
          <w:szCs w:val="24"/>
        </w:rPr>
        <w:t>each</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subjects</w:t>
      </w:r>
      <w:proofErr w:type="spellEnd"/>
      <w:r w:rsidRPr="00131827">
        <w:rPr>
          <w:sz w:val="24"/>
          <w:szCs w:val="24"/>
        </w:rPr>
        <w:t xml:space="preserve"> </w:t>
      </w:r>
      <w:proofErr w:type="spellStart"/>
      <w:r w:rsidRPr="00131827">
        <w:rPr>
          <w:sz w:val="24"/>
          <w:szCs w:val="24"/>
        </w:rPr>
        <w:t>that</w:t>
      </w:r>
      <w:proofErr w:type="spellEnd"/>
      <w:r w:rsidRPr="00131827">
        <w:rPr>
          <w:sz w:val="24"/>
          <w:szCs w:val="24"/>
        </w:rPr>
        <w:t xml:space="preserve"> </w:t>
      </w:r>
      <w:proofErr w:type="spellStart"/>
      <w:r w:rsidRPr="00131827">
        <w:rPr>
          <w:sz w:val="24"/>
          <w:szCs w:val="24"/>
        </w:rPr>
        <w:t>allowed</w:t>
      </w:r>
      <w:proofErr w:type="spellEnd"/>
      <w:r w:rsidRPr="00131827">
        <w:rPr>
          <w:sz w:val="24"/>
          <w:szCs w:val="24"/>
        </w:rPr>
        <w:t xml:space="preserve"> </w:t>
      </w:r>
      <w:proofErr w:type="spellStart"/>
      <w:r w:rsidRPr="00131827">
        <w:rPr>
          <w:sz w:val="24"/>
          <w:szCs w:val="24"/>
        </w:rPr>
        <w:t>establishing</w:t>
      </w:r>
      <w:proofErr w:type="spellEnd"/>
      <w:r w:rsidRPr="00131827">
        <w:rPr>
          <w:sz w:val="24"/>
          <w:szCs w:val="24"/>
        </w:rPr>
        <w:t xml:space="preserve"> a </w:t>
      </w:r>
      <w:proofErr w:type="spellStart"/>
      <w:r w:rsidRPr="00131827">
        <w:rPr>
          <w:sz w:val="24"/>
          <w:szCs w:val="24"/>
        </w:rPr>
        <w:t>mathematical</w:t>
      </w:r>
      <w:proofErr w:type="spellEnd"/>
      <w:r w:rsidRPr="00131827">
        <w:rPr>
          <w:sz w:val="24"/>
          <w:szCs w:val="24"/>
        </w:rPr>
        <w:t xml:space="preserve"> </w:t>
      </w:r>
      <w:proofErr w:type="spellStart"/>
      <w:r w:rsidRPr="00131827">
        <w:rPr>
          <w:sz w:val="24"/>
          <w:szCs w:val="24"/>
        </w:rPr>
        <w:t>relationship</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determine </w:t>
      </w:r>
      <w:proofErr w:type="spellStart"/>
      <w:r w:rsidRPr="00131827">
        <w:rPr>
          <w:sz w:val="24"/>
          <w:szCs w:val="24"/>
        </w:rPr>
        <w:t>the</w:t>
      </w:r>
      <w:proofErr w:type="spellEnd"/>
      <w:r w:rsidRPr="00131827">
        <w:rPr>
          <w:sz w:val="24"/>
          <w:szCs w:val="24"/>
        </w:rPr>
        <w:t xml:space="preserve"> ARI in a </w:t>
      </w:r>
      <w:proofErr w:type="spellStart"/>
      <w:r w:rsidRPr="00131827">
        <w:rPr>
          <w:sz w:val="24"/>
          <w:szCs w:val="24"/>
        </w:rPr>
        <w:t>less</w:t>
      </w:r>
      <w:proofErr w:type="spellEnd"/>
      <w:r w:rsidRPr="00131827">
        <w:rPr>
          <w:sz w:val="24"/>
          <w:szCs w:val="24"/>
        </w:rPr>
        <w:t xml:space="preserve"> </w:t>
      </w:r>
      <w:proofErr w:type="spellStart"/>
      <w:r w:rsidRPr="00131827">
        <w:rPr>
          <w:sz w:val="24"/>
          <w:szCs w:val="24"/>
        </w:rPr>
        <w:t>invasive</w:t>
      </w:r>
      <w:proofErr w:type="spellEnd"/>
      <w:r w:rsidRPr="00131827">
        <w:rPr>
          <w:sz w:val="24"/>
          <w:szCs w:val="24"/>
        </w:rPr>
        <w:t xml:space="preserve"> </w:t>
      </w:r>
      <w:proofErr w:type="spellStart"/>
      <w:r w:rsidRPr="00131827">
        <w:rPr>
          <w:sz w:val="24"/>
          <w:szCs w:val="24"/>
        </w:rPr>
        <w:t>way</w:t>
      </w:r>
      <w:proofErr w:type="spellEnd"/>
      <w:r w:rsidRPr="00131827">
        <w:rPr>
          <w:sz w:val="24"/>
          <w:szCs w:val="24"/>
        </w:rPr>
        <w:t xml:space="preserve">, </w:t>
      </w:r>
      <w:proofErr w:type="spellStart"/>
      <w:r w:rsidRPr="00131827">
        <w:rPr>
          <w:sz w:val="24"/>
          <w:szCs w:val="24"/>
        </w:rPr>
        <w:t>compared</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existing</w:t>
      </w:r>
      <w:proofErr w:type="spellEnd"/>
      <w:r w:rsidRPr="00131827">
        <w:rPr>
          <w:sz w:val="24"/>
          <w:szCs w:val="24"/>
        </w:rPr>
        <w:t xml:space="preserve"> </w:t>
      </w:r>
      <w:proofErr w:type="spellStart"/>
      <w:r w:rsidRPr="00131827">
        <w:rPr>
          <w:sz w:val="24"/>
          <w:szCs w:val="24"/>
        </w:rPr>
        <w:t>procedures</w:t>
      </w:r>
      <w:proofErr w:type="spellEnd"/>
      <w:r w:rsidRPr="00131827">
        <w:rPr>
          <w:sz w:val="24"/>
          <w:szCs w:val="24"/>
        </w:rPr>
        <w:t xml:space="preserve">. In </w:t>
      </w:r>
      <w:proofErr w:type="spellStart"/>
      <w:r w:rsidRPr="00131827">
        <w:rPr>
          <w:sz w:val="24"/>
          <w:szCs w:val="24"/>
        </w:rPr>
        <w:t>this</w:t>
      </w:r>
      <w:proofErr w:type="spellEnd"/>
      <w:r w:rsidRPr="00131827">
        <w:rPr>
          <w:sz w:val="24"/>
          <w:szCs w:val="24"/>
        </w:rPr>
        <w:t xml:space="preserve"> </w:t>
      </w:r>
      <w:proofErr w:type="spellStart"/>
      <w:r w:rsidRPr="00131827">
        <w:rPr>
          <w:sz w:val="24"/>
          <w:szCs w:val="24"/>
        </w:rPr>
        <w:t>way</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 xml:space="preserve"> </w:t>
      </w:r>
      <w:proofErr w:type="spellStart"/>
      <w:r w:rsidRPr="00131827">
        <w:rPr>
          <w:sz w:val="24"/>
          <w:szCs w:val="24"/>
        </w:rPr>
        <w:t>capable</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predicting</w:t>
      </w:r>
      <w:proofErr w:type="spellEnd"/>
      <w:r w:rsidRPr="00131827">
        <w:rPr>
          <w:sz w:val="24"/>
          <w:szCs w:val="24"/>
        </w:rPr>
        <w:t xml:space="preserve"> </w:t>
      </w:r>
      <w:proofErr w:type="spellStart"/>
      <w:r w:rsidRPr="00131827">
        <w:rPr>
          <w:sz w:val="24"/>
          <w:szCs w:val="24"/>
        </w:rPr>
        <w:t>each</w:t>
      </w:r>
      <w:proofErr w:type="spellEnd"/>
      <w:r w:rsidRPr="00131827">
        <w:rPr>
          <w:sz w:val="24"/>
          <w:szCs w:val="24"/>
        </w:rPr>
        <w:t xml:space="preserve"> ARI in </w:t>
      </w:r>
      <w:proofErr w:type="spellStart"/>
      <w:r w:rsidRPr="00131827">
        <w:rPr>
          <w:sz w:val="24"/>
          <w:szCs w:val="24"/>
        </w:rPr>
        <w:t>states</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Normocapnia and </w:t>
      </w:r>
      <w:proofErr w:type="spellStart"/>
      <w:r w:rsidRPr="00131827">
        <w:rPr>
          <w:sz w:val="24"/>
          <w:szCs w:val="24"/>
        </w:rPr>
        <w:t>Hypercapnia</w:t>
      </w:r>
      <w:proofErr w:type="spellEnd"/>
      <w:r w:rsidRPr="00131827">
        <w:rPr>
          <w:sz w:val="24"/>
          <w:szCs w:val="24"/>
        </w:rPr>
        <w:t xml:space="preserve"> </w:t>
      </w:r>
      <w:proofErr w:type="spellStart"/>
      <w:r w:rsidRPr="00131827">
        <w:rPr>
          <w:sz w:val="24"/>
          <w:szCs w:val="24"/>
        </w:rPr>
        <w:t>was</w:t>
      </w:r>
      <w:proofErr w:type="spellEnd"/>
      <w:r w:rsidRPr="00131827">
        <w:rPr>
          <w:sz w:val="24"/>
          <w:szCs w:val="24"/>
        </w:rPr>
        <w:t xml:space="preserve"> </w:t>
      </w:r>
      <w:proofErr w:type="spellStart"/>
      <w:r w:rsidRPr="00131827">
        <w:rPr>
          <w:sz w:val="24"/>
          <w:szCs w:val="24"/>
        </w:rPr>
        <w:t>created</w:t>
      </w:r>
      <w:proofErr w:type="spellEnd"/>
      <w:r w:rsidRPr="00131827">
        <w:rPr>
          <w:sz w:val="24"/>
          <w:szCs w:val="24"/>
        </w:rPr>
        <w:t xml:space="preserve">, </w:t>
      </w:r>
      <w:proofErr w:type="spellStart"/>
      <w:r w:rsidRPr="00131827">
        <w:rPr>
          <w:sz w:val="24"/>
          <w:szCs w:val="24"/>
        </w:rPr>
        <w:t>referring</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induction</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carbon</w:t>
      </w:r>
      <w:proofErr w:type="spellEnd"/>
      <w:r w:rsidRPr="00131827">
        <w:rPr>
          <w:sz w:val="24"/>
          <w:szCs w:val="24"/>
        </w:rPr>
        <w:t xml:space="preserve"> </w:t>
      </w:r>
      <w:proofErr w:type="spellStart"/>
      <w:r w:rsidRPr="00131827">
        <w:rPr>
          <w:sz w:val="24"/>
          <w:szCs w:val="24"/>
        </w:rPr>
        <w:t>dioxide</w:t>
      </w:r>
      <w:proofErr w:type="spellEnd"/>
      <w:r w:rsidRPr="00131827">
        <w:rPr>
          <w:sz w:val="24"/>
          <w:szCs w:val="24"/>
        </w:rPr>
        <w:t xml:space="preserve"> in </w:t>
      </w:r>
      <w:proofErr w:type="spellStart"/>
      <w:r w:rsidRPr="00131827">
        <w:rPr>
          <w:sz w:val="24"/>
          <w:szCs w:val="24"/>
        </w:rPr>
        <w:t>the</w:t>
      </w:r>
      <w:proofErr w:type="spellEnd"/>
      <w:r w:rsidRPr="00131827">
        <w:rPr>
          <w:sz w:val="24"/>
          <w:szCs w:val="24"/>
        </w:rPr>
        <w:t xml:space="preserve"> blood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people</w:t>
      </w:r>
      <w:proofErr w:type="spellEnd"/>
      <w:r w:rsidRPr="00131827">
        <w:rPr>
          <w:sz w:val="24"/>
          <w:szCs w:val="24"/>
        </w:rPr>
        <w:t>.</w:t>
      </w:r>
    </w:p>
    <w:p w14:paraId="5460CDBD" w14:textId="77777777" w:rsidR="00131827" w:rsidRPr="00131827" w:rsidRDefault="00131827" w:rsidP="00131827">
      <w:pPr>
        <w:spacing w:line="360" w:lineRule="auto"/>
        <w:jc w:val="both"/>
        <w:rPr>
          <w:sz w:val="24"/>
          <w:szCs w:val="24"/>
        </w:rPr>
      </w:pPr>
    </w:p>
    <w:p w14:paraId="2CAABB72" w14:textId="20C1AF51" w:rsidR="00131827" w:rsidRPr="00131827" w:rsidRDefault="00131827" w:rsidP="00131827">
      <w:pPr>
        <w:spacing w:line="360" w:lineRule="auto"/>
        <w:ind w:left="546" w:firstLine="720"/>
        <w:jc w:val="both"/>
        <w:rPr>
          <w:sz w:val="24"/>
          <w:szCs w:val="24"/>
          <w:highlight w:val="yellow"/>
        </w:rPr>
      </w:pPr>
      <w:proofErr w:type="spellStart"/>
      <w:r w:rsidRPr="00131827">
        <w:rPr>
          <w:sz w:val="24"/>
          <w:szCs w:val="24"/>
        </w:rPr>
        <w:t>Using</w:t>
      </w:r>
      <w:proofErr w:type="spellEnd"/>
      <w:r w:rsidRPr="00131827">
        <w:rPr>
          <w:sz w:val="24"/>
          <w:szCs w:val="24"/>
        </w:rPr>
        <w:t xml:space="preserve"> </w:t>
      </w:r>
      <w:proofErr w:type="spellStart"/>
      <w:r w:rsidRPr="00131827">
        <w:rPr>
          <w:sz w:val="24"/>
          <w:szCs w:val="24"/>
        </w:rPr>
        <w:t>an</w:t>
      </w:r>
      <w:proofErr w:type="spellEnd"/>
      <w:r w:rsidRPr="00131827">
        <w:rPr>
          <w:sz w:val="24"/>
          <w:szCs w:val="24"/>
        </w:rPr>
        <w:t xml:space="preserve"> </w:t>
      </w:r>
      <w:proofErr w:type="spellStart"/>
      <w:r w:rsidRPr="00131827">
        <w:rPr>
          <w:sz w:val="24"/>
          <w:szCs w:val="24"/>
        </w:rPr>
        <w:t>evaluation</w:t>
      </w:r>
      <w:proofErr w:type="spellEnd"/>
      <w:r w:rsidRPr="00131827">
        <w:rPr>
          <w:sz w:val="24"/>
          <w:szCs w:val="24"/>
        </w:rPr>
        <w:t xml:space="preserve"> </w:t>
      </w:r>
      <w:proofErr w:type="spellStart"/>
      <w:r w:rsidRPr="00131827">
        <w:rPr>
          <w:sz w:val="24"/>
          <w:szCs w:val="24"/>
        </w:rPr>
        <w:t>metric</w:t>
      </w:r>
      <w:proofErr w:type="spellEnd"/>
      <w:r w:rsidRPr="00131827">
        <w:rPr>
          <w:sz w:val="24"/>
          <w:szCs w:val="24"/>
        </w:rPr>
        <w:t xml:space="preserve"> </w:t>
      </w:r>
      <w:proofErr w:type="spellStart"/>
      <w:r w:rsidRPr="00131827">
        <w:rPr>
          <w:sz w:val="24"/>
          <w:szCs w:val="24"/>
        </w:rPr>
        <w:t>called</w:t>
      </w:r>
      <w:proofErr w:type="spellEnd"/>
      <w:r w:rsidRPr="00131827">
        <w:rPr>
          <w:sz w:val="24"/>
          <w:szCs w:val="24"/>
        </w:rPr>
        <w:t xml:space="preserve"> ROC curve, </w:t>
      </w:r>
      <w:proofErr w:type="spellStart"/>
      <w:r w:rsidRPr="00131827">
        <w:rPr>
          <w:sz w:val="24"/>
          <w:szCs w:val="24"/>
        </w:rPr>
        <w:t>where</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specificity</w:t>
      </w:r>
      <w:proofErr w:type="spellEnd"/>
      <w:r w:rsidRPr="00131827">
        <w:rPr>
          <w:sz w:val="24"/>
          <w:szCs w:val="24"/>
        </w:rPr>
        <w:t xml:space="preserve"> and </w:t>
      </w:r>
      <w:proofErr w:type="spellStart"/>
      <w:r w:rsidRPr="00131827">
        <w:rPr>
          <w:sz w:val="24"/>
          <w:szCs w:val="24"/>
        </w:rPr>
        <w:t>sensitivity</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 xml:space="preserve"> are </w:t>
      </w:r>
      <w:proofErr w:type="spellStart"/>
      <w:r w:rsidRPr="00131827">
        <w:rPr>
          <w:sz w:val="24"/>
          <w:szCs w:val="24"/>
        </w:rPr>
        <w:t>measured</w:t>
      </w:r>
      <w:proofErr w:type="spellEnd"/>
      <w:r w:rsidRPr="00131827">
        <w:rPr>
          <w:sz w:val="24"/>
          <w:szCs w:val="24"/>
        </w:rPr>
        <w:t xml:space="preserve">, </w:t>
      </w:r>
      <w:proofErr w:type="spellStart"/>
      <w:r w:rsidRPr="00131827">
        <w:rPr>
          <w:sz w:val="24"/>
          <w:szCs w:val="24"/>
        </w:rPr>
        <w:t>it</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established</w:t>
      </w:r>
      <w:proofErr w:type="spellEnd"/>
      <w:r w:rsidRPr="00131827">
        <w:rPr>
          <w:sz w:val="24"/>
          <w:szCs w:val="24"/>
        </w:rPr>
        <w:t xml:space="preserve"> </w:t>
      </w:r>
      <w:proofErr w:type="spellStart"/>
      <w:r w:rsidRPr="00131827">
        <w:rPr>
          <w:sz w:val="24"/>
          <w:szCs w:val="24"/>
        </w:rPr>
        <w:t>that</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results</w:t>
      </w:r>
      <w:proofErr w:type="spellEnd"/>
      <w:r w:rsidRPr="00131827">
        <w:rPr>
          <w:sz w:val="24"/>
          <w:szCs w:val="24"/>
        </w:rPr>
        <w:t xml:space="preserve"> </w:t>
      </w:r>
      <w:proofErr w:type="spellStart"/>
      <w:r w:rsidRPr="00131827">
        <w:rPr>
          <w:sz w:val="24"/>
          <w:szCs w:val="24"/>
        </w:rPr>
        <w:t>were</w:t>
      </w:r>
      <w:proofErr w:type="spellEnd"/>
      <w:r w:rsidRPr="00131827">
        <w:rPr>
          <w:sz w:val="24"/>
          <w:szCs w:val="24"/>
        </w:rPr>
        <w:t xml:space="preserve"> positive </w:t>
      </w:r>
      <w:proofErr w:type="spellStart"/>
      <w:r w:rsidRPr="00131827">
        <w:rPr>
          <w:sz w:val="24"/>
          <w:szCs w:val="24"/>
        </w:rPr>
        <w:t>compared</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 xml:space="preserve"> </w:t>
      </w:r>
      <w:proofErr w:type="spellStart"/>
      <w:r w:rsidRPr="00131827">
        <w:rPr>
          <w:sz w:val="24"/>
          <w:szCs w:val="24"/>
        </w:rPr>
        <w:t>proposed</w:t>
      </w:r>
      <w:proofErr w:type="spellEnd"/>
      <w:r w:rsidRPr="00131827">
        <w:rPr>
          <w:sz w:val="24"/>
          <w:szCs w:val="24"/>
        </w:rPr>
        <w:t xml:space="preserve"> </w:t>
      </w:r>
      <w:proofErr w:type="spellStart"/>
      <w:r w:rsidRPr="00131827">
        <w:rPr>
          <w:sz w:val="24"/>
          <w:szCs w:val="24"/>
        </w:rPr>
        <w:t>by</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researcher</w:t>
      </w:r>
      <w:proofErr w:type="spellEnd"/>
      <w:r w:rsidRPr="00131827">
        <w:rPr>
          <w:sz w:val="24"/>
          <w:szCs w:val="24"/>
        </w:rPr>
        <w:t xml:space="preserve"> Simpson, </w:t>
      </w:r>
      <w:proofErr w:type="spellStart"/>
      <w:r w:rsidRPr="00131827">
        <w:rPr>
          <w:sz w:val="24"/>
          <w:szCs w:val="24"/>
        </w:rPr>
        <w:t>obtaining</w:t>
      </w:r>
      <w:proofErr w:type="spellEnd"/>
      <w:r w:rsidRPr="00131827">
        <w:rPr>
          <w:sz w:val="24"/>
          <w:szCs w:val="24"/>
        </w:rPr>
        <w:t xml:space="preserve"> a 94% chance </w:t>
      </w:r>
      <w:proofErr w:type="spellStart"/>
      <w:r w:rsidRPr="00131827">
        <w:rPr>
          <w:sz w:val="24"/>
          <w:szCs w:val="24"/>
        </w:rPr>
        <w:t>that</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results</w:t>
      </w:r>
      <w:proofErr w:type="spellEnd"/>
      <w:r w:rsidRPr="00131827">
        <w:rPr>
          <w:sz w:val="24"/>
          <w:szCs w:val="24"/>
        </w:rPr>
        <w:t xml:space="preserve"> </w:t>
      </w:r>
      <w:proofErr w:type="spellStart"/>
      <w:r w:rsidRPr="00131827">
        <w:rPr>
          <w:sz w:val="24"/>
          <w:szCs w:val="24"/>
        </w:rPr>
        <w:t>were</w:t>
      </w:r>
      <w:proofErr w:type="spellEnd"/>
      <w:r w:rsidRPr="00131827">
        <w:rPr>
          <w:sz w:val="24"/>
          <w:szCs w:val="24"/>
        </w:rPr>
        <w:t xml:space="preserve"> </w:t>
      </w:r>
      <w:proofErr w:type="spellStart"/>
      <w:r w:rsidRPr="00131827">
        <w:rPr>
          <w:sz w:val="24"/>
          <w:szCs w:val="24"/>
        </w:rPr>
        <w:t>consistent</w:t>
      </w:r>
      <w:proofErr w:type="spellEnd"/>
      <w:r w:rsidRPr="00131827">
        <w:rPr>
          <w:sz w:val="24"/>
          <w:szCs w:val="24"/>
        </w:rPr>
        <w:t xml:space="preserve"> </w:t>
      </w:r>
      <w:proofErr w:type="spellStart"/>
      <w:r w:rsidRPr="00131827">
        <w:rPr>
          <w:sz w:val="24"/>
          <w:szCs w:val="24"/>
        </w:rPr>
        <w:t>with</w:t>
      </w:r>
      <w:proofErr w:type="spellEnd"/>
      <w:r w:rsidRPr="00131827">
        <w:rPr>
          <w:sz w:val="24"/>
          <w:szCs w:val="24"/>
        </w:rPr>
        <w:t xml:space="preserve"> </w:t>
      </w:r>
      <w:proofErr w:type="spellStart"/>
      <w:r w:rsidRPr="00131827">
        <w:rPr>
          <w:sz w:val="24"/>
          <w:szCs w:val="24"/>
        </w:rPr>
        <w:t>those</w:t>
      </w:r>
      <w:proofErr w:type="spellEnd"/>
      <w:r w:rsidRPr="00131827">
        <w:rPr>
          <w:sz w:val="24"/>
          <w:szCs w:val="24"/>
        </w:rPr>
        <w:t xml:space="preserve"> </w:t>
      </w:r>
      <w:proofErr w:type="spellStart"/>
      <w:r w:rsidRPr="00131827">
        <w:rPr>
          <w:sz w:val="24"/>
          <w:szCs w:val="24"/>
        </w:rPr>
        <w:t>expected</w:t>
      </w:r>
      <w:proofErr w:type="spellEnd"/>
      <w:r w:rsidRPr="00131827">
        <w:rPr>
          <w:sz w:val="24"/>
          <w:szCs w:val="24"/>
        </w:rPr>
        <w:t xml:space="preserve">, in </w:t>
      </w:r>
      <w:proofErr w:type="spellStart"/>
      <w:r w:rsidRPr="00131827">
        <w:rPr>
          <w:sz w:val="24"/>
          <w:szCs w:val="24"/>
        </w:rPr>
        <w:t>relation</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92% </w:t>
      </w:r>
      <w:proofErr w:type="spellStart"/>
      <w:r w:rsidRPr="00131827">
        <w:rPr>
          <w:sz w:val="24"/>
          <w:szCs w:val="24"/>
        </w:rPr>
        <w:t>raised</w:t>
      </w:r>
      <w:proofErr w:type="spellEnd"/>
      <w:r w:rsidRPr="00131827">
        <w:rPr>
          <w:sz w:val="24"/>
          <w:szCs w:val="24"/>
        </w:rPr>
        <w:t xml:space="preserve"> </w:t>
      </w:r>
      <w:proofErr w:type="spellStart"/>
      <w:r w:rsidRPr="00131827">
        <w:rPr>
          <w:sz w:val="24"/>
          <w:szCs w:val="24"/>
        </w:rPr>
        <w:t>by</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 xml:space="preserve"> </w:t>
      </w:r>
      <w:proofErr w:type="spellStart"/>
      <w:r w:rsidRPr="00131827">
        <w:rPr>
          <w:sz w:val="24"/>
          <w:szCs w:val="24"/>
        </w:rPr>
        <w:t>of</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7 </w:t>
      </w:r>
      <w:proofErr w:type="spellStart"/>
      <w:r w:rsidRPr="00131827">
        <w:rPr>
          <w:sz w:val="24"/>
          <w:szCs w:val="24"/>
        </w:rPr>
        <w:t>coefficients</w:t>
      </w:r>
      <w:proofErr w:type="spellEnd"/>
      <w:r w:rsidRPr="00131827">
        <w:rPr>
          <w:sz w:val="24"/>
          <w:szCs w:val="24"/>
        </w:rPr>
        <w:t xml:space="preserve">. </w:t>
      </w:r>
      <w:proofErr w:type="spellStart"/>
      <w:r w:rsidRPr="00131827">
        <w:rPr>
          <w:sz w:val="24"/>
          <w:szCs w:val="24"/>
        </w:rPr>
        <w:t>Therefore</w:t>
      </w:r>
      <w:proofErr w:type="spellEnd"/>
      <w:r w:rsidRPr="00131827">
        <w:rPr>
          <w:sz w:val="24"/>
          <w:szCs w:val="24"/>
        </w:rPr>
        <w:t xml:space="preserve">, a </w:t>
      </w:r>
      <w:proofErr w:type="spellStart"/>
      <w:r w:rsidRPr="00131827">
        <w:rPr>
          <w:sz w:val="24"/>
          <w:szCs w:val="24"/>
        </w:rPr>
        <w:t>better</w:t>
      </w:r>
      <w:proofErr w:type="spellEnd"/>
      <w:r w:rsidRPr="00131827">
        <w:rPr>
          <w:sz w:val="24"/>
          <w:szCs w:val="24"/>
        </w:rPr>
        <w:t xml:space="preserve"> </w:t>
      </w:r>
      <w:proofErr w:type="spellStart"/>
      <w:r w:rsidRPr="00131827">
        <w:rPr>
          <w:sz w:val="24"/>
          <w:szCs w:val="24"/>
        </w:rPr>
        <w:t>result</w:t>
      </w:r>
      <w:proofErr w:type="spellEnd"/>
      <w:r w:rsidRPr="00131827">
        <w:rPr>
          <w:sz w:val="24"/>
          <w:szCs w:val="24"/>
        </w:rPr>
        <w:t xml:space="preserve"> </w:t>
      </w:r>
      <w:proofErr w:type="spellStart"/>
      <w:r w:rsidRPr="00131827">
        <w:rPr>
          <w:sz w:val="24"/>
          <w:szCs w:val="24"/>
        </w:rPr>
        <w:t>is</w:t>
      </w:r>
      <w:proofErr w:type="spellEnd"/>
      <w:r w:rsidRPr="00131827">
        <w:rPr>
          <w:sz w:val="24"/>
          <w:szCs w:val="24"/>
        </w:rPr>
        <w:t xml:space="preserve"> </w:t>
      </w:r>
      <w:proofErr w:type="spellStart"/>
      <w:r w:rsidRPr="00131827">
        <w:rPr>
          <w:sz w:val="24"/>
          <w:szCs w:val="24"/>
        </w:rPr>
        <w:t>generated</w:t>
      </w:r>
      <w:proofErr w:type="spellEnd"/>
      <w:r w:rsidRPr="00131827">
        <w:rPr>
          <w:sz w:val="24"/>
          <w:szCs w:val="24"/>
        </w:rPr>
        <w:t xml:space="preserve">, </w:t>
      </w:r>
      <w:proofErr w:type="spellStart"/>
      <w:r w:rsidRPr="00131827">
        <w:rPr>
          <w:sz w:val="24"/>
          <w:szCs w:val="24"/>
        </w:rPr>
        <w:t>compared</w:t>
      </w:r>
      <w:proofErr w:type="spellEnd"/>
      <w:r w:rsidRPr="00131827">
        <w:rPr>
          <w:sz w:val="24"/>
          <w:szCs w:val="24"/>
        </w:rPr>
        <w:t xml:space="preserve"> </w:t>
      </w:r>
      <w:proofErr w:type="spellStart"/>
      <w:r w:rsidRPr="00131827">
        <w:rPr>
          <w:sz w:val="24"/>
          <w:szCs w:val="24"/>
        </w:rPr>
        <w:t>to</w:t>
      </w:r>
      <w:proofErr w:type="spellEnd"/>
      <w:r w:rsidRPr="00131827">
        <w:rPr>
          <w:sz w:val="24"/>
          <w:szCs w:val="24"/>
        </w:rPr>
        <w:t xml:space="preserve"> </w:t>
      </w:r>
      <w:proofErr w:type="spellStart"/>
      <w:r w:rsidRPr="00131827">
        <w:rPr>
          <w:sz w:val="24"/>
          <w:szCs w:val="24"/>
        </w:rPr>
        <w:t>the</w:t>
      </w:r>
      <w:proofErr w:type="spellEnd"/>
      <w:r w:rsidRPr="00131827">
        <w:rPr>
          <w:sz w:val="24"/>
          <w:szCs w:val="24"/>
        </w:rPr>
        <w:t xml:space="preserve"> </w:t>
      </w:r>
      <w:proofErr w:type="spellStart"/>
      <w:r w:rsidRPr="00131827">
        <w:rPr>
          <w:sz w:val="24"/>
          <w:szCs w:val="24"/>
        </w:rPr>
        <w:t>previous</w:t>
      </w:r>
      <w:proofErr w:type="spellEnd"/>
      <w:r w:rsidRPr="00131827">
        <w:rPr>
          <w:sz w:val="24"/>
          <w:szCs w:val="24"/>
        </w:rPr>
        <w:t xml:space="preserve"> </w:t>
      </w:r>
      <w:proofErr w:type="spellStart"/>
      <w:r w:rsidRPr="00131827">
        <w:rPr>
          <w:sz w:val="24"/>
          <w:szCs w:val="24"/>
        </w:rPr>
        <w:t>model</w:t>
      </w:r>
      <w:proofErr w:type="spellEnd"/>
      <w:r w:rsidRPr="00131827">
        <w:rPr>
          <w:sz w:val="24"/>
          <w:szCs w:val="24"/>
        </w:rPr>
        <w:t>.</w:t>
      </w:r>
    </w:p>
    <w:p w14:paraId="04CD7010" w14:textId="21B07BAF" w:rsidR="0063487F" w:rsidRDefault="0063487F" w:rsidP="0063487F">
      <w:pPr>
        <w:rPr>
          <w:highlight w:val="yellow"/>
        </w:rPr>
      </w:pPr>
    </w:p>
    <w:p w14:paraId="0A85B84D" w14:textId="46FC1FA3" w:rsidR="00131827" w:rsidRDefault="00131827" w:rsidP="0063487F">
      <w:pPr>
        <w:rPr>
          <w:highlight w:val="yellow"/>
        </w:rPr>
      </w:pPr>
    </w:p>
    <w:p w14:paraId="51569CDC" w14:textId="02CC8C4D" w:rsidR="00131827" w:rsidRDefault="00131827" w:rsidP="0063487F">
      <w:pPr>
        <w:rPr>
          <w:highlight w:val="yellow"/>
        </w:rPr>
      </w:pPr>
    </w:p>
    <w:p w14:paraId="7C2F1A6B" w14:textId="361580C5" w:rsidR="00131827" w:rsidRDefault="00131827" w:rsidP="0063487F">
      <w:pPr>
        <w:rPr>
          <w:highlight w:val="yellow"/>
        </w:rPr>
      </w:pPr>
    </w:p>
    <w:p w14:paraId="71F9E6BF" w14:textId="1B161DC8" w:rsidR="00131827" w:rsidRDefault="00131827" w:rsidP="0063487F">
      <w:pPr>
        <w:rPr>
          <w:highlight w:val="yellow"/>
        </w:rPr>
      </w:pPr>
    </w:p>
    <w:p w14:paraId="3A8146D1" w14:textId="0C868C82" w:rsidR="00131827" w:rsidRDefault="00131827" w:rsidP="0063487F">
      <w:pPr>
        <w:rPr>
          <w:highlight w:val="yellow"/>
        </w:rPr>
      </w:pPr>
    </w:p>
    <w:p w14:paraId="0B8796B6" w14:textId="42656C82" w:rsidR="00891153" w:rsidRDefault="00891153" w:rsidP="00891153">
      <w:pPr>
        <w:pStyle w:val="Ttulo1"/>
      </w:pPr>
      <w:r w:rsidRPr="00131827">
        <w:lastRenderedPageBreak/>
        <w:t>RESUMEN</w:t>
      </w:r>
    </w:p>
    <w:p w14:paraId="1E6018CD" w14:textId="3DF39125" w:rsidR="00891153" w:rsidRDefault="00891153" w:rsidP="00891153"/>
    <w:p w14:paraId="44141B46" w14:textId="77777777" w:rsidR="00131827" w:rsidRDefault="00131827" w:rsidP="00891153"/>
    <w:p w14:paraId="6366E749" w14:textId="77777777" w:rsidR="00131827" w:rsidRPr="0063487F" w:rsidRDefault="00131827" w:rsidP="00131827">
      <w:pPr>
        <w:spacing w:line="360" w:lineRule="auto"/>
        <w:ind w:left="546" w:firstLine="720"/>
        <w:jc w:val="both"/>
        <w:rPr>
          <w:sz w:val="24"/>
          <w:szCs w:val="24"/>
        </w:rPr>
      </w:pPr>
      <w:r>
        <w:t xml:space="preserve">El cerebro compromete una serie de funciones esenciales para el </w:t>
      </w:r>
      <w:r w:rsidRPr="0063487F">
        <w:rPr>
          <w:sz w:val="24"/>
          <w:szCs w:val="24"/>
        </w:rPr>
        <w:t xml:space="preserve">funcionamiento de diversos procesos dentro del organismo, teniendo un impacto directo tanto para sistemas como para órganos relevantes. En particular, el Sistema de autorregulación cerebral permite comprobar el funcionamiento de la autorregulación sanguínea dentro del cerebro, estableciendo ciertos estados en los que el cuerpo humano reacciona de manera positiva o negativa, dependiendo de la forma en la cual se esté autorregulando la sangre. Por esta razón, es que existe el índice de autorregulación cerebral, encargado de comprobar la forma en la cual se está comportando la autorregulación dentro del cerebro en un momento determinado, esto con la intención de inferir si el sujeto en cuestión está en perfectas condiciones o puede estar propenso a sufrir alguna enfermedad neurodegenerativa. Cabe destacar que este índice varía entre 0 y 9, dependiendo del estado de la persona. En caso de que el sujeto este autorregulando de buena manera, se le asigna automáticamente el mayor </w:t>
      </w:r>
      <w:r>
        <w:rPr>
          <w:sz w:val="24"/>
          <w:szCs w:val="24"/>
        </w:rPr>
        <w:t>valor.</w:t>
      </w:r>
    </w:p>
    <w:p w14:paraId="7DC3BA3A" w14:textId="77777777" w:rsidR="00131827" w:rsidRPr="0063487F" w:rsidRDefault="00131827" w:rsidP="00131827">
      <w:pPr>
        <w:spacing w:line="360" w:lineRule="auto"/>
        <w:jc w:val="both"/>
        <w:rPr>
          <w:sz w:val="24"/>
          <w:szCs w:val="24"/>
        </w:rPr>
      </w:pPr>
    </w:p>
    <w:p w14:paraId="58CC33B0" w14:textId="77777777" w:rsidR="00131827" w:rsidRPr="0063487F" w:rsidRDefault="00131827" w:rsidP="00131827">
      <w:pPr>
        <w:spacing w:line="360" w:lineRule="auto"/>
        <w:ind w:left="546" w:firstLine="720"/>
        <w:jc w:val="both"/>
        <w:rPr>
          <w:sz w:val="24"/>
          <w:szCs w:val="24"/>
        </w:rPr>
      </w:pPr>
      <w:r w:rsidRPr="0063487F">
        <w:rPr>
          <w:sz w:val="24"/>
          <w:szCs w:val="24"/>
        </w:rPr>
        <w:t xml:space="preserve">La presente investigación tiene como objetivo crear un modelo predictivo para calcular el </w:t>
      </w:r>
      <w:r>
        <w:rPr>
          <w:sz w:val="24"/>
          <w:szCs w:val="24"/>
        </w:rPr>
        <w:t>Í</w:t>
      </w:r>
      <w:r w:rsidRPr="0063487F">
        <w:rPr>
          <w:sz w:val="24"/>
          <w:szCs w:val="24"/>
        </w:rPr>
        <w:t xml:space="preserve">ndice de </w:t>
      </w:r>
      <w:r>
        <w:rPr>
          <w:sz w:val="24"/>
          <w:szCs w:val="24"/>
        </w:rPr>
        <w:t>A</w:t>
      </w:r>
      <w:r w:rsidRPr="0063487F">
        <w:rPr>
          <w:sz w:val="24"/>
          <w:szCs w:val="24"/>
        </w:rPr>
        <w:t>utorregulación Cerebral utilizando Maquinas de Vectores de Soporte como algoritmo principal. Mediante un estudio donde se analizaron 27 pacientes, se obtuvieron 7 coeficientes para cada uno de los sujetos que permitieron establecer una relación matemática para determinar el ARI de forma menos invasiva, en comparación a los procedimientos existentes. De esta forma, se creó el modelo capaz de predecir cada ARI en estados de Normocapnia e Hipercapnia, haciendo referencia a la inducción de dióxido de carbono en la sangre de las personas.</w:t>
      </w:r>
    </w:p>
    <w:p w14:paraId="2CE7C114" w14:textId="77777777" w:rsidR="00131827" w:rsidRPr="0063487F" w:rsidRDefault="00131827" w:rsidP="00131827">
      <w:pPr>
        <w:spacing w:line="360" w:lineRule="auto"/>
        <w:jc w:val="both"/>
        <w:rPr>
          <w:sz w:val="24"/>
          <w:szCs w:val="24"/>
        </w:rPr>
      </w:pPr>
    </w:p>
    <w:p w14:paraId="51E6E372" w14:textId="77777777" w:rsidR="00131827" w:rsidRDefault="00131827" w:rsidP="00131827">
      <w:pPr>
        <w:spacing w:line="360" w:lineRule="auto"/>
        <w:ind w:left="546" w:firstLine="720"/>
        <w:jc w:val="both"/>
        <w:rPr>
          <w:sz w:val="24"/>
          <w:szCs w:val="24"/>
        </w:rPr>
      </w:pPr>
      <w:r w:rsidRPr="0063487F">
        <w:rPr>
          <w:sz w:val="24"/>
          <w:szCs w:val="24"/>
        </w:rPr>
        <w:t>Utilizando una métrica de evaluación denominada curva de ROC, en donde se mide la especificidad y sensibilidad del modelo, se establece que los resultados fueron positivos en comparación al modelo planteado por el investigador Simpson, obteniendo un 94% de posibilidades que los resultados fueran acordes a los esperados, en relación con el 92% planteado por el modelo de los 7 coeficientes. Por lo tanto, se genera un mejor resultado, en comparación al modelo anterior.</w:t>
      </w:r>
    </w:p>
    <w:p w14:paraId="47B3D9B2" w14:textId="6DD04892" w:rsidR="00DD467E" w:rsidRDefault="00131827">
      <w:pPr>
        <w:pStyle w:val="Ttulo1"/>
        <w:spacing w:before="764"/>
      </w:pPr>
      <w:r>
        <w:lastRenderedPageBreak/>
        <w:t>G</w:t>
      </w:r>
      <w:r w:rsidR="00F70CF5">
        <w:t>LOSARIO Y RELACIONES</w:t>
      </w:r>
    </w:p>
    <w:p w14:paraId="59B36505" w14:textId="77777777" w:rsidR="00DD467E" w:rsidRDefault="00DD467E">
      <w:pPr>
        <w:pStyle w:val="Textoindependiente"/>
        <w:rPr>
          <w:b/>
          <w:sz w:val="20"/>
        </w:rPr>
      </w:pPr>
    </w:p>
    <w:p w14:paraId="5237451C" w14:textId="77777777" w:rsidR="00DD467E" w:rsidRDefault="00DD467E">
      <w:pPr>
        <w:pStyle w:val="Textoindependiente"/>
        <w:rPr>
          <w:b/>
          <w:sz w:val="20"/>
        </w:rPr>
      </w:pPr>
    </w:p>
    <w:p w14:paraId="2D632A46" w14:textId="77777777" w:rsidR="00DD467E" w:rsidRDefault="00DD467E">
      <w:pPr>
        <w:pStyle w:val="Textoindependiente"/>
        <w:rPr>
          <w:b/>
          <w:sz w:val="20"/>
        </w:rPr>
      </w:pPr>
    </w:p>
    <w:p w14:paraId="505996DF" w14:textId="77777777" w:rsidR="00DD467E" w:rsidRDefault="00DD467E">
      <w:pPr>
        <w:pStyle w:val="Textoindependiente"/>
        <w:spacing w:before="2"/>
        <w:rPr>
          <w:b/>
          <w:sz w:val="17"/>
        </w:rPr>
      </w:pPr>
    </w:p>
    <w:tbl>
      <w:tblPr>
        <w:tblStyle w:val="TableNormal"/>
        <w:tblW w:w="0" w:type="auto"/>
        <w:tblInd w:w="464" w:type="dxa"/>
        <w:tblLayout w:type="fixed"/>
        <w:tblLook w:val="01E0" w:firstRow="1" w:lastRow="1" w:firstColumn="1" w:lastColumn="1" w:noHBand="0" w:noVBand="0"/>
      </w:tblPr>
      <w:tblGrid>
        <w:gridCol w:w="2990"/>
        <w:gridCol w:w="6007"/>
      </w:tblGrid>
      <w:tr w:rsidR="00DD467E" w14:paraId="0E001B76" w14:textId="77777777">
        <w:trPr>
          <w:trHeight w:val="481"/>
        </w:trPr>
        <w:tc>
          <w:tcPr>
            <w:tcW w:w="2990" w:type="dxa"/>
          </w:tcPr>
          <w:p w14:paraId="17FDC1E1" w14:textId="77777777" w:rsidR="00DD467E" w:rsidRDefault="00F70CF5">
            <w:pPr>
              <w:pStyle w:val="TableParagraph"/>
              <w:spacing w:line="271" w:lineRule="exact"/>
              <w:ind w:left="200"/>
              <w:rPr>
                <w:i/>
                <w:sz w:val="24"/>
              </w:rPr>
            </w:pPr>
            <w:r>
              <w:rPr>
                <w:i/>
                <w:sz w:val="24"/>
              </w:rPr>
              <w:t>SAC</w:t>
            </w:r>
          </w:p>
        </w:tc>
        <w:tc>
          <w:tcPr>
            <w:tcW w:w="6007" w:type="dxa"/>
          </w:tcPr>
          <w:p w14:paraId="7D03988C" w14:textId="77777777" w:rsidR="00DD467E" w:rsidRDefault="00F70CF5">
            <w:pPr>
              <w:pStyle w:val="TableParagraph"/>
              <w:spacing w:line="266" w:lineRule="exact"/>
              <w:ind w:left="1680"/>
              <w:rPr>
                <w:i/>
                <w:sz w:val="24"/>
              </w:rPr>
            </w:pPr>
            <w:r>
              <w:rPr>
                <w:i/>
                <w:sz w:val="24"/>
              </w:rPr>
              <w:t>Sistema de Autorregulación Cerebral.</w:t>
            </w:r>
          </w:p>
        </w:tc>
      </w:tr>
      <w:tr w:rsidR="00DD467E" w14:paraId="0B5C0B0B" w14:textId="77777777">
        <w:trPr>
          <w:trHeight w:val="962"/>
        </w:trPr>
        <w:tc>
          <w:tcPr>
            <w:tcW w:w="2990" w:type="dxa"/>
          </w:tcPr>
          <w:p w14:paraId="352A4739" w14:textId="77777777" w:rsidR="00DD467E" w:rsidRDefault="00F70CF5">
            <w:pPr>
              <w:pStyle w:val="TableParagraph"/>
              <w:spacing w:before="205"/>
              <w:ind w:left="200"/>
              <w:rPr>
                <w:i/>
                <w:sz w:val="24"/>
              </w:rPr>
            </w:pPr>
            <w:r>
              <w:rPr>
                <w:i/>
                <w:sz w:val="24"/>
              </w:rPr>
              <w:t>ARI</w:t>
            </w:r>
          </w:p>
        </w:tc>
        <w:tc>
          <w:tcPr>
            <w:tcW w:w="6007" w:type="dxa"/>
          </w:tcPr>
          <w:p w14:paraId="31FB28E1" w14:textId="77777777" w:rsidR="00DD467E" w:rsidRDefault="00F70CF5">
            <w:pPr>
              <w:pStyle w:val="TableParagraph"/>
              <w:spacing w:before="66" w:line="410" w:lineRule="atLeast"/>
              <w:ind w:left="1680" w:right="341"/>
              <w:rPr>
                <w:i/>
                <w:sz w:val="24"/>
              </w:rPr>
            </w:pPr>
            <w:r>
              <w:rPr>
                <w:i/>
                <w:sz w:val="24"/>
              </w:rPr>
              <w:t>Índice de Autorregulación, de su sigla en inglés Autoregulation Index.</w:t>
            </w:r>
          </w:p>
        </w:tc>
      </w:tr>
      <w:tr w:rsidR="00DD467E" w14:paraId="4B6C86F1" w14:textId="77777777">
        <w:trPr>
          <w:trHeight w:val="830"/>
        </w:trPr>
        <w:tc>
          <w:tcPr>
            <w:tcW w:w="2990" w:type="dxa"/>
          </w:tcPr>
          <w:p w14:paraId="65206D86" w14:textId="77777777" w:rsidR="00DD467E" w:rsidRDefault="00F70CF5">
            <w:pPr>
              <w:pStyle w:val="TableParagraph"/>
              <w:spacing w:before="68"/>
              <w:ind w:left="200"/>
              <w:rPr>
                <w:i/>
                <w:sz w:val="24"/>
              </w:rPr>
            </w:pPr>
            <w:proofErr w:type="gramStart"/>
            <w:r>
              <w:rPr>
                <w:i/>
                <w:sz w:val="24"/>
              </w:rPr>
              <w:t>CARNet</w:t>
            </w:r>
            <w:proofErr w:type="gramEnd"/>
          </w:p>
        </w:tc>
        <w:tc>
          <w:tcPr>
            <w:tcW w:w="6007" w:type="dxa"/>
          </w:tcPr>
          <w:p w14:paraId="2816A74A" w14:textId="77777777" w:rsidR="00DD467E" w:rsidRDefault="00F70CF5">
            <w:pPr>
              <w:pStyle w:val="TableParagraph"/>
              <w:spacing w:before="63"/>
              <w:ind w:left="1680"/>
              <w:rPr>
                <w:i/>
                <w:sz w:val="24"/>
              </w:rPr>
            </w:pPr>
            <w:r>
              <w:rPr>
                <w:i/>
                <w:sz w:val="24"/>
              </w:rPr>
              <w:t>Cerebral Autoregulation Research</w:t>
            </w:r>
          </w:p>
          <w:p w14:paraId="081C9428" w14:textId="77777777" w:rsidR="00DD467E" w:rsidRDefault="00F70CF5">
            <w:pPr>
              <w:pStyle w:val="TableParagraph"/>
              <w:spacing w:before="142"/>
              <w:ind w:left="1680"/>
              <w:rPr>
                <w:i/>
                <w:sz w:val="24"/>
              </w:rPr>
            </w:pPr>
            <w:r>
              <w:rPr>
                <w:i/>
                <w:sz w:val="24"/>
              </w:rPr>
              <w:t>Network.</w:t>
            </w:r>
          </w:p>
        </w:tc>
      </w:tr>
      <w:tr w:rsidR="00DD467E" w14:paraId="229995BA" w14:textId="77777777">
        <w:trPr>
          <w:trHeight w:val="825"/>
        </w:trPr>
        <w:tc>
          <w:tcPr>
            <w:tcW w:w="2990" w:type="dxa"/>
          </w:tcPr>
          <w:p w14:paraId="1D819F2C" w14:textId="77777777" w:rsidR="00DD467E" w:rsidRDefault="00F70CF5">
            <w:pPr>
              <w:pStyle w:val="TableParagraph"/>
              <w:spacing w:before="68"/>
              <w:ind w:left="200"/>
              <w:rPr>
                <w:i/>
                <w:sz w:val="24"/>
              </w:rPr>
            </w:pPr>
            <w:r>
              <w:rPr>
                <w:i/>
                <w:sz w:val="24"/>
              </w:rPr>
              <w:t>SÍSTOLE</w:t>
            </w:r>
          </w:p>
        </w:tc>
        <w:tc>
          <w:tcPr>
            <w:tcW w:w="6007" w:type="dxa"/>
          </w:tcPr>
          <w:p w14:paraId="10C429BD" w14:textId="77777777" w:rsidR="00DD467E" w:rsidRDefault="00F70CF5">
            <w:pPr>
              <w:pStyle w:val="TableParagraph"/>
              <w:spacing w:before="63"/>
              <w:ind w:left="1680"/>
              <w:rPr>
                <w:i/>
                <w:sz w:val="24"/>
              </w:rPr>
            </w:pPr>
            <w:r>
              <w:rPr>
                <w:i/>
                <w:sz w:val="24"/>
              </w:rPr>
              <w:t>Ciclo donde el musculo cardiaco se</w:t>
            </w:r>
          </w:p>
          <w:p w14:paraId="5081E777" w14:textId="77777777" w:rsidR="00DD467E" w:rsidRDefault="00F70CF5">
            <w:pPr>
              <w:pStyle w:val="TableParagraph"/>
              <w:spacing w:before="137"/>
              <w:ind w:left="1680"/>
              <w:rPr>
                <w:i/>
                <w:sz w:val="24"/>
              </w:rPr>
            </w:pPr>
            <w:r>
              <w:rPr>
                <w:i/>
                <w:sz w:val="24"/>
              </w:rPr>
              <w:t>contrae.</w:t>
            </w:r>
          </w:p>
        </w:tc>
      </w:tr>
      <w:tr w:rsidR="00DD467E" w14:paraId="19172245" w14:textId="77777777">
        <w:trPr>
          <w:trHeight w:val="554"/>
        </w:trPr>
        <w:tc>
          <w:tcPr>
            <w:tcW w:w="2990" w:type="dxa"/>
          </w:tcPr>
          <w:p w14:paraId="7911BDB5" w14:textId="77777777" w:rsidR="00DD467E" w:rsidRDefault="00F70CF5">
            <w:pPr>
              <w:pStyle w:val="TableParagraph"/>
              <w:spacing w:before="68"/>
              <w:ind w:left="200"/>
              <w:rPr>
                <w:i/>
                <w:sz w:val="24"/>
              </w:rPr>
            </w:pPr>
            <w:r>
              <w:rPr>
                <w:i/>
                <w:sz w:val="24"/>
              </w:rPr>
              <w:t>DIÁSTOLE</w:t>
            </w:r>
          </w:p>
        </w:tc>
        <w:tc>
          <w:tcPr>
            <w:tcW w:w="6007" w:type="dxa"/>
          </w:tcPr>
          <w:p w14:paraId="38A7D159" w14:textId="77777777" w:rsidR="00DD467E" w:rsidRDefault="00F70CF5">
            <w:pPr>
              <w:pStyle w:val="TableParagraph"/>
              <w:spacing w:before="63"/>
              <w:ind w:left="1680"/>
              <w:rPr>
                <w:i/>
                <w:sz w:val="24"/>
              </w:rPr>
            </w:pPr>
            <w:r>
              <w:rPr>
                <w:i/>
                <w:sz w:val="24"/>
              </w:rPr>
              <w:t>Ciclo donde el musculo cardiaco se relaja.</w:t>
            </w:r>
          </w:p>
        </w:tc>
      </w:tr>
      <w:tr w:rsidR="00DD467E" w14:paraId="5DF47B3F" w14:textId="77777777">
        <w:trPr>
          <w:trHeight w:val="691"/>
        </w:trPr>
        <w:tc>
          <w:tcPr>
            <w:tcW w:w="2990" w:type="dxa"/>
          </w:tcPr>
          <w:p w14:paraId="278A69DD" w14:textId="77777777" w:rsidR="00DD467E" w:rsidRDefault="00F70CF5">
            <w:pPr>
              <w:pStyle w:val="TableParagraph"/>
              <w:spacing w:before="205"/>
              <w:ind w:left="200"/>
              <w:rPr>
                <w:i/>
                <w:sz w:val="24"/>
              </w:rPr>
            </w:pPr>
            <w:r>
              <w:rPr>
                <w:i/>
                <w:sz w:val="24"/>
              </w:rPr>
              <w:t>SVM</w:t>
            </w:r>
          </w:p>
        </w:tc>
        <w:tc>
          <w:tcPr>
            <w:tcW w:w="6007" w:type="dxa"/>
          </w:tcPr>
          <w:p w14:paraId="040C10FD" w14:textId="77777777" w:rsidR="00DD467E" w:rsidRDefault="00F70CF5">
            <w:pPr>
              <w:pStyle w:val="TableParagraph"/>
              <w:spacing w:before="200"/>
              <w:ind w:left="1680"/>
              <w:rPr>
                <w:i/>
                <w:sz w:val="24"/>
              </w:rPr>
            </w:pPr>
            <w:r>
              <w:rPr>
                <w:i/>
                <w:sz w:val="24"/>
              </w:rPr>
              <w:t>Support Vector Machines.</w:t>
            </w:r>
          </w:p>
        </w:tc>
      </w:tr>
      <w:tr w:rsidR="00DD467E" w14:paraId="5027AC0B" w14:textId="77777777">
        <w:trPr>
          <w:trHeight w:val="691"/>
        </w:trPr>
        <w:tc>
          <w:tcPr>
            <w:tcW w:w="2990" w:type="dxa"/>
          </w:tcPr>
          <w:p w14:paraId="072908B7" w14:textId="77777777" w:rsidR="00DD467E" w:rsidRDefault="00F70CF5">
            <w:pPr>
              <w:pStyle w:val="TableParagraph"/>
              <w:spacing w:before="205"/>
              <w:ind w:left="200"/>
              <w:rPr>
                <w:i/>
                <w:sz w:val="24"/>
              </w:rPr>
            </w:pPr>
            <w:r>
              <w:rPr>
                <w:i/>
                <w:sz w:val="24"/>
              </w:rPr>
              <w:t>FSC</w:t>
            </w:r>
          </w:p>
        </w:tc>
        <w:tc>
          <w:tcPr>
            <w:tcW w:w="6007" w:type="dxa"/>
          </w:tcPr>
          <w:p w14:paraId="4C400C60" w14:textId="77777777" w:rsidR="00DD467E" w:rsidRDefault="00F70CF5">
            <w:pPr>
              <w:pStyle w:val="TableParagraph"/>
              <w:spacing w:before="200"/>
              <w:ind w:left="1680"/>
              <w:rPr>
                <w:i/>
                <w:sz w:val="24"/>
              </w:rPr>
            </w:pPr>
            <w:r>
              <w:rPr>
                <w:i/>
                <w:sz w:val="24"/>
              </w:rPr>
              <w:t>Flujo Sanguíneo Cerebral.</w:t>
            </w:r>
          </w:p>
        </w:tc>
      </w:tr>
      <w:tr w:rsidR="00DD467E" w14:paraId="1C00037E" w14:textId="77777777">
        <w:trPr>
          <w:trHeight w:val="688"/>
        </w:trPr>
        <w:tc>
          <w:tcPr>
            <w:tcW w:w="2990" w:type="dxa"/>
          </w:tcPr>
          <w:p w14:paraId="1D0014CA" w14:textId="77777777" w:rsidR="00DD467E" w:rsidRDefault="00F70CF5">
            <w:pPr>
              <w:pStyle w:val="TableParagraph"/>
              <w:spacing w:before="205"/>
              <w:ind w:left="200"/>
              <w:rPr>
                <w:i/>
                <w:sz w:val="24"/>
              </w:rPr>
            </w:pPr>
            <w:r>
              <w:rPr>
                <w:i/>
                <w:sz w:val="24"/>
              </w:rPr>
              <w:t>PAM</w:t>
            </w:r>
          </w:p>
        </w:tc>
        <w:tc>
          <w:tcPr>
            <w:tcW w:w="6007" w:type="dxa"/>
          </w:tcPr>
          <w:p w14:paraId="272A475A" w14:textId="77777777" w:rsidR="00DD467E" w:rsidRDefault="00F70CF5">
            <w:pPr>
              <w:pStyle w:val="TableParagraph"/>
              <w:spacing w:before="200"/>
              <w:ind w:left="1680"/>
              <w:rPr>
                <w:i/>
                <w:sz w:val="24"/>
              </w:rPr>
            </w:pPr>
            <w:r>
              <w:rPr>
                <w:i/>
                <w:sz w:val="24"/>
              </w:rPr>
              <w:t>Presión Arterial Media.</w:t>
            </w:r>
          </w:p>
        </w:tc>
      </w:tr>
      <w:tr w:rsidR="00DD467E" w14:paraId="61C249F7" w14:textId="77777777">
        <w:trPr>
          <w:trHeight w:val="688"/>
        </w:trPr>
        <w:tc>
          <w:tcPr>
            <w:tcW w:w="2990" w:type="dxa"/>
          </w:tcPr>
          <w:p w14:paraId="4792AA4D" w14:textId="77777777" w:rsidR="00DD467E" w:rsidRDefault="00F70CF5">
            <w:pPr>
              <w:pStyle w:val="TableParagraph"/>
              <w:spacing w:before="202"/>
              <w:ind w:left="200"/>
              <w:rPr>
                <w:i/>
                <w:sz w:val="24"/>
              </w:rPr>
            </w:pPr>
            <w:r>
              <w:rPr>
                <w:i/>
                <w:sz w:val="24"/>
              </w:rPr>
              <w:t>PPC</w:t>
            </w:r>
          </w:p>
        </w:tc>
        <w:tc>
          <w:tcPr>
            <w:tcW w:w="6007" w:type="dxa"/>
          </w:tcPr>
          <w:p w14:paraId="609C2848" w14:textId="77777777" w:rsidR="00DD467E" w:rsidRDefault="00F70CF5">
            <w:pPr>
              <w:pStyle w:val="TableParagraph"/>
              <w:spacing w:before="198"/>
              <w:ind w:left="1680"/>
              <w:rPr>
                <w:i/>
                <w:sz w:val="24"/>
              </w:rPr>
            </w:pPr>
            <w:r>
              <w:rPr>
                <w:i/>
                <w:sz w:val="24"/>
              </w:rPr>
              <w:t>Presión de Perfusión Cerebral.</w:t>
            </w:r>
          </w:p>
        </w:tc>
      </w:tr>
      <w:tr w:rsidR="00DD467E" w14:paraId="4FC1A0C3" w14:textId="77777777">
        <w:trPr>
          <w:trHeight w:val="691"/>
        </w:trPr>
        <w:tc>
          <w:tcPr>
            <w:tcW w:w="2990" w:type="dxa"/>
          </w:tcPr>
          <w:p w14:paraId="759C7393" w14:textId="77777777" w:rsidR="00DD467E" w:rsidRDefault="00F70CF5">
            <w:pPr>
              <w:pStyle w:val="TableParagraph"/>
              <w:spacing w:before="205"/>
              <w:ind w:left="200"/>
              <w:rPr>
                <w:i/>
                <w:sz w:val="24"/>
              </w:rPr>
            </w:pPr>
            <w:r>
              <w:rPr>
                <w:i/>
                <w:sz w:val="24"/>
              </w:rPr>
              <w:t>PIC</w:t>
            </w:r>
          </w:p>
        </w:tc>
        <w:tc>
          <w:tcPr>
            <w:tcW w:w="6007" w:type="dxa"/>
          </w:tcPr>
          <w:p w14:paraId="0E0ACF5B" w14:textId="77777777" w:rsidR="00DD467E" w:rsidRDefault="00F70CF5">
            <w:pPr>
              <w:pStyle w:val="TableParagraph"/>
              <w:spacing w:before="200"/>
              <w:ind w:left="1680"/>
              <w:rPr>
                <w:i/>
                <w:sz w:val="24"/>
              </w:rPr>
            </w:pPr>
            <w:r>
              <w:rPr>
                <w:i/>
                <w:sz w:val="24"/>
              </w:rPr>
              <w:t>Presión Intracraneal.</w:t>
            </w:r>
          </w:p>
        </w:tc>
      </w:tr>
      <w:tr w:rsidR="00DD467E" w14:paraId="5EBC1222" w14:textId="77777777">
        <w:trPr>
          <w:trHeight w:val="689"/>
        </w:trPr>
        <w:tc>
          <w:tcPr>
            <w:tcW w:w="2990" w:type="dxa"/>
          </w:tcPr>
          <w:p w14:paraId="52413659" w14:textId="77777777" w:rsidR="00DD467E" w:rsidRDefault="00F70CF5">
            <w:pPr>
              <w:pStyle w:val="TableParagraph"/>
              <w:spacing w:before="205"/>
              <w:ind w:left="200"/>
              <w:rPr>
                <w:i/>
                <w:sz w:val="24"/>
              </w:rPr>
            </w:pPr>
            <w:r>
              <w:rPr>
                <w:i/>
                <w:sz w:val="24"/>
              </w:rPr>
              <w:t>VFSC</w:t>
            </w:r>
          </w:p>
        </w:tc>
        <w:tc>
          <w:tcPr>
            <w:tcW w:w="6007" w:type="dxa"/>
          </w:tcPr>
          <w:p w14:paraId="2ACEE88C" w14:textId="77777777" w:rsidR="00DD467E" w:rsidRDefault="00F70CF5">
            <w:pPr>
              <w:pStyle w:val="TableParagraph"/>
              <w:spacing w:before="200"/>
              <w:ind w:left="1680"/>
              <w:rPr>
                <w:i/>
                <w:sz w:val="24"/>
              </w:rPr>
            </w:pPr>
            <w:r>
              <w:rPr>
                <w:i/>
                <w:sz w:val="24"/>
              </w:rPr>
              <w:t>Velocidad del Flujo Sanguíneo Cerebral.</w:t>
            </w:r>
          </w:p>
        </w:tc>
      </w:tr>
      <w:tr w:rsidR="00DD467E" w14:paraId="60C67681" w14:textId="77777777">
        <w:trPr>
          <w:trHeight w:val="688"/>
        </w:trPr>
        <w:tc>
          <w:tcPr>
            <w:tcW w:w="2990" w:type="dxa"/>
          </w:tcPr>
          <w:p w14:paraId="701082EE" w14:textId="77777777" w:rsidR="00DD467E" w:rsidRDefault="00F70CF5">
            <w:pPr>
              <w:pStyle w:val="TableParagraph"/>
              <w:spacing w:before="202"/>
              <w:ind w:left="200"/>
              <w:rPr>
                <w:i/>
                <w:sz w:val="24"/>
              </w:rPr>
            </w:pPr>
            <w:r>
              <w:rPr>
                <w:i/>
                <w:sz w:val="24"/>
              </w:rPr>
              <w:t>PSA</w:t>
            </w:r>
          </w:p>
        </w:tc>
        <w:tc>
          <w:tcPr>
            <w:tcW w:w="6007" w:type="dxa"/>
          </w:tcPr>
          <w:p w14:paraId="447BE9D5" w14:textId="77777777" w:rsidR="00DD467E" w:rsidRDefault="00F70CF5">
            <w:pPr>
              <w:pStyle w:val="TableParagraph"/>
              <w:spacing w:before="197"/>
              <w:ind w:left="1680"/>
              <w:rPr>
                <w:i/>
                <w:sz w:val="24"/>
              </w:rPr>
            </w:pPr>
            <w:r>
              <w:rPr>
                <w:i/>
                <w:sz w:val="24"/>
              </w:rPr>
              <w:t>Presión Sanguínea Arterial.</w:t>
            </w:r>
          </w:p>
        </w:tc>
      </w:tr>
      <w:tr w:rsidR="00DD467E" w14:paraId="06146FF4" w14:textId="77777777">
        <w:trPr>
          <w:trHeight w:val="691"/>
        </w:trPr>
        <w:tc>
          <w:tcPr>
            <w:tcW w:w="2990" w:type="dxa"/>
          </w:tcPr>
          <w:p w14:paraId="38BD22CF" w14:textId="77777777" w:rsidR="00DD467E" w:rsidRDefault="00F70CF5">
            <w:pPr>
              <w:pStyle w:val="TableParagraph"/>
              <w:spacing w:before="205"/>
              <w:ind w:left="200"/>
              <w:rPr>
                <w:i/>
                <w:sz w:val="24"/>
              </w:rPr>
            </w:pPr>
            <w:r>
              <w:rPr>
                <w:i/>
                <w:sz w:val="24"/>
              </w:rPr>
              <w:t>PCC</w:t>
            </w:r>
          </w:p>
        </w:tc>
        <w:tc>
          <w:tcPr>
            <w:tcW w:w="6007" w:type="dxa"/>
          </w:tcPr>
          <w:p w14:paraId="4AED20E9" w14:textId="77777777" w:rsidR="00DD467E" w:rsidRDefault="00F70CF5">
            <w:pPr>
              <w:pStyle w:val="TableParagraph"/>
              <w:spacing w:before="200"/>
              <w:ind w:left="1680"/>
              <w:rPr>
                <w:i/>
                <w:sz w:val="24"/>
              </w:rPr>
            </w:pPr>
            <w:r>
              <w:rPr>
                <w:i/>
                <w:sz w:val="24"/>
              </w:rPr>
              <w:t>Presión Critica de Cierre.</w:t>
            </w:r>
          </w:p>
        </w:tc>
      </w:tr>
      <w:tr w:rsidR="00DD467E" w14:paraId="7DE4010B" w14:textId="77777777">
        <w:trPr>
          <w:trHeight w:val="691"/>
        </w:trPr>
        <w:tc>
          <w:tcPr>
            <w:tcW w:w="2990" w:type="dxa"/>
          </w:tcPr>
          <w:p w14:paraId="591786EE" w14:textId="77777777" w:rsidR="00DD467E" w:rsidRDefault="00F70CF5">
            <w:pPr>
              <w:pStyle w:val="TableParagraph"/>
              <w:spacing w:before="205"/>
              <w:ind w:left="200"/>
              <w:rPr>
                <w:i/>
                <w:sz w:val="24"/>
              </w:rPr>
            </w:pPr>
            <w:r>
              <w:rPr>
                <w:i/>
                <w:sz w:val="24"/>
              </w:rPr>
              <w:t>RAP</w:t>
            </w:r>
          </w:p>
        </w:tc>
        <w:tc>
          <w:tcPr>
            <w:tcW w:w="6007" w:type="dxa"/>
          </w:tcPr>
          <w:p w14:paraId="76A04780" w14:textId="77777777" w:rsidR="00DD467E" w:rsidRDefault="00F70CF5">
            <w:pPr>
              <w:pStyle w:val="TableParagraph"/>
              <w:spacing w:before="200"/>
              <w:ind w:left="1680"/>
              <w:rPr>
                <w:i/>
                <w:sz w:val="24"/>
              </w:rPr>
            </w:pPr>
            <w:r>
              <w:rPr>
                <w:i/>
                <w:sz w:val="24"/>
              </w:rPr>
              <w:t>Producto Resistencia-área.</w:t>
            </w:r>
          </w:p>
        </w:tc>
      </w:tr>
      <w:tr w:rsidR="00DD467E" w14:paraId="5791B9BF" w14:textId="77777777">
        <w:trPr>
          <w:trHeight w:val="480"/>
        </w:trPr>
        <w:tc>
          <w:tcPr>
            <w:tcW w:w="2990" w:type="dxa"/>
          </w:tcPr>
          <w:p w14:paraId="2F08F377" w14:textId="77777777" w:rsidR="00DD467E" w:rsidRDefault="00F70CF5">
            <w:pPr>
              <w:pStyle w:val="TableParagraph"/>
              <w:spacing w:before="205" w:line="256" w:lineRule="exact"/>
              <w:ind w:left="200"/>
              <w:rPr>
                <w:i/>
                <w:sz w:val="24"/>
              </w:rPr>
            </w:pPr>
            <w:r>
              <w:rPr>
                <w:i/>
                <w:sz w:val="24"/>
              </w:rPr>
              <w:t>FIR</w:t>
            </w:r>
          </w:p>
        </w:tc>
        <w:tc>
          <w:tcPr>
            <w:tcW w:w="6007" w:type="dxa"/>
          </w:tcPr>
          <w:p w14:paraId="0570E870" w14:textId="77777777" w:rsidR="00DD467E" w:rsidRDefault="00F70CF5">
            <w:pPr>
              <w:pStyle w:val="TableParagraph"/>
              <w:spacing w:before="200" w:line="261" w:lineRule="exact"/>
              <w:ind w:left="1680"/>
              <w:rPr>
                <w:i/>
                <w:sz w:val="24"/>
              </w:rPr>
            </w:pPr>
            <w:r>
              <w:rPr>
                <w:i/>
                <w:sz w:val="24"/>
              </w:rPr>
              <w:t>Filtro de respuesta finita al impulso.</w:t>
            </w:r>
          </w:p>
        </w:tc>
      </w:tr>
    </w:tbl>
    <w:p w14:paraId="0C8FC2E9" w14:textId="77777777" w:rsidR="00DD467E" w:rsidRDefault="00DD467E">
      <w:pPr>
        <w:spacing w:line="261" w:lineRule="exact"/>
        <w:rPr>
          <w:sz w:val="24"/>
        </w:rPr>
        <w:sectPr w:rsidR="00DD467E">
          <w:pgSz w:w="12240" w:h="15840"/>
          <w:pgMar w:top="1500" w:right="960" w:bottom="1520" w:left="1720" w:header="0" w:footer="1243" w:gutter="0"/>
          <w:cols w:space="720"/>
        </w:sectPr>
      </w:pPr>
    </w:p>
    <w:p w14:paraId="2A632AE6" w14:textId="77777777" w:rsidR="00DD467E" w:rsidRDefault="00F70CF5">
      <w:pPr>
        <w:pStyle w:val="Ttulo1"/>
      </w:pPr>
      <w:bookmarkStart w:id="4" w:name="_bookmark4"/>
      <w:bookmarkEnd w:id="4"/>
      <w:r>
        <w:lastRenderedPageBreak/>
        <w:t>INTRODUCCIÓN</w:t>
      </w:r>
    </w:p>
    <w:p w14:paraId="3971732D" w14:textId="77777777" w:rsidR="00DD467E" w:rsidRDefault="00DD467E">
      <w:pPr>
        <w:pStyle w:val="Textoindependiente"/>
        <w:rPr>
          <w:b/>
          <w:sz w:val="30"/>
        </w:rPr>
      </w:pPr>
    </w:p>
    <w:p w14:paraId="505C52F9" w14:textId="77777777" w:rsidR="00DD467E" w:rsidRDefault="00DD467E">
      <w:pPr>
        <w:pStyle w:val="Textoindependiente"/>
        <w:rPr>
          <w:b/>
          <w:sz w:val="30"/>
        </w:rPr>
      </w:pPr>
    </w:p>
    <w:p w14:paraId="00E7FB32" w14:textId="77777777" w:rsidR="00DD467E" w:rsidRDefault="00F70CF5">
      <w:pPr>
        <w:pStyle w:val="Textoindependiente"/>
        <w:spacing w:before="187" w:line="360" w:lineRule="auto"/>
        <w:ind w:left="546" w:right="454" w:firstLine="705"/>
        <w:jc w:val="both"/>
      </w:pPr>
      <w:r>
        <w:t xml:space="preserve">Hoy en día </w:t>
      </w:r>
      <w:r>
        <w:rPr>
          <w:spacing w:val="-5"/>
        </w:rPr>
        <w:t xml:space="preserve">la </w:t>
      </w:r>
      <w:r>
        <w:t>ciencia es capaz de otorgar facilidades que permiten visualizar diversas</w:t>
      </w:r>
      <w:r>
        <w:rPr>
          <w:spacing w:val="-19"/>
        </w:rPr>
        <w:t xml:space="preserve"> </w:t>
      </w:r>
      <w:r>
        <w:t>enfermedades</w:t>
      </w:r>
      <w:r>
        <w:rPr>
          <w:spacing w:val="-18"/>
        </w:rPr>
        <w:t xml:space="preserve"> </w:t>
      </w:r>
      <w:r>
        <w:t>en</w:t>
      </w:r>
      <w:r>
        <w:rPr>
          <w:spacing w:val="-15"/>
        </w:rPr>
        <w:t xml:space="preserve"> </w:t>
      </w:r>
      <w:r>
        <w:t>los</w:t>
      </w:r>
      <w:r>
        <w:rPr>
          <w:spacing w:val="-18"/>
        </w:rPr>
        <w:t xml:space="preserve"> </w:t>
      </w:r>
      <w:r>
        <w:t>seres</w:t>
      </w:r>
      <w:r>
        <w:rPr>
          <w:spacing w:val="-18"/>
        </w:rPr>
        <w:t xml:space="preserve"> </w:t>
      </w:r>
      <w:r>
        <w:t>humanos,</w:t>
      </w:r>
      <w:r>
        <w:rPr>
          <w:spacing w:val="-10"/>
        </w:rPr>
        <w:t xml:space="preserve"> </w:t>
      </w:r>
      <w:r>
        <w:rPr>
          <w:spacing w:val="-5"/>
        </w:rPr>
        <w:t>la</w:t>
      </w:r>
      <w:r>
        <w:rPr>
          <w:spacing w:val="-16"/>
        </w:rPr>
        <w:t xml:space="preserve"> </w:t>
      </w:r>
      <w:r>
        <w:t>capacidad</w:t>
      </w:r>
      <w:r>
        <w:rPr>
          <w:spacing w:val="-15"/>
        </w:rPr>
        <w:t xml:space="preserve"> </w:t>
      </w:r>
      <w:r>
        <w:t>de</w:t>
      </w:r>
      <w:r>
        <w:rPr>
          <w:spacing w:val="-16"/>
        </w:rPr>
        <w:t xml:space="preserve"> </w:t>
      </w:r>
      <w:r>
        <w:t>descubrimiento</w:t>
      </w:r>
      <w:r>
        <w:rPr>
          <w:spacing w:val="-12"/>
        </w:rPr>
        <w:t xml:space="preserve"> </w:t>
      </w:r>
      <w:r>
        <w:t>en</w:t>
      </w:r>
      <w:r>
        <w:rPr>
          <w:spacing w:val="-20"/>
        </w:rPr>
        <w:t xml:space="preserve"> </w:t>
      </w:r>
      <w:r>
        <w:t>diferentes áreas</w:t>
      </w:r>
      <w:r>
        <w:rPr>
          <w:spacing w:val="-2"/>
        </w:rPr>
        <w:t xml:space="preserve"> </w:t>
      </w:r>
      <w:r>
        <w:t>y</w:t>
      </w:r>
      <w:r>
        <w:rPr>
          <w:spacing w:val="-14"/>
        </w:rPr>
        <w:t xml:space="preserve"> </w:t>
      </w:r>
      <w:r>
        <w:t>el</w:t>
      </w:r>
      <w:r>
        <w:rPr>
          <w:spacing w:val="-9"/>
        </w:rPr>
        <w:t xml:space="preserve"> </w:t>
      </w:r>
      <w:r>
        <w:t>incremento</w:t>
      </w:r>
      <w:r>
        <w:rPr>
          <w:spacing w:val="-5"/>
        </w:rPr>
        <w:t xml:space="preserve"> </w:t>
      </w:r>
      <w:r>
        <w:t>exponencial</w:t>
      </w:r>
      <w:r>
        <w:rPr>
          <w:spacing w:val="-13"/>
        </w:rPr>
        <w:t xml:space="preserve"> </w:t>
      </w:r>
      <w:r>
        <w:t>que</w:t>
      </w:r>
      <w:r>
        <w:rPr>
          <w:spacing w:val="-6"/>
        </w:rPr>
        <w:t xml:space="preserve"> </w:t>
      </w:r>
      <w:r>
        <w:t>poseen</w:t>
      </w:r>
      <w:r>
        <w:rPr>
          <w:spacing w:val="-5"/>
        </w:rPr>
        <w:t xml:space="preserve"> </w:t>
      </w:r>
      <w:r>
        <w:rPr>
          <w:spacing w:val="-4"/>
        </w:rPr>
        <w:t>las</w:t>
      </w:r>
      <w:r>
        <w:rPr>
          <w:spacing w:val="-7"/>
        </w:rPr>
        <w:t xml:space="preserve"> </w:t>
      </w:r>
      <w:r>
        <w:t>maquinas</w:t>
      </w:r>
      <w:r>
        <w:rPr>
          <w:spacing w:val="-1"/>
        </w:rPr>
        <w:t xml:space="preserve"> </w:t>
      </w:r>
      <w:r>
        <w:t>en</w:t>
      </w:r>
      <w:r>
        <w:rPr>
          <w:spacing w:val="-10"/>
        </w:rPr>
        <w:t xml:space="preserve"> </w:t>
      </w:r>
      <w:r>
        <w:t>relación</w:t>
      </w:r>
      <w:r>
        <w:rPr>
          <w:spacing w:val="-9"/>
        </w:rPr>
        <w:t xml:space="preserve"> </w:t>
      </w:r>
      <w:r>
        <w:t>con</w:t>
      </w:r>
      <w:r>
        <w:rPr>
          <w:spacing w:val="-10"/>
        </w:rPr>
        <w:t xml:space="preserve"> </w:t>
      </w:r>
      <w:r>
        <w:t>el</w:t>
      </w:r>
      <w:r>
        <w:rPr>
          <w:spacing w:val="-12"/>
        </w:rPr>
        <w:t xml:space="preserve"> </w:t>
      </w:r>
      <w:r>
        <w:t>cómputo</w:t>
      </w:r>
      <w:r>
        <w:rPr>
          <w:spacing w:val="-5"/>
        </w:rPr>
        <w:t xml:space="preserve"> </w:t>
      </w:r>
      <w:r>
        <w:t xml:space="preserve">de información, hacen posible </w:t>
      </w:r>
      <w:r>
        <w:rPr>
          <w:spacing w:val="-5"/>
        </w:rPr>
        <w:t xml:space="preserve">la </w:t>
      </w:r>
      <w:r>
        <w:t xml:space="preserve">utilización de herramientas para </w:t>
      </w:r>
      <w:r>
        <w:rPr>
          <w:spacing w:val="-5"/>
        </w:rPr>
        <w:t xml:space="preserve">la </w:t>
      </w:r>
      <w:r>
        <w:t xml:space="preserve">detección de patologías o simplemente conocer el estado de </w:t>
      </w:r>
      <w:r>
        <w:rPr>
          <w:spacing w:val="-3"/>
        </w:rPr>
        <w:t xml:space="preserve">salud </w:t>
      </w:r>
      <w:r>
        <w:t>de una</w:t>
      </w:r>
      <w:r>
        <w:rPr>
          <w:spacing w:val="7"/>
        </w:rPr>
        <w:t xml:space="preserve"> </w:t>
      </w:r>
      <w:r>
        <w:t>persona.</w:t>
      </w:r>
    </w:p>
    <w:p w14:paraId="5E9C4D62" w14:textId="77777777" w:rsidR="00DD467E" w:rsidRDefault="00DD467E">
      <w:pPr>
        <w:pStyle w:val="Textoindependiente"/>
        <w:spacing w:before="4"/>
        <w:rPr>
          <w:sz w:val="36"/>
        </w:rPr>
      </w:pPr>
    </w:p>
    <w:p w14:paraId="2D51867D" w14:textId="77777777" w:rsidR="00DD467E" w:rsidRDefault="00F70CF5">
      <w:pPr>
        <w:pStyle w:val="Textoindependiente"/>
        <w:spacing w:line="360" w:lineRule="auto"/>
        <w:ind w:left="546" w:right="458" w:firstLine="705"/>
        <w:jc w:val="both"/>
      </w:pPr>
      <w:r>
        <w:t xml:space="preserve">En muchas ocasiones estas herramientas </w:t>
      </w:r>
      <w:r>
        <w:rPr>
          <w:spacing w:val="-5"/>
        </w:rPr>
        <w:t xml:space="preserve">ya </w:t>
      </w:r>
      <w:r>
        <w:t>mencionadas, si bien poseen una gran exactitud</w:t>
      </w:r>
      <w:r>
        <w:rPr>
          <w:spacing w:val="-12"/>
        </w:rPr>
        <w:t xml:space="preserve"> </w:t>
      </w:r>
      <w:r>
        <w:t>en</w:t>
      </w:r>
      <w:r>
        <w:rPr>
          <w:spacing w:val="-16"/>
        </w:rPr>
        <w:t xml:space="preserve"> </w:t>
      </w:r>
      <w:r>
        <w:t>los</w:t>
      </w:r>
      <w:r>
        <w:rPr>
          <w:spacing w:val="-14"/>
        </w:rPr>
        <w:t xml:space="preserve"> </w:t>
      </w:r>
      <w:r>
        <w:t>resultados,</w:t>
      </w:r>
      <w:r>
        <w:rPr>
          <w:spacing w:val="-11"/>
        </w:rPr>
        <w:t xml:space="preserve"> </w:t>
      </w:r>
      <w:r>
        <w:t>para</w:t>
      </w:r>
      <w:r>
        <w:rPr>
          <w:spacing w:val="-16"/>
        </w:rPr>
        <w:t xml:space="preserve"> </w:t>
      </w:r>
      <w:r>
        <w:t>realizar</w:t>
      </w:r>
      <w:r>
        <w:rPr>
          <w:spacing w:val="-10"/>
        </w:rPr>
        <w:t xml:space="preserve"> </w:t>
      </w:r>
      <w:r>
        <w:t>análisis</w:t>
      </w:r>
      <w:r>
        <w:rPr>
          <w:spacing w:val="-9"/>
        </w:rPr>
        <w:t xml:space="preserve"> </w:t>
      </w:r>
      <w:r>
        <w:t>más</w:t>
      </w:r>
      <w:r>
        <w:rPr>
          <w:spacing w:val="-14"/>
        </w:rPr>
        <w:t xml:space="preserve"> </w:t>
      </w:r>
      <w:r>
        <w:t>complejos</w:t>
      </w:r>
      <w:r>
        <w:rPr>
          <w:spacing w:val="-14"/>
        </w:rPr>
        <w:t xml:space="preserve"> </w:t>
      </w:r>
      <w:r>
        <w:t>dentro</w:t>
      </w:r>
      <w:r>
        <w:rPr>
          <w:spacing w:val="-12"/>
        </w:rPr>
        <w:t xml:space="preserve"> </w:t>
      </w:r>
      <w:r>
        <w:t>del</w:t>
      </w:r>
      <w:r>
        <w:rPr>
          <w:spacing w:val="-20"/>
        </w:rPr>
        <w:t xml:space="preserve"> </w:t>
      </w:r>
      <w:r>
        <w:t>cuerpo</w:t>
      </w:r>
      <w:r>
        <w:rPr>
          <w:spacing w:val="-12"/>
        </w:rPr>
        <w:t xml:space="preserve"> </w:t>
      </w:r>
      <w:r>
        <w:rPr>
          <w:spacing w:val="-3"/>
        </w:rPr>
        <w:t xml:space="preserve">humano </w:t>
      </w:r>
      <w:r>
        <w:t xml:space="preserve">como son </w:t>
      </w:r>
      <w:r>
        <w:rPr>
          <w:spacing w:val="-4"/>
        </w:rPr>
        <w:t xml:space="preserve">las </w:t>
      </w:r>
      <w:r>
        <w:t xml:space="preserve">biopsias, exámenes relacionados con diferentes sistemas como respiratorio, digestivo, endocrino, nervioso, entre otros, es que se incurre a procedimientos </w:t>
      </w:r>
      <w:r>
        <w:rPr>
          <w:spacing w:val="-3"/>
        </w:rPr>
        <w:t xml:space="preserve">más </w:t>
      </w:r>
      <w:r>
        <w:t xml:space="preserve">invasivos </w:t>
      </w:r>
      <w:r>
        <w:rPr>
          <w:spacing w:val="-5"/>
        </w:rPr>
        <w:t xml:space="preserve">lo </w:t>
      </w:r>
      <w:r>
        <w:t xml:space="preserve">que con lleva a una desestabilización dentro del cuerpo humano, </w:t>
      </w:r>
      <w:r>
        <w:rPr>
          <w:spacing w:val="-5"/>
        </w:rPr>
        <w:t xml:space="preserve">ya </w:t>
      </w:r>
      <w:r>
        <w:t xml:space="preserve">que se manipula de manera directa con órganos que pueden verse comprometidos mediante elementos usados en aquellos procedimientos o </w:t>
      </w:r>
      <w:r>
        <w:rPr>
          <w:spacing w:val="-5"/>
        </w:rPr>
        <w:t xml:space="preserve">la </w:t>
      </w:r>
      <w:r>
        <w:t xml:space="preserve">interacción de sustancias o radiaciones que pueden alterar </w:t>
      </w:r>
      <w:r>
        <w:rPr>
          <w:spacing w:val="-5"/>
        </w:rPr>
        <w:t xml:space="preserve">la </w:t>
      </w:r>
      <w:r>
        <w:t xml:space="preserve">composición y </w:t>
      </w:r>
      <w:r>
        <w:rPr>
          <w:spacing w:val="-3"/>
        </w:rPr>
        <w:t xml:space="preserve">llevar </w:t>
      </w:r>
      <w:r>
        <w:t xml:space="preserve">a ocasionar enfermedades o deterioros, tanto a corto </w:t>
      </w:r>
      <w:r>
        <w:rPr>
          <w:spacing w:val="-3"/>
        </w:rPr>
        <w:t xml:space="preserve">como </w:t>
      </w:r>
      <w:r>
        <w:t>a largo</w:t>
      </w:r>
      <w:r>
        <w:rPr>
          <w:spacing w:val="17"/>
        </w:rPr>
        <w:t xml:space="preserve"> </w:t>
      </w:r>
      <w:r>
        <w:t>plazo.</w:t>
      </w:r>
    </w:p>
    <w:p w14:paraId="2BA13F34" w14:textId="77777777" w:rsidR="00DD467E" w:rsidRDefault="00DD467E">
      <w:pPr>
        <w:pStyle w:val="Textoindependiente"/>
        <w:spacing w:before="10"/>
        <w:rPr>
          <w:sz w:val="35"/>
        </w:rPr>
      </w:pPr>
    </w:p>
    <w:p w14:paraId="640286E7" w14:textId="77777777" w:rsidR="00DD467E" w:rsidRDefault="00F70CF5">
      <w:pPr>
        <w:pStyle w:val="Textoindependiente"/>
        <w:spacing w:line="360" w:lineRule="auto"/>
        <w:ind w:left="546" w:right="461" w:firstLine="705"/>
        <w:jc w:val="both"/>
      </w:pPr>
      <w:r>
        <w:t xml:space="preserve">En base a </w:t>
      </w:r>
      <w:r>
        <w:rPr>
          <w:spacing w:val="-5"/>
        </w:rPr>
        <w:t xml:space="preserve">lo </w:t>
      </w:r>
      <w:r>
        <w:t xml:space="preserve">anterior, el sistema de autorregulación provee </w:t>
      </w:r>
      <w:r>
        <w:rPr>
          <w:spacing w:val="-3"/>
        </w:rPr>
        <w:t xml:space="preserve">la </w:t>
      </w:r>
      <w:r>
        <w:t xml:space="preserve">capacidad de mantener un equilibrio constante en el </w:t>
      </w:r>
      <w:r>
        <w:rPr>
          <w:spacing w:val="-3"/>
        </w:rPr>
        <w:t xml:space="preserve">flujo </w:t>
      </w:r>
      <w:r>
        <w:t xml:space="preserve">de sangre, </w:t>
      </w:r>
      <w:r>
        <w:rPr>
          <w:spacing w:val="-5"/>
        </w:rPr>
        <w:t xml:space="preserve">lo </w:t>
      </w:r>
      <w:r>
        <w:t>que permite diversos funcionamientos</w:t>
      </w:r>
      <w:r>
        <w:rPr>
          <w:spacing w:val="-9"/>
        </w:rPr>
        <w:t xml:space="preserve"> </w:t>
      </w:r>
      <w:r>
        <w:t>físicos</w:t>
      </w:r>
      <w:r>
        <w:rPr>
          <w:spacing w:val="-8"/>
        </w:rPr>
        <w:t xml:space="preserve"> </w:t>
      </w:r>
      <w:r>
        <w:t>y</w:t>
      </w:r>
      <w:r>
        <w:rPr>
          <w:spacing w:val="-15"/>
        </w:rPr>
        <w:t xml:space="preserve"> </w:t>
      </w:r>
      <w:r>
        <w:t>cognitivos</w:t>
      </w:r>
      <w:r>
        <w:rPr>
          <w:spacing w:val="-8"/>
        </w:rPr>
        <w:t xml:space="preserve"> </w:t>
      </w:r>
      <w:r>
        <w:t>dentro</w:t>
      </w:r>
      <w:r>
        <w:rPr>
          <w:spacing w:val="-1"/>
        </w:rPr>
        <w:t xml:space="preserve"> </w:t>
      </w:r>
      <w:r>
        <w:t>del</w:t>
      </w:r>
      <w:r>
        <w:rPr>
          <w:spacing w:val="-15"/>
        </w:rPr>
        <w:t xml:space="preserve"> </w:t>
      </w:r>
      <w:r>
        <w:t>organismo,</w:t>
      </w:r>
      <w:r>
        <w:rPr>
          <w:spacing w:val="-4"/>
        </w:rPr>
        <w:t xml:space="preserve"> </w:t>
      </w:r>
      <w:r>
        <w:t>es</w:t>
      </w:r>
      <w:r>
        <w:rPr>
          <w:spacing w:val="-8"/>
        </w:rPr>
        <w:t xml:space="preserve"> </w:t>
      </w:r>
      <w:r>
        <w:t>por</w:t>
      </w:r>
      <w:r>
        <w:rPr>
          <w:spacing w:val="-10"/>
        </w:rPr>
        <w:t xml:space="preserve"> </w:t>
      </w:r>
      <w:r>
        <w:t>esto</w:t>
      </w:r>
      <w:r>
        <w:rPr>
          <w:spacing w:val="-5"/>
        </w:rPr>
        <w:t xml:space="preserve"> </w:t>
      </w:r>
      <w:r>
        <w:t>que</w:t>
      </w:r>
      <w:r>
        <w:rPr>
          <w:spacing w:val="-7"/>
        </w:rPr>
        <w:t xml:space="preserve"> </w:t>
      </w:r>
      <w:r>
        <w:rPr>
          <w:spacing w:val="-5"/>
        </w:rPr>
        <w:t>la</w:t>
      </w:r>
      <w:r>
        <w:rPr>
          <w:spacing w:val="-3"/>
        </w:rPr>
        <w:t xml:space="preserve"> </w:t>
      </w:r>
      <w:r>
        <w:t>importancia de analizar el índice que contribuye al conocimiento del estado actual en el que se encuentra</w:t>
      </w:r>
      <w:r>
        <w:rPr>
          <w:spacing w:val="-10"/>
        </w:rPr>
        <w:t xml:space="preserve"> </w:t>
      </w:r>
      <w:r>
        <w:t>tal</w:t>
      </w:r>
      <w:r>
        <w:rPr>
          <w:spacing w:val="-7"/>
        </w:rPr>
        <w:t xml:space="preserve"> </w:t>
      </w:r>
      <w:r>
        <w:rPr>
          <w:spacing w:val="-3"/>
        </w:rPr>
        <w:t>flujo</w:t>
      </w:r>
      <w:r>
        <w:rPr>
          <w:spacing w:val="2"/>
        </w:rPr>
        <w:t xml:space="preserve"> </w:t>
      </w:r>
      <w:r>
        <w:t>dentro</w:t>
      </w:r>
      <w:r>
        <w:rPr>
          <w:spacing w:val="-3"/>
        </w:rPr>
        <w:t xml:space="preserve"> </w:t>
      </w:r>
      <w:r>
        <w:t>un</w:t>
      </w:r>
      <w:r>
        <w:rPr>
          <w:spacing w:val="-8"/>
        </w:rPr>
        <w:t xml:space="preserve"> </w:t>
      </w:r>
      <w:r>
        <w:t>ser</w:t>
      </w:r>
      <w:r>
        <w:rPr>
          <w:spacing w:val="-2"/>
        </w:rPr>
        <w:t xml:space="preserve"> </w:t>
      </w:r>
      <w:r>
        <w:t>humano,</w:t>
      </w:r>
      <w:r>
        <w:rPr>
          <w:spacing w:val="-1"/>
        </w:rPr>
        <w:t xml:space="preserve"> </w:t>
      </w:r>
      <w:r>
        <w:t>toma</w:t>
      </w:r>
      <w:r>
        <w:rPr>
          <w:spacing w:val="-4"/>
        </w:rPr>
        <w:t xml:space="preserve"> </w:t>
      </w:r>
      <w:r>
        <w:t>tanta</w:t>
      </w:r>
      <w:r>
        <w:rPr>
          <w:spacing w:val="-3"/>
        </w:rPr>
        <w:t xml:space="preserve"> </w:t>
      </w:r>
      <w:r>
        <w:t>relevancia</w:t>
      </w:r>
      <w:r>
        <w:rPr>
          <w:spacing w:val="1"/>
        </w:rPr>
        <w:t xml:space="preserve"> </w:t>
      </w:r>
      <w:r>
        <w:t>hoy</w:t>
      </w:r>
      <w:r>
        <w:rPr>
          <w:spacing w:val="-13"/>
        </w:rPr>
        <w:t xml:space="preserve"> </w:t>
      </w:r>
      <w:r>
        <w:t>en</w:t>
      </w:r>
      <w:r>
        <w:rPr>
          <w:spacing w:val="-8"/>
        </w:rPr>
        <w:t xml:space="preserve"> </w:t>
      </w:r>
      <w:r>
        <w:t>día,</w:t>
      </w:r>
      <w:r>
        <w:rPr>
          <w:spacing w:val="4"/>
        </w:rPr>
        <w:t xml:space="preserve"> </w:t>
      </w:r>
      <w:r>
        <w:rPr>
          <w:spacing w:val="-5"/>
        </w:rPr>
        <w:t>ya</w:t>
      </w:r>
      <w:r>
        <w:rPr>
          <w:spacing w:val="-4"/>
        </w:rPr>
        <w:t xml:space="preserve"> </w:t>
      </w:r>
      <w:r>
        <w:t>que</w:t>
      </w:r>
      <w:r>
        <w:rPr>
          <w:spacing w:val="-4"/>
        </w:rPr>
        <w:t xml:space="preserve"> </w:t>
      </w:r>
      <w:r>
        <w:t>a</w:t>
      </w:r>
      <w:r>
        <w:rPr>
          <w:spacing w:val="-4"/>
        </w:rPr>
        <w:t xml:space="preserve"> </w:t>
      </w:r>
      <w:r>
        <w:t xml:space="preserve">pesar de todos los descubrimientos científicos hasta </w:t>
      </w:r>
      <w:r>
        <w:rPr>
          <w:spacing w:val="-3"/>
        </w:rPr>
        <w:t xml:space="preserve">la </w:t>
      </w:r>
      <w:r>
        <w:t xml:space="preserve">fecha, aun </w:t>
      </w:r>
      <w:r>
        <w:rPr>
          <w:spacing w:val="-3"/>
        </w:rPr>
        <w:t xml:space="preserve">no </w:t>
      </w:r>
      <w:r>
        <w:t xml:space="preserve">se logra encontrar una manera menos invasora en relación a los procedimientos </w:t>
      </w:r>
      <w:r>
        <w:rPr>
          <w:spacing w:val="-5"/>
        </w:rPr>
        <w:t>ya</w:t>
      </w:r>
      <w:r>
        <w:rPr>
          <w:spacing w:val="3"/>
        </w:rPr>
        <w:t xml:space="preserve"> </w:t>
      </w:r>
      <w:r>
        <w:t>existentes.</w:t>
      </w:r>
    </w:p>
    <w:p w14:paraId="4FFE4407" w14:textId="77777777" w:rsidR="00DD467E" w:rsidRDefault="00DD467E">
      <w:pPr>
        <w:pStyle w:val="Textoindependiente"/>
        <w:spacing w:before="3"/>
        <w:rPr>
          <w:sz w:val="30"/>
        </w:rPr>
      </w:pPr>
    </w:p>
    <w:p w14:paraId="6884A0E6" w14:textId="107727C3" w:rsidR="00DD467E" w:rsidRDefault="00F70CF5">
      <w:pPr>
        <w:pStyle w:val="Textoindependiente"/>
        <w:spacing w:line="360" w:lineRule="auto"/>
        <w:ind w:left="546" w:right="460" w:firstLine="710"/>
        <w:jc w:val="both"/>
      </w:pPr>
      <w:r>
        <w:t xml:space="preserve">La obtención mediante un </w:t>
      </w:r>
      <w:r>
        <w:rPr>
          <w:spacing w:val="-3"/>
        </w:rPr>
        <w:t xml:space="preserve">modelo </w:t>
      </w:r>
      <w:r>
        <w:t>de aprendizaje automático basado en una tasa de</w:t>
      </w:r>
      <w:r>
        <w:rPr>
          <w:spacing w:val="-6"/>
        </w:rPr>
        <w:t xml:space="preserve"> </w:t>
      </w:r>
      <w:r>
        <w:t>error</w:t>
      </w:r>
      <w:r>
        <w:rPr>
          <w:spacing w:val="-3"/>
        </w:rPr>
        <w:t xml:space="preserve"> </w:t>
      </w:r>
      <w:r>
        <w:t>inferior</w:t>
      </w:r>
      <w:r>
        <w:rPr>
          <w:spacing w:val="-3"/>
        </w:rPr>
        <w:t xml:space="preserve"> </w:t>
      </w:r>
      <w:r>
        <w:t>a</w:t>
      </w:r>
      <w:r>
        <w:rPr>
          <w:spacing w:val="-1"/>
        </w:rPr>
        <w:t xml:space="preserve"> </w:t>
      </w:r>
      <w:r>
        <w:t>los</w:t>
      </w:r>
      <w:r>
        <w:rPr>
          <w:spacing w:val="-2"/>
        </w:rPr>
        <w:t xml:space="preserve"> </w:t>
      </w:r>
      <w:r>
        <w:t>modelos</w:t>
      </w:r>
      <w:r>
        <w:rPr>
          <w:spacing w:val="-7"/>
        </w:rPr>
        <w:t xml:space="preserve"> </w:t>
      </w:r>
      <w:r>
        <w:t>existentes</w:t>
      </w:r>
      <w:r>
        <w:rPr>
          <w:spacing w:val="-2"/>
        </w:rPr>
        <w:t xml:space="preserve"> </w:t>
      </w:r>
      <w:r>
        <w:t>hoy</w:t>
      </w:r>
      <w:r>
        <w:rPr>
          <w:spacing w:val="-9"/>
        </w:rPr>
        <w:t xml:space="preserve"> </w:t>
      </w:r>
      <w:r>
        <w:t>en</w:t>
      </w:r>
      <w:r>
        <w:rPr>
          <w:spacing w:val="-10"/>
        </w:rPr>
        <w:t xml:space="preserve"> </w:t>
      </w:r>
      <w:r w:rsidR="00131827">
        <w:t>día</w:t>
      </w:r>
      <w:r>
        <w:rPr>
          <w:spacing w:val="-3"/>
        </w:rPr>
        <w:t xml:space="preserve"> </w:t>
      </w:r>
      <w:r>
        <w:t>será</w:t>
      </w:r>
      <w:r>
        <w:rPr>
          <w:spacing w:val="-6"/>
        </w:rPr>
        <w:t xml:space="preserve"> </w:t>
      </w:r>
      <w:proofErr w:type="gramStart"/>
      <w:r>
        <w:t>el</w:t>
      </w:r>
      <w:r>
        <w:rPr>
          <w:spacing w:val="-13"/>
        </w:rPr>
        <w:t xml:space="preserve"> </w:t>
      </w:r>
      <w:r>
        <w:t>objetivo a</w:t>
      </w:r>
      <w:r>
        <w:rPr>
          <w:spacing w:val="-6"/>
        </w:rPr>
        <w:t xml:space="preserve"> </w:t>
      </w:r>
      <w:r>
        <w:t>cumplir</w:t>
      </w:r>
      <w:proofErr w:type="gramEnd"/>
      <w:r>
        <w:t>,</w:t>
      </w:r>
      <w:r>
        <w:rPr>
          <w:spacing w:val="-3"/>
        </w:rPr>
        <w:t xml:space="preserve"> </w:t>
      </w:r>
      <w:r>
        <w:t>en</w:t>
      </w:r>
      <w:r>
        <w:rPr>
          <w:spacing w:val="-5"/>
        </w:rPr>
        <w:t xml:space="preserve"> </w:t>
      </w:r>
      <w:r>
        <w:rPr>
          <w:spacing w:val="-3"/>
        </w:rPr>
        <w:t>base</w:t>
      </w:r>
      <w:r>
        <w:rPr>
          <w:spacing w:val="-1"/>
        </w:rPr>
        <w:t xml:space="preserve"> </w:t>
      </w:r>
      <w:r>
        <w:rPr>
          <w:spacing w:val="4"/>
        </w:rPr>
        <w:t>al</w:t>
      </w:r>
    </w:p>
    <w:p w14:paraId="431D8806" w14:textId="77777777" w:rsidR="00DD467E" w:rsidRDefault="00DD467E">
      <w:pPr>
        <w:spacing w:line="360" w:lineRule="auto"/>
        <w:jc w:val="both"/>
        <w:sectPr w:rsidR="00DD467E">
          <w:pgSz w:w="12240" w:h="15840"/>
          <w:pgMar w:top="1500" w:right="960" w:bottom="1520" w:left="1720" w:header="0" w:footer="1243" w:gutter="0"/>
          <w:cols w:space="720"/>
        </w:sectPr>
      </w:pPr>
    </w:p>
    <w:p w14:paraId="6CDB96BD" w14:textId="77777777" w:rsidR="00DD467E" w:rsidRDefault="00F70CF5">
      <w:pPr>
        <w:pStyle w:val="Textoindependiente"/>
        <w:spacing w:before="90" w:line="360" w:lineRule="auto"/>
        <w:ind w:left="546" w:right="451"/>
        <w:jc w:val="both"/>
      </w:pPr>
      <w:r>
        <w:lastRenderedPageBreak/>
        <w:t>análisis del estado del arte, comparaciones y contrastes con variables utilizadas en diversos modelos pertenecientes al mundo de la neurología e interpretaciones mediante las iteraciones que se realicen día a día. El uso de algoritmos de aprendizaje automático, tendrán una implicancia en los efectos de esta investigación, en este caso será utilizado Maquinas de Soporte Vectorial (</w:t>
      </w:r>
      <w:r>
        <w:rPr>
          <w:i/>
        </w:rPr>
        <w:t>del inglés Support Vector Machine, SVM</w:t>
      </w:r>
      <w:r>
        <w:t>) correspondiente a un conjunto de algoritmos para resolver problemas tanto de clasificación como de regresión.</w:t>
      </w:r>
    </w:p>
    <w:p w14:paraId="3F32C8FF" w14:textId="77777777" w:rsidR="00DD467E" w:rsidRDefault="00DD467E">
      <w:pPr>
        <w:pStyle w:val="Textoindependiente"/>
        <w:spacing w:before="3"/>
        <w:rPr>
          <w:sz w:val="30"/>
        </w:rPr>
      </w:pPr>
    </w:p>
    <w:p w14:paraId="1A55ADB0" w14:textId="77777777" w:rsidR="00DD467E" w:rsidRDefault="00F70CF5">
      <w:pPr>
        <w:pStyle w:val="Textoindependiente"/>
        <w:spacing w:line="360" w:lineRule="auto"/>
        <w:ind w:left="546" w:right="460" w:firstLine="710"/>
        <w:jc w:val="both"/>
      </w:pPr>
      <w:r>
        <w:t xml:space="preserve">El proyecto cumple con </w:t>
      </w:r>
      <w:r>
        <w:rPr>
          <w:spacing w:val="-5"/>
        </w:rPr>
        <w:t xml:space="preserve">la </w:t>
      </w:r>
      <w:r>
        <w:t xml:space="preserve">labor de contribuir a una problemática existente en </w:t>
      </w:r>
      <w:r>
        <w:rPr>
          <w:spacing w:val="-5"/>
        </w:rPr>
        <w:t xml:space="preserve">la </w:t>
      </w:r>
      <w:r>
        <w:t>ciencia,</w:t>
      </w:r>
      <w:r>
        <w:rPr>
          <w:spacing w:val="-4"/>
        </w:rPr>
        <w:t xml:space="preserve"> </w:t>
      </w:r>
      <w:r>
        <w:t>como es</w:t>
      </w:r>
      <w:r>
        <w:rPr>
          <w:spacing w:val="-2"/>
        </w:rPr>
        <w:t xml:space="preserve"> </w:t>
      </w:r>
      <w:r>
        <w:rPr>
          <w:spacing w:val="-3"/>
        </w:rPr>
        <w:t>la</w:t>
      </w:r>
      <w:r>
        <w:rPr>
          <w:spacing w:val="-6"/>
        </w:rPr>
        <w:t xml:space="preserve"> </w:t>
      </w:r>
      <w:r>
        <w:t>obtención</w:t>
      </w:r>
      <w:r>
        <w:rPr>
          <w:spacing w:val="-10"/>
        </w:rPr>
        <w:t xml:space="preserve"> </w:t>
      </w:r>
      <w:r>
        <w:t>de</w:t>
      </w:r>
      <w:r>
        <w:rPr>
          <w:spacing w:val="-1"/>
        </w:rPr>
        <w:t xml:space="preserve"> </w:t>
      </w:r>
      <w:r>
        <w:t>métodos</w:t>
      </w:r>
      <w:r>
        <w:rPr>
          <w:spacing w:val="-2"/>
        </w:rPr>
        <w:t xml:space="preserve"> </w:t>
      </w:r>
      <w:r>
        <w:rPr>
          <w:spacing w:val="-3"/>
        </w:rPr>
        <w:t>no</w:t>
      </w:r>
      <w:r>
        <w:t xml:space="preserve"> invasivos</w:t>
      </w:r>
      <w:r>
        <w:rPr>
          <w:spacing w:val="-6"/>
        </w:rPr>
        <w:t xml:space="preserve"> </w:t>
      </w:r>
      <w:r>
        <w:t>para</w:t>
      </w:r>
      <w:r>
        <w:rPr>
          <w:spacing w:val="-6"/>
        </w:rPr>
        <w:t xml:space="preserve"> </w:t>
      </w:r>
      <w:r>
        <w:t>poder</w:t>
      </w:r>
      <w:r>
        <w:rPr>
          <w:spacing w:val="-3"/>
        </w:rPr>
        <w:t xml:space="preserve"> </w:t>
      </w:r>
      <w:r>
        <w:t>establecer</w:t>
      </w:r>
      <w:r>
        <w:rPr>
          <w:spacing w:val="-2"/>
        </w:rPr>
        <w:t xml:space="preserve"> </w:t>
      </w:r>
      <w:r>
        <w:t>un</w:t>
      </w:r>
      <w:r>
        <w:rPr>
          <w:spacing w:val="-5"/>
        </w:rPr>
        <w:t xml:space="preserve"> </w:t>
      </w:r>
      <w:r>
        <w:t>índice</w:t>
      </w:r>
      <w:r>
        <w:rPr>
          <w:spacing w:val="-6"/>
        </w:rPr>
        <w:t xml:space="preserve"> </w:t>
      </w:r>
      <w:r>
        <w:t>de autorregulación</w:t>
      </w:r>
      <w:r>
        <w:rPr>
          <w:spacing w:val="-13"/>
        </w:rPr>
        <w:t xml:space="preserve"> </w:t>
      </w:r>
      <w:r>
        <w:t>cerebral,</w:t>
      </w:r>
      <w:r>
        <w:rPr>
          <w:spacing w:val="-7"/>
        </w:rPr>
        <w:t xml:space="preserve"> </w:t>
      </w:r>
      <w:r>
        <w:t>que</w:t>
      </w:r>
      <w:r>
        <w:rPr>
          <w:spacing w:val="-10"/>
        </w:rPr>
        <w:t xml:space="preserve"> </w:t>
      </w:r>
      <w:r>
        <w:t>pueda</w:t>
      </w:r>
      <w:r>
        <w:rPr>
          <w:spacing w:val="-5"/>
        </w:rPr>
        <w:t xml:space="preserve"> </w:t>
      </w:r>
      <w:r>
        <w:t>indicar</w:t>
      </w:r>
      <w:r>
        <w:rPr>
          <w:spacing w:val="-7"/>
        </w:rPr>
        <w:t xml:space="preserve"> </w:t>
      </w:r>
      <w:r>
        <w:t>el</w:t>
      </w:r>
      <w:r>
        <w:rPr>
          <w:spacing w:val="-18"/>
        </w:rPr>
        <w:t xml:space="preserve"> </w:t>
      </w:r>
      <w:r>
        <w:t>estado</w:t>
      </w:r>
      <w:r>
        <w:rPr>
          <w:spacing w:val="-4"/>
        </w:rPr>
        <w:t xml:space="preserve"> </w:t>
      </w:r>
      <w:r>
        <w:t>actual</w:t>
      </w:r>
      <w:r>
        <w:rPr>
          <w:spacing w:val="-18"/>
        </w:rPr>
        <w:t xml:space="preserve"> </w:t>
      </w:r>
      <w:r>
        <w:t>en</w:t>
      </w:r>
      <w:r>
        <w:rPr>
          <w:spacing w:val="-13"/>
        </w:rPr>
        <w:t xml:space="preserve"> </w:t>
      </w:r>
      <w:r>
        <w:t>el</w:t>
      </w:r>
      <w:r>
        <w:rPr>
          <w:spacing w:val="-17"/>
        </w:rPr>
        <w:t xml:space="preserve"> </w:t>
      </w:r>
      <w:r>
        <w:t>cual</w:t>
      </w:r>
      <w:r>
        <w:rPr>
          <w:spacing w:val="-13"/>
        </w:rPr>
        <w:t xml:space="preserve"> </w:t>
      </w:r>
      <w:r>
        <w:t>se</w:t>
      </w:r>
      <w:r>
        <w:rPr>
          <w:spacing w:val="-10"/>
        </w:rPr>
        <w:t xml:space="preserve"> </w:t>
      </w:r>
      <w:r>
        <w:t>encuentra</w:t>
      </w:r>
      <w:r>
        <w:rPr>
          <w:spacing w:val="-10"/>
        </w:rPr>
        <w:t xml:space="preserve"> </w:t>
      </w:r>
      <w:r>
        <w:t>el</w:t>
      </w:r>
      <w:r>
        <w:rPr>
          <w:spacing w:val="-13"/>
        </w:rPr>
        <w:t xml:space="preserve"> </w:t>
      </w:r>
      <w:r>
        <w:rPr>
          <w:spacing w:val="-3"/>
        </w:rPr>
        <w:t xml:space="preserve">flujo </w:t>
      </w:r>
      <w:r>
        <w:t xml:space="preserve">sanguíneo dentro del sistema cerebral y como estos resultados podrían </w:t>
      </w:r>
      <w:r>
        <w:rPr>
          <w:spacing w:val="-3"/>
        </w:rPr>
        <w:t xml:space="preserve">influir </w:t>
      </w:r>
      <w:r>
        <w:t xml:space="preserve">en </w:t>
      </w:r>
      <w:r>
        <w:rPr>
          <w:spacing w:val="-3"/>
        </w:rPr>
        <w:t xml:space="preserve">la </w:t>
      </w:r>
      <w:r>
        <w:t>toma de decisiones en base a los cuidados que un agente deba</w:t>
      </w:r>
      <w:r>
        <w:rPr>
          <w:spacing w:val="1"/>
        </w:rPr>
        <w:t xml:space="preserve"> </w:t>
      </w:r>
      <w:r>
        <w:t>tener.</w:t>
      </w:r>
    </w:p>
    <w:p w14:paraId="63F5049D" w14:textId="77777777" w:rsidR="00DD467E" w:rsidRDefault="00DD467E">
      <w:pPr>
        <w:pStyle w:val="Textoindependiente"/>
        <w:rPr>
          <w:sz w:val="26"/>
        </w:rPr>
      </w:pPr>
    </w:p>
    <w:p w14:paraId="49BEE668" w14:textId="77777777" w:rsidR="00DD467E" w:rsidRDefault="00DD467E">
      <w:pPr>
        <w:pStyle w:val="Textoindependiente"/>
        <w:spacing w:before="1"/>
        <w:rPr>
          <w:sz w:val="34"/>
        </w:rPr>
      </w:pPr>
    </w:p>
    <w:p w14:paraId="3B9A08C9" w14:textId="77777777" w:rsidR="00DD467E" w:rsidRDefault="00F70CF5">
      <w:pPr>
        <w:pStyle w:val="Textoindependiente"/>
        <w:spacing w:line="360" w:lineRule="auto"/>
        <w:ind w:left="546" w:right="454" w:firstLine="710"/>
        <w:jc w:val="both"/>
      </w:pPr>
      <w:r>
        <w:t>Mediante bases de datos en donde se exponen trabajos dentro del área de autorregulación cerebral, se obtendrá información para ser expuestas y comparadas de diversos científicos, los cuales juegan un papel determinante en el presente trabajo investigativo cumpliendo el rol de participantes claves, para poder realizar todos los objetivos que se plantean.</w:t>
      </w:r>
    </w:p>
    <w:p w14:paraId="1F4FDB2B" w14:textId="77777777" w:rsidR="00DD467E" w:rsidRDefault="00DD467E">
      <w:pPr>
        <w:pStyle w:val="Textoindependiente"/>
        <w:rPr>
          <w:sz w:val="30"/>
        </w:rPr>
      </w:pPr>
    </w:p>
    <w:p w14:paraId="5597B36C" w14:textId="77777777" w:rsidR="00DD467E" w:rsidRDefault="00F70CF5">
      <w:pPr>
        <w:pStyle w:val="Textoindependiente"/>
        <w:spacing w:before="1" w:line="360" w:lineRule="auto"/>
        <w:ind w:left="546" w:right="453" w:firstLine="710"/>
        <w:jc w:val="both"/>
      </w:pPr>
      <w:r>
        <w:t>Se espera conseguir resultados eficaces, con tasa de errores mínimas para poder representar y evaluar de una mejor manera este Índice de Autorregulación Cerebral encargado de establecer los parámetros para dar cuenta de un buen o mal rendimiento acerca de la autorregulación sanguínea que posee el cerebro y no continuar utilizando equipamientos que inducen a un deterioro en la salud de las personas.</w:t>
      </w:r>
    </w:p>
    <w:p w14:paraId="37CB15EB" w14:textId="77777777" w:rsidR="00DD467E" w:rsidRDefault="00DD467E">
      <w:pPr>
        <w:spacing w:line="360" w:lineRule="auto"/>
        <w:jc w:val="both"/>
        <w:sectPr w:rsidR="00DD467E">
          <w:pgSz w:w="12240" w:h="15840"/>
          <w:pgMar w:top="1500" w:right="960" w:bottom="1520" w:left="1720" w:header="0" w:footer="1243" w:gutter="0"/>
          <w:cols w:space="720"/>
        </w:sectPr>
      </w:pPr>
    </w:p>
    <w:p w14:paraId="3975B1FE" w14:textId="77777777" w:rsidR="00DD467E" w:rsidRDefault="00F70CF5">
      <w:pPr>
        <w:pStyle w:val="Ttulo1"/>
        <w:numPr>
          <w:ilvl w:val="0"/>
          <w:numId w:val="11"/>
        </w:numPr>
        <w:tabs>
          <w:tab w:val="left" w:pos="907"/>
        </w:tabs>
        <w:ind w:hanging="361"/>
      </w:pPr>
      <w:bookmarkStart w:id="5" w:name="_bookmark5"/>
      <w:bookmarkEnd w:id="5"/>
      <w:r>
        <w:lastRenderedPageBreak/>
        <w:t>PLANTEAMIENTO DEL</w:t>
      </w:r>
      <w:r>
        <w:rPr>
          <w:spacing w:val="-2"/>
        </w:rPr>
        <w:t xml:space="preserve"> </w:t>
      </w:r>
      <w:r>
        <w:t>PROBLEMA</w:t>
      </w:r>
    </w:p>
    <w:p w14:paraId="733A2D4B" w14:textId="77777777" w:rsidR="00DD467E" w:rsidRDefault="00DD467E">
      <w:pPr>
        <w:pStyle w:val="Textoindependiente"/>
        <w:rPr>
          <w:b/>
          <w:sz w:val="30"/>
        </w:rPr>
      </w:pPr>
    </w:p>
    <w:p w14:paraId="19E89627" w14:textId="77777777" w:rsidR="00DD467E" w:rsidRDefault="00DD467E">
      <w:pPr>
        <w:pStyle w:val="Textoindependiente"/>
        <w:rPr>
          <w:b/>
          <w:sz w:val="30"/>
        </w:rPr>
      </w:pPr>
    </w:p>
    <w:p w14:paraId="0AD50C0C" w14:textId="77777777" w:rsidR="00DD467E" w:rsidRDefault="00F70CF5">
      <w:pPr>
        <w:pStyle w:val="Textoindependiente"/>
        <w:spacing w:before="187" w:line="360" w:lineRule="auto"/>
        <w:ind w:left="805" w:right="714" w:firstLine="710"/>
        <w:jc w:val="both"/>
      </w:pPr>
      <w:r>
        <w:t>Como</w:t>
      </w:r>
      <w:r>
        <w:rPr>
          <w:spacing w:val="-5"/>
        </w:rPr>
        <w:t xml:space="preserve"> </w:t>
      </w:r>
      <w:r>
        <w:t>se</w:t>
      </w:r>
      <w:r>
        <w:rPr>
          <w:spacing w:val="-11"/>
        </w:rPr>
        <w:t xml:space="preserve"> </w:t>
      </w:r>
      <w:r>
        <w:t>conoce,</w:t>
      </w:r>
      <w:r>
        <w:rPr>
          <w:spacing w:val="-3"/>
        </w:rPr>
        <w:t xml:space="preserve"> </w:t>
      </w:r>
      <w:r>
        <w:rPr>
          <w:spacing w:val="-5"/>
        </w:rPr>
        <w:t>la</w:t>
      </w:r>
      <w:r>
        <w:rPr>
          <w:spacing w:val="-11"/>
        </w:rPr>
        <w:t xml:space="preserve"> </w:t>
      </w:r>
      <w:r>
        <w:t>complejidad</w:t>
      </w:r>
      <w:r>
        <w:rPr>
          <w:spacing w:val="-9"/>
        </w:rPr>
        <w:t xml:space="preserve"> </w:t>
      </w:r>
      <w:r>
        <w:t>que</w:t>
      </w:r>
      <w:r>
        <w:rPr>
          <w:spacing w:val="-11"/>
        </w:rPr>
        <w:t xml:space="preserve"> </w:t>
      </w:r>
      <w:r>
        <w:t>posee</w:t>
      </w:r>
      <w:r>
        <w:rPr>
          <w:spacing w:val="-11"/>
        </w:rPr>
        <w:t xml:space="preserve"> </w:t>
      </w:r>
      <w:r>
        <w:t>el</w:t>
      </w:r>
      <w:r>
        <w:rPr>
          <w:spacing w:val="-13"/>
        </w:rPr>
        <w:t xml:space="preserve"> </w:t>
      </w:r>
      <w:r>
        <w:t>cerebro</w:t>
      </w:r>
      <w:r>
        <w:rPr>
          <w:spacing w:val="-5"/>
        </w:rPr>
        <w:t xml:space="preserve"> </w:t>
      </w:r>
      <w:r>
        <w:t>aún</w:t>
      </w:r>
      <w:r>
        <w:rPr>
          <w:spacing w:val="-14"/>
        </w:rPr>
        <w:t xml:space="preserve"> </w:t>
      </w:r>
      <w:r>
        <w:rPr>
          <w:spacing w:val="-3"/>
        </w:rPr>
        <w:t>no</w:t>
      </w:r>
      <w:r>
        <w:rPr>
          <w:spacing w:val="-5"/>
        </w:rPr>
        <w:t xml:space="preserve"> </w:t>
      </w:r>
      <w:r>
        <w:t>está</w:t>
      </w:r>
      <w:r>
        <w:rPr>
          <w:spacing w:val="-10"/>
        </w:rPr>
        <w:t xml:space="preserve"> </w:t>
      </w:r>
      <w:r>
        <w:t xml:space="preserve">establecida mediante parámetros finitos, </w:t>
      </w:r>
      <w:r>
        <w:rPr>
          <w:spacing w:val="-3"/>
        </w:rPr>
        <w:t xml:space="preserve">ya </w:t>
      </w:r>
      <w:r>
        <w:t>que siempre se descubren nuevos elementos que cambian</w:t>
      </w:r>
      <w:r>
        <w:rPr>
          <w:spacing w:val="-7"/>
        </w:rPr>
        <w:t xml:space="preserve"> </w:t>
      </w:r>
      <w:r>
        <w:t>los</w:t>
      </w:r>
      <w:r>
        <w:rPr>
          <w:spacing w:val="-9"/>
        </w:rPr>
        <w:t xml:space="preserve"> </w:t>
      </w:r>
      <w:r>
        <w:t>paradigmas</w:t>
      </w:r>
      <w:r>
        <w:rPr>
          <w:spacing w:val="-8"/>
        </w:rPr>
        <w:t xml:space="preserve"> </w:t>
      </w:r>
      <w:r>
        <w:t>que</w:t>
      </w:r>
      <w:r>
        <w:rPr>
          <w:spacing w:val="-8"/>
        </w:rPr>
        <w:t xml:space="preserve"> </w:t>
      </w:r>
      <w:r>
        <w:t>enfrentan</w:t>
      </w:r>
      <w:r>
        <w:rPr>
          <w:spacing w:val="-6"/>
        </w:rPr>
        <w:t xml:space="preserve"> </w:t>
      </w:r>
      <w:r>
        <w:t>los</w:t>
      </w:r>
      <w:r>
        <w:rPr>
          <w:spacing w:val="-9"/>
        </w:rPr>
        <w:t xml:space="preserve"> </w:t>
      </w:r>
      <w:r>
        <w:t>especialistas</w:t>
      </w:r>
      <w:r>
        <w:rPr>
          <w:spacing w:val="-8"/>
        </w:rPr>
        <w:t xml:space="preserve"> </w:t>
      </w:r>
      <w:r>
        <w:t>del</w:t>
      </w:r>
      <w:r>
        <w:rPr>
          <w:spacing w:val="-15"/>
        </w:rPr>
        <w:t xml:space="preserve"> </w:t>
      </w:r>
      <w:r>
        <w:t>área</w:t>
      </w:r>
      <w:r>
        <w:rPr>
          <w:spacing w:val="3"/>
        </w:rPr>
        <w:t xml:space="preserve"> </w:t>
      </w:r>
      <w:r>
        <w:t>neurológica.</w:t>
      </w:r>
      <w:r>
        <w:rPr>
          <w:spacing w:val="-4"/>
        </w:rPr>
        <w:t xml:space="preserve"> </w:t>
      </w:r>
      <w:r>
        <w:t>Si</w:t>
      </w:r>
      <w:r>
        <w:rPr>
          <w:spacing w:val="-11"/>
        </w:rPr>
        <w:t xml:space="preserve"> </w:t>
      </w:r>
      <w:r>
        <w:t xml:space="preserve">bien </w:t>
      </w:r>
      <w:r>
        <w:rPr>
          <w:spacing w:val="-3"/>
        </w:rPr>
        <w:t xml:space="preserve">la </w:t>
      </w:r>
      <w:r>
        <w:t xml:space="preserve">tecnología </w:t>
      </w:r>
      <w:r>
        <w:rPr>
          <w:spacing w:val="-3"/>
        </w:rPr>
        <w:t xml:space="preserve">ha </w:t>
      </w:r>
      <w:r>
        <w:t xml:space="preserve">contribuido a un avance en cuanto a </w:t>
      </w:r>
      <w:r>
        <w:rPr>
          <w:spacing w:val="-4"/>
        </w:rPr>
        <w:t xml:space="preserve">las </w:t>
      </w:r>
      <w:r>
        <w:t xml:space="preserve">mediciones de diversas variables dentro del comportamiento cerebral, </w:t>
      </w:r>
      <w:r>
        <w:rPr>
          <w:spacing w:val="-3"/>
        </w:rPr>
        <w:t xml:space="preserve">la </w:t>
      </w:r>
      <w:r>
        <w:t xml:space="preserve">determinación sobre si estos componentes al proveer información presentan ciertas incongruencias, aún </w:t>
      </w:r>
      <w:r>
        <w:rPr>
          <w:spacing w:val="2"/>
        </w:rPr>
        <w:t xml:space="preserve">están </w:t>
      </w:r>
      <w:r>
        <w:t>en velo. Por esta razón es que los científicos hacen hincapié en el estudio del sistema cerebral en conjunto con sus subsistemas, para comprender de forma efectiva los diversos padecimientos que pueda contraer una</w:t>
      </w:r>
      <w:r>
        <w:rPr>
          <w:spacing w:val="-1"/>
        </w:rPr>
        <w:t xml:space="preserve"> </w:t>
      </w:r>
      <w:r>
        <w:t>persona.</w:t>
      </w:r>
    </w:p>
    <w:p w14:paraId="2A3BCC7A" w14:textId="77777777" w:rsidR="00DD467E" w:rsidRDefault="00DD467E">
      <w:pPr>
        <w:pStyle w:val="Textoindependiente"/>
        <w:spacing w:before="4"/>
        <w:rPr>
          <w:sz w:val="36"/>
        </w:rPr>
      </w:pPr>
    </w:p>
    <w:p w14:paraId="53202CED" w14:textId="31C563D0" w:rsidR="00DD467E" w:rsidRDefault="00F70CF5">
      <w:pPr>
        <w:pStyle w:val="Textoindependiente"/>
        <w:spacing w:line="360" w:lineRule="auto"/>
        <w:ind w:left="805" w:right="713" w:firstLine="710"/>
        <w:jc w:val="both"/>
        <w:rPr>
          <w:i/>
          <w:sz w:val="20"/>
        </w:rPr>
      </w:pPr>
      <w:r>
        <w:t>El Sistema de Autorregulación Cerebral (SAC) permite el correcto funcionamiento del</w:t>
      </w:r>
      <w:r>
        <w:rPr>
          <w:spacing w:val="-9"/>
        </w:rPr>
        <w:t xml:space="preserve"> </w:t>
      </w:r>
      <w:r>
        <w:rPr>
          <w:spacing w:val="-3"/>
        </w:rPr>
        <w:t>flujo</w:t>
      </w:r>
      <w:r>
        <w:t xml:space="preserve"> sanguíneo</w:t>
      </w:r>
      <w:r>
        <w:rPr>
          <w:spacing w:val="1"/>
        </w:rPr>
        <w:t xml:space="preserve"> </w:t>
      </w:r>
      <w:r>
        <w:t>al</w:t>
      </w:r>
      <w:r>
        <w:rPr>
          <w:spacing w:val="-14"/>
        </w:rPr>
        <w:t xml:space="preserve"> </w:t>
      </w:r>
      <w:r>
        <w:t>presentarse diversos</w:t>
      </w:r>
      <w:r>
        <w:rPr>
          <w:spacing w:val="-7"/>
        </w:rPr>
        <w:t xml:space="preserve"> </w:t>
      </w:r>
      <w:r>
        <w:t>cambios</w:t>
      </w:r>
      <w:r>
        <w:rPr>
          <w:spacing w:val="-7"/>
        </w:rPr>
        <w:t xml:space="preserve"> </w:t>
      </w:r>
      <w:r>
        <w:t>de</w:t>
      </w:r>
      <w:r>
        <w:rPr>
          <w:spacing w:val="-5"/>
        </w:rPr>
        <w:t xml:space="preserve"> </w:t>
      </w:r>
      <w:r>
        <w:t>presión</w:t>
      </w:r>
      <w:r>
        <w:rPr>
          <w:spacing w:val="-10"/>
        </w:rPr>
        <w:t xml:space="preserve"> </w:t>
      </w:r>
      <w:r>
        <w:t>en</w:t>
      </w:r>
      <w:r>
        <w:rPr>
          <w:spacing w:val="-4"/>
        </w:rPr>
        <w:t xml:space="preserve"> </w:t>
      </w:r>
      <w:r>
        <w:rPr>
          <w:spacing w:val="-3"/>
        </w:rPr>
        <w:t xml:space="preserve">la </w:t>
      </w:r>
      <w:r>
        <w:t xml:space="preserve">circulación arterial de </w:t>
      </w:r>
      <w:r>
        <w:rPr>
          <w:spacing w:val="-5"/>
        </w:rPr>
        <w:t xml:space="preserve">la </w:t>
      </w:r>
      <w:r>
        <w:t xml:space="preserve">sangre. Su función principal consiste en </w:t>
      </w:r>
      <w:r>
        <w:rPr>
          <w:spacing w:val="-5"/>
        </w:rPr>
        <w:t xml:space="preserve">la </w:t>
      </w:r>
      <w:r>
        <w:t xml:space="preserve">modificación de los diámetros de </w:t>
      </w:r>
      <w:r>
        <w:rPr>
          <w:spacing w:val="-3"/>
        </w:rPr>
        <w:t xml:space="preserve">las </w:t>
      </w:r>
      <w:r>
        <w:t>paredes de los vasos sanguíneos, para establecer un constante flujo de sangre durante esta respectiva circulación. Este proceso posee una alta reactividad vascular,</w:t>
      </w:r>
      <w:r>
        <w:rPr>
          <w:spacing w:val="2"/>
        </w:rPr>
        <w:t xml:space="preserve"> </w:t>
      </w:r>
      <w:r>
        <w:rPr>
          <w:spacing w:val="-5"/>
        </w:rPr>
        <w:t>lo</w:t>
      </w:r>
      <w:r>
        <w:rPr>
          <w:spacing w:val="1"/>
        </w:rPr>
        <w:t xml:space="preserve"> </w:t>
      </w:r>
      <w:r>
        <w:t>que</w:t>
      </w:r>
      <w:r>
        <w:rPr>
          <w:spacing w:val="-6"/>
        </w:rPr>
        <w:t xml:space="preserve"> </w:t>
      </w:r>
      <w:r>
        <w:t>con</w:t>
      </w:r>
      <w:r>
        <w:rPr>
          <w:spacing w:val="-9"/>
        </w:rPr>
        <w:t xml:space="preserve"> </w:t>
      </w:r>
      <w:r>
        <w:rPr>
          <w:spacing w:val="-3"/>
        </w:rPr>
        <w:t>lleva</w:t>
      </w:r>
      <w:r>
        <w:rPr>
          <w:spacing w:val="-5"/>
        </w:rPr>
        <w:t xml:space="preserve"> </w:t>
      </w:r>
      <w:r>
        <w:t>a</w:t>
      </w:r>
      <w:r>
        <w:rPr>
          <w:spacing w:val="-6"/>
        </w:rPr>
        <w:t xml:space="preserve"> </w:t>
      </w:r>
      <w:r>
        <w:t>una</w:t>
      </w:r>
      <w:r>
        <w:rPr>
          <w:spacing w:val="-5"/>
        </w:rPr>
        <w:t xml:space="preserve"> </w:t>
      </w:r>
      <w:r>
        <w:t>emisión</w:t>
      </w:r>
      <w:r>
        <w:rPr>
          <w:spacing w:val="-10"/>
        </w:rPr>
        <w:t xml:space="preserve"> </w:t>
      </w:r>
      <w:r>
        <w:t>de</w:t>
      </w:r>
      <w:r>
        <w:rPr>
          <w:spacing w:val="-5"/>
        </w:rPr>
        <w:t xml:space="preserve"> </w:t>
      </w:r>
      <w:r>
        <w:t>energía</w:t>
      </w:r>
      <w:r>
        <w:rPr>
          <w:spacing w:val="-5"/>
        </w:rPr>
        <w:t xml:space="preserve"> </w:t>
      </w:r>
      <w:r>
        <w:t>espontánea</w:t>
      </w:r>
      <w:r>
        <w:rPr>
          <w:spacing w:val="-1"/>
        </w:rPr>
        <w:t xml:space="preserve"> </w:t>
      </w:r>
      <w:r>
        <w:t>y</w:t>
      </w:r>
      <w:r>
        <w:rPr>
          <w:spacing w:val="-13"/>
        </w:rPr>
        <w:t xml:space="preserve"> </w:t>
      </w:r>
      <w:r>
        <w:t>de</w:t>
      </w:r>
      <w:r>
        <w:rPr>
          <w:spacing w:val="-6"/>
        </w:rPr>
        <w:t xml:space="preserve"> </w:t>
      </w:r>
      <w:r>
        <w:t xml:space="preserve">gran nivel, esto produce que </w:t>
      </w:r>
      <w:r>
        <w:rPr>
          <w:spacing w:val="-5"/>
        </w:rPr>
        <w:t xml:space="preserve">la </w:t>
      </w:r>
      <w:r>
        <w:t xml:space="preserve">importancia y sincronización </w:t>
      </w:r>
      <w:r>
        <w:rPr>
          <w:spacing w:val="2"/>
        </w:rPr>
        <w:t xml:space="preserve">que </w:t>
      </w:r>
      <w:r>
        <w:t xml:space="preserve">posea este sistema </w:t>
      </w:r>
      <w:r>
        <w:rPr>
          <w:spacing w:val="4"/>
        </w:rPr>
        <w:t xml:space="preserve">al </w:t>
      </w:r>
      <w:r>
        <w:t>momento de</w:t>
      </w:r>
      <w:r>
        <w:rPr>
          <w:spacing w:val="-6"/>
        </w:rPr>
        <w:t xml:space="preserve"> </w:t>
      </w:r>
      <w:r>
        <w:t>entregar</w:t>
      </w:r>
      <w:r>
        <w:rPr>
          <w:spacing w:val="-3"/>
        </w:rPr>
        <w:t xml:space="preserve"> </w:t>
      </w:r>
      <w:r>
        <w:t>una</w:t>
      </w:r>
      <w:r>
        <w:rPr>
          <w:spacing w:val="-6"/>
        </w:rPr>
        <w:t xml:space="preserve"> </w:t>
      </w:r>
      <w:r>
        <w:t>constante y</w:t>
      </w:r>
      <w:r>
        <w:rPr>
          <w:spacing w:val="-14"/>
        </w:rPr>
        <w:t xml:space="preserve"> </w:t>
      </w:r>
      <w:r>
        <w:t>prolongada</w:t>
      </w:r>
      <w:r>
        <w:rPr>
          <w:spacing w:val="-6"/>
        </w:rPr>
        <w:t xml:space="preserve"> </w:t>
      </w:r>
      <w:r>
        <w:t>circulación</w:t>
      </w:r>
      <w:r>
        <w:rPr>
          <w:spacing w:val="-9"/>
        </w:rPr>
        <w:t xml:space="preserve"> </w:t>
      </w:r>
      <w:r>
        <w:t>de</w:t>
      </w:r>
      <w:r>
        <w:rPr>
          <w:spacing w:val="-1"/>
        </w:rPr>
        <w:t xml:space="preserve"> </w:t>
      </w:r>
      <w:r>
        <w:rPr>
          <w:spacing w:val="-3"/>
        </w:rPr>
        <w:t>la</w:t>
      </w:r>
      <w:r>
        <w:rPr>
          <w:spacing w:val="-1"/>
        </w:rPr>
        <w:t xml:space="preserve"> </w:t>
      </w:r>
      <w:r>
        <w:t>sangre</w:t>
      </w:r>
      <w:r>
        <w:rPr>
          <w:spacing w:val="-6"/>
        </w:rPr>
        <w:t xml:space="preserve"> </w:t>
      </w:r>
      <w:r>
        <w:t>al</w:t>
      </w:r>
      <w:r>
        <w:rPr>
          <w:spacing w:val="-4"/>
        </w:rPr>
        <w:t xml:space="preserve"> </w:t>
      </w:r>
      <w:r>
        <w:t>interior del</w:t>
      </w:r>
      <w:r>
        <w:rPr>
          <w:spacing w:val="-14"/>
        </w:rPr>
        <w:t xml:space="preserve"> </w:t>
      </w:r>
      <w:r w:rsidR="00131827">
        <w:t>cerebro</w:t>
      </w:r>
      <w:r>
        <w:rPr>
          <w:spacing w:val="-3"/>
        </w:rPr>
        <w:t xml:space="preserve"> </w:t>
      </w:r>
      <w:r>
        <w:t>sea</w:t>
      </w:r>
      <w:r>
        <w:rPr>
          <w:spacing w:val="-15"/>
        </w:rPr>
        <w:t xml:space="preserve"> </w:t>
      </w:r>
      <w:r>
        <w:t>tan</w:t>
      </w:r>
      <w:r>
        <w:rPr>
          <w:spacing w:val="-10"/>
        </w:rPr>
        <w:t xml:space="preserve"> </w:t>
      </w:r>
      <w:r>
        <w:t>relevante</w:t>
      </w:r>
      <w:r>
        <w:rPr>
          <w:spacing w:val="-6"/>
        </w:rPr>
        <w:t xml:space="preserve"> </w:t>
      </w:r>
      <w:r>
        <w:t>para</w:t>
      </w:r>
      <w:r>
        <w:rPr>
          <w:spacing w:val="-14"/>
        </w:rPr>
        <w:t xml:space="preserve"> </w:t>
      </w:r>
      <w:r>
        <w:t>todas</w:t>
      </w:r>
      <w:r>
        <w:rPr>
          <w:spacing w:val="-7"/>
        </w:rPr>
        <w:t xml:space="preserve"> </w:t>
      </w:r>
      <w:r>
        <w:rPr>
          <w:spacing w:val="-4"/>
        </w:rPr>
        <w:t>las</w:t>
      </w:r>
      <w:r>
        <w:rPr>
          <w:spacing w:val="-2"/>
        </w:rPr>
        <w:t xml:space="preserve"> </w:t>
      </w:r>
      <w:r>
        <w:t>funciones</w:t>
      </w:r>
      <w:r>
        <w:rPr>
          <w:spacing w:val="-7"/>
        </w:rPr>
        <w:t xml:space="preserve"> </w:t>
      </w:r>
      <w:r>
        <w:t>que</w:t>
      </w:r>
      <w:r>
        <w:rPr>
          <w:spacing w:val="-6"/>
        </w:rPr>
        <w:t xml:space="preserve"> </w:t>
      </w:r>
      <w:r>
        <w:t>posee</w:t>
      </w:r>
      <w:r>
        <w:rPr>
          <w:spacing w:val="-6"/>
        </w:rPr>
        <w:t xml:space="preserve"> </w:t>
      </w:r>
      <w:r>
        <w:t>el</w:t>
      </w:r>
      <w:r>
        <w:rPr>
          <w:spacing w:val="-13"/>
        </w:rPr>
        <w:t xml:space="preserve"> </w:t>
      </w:r>
      <w:r>
        <w:t>sistema</w:t>
      </w:r>
      <w:r>
        <w:rPr>
          <w:spacing w:val="-6"/>
        </w:rPr>
        <w:t xml:space="preserve"> </w:t>
      </w:r>
      <w:r>
        <w:t xml:space="preserve">nervioso. </w:t>
      </w:r>
      <w:r>
        <w:rPr>
          <w:i/>
          <w:sz w:val="20"/>
        </w:rPr>
        <w:t>(Ortiz-Prado, Banderas León, Unigarro y Santillán, 2018)</w:t>
      </w:r>
    </w:p>
    <w:p w14:paraId="14685A50" w14:textId="77777777" w:rsidR="00DD467E" w:rsidRDefault="00DD467E">
      <w:pPr>
        <w:pStyle w:val="Textoindependiente"/>
        <w:rPr>
          <w:i/>
          <w:sz w:val="22"/>
        </w:rPr>
      </w:pPr>
    </w:p>
    <w:p w14:paraId="025D7D38" w14:textId="77777777" w:rsidR="00DD467E" w:rsidRDefault="00F70CF5">
      <w:pPr>
        <w:pStyle w:val="Textoindependiente"/>
        <w:spacing w:before="161" w:line="360" w:lineRule="auto"/>
        <w:ind w:left="805" w:right="718" w:firstLine="710"/>
        <w:jc w:val="both"/>
      </w:pPr>
      <w:r>
        <w:t>El estado del conjunto de funciones que conforman al SAC convergen hacia ciertos síntomas en el caso que la autorregulación no se realice de buena manera, lo que conllevaría a diversas enfermedades que se han demostrado como Fibromialgia en donde se presentan dolores crónicos en los tejidos blandos del cuerpo humano y en los músculos, Accidentes cerebrovasculares, Alzhéimer, entre otros. Por esta</w:t>
      </w:r>
    </w:p>
    <w:p w14:paraId="57996BC3" w14:textId="77777777" w:rsidR="00DD467E" w:rsidRDefault="00DD467E">
      <w:pPr>
        <w:spacing w:line="360" w:lineRule="auto"/>
        <w:jc w:val="both"/>
        <w:sectPr w:rsidR="00DD467E">
          <w:pgSz w:w="12240" w:h="15840"/>
          <w:pgMar w:top="1500" w:right="960" w:bottom="1520" w:left="1720" w:header="0" w:footer="1243" w:gutter="0"/>
          <w:cols w:space="720"/>
        </w:sectPr>
      </w:pPr>
    </w:p>
    <w:p w14:paraId="129F8DE4" w14:textId="77777777" w:rsidR="00DD467E" w:rsidRDefault="00F70CF5">
      <w:pPr>
        <w:pStyle w:val="Textoindependiente"/>
        <w:spacing w:before="90" w:line="362" w:lineRule="auto"/>
        <w:ind w:left="805" w:right="459"/>
      </w:pPr>
      <w:r>
        <w:lastRenderedPageBreak/>
        <w:t>razón es la importancia de encontrar un punto exacto que permita analizar de una forma simple esta regulación.</w:t>
      </w:r>
    </w:p>
    <w:p w14:paraId="0E132CF6" w14:textId="77777777" w:rsidR="00DD467E" w:rsidRDefault="00DD467E">
      <w:pPr>
        <w:pStyle w:val="Textoindependiente"/>
        <w:spacing w:before="7"/>
        <w:rPr>
          <w:sz w:val="35"/>
        </w:rPr>
      </w:pPr>
    </w:p>
    <w:p w14:paraId="10B097A3" w14:textId="77777777" w:rsidR="00DD467E" w:rsidRDefault="00F70CF5">
      <w:pPr>
        <w:pStyle w:val="Textoindependiente"/>
        <w:spacing w:before="1" w:line="360" w:lineRule="auto"/>
        <w:ind w:left="805" w:right="719" w:firstLine="710"/>
        <w:jc w:val="both"/>
        <w:rPr>
          <w:i/>
          <w:sz w:val="20"/>
        </w:rPr>
      </w:pPr>
      <w:r>
        <w:t xml:space="preserve">Para conocer el comportamiento de este sistema, es que se utiliza el Índice de Autorregulación Cerebral (ARI), valor que permite establecer si se está comportando de forma positiva o negativa el SAC. Su representación se expresa mediante un rango de números en donde mientras vaya aumentando tal variable, se considera como un buen comportamiento. Existen otras variables que definen este índice como </w:t>
      </w:r>
      <w:r>
        <w:rPr>
          <w:spacing w:val="-5"/>
        </w:rPr>
        <w:t xml:space="preserve">la </w:t>
      </w:r>
      <w:r>
        <w:t xml:space="preserve">velocidad del </w:t>
      </w:r>
      <w:r>
        <w:rPr>
          <w:spacing w:val="-3"/>
        </w:rPr>
        <w:t xml:space="preserve">flujo </w:t>
      </w:r>
      <w:r>
        <w:t xml:space="preserve">sanguíneo, que representa </w:t>
      </w:r>
      <w:r>
        <w:rPr>
          <w:spacing w:val="-5"/>
        </w:rPr>
        <w:t xml:space="preserve">la </w:t>
      </w:r>
      <w:r>
        <w:t xml:space="preserve">velocidad a </w:t>
      </w:r>
      <w:r>
        <w:rPr>
          <w:spacing w:val="-5"/>
        </w:rPr>
        <w:t xml:space="preserve">la </w:t>
      </w:r>
      <w:r>
        <w:t xml:space="preserve">que atraviesa una cantidad determinada de sangre en un periodo especifico, y </w:t>
      </w:r>
      <w:r>
        <w:rPr>
          <w:spacing w:val="-5"/>
        </w:rPr>
        <w:t xml:space="preserve">la </w:t>
      </w:r>
      <w:r>
        <w:t xml:space="preserve">presión arterial, indicada como </w:t>
      </w:r>
      <w:r>
        <w:rPr>
          <w:spacing w:val="-5"/>
        </w:rPr>
        <w:t xml:space="preserve">la </w:t>
      </w:r>
      <w:r>
        <w:t xml:space="preserve">fuerza que ejerce </w:t>
      </w:r>
      <w:r>
        <w:rPr>
          <w:spacing w:val="-5"/>
        </w:rPr>
        <w:t xml:space="preserve">la </w:t>
      </w:r>
      <w:r>
        <w:t xml:space="preserve">sangre contra </w:t>
      </w:r>
      <w:r>
        <w:rPr>
          <w:spacing w:val="-3"/>
        </w:rPr>
        <w:t xml:space="preserve">las </w:t>
      </w:r>
      <w:r>
        <w:t xml:space="preserve">paredes de los vasos sanguíneos. La variación de estas dos variables representa un </w:t>
      </w:r>
      <w:r>
        <w:rPr>
          <w:spacing w:val="-3"/>
        </w:rPr>
        <w:t xml:space="preserve">cambio </w:t>
      </w:r>
      <w:r>
        <w:t>continuo en</w:t>
      </w:r>
      <w:r>
        <w:rPr>
          <w:spacing w:val="-27"/>
        </w:rPr>
        <w:t xml:space="preserve"> </w:t>
      </w:r>
      <w:r>
        <w:t xml:space="preserve">el denominado Índice de Autorregulación. </w:t>
      </w:r>
      <w:r>
        <w:rPr>
          <w:i/>
          <w:sz w:val="20"/>
        </w:rPr>
        <w:t xml:space="preserve">(Chacón, M. Jara, JL and </w:t>
      </w:r>
      <w:proofErr w:type="spellStart"/>
      <w:r>
        <w:rPr>
          <w:i/>
          <w:sz w:val="20"/>
        </w:rPr>
        <w:t>Panerai</w:t>
      </w:r>
      <w:proofErr w:type="spellEnd"/>
      <w:r>
        <w:rPr>
          <w:i/>
          <w:sz w:val="20"/>
        </w:rPr>
        <w:t>,</w:t>
      </w:r>
      <w:r>
        <w:rPr>
          <w:i/>
          <w:spacing w:val="5"/>
          <w:sz w:val="20"/>
        </w:rPr>
        <w:t xml:space="preserve"> </w:t>
      </w:r>
      <w:r>
        <w:rPr>
          <w:i/>
          <w:sz w:val="20"/>
        </w:rPr>
        <w:t>2014)</w:t>
      </w:r>
    </w:p>
    <w:p w14:paraId="61B5F984" w14:textId="77777777" w:rsidR="00DD467E" w:rsidRDefault="00DD467E">
      <w:pPr>
        <w:pStyle w:val="Textoindependiente"/>
        <w:spacing w:before="2"/>
        <w:rPr>
          <w:i/>
          <w:sz w:val="36"/>
        </w:rPr>
      </w:pPr>
    </w:p>
    <w:p w14:paraId="1D322ABA" w14:textId="77777777" w:rsidR="00DD467E" w:rsidRDefault="00F70CF5">
      <w:pPr>
        <w:pStyle w:val="Textoindependiente"/>
        <w:spacing w:before="1" w:line="360" w:lineRule="auto"/>
        <w:ind w:left="805" w:right="715" w:firstLine="710"/>
        <w:jc w:val="both"/>
      </w:pPr>
      <w:r>
        <w:t xml:space="preserve">Siguiendo con </w:t>
      </w:r>
      <w:r>
        <w:rPr>
          <w:spacing w:val="-5"/>
        </w:rPr>
        <w:t xml:space="preserve">lo </w:t>
      </w:r>
      <w:r>
        <w:t xml:space="preserve">anterior, existen variables externas e internas que involucran una relación directamente proporcional al funcionamiento de este </w:t>
      </w:r>
      <w:r>
        <w:rPr>
          <w:spacing w:val="-3"/>
        </w:rPr>
        <w:t xml:space="preserve">flujo, </w:t>
      </w:r>
      <w:r>
        <w:t xml:space="preserve">los cuales han sido aplicados a diversos modelos para comprender </w:t>
      </w:r>
      <w:r>
        <w:rPr>
          <w:spacing w:val="-5"/>
        </w:rPr>
        <w:t xml:space="preserve">la </w:t>
      </w:r>
      <w:r>
        <w:t>forma en que actúa</w:t>
      </w:r>
      <w:r>
        <w:rPr>
          <w:spacing w:val="-11"/>
        </w:rPr>
        <w:t xml:space="preserve"> </w:t>
      </w:r>
      <w:r>
        <w:t>este</w:t>
      </w:r>
      <w:r>
        <w:rPr>
          <w:spacing w:val="-10"/>
        </w:rPr>
        <w:t xml:space="preserve"> </w:t>
      </w:r>
      <w:r>
        <w:t>sistema</w:t>
      </w:r>
      <w:r>
        <w:rPr>
          <w:spacing w:val="-5"/>
        </w:rPr>
        <w:t xml:space="preserve"> </w:t>
      </w:r>
      <w:r>
        <w:t>y</w:t>
      </w:r>
      <w:r>
        <w:rPr>
          <w:spacing w:val="-14"/>
        </w:rPr>
        <w:t xml:space="preserve"> </w:t>
      </w:r>
      <w:r>
        <w:t>así</w:t>
      </w:r>
      <w:r>
        <w:rPr>
          <w:spacing w:val="-13"/>
        </w:rPr>
        <w:t xml:space="preserve"> </w:t>
      </w:r>
      <w:r>
        <w:t>abarcar</w:t>
      </w:r>
      <w:r>
        <w:rPr>
          <w:spacing w:val="-7"/>
        </w:rPr>
        <w:t xml:space="preserve"> </w:t>
      </w:r>
      <w:r>
        <w:t>ciertos</w:t>
      </w:r>
      <w:r>
        <w:rPr>
          <w:spacing w:val="-12"/>
        </w:rPr>
        <w:t xml:space="preserve"> </w:t>
      </w:r>
      <w:r>
        <w:t>parámetros</w:t>
      </w:r>
      <w:r>
        <w:rPr>
          <w:spacing w:val="-11"/>
        </w:rPr>
        <w:t xml:space="preserve"> </w:t>
      </w:r>
      <w:r>
        <w:t>para</w:t>
      </w:r>
      <w:r>
        <w:rPr>
          <w:spacing w:val="-10"/>
        </w:rPr>
        <w:t xml:space="preserve"> </w:t>
      </w:r>
      <w:r>
        <w:t>tomar</w:t>
      </w:r>
      <w:r>
        <w:rPr>
          <w:spacing w:val="-7"/>
        </w:rPr>
        <w:t xml:space="preserve"> </w:t>
      </w:r>
      <w:r>
        <w:t>resguardos</w:t>
      </w:r>
      <w:r>
        <w:rPr>
          <w:spacing w:val="-6"/>
        </w:rPr>
        <w:t xml:space="preserve"> </w:t>
      </w:r>
      <w:r>
        <w:t>en</w:t>
      </w:r>
      <w:r>
        <w:rPr>
          <w:spacing w:val="-13"/>
        </w:rPr>
        <w:t xml:space="preserve"> </w:t>
      </w:r>
      <w:r>
        <w:t xml:space="preserve">relación con los resultados obtenidos de cada paciente. </w:t>
      </w:r>
      <w:r>
        <w:rPr>
          <w:spacing w:val="-3"/>
        </w:rPr>
        <w:t xml:space="preserve">Como </w:t>
      </w:r>
      <w:r>
        <w:t xml:space="preserve">se mencionó al principio, el nivel de conocimiento que se posee actualmente en el </w:t>
      </w:r>
      <w:r>
        <w:rPr>
          <w:spacing w:val="-3"/>
        </w:rPr>
        <w:t xml:space="preserve">siglo </w:t>
      </w:r>
      <w:r>
        <w:t xml:space="preserve">XXI es </w:t>
      </w:r>
      <w:r>
        <w:rPr>
          <w:spacing w:val="-3"/>
        </w:rPr>
        <w:t xml:space="preserve">amplio </w:t>
      </w:r>
      <w:r>
        <w:t xml:space="preserve">en comparación a </w:t>
      </w:r>
      <w:r>
        <w:rPr>
          <w:spacing w:val="-3"/>
        </w:rPr>
        <w:t xml:space="preserve">la </w:t>
      </w:r>
      <w:r>
        <w:t>información que se manejaba hace unos 30 años</w:t>
      </w:r>
      <w:r>
        <w:rPr>
          <w:vertAlign w:val="superscript"/>
        </w:rPr>
        <w:t>1</w:t>
      </w:r>
      <w:r>
        <w:t xml:space="preserve">, sin embargo, </w:t>
      </w:r>
      <w:r>
        <w:rPr>
          <w:spacing w:val="-3"/>
        </w:rPr>
        <w:t xml:space="preserve">la </w:t>
      </w:r>
      <w:r>
        <w:t xml:space="preserve">complejidad que posee el cerebro </w:t>
      </w:r>
      <w:r>
        <w:rPr>
          <w:spacing w:val="-3"/>
        </w:rPr>
        <w:t xml:space="preserve">no </w:t>
      </w:r>
      <w:r>
        <w:t>permite validar completamente estos sistemas implantados en el área de</w:t>
      </w:r>
      <w:r>
        <w:rPr>
          <w:spacing w:val="-9"/>
        </w:rPr>
        <w:t xml:space="preserve"> </w:t>
      </w:r>
      <w:r>
        <w:t>salud.</w:t>
      </w:r>
    </w:p>
    <w:p w14:paraId="289DD905" w14:textId="77777777" w:rsidR="00DD467E" w:rsidRDefault="00DD467E">
      <w:pPr>
        <w:pStyle w:val="Textoindependiente"/>
        <w:rPr>
          <w:sz w:val="20"/>
        </w:rPr>
      </w:pPr>
    </w:p>
    <w:p w14:paraId="4A9B582D" w14:textId="77777777" w:rsidR="00DD467E" w:rsidRDefault="00DD467E">
      <w:pPr>
        <w:pStyle w:val="Textoindependiente"/>
        <w:rPr>
          <w:sz w:val="20"/>
        </w:rPr>
      </w:pPr>
    </w:p>
    <w:p w14:paraId="44929B80" w14:textId="77777777" w:rsidR="00DD467E" w:rsidRDefault="00DD467E">
      <w:pPr>
        <w:pStyle w:val="Textoindependiente"/>
        <w:rPr>
          <w:sz w:val="20"/>
        </w:rPr>
      </w:pPr>
    </w:p>
    <w:p w14:paraId="47645F95" w14:textId="77777777" w:rsidR="00DD467E" w:rsidRDefault="00DD467E">
      <w:pPr>
        <w:pStyle w:val="Textoindependiente"/>
        <w:rPr>
          <w:sz w:val="20"/>
        </w:rPr>
      </w:pPr>
    </w:p>
    <w:p w14:paraId="70B3A80C" w14:textId="77777777" w:rsidR="00DD467E" w:rsidRDefault="00DD467E">
      <w:pPr>
        <w:pStyle w:val="Textoindependiente"/>
        <w:rPr>
          <w:sz w:val="20"/>
        </w:rPr>
      </w:pPr>
    </w:p>
    <w:p w14:paraId="3742DB28" w14:textId="77777777" w:rsidR="00DD467E" w:rsidRDefault="00DD467E">
      <w:pPr>
        <w:pStyle w:val="Textoindependiente"/>
        <w:rPr>
          <w:sz w:val="20"/>
        </w:rPr>
      </w:pPr>
    </w:p>
    <w:p w14:paraId="1ADE5EAE" w14:textId="77777777" w:rsidR="00DD467E" w:rsidRDefault="00ED206D">
      <w:pPr>
        <w:pStyle w:val="Textoindependiente"/>
        <w:spacing w:before="9"/>
        <w:rPr>
          <w:sz w:val="23"/>
        </w:rPr>
      </w:pPr>
      <w:r>
        <w:pict w14:anchorId="40A6A670">
          <v:rect id="_x0000_s1040" style="position:absolute;margin-left:148.85pt;margin-top:15.65pt;width:144.05pt;height:.5pt;z-index:-15727616;mso-wrap-distance-left:0;mso-wrap-distance-right:0;mso-position-horizontal-relative:page" fillcolor="black" stroked="f">
            <w10:wrap type="topAndBottom" anchorx="page"/>
          </v:rect>
        </w:pict>
      </w:r>
    </w:p>
    <w:p w14:paraId="5FE3082F" w14:textId="77777777" w:rsidR="00DD467E" w:rsidRDefault="00DD467E">
      <w:pPr>
        <w:pStyle w:val="Textoindependiente"/>
        <w:spacing w:before="1"/>
        <w:rPr>
          <w:sz w:val="10"/>
        </w:rPr>
      </w:pPr>
    </w:p>
    <w:p w14:paraId="23BDDE26" w14:textId="77777777" w:rsidR="00DD467E" w:rsidRDefault="00F70CF5">
      <w:pPr>
        <w:spacing w:before="94"/>
        <w:ind w:left="925"/>
        <w:rPr>
          <w:sz w:val="18"/>
        </w:rPr>
      </w:pPr>
      <w:r>
        <w:rPr>
          <w:rFonts w:ascii="Arial" w:hAnsi="Arial"/>
          <w:sz w:val="18"/>
          <w:vertAlign w:val="superscript"/>
        </w:rPr>
        <w:t>1</w:t>
      </w:r>
      <w:r>
        <w:rPr>
          <w:sz w:val="18"/>
        </w:rPr>
        <w:t>Revista Tendencias Científicas, Artículo “Complejidad de nuestro cerebro tiene su lado oscuro”, 2019.</w:t>
      </w:r>
    </w:p>
    <w:p w14:paraId="460020EF" w14:textId="77777777" w:rsidR="00DD467E" w:rsidRDefault="00DD467E">
      <w:pPr>
        <w:rPr>
          <w:sz w:val="18"/>
        </w:rPr>
        <w:sectPr w:rsidR="00DD467E">
          <w:pgSz w:w="12240" w:h="15840"/>
          <w:pgMar w:top="1500" w:right="960" w:bottom="1520" w:left="1720" w:header="0" w:footer="1243" w:gutter="0"/>
          <w:cols w:space="720"/>
        </w:sectPr>
      </w:pPr>
    </w:p>
    <w:p w14:paraId="137A9E1F" w14:textId="77777777" w:rsidR="00DD467E" w:rsidRDefault="00F70CF5">
      <w:pPr>
        <w:pStyle w:val="Textoindependiente"/>
        <w:spacing w:before="90" w:line="360" w:lineRule="auto"/>
        <w:ind w:left="546" w:right="719" w:firstLine="705"/>
        <w:jc w:val="both"/>
      </w:pPr>
      <w:r>
        <w:lastRenderedPageBreak/>
        <w:t>Cabe destacar que el estado actual dentro del campo neurocientífico encargado de analizar y ejecutar nuevos descubrimientos acerca de un índice de Autorregulación Cerebral se ve afectado por la poca participación de agentes que impiden realizar avances comprometedores en cuanto a la exactitud de resultados. Cerebral Autoregulation Research Network (</w:t>
      </w:r>
      <w:proofErr w:type="gramStart"/>
      <w:r>
        <w:t>CARNet</w:t>
      </w:r>
      <w:proofErr w:type="gramEnd"/>
      <w:r>
        <w:t>) es una organización encargada de representar y apoyar a investigadores en el área de la autorregulación cerebral, con el objetivo de poder compartir conocimientos, mediante papers o conferencias para ir presentando nueva información relevante. Esto habla de la importancia de mantenerse activo en cuanto a los nuevos descubrimientos que se vayan presentado sobre el tema expuesto.</w:t>
      </w:r>
    </w:p>
    <w:p w14:paraId="6210CE9F" w14:textId="77777777" w:rsidR="00DD467E" w:rsidRDefault="00DD467E">
      <w:pPr>
        <w:pStyle w:val="Textoindependiente"/>
        <w:spacing w:before="3"/>
        <w:rPr>
          <w:sz w:val="36"/>
        </w:rPr>
      </w:pPr>
    </w:p>
    <w:p w14:paraId="39D38EEA" w14:textId="4FBAF208" w:rsidR="00DD467E" w:rsidRDefault="00F70CF5">
      <w:pPr>
        <w:pStyle w:val="Textoindependiente"/>
        <w:spacing w:line="360" w:lineRule="auto"/>
        <w:ind w:left="805" w:right="714" w:firstLine="710"/>
        <w:jc w:val="both"/>
      </w:pPr>
      <w:r>
        <w:t xml:space="preserve">Por otra parte, el énfasis a este descubrimiento de nuevos métodos </w:t>
      </w:r>
      <w:r w:rsidR="00891153">
        <w:t>está</w:t>
      </w:r>
      <w:r>
        <w:t xml:space="preserve"> asociado a una problemática clínica directa, </w:t>
      </w:r>
      <w:r>
        <w:rPr>
          <w:spacing w:val="-5"/>
        </w:rPr>
        <w:t xml:space="preserve">ya </w:t>
      </w:r>
      <w:r>
        <w:t xml:space="preserve">que </w:t>
      </w:r>
      <w:r>
        <w:rPr>
          <w:spacing w:val="-5"/>
        </w:rPr>
        <w:t xml:space="preserve">la </w:t>
      </w:r>
      <w:r>
        <w:t xml:space="preserve">única forma de demostrar el estado real en el cual se encuentra este sistema, se basa en equipamientos clínicos, que muestran ciertos parámetros </w:t>
      </w:r>
      <w:r>
        <w:rPr>
          <w:spacing w:val="-3"/>
        </w:rPr>
        <w:t xml:space="preserve">como </w:t>
      </w:r>
      <w:r>
        <w:t xml:space="preserve">se nombró anteriormente, presión arterial, velocidad del flujo sanguíneo, niveles de sístole y diástole, entre otros, con gran eficacia pero a </w:t>
      </w:r>
      <w:r>
        <w:rPr>
          <w:spacing w:val="-5"/>
        </w:rPr>
        <w:t xml:space="preserve">la </w:t>
      </w:r>
      <w:r>
        <w:rPr>
          <w:spacing w:val="-3"/>
        </w:rPr>
        <w:t xml:space="preserve">misma </w:t>
      </w:r>
      <w:r>
        <w:t>vez son métodos muy invasivos para el estado de salud de diversas</w:t>
      </w:r>
      <w:r>
        <w:rPr>
          <w:spacing w:val="-10"/>
        </w:rPr>
        <w:t xml:space="preserve"> </w:t>
      </w:r>
      <w:r>
        <w:t>personas,</w:t>
      </w:r>
      <w:r>
        <w:rPr>
          <w:spacing w:val="-5"/>
        </w:rPr>
        <w:t xml:space="preserve"> </w:t>
      </w:r>
      <w:r>
        <w:t>por</w:t>
      </w:r>
      <w:r>
        <w:rPr>
          <w:spacing w:val="-6"/>
        </w:rPr>
        <w:t xml:space="preserve"> </w:t>
      </w:r>
      <w:r>
        <w:rPr>
          <w:spacing w:val="-5"/>
        </w:rPr>
        <w:t>lo</w:t>
      </w:r>
      <w:r>
        <w:rPr>
          <w:spacing w:val="-3"/>
        </w:rPr>
        <w:t xml:space="preserve"> </w:t>
      </w:r>
      <w:r>
        <w:t>que</w:t>
      </w:r>
      <w:r>
        <w:rPr>
          <w:spacing w:val="-13"/>
        </w:rPr>
        <w:t xml:space="preserve"> </w:t>
      </w:r>
      <w:r>
        <w:t>es</w:t>
      </w:r>
      <w:r>
        <w:rPr>
          <w:spacing w:val="-9"/>
        </w:rPr>
        <w:t xml:space="preserve"> </w:t>
      </w:r>
      <w:r>
        <w:t>difícil</w:t>
      </w:r>
      <w:r>
        <w:rPr>
          <w:spacing w:val="-11"/>
        </w:rPr>
        <w:t xml:space="preserve"> </w:t>
      </w:r>
      <w:r>
        <w:rPr>
          <w:spacing w:val="-5"/>
        </w:rPr>
        <w:t>ir</w:t>
      </w:r>
      <w:r>
        <w:rPr>
          <w:spacing w:val="-2"/>
        </w:rPr>
        <w:t xml:space="preserve"> </w:t>
      </w:r>
      <w:r>
        <w:t>monitoreando</w:t>
      </w:r>
      <w:r>
        <w:rPr>
          <w:spacing w:val="-3"/>
        </w:rPr>
        <w:t xml:space="preserve"> </w:t>
      </w:r>
      <w:r>
        <w:t>constantemente</w:t>
      </w:r>
      <w:r>
        <w:rPr>
          <w:spacing w:val="-8"/>
        </w:rPr>
        <w:t xml:space="preserve"> </w:t>
      </w:r>
      <w:r>
        <w:t>a</w:t>
      </w:r>
      <w:r>
        <w:rPr>
          <w:spacing w:val="-8"/>
        </w:rPr>
        <w:t xml:space="preserve"> </w:t>
      </w:r>
      <w:r>
        <w:t>alguien,</w:t>
      </w:r>
      <w:r>
        <w:rPr>
          <w:spacing w:val="-1"/>
        </w:rPr>
        <w:t xml:space="preserve"> </w:t>
      </w:r>
      <w:r>
        <w:rPr>
          <w:spacing w:val="-3"/>
        </w:rPr>
        <w:t xml:space="preserve">ya </w:t>
      </w:r>
      <w:r>
        <w:t xml:space="preserve">que podría afectar tanto a corto </w:t>
      </w:r>
      <w:r>
        <w:rPr>
          <w:spacing w:val="-3"/>
        </w:rPr>
        <w:t xml:space="preserve">como </w:t>
      </w:r>
      <w:r>
        <w:t xml:space="preserve">a largo </w:t>
      </w:r>
      <w:r>
        <w:rPr>
          <w:spacing w:val="-3"/>
        </w:rPr>
        <w:t xml:space="preserve">plazo </w:t>
      </w:r>
      <w:r>
        <w:t>al</w:t>
      </w:r>
      <w:r>
        <w:rPr>
          <w:spacing w:val="28"/>
        </w:rPr>
        <w:t xml:space="preserve"> </w:t>
      </w:r>
      <w:r>
        <w:t>individuo.</w:t>
      </w:r>
    </w:p>
    <w:p w14:paraId="041E8918" w14:textId="77777777" w:rsidR="00DD467E" w:rsidRDefault="00DD467E">
      <w:pPr>
        <w:pStyle w:val="Textoindependiente"/>
        <w:rPr>
          <w:sz w:val="36"/>
        </w:rPr>
      </w:pPr>
    </w:p>
    <w:p w14:paraId="227E0848" w14:textId="77777777" w:rsidR="00DD467E" w:rsidRDefault="00F70CF5">
      <w:pPr>
        <w:pStyle w:val="Textoindependiente"/>
        <w:spacing w:line="360" w:lineRule="auto"/>
        <w:ind w:left="805" w:right="715" w:firstLine="710"/>
        <w:jc w:val="both"/>
        <w:rPr>
          <w:i/>
          <w:sz w:val="22"/>
        </w:rPr>
      </w:pPr>
      <w:r>
        <w:t>Haciendo referencia a puntos anteriores, efectivamente existen métodos creados</w:t>
      </w:r>
      <w:r>
        <w:rPr>
          <w:spacing w:val="-13"/>
        </w:rPr>
        <w:t xml:space="preserve"> </w:t>
      </w:r>
      <w:r>
        <w:t>por</w:t>
      </w:r>
      <w:r>
        <w:rPr>
          <w:spacing w:val="-10"/>
        </w:rPr>
        <w:t xml:space="preserve"> </w:t>
      </w:r>
      <w:r>
        <w:t>científicos,</w:t>
      </w:r>
      <w:r>
        <w:rPr>
          <w:spacing w:val="-9"/>
        </w:rPr>
        <w:t xml:space="preserve"> </w:t>
      </w:r>
      <w:r>
        <w:t>basados</w:t>
      </w:r>
      <w:r>
        <w:rPr>
          <w:spacing w:val="-13"/>
        </w:rPr>
        <w:t xml:space="preserve"> </w:t>
      </w:r>
      <w:r>
        <w:t>en</w:t>
      </w:r>
      <w:r>
        <w:rPr>
          <w:spacing w:val="-15"/>
        </w:rPr>
        <w:t xml:space="preserve"> </w:t>
      </w:r>
      <w:r>
        <w:t>cálculos</w:t>
      </w:r>
      <w:r>
        <w:rPr>
          <w:spacing w:val="-8"/>
        </w:rPr>
        <w:t xml:space="preserve"> </w:t>
      </w:r>
      <w:r>
        <w:t>matemáticos</w:t>
      </w:r>
      <w:r>
        <w:rPr>
          <w:spacing w:val="-13"/>
        </w:rPr>
        <w:t xml:space="preserve"> </w:t>
      </w:r>
      <w:r>
        <w:t>a</w:t>
      </w:r>
      <w:r>
        <w:rPr>
          <w:spacing w:val="-12"/>
        </w:rPr>
        <w:t xml:space="preserve"> </w:t>
      </w:r>
      <w:r>
        <w:t>través</w:t>
      </w:r>
      <w:r>
        <w:rPr>
          <w:spacing w:val="-13"/>
        </w:rPr>
        <w:t xml:space="preserve"> </w:t>
      </w:r>
      <w:r>
        <w:t>de</w:t>
      </w:r>
      <w:r>
        <w:rPr>
          <w:spacing w:val="-12"/>
        </w:rPr>
        <w:t xml:space="preserve"> </w:t>
      </w:r>
      <w:r>
        <w:t>herramientas</w:t>
      </w:r>
      <w:r>
        <w:rPr>
          <w:spacing w:val="-13"/>
        </w:rPr>
        <w:t xml:space="preserve"> </w:t>
      </w:r>
      <w:r>
        <w:t xml:space="preserve">de análisis, que consiguen establecer tal </w:t>
      </w:r>
      <w:r>
        <w:rPr>
          <w:spacing w:val="-2"/>
        </w:rPr>
        <w:t xml:space="preserve">índice </w:t>
      </w:r>
      <w:r>
        <w:t xml:space="preserve">de una manera menos invasiva que los equipamientos clínicos, y ayudan a contribuir a </w:t>
      </w:r>
      <w:r>
        <w:rPr>
          <w:spacing w:val="-5"/>
        </w:rPr>
        <w:t xml:space="preserve">la </w:t>
      </w:r>
      <w:r>
        <w:t xml:space="preserve">ciencia de </w:t>
      </w:r>
      <w:r>
        <w:rPr>
          <w:spacing w:val="-5"/>
        </w:rPr>
        <w:t xml:space="preserve">la </w:t>
      </w:r>
      <w:r>
        <w:t xml:space="preserve">neurología. </w:t>
      </w:r>
      <w:r>
        <w:rPr>
          <w:spacing w:val="3"/>
        </w:rPr>
        <w:t xml:space="preserve">El </w:t>
      </w:r>
      <w:r>
        <w:t xml:space="preserve">problema se destaca, en </w:t>
      </w:r>
      <w:r>
        <w:rPr>
          <w:spacing w:val="-3"/>
        </w:rPr>
        <w:t xml:space="preserve">la </w:t>
      </w:r>
      <w:r>
        <w:t xml:space="preserve">poca efectividad o gran tasa de error que puedan poseer esos modelos, </w:t>
      </w:r>
      <w:r>
        <w:rPr>
          <w:spacing w:val="-5"/>
        </w:rPr>
        <w:t xml:space="preserve">ya </w:t>
      </w:r>
      <w:r>
        <w:t xml:space="preserve">que utilizan datos de entrenamiento que pueden </w:t>
      </w:r>
      <w:r>
        <w:rPr>
          <w:spacing w:val="-5"/>
        </w:rPr>
        <w:t xml:space="preserve">ir </w:t>
      </w:r>
      <w:r>
        <w:t xml:space="preserve">variando con </w:t>
      </w:r>
      <w:r>
        <w:rPr>
          <w:spacing w:val="4"/>
        </w:rPr>
        <w:t xml:space="preserve">el </w:t>
      </w:r>
      <w:r>
        <w:t xml:space="preserve">tiempo y a </w:t>
      </w:r>
      <w:r>
        <w:rPr>
          <w:spacing w:val="-3"/>
        </w:rPr>
        <w:t xml:space="preserve">la </w:t>
      </w:r>
      <w:r>
        <w:t xml:space="preserve">larga representar generalizaciones que </w:t>
      </w:r>
      <w:r>
        <w:rPr>
          <w:spacing w:val="-3"/>
        </w:rPr>
        <w:t xml:space="preserve">no </w:t>
      </w:r>
      <w:r>
        <w:t xml:space="preserve">siempre son las más adecuadas, dependiendo del contexto y del agente que será analizado. </w:t>
      </w:r>
      <w:r>
        <w:rPr>
          <w:i/>
          <w:sz w:val="22"/>
        </w:rPr>
        <w:t xml:space="preserve">(Chacón, Jara JL. N. Varas, N. and </w:t>
      </w:r>
      <w:proofErr w:type="spellStart"/>
      <w:r>
        <w:rPr>
          <w:i/>
          <w:sz w:val="22"/>
        </w:rPr>
        <w:t>Panerai</w:t>
      </w:r>
      <w:proofErr w:type="spellEnd"/>
      <w:r>
        <w:rPr>
          <w:i/>
          <w:sz w:val="22"/>
        </w:rPr>
        <w:t>, RB, 2014)</w:t>
      </w:r>
    </w:p>
    <w:p w14:paraId="58106C39" w14:textId="77777777" w:rsidR="00DD467E" w:rsidRDefault="00DD467E">
      <w:pPr>
        <w:spacing w:line="360" w:lineRule="auto"/>
        <w:jc w:val="both"/>
        <w:sectPr w:rsidR="00DD467E">
          <w:pgSz w:w="12240" w:h="15840"/>
          <w:pgMar w:top="1500" w:right="960" w:bottom="1520" w:left="1720" w:header="0" w:footer="1243" w:gutter="0"/>
          <w:cols w:space="720"/>
        </w:sectPr>
      </w:pPr>
    </w:p>
    <w:p w14:paraId="4C4CA2A8" w14:textId="77777777" w:rsidR="00DD467E" w:rsidRDefault="00F70CF5">
      <w:pPr>
        <w:pStyle w:val="Textoindependiente"/>
        <w:spacing w:line="360" w:lineRule="auto"/>
        <w:ind w:left="805" w:right="715" w:firstLine="710"/>
        <w:jc w:val="both"/>
      </w:pPr>
      <w:r>
        <w:lastRenderedPageBreak/>
        <w:t xml:space="preserve">Es por </w:t>
      </w:r>
      <w:r>
        <w:rPr>
          <w:spacing w:val="-3"/>
        </w:rPr>
        <w:t xml:space="preserve">aquello </w:t>
      </w:r>
      <w:r>
        <w:t>que el enfoque que tendrá el presente</w:t>
      </w:r>
      <w:r>
        <w:rPr>
          <w:spacing w:val="-43"/>
        </w:rPr>
        <w:t xml:space="preserve"> </w:t>
      </w:r>
      <w:r>
        <w:t xml:space="preserve">trabajo de investigación será conseguir mediante un estudio deductivo, un método </w:t>
      </w:r>
      <w:r>
        <w:rPr>
          <w:spacing w:val="-4"/>
        </w:rPr>
        <w:t xml:space="preserve">más </w:t>
      </w:r>
      <w:r>
        <w:t xml:space="preserve">exacto para </w:t>
      </w:r>
      <w:r>
        <w:rPr>
          <w:spacing w:val="-3"/>
        </w:rPr>
        <w:t xml:space="preserve">la </w:t>
      </w:r>
      <w:r>
        <w:t xml:space="preserve">obtención del Índice de Autorregulación Cerebral y así poder determinar el estado actual de </w:t>
      </w:r>
      <w:r>
        <w:rPr>
          <w:spacing w:val="-5"/>
        </w:rPr>
        <w:t xml:space="preserve">la </w:t>
      </w:r>
      <w:r>
        <w:t xml:space="preserve">persona, como también </w:t>
      </w:r>
      <w:r>
        <w:rPr>
          <w:spacing w:val="-5"/>
        </w:rPr>
        <w:t xml:space="preserve">ir </w:t>
      </w:r>
      <w:r>
        <w:t>verificando si existen cambios en el sistema nervioso,</w:t>
      </w:r>
      <w:r>
        <w:rPr>
          <w:spacing w:val="-3"/>
        </w:rPr>
        <w:t xml:space="preserve"> </w:t>
      </w:r>
      <w:r>
        <w:t>en</w:t>
      </w:r>
      <w:r>
        <w:rPr>
          <w:spacing w:val="-9"/>
        </w:rPr>
        <w:t xml:space="preserve"> </w:t>
      </w:r>
      <w:r>
        <w:t>cuanto</w:t>
      </w:r>
      <w:r>
        <w:rPr>
          <w:spacing w:val="-4"/>
        </w:rPr>
        <w:t xml:space="preserve"> </w:t>
      </w:r>
      <w:r>
        <w:t>al</w:t>
      </w:r>
      <w:r>
        <w:rPr>
          <w:spacing w:val="-8"/>
        </w:rPr>
        <w:t xml:space="preserve"> </w:t>
      </w:r>
      <w:r>
        <w:rPr>
          <w:spacing w:val="-3"/>
        </w:rPr>
        <w:t>flujo</w:t>
      </w:r>
      <w:r>
        <w:t xml:space="preserve"> de</w:t>
      </w:r>
      <w:r>
        <w:rPr>
          <w:spacing w:val="-5"/>
        </w:rPr>
        <w:t xml:space="preserve"> </w:t>
      </w:r>
      <w:r>
        <w:t>sangre</w:t>
      </w:r>
      <w:r>
        <w:rPr>
          <w:spacing w:val="-5"/>
        </w:rPr>
        <w:t xml:space="preserve"> </w:t>
      </w:r>
      <w:r>
        <w:t>que</w:t>
      </w:r>
      <w:r>
        <w:rPr>
          <w:spacing w:val="-5"/>
        </w:rPr>
        <w:t xml:space="preserve"> </w:t>
      </w:r>
      <w:r>
        <w:t>entra</w:t>
      </w:r>
      <w:r>
        <w:rPr>
          <w:spacing w:val="-6"/>
        </w:rPr>
        <w:t xml:space="preserve"> </w:t>
      </w:r>
      <w:r>
        <w:t>y</w:t>
      </w:r>
      <w:r>
        <w:rPr>
          <w:spacing w:val="-13"/>
        </w:rPr>
        <w:t xml:space="preserve"> </w:t>
      </w:r>
      <w:r>
        <w:t>sale</w:t>
      </w:r>
      <w:r>
        <w:rPr>
          <w:spacing w:val="-5"/>
        </w:rPr>
        <w:t xml:space="preserve"> </w:t>
      </w:r>
      <w:r>
        <w:t>del</w:t>
      </w:r>
      <w:r>
        <w:rPr>
          <w:spacing w:val="-13"/>
        </w:rPr>
        <w:t xml:space="preserve"> </w:t>
      </w:r>
      <w:r>
        <w:t>cerebro,</w:t>
      </w:r>
      <w:r>
        <w:rPr>
          <w:spacing w:val="-2"/>
        </w:rPr>
        <w:t xml:space="preserve"> </w:t>
      </w:r>
      <w:r>
        <w:t>con</w:t>
      </w:r>
      <w:r>
        <w:rPr>
          <w:spacing w:val="-9"/>
        </w:rPr>
        <w:t xml:space="preserve"> </w:t>
      </w:r>
      <w:r>
        <w:t>el</w:t>
      </w:r>
      <w:r>
        <w:rPr>
          <w:spacing w:val="-13"/>
        </w:rPr>
        <w:t xml:space="preserve"> </w:t>
      </w:r>
      <w:r>
        <w:t xml:space="preserve">objetivo de poder prevenir y ayudar a las personas que </w:t>
      </w:r>
      <w:r>
        <w:rPr>
          <w:spacing w:val="-5"/>
        </w:rPr>
        <w:t xml:space="preserve">lo </w:t>
      </w:r>
      <w:r>
        <w:t xml:space="preserve">necesiten. Por esta razón es que, mediante un modelo, se </w:t>
      </w:r>
      <w:r>
        <w:rPr>
          <w:spacing w:val="2"/>
        </w:rPr>
        <w:t xml:space="preserve">tratará </w:t>
      </w:r>
      <w:r>
        <w:t>de representar este ARI, basado en modelos anteriores</w:t>
      </w:r>
      <w:r>
        <w:rPr>
          <w:spacing w:val="-12"/>
        </w:rPr>
        <w:t xml:space="preserve"> </w:t>
      </w:r>
      <w:r>
        <w:t>y</w:t>
      </w:r>
      <w:r>
        <w:rPr>
          <w:spacing w:val="-19"/>
        </w:rPr>
        <w:t xml:space="preserve"> </w:t>
      </w:r>
      <w:r>
        <w:t>reduciendo</w:t>
      </w:r>
      <w:r>
        <w:rPr>
          <w:spacing w:val="-5"/>
        </w:rPr>
        <w:t xml:space="preserve"> la</w:t>
      </w:r>
      <w:r>
        <w:rPr>
          <w:spacing w:val="-10"/>
        </w:rPr>
        <w:t xml:space="preserve"> </w:t>
      </w:r>
      <w:r>
        <w:t>tasa</w:t>
      </w:r>
      <w:r>
        <w:rPr>
          <w:spacing w:val="-11"/>
        </w:rPr>
        <w:t xml:space="preserve"> </w:t>
      </w:r>
      <w:r>
        <w:t>de</w:t>
      </w:r>
      <w:r>
        <w:rPr>
          <w:spacing w:val="-11"/>
        </w:rPr>
        <w:t xml:space="preserve"> </w:t>
      </w:r>
      <w:r>
        <w:t>error</w:t>
      </w:r>
      <w:r>
        <w:rPr>
          <w:spacing w:val="-12"/>
        </w:rPr>
        <w:t xml:space="preserve"> </w:t>
      </w:r>
      <w:r>
        <w:t>que</w:t>
      </w:r>
      <w:r>
        <w:rPr>
          <w:spacing w:val="-15"/>
        </w:rPr>
        <w:t xml:space="preserve"> </w:t>
      </w:r>
      <w:r>
        <w:t>existe</w:t>
      </w:r>
      <w:r>
        <w:rPr>
          <w:spacing w:val="-11"/>
        </w:rPr>
        <w:t xml:space="preserve"> </w:t>
      </w:r>
      <w:r>
        <w:t>actualmente,</w:t>
      </w:r>
      <w:r>
        <w:rPr>
          <w:spacing w:val="-8"/>
        </w:rPr>
        <w:t xml:space="preserve"> </w:t>
      </w:r>
      <w:r>
        <w:t>a</w:t>
      </w:r>
      <w:r>
        <w:rPr>
          <w:spacing w:val="-14"/>
        </w:rPr>
        <w:t xml:space="preserve"> </w:t>
      </w:r>
      <w:r>
        <w:t>través</w:t>
      </w:r>
      <w:r>
        <w:rPr>
          <w:spacing w:val="-12"/>
        </w:rPr>
        <w:t xml:space="preserve"> </w:t>
      </w:r>
      <w:r>
        <w:t>de</w:t>
      </w:r>
      <w:r>
        <w:rPr>
          <w:spacing w:val="-11"/>
        </w:rPr>
        <w:t xml:space="preserve"> </w:t>
      </w:r>
      <w:r>
        <w:t>un</w:t>
      </w:r>
      <w:r>
        <w:rPr>
          <w:spacing w:val="-13"/>
        </w:rPr>
        <w:t xml:space="preserve"> </w:t>
      </w:r>
      <w:r>
        <w:t xml:space="preserve">estudio justificado en donde se presentaran ciertas aristas que comprometen a una correcta evaluación de este </w:t>
      </w:r>
      <w:r>
        <w:rPr>
          <w:spacing w:val="-2"/>
        </w:rPr>
        <w:t xml:space="preserve">índice </w:t>
      </w:r>
      <w:r>
        <w:t>tan</w:t>
      </w:r>
      <w:r>
        <w:rPr>
          <w:spacing w:val="-2"/>
        </w:rPr>
        <w:t xml:space="preserve"> </w:t>
      </w:r>
      <w:r>
        <w:t>relevante.</w:t>
      </w:r>
    </w:p>
    <w:p w14:paraId="3308F2EE" w14:textId="77777777" w:rsidR="00DD467E" w:rsidRDefault="00DD467E">
      <w:pPr>
        <w:spacing w:line="360" w:lineRule="auto"/>
        <w:jc w:val="both"/>
        <w:sectPr w:rsidR="00DD467E">
          <w:pgSz w:w="12240" w:h="15840"/>
          <w:pgMar w:top="1500" w:right="960" w:bottom="1520" w:left="1720" w:header="0" w:footer="1243" w:gutter="0"/>
          <w:cols w:space="720"/>
        </w:sectPr>
      </w:pPr>
    </w:p>
    <w:p w14:paraId="0DDE1D6E" w14:textId="77777777" w:rsidR="00DD467E" w:rsidRDefault="00F70CF5">
      <w:pPr>
        <w:pStyle w:val="Ttulo2"/>
        <w:numPr>
          <w:ilvl w:val="1"/>
          <w:numId w:val="11"/>
        </w:numPr>
        <w:tabs>
          <w:tab w:val="left" w:pos="1122"/>
          <w:tab w:val="left" w:pos="1123"/>
        </w:tabs>
        <w:ind w:hanging="577"/>
      </w:pPr>
      <w:bookmarkStart w:id="6" w:name="1.1_OBJETIVOS"/>
      <w:bookmarkStart w:id="7" w:name="_bookmark6"/>
      <w:bookmarkEnd w:id="6"/>
      <w:bookmarkEnd w:id="7"/>
      <w:r>
        <w:lastRenderedPageBreak/>
        <w:t>OBJETIVOS</w:t>
      </w:r>
    </w:p>
    <w:p w14:paraId="1D1BB7B1" w14:textId="77777777" w:rsidR="00DD467E" w:rsidRDefault="00DD467E">
      <w:pPr>
        <w:pStyle w:val="Textoindependiente"/>
        <w:spacing w:before="8"/>
        <w:rPr>
          <w:b/>
          <w:sz w:val="35"/>
        </w:rPr>
      </w:pPr>
    </w:p>
    <w:p w14:paraId="4B62B3A7" w14:textId="77777777" w:rsidR="00DD467E" w:rsidRDefault="00F70CF5">
      <w:pPr>
        <w:pStyle w:val="Textoindependiente"/>
        <w:ind w:left="764" w:right="578"/>
        <w:jc w:val="center"/>
      </w:pPr>
      <w:r>
        <w:t>Para llevar a cabo el proyecto planteado se definen los siguientes objetivos.</w:t>
      </w:r>
    </w:p>
    <w:p w14:paraId="2492E9E8" w14:textId="77777777" w:rsidR="00DD467E" w:rsidRDefault="00DD467E">
      <w:pPr>
        <w:pStyle w:val="Textoindependiente"/>
        <w:rPr>
          <w:sz w:val="26"/>
        </w:rPr>
      </w:pPr>
    </w:p>
    <w:p w14:paraId="332433C3" w14:textId="77777777" w:rsidR="00DD467E" w:rsidRDefault="00DD467E">
      <w:pPr>
        <w:pStyle w:val="Textoindependiente"/>
        <w:spacing w:before="1"/>
        <w:rPr>
          <w:sz w:val="33"/>
        </w:rPr>
      </w:pPr>
    </w:p>
    <w:p w14:paraId="0EE28873" w14:textId="77777777" w:rsidR="00DD467E" w:rsidRDefault="00F70CF5">
      <w:pPr>
        <w:pStyle w:val="Ttulo2"/>
        <w:numPr>
          <w:ilvl w:val="2"/>
          <w:numId w:val="11"/>
        </w:numPr>
        <w:tabs>
          <w:tab w:val="left" w:pos="1626"/>
          <w:tab w:val="left" w:pos="1627"/>
        </w:tabs>
        <w:spacing w:before="0"/>
      </w:pPr>
      <w:bookmarkStart w:id="8" w:name="1.1.2_OBJETIVO_GENERAL"/>
      <w:bookmarkStart w:id="9" w:name="_bookmark7"/>
      <w:bookmarkEnd w:id="8"/>
      <w:bookmarkEnd w:id="9"/>
      <w:r>
        <w:t>OBJETIVO</w:t>
      </w:r>
      <w:r>
        <w:rPr>
          <w:spacing w:val="1"/>
        </w:rPr>
        <w:t xml:space="preserve"> </w:t>
      </w:r>
      <w:r>
        <w:t>GENERAL</w:t>
      </w:r>
    </w:p>
    <w:p w14:paraId="239957A1" w14:textId="77777777" w:rsidR="00DD467E" w:rsidRDefault="00DD467E">
      <w:pPr>
        <w:pStyle w:val="Textoindependiente"/>
        <w:rPr>
          <w:b/>
          <w:sz w:val="26"/>
        </w:rPr>
      </w:pPr>
    </w:p>
    <w:p w14:paraId="4CC389A3" w14:textId="77777777" w:rsidR="00DD467E" w:rsidRDefault="00DD467E">
      <w:pPr>
        <w:pStyle w:val="Textoindependiente"/>
        <w:spacing w:before="9"/>
        <w:rPr>
          <w:b/>
          <w:sz w:val="31"/>
        </w:rPr>
      </w:pPr>
    </w:p>
    <w:p w14:paraId="04841D5E" w14:textId="77777777" w:rsidR="00DD467E" w:rsidRDefault="00F70CF5">
      <w:pPr>
        <w:pStyle w:val="Textoindependiente"/>
        <w:spacing w:line="362" w:lineRule="auto"/>
        <w:ind w:left="1526" w:right="986"/>
        <w:jc w:val="both"/>
      </w:pPr>
      <w:r>
        <w:t>Crear un modelo de estimación mediante algoritmo de Maquina de vectores de soporte (SVM) para la obtención del Índice de Autorregulación Cerebral.</w:t>
      </w:r>
    </w:p>
    <w:p w14:paraId="5B6748E2" w14:textId="77777777" w:rsidR="00DD467E" w:rsidRDefault="00DD467E">
      <w:pPr>
        <w:pStyle w:val="Textoindependiente"/>
        <w:rPr>
          <w:sz w:val="26"/>
        </w:rPr>
      </w:pPr>
    </w:p>
    <w:p w14:paraId="2463E69C" w14:textId="77777777" w:rsidR="00DD467E" w:rsidRDefault="00F70CF5">
      <w:pPr>
        <w:pStyle w:val="Ttulo2"/>
        <w:numPr>
          <w:ilvl w:val="2"/>
          <w:numId w:val="11"/>
        </w:numPr>
        <w:tabs>
          <w:tab w:val="left" w:pos="1626"/>
          <w:tab w:val="left" w:pos="1627"/>
        </w:tabs>
        <w:spacing w:before="233"/>
      </w:pPr>
      <w:bookmarkStart w:id="10" w:name="1.1.3_OBJETIVOS_ESPECÍFICOS"/>
      <w:bookmarkStart w:id="11" w:name="_bookmark8"/>
      <w:bookmarkEnd w:id="10"/>
      <w:bookmarkEnd w:id="11"/>
      <w:r>
        <w:t>OBJETIVOS</w:t>
      </w:r>
      <w:r>
        <w:rPr>
          <w:spacing w:val="1"/>
        </w:rPr>
        <w:t xml:space="preserve"> </w:t>
      </w:r>
      <w:r>
        <w:t>ESPECÍFICOS</w:t>
      </w:r>
    </w:p>
    <w:p w14:paraId="2792C6B7" w14:textId="77777777" w:rsidR="00DD467E" w:rsidRDefault="00DD467E">
      <w:pPr>
        <w:pStyle w:val="Textoindependiente"/>
        <w:rPr>
          <w:b/>
          <w:sz w:val="26"/>
        </w:rPr>
      </w:pPr>
    </w:p>
    <w:p w14:paraId="44DE1E5E" w14:textId="77777777" w:rsidR="00DD467E" w:rsidRDefault="00DD467E">
      <w:pPr>
        <w:pStyle w:val="Textoindependiente"/>
        <w:spacing w:before="3"/>
        <w:rPr>
          <w:b/>
          <w:sz w:val="32"/>
        </w:rPr>
      </w:pPr>
    </w:p>
    <w:p w14:paraId="183FC55B" w14:textId="77777777" w:rsidR="00DD467E" w:rsidRDefault="00F70CF5">
      <w:pPr>
        <w:pStyle w:val="Prrafodelista"/>
        <w:numPr>
          <w:ilvl w:val="3"/>
          <w:numId w:val="11"/>
        </w:numPr>
        <w:tabs>
          <w:tab w:val="left" w:pos="1527"/>
        </w:tabs>
        <w:spacing w:line="360" w:lineRule="auto"/>
        <w:ind w:right="723"/>
        <w:rPr>
          <w:sz w:val="24"/>
        </w:rPr>
      </w:pPr>
      <w:r>
        <w:rPr>
          <w:sz w:val="24"/>
        </w:rPr>
        <w:t xml:space="preserve">Reconocer </w:t>
      </w:r>
      <w:r>
        <w:rPr>
          <w:spacing w:val="-3"/>
          <w:sz w:val="24"/>
        </w:rPr>
        <w:t xml:space="preserve">la </w:t>
      </w:r>
      <w:r>
        <w:rPr>
          <w:sz w:val="24"/>
        </w:rPr>
        <w:t xml:space="preserve">función que tiene el Sistema de autorregulación Cerebral y </w:t>
      </w:r>
      <w:r>
        <w:rPr>
          <w:spacing w:val="4"/>
          <w:sz w:val="24"/>
        </w:rPr>
        <w:t xml:space="preserve">el </w:t>
      </w:r>
      <w:r>
        <w:rPr>
          <w:sz w:val="24"/>
        </w:rPr>
        <w:t>Índice de</w:t>
      </w:r>
      <w:r>
        <w:rPr>
          <w:spacing w:val="1"/>
          <w:sz w:val="24"/>
        </w:rPr>
        <w:t xml:space="preserve"> </w:t>
      </w:r>
      <w:r>
        <w:rPr>
          <w:sz w:val="24"/>
        </w:rPr>
        <w:t>Autorregulación.</w:t>
      </w:r>
    </w:p>
    <w:p w14:paraId="6182F94A" w14:textId="77777777" w:rsidR="00DD467E" w:rsidRDefault="00DD467E">
      <w:pPr>
        <w:pStyle w:val="Textoindependiente"/>
        <w:spacing w:before="8"/>
        <w:rPr>
          <w:sz w:val="35"/>
        </w:rPr>
      </w:pPr>
    </w:p>
    <w:p w14:paraId="78A285CA" w14:textId="77777777" w:rsidR="00DD467E" w:rsidRDefault="00F70CF5">
      <w:pPr>
        <w:pStyle w:val="Prrafodelista"/>
        <w:numPr>
          <w:ilvl w:val="3"/>
          <w:numId w:val="11"/>
        </w:numPr>
        <w:tabs>
          <w:tab w:val="left" w:pos="1569"/>
          <w:tab w:val="left" w:pos="1570"/>
        </w:tabs>
        <w:spacing w:line="360" w:lineRule="auto"/>
        <w:ind w:left="1569" w:right="465" w:hanging="404"/>
        <w:rPr>
          <w:sz w:val="24"/>
        </w:rPr>
      </w:pPr>
      <w:r>
        <w:rPr>
          <w:sz w:val="24"/>
        </w:rPr>
        <w:t>Identificar variables que afectan directamente al Sistema de Autorregulación cerebral.</w:t>
      </w:r>
    </w:p>
    <w:p w14:paraId="0DF38488" w14:textId="77777777" w:rsidR="00DD467E" w:rsidRDefault="00DD467E">
      <w:pPr>
        <w:pStyle w:val="Textoindependiente"/>
        <w:spacing w:before="1"/>
        <w:rPr>
          <w:sz w:val="36"/>
        </w:rPr>
      </w:pPr>
    </w:p>
    <w:p w14:paraId="5230097B" w14:textId="77777777" w:rsidR="00DD467E" w:rsidRDefault="00F70CF5">
      <w:pPr>
        <w:pStyle w:val="Prrafodelista"/>
        <w:numPr>
          <w:ilvl w:val="3"/>
          <w:numId w:val="11"/>
        </w:numPr>
        <w:tabs>
          <w:tab w:val="left" w:pos="1569"/>
          <w:tab w:val="left" w:pos="1570"/>
        </w:tabs>
        <w:spacing w:line="360" w:lineRule="auto"/>
        <w:ind w:left="1569" w:right="461" w:hanging="404"/>
        <w:rPr>
          <w:sz w:val="24"/>
        </w:rPr>
      </w:pPr>
      <w:r>
        <w:rPr>
          <w:sz w:val="24"/>
        </w:rPr>
        <w:t>Comparar modelos de aprendizaje automático existentes en el área del Índice Autorregulatorio expuestos por</w:t>
      </w:r>
      <w:r>
        <w:rPr>
          <w:spacing w:val="3"/>
          <w:sz w:val="24"/>
        </w:rPr>
        <w:t xml:space="preserve"> </w:t>
      </w:r>
      <w:r>
        <w:rPr>
          <w:sz w:val="24"/>
        </w:rPr>
        <w:t>investigadores.</w:t>
      </w:r>
    </w:p>
    <w:p w14:paraId="17E896BE" w14:textId="77777777" w:rsidR="00DD467E" w:rsidRDefault="00DD467E">
      <w:pPr>
        <w:pStyle w:val="Textoindependiente"/>
        <w:spacing w:before="2"/>
        <w:rPr>
          <w:sz w:val="36"/>
        </w:rPr>
      </w:pPr>
    </w:p>
    <w:p w14:paraId="50EBAF72" w14:textId="77777777" w:rsidR="00DD467E" w:rsidRDefault="00F70CF5">
      <w:pPr>
        <w:pStyle w:val="Prrafodelista"/>
        <w:numPr>
          <w:ilvl w:val="3"/>
          <w:numId w:val="11"/>
        </w:numPr>
        <w:tabs>
          <w:tab w:val="left" w:pos="1527"/>
        </w:tabs>
        <w:ind w:hanging="362"/>
        <w:rPr>
          <w:sz w:val="24"/>
        </w:rPr>
      </w:pPr>
      <w:r>
        <w:rPr>
          <w:sz w:val="24"/>
        </w:rPr>
        <w:t xml:space="preserve">Definir un </w:t>
      </w:r>
      <w:r>
        <w:rPr>
          <w:spacing w:val="-3"/>
          <w:sz w:val="24"/>
        </w:rPr>
        <w:t xml:space="preserve">modelo </w:t>
      </w:r>
      <w:r>
        <w:rPr>
          <w:sz w:val="24"/>
        </w:rPr>
        <w:t xml:space="preserve">de aprendizaje automático para </w:t>
      </w:r>
      <w:r>
        <w:rPr>
          <w:spacing w:val="-3"/>
          <w:sz w:val="24"/>
        </w:rPr>
        <w:t xml:space="preserve">la </w:t>
      </w:r>
      <w:r>
        <w:rPr>
          <w:sz w:val="24"/>
        </w:rPr>
        <w:t>obtención de</w:t>
      </w:r>
      <w:r>
        <w:rPr>
          <w:spacing w:val="10"/>
          <w:sz w:val="24"/>
        </w:rPr>
        <w:t xml:space="preserve"> </w:t>
      </w:r>
      <w:r>
        <w:rPr>
          <w:sz w:val="24"/>
        </w:rPr>
        <w:t>ARI.</w:t>
      </w:r>
    </w:p>
    <w:p w14:paraId="7CB679A2" w14:textId="77777777" w:rsidR="00DD467E" w:rsidRDefault="00DD467E">
      <w:pPr>
        <w:pStyle w:val="Textoindependiente"/>
        <w:rPr>
          <w:sz w:val="26"/>
        </w:rPr>
      </w:pPr>
    </w:p>
    <w:p w14:paraId="7F653827" w14:textId="77777777" w:rsidR="00DD467E" w:rsidRDefault="00DD467E">
      <w:pPr>
        <w:pStyle w:val="Textoindependiente"/>
        <w:spacing w:before="9"/>
        <w:rPr>
          <w:sz w:val="21"/>
        </w:rPr>
      </w:pPr>
    </w:p>
    <w:p w14:paraId="69283D8E" w14:textId="77777777" w:rsidR="00DD467E" w:rsidRDefault="00F70CF5">
      <w:pPr>
        <w:pStyle w:val="Prrafodelista"/>
        <w:numPr>
          <w:ilvl w:val="3"/>
          <w:numId w:val="11"/>
        </w:numPr>
        <w:tabs>
          <w:tab w:val="left" w:pos="1527"/>
        </w:tabs>
        <w:spacing w:before="1" w:line="360" w:lineRule="auto"/>
        <w:ind w:right="722"/>
        <w:rPr>
          <w:sz w:val="24"/>
        </w:rPr>
      </w:pPr>
      <w:r>
        <w:rPr>
          <w:sz w:val="24"/>
        </w:rPr>
        <w:t>Interpretar</w:t>
      </w:r>
      <w:r>
        <w:rPr>
          <w:spacing w:val="-15"/>
          <w:sz w:val="24"/>
        </w:rPr>
        <w:t xml:space="preserve"> </w:t>
      </w:r>
      <w:r>
        <w:rPr>
          <w:sz w:val="24"/>
        </w:rPr>
        <w:t>los</w:t>
      </w:r>
      <w:r>
        <w:rPr>
          <w:spacing w:val="-14"/>
          <w:sz w:val="24"/>
        </w:rPr>
        <w:t xml:space="preserve"> </w:t>
      </w:r>
      <w:r>
        <w:rPr>
          <w:sz w:val="24"/>
        </w:rPr>
        <w:t>modelos</w:t>
      </w:r>
      <w:r>
        <w:rPr>
          <w:spacing w:val="-13"/>
          <w:sz w:val="24"/>
        </w:rPr>
        <w:t xml:space="preserve"> </w:t>
      </w:r>
      <w:r>
        <w:rPr>
          <w:sz w:val="24"/>
        </w:rPr>
        <w:t>de</w:t>
      </w:r>
      <w:r>
        <w:rPr>
          <w:spacing w:val="-13"/>
          <w:sz w:val="24"/>
        </w:rPr>
        <w:t xml:space="preserve"> </w:t>
      </w:r>
      <w:r>
        <w:rPr>
          <w:sz w:val="24"/>
        </w:rPr>
        <w:t>aprendizaje</w:t>
      </w:r>
      <w:r>
        <w:rPr>
          <w:spacing w:val="-13"/>
          <w:sz w:val="24"/>
        </w:rPr>
        <w:t xml:space="preserve"> </w:t>
      </w:r>
      <w:r>
        <w:rPr>
          <w:sz w:val="24"/>
        </w:rPr>
        <w:t>para</w:t>
      </w:r>
      <w:r>
        <w:rPr>
          <w:spacing w:val="-12"/>
          <w:sz w:val="24"/>
        </w:rPr>
        <w:t xml:space="preserve"> </w:t>
      </w:r>
      <w:r>
        <w:rPr>
          <w:sz w:val="24"/>
        </w:rPr>
        <w:t>un</w:t>
      </w:r>
      <w:r>
        <w:rPr>
          <w:spacing w:val="-16"/>
          <w:sz w:val="24"/>
        </w:rPr>
        <w:t xml:space="preserve"> </w:t>
      </w:r>
      <w:r>
        <w:rPr>
          <w:sz w:val="24"/>
        </w:rPr>
        <w:t>correcto</w:t>
      </w:r>
      <w:r>
        <w:rPr>
          <w:spacing w:val="-11"/>
          <w:sz w:val="24"/>
        </w:rPr>
        <w:t xml:space="preserve"> </w:t>
      </w:r>
      <w:r>
        <w:rPr>
          <w:sz w:val="24"/>
        </w:rPr>
        <w:t>ajuste</w:t>
      </w:r>
      <w:r>
        <w:rPr>
          <w:spacing w:val="-12"/>
          <w:sz w:val="24"/>
        </w:rPr>
        <w:t xml:space="preserve"> </w:t>
      </w:r>
      <w:r>
        <w:rPr>
          <w:sz w:val="24"/>
        </w:rPr>
        <w:t>en</w:t>
      </w:r>
      <w:r>
        <w:rPr>
          <w:spacing w:val="-16"/>
          <w:sz w:val="24"/>
        </w:rPr>
        <w:t xml:space="preserve"> </w:t>
      </w:r>
      <w:r>
        <w:rPr>
          <w:spacing w:val="-5"/>
          <w:sz w:val="24"/>
        </w:rPr>
        <w:t>la</w:t>
      </w:r>
      <w:r>
        <w:rPr>
          <w:spacing w:val="-13"/>
          <w:sz w:val="24"/>
        </w:rPr>
        <w:t xml:space="preserve"> </w:t>
      </w:r>
      <w:r>
        <w:rPr>
          <w:sz w:val="24"/>
        </w:rPr>
        <w:t>obtención del Índice de Autorregulación</w:t>
      </w:r>
      <w:r>
        <w:rPr>
          <w:spacing w:val="-5"/>
          <w:sz w:val="24"/>
        </w:rPr>
        <w:t xml:space="preserve"> </w:t>
      </w:r>
      <w:r>
        <w:rPr>
          <w:sz w:val="24"/>
        </w:rPr>
        <w:t>Cerebral.</w:t>
      </w:r>
    </w:p>
    <w:p w14:paraId="47CE677F" w14:textId="77777777" w:rsidR="00DD467E" w:rsidRDefault="00DD467E">
      <w:pPr>
        <w:spacing w:line="360" w:lineRule="auto"/>
        <w:rPr>
          <w:sz w:val="24"/>
        </w:rPr>
        <w:sectPr w:rsidR="00DD467E">
          <w:pgSz w:w="12240" w:h="15840"/>
          <w:pgMar w:top="1500" w:right="960" w:bottom="1520" w:left="1720" w:header="0" w:footer="1243" w:gutter="0"/>
          <w:cols w:space="720"/>
        </w:sectPr>
      </w:pPr>
    </w:p>
    <w:p w14:paraId="079757DC" w14:textId="77777777" w:rsidR="00DD467E" w:rsidRDefault="00F70CF5">
      <w:pPr>
        <w:pStyle w:val="Ttulo2"/>
        <w:numPr>
          <w:ilvl w:val="1"/>
          <w:numId w:val="11"/>
        </w:numPr>
        <w:tabs>
          <w:tab w:val="left" w:pos="1122"/>
          <w:tab w:val="left" w:pos="1123"/>
        </w:tabs>
        <w:ind w:hanging="577"/>
      </w:pPr>
      <w:bookmarkStart w:id="12" w:name="1.2_SOLUCIÓN_PROPUESTA"/>
      <w:bookmarkStart w:id="13" w:name="_bookmark9"/>
      <w:bookmarkEnd w:id="12"/>
      <w:bookmarkEnd w:id="13"/>
      <w:r>
        <w:lastRenderedPageBreak/>
        <w:t>SOLUCIÓN PROPUESTA</w:t>
      </w:r>
    </w:p>
    <w:p w14:paraId="54124F9D" w14:textId="77777777" w:rsidR="00DD467E" w:rsidRDefault="00DD467E">
      <w:pPr>
        <w:pStyle w:val="Textoindependiente"/>
        <w:spacing w:before="8"/>
        <w:rPr>
          <w:b/>
          <w:sz w:val="35"/>
        </w:rPr>
      </w:pPr>
    </w:p>
    <w:p w14:paraId="5D8518D1" w14:textId="77777777" w:rsidR="00DD467E" w:rsidRDefault="00F70CF5">
      <w:pPr>
        <w:pStyle w:val="Textoindependiente"/>
        <w:spacing w:line="360" w:lineRule="auto"/>
        <w:ind w:left="546" w:right="464" w:firstLine="710"/>
        <w:jc w:val="both"/>
      </w:pPr>
      <w:r>
        <w:t xml:space="preserve">Tras </w:t>
      </w:r>
      <w:r>
        <w:rPr>
          <w:spacing w:val="-5"/>
        </w:rPr>
        <w:t xml:space="preserve">la </w:t>
      </w:r>
      <w:r>
        <w:t>problemática señalada, se puede apreciar una necesidad absoluta de conseguir</w:t>
      </w:r>
      <w:r>
        <w:rPr>
          <w:spacing w:val="-5"/>
        </w:rPr>
        <w:t xml:space="preserve"> </w:t>
      </w:r>
      <w:r>
        <w:t>métodos</w:t>
      </w:r>
      <w:r>
        <w:rPr>
          <w:spacing w:val="-14"/>
        </w:rPr>
        <w:t xml:space="preserve"> </w:t>
      </w:r>
      <w:r>
        <w:rPr>
          <w:spacing w:val="-3"/>
        </w:rPr>
        <w:t>más</w:t>
      </w:r>
      <w:r>
        <w:rPr>
          <w:spacing w:val="-13"/>
        </w:rPr>
        <w:t xml:space="preserve"> </w:t>
      </w:r>
      <w:r>
        <w:t>eficaces</w:t>
      </w:r>
      <w:r>
        <w:rPr>
          <w:spacing w:val="-14"/>
        </w:rPr>
        <w:t xml:space="preserve"> </w:t>
      </w:r>
      <w:r>
        <w:t>para</w:t>
      </w:r>
      <w:r>
        <w:rPr>
          <w:spacing w:val="-12"/>
        </w:rPr>
        <w:t xml:space="preserve"> </w:t>
      </w:r>
      <w:r>
        <w:rPr>
          <w:spacing w:val="-5"/>
        </w:rPr>
        <w:t>la</w:t>
      </w:r>
      <w:r>
        <w:rPr>
          <w:spacing w:val="-13"/>
        </w:rPr>
        <w:t xml:space="preserve"> </w:t>
      </w:r>
      <w:r>
        <w:t>obtención</w:t>
      </w:r>
      <w:r>
        <w:rPr>
          <w:spacing w:val="-15"/>
        </w:rPr>
        <w:t xml:space="preserve"> </w:t>
      </w:r>
      <w:r>
        <w:t>del</w:t>
      </w:r>
      <w:r>
        <w:rPr>
          <w:spacing w:val="-20"/>
        </w:rPr>
        <w:t xml:space="preserve"> </w:t>
      </w:r>
      <w:r>
        <w:t>Índice</w:t>
      </w:r>
      <w:r>
        <w:rPr>
          <w:spacing w:val="-12"/>
        </w:rPr>
        <w:t xml:space="preserve"> </w:t>
      </w:r>
      <w:r>
        <w:t>de</w:t>
      </w:r>
      <w:r>
        <w:rPr>
          <w:spacing w:val="-13"/>
        </w:rPr>
        <w:t xml:space="preserve"> </w:t>
      </w:r>
      <w:r>
        <w:t>Autorregulación</w:t>
      </w:r>
      <w:r>
        <w:rPr>
          <w:spacing w:val="-15"/>
        </w:rPr>
        <w:t xml:space="preserve"> </w:t>
      </w:r>
      <w:r>
        <w:t xml:space="preserve">Cerebral, con el </w:t>
      </w:r>
      <w:r>
        <w:rPr>
          <w:spacing w:val="-3"/>
        </w:rPr>
        <w:t xml:space="preserve">fin </w:t>
      </w:r>
      <w:r>
        <w:t xml:space="preserve">de contribuir a </w:t>
      </w:r>
      <w:r>
        <w:rPr>
          <w:spacing w:val="-3"/>
        </w:rPr>
        <w:t xml:space="preserve">la </w:t>
      </w:r>
      <w:r>
        <w:t>ciencia neurológica para el uso de métodos menos invasivos y más</w:t>
      </w:r>
      <w:r>
        <w:rPr>
          <w:spacing w:val="-3"/>
        </w:rPr>
        <w:t xml:space="preserve"> </w:t>
      </w:r>
      <w:r>
        <w:t>exactos.</w:t>
      </w:r>
    </w:p>
    <w:p w14:paraId="56160183" w14:textId="77777777" w:rsidR="00DD467E" w:rsidRDefault="00DD467E">
      <w:pPr>
        <w:pStyle w:val="Textoindependiente"/>
        <w:spacing w:before="11"/>
        <w:rPr>
          <w:sz w:val="35"/>
        </w:rPr>
      </w:pPr>
    </w:p>
    <w:p w14:paraId="2544D489" w14:textId="77777777" w:rsidR="00DD467E" w:rsidRDefault="00F70CF5">
      <w:pPr>
        <w:pStyle w:val="Textoindependiente"/>
        <w:spacing w:line="360" w:lineRule="auto"/>
        <w:ind w:left="546" w:right="455" w:firstLine="710"/>
        <w:jc w:val="both"/>
      </w:pPr>
      <w:r>
        <w:t xml:space="preserve">En relación con </w:t>
      </w:r>
      <w:r>
        <w:rPr>
          <w:spacing w:val="-5"/>
        </w:rPr>
        <w:t xml:space="preserve">lo </w:t>
      </w:r>
      <w:r>
        <w:t xml:space="preserve">anterior, mediante un conjunto de herramientas tecnológicas y centrándose en un algoritmo de aprendizaje automático denominado Support Vector Machines, se realizará un entrenamiento que consiste en el descubrimiento de valores en base a variables de entradas y de salidas. Estos datos corresponden principalmente a </w:t>
      </w:r>
      <w:r>
        <w:rPr>
          <w:spacing w:val="-5"/>
        </w:rPr>
        <w:t xml:space="preserve">la </w:t>
      </w:r>
      <w:r>
        <w:t>Presión</w:t>
      </w:r>
      <w:r>
        <w:rPr>
          <w:spacing w:val="-16"/>
        </w:rPr>
        <w:t xml:space="preserve"> </w:t>
      </w:r>
      <w:r>
        <w:t>Sanguínea</w:t>
      </w:r>
      <w:r>
        <w:rPr>
          <w:spacing w:val="-12"/>
        </w:rPr>
        <w:t xml:space="preserve"> </w:t>
      </w:r>
      <w:r>
        <w:t>Arterial</w:t>
      </w:r>
      <w:r>
        <w:rPr>
          <w:spacing w:val="-15"/>
        </w:rPr>
        <w:t xml:space="preserve"> </w:t>
      </w:r>
      <w:r>
        <w:t>y</w:t>
      </w:r>
      <w:r>
        <w:rPr>
          <w:spacing w:val="-15"/>
        </w:rPr>
        <w:t xml:space="preserve"> </w:t>
      </w:r>
      <w:r>
        <w:rPr>
          <w:spacing w:val="-3"/>
        </w:rPr>
        <w:t>la</w:t>
      </w:r>
      <w:r>
        <w:rPr>
          <w:spacing w:val="-13"/>
        </w:rPr>
        <w:t xml:space="preserve"> </w:t>
      </w:r>
      <w:r>
        <w:t>Velocidad</w:t>
      </w:r>
      <w:r>
        <w:rPr>
          <w:spacing w:val="-11"/>
        </w:rPr>
        <w:t xml:space="preserve"> </w:t>
      </w:r>
      <w:r>
        <w:t>del</w:t>
      </w:r>
      <w:r>
        <w:rPr>
          <w:spacing w:val="-15"/>
        </w:rPr>
        <w:t xml:space="preserve"> </w:t>
      </w:r>
      <w:r>
        <w:rPr>
          <w:spacing w:val="-3"/>
        </w:rPr>
        <w:t>Flujo</w:t>
      </w:r>
      <w:r>
        <w:rPr>
          <w:spacing w:val="-1"/>
        </w:rPr>
        <w:t xml:space="preserve"> </w:t>
      </w:r>
      <w:r>
        <w:t>Sanguíneo</w:t>
      </w:r>
      <w:r>
        <w:rPr>
          <w:spacing w:val="-7"/>
        </w:rPr>
        <w:t xml:space="preserve"> </w:t>
      </w:r>
      <w:r>
        <w:t>Cerebral</w:t>
      </w:r>
      <w:r>
        <w:rPr>
          <w:spacing w:val="-20"/>
        </w:rPr>
        <w:t xml:space="preserve"> </w:t>
      </w:r>
      <w:r>
        <w:t>que</w:t>
      </w:r>
      <w:r>
        <w:rPr>
          <w:spacing w:val="-12"/>
        </w:rPr>
        <w:t xml:space="preserve"> </w:t>
      </w:r>
      <w:r>
        <w:t xml:space="preserve">representaran </w:t>
      </w:r>
      <w:r>
        <w:rPr>
          <w:spacing w:val="-3"/>
        </w:rPr>
        <w:t xml:space="preserve">la </w:t>
      </w:r>
      <w:r>
        <w:t xml:space="preserve">entrada y </w:t>
      </w:r>
      <w:r>
        <w:rPr>
          <w:spacing w:val="-5"/>
        </w:rPr>
        <w:t xml:space="preserve">la </w:t>
      </w:r>
      <w:r>
        <w:t xml:space="preserve">salida respectivamente, con el </w:t>
      </w:r>
      <w:r>
        <w:rPr>
          <w:spacing w:val="-3"/>
        </w:rPr>
        <w:t xml:space="preserve">fin </w:t>
      </w:r>
      <w:r>
        <w:t xml:space="preserve">de realizar un procesamiento de datos que permita tanto entrenar </w:t>
      </w:r>
      <w:r>
        <w:rPr>
          <w:spacing w:val="-3"/>
        </w:rPr>
        <w:t xml:space="preserve">como </w:t>
      </w:r>
      <w:r>
        <w:t xml:space="preserve">validar un </w:t>
      </w:r>
      <w:r>
        <w:rPr>
          <w:spacing w:val="-3"/>
        </w:rPr>
        <w:t xml:space="preserve">modelo </w:t>
      </w:r>
      <w:r>
        <w:t xml:space="preserve">que sea capaz de discriminar estas clases con relación a </w:t>
      </w:r>
      <w:r>
        <w:rPr>
          <w:spacing w:val="-4"/>
        </w:rPr>
        <w:t xml:space="preserve">las </w:t>
      </w:r>
      <w:r>
        <w:t>señales reales de cada una de estas</w:t>
      </w:r>
      <w:r>
        <w:rPr>
          <w:spacing w:val="11"/>
        </w:rPr>
        <w:t xml:space="preserve"> </w:t>
      </w:r>
      <w:r>
        <w:t>variables.</w:t>
      </w:r>
    </w:p>
    <w:p w14:paraId="5C9A4C5B" w14:textId="77777777" w:rsidR="00DD467E" w:rsidRDefault="00DD467E">
      <w:pPr>
        <w:pStyle w:val="Textoindependiente"/>
        <w:rPr>
          <w:sz w:val="36"/>
        </w:rPr>
      </w:pPr>
    </w:p>
    <w:p w14:paraId="26702EEE" w14:textId="77777777" w:rsidR="00DD467E" w:rsidRDefault="00F70CF5">
      <w:pPr>
        <w:pStyle w:val="Textoindependiente"/>
        <w:spacing w:line="360" w:lineRule="auto"/>
        <w:ind w:left="546" w:right="458" w:firstLine="710"/>
        <w:jc w:val="both"/>
      </w:pPr>
      <w:r>
        <w:t xml:space="preserve">El </w:t>
      </w:r>
      <w:r>
        <w:rPr>
          <w:spacing w:val="-3"/>
        </w:rPr>
        <w:t xml:space="preserve">modelo </w:t>
      </w:r>
      <w:r>
        <w:t xml:space="preserve">enfocado en SVM tendrá </w:t>
      </w:r>
      <w:r>
        <w:rPr>
          <w:spacing w:val="-3"/>
        </w:rPr>
        <w:t xml:space="preserve">la </w:t>
      </w:r>
      <w:r>
        <w:t xml:space="preserve">particularidad de seguir el </w:t>
      </w:r>
      <w:r>
        <w:rPr>
          <w:spacing w:val="-3"/>
        </w:rPr>
        <w:t xml:space="preserve">modelo </w:t>
      </w:r>
      <w:r>
        <w:t>propuesto</w:t>
      </w:r>
      <w:r>
        <w:rPr>
          <w:spacing w:val="-7"/>
        </w:rPr>
        <w:t xml:space="preserve"> </w:t>
      </w:r>
      <w:r>
        <w:t>por</w:t>
      </w:r>
      <w:r>
        <w:rPr>
          <w:spacing w:val="-13"/>
        </w:rPr>
        <w:t xml:space="preserve"> </w:t>
      </w:r>
      <w:r>
        <w:t>Aaslid-Tiecks</w:t>
      </w:r>
      <w:r>
        <w:rPr>
          <w:spacing w:val="-13"/>
        </w:rPr>
        <w:t xml:space="preserve"> </w:t>
      </w:r>
      <w:r>
        <w:t>en</w:t>
      </w:r>
      <w:r>
        <w:rPr>
          <w:spacing w:val="-11"/>
        </w:rPr>
        <w:t xml:space="preserve"> </w:t>
      </w:r>
      <w:r>
        <w:t>los</w:t>
      </w:r>
      <w:r>
        <w:rPr>
          <w:spacing w:val="-12"/>
        </w:rPr>
        <w:t xml:space="preserve"> </w:t>
      </w:r>
      <w:r>
        <w:t>años</w:t>
      </w:r>
      <w:r>
        <w:rPr>
          <w:spacing w:val="-13"/>
        </w:rPr>
        <w:t xml:space="preserve"> </w:t>
      </w:r>
      <w:r>
        <w:t>80,</w:t>
      </w:r>
      <w:r>
        <w:rPr>
          <w:spacing w:val="-9"/>
        </w:rPr>
        <w:t xml:space="preserve"> </w:t>
      </w:r>
      <w:r>
        <w:t>para</w:t>
      </w:r>
      <w:r>
        <w:rPr>
          <w:spacing w:val="-11"/>
        </w:rPr>
        <w:t xml:space="preserve"> </w:t>
      </w:r>
      <w:r>
        <w:t>analizar</w:t>
      </w:r>
      <w:r>
        <w:rPr>
          <w:spacing w:val="-9"/>
        </w:rPr>
        <w:t xml:space="preserve"> </w:t>
      </w:r>
      <w:r>
        <w:t>de</w:t>
      </w:r>
      <w:r>
        <w:rPr>
          <w:spacing w:val="-7"/>
        </w:rPr>
        <w:t xml:space="preserve"> </w:t>
      </w:r>
      <w:r>
        <w:t>forma</w:t>
      </w:r>
      <w:r>
        <w:rPr>
          <w:spacing w:val="-12"/>
        </w:rPr>
        <w:t xml:space="preserve"> </w:t>
      </w:r>
      <w:r>
        <w:t>completa</w:t>
      </w:r>
      <w:r>
        <w:rPr>
          <w:spacing w:val="-7"/>
        </w:rPr>
        <w:t xml:space="preserve"> </w:t>
      </w:r>
      <w:r>
        <w:rPr>
          <w:spacing w:val="-5"/>
        </w:rPr>
        <w:t>la</w:t>
      </w:r>
      <w:r>
        <w:rPr>
          <w:spacing w:val="-12"/>
        </w:rPr>
        <w:t xml:space="preserve"> </w:t>
      </w:r>
      <w:r>
        <w:t xml:space="preserve">resolución y </w:t>
      </w:r>
      <w:r>
        <w:rPr>
          <w:spacing w:val="-3"/>
        </w:rPr>
        <w:t xml:space="preserve">la </w:t>
      </w:r>
      <w:r>
        <w:t xml:space="preserve">obtención del Índice Autorregulatorio que permite esclarecer y mejorar los falsos positivos que fueron demostrados en investigaciones anteriores. Este </w:t>
      </w:r>
      <w:r>
        <w:rPr>
          <w:spacing w:val="-3"/>
        </w:rPr>
        <w:t xml:space="preserve">modelo </w:t>
      </w:r>
      <w:r>
        <w:t xml:space="preserve">fenomenológico mediante el uso de regresión permite establecer nuevos resultados que podrán ser comparados y retroalimentados por estudios anteriores, con el </w:t>
      </w:r>
      <w:r>
        <w:rPr>
          <w:spacing w:val="-3"/>
        </w:rPr>
        <w:t xml:space="preserve">fin </w:t>
      </w:r>
      <w:r>
        <w:t xml:space="preserve">de obtener un ARI aceptable en base a los datos de </w:t>
      </w:r>
      <w:r>
        <w:rPr>
          <w:spacing w:val="-3"/>
        </w:rPr>
        <w:t xml:space="preserve">salida </w:t>
      </w:r>
      <w:r>
        <w:t xml:space="preserve">correspondiente </w:t>
      </w:r>
      <w:r>
        <w:rPr>
          <w:spacing w:val="-3"/>
        </w:rPr>
        <w:t xml:space="preserve">como </w:t>
      </w:r>
      <w:r>
        <w:rPr>
          <w:spacing w:val="-5"/>
        </w:rPr>
        <w:t xml:space="preserve">ya </w:t>
      </w:r>
      <w:r>
        <w:t xml:space="preserve">se mencionó con anterioridad a </w:t>
      </w:r>
      <w:r>
        <w:rPr>
          <w:spacing w:val="-5"/>
        </w:rPr>
        <w:t xml:space="preserve">la </w:t>
      </w:r>
      <w:r>
        <w:t xml:space="preserve">Velocidad del </w:t>
      </w:r>
      <w:r>
        <w:rPr>
          <w:spacing w:val="-4"/>
        </w:rPr>
        <w:t xml:space="preserve">Flujo </w:t>
      </w:r>
      <w:r>
        <w:t>Sanguíneo</w:t>
      </w:r>
      <w:r>
        <w:rPr>
          <w:spacing w:val="25"/>
        </w:rPr>
        <w:t xml:space="preserve"> </w:t>
      </w:r>
      <w:r>
        <w:t>Cerebral.</w:t>
      </w:r>
    </w:p>
    <w:p w14:paraId="38C51B35" w14:textId="77777777" w:rsidR="00DD467E" w:rsidRDefault="00DD467E">
      <w:pPr>
        <w:spacing w:line="360" w:lineRule="auto"/>
        <w:jc w:val="both"/>
        <w:sectPr w:rsidR="00DD467E">
          <w:pgSz w:w="12240" w:h="15840"/>
          <w:pgMar w:top="1500" w:right="960" w:bottom="1520" w:left="1720" w:header="0" w:footer="1243" w:gutter="0"/>
          <w:cols w:space="720"/>
        </w:sectPr>
      </w:pPr>
    </w:p>
    <w:p w14:paraId="3D36802B" w14:textId="77777777" w:rsidR="00DD467E" w:rsidRDefault="00F70CF5">
      <w:pPr>
        <w:pStyle w:val="Ttulo2"/>
        <w:numPr>
          <w:ilvl w:val="1"/>
          <w:numId w:val="11"/>
        </w:numPr>
        <w:tabs>
          <w:tab w:val="left" w:pos="1122"/>
          <w:tab w:val="left" w:pos="1123"/>
        </w:tabs>
        <w:ind w:hanging="577"/>
      </w:pPr>
      <w:bookmarkStart w:id="14" w:name="1.3_ALCANCES_Y_LIMITACIONES"/>
      <w:bookmarkStart w:id="15" w:name="_bookmark10"/>
      <w:bookmarkEnd w:id="14"/>
      <w:bookmarkEnd w:id="15"/>
      <w:r>
        <w:lastRenderedPageBreak/>
        <w:t>ALCANCES Y</w:t>
      </w:r>
      <w:r>
        <w:rPr>
          <w:spacing w:val="2"/>
        </w:rPr>
        <w:t xml:space="preserve"> </w:t>
      </w:r>
      <w:r>
        <w:t>LIMITACIONES</w:t>
      </w:r>
    </w:p>
    <w:p w14:paraId="6EDFD7E5" w14:textId="77777777" w:rsidR="00DD467E" w:rsidRDefault="00DD467E">
      <w:pPr>
        <w:pStyle w:val="Textoindependiente"/>
        <w:rPr>
          <w:b/>
          <w:sz w:val="26"/>
        </w:rPr>
      </w:pPr>
    </w:p>
    <w:p w14:paraId="1C6A6A13" w14:textId="77777777" w:rsidR="00DD467E" w:rsidRDefault="00DD467E">
      <w:pPr>
        <w:pStyle w:val="Textoindependiente"/>
        <w:spacing w:before="7"/>
        <w:rPr>
          <w:b/>
          <w:sz w:val="37"/>
        </w:rPr>
      </w:pPr>
    </w:p>
    <w:p w14:paraId="39741460" w14:textId="77777777" w:rsidR="00DD467E" w:rsidRDefault="00F70CF5">
      <w:pPr>
        <w:pStyle w:val="Ttulo2"/>
        <w:numPr>
          <w:ilvl w:val="1"/>
          <w:numId w:val="11"/>
        </w:numPr>
        <w:tabs>
          <w:tab w:val="left" w:pos="1122"/>
          <w:tab w:val="left" w:pos="1123"/>
        </w:tabs>
        <w:spacing w:before="0"/>
        <w:ind w:hanging="577"/>
      </w:pPr>
      <w:bookmarkStart w:id="16" w:name="1.4_ALCANCES"/>
      <w:bookmarkStart w:id="17" w:name="_bookmark11"/>
      <w:bookmarkEnd w:id="16"/>
      <w:bookmarkEnd w:id="17"/>
      <w:r>
        <w:t>ALCANCES</w:t>
      </w:r>
    </w:p>
    <w:p w14:paraId="353E6691" w14:textId="77777777" w:rsidR="00DD467E" w:rsidRDefault="00DD467E">
      <w:pPr>
        <w:pStyle w:val="Textoindependiente"/>
        <w:spacing w:before="9"/>
        <w:rPr>
          <w:b/>
          <w:sz w:val="35"/>
        </w:rPr>
      </w:pPr>
    </w:p>
    <w:p w14:paraId="35F18B4A" w14:textId="77777777" w:rsidR="00DD467E" w:rsidRDefault="00F70CF5">
      <w:pPr>
        <w:pStyle w:val="Textoindependiente"/>
        <w:spacing w:line="360" w:lineRule="auto"/>
        <w:ind w:left="805" w:right="718" w:firstLine="710"/>
        <w:jc w:val="both"/>
      </w:pPr>
      <w:r>
        <w:t xml:space="preserve">La investigación responderá al descubrimiento de un nuevo </w:t>
      </w:r>
      <w:r>
        <w:rPr>
          <w:spacing w:val="-3"/>
        </w:rPr>
        <w:t xml:space="preserve">modelo </w:t>
      </w:r>
      <w:r>
        <w:rPr>
          <w:spacing w:val="2"/>
        </w:rPr>
        <w:t xml:space="preserve">para </w:t>
      </w:r>
      <w:r>
        <w:rPr>
          <w:spacing w:val="-5"/>
        </w:rPr>
        <w:t xml:space="preserve">la </w:t>
      </w:r>
      <w:r>
        <w:t xml:space="preserve">obtención del Índice de Autorregulación Cerebral utilizando un algoritmo de aprendizaje supervisado, que otorgará resultados diferentes a los modelos </w:t>
      </w:r>
      <w:r>
        <w:rPr>
          <w:spacing w:val="-5"/>
        </w:rPr>
        <w:t xml:space="preserve">ya </w:t>
      </w:r>
      <w:r>
        <w:t>planteados,</w:t>
      </w:r>
      <w:r>
        <w:rPr>
          <w:spacing w:val="-8"/>
        </w:rPr>
        <w:t xml:space="preserve"> </w:t>
      </w:r>
      <w:r>
        <w:t>por</w:t>
      </w:r>
      <w:r>
        <w:rPr>
          <w:spacing w:val="-9"/>
        </w:rPr>
        <w:t xml:space="preserve"> </w:t>
      </w:r>
      <w:r>
        <w:rPr>
          <w:spacing w:val="-5"/>
        </w:rPr>
        <w:t>la</w:t>
      </w:r>
      <w:r>
        <w:rPr>
          <w:spacing w:val="-7"/>
        </w:rPr>
        <w:t xml:space="preserve"> </w:t>
      </w:r>
      <w:r>
        <w:t>utilización</w:t>
      </w:r>
      <w:r>
        <w:rPr>
          <w:spacing w:val="-10"/>
        </w:rPr>
        <w:t xml:space="preserve"> </w:t>
      </w:r>
      <w:r>
        <w:t>de</w:t>
      </w:r>
      <w:r>
        <w:rPr>
          <w:spacing w:val="-7"/>
        </w:rPr>
        <w:t xml:space="preserve"> </w:t>
      </w:r>
      <w:r>
        <w:t>Support</w:t>
      </w:r>
      <w:r>
        <w:rPr>
          <w:spacing w:val="-1"/>
        </w:rPr>
        <w:t xml:space="preserve"> </w:t>
      </w:r>
      <w:r>
        <w:t>Vector</w:t>
      </w:r>
      <w:r>
        <w:rPr>
          <w:spacing w:val="-9"/>
        </w:rPr>
        <w:t xml:space="preserve"> </w:t>
      </w:r>
      <w:r>
        <w:t>Machine</w:t>
      </w:r>
      <w:r>
        <w:rPr>
          <w:spacing w:val="-6"/>
        </w:rPr>
        <w:t xml:space="preserve"> </w:t>
      </w:r>
      <w:r>
        <w:t>el</w:t>
      </w:r>
      <w:r>
        <w:rPr>
          <w:spacing w:val="-15"/>
        </w:rPr>
        <w:t xml:space="preserve"> </w:t>
      </w:r>
      <w:r>
        <w:t>cual</w:t>
      </w:r>
      <w:r>
        <w:rPr>
          <w:spacing w:val="-14"/>
        </w:rPr>
        <w:t xml:space="preserve"> </w:t>
      </w:r>
      <w:r>
        <w:t>resuelve</w:t>
      </w:r>
      <w:r>
        <w:rPr>
          <w:spacing w:val="-7"/>
        </w:rPr>
        <w:t xml:space="preserve"> </w:t>
      </w:r>
      <w:r>
        <w:t>problemas sin</w:t>
      </w:r>
      <w:r>
        <w:rPr>
          <w:spacing w:val="-16"/>
        </w:rPr>
        <w:t xml:space="preserve"> </w:t>
      </w:r>
      <w:r>
        <w:t>ningún</w:t>
      </w:r>
      <w:r>
        <w:rPr>
          <w:spacing w:val="-12"/>
        </w:rPr>
        <w:t xml:space="preserve"> </w:t>
      </w:r>
      <w:r>
        <w:t>inconveniente</w:t>
      </w:r>
      <w:r>
        <w:rPr>
          <w:spacing w:val="-13"/>
        </w:rPr>
        <w:t xml:space="preserve"> </w:t>
      </w:r>
      <w:r>
        <w:t>de</w:t>
      </w:r>
      <w:r>
        <w:rPr>
          <w:spacing w:val="-12"/>
        </w:rPr>
        <w:t xml:space="preserve"> </w:t>
      </w:r>
      <w:r>
        <w:t>clasificación</w:t>
      </w:r>
      <w:r>
        <w:rPr>
          <w:spacing w:val="-12"/>
        </w:rPr>
        <w:t xml:space="preserve"> </w:t>
      </w:r>
      <w:r>
        <w:t>y</w:t>
      </w:r>
      <w:r>
        <w:rPr>
          <w:spacing w:val="-20"/>
        </w:rPr>
        <w:t xml:space="preserve"> </w:t>
      </w:r>
      <w:r>
        <w:t>regresión</w:t>
      </w:r>
      <w:r>
        <w:rPr>
          <w:spacing w:val="-16"/>
        </w:rPr>
        <w:t xml:space="preserve"> </w:t>
      </w:r>
      <w:r>
        <w:t>dentro</w:t>
      </w:r>
      <w:r>
        <w:rPr>
          <w:spacing w:val="-12"/>
        </w:rPr>
        <w:t xml:space="preserve"> </w:t>
      </w:r>
      <w:r>
        <w:t>de</w:t>
      </w:r>
      <w:r>
        <w:rPr>
          <w:spacing w:val="-16"/>
        </w:rPr>
        <w:t xml:space="preserve"> </w:t>
      </w:r>
      <w:r>
        <w:t>un</w:t>
      </w:r>
      <w:r>
        <w:rPr>
          <w:spacing w:val="-16"/>
        </w:rPr>
        <w:t xml:space="preserve"> </w:t>
      </w:r>
      <w:r>
        <w:t>conjunto</w:t>
      </w:r>
      <w:r>
        <w:rPr>
          <w:spacing w:val="-12"/>
        </w:rPr>
        <w:t xml:space="preserve"> </w:t>
      </w:r>
      <w:r>
        <w:t>de</w:t>
      </w:r>
      <w:r>
        <w:rPr>
          <w:spacing w:val="-16"/>
        </w:rPr>
        <w:t xml:space="preserve"> </w:t>
      </w:r>
      <w:r>
        <w:t xml:space="preserve">datos. Esto para contribuir de manera positiva a </w:t>
      </w:r>
      <w:r>
        <w:rPr>
          <w:spacing w:val="-5"/>
        </w:rPr>
        <w:t xml:space="preserve">la </w:t>
      </w:r>
      <w:r>
        <w:t xml:space="preserve">disminución de </w:t>
      </w:r>
      <w:r>
        <w:rPr>
          <w:spacing w:val="-5"/>
        </w:rPr>
        <w:t xml:space="preserve">la </w:t>
      </w:r>
      <w:r>
        <w:t>tasa de errores que existe</w:t>
      </w:r>
      <w:r>
        <w:rPr>
          <w:spacing w:val="-8"/>
        </w:rPr>
        <w:t xml:space="preserve"> </w:t>
      </w:r>
      <w:r>
        <w:t>actualmente</w:t>
      </w:r>
      <w:r>
        <w:rPr>
          <w:spacing w:val="-7"/>
        </w:rPr>
        <w:t xml:space="preserve"> </w:t>
      </w:r>
      <w:r>
        <w:t>en</w:t>
      </w:r>
      <w:r>
        <w:rPr>
          <w:spacing w:val="-7"/>
        </w:rPr>
        <w:t xml:space="preserve"> </w:t>
      </w:r>
      <w:r>
        <w:t>los</w:t>
      </w:r>
      <w:r>
        <w:rPr>
          <w:spacing w:val="-8"/>
        </w:rPr>
        <w:t xml:space="preserve"> </w:t>
      </w:r>
      <w:r>
        <w:t>diferentes</w:t>
      </w:r>
      <w:r>
        <w:rPr>
          <w:spacing w:val="-3"/>
        </w:rPr>
        <w:t xml:space="preserve"> </w:t>
      </w:r>
      <w:r>
        <w:t>modelos</w:t>
      </w:r>
      <w:r>
        <w:rPr>
          <w:spacing w:val="-9"/>
        </w:rPr>
        <w:t xml:space="preserve"> </w:t>
      </w:r>
      <w:r>
        <w:t>aplicados</w:t>
      </w:r>
      <w:r>
        <w:rPr>
          <w:spacing w:val="-8"/>
        </w:rPr>
        <w:t xml:space="preserve"> </w:t>
      </w:r>
      <w:r>
        <w:t>en</w:t>
      </w:r>
      <w:r>
        <w:rPr>
          <w:spacing w:val="-11"/>
        </w:rPr>
        <w:t xml:space="preserve"> </w:t>
      </w:r>
      <w:r>
        <w:rPr>
          <w:spacing w:val="-3"/>
        </w:rPr>
        <w:t>base</w:t>
      </w:r>
      <w:r>
        <w:rPr>
          <w:spacing w:val="-8"/>
        </w:rPr>
        <w:t xml:space="preserve"> </w:t>
      </w:r>
      <w:r>
        <w:t>a</w:t>
      </w:r>
      <w:r>
        <w:rPr>
          <w:spacing w:val="-7"/>
        </w:rPr>
        <w:t xml:space="preserve"> </w:t>
      </w:r>
      <w:r>
        <w:t>otros</w:t>
      </w:r>
      <w:r>
        <w:rPr>
          <w:spacing w:val="-8"/>
        </w:rPr>
        <w:t xml:space="preserve"> </w:t>
      </w:r>
      <w:r>
        <w:t>algoritmos</w:t>
      </w:r>
      <w:r>
        <w:rPr>
          <w:spacing w:val="-8"/>
        </w:rPr>
        <w:t xml:space="preserve"> </w:t>
      </w:r>
      <w:r>
        <w:t>de aprendizaje.</w:t>
      </w:r>
    </w:p>
    <w:p w14:paraId="0E795BB8" w14:textId="77777777" w:rsidR="00DD467E" w:rsidRDefault="00DD467E">
      <w:pPr>
        <w:pStyle w:val="Textoindependiente"/>
        <w:rPr>
          <w:sz w:val="36"/>
        </w:rPr>
      </w:pPr>
    </w:p>
    <w:p w14:paraId="60C06068" w14:textId="77777777" w:rsidR="00DD467E" w:rsidRDefault="00F70CF5">
      <w:pPr>
        <w:pStyle w:val="Textoindependiente"/>
        <w:spacing w:line="360" w:lineRule="auto"/>
        <w:ind w:left="805" w:right="719" w:firstLine="710"/>
        <w:jc w:val="both"/>
      </w:pPr>
      <w:r>
        <w:rPr>
          <w:spacing w:val="2"/>
        </w:rPr>
        <w:t xml:space="preserve">Si </w:t>
      </w:r>
      <w:r>
        <w:t xml:space="preserve">bien, el trabajo finaliza en </w:t>
      </w:r>
      <w:r>
        <w:rPr>
          <w:spacing w:val="-3"/>
        </w:rPr>
        <w:t xml:space="preserve">la </w:t>
      </w:r>
      <w:r>
        <w:t xml:space="preserve">creación de un modelo predictivo, </w:t>
      </w:r>
      <w:r>
        <w:rPr>
          <w:spacing w:val="-5"/>
        </w:rPr>
        <w:t xml:space="preserve">la </w:t>
      </w:r>
      <w:r>
        <w:t>posible continuación de este proyecto implicara mayores avances en cuanto a los</w:t>
      </w:r>
      <w:r>
        <w:rPr>
          <w:spacing w:val="-34"/>
        </w:rPr>
        <w:t xml:space="preserve"> </w:t>
      </w:r>
      <w:r>
        <w:t xml:space="preserve">elementos que se utilicen en el presento trabajo, es por esto </w:t>
      </w:r>
      <w:proofErr w:type="gramStart"/>
      <w:r>
        <w:t>que</w:t>
      </w:r>
      <w:proofErr w:type="gramEnd"/>
      <w:r>
        <w:t xml:space="preserve"> se delimita el estudio hasta conseguir interpretaciones claras y concisas, sobre los resultados que se obtengan, cumpliendo tanto con los objetivos específicos </w:t>
      </w:r>
      <w:r>
        <w:rPr>
          <w:spacing w:val="-3"/>
        </w:rPr>
        <w:t>como</w:t>
      </w:r>
      <w:r>
        <w:rPr>
          <w:spacing w:val="6"/>
        </w:rPr>
        <w:t xml:space="preserve"> </w:t>
      </w:r>
      <w:r>
        <w:t>generales.</w:t>
      </w:r>
    </w:p>
    <w:p w14:paraId="4F3F6952" w14:textId="77777777" w:rsidR="00DD467E" w:rsidRDefault="00DD467E">
      <w:pPr>
        <w:spacing w:line="360" w:lineRule="auto"/>
        <w:jc w:val="both"/>
        <w:sectPr w:rsidR="00DD467E">
          <w:pgSz w:w="12240" w:h="15840"/>
          <w:pgMar w:top="1500" w:right="960" w:bottom="1520" w:left="1720" w:header="0" w:footer="1243" w:gutter="0"/>
          <w:cols w:space="720"/>
        </w:sectPr>
      </w:pPr>
    </w:p>
    <w:p w14:paraId="58EDD812" w14:textId="77777777" w:rsidR="00DD467E" w:rsidRDefault="00F70CF5">
      <w:pPr>
        <w:pStyle w:val="Ttulo2"/>
        <w:numPr>
          <w:ilvl w:val="1"/>
          <w:numId w:val="11"/>
        </w:numPr>
        <w:tabs>
          <w:tab w:val="left" w:pos="1122"/>
          <w:tab w:val="left" w:pos="1123"/>
        </w:tabs>
        <w:ind w:hanging="577"/>
      </w:pPr>
      <w:bookmarkStart w:id="18" w:name="1.5_LIMITACIONES"/>
      <w:bookmarkStart w:id="19" w:name="_bookmark12"/>
      <w:bookmarkEnd w:id="18"/>
      <w:bookmarkEnd w:id="19"/>
      <w:r>
        <w:lastRenderedPageBreak/>
        <w:t>LIMITACIONES</w:t>
      </w:r>
    </w:p>
    <w:p w14:paraId="3787141D" w14:textId="77777777" w:rsidR="00DD467E" w:rsidRDefault="00DD467E">
      <w:pPr>
        <w:pStyle w:val="Textoindependiente"/>
        <w:spacing w:before="8"/>
        <w:rPr>
          <w:b/>
          <w:sz w:val="35"/>
        </w:rPr>
      </w:pPr>
    </w:p>
    <w:p w14:paraId="541B73C0" w14:textId="77777777" w:rsidR="00DD467E" w:rsidRDefault="00F70CF5">
      <w:pPr>
        <w:pStyle w:val="Textoindependiente"/>
        <w:spacing w:line="360" w:lineRule="auto"/>
        <w:ind w:left="805" w:right="721" w:firstLine="710"/>
        <w:jc w:val="both"/>
      </w:pPr>
      <w:r>
        <w:t>En consecuencia, al realizar siempre una investigación que implique el descubrimiento</w:t>
      </w:r>
      <w:r>
        <w:rPr>
          <w:spacing w:val="-11"/>
        </w:rPr>
        <w:t xml:space="preserve"> </w:t>
      </w:r>
      <w:r>
        <w:t>de</w:t>
      </w:r>
      <w:r>
        <w:rPr>
          <w:spacing w:val="-12"/>
        </w:rPr>
        <w:t xml:space="preserve"> </w:t>
      </w:r>
      <w:r>
        <w:t>nuevos</w:t>
      </w:r>
      <w:r>
        <w:rPr>
          <w:spacing w:val="-12"/>
        </w:rPr>
        <w:t xml:space="preserve"> </w:t>
      </w:r>
      <w:r>
        <w:t>conocimientos,</w:t>
      </w:r>
      <w:r>
        <w:rPr>
          <w:spacing w:val="-13"/>
        </w:rPr>
        <w:t xml:space="preserve"> </w:t>
      </w:r>
      <w:r>
        <w:rPr>
          <w:spacing w:val="-4"/>
        </w:rPr>
        <w:t>las</w:t>
      </w:r>
      <w:r>
        <w:rPr>
          <w:spacing w:val="-8"/>
        </w:rPr>
        <w:t xml:space="preserve"> </w:t>
      </w:r>
      <w:r>
        <w:t>limitantes</w:t>
      </w:r>
      <w:r>
        <w:rPr>
          <w:spacing w:val="-12"/>
        </w:rPr>
        <w:t xml:space="preserve"> </w:t>
      </w:r>
      <w:r>
        <w:t>en</w:t>
      </w:r>
      <w:r>
        <w:rPr>
          <w:spacing w:val="-15"/>
        </w:rPr>
        <w:t xml:space="preserve"> </w:t>
      </w:r>
      <w:r>
        <w:t>base</w:t>
      </w:r>
      <w:r>
        <w:rPr>
          <w:spacing w:val="-11"/>
        </w:rPr>
        <w:t xml:space="preserve"> </w:t>
      </w:r>
      <w:r>
        <w:t>al</w:t>
      </w:r>
      <w:r>
        <w:rPr>
          <w:spacing w:val="-19"/>
        </w:rPr>
        <w:t xml:space="preserve"> </w:t>
      </w:r>
      <w:r>
        <w:t>entorno</w:t>
      </w:r>
      <w:r>
        <w:rPr>
          <w:spacing w:val="-11"/>
        </w:rPr>
        <w:t xml:space="preserve"> </w:t>
      </w:r>
      <w:r>
        <w:t>que</w:t>
      </w:r>
      <w:r>
        <w:rPr>
          <w:spacing w:val="-15"/>
        </w:rPr>
        <w:t xml:space="preserve"> </w:t>
      </w:r>
      <w:r>
        <w:t>rodea a este trabajo constituirán una forma de visualizar de qué manera se van a plantear los objetivos y que información se tiene al respecto del tema</w:t>
      </w:r>
      <w:r>
        <w:rPr>
          <w:spacing w:val="-19"/>
        </w:rPr>
        <w:t xml:space="preserve"> </w:t>
      </w:r>
      <w:r>
        <w:t>principal.</w:t>
      </w:r>
    </w:p>
    <w:p w14:paraId="3C347713" w14:textId="77777777" w:rsidR="00DD467E" w:rsidRDefault="00DD467E">
      <w:pPr>
        <w:pStyle w:val="Textoindependiente"/>
        <w:spacing w:before="11"/>
        <w:rPr>
          <w:sz w:val="35"/>
        </w:rPr>
      </w:pPr>
    </w:p>
    <w:p w14:paraId="43C8E413" w14:textId="77777777" w:rsidR="00DD467E" w:rsidRDefault="00F70CF5">
      <w:pPr>
        <w:pStyle w:val="Textoindependiente"/>
        <w:spacing w:line="360" w:lineRule="auto"/>
        <w:ind w:left="805" w:right="711" w:firstLine="710"/>
        <w:jc w:val="both"/>
      </w:pPr>
      <w:r>
        <w:t xml:space="preserve">En este caso, los datos juegan un rol importante, adquiriendo </w:t>
      </w:r>
      <w:r>
        <w:rPr>
          <w:spacing w:val="-5"/>
        </w:rPr>
        <w:t xml:space="preserve">la </w:t>
      </w:r>
      <w:r>
        <w:t xml:space="preserve">labor de ser procesados para un correcto </w:t>
      </w:r>
      <w:r>
        <w:rPr>
          <w:spacing w:val="-4"/>
        </w:rPr>
        <w:t>manejo</w:t>
      </w:r>
      <w:r>
        <w:rPr>
          <w:spacing w:val="52"/>
        </w:rPr>
        <w:t xml:space="preserve"> </w:t>
      </w:r>
      <w:r>
        <w:t xml:space="preserve">de información y para </w:t>
      </w:r>
      <w:r>
        <w:rPr>
          <w:spacing w:val="-5"/>
        </w:rPr>
        <w:t xml:space="preserve">la </w:t>
      </w:r>
      <w:r>
        <w:t xml:space="preserve">obtención de conocimientos en cuanto a </w:t>
      </w:r>
      <w:r>
        <w:rPr>
          <w:spacing w:val="-5"/>
        </w:rPr>
        <w:t xml:space="preserve">la </w:t>
      </w:r>
      <w:r>
        <w:t xml:space="preserve">utilización de métodos </w:t>
      </w:r>
      <w:r>
        <w:rPr>
          <w:spacing w:val="-4"/>
        </w:rPr>
        <w:t xml:space="preserve">más </w:t>
      </w:r>
      <w:r>
        <w:t xml:space="preserve">exactos dentro de esta ciencia y menos dañinos. Dicho </w:t>
      </w:r>
      <w:r>
        <w:rPr>
          <w:spacing w:val="-5"/>
        </w:rPr>
        <w:t xml:space="preserve">lo </w:t>
      </w:r>
      <w:r>
        <w:t xml:space="preserve">anterior, </w:t>
      </w:r>
      <w:r>
        <w:rPr>
          <w:spacing w:val="-5"/>
        </w:rPr>
        <w:t xml:space="preserve">la </w:t>
      </w:r>
      <w:r>
        <w:t xml:space="preserve">variabilidad de los datos en conjunto con </w:t>
      </w:r>
      <w:r>
        <w:rPr>
          <w:spacing w:val="-3"/>
        </w:rPr>
        <w:t xml:space="preserve">las </w:t>
      </w:r>
      <w:r>
        <w:t xml:space="preserve">características que posean </w:t>
      </w:r>
      <w:r>
        <w:rPr>
          <w:spacing w:val="-3"/>
        </w:rPr>
        <w:t xml:space="preserve">las </w:t>
      </w:r>
      <w:r>
        <w:t xml:space="preserve">personas, serán determinantes a </w:t>
      </w:r>
      <w:r>
        <w:rPr>
          <w:spacing w:val="-5"/>
        </w:rPr>
        <w:t xml:space="preserve">la </w:t>
      </w:r>
      <w:r>
        <w:t xml:space="preserve">hora de representar los resultados </w:t>
      </w:r>
      <w:r>
        <w:rPr>
          <w:spacing w:val="-5"/>
        </w:rPr>
        <w:t xml:space="preserve">ya </w:t>
      </w:r>
      <w:r>
        <w:t xml:space="preserve">que si bien se puede realizar una correcta transformación y limpieza </w:t>
      </w:r>
      <w:r>
        <w:rPr>
          <w:spacing w:val="2"/>
        </w:rPr>
        <w:t xml:space="preserve">del </w:t>
      </w:r>
      <w:r>
        <w:t xml:space="preserve">conjunto de datos, aspectos </w:t>
      </w:r>
      <w:r>
        <w:rPr>
          <w:spacing w:val="-3"/>
        </w:rPr>
        <w:t xml:space="preserve">como </w:t>
      </w:r>
      <w:r>
        <w:rPr>
          <w:spacing w:val="-5"/>
        </w:rPr>
        <w:t xml:space="preserve">la </w:t>
      </w:r>
      <w:r>
        <w:t>calidad de vida de</w:t>
      </w:r>
      <w:r>
        <w:rPr>
          <w:spacing w:val="-12"/>
        </w:rPr>
        <w:t xml:space="preserve"> </w:t>
      </w:r>
      <w:r>
        <w:rPr>
          <w:spacing w:val="-5"/>
        </w:rPr>
        <w:t>la</w:t>
      </w:r>
      <w:r>
        <w:rPr>
          <w:spacing w:val="-15"/>
        </w:rPr>
        <w:t xml:space="preserve"> </w:t>
      </w:r>
      <w:r>
        <w:t>persona,</w:t>
      </w:r>
      <w:r>
        <w:rPr>
          <w:spacing w:val="-13"/>
        </w:rPr>
        <w:t xml:space="preserve"> </w:t>
      </w:r>
      <w:r>
        <w:t>estado</w:t>
      </w:r>
      <w:r>
        <w:rPr>
          <w:spacing w:val="-10"/>
        </w:rPr>
        <w:t xml:space="preserve"> </w:t>
      </w:r>
      <w:r>
        <w:t>de</w:t>
      </w:r>
      <w:r>
        <w:rPr>
          <w:spacing w:val="-16"/>
        </w:rPr>
        <w:t xml:space="preserve"> </w:t>
      </w:r>
      <w:r>
        <w:t>salud</w:t>
      </w:r>
      <w:r>
        <w:rPr>
          <w:spacing w:val="-14"/>
        </w:rPr>
        <w:t xml:space="preserve"> </w:t>
      </w:r>
      <w:r>
        <w:t>actual</w:t>
      </w:r>
      <w:r>
        <w:rPr>
          <w:spacing w:val="-24"/>
        </w:rPr>
        <w:t xml:space="preserve"> </w:t>
      </w:r>
      <w:r>
        <w:t>o</w:t>
      </w:r>
      <w:r>
        <w:rPr>
          <w:spacing w:val="-11"/>
        </w:rPr>
        <w:t xml:space="preserve"> </w:t>
      </w:r>
      <w:r>
        <w:t>simplemente</w:t>
      </w:r>
      <w:r>
        <w:rPr>
          <w:spacing w:val="-15"/>
        </w:rPr>
        <w:t xml:space="preserve"> </w:t>
      </w:r>
      <w:r>
        <w:t>el</w:t>
      </w:r>
      <w:r>
        <w:rPr>
          <w:spacing w:val="-19"/>
        </w:rPr>
        <w:t xml:space="preserve"> </w:t>
      </w:r>
      <w:r>
        <w:t>hecho</w:t>
      </w:r>
      <w:r>
        <w:rPr>
          <w:spacing w:val="-11"/>
        </w:rPr>
        <w:t xml:space="preserve"> </w:t>
      </w:r>
      <w:r>
        <w:t>de</w:t>
      </w:r>
      <w:r>
        <w:rPr>
          <w:spacing w:val="-15"/>
        </w:rPr>
        <w:t xml:space="preserve"> </w:t>
      </w:r>
      <w:r>
        <w:t>poseer</w:t>
      </w:r>
      <w:r>
        <w:rPr>
          <w:spacing w:val="-13"/>
        </w:rPr>
        <w:t xml:space="preserve"> </w:t>
      </w:r>
      <w:r>
        <w:t>una</w:t>
      </w:r>
      <w:r>
        <w:rPr>
          <w:spacing w:val="-16"/>
        </w:rPr>
        <w:t xml:space="preserve"> </w:t>
      </w:r>
      <w:r>
        <w:t xml:space="preserve">capacidad física superior a </w:t>
      </w:r>
      <w:r>
        <w:rPr>
          <w:spacing w:val="-5"/>
        </w:rPr>
        <w:t xml:space="preserve">la </w:t>
      </w:r>
      <w:r>
        <w:t xml:space="preserve">otra, implica que </w:t>
      </w:r>
      <w:r>
        <w:rPr>
          <w:spacing w:val="-3"/>
        </w:rPr>
        <w:t xml:space="preserve">la </w:t>
      </w:r>
      <w:r>
        <w:t xml:space="preserve">generalización se verá afectada, por ende </w:t>
      </w:r>
      <w:r>
        <w:rPr>
          <w:spacing w:val="4"/>
        </w:rPr>
        <w:t xml:space="preserve">el </w:t>
      </w:r>
      <w:r>
        <w:rPr>
          <w:spacing w:val="-3"/>
        </w:rPr>
        <w:t xml:space="preserve">modelo </w:t>
      </w:r>
      <w:r>
        <w:t>sufrirá efectos adversos, y por consiguiente se debe tener total cuidado al interpretar cada una de estas</w:t>
      </w:r>
      <w:r>
        <w:rPr>
          <w:spacing w:val="4"/>
        </w:rPr>
        <w:t xml:space="preserve"> </w:t>
      </w:r>
      <w:r>
        <w:t>variables.</w:t>
      </w:r>
    </w:p>
    <w:p w14:paraId="0CE29462" w14:textId="77777777" w:rsidR="00DD467E" w:rsidRDefault="00DD467E">
      <w:pPr>
        <w:spacing w:line="360" w:lineRule="auto"/>
        <w:jc w:val="both"/>
        <w:sectPr w:rsidR="00DD467E">
          <w:pgSz w:w="12240" w:h="15840"/>
          <w:pgMar w:top="1500" w:right="960" w:bottom="1520" w:left="1720" w:header="0" w:footer="1243" w:gutter="0"/>
          <w:cols w:space="720"/>
        </w:sectPr>
      </w:pPr>
    </w:p>
    <w:p w14:paraId="0696BED9" w14:textId="77777777" w:rsidR="00DD467E" w:rsidRDefault="00F70CF5">
      <w:pPr>
        <w:pStyle w:val="Ttulo1"/>
        <w:numPr>
          <w:ilvl w:val="0"/>
          <w:numId w:val="10"/>
        </w:numPr>
        <w:tabs>
          <w:tab w:val="left" w:pos="978"/>
          <w:tab w:val="left" w:pos="979"/>
        </w:tabs>
        <w:ind w:hanging="433"/>
      </w:pPr>
      <w:bookmarkStart w:id="20" w:name="2_MARCO_TEÓRICO"/>
      <w:bookmarkStart w:id="21" w:name="_bookmark13"/>
      <w:bookmarkEnd w:id="20"/>
      <w:bookmarkEnd w:id="21"/>
      <w:r>
        <w:lastRenderedPageBreak/>
        <w:t>MARCO TEÓRICO</w:t>
      </w:r>
    </w:p>
    <w:p w14:paraId="602435C4" w14:textId="77777777" w:rsidR="00DD467E" w:rsidRDefault="00DD467E">
      <w:pPr>
        <w:pStyle w:val="Textoindependiente"/>
        <w:spacing w:before="10"/>
        <w:rPr>
          <w:b/>
          <w:sz w:val="37"/>
        </w:rPr>
      </w:pPr>
    </w:p>
    <w:p w14:paraId="682F7D1D" w14:textId="77777777" w:rsidR="00DD467E" w:rsidRDefault="00F70CF5">
      <w:pPr>
        <w:pStyle w:val="Textoindependiente"/>
        <w:spacing w:line="360" w:lineRule="auto"/>
        <w:ind w:left="546" w:right="457" w:firstLine="710"/>
        <w:jc w:val="both"/>
      </w:pPr>
      <w:r>
        <w:t>Basado</w:t>
      </w:r>
      <w:r>
        <w:rPr>
          <w:spacing w:val="-7"/>
        </w:rPr>
        <w:t xml:space="preserve"> </w:t>
      </w:r>
      <w:r>
        <w:t>en</w:t>
      </w:r>
      <w:r>
        <w:rPr>
          <w:spacing w:val="-15"/>
        </w:rPr>
        <w:t xml:space="preserve"> </w:t>
      </w:r>
      <w:r>
        <w:t>el</w:t>
      </w:r>
      <w:r>
        <w:rPr>
          <w:spacing w:val="-15"/>
        </w:rPr>
        <w:t xml:space="preserve"> </w:t>
      </w:r>
      <w:r>
        <w:t>conocimiento</w:t>
      </w:r>
      <w:r>
        <w:rPr>
          <w:spacing w:val="-6"/>
        </w:rPr>
        <w:t xml:space="preserve"> </w:t>
      </w:r>
      <w:r>
        <w:t>necesario</w:t>
      </w:r>
      <w:r>
        <w:rPr>
          <w:spacing w:val="-7"/>
        </w:rPr>
        <w:t xml:space="preserve"> </w:t>
      </w:r>
      <w:r>
        <w:t>para</w:t>
      </w:r>
      <w:r>
        <w:rPr>
          <w:spacing w:val="-12"/>
        </w:rPr>
        <w:t xml:space="preserve"> </w:t>
      </w:r>
      <w:r>
        <w:t>cumplir</w:t>
      </w:r>
      <w:r>
        <w:rPr>
          <w:spacing w:val="-4"/>
        </w:rPr>
        <w:t xml:space="preserve"> </w:t>
      </w:r>
      <w:r>
        <w:t>con</w:t>
      </w:r>
      <w:r>
        <w:rPr>
          <w:spacing w:val="-12"/>
        </w:rPr>
        <w:t xml:space="preserve"> </w:t>
      </w:r>
      <w:r>
        <w:t>los</w:t>
      </w:r>
      <w:r>
        <w:rPr>
          <w:spacing w:val="-13"/>
        </w:rPr>
        <w:t xml:space="preserve"> </w:t>
      </w:r>
      <w:r>
        <w:t>objetivos</w:t>
      </w:r>
      <w:r>
        <w:rPr>
          <w:spacing w:val="-13"/>
        </w:rPr>
        <w:t xml:space="preserve"> </w:t>
      </w:r>
      <w:r>
        <w:t>planteados,</w:t>
      </w:r>
      <w:r>
        <w:rPr>
          <w:spacing w:val="-9"/>
        </w:rPr>
        <w:t xml:space="preserve"> </w:t>
      </w:r>
      <w:r>
        <w:t xml:space="preserve">es de </w:t>
      </w:r>
      <w:r>
        <w:rPr>
          <w:spacing w:val="-3"/>
        </w:rPr>
        <w:t xml:space="preserve">suma </w:t>
      </w:r>
      <w:r>
        <w:t xml:space="preserve">relevancia hacer énfasis en cada uno de los tópicos a analizar con el </w:t>
      </w:r>
      <w:r>
        <w:rPr>
          <w:spacing w:val="-3"/>
        </w:rPr>
        <w:t xml:space="preserve">fin </w:t>
      </w:r>
      <w:r>
        <w:t xml:space="preserve">de poder esclarecer cada aspecto que será de ayuda para notar el comportamiento intrínseco del </w:t>
      </w:r>
      <w:r>
        <w:rPr>
          <w:spacing w:val="-3"/>
        </w:rPr>
        <w:t xml:space="preserve">modelo </w:t>
      </w:r>
      <w:r>
        <w:t>a desarrollar por parte del</w:t>
      </w:r>
      <w:r>
        <w:rPr>
          <w:spacing w:val="9"/>
        </w:rPr>
        <w:t xml:space="preserve"> </w:t>
      </w:r>
      <w:r>
        <w:t>alumno.</w:t>
      </w:r>
    </w:p>
    <w:p w14:paraId="00DFA45F" w14:textId="77777777" w:rsidR="00DD467E" w:rsidRDefault="00DD467E">
      <w:pPr>
        <w:pStyle w:val="Textoindependiente"/>
        <w:spacing w:before="4"/>
        <w:rPr>
          <w:sz w:val="36"/>
        </w:rPr>
      </w:pPr>
    </w:p>
    <w:p w14:paraId="1EB17408" w14:textId="77777777" w:rsidR="00DD467E" w:rsidRDefault="00F70CF5">
      <w:pPr>
        <w:pStyle w:val="Textoindependiente"/>
        <w:spacing w:line="360" w:lineRule="auto"/>
        <w:ind w:left="546" w:right="451" w:firstLine="705"/>
        <w:jc w:val="both"/>
      </w:pPr>
      <w:r>
        <w:t>Los puntos más importantes tendrán que ver con la descripción del sistema de autorregulación cerebral indicando función y características, índices de autorregulación cerebral, enfermedades comprometidas para notar el impacto del estudio presente, algoritmos de aprendizaje automáticos haciendo hincapiés en Maquinas de Soporte Vectorial, modelos de aprendizaje automático de referencias y finalmente metodología a utilizar.</w:t>
      </w:r>
    </w:p>
    <w:p w14:paraId="18BD0E22" w14:textId="77777777" w:rsidR="00DD467E" w:rsidRDefault="00DD467E">
      <w:pPr>
        <w:pStyle w:val="Textoindependiente"/>
        <w:spacing w:before="9"/>
        <w:rPr>
          <w:sz w:val="35"/>
        </w:rPr>
      </w:pPr>
    </w:p>
    <w:p w14:paraId="27D3E84F" w14:textId="77777777" w:rsidR="00DD467E" w:rsidRDefault="00F70CF5">
      <w:pPr>
        <w:pStyle w:val="Textoindependiente"/>
        <w:spacing w:line="360" w:lineRule="auto"/>
        <w:ind w:left="546" w:right="457" w:firstLine="705"/>
        <w:jc w:val="both"/>
      </w:pPr>
      <w:r>
        <w:t>El sistema de autorregulación cerebral compromete una serie de funciones referidas</w:t>
      </w:r>
      <w:r>
        <w:rPr>
          <w:spacing w:val="-18"/>
        </w:rPr>
        <w:t xml:space="preserve"> </w:t>
      </w:r>
      <w:r>
        <w:t>al</w:t>
      </w:r>
      <w:r>
        <w:rPr>
          <w:spacing w:val="-24"/>
        </w:rPr>
        <w:t xml:space="preserve"> </w:t>
      </w:r>
      <w:r>
        <w:t>constante</w:t>
      </w:r>
      <w:r>
        <w:rPr>
          <w:spacing w:val="-16"/>
        </w:rPr>
        <w:t xml:space="preserve"> </w:t>
      </w:r>
      <w:r>
        <w:rPr>
          <w:spacing w:val="-3"/>
        </w:rPr>
        <w:t>flujo</w:t>
      </w:r>
      <w:r>
        <w:rPr>
          <w:spacing w:val="-11"/>
        </w:rPr>
        <w:t xml:space="preserve"> </w:t>
      </w:r>
      <w:r>
        <w:t>de</w:t>
      </w:r>
      <w:r>
        <w:rPr>
          <w:spacing w:val="-16"/>
        </w:rPr>
        <w:t xml:space="preserve"> </w:t>
      </w:r>
      <w:r>
        <w:t>sangre</w:t>
      </w:r>
      <w:r>
        <w:rPr>
          <w:spacing w:val="-16"/>
        </w:rPr>
        <w:t xml:space="preserve"> </w:t>
      </w:r>
      <w:r>
        <w:t>en</w:t>
      </w:r>
      <w:r>
        <w:rPr>
          <w:spacing w:val="-15"/>
        </w:rPr>
        <w:t xml:space="preserve"> </w:t>
      </w:r>
      <w:r>
        <w:t>movimiento,</w:t>
      </w:r>
      <w:r>
        <w:rPr>
          <w:spacing w:val="-13"/>
        </w:rPr>
        <w:t xml:space="preserve"> </w:t>
      </w:r>
      <w:r>
        <w:t>permitiendo</w:t>
      </w:r>
      <w:r>
        <w:rPr>
          <w:spacing w:val="-11"/>
        </w:rPr>
        <w:t xml:space="preserve"> </w:t>
      </w:r>
      <w:r>
        <w:t>que</w:t>
      </w:r>
      <w:r>
        <w:rPr>
          <w:spacing w:val="-16"/>
        </w:rPr>
        <w:t xml:space="preserve"> </w:t>
      </w:r>
      <w:r>
        <w:t>este</w:t>
      </w:r>
      <w:r>
        <w:rPr>
          <w:spacing w:val="-15"/>
        </w:rPr>
        <w:t xml:space="preserve"> </w:t>
      </w:r>
      <w:r>
        <w:t>proceso</w:t>
      </w:r>
      <w:r>
        <w:rPr>
          <w:spacing w:val="-11"/>
        </w:rPr>
        <w:t xml:space="preserve"> </w:t>
      </w:r>
      <w:r>
        <w:t>se</w:t>
      </w:r>
      <w:r>
        <w:rPr>
          <w:spacing w:val="-16"/>
        </w:rPr>
        <w:t xml:space="preserve"> </w:t>
      </w:r>
      <w:r>
        <w:t>vaya adaptando</w:t>
      </w:r>
      <w:r>
        <w:rPr>
          <w:spacing w:val="-6"/>
        </w:rPr>
        <w:t xml:space="preserve"> </w:t>
      </w:r>
      <w:r>
        <w:t>mediante</w:t>
      </w:r>
      <w:r>
        <w:rPr>
          <w:spacing w:val="-12"/>
        </w:rPr>
        <w:t xml:space="preserve"> </w:t>
      </w:r>
      <w:r>
        <w:t>el</w:t>
      </w:r>
      <w:r>
        <w:rPr>
          <w:spacing w:val="-19"/>
        </w:rPr>
        <w:t xml:space="preserve"> </w:t>
      </w:r>
      <w:r>
        <w:t>cambio</w:t>
      </w:r>
      <w:r>
        <w:rPr>
          <w:spacing w:val="-6"/>
        </w:rPr>
        <w:t xml:space="preserve"> </w:t>
      </w:r>
      <w:r>
        <w:t>continuo</w:t>
      </w:r>
      <w:r>
        <w:rPr>
          <w:spacing w:val="-6"/>
        </w:rPr>
        <w:t xml:space="preserve"> </w:t>
      </w:r>
      <w:r>
        <w:t>de</w:t>
      </w:r>
      <w:r>
        <w:rPr>
          <w:spacing w:val="-7"/>
        </w:rPr>
        <w:t xml:space="preserve"> </w:t>
      </w:r>
      <w:r>
        <w:t>los</w:t>
      </w:r>
      <w:r>
        <w:rPr>
          <w:spacing w:val="-13"/>
        </w:rPr>
        <w:t xml:space="preserve"> </w:t>
      </w:r>
      <w:r>
        <w:t>vasos</w:t>
      </w:r>
      <w:r>
        <w:rPr>
          <w:spacing w:val="-12"/>
        </w:rPr>
        <w:t xml:space="preserve"> </w:t>
      </w:r>
      <w:r>
        <w:t>sanguíneos</w:t>
      </w:r>
      <w:r>
        <w:rPr>
          <w:spacing w:val="-13"/>
        </w:rPr>
        <w:t xml:space="preserve"> </w:t>
      </w:r>
      <w:r>
        <w:t>en</w:t>
      </w:r>
      <w:r>
        <w:rPr>
          <w:spacing w:val="-14"/>
        </w:rPr>
        <w:t xml:space="preserve"> </w:t>
      </w:r>
      <w:r>
        <w:t>relación</w:t>
      </w:r>
      <w:r>
        <w:rPr>
          <w:spacing w:val="-15"/>
        </w:rPr>
        <w:t xml:space="preserve"> </w:t>
      </w:r>
      <w:r>
        <w:t>a</w:t>
      </w:r>
      <w:r>
        <w:rPr>
          <w:spacing w:val="-7"/>
        </w:rPr>
        <w:t xml:space="preserve"> </w:t>
      </w:r>
      <w:r>
        <w:t>los</w:t>
      </w:r>
      <w:r>
        <w:rPr>
          <w:spacing w:val="-12"/>
        </w:rPr>
        <w:t xml:space="preserve"> </w:t>
      </w:r>
      <w:r>
        <w:t xml:space="preserve">cambios del diámetro que estos posean </w:t>
      </w:r>
      <w:r>
        <w:rPr>
          <w:spacing w:val="-5"/>
        </w:rPr>
        <w:t xml:space="preserve">lo </w:t>
      </w:r>
      <w:r>
        <w:t>que hace posible el ingreso de sangre en diferentes cantidades para continuar con un correcto funcionamiento que involucra muchas veces funciones tanto cognitivas como físicas, las cuales fueron mencionadas</w:t>
      </w:r>
      <w:r>
        <w:rPr>
          <w:spacing w:val="-13"/>
        </w:rPr>
        <w:t xml:space="preserve"> </w:t>
      </w:r>
      <w:r>
        <w:t>anteriormente.</w:t>
      </w:r>
    </w:p>
    <w:p w14:paraId="0783F881" w14:textId="77777777" w:rsidR="00DD467E" w:rsidRDefault="00DD467E">
      <w:pPr>
        <w:pStyle w:val="Textoindependiente"/>
        <w:spacing w:before="3"/>
        <w:rPr>
          <w:sz w:val="36"/>
        </w:rPr>
      </w:pPr>
    </w:p>
    <w:p w14:paraId="6CE127DE" w14:textId="77777777" w:rsidR="00DD467E" w:rsidRDefault="00F70CF5">
      <w:pPr>
        <w:pStyle w:val="Textoindependiente"/>
        <w:spacing w:line="360" w:lineRule="auto"/>
        <w:ind w:left="546" w:right="455" w:firstLine="705"/>
        <w:jc w:val="both"/>
      </w:pPr>
      <w:r>
        <w:t>El Índice de Autorregulación Cerebral corresponde al elemento principal de esta investigación, ya que permite establecer el comportamiento actual de la Autorregulación Sanguínea Cerebral, esclareciendo aristas o patologías que posiblemente el agente pueda tener en momentos específicos.</w:t>
      </w:r>
    </w:p>
    <w:p w14:paraId="14C35E48" w14:textId="77777777" w:rsidR="00DD467E" w:rsidRDefault="00DD467E">
      <w:pPr>
        <w:spacing w:line="360" w:lineRule="auto"/>
        <w:jc w:val="both"/>
        <w:sectPr w:rsidR="00DD467E">
          <w:pgSz w:w="12240" w:h="15840"/>
          <w:pgMar w:top="1500" w:right="960" w:bottom="1520" w:left="1720" w:header="0" w:footer="1243" w:gutter="0"/>
          <w:cols w:space="720"/>
        </w:sectPr>
      </w:pPr>
    </w:p>
    <w:p w14:paraId="40C085F3" w14:textId="77777777" w:rsidR="00DD467E" w:rsidRDefault="00F70CF5">
      <w:pPr>
        <w:pStyle w:val="Textoindependiente"/>
        <w:spacing w:before="90" w:line="360" w:lineRule="auto"/>
        <w:ind w:left="546" w:right="459" w:firstLine="705"/>
        <w:jc w:val="both"/>
      </w:pPr>
      <w:r>
        <w:lastRenderedPageBreak/>
        <w:t xml:space="preserve">Las enfermedades dan cuenta del impacto que puede tener el descubrimiento de un nuevo método científico que facilite el conocimiento de un comportamiento </w:t>
      </w:r>
      <w:r>
        <w:rPr>
          <w:spacing w:val="-3"/>
        </w:rPr>
        <w:t xml:space="preserve">anómalo </w:t>
      </w:r>
      <w:r>
        <w:t xml:space="preserve">dentro del </w:t>
      </w:r>
      <w:r>
        <w:rPr>
          <w:spacing w:val="-4"/>
        </w:rPr>
        <w:t>mismo</w:t>
      </w:r>
      <w:r>
        <w:rPr>
          <w:spacing w:val="52"/>
        </w:rPr>
        <w:t xml:space="preserve"> </w:t>
      </w:r>
      <w:r>
        <w:t xml:space="preserve">organismo, con el fin de poder </w:t>
      </w:r>
      <w:r>
        <w:rPr>
          <w:spacing w:val="-3"/>
        </w:rPr>
        <w:t xml:space="preserve">prevenir </w:t>
      </w:r>
      <w:r>
        <w:t xml:space="preserve">ciertas patologías o enfermedades que </w:t>
      </w:r>
      <w:r>
        <w:rPr>
          <w:spacing w:val="-5"/>
        </w:rPr>
        <w:t xml:space="preserve">la </w:t>
      </w:r>
      <w:r>
        <w:t>persona pueda poseer, independiente de factores externos o internos que existan.</w:t>
      </w:r>
    </w:p>
    <w:p w14:paraId="34DF9352" w14:textId="77777777" w:rsidR="00DD467E" w:rsidRDefault="00DD467E">
      <w:pPr>
        <w:pStyle w:val="Textoindependiente"/>
        <w:spacing w:before="3"/>
        <w:rPr>
          <w:sz w:val="36"/>
        </w:rPr>
      </w:pPr>
    </w:p>
    <w:p w14:paraId="002374AE" w14:textId="77777777" w:rsidR="00DD467E" w:rsidRDefault="00F70CF5">
      <w:pPr>
        <w:pStyle w:val="Textoindependiente"/>
        <w:spacing w:line="360" w:lineRule="auto"/>
        <w:ind w:left="546" w:right="456" w:firstLine="705"/>
        <w:jc w:val="both"/>
      </w:pPr>
      <w:r>
        <w:t>Los</w:t>
      </w:r>
      <w:r>
        <w:rPr>
          <w:spacing w:val="-19"/>
        </w:rPr>
        <w:t xml:space="preserve"> </w:t>
      </w:r>
      <w:r>
        <w:t>algoritmos</w:t>
      </w:r>
      <w:r>
        <w:rPr>
          <w:spacing w:val="-18"/>
        </w:rPr>
        <w:t xml:space="preserve"> </w:t>
      </w:r>
      <w:r>
        <w:t>de</w:t>
      </w:r>
      <w:r>
        <w:rPr>
          <w:spacing w:val="-16"/>
        </w:rPr>
        <w:t xml:space="preserve"> </w:t>
      </w:r>
      <w:r>
        <w:t>aprendizaje</w:t>
      </w:r>
      <w:r>
        <w:rPr>
          <w:spacing w:val="-13"/>
        </w:rPr>
        <w:t xml:space="preserve"> </w:t>
      </w:r>
      <w:r>
        <w:t>automático</w:t>
      </w:r>
      <w:r>
        <w:rPr>
          <w:spacing w:val="-11"/>
        </w:rPr>
        <w:t xml:space="preserve"> </w:t>
      </w:r>
      <w:r>
        <w:t>serán</w:t>
      </w:r>
      <w:r>
        <w:rPr>
          <w:spacing w:val="-15"/>
        </w:rPr>
        <w:t xml:space="preserve"> </w:t>
      </w:r>
      <w:r>
        <w:t>los</w:t>
      </w:r>
      <w:r>
        <w:rPr>
          <w:spacing w:val="-14"/>
        </w:rPr>
        <w:t xml:space="preserve"> </w:t>
      </w:r>
      <w:r>
        <w:t>responsables</w:t>
      </w:r>
      <w:r>
        <w:rPr>
          <w:spacing w:val="-18"/>
        </w:rPr>
        <w:t xml:space="preserve"> </w:t>
      </w:r>
      <w:r>
        <w:t>del</w:t>
      </w:r>
      <w:r>
        <w:rPr>
          <w:spacing w:val="-17"/>
        </w:rPr>
        <w:t xml:space="preserve"> </w:t>
      </w:r>
      <w:r>
        <w:t xml:space="preserve">cumplimiento de los objetivos, teniendo en cuenta que </w:t>
      </w:r>
      <w:r>
        <w:rPr>
          <w:spacing w:val="-5"/>
        </w:rPr>
        <w:t xml:space="preserve">la </w:t>
      </w:r>
      <w:r>
        <w:t>capacidad de cómputo y procesamiento que</w:t>
      </w:r>
      <w:r>
        <w:rPr>
          <w:spacing w:val="-30"/>
        </w:rPr>
        <w:t xml:space="preserve"> </w:t>
      </w:r>
      <w:r>
        <w:t>se les aplique a los datos a analizar, tendrán que poseer ciertos patrones para identificar un comportamiento y</w:t>
      </w:r>
      <w:r>
        <w:rPr>
          <w:spacing w:val="-13"/>
        </w:rPr>
        <w:t xml:space="preserve"> </w:t>
      </w:r>
      <w:r>
        <w:t>realizar</w:t>
      </w:r>
      <w:r>
        <w:rPr>
          <w:spacing w:val="-3"/>
        </w:rPr>
        <w:t xml:space="preserve"> </w:t>
      </w:r>
      <w:r>
        <w:t>un</w:t>
      </w:r>
      <w:r>
        <w:rPr>
          <w:spacing w:val="-1"/>
        </w:rPr>
        <w:t xml:space="preserve"> </w:t>
      </w:r>
      <w:r>
        <w:t>análisis</w:t>
      </w:r>
      <w:r>
        <w:rPr>
          <w:spacing w:val="-5"/>
        </w:rPr>
        <w:t xml:space="preserve"> </w:t>
      </w:r>
      <w:r>
        <w:t>posterior</w:t>
      </w:r>
      <w:r>
        <w:rPr>
          <w:spacing w:val="-3"/>
        </w:rPr>
        <w:t xml:space="preserve"> </w:t>
      </w:r>
      <w:r>
        <w:t>que</w:t>
      </w:r>
      <w:r>
        <w:rPr>
          <w:spacing w:val="-5"/>
        </w:rPr>
        <w:t xml:space="preserve"> </w:t>
      </w:r>
      <w:r>
        <w:t>ayude</w:t>
      </w:r>
      <w:r>
        <w:rPr>
          <w:spacing w:val="-6"/>
        </w:rPr>
        <w:t xml:space="preserve"> </w:t>
      </w:r>
      <w:r>
        <w:t>a</w:t>
      </w:r>
      <w:r>
        <w:rPr>
          <w:spacing w:val="-5"/>
        </w:rPr>
        <w:t xml:space="preserve"> </w:t>
      </w:r>
      <w:r>
        <w:t>establecer</w:t>
      </w:r>
      <w:r>
        <w:rPr>
          <w:spacing w:val="-2"/>
        </w:rPr>
        <w:t xml:space="preserve"> </w:t>
      </w:r>
      <w:r>
        <w:t>parámetros</w:t>
      </w:r>
      <w:r>
        <w:rPr>
          <w:spacing w:val="-5"/>
        </w:rPr>
        <w:t xml:space="preserve"> </w:t>
      </w:r>
      <w:r>
        <w:t>para</w:t>
      </w:r>
      <w:r>
        <w:rPr>
          <w:spacing w:val="-1"/>
        </w:rPr>
        <w:t xml:space="preserve"> </w:t>
      </w:r>
      <w:r>
        <w:rPr>
          <w:spacing w:val="-5"/>
        </w:rPr>
        <w:t xml:space="preserve">la </w:t>
      </w:r>
      <w:r>
        <w:t xml:space="preserve">creación de un </w:t>
      </w:r>
      <w:r>
        <w:rPr>
          <w:spacing w:val="-3"/>
        </w:rPr>
        <w:t xml:space="preserve">modelo </w:t>
      </w:r>
      <w:r>
        <w:rPr>
          <w:spacing w:val="-4"/>
        </w:rPr>
        <w:t xml:space="preserve">más </w:t>
      </w:r>
      <w:r>
        <w:t xml:space="preserve">exacto en </w:t>
      </w:r>
      <w:r>
        <w:rPr>
          <w:spacing w:val="-5"/>
        </w:rPr>
        <w:t xml:space="preserve">la </w:t>
      </w:r>
      <w:r>
        <w:t>obtención de un índice de autorregulación cerebral.</w:t>
      </w:r>
    </w:p>
    <w:p w14:paraId="6B3FDA0D" w14:textId="77777777" w:rsidR="00DD467E" w:rsidRDefault="00DD467E">
      <w:pPr>
        <w:pStyle w:val="Textoindependiente"/>
        <w:spacing w:before="3"/>
        <w:rPr>
          <w:sz w:val="36"/>
        </w:rPr>
      </w:pPr>
    </w:p>
    <w:p w14:paraId="0B9D1053" w14:textId="626BE5BC" w:rsidR="00DD467E" w:rsidRDefault="00891153">
      <w:pPr>
        <w:pStyle w:val="Textoindependiente"/>
        <w:spacing w:line="360" w:lineRule="auto"/>
        <w:ind w:left="546" w:right="455" w:firstLine="705"/>
        <w:jc w:val="both"/>
      </w:pPr>
      <w:r>
        <w:t>La metodología por utilizar</w:t>
      </w:r>
      <w:r w:rsidR="00F70CF5">
        <w:t xml:space="preserve"> establecerá las aristas y pasos a seguir para el cumplimiento de una correcta investigación, con el fin de poder trabajar de una manera más ordenada y sistemática que facilite la obtención del objetivo a cumplir.</w:t>
      </w:r>
    </w:p>
    <w:p w14:paraId="2387FBB9" w14:textId="77777777" w:rsidR="00DD467E" w:rsidRDefault="00DD467E">
      <w:pPr>
        <w:spacing w:line="360" w:lineRule="auto"/>
        <w:jc w:val="both"/>
        <w:sectPr w:rsidR="00DD467E">
          <w:pgSz w:w="12240" w:h="15840"/>
          <w:pgMar w:top="1500" w:right="960" w:bottom="1520" w:left="1720" w:header="0" w:footer="1243" w:gutter="0"/>
          <w:cols w:space="720"/>
        </w:sectPr>
      </w:pPr>
    </w:p>
    <w:p w14:paraId="7DD2D7FD" w14:textId="77777777" w:rsidR="00DD467E" w:rsidRDefault="00F70CF5">
      <w:pPr>
        <w:pStyle w:val="Ttulo2"/>
        <w:numPr>
          <w:ilvl w:val="1"/>
          <w:numId w:val="10"/>
        </w:numPr>
        <w:tabs>
          <w:tab w:val="left" w:pos="1122"/>
          <w:tab w:val="left" w:pos="1123"/>
        </w:tabs>
        <w:ind w:hanging="577"/>
      </w:pPr>
      <w:bookmarkStart w:id="22" w:name="2.1_SISTEMA_DE_AUTORREGULACIÓN_CEREBRAL"/>
      <w:bookmarkStart w:id="23" w:name="_bookmark14"/>
      <w:bookmarkEnd w:id="22"/>
      <w:bookmarkEnd w:id="23"/>
      <w:r>
        <w:lastRenderedPageBreak/>
        <w:t>SISTEMA DE AUTORREGULACIÓN</w:t>
      </w:r>
      <w:r>
        <w:rPr>
          <w:spacing w:val="1"/>
        </w:rPr>
        <w:t xml:space="preserve"> </w:t>
      </w:r>
      <w:r>
        <w:t>CEREBRAL</w:t>
      </w:r>
    </w:p>
    <w:p w14:paraId="1CB4F707" w14:textId="77777777" w:rsidR="00DD467E" w:rsidRDefault="00DD467E">
      <w:pPr>
        <w:pStyle w:val="Textoindependiente"/>
        <w:spacing w:before="8"/>
        <w:rPr>
          <w:b/>
          <w:sz w:val="35"/>
        </w:rPr>
      </w:pPr>
    </w:p>
    <w:p w14:paraId="65759398" w14:textId="77777777" w:rsidR="00DD467E" w:rsidRDefault="00F70CF5">
      <w:pPr>
        <w:pStyle w:val="Textoindependiente"/>
        <w:spacing w:line="360" w:lineRule="auto"/>
        <w:ind w:left="546" w:right="461" w:firstLine="710"/>
        <w:jc w:val="both"/>
      </w:pPr>
      <w:r>
        <w:t xml:space="preserve">Una tarea imprescindible para el organismo es </w:t>
      </w:r>
      <w:r>
        <w:rPr>
          <w:spacing w:val="-5"/>
        </w:rPr>
        <w:t xml:space="preserve">la </w:t>
      </w:r>
      <w:r>
        <w:t xml:space="preserve">labor que </w:t>
      </w:r>
      <w:r>
        <w:rPr>
          <w:spacing w:val="-2"/>
        </w:rPr>
        <w:t xml:space="preserve">cumple </w:t>
      </w:r>
      <w:r>
        <w:t>el Sistema autorregulatorio del cerebro en donde su comportamiento define el flujo correcto de sangre</w:t>
      </w:r>
      <w:r>
        <w:rPr>
          <w:spacing w:val="-13"/>
        </w:rPr>
        <w:t xml:space="preserve"> </w:t>
      </w:r>
      <w:r>
        <w:t>que</w:t>
      </w:r>
      <w:r>
        <w:rPr>
          <w:spacing w:val="-12"/>
        </w:rPr>
        <w:t xml:space="preserve"> </w:t>
      </w:r>
      <w:r>
        <w:t>entra</w:t>
      </w:r>
      <w:r>
        <w:rPr>
          <w:spacing w:val="-13"/>
        </w:rPr>
        <w:t xml:space="preserve"> </w:t>
      </w:r>
      <w:r>
        <w:t>y</w:t>
      </w:r>
      <w:r>
        <w:rPr>
          <w:spacing w:val="-20"/>
        </w:rPr>
        <w:t xml:space="preserve"> </w:t>
      </w:r>
      <w:r>
        <w:t>sale</w:t>
      </w:r>
      <w:r>
        <w:rPr>
          <w:spacing w:val="-12"/>
        </w:rPr>
        <w:t xml:space="preserve"> </w:t>
      </w:r>
      <w:r>
        <w:t>de</w:t>
      </w:r>
      <w:r>
        <w:rPr>
          <w:spacing w:val="-13"/>
        </w:rPr>
        <w:t xml:space="preserve"> </w:t>
      </w:r>
      <w:r>
        <w:t>este</w:t>
      </w:r>
      <w:r>
        <w:rPr>
          <w:spacing w:val="-16"/>
        </w:rPr>
        <w:t xml:space="preserve"> </w:t>
      </w:r>
      <w:r>
        <w:t>órgano</w:t>
      </w:r>
      <w:r>
        <w:rPr>
          <w:spacing w:val="-7"/>
        </w:rPr>
        <w:t xml:space="preserve"> </w:t>
      </w:r>
      <w:r>
        <w:t>para</w:t>
      </w:r>
      <w:r>
        <w:rPr>
          <w:spacing w:val="-16"/>
        </w:rPr>
        <w:t xml:space="preserve"> </w:t>
      </w:r>
      <w:r>
        <w:t>recibir</w:t>
      </w:r>
      <w:r>
        <w:rPr>
          <w:spacing w:val="-9"/>
        </w:rPr>
        <w:t xml:space="preserve"> </w:t>
      </w:r>
      <w:r>
        <w:t>nutrientes</w:t>
      </w:r>
      <w:r>
        <w:rPr>
          <w:spacing w:val="-14"/>
        </w:rPr>
        <w:t xml:space="preserve"> </w:t>
      </w:r>
      <w:r>
        <w:t>representados</w:t>
      </w:r>
      <w:r>
        <w:rPr>
          <w:spacing w:val="-13"/>
        </w:rPr>
        <w:t xml:space="preserve"> </w:t>
      </w:r>
      <w:r>
        <w:t>principalmente por</w:t>
      </w:r>
      <w:r>
        <w:rPr>
          <w:spacing w:val="-19"/>
        </w:rPr>
        <w:t xml:space="preserve"> </w:t>
      </w:r>
      <w:r>
        <w:t>oxígeno</w:t>
      </w:r>
      <w:r>
        <w:rPr>
          <w:spacing w:val="-6"/>
        </w:rPr>
        <w:t xml:space="preserve"> </w:t>
      </w:r>
      <w:r>
        <w:t>y</w:t>
      </w:r>
      <w:r>
        <w:rPr>
          <w:spacing w:val="-20"/>
        </w:rPr>
        <w:t xml:space="preserve"> </w:t>
      </w:r>
      <w:r>
        <w:t>glucosa,</w:t>
      </w:r>
      <w:r>
        <w:rPr>
          <w:spacing w:val="-9"/>
        </w:rPr>
        <w:t xml:space="preserve"> </w:t>
      </w:r>
      <w:r>
        <w:rPr>
          <w:spacing w:val="-5"/>
        </w:rPr>
        <w:t>lo</w:t>
      </w:r>
      <w:r>
        <w:rPr>
          <w:spacing w:val="-6"/>
        </w:rPr>
        <w:t xml:space="preserve"> </w:t>
      </w:r>
      <w:r>
        <w:t>que</w:t>
      </w:r>
      <w:r>
        <w:rPr>
          <w:spacing w:val="-16"/>
        </w:rPr>
        <w:t xml:space="preserve"> </w:t>
      </w:r>
      <w:r>
        <w:t>con</w:t>
      </w:r>
      <w:r>
        <w:rPr>
          <w:spacing w:val="-15"/>
        </w:rPr>
        <w:t xml:space="preserve"> </w:t>
      </w:r>
      <w:r>
        <w:t>lleva</w:t>
      </w:r>
      <w:r>
        <w:rPr>
          <w:spacing w:val="-12"/>
        </w:rPr>
        <w:t xml:space="preserve"> </w:t>
      </w:r>
      <w:r>
        <w:t>a</w:t>
      </w:r>
      <w:r>
        <w:rPr>
          <w:spacing w:val="-12"/>
        </w:rPr>
        <w:t xml:space="preserve"> </w:t>
      </w:r>
      <w:r>
        <w:t>un</w:t>
      </w:r>
      <w:r>
        <w:rPr>
          <w:spacing w:val="-14"/>
        </w:rPr>
        <w:t xml:space="preserve"> </w:t>
      </w:r>
      <w:r>
        <w:t>funcionamiento</w:t>
      </w:r>
      <w:r>
        <w:rPr>
          <w:spacing w:val="-11"/>
        </w:rPr>
        <w:t xml:space="preserve"> </w:t>
      </w:r>
      <w:r>
        <w:t>constante</w:t>
      </w:r>
      <w:r>
        <w:rPr>
          <w:spacing w:val="-12"/>
        </w:rPr>
        <w:t xml:space="preserve"> </w:t>
      </w:r>
      <w:r>
        <w:t>que</w:t>
      </w:r>
      <w:r>
        <w:rPr>
          <w:spacing w:val="-16"/>
        </w:rPr>
        <w:t xml:space="preserve"> </w:t>
      </w:r>
      <w:r>
        <w:t>permite</w:t>
      </w:r>
      <w:r>
        <w:rPr>
          <w:spacing w:val="-12"/>
        </w:rPr>
        <w:t xml:space="preserve"> </w:t>
      </w:r>
      <w:r>
        <w:t>el</w:t>
      </w:r>
      <w:r>
        <w:rPr>
          <w:spacing w:val="-20"/>
        </w:rPr>
        <w:t xml:space="preserve"> </w:t>
      </w:r>
      <w:r>
        <w:t xml:space="preserve">buen estado de </w:t>
      </w:r>
      <w:r>
        <w:rPr>
          <w:spacing w:val="-4"/>
        </w:rPr>
        <w:t xml:space="preserve">las </w:t>
      </w:r>
      <w:r>
        <w:t>funciones que cumple el cerebro en todo el cuerpo</w:t>
      </w:r>
      <w:r>
        <w:rPr>
          <w:spacing w:val="5"/>
        </w:rPr>
        <w:t xml:space="preserve"> </w:t>
      </w:r>
      <w:r>
        <w:t>humano.</w:t>
      </w:r>
    </w:p>
    <w:p w14:paraId="6AAC1611" w14:textId="77777777" w:rsidR="00DD467E" w:rsidRDefault="00DD467E">
      <w:pPr>
        <w:pStyle w:val="Textoindependiente"/>
        <w:spacing w:before="3"/>
        <w:rPr>
          <w:sz w:val="36"/>
        </w:rPr>
      </w:pPr>
    </w:p>
    <w:p w14:paraId="66D780EF" w14:textId="77777777" w:rsidR="00DD467E" w:rsidRDefault="00F70CF5">
      <w:pPr>
        <w:pStyle w:val="Textoindependiente"/>
        <w:spacing w:line="360" w:lineRule="auto"/>
        <w:ind w:left="546" w:right="453" w:firstLine="710"/>
        <w:jc w:val="both"/>
        <w:rPr>
          <w:i/>
          <w:sz w:val="22"/>
        </w:rPr>
      </w:pPr>
      <w:r>
        <w:t>El Sistema de autorregulación cerebral (SAC) es un conjunto de procesos constantes</w:t>
      </w:r>
      <w:r>
        <w:rPr>
          <w:spacing w:val="-14"/>
        </w:rPr>
        <w:t xml:space="preserve"> </w:t>
      </w:r>
      <w:r>
        <w:t>que</w:t>
      </w:r>
      <w:r>
        <w:rPr>
          <w:spacing w:val="-13"/>
        </w:rPr>
        <w:t xml:space="preserve"> </w:t>
      </w:r>
      <w:r>
        <w:t>permiten</w:t>
      </w:r>
      <w:r>
        <w:rPr>
          <w:spacing w:val="-12"/>
        </w:rPr>
        <w:t xml:space="preserve"> </w:t>
      </w:r>
      <w:r>
        <w:rPr>
          <w:spacing w:val="-3"/>
        </w:rPr>
        <w:t>la</w:t>
      </w:r>
      <w:r>
        <w:rPr>
          <w:spacing w:val="-13"/>
        </w:rPr>
        <w:t xml:space="preserve"> </w:t>
      </w:r>
      <w:r>
        <w:t>perfusión</w:t>
      </w:r>
      <w:r>
        <w:rPr>
          <w:spacing w:val="-16"/>
        </w:rPr>
        <w:t xml:space="preserve"> </w:t>
      </w:r>
      <w:r>
        <w:t>en</w:t>
      </w:r>
      <w:r>
        <w:rPr>
          <w:spacing w:val="-15"/>
        </w:rPr>
        <w:t xml:space="preserve"> </w:t>
      </w:r>
      <w:r>
        <w:t>un</w:t>
      </w:r>
      <w:r>
        <w:rPr>
          <w:spacing w:val="-16"/>
        </w:rPr>
        <w:t xml:space="preserve"> </w:t>
      </w:r>
      <w:r>
        <w:t>rango</w:t>
      </w:r>
      <w:r>
        <w:rPr>
          <w:spacing w:val="-7"/>
        </w:rPr>
        <w:t xml:space="preserve"> </w:t>
      </w:r>
      <w:r>
        <w:t>amplio</w:t>
      </w:r>
      <w:r>
        <w:rPr>
          <w:spacing w:val="-8"/>
        </w:rPr>
        <w:t xml:space="preserve"> </w:t>
      </w:r>
      <w:r>
        <w:t>de</w:t>
      </w:r>
      <w:r>
        <w:rPr>
          <w:spacing w:val="-12"/>
        </w:rPr>
        <w:t xml:space="preserve"> </w:t>
      </w:r>
      <w:r>
        <w:t>valores.</w:t>
      </w:r>
      <w:r>
        <w:rPr>
          <w:spacing w:val="-11"/>
        </w:rPr>
        <w:t xml:space="preserve"> </w:t>
      </w:r>
      <w:r>
        <w:t>La</w:t>
      </w:r>
      <w:r>
        <w:rPr>
          <w:spacing w:val="-12"/>
        </w:rPr>
        <w:t xml:space="preserve"> </w:t>
      </w:r>
      <w:r>
        <w:t>perfusión</w:t>
      </w:r>
      <w:r>
        <w:rPr>
          <w:spacing w:val="-16"/>
        </w:rPr>
        <w:t xml:space="preserve"> </w:t>
      </w:r>
      <w:r>
        <w:t>se</w:t>
      </w:r>
      <w:r>
        <w:rPr>
          <w:spacing w:val="-13"/>
        </w:rPr>
        <w:t xml:space="preserve"> </w:t>
      </w:r>
      <w:r>
        <w:t xml:space="preserve">puede definir como </w:t>
      </w:r>
      <w:r>
        <w:rPr>
          <w:spacing w:val="-5"/>
        </w:rPr>
        <w:t xml:space="preserve">la </w:t>
      </w:r>
      <w:r>
        <w:t xml:space="preserve">acción que ejerce el sistema circulatorio en cuanto al traspaso capilar de sangre hacia los tejidos. Cabe destacar que </w:t>
      </w:r>
      <w:r>
        <w:rPr>
          <w:spacing w:val="-5"/>
        </w:rPr>
        <w:t xml:space="preserve">la </w:t>
      </w:r>
      <w:r>
        <w:t>variación de esta perfusión define los umbrales</w:t>
      </w:r>
      <w:r>
        <w:rPr>
          <w:spacing w:val="-3"/>
        </w:rPr>
        <w:t xml:space="preserve"> </w:t>
      </w:r>
      <w:r>
        <w:t>máximos</w:t>
      </w:r>
      <w:r>
        <w:rPr>
          <w:spacing w:val="-8"/>
        </w:rPr>
        <w:t xml:space="preserve"> </w:t>
      </w:r>
      <w:r>
        <w:t>o mínimos</w:t>
      </w:r>
      <w:r>
        <w:rPr>
          <w:spacing w:val="-8"/>
        </w:rPr>
        <w:t xml:space="preserve"> </w:t>
      </w:r>
      <w:r>
        <w:t>de</w:t>
      </w:r>
      <w:r>
        <w:rPr>
          <w:spacing w:val="-1"/>
        </w:rPr>
        <w:t xml:space="preserve"> </w:t>
      </w:r>
      <w:r>
        <w:rPr>
          <w:spacing w:val="-3"/>
        </w:rPr>
        <w:t>la</w:t>
      </w:r>
      <w:r>
        <w:rPr>
          <w:spacing w:val="-7"/>
        </w:rPr>
        <w:t xml:space="preserve"> </w:t>
      </w:r>
      <w:r>
        <w:t>autorregulación,</w:t>
      </w:r>
      <w:r>
        <w:rPr>
          <w:spacing w:val="1"/>
        </w:rPr>
        <w:t xml:space="preserve"> </w:t>
      </w:r>
      <w:r>
        <w:rPr>
          <w:spacing w:val="-5"/>
        </w:rPr>
        <w:t>lo</w:t>
      </w:r>
      <w:r>
        <w:t xml:space="preserve"> que</w:t>
      </w:r>
      <w:r>
        <w:rPr>
          <w:spacing w:val="-7"/>
        </w:rPr>
        <w:t xml:space="preserve"> </w:t>
      </w:r>
      <w:r>
        <w:t>con</w:t>
      </w:r>
      <w:r>
        <w:rPr>
          <w:spacing w:val="-5"/>
        </w:rPr>
        <w:t xml:space="preserve"> </w:t>
      </w:r>
      <w:r>
        <w:rPr>
          <w:spacing w:val="-3"/>
        </w:rPr>
        <w:t>lleva</w:t>
      </w:r>
      <w:r>
        <w:rPr>
          <w:spacing w:val="-7"/>
        </w:rPr>
        <w:t xml:space="preserve"> </w:t>
      </w:r>
      <w:r>
        <w:t>a</w:t>
      </w:r>
      <w:r>
        <w:rPr>
          <w:spacing w:val="-6"/>
        </w:rPr>
        <w:t xml:space="preserve"> </w:t>
      </w:r>
      <w:r>
        <w:t>un</w:t>
      </w:r>
      <w:r>
        <w:rPr>
          <w:spacing w:val="-10"/>
        </w:rPr>
        <w:t xml:space="preserve"> </w:t>
      </w:r>
      <w:r>
        <w:t>estado</w:t>
      </w:r>
      <w:r>
        <w:rPr>
          <w:spacing w:val="-6"/>
        </w:rPr>
        <w:t xml:space="preserve"> </w:t>
      </w:r>
      <w:r>
        <w:t xml:space="preserve">correcto o fallido en algún momento del proceso de traspaso de </w:t>
      </w:r>
      <w:r>
        <w:rPr>
          <w:spacing w:val="-5"/>
        </w:rPr>
        <w:t xml:space="preserve">la </w:t>
      </w:r>
      <w:r>
        <w:t xml:space="preserve">sangre al cerebro. </w:t>
      </w:r>
      <w:r>
        <w:rPr>
          <w:i/>
          <w:sz w:val="22"/>
        </w:rPr>
        <w:t>(Ortiz-Prado, Banderas, Unigarro &amp; Santillán,</w:t>
      </w:r>
      <w:r>
        <w:rPr>
          <w:i/>
          <w:spacing w:val="-3"/>
          <w:sz w:val="22"/>
        </w:rPr>
        <w:t xml:space="preserve"> </w:t>
      </w:r>
      <w:r>
        <w:rPr>
          <w:i/>
          <w:sz w:val="22"/>
        </w:rPr>
        <w:t>2018)</w:t>
      </w:r>
    </w:p>
    <w:p w14:paraId="747A4D34" w14:textId="77777777" w:rsidR="00DD467E" w:rsidRDefault="00DD467E">
      <w:pPr>
        <w:pStyle w:val="Textoindependiente"/>
        <w:spacing w:before="9"/>
        <w:rPr>
          <w:i/>
          <w:sz w:val="35"/>
        </w:rPr>
      </w:pPr>
    </w:p>
    <w:p w14:paraId="12F0B1D0" w14:textId="77777777" w:rsidR="00DD467E" w:rsidRDefault="00F70CF5">
      <w:pPr>
        <w:pStyle w:val="Textoindependiente"/>
        <w:spacing w:line="360" w:lineRule="auto"/>
        <w:ind w:left="546" w:right="454" w:firstLine="710"/>
        <w:jc w:val="both"/>
      </w:pPr>
      <w:r>
        <w:t>Este proceso de autorregulación o también conocido como vasorreactividad cerebral,</w:t>
      </w:r>
      <w:r>
        <w:rPr>
          <w:spacing w:val="-1"/>
        </w:rPr>
        <w:t xml:space="preserve"> </w:t>
      </w:r>
      <w:r>
        <w:t>representa</w:t>
      </w:r>
      <w:r>
        <w:rPr>
          <w:spacing w:val="-3"/>
        </w:rPr>
        <w:t xml:space="preserve"> </w:t>
      </w:r>
      <w:r>
        <w:t>un</w:t>
      </w:r>
      <w:r>
        <w:rPr>
          <w:spacing w:val="-7"/>
        </w:rPr>
        <w:t xml:space="preserve"> </w:t>
      </w:r>
      <w:r>
        <w:t>mecanismo</w:t>
      </w:r>
      <w:r>
        <w:rPr>
          <w:spacing w:val="1"/>
        </w:rPr>
        <w:t xml:space="preserve"> </w:t>
      </w:r>
      <w:r>
        <w:t>de</w:t>
      </w:r>
      <w:r>
        <w:rPr>
          <w:spacing w:val="-3"/>
        </w:rPr>
        <w:t xml:space="preserve"> </w:t>
      </w:r>
      <w:r>
        <w:t>protección</w:t>
      </w:r>
      <w:r>
        <w:rPr>
          <w:spacing w:val="-7"/>
        </w:rPr>
        <w:t xml:space="preserve"> </w:t>
      </w:r>
      <w:r>
        <w:t>para</w:t>
      </w:r>
      <w:r>
        <w:rPr>
          <w:spacing w:val="-3"/>
        </w:rPr>
        <w:t xml:space="preserve"> </w:t>
      </w:r>
      <w:r>
        <w:t>el</w:t>
      </w:r>
      <w:r>
        <w:rPr>
          <w:spacing w:val="-7"/>
        </w:rPr>
        <w:t xml:space="preserve"> </w:t>
      </w:r>
      <w:r>
        <w:t>individuo.</w:t>
      </w:r>
      <w:r>
        <w:rPr>
          <w:spacing w:val="-5"/>
        </w:rPr>
        <w:t xml:space="preserve"> </w:t>
      </w:r>
      <w:r>
        <w:t>Los</w:t>
      </w:r>
      <w:r>
        <w:rPr>
          <w:spacing w:val="-9"/>
        </w:rPr>
        <w:t xml:space="preserve"> </w:t>
      </w:r>
      <w:r>
        <w:t>vasos</w:t>
      </w:r>
      <w:r>
        <w:rPr>
          <w:spacing w:val="-4"/>
        </w:rPr>
        <w:t xml:space="preserve"> </w:t>
      </w:r>
      <w:r>
        <w:t xml:space="preserve">sanguíneos modifican su diámetro mediante este sistema para mantener un </w:t>
      </w:r>
      <w:r>
        <w:rPr>
          <w:spacing w:val="-3"/>
        </w:rPr>
        <w:t xml:space="preserve">flujo </w:t>
      </w:r>
      <w:r>
        <w:t xml:space="preserve">constante durante el traspaso de sangre hacia los diversos tejidos ,en este </w:t>
      </w:r>
      <w:r>
        <w:rPr>
          <w:spacing w:val="-3"/>
        </w:rPr>
        <w:t xml:space="preserve">caso </w:t>
      </w:r>
      <w:r>
        <w:t xml:space="preserve">particular el cerebro, en base a esto permite que el capilar </w:t>
      </w:r>
      <w:r>
        <w:rPr>
          <w:spacing w:val="-3"/>
        </w:rPr>
        <w:t xml:space="preserve">no </w:t>
      </w:r>
      <w:r>
        <w:t xml:space="preserve">se inunde ni se seque, </w:t>
      </w:r>
      <w:r>
        <w:rPr>
          <w:spacing w:val="-5"/>
        </w:rPr>
        <w:t xml:space="preserve">lo </w:t>
      </w:r>
      <w:r>
        <w:t xml:space="preserve">que con llevaría en el primer caso a una rotura de </w:t>
      </w:r>
      <w:r>
        <w:rPr>
          <w:spacing w:val="-5"/>
        </w:rPr>
        <w:t xml:space="preserve">la </w:t>
      </w:r>
      <w:r>
        <w:t xml:space="preserve">barrera hematoencefálica con edema cerebral vasogénica y sangrado pudiendo causar </w:t>
      </w:r>
      <w:r>
        <w:rPr>
          <w:spacing w:val="-5"/>
        </w:rPr>
        <w:t xml:space="preserve">la </w:t>
      </w:r>
      <w:r>
        <w:t xml:space="preserve">creación de algún tumor o neoplasma, y en el segundo caso a </w:t>
      </w:r>
      <w:r>
        <w:rPr>
          <w:spacing w:val="-5"/>
        </w:rPr>
        <w:t xml:space="preserve">la </w:t>
      </w:r>
      <w:r>
        <w:t xml:space="preserve">isquemia cerebral o </w:t>
      </w:r>
      <w:r>
        <w:rPr>
          <w:spacing w:val="-3"/>
        </w:rPr>
        <w:t xml:space="preserve">mejor </w:t>
      </w:r>
      <w:r>
        <w:t xml:space="preserve">conocido como un accidente cerebrovascular que está representado por </w:t>
      </w:r>
      <w:r>
        <w:rPr>
          <w:spacing w:val="-5"/>
        </w:rPr>
        <w:t xml:space="preserve">la </w:t>
      </w:r>
      <w:r>
        <w:t>falta de sangre a una zona del</w:t>
      </w:r>
      <w:r>
        <w:rPr>
          <w:spacing w:val="15"/>
        </w:rPr>
        <w:t xml:space="preserve"> </w:t>
      </w:r>
      <w:r>
        <w:t>cerebro.</w:t>
      </w:r>
    </w:p>
    <w:p w14:paraId="36E23E06" w14:textId="77777777" w:rsidR="00DD467E" w:rsidRDefault="00DD467E">
      <w:pPr>
        <w:pStyle w:val="Textoindependiente"/>
        <w:spacing w:before="4"/>
        <w:rPr>
          <w:sz w:val="36"/>
        </w:rPr>
      </w:pPr>
    </w:p>
    <w:p w14:paraId="20722E45" w14:textId="77777777" w:rsidR="00DD467E" w:rsidRDefault="00F70CF5">
      <w:pPr>
        <w:pStyle w:val="Textoindependiente"/>
        <w:spacing w:line="360" w:lineRule="auto"/>
        <w:ind w:left="546" w:right="464" w:firstLine="710"/>
        <w:jc w:val="both"/>
      </w:pPr>
      <w:r>
        <w:t>Existen variables involucradas en el mecanismo de la autorregulación del flujo sanguíneo cerebral (FSC), las cuales fundamentan el comportamiento de una vasorreactividad cerebral acorde a lo necesario para sostener un nivel de vida continuo,</w:t>
      </w:r>
    </w:p>
    <w:p w14:paraId="5765C87C" w14:textId="77777777" w:rsidR="00DD467E" w:rsidRDefault="00DD467E">
      <w:pPr>
        <w:spacing w:line="360" w:lineRule="auto"/>
        <w:jc w:val="both"/>
        <w:sectPr w:rsidR="00DD467E">
          <w:pgSz w:w="12240" w:h="15840"/>
          <w:pgMar w:top="1500" w:right="960" w:bottom="1520" w:left="1720" w:header="0" w:footer="1243" w:gutter="0"/>
          <w:cols w:space="720"/>
        </w:sectPr>
      </w:pPr>
    </w:p>
    <w:p w14:paraId="085A7A2B" w14:textId="77777777" w:rsidR="00DD467E" w:rsidRDefault="00F70CF5">
      <w:pPr>
        <w:pStyle w:val="Textoindependiente"/>
        <w:spacing w:before="90" w:line="360" w:lineRule="auto"/>
        <w:ind w:left="546" w:right="453"/>
        <w:jc w:val="both"/>
        <w:rPr>
          <w:i/>
          <w:sz w:val="22"/>
        </w:rPr>
      </w:pPr>
      <w:r>
        <w:lastRenderedPageBreak/>
        <w:t xml:space="preserve">estos factores pueden ser externos como internos del organismo, permitiendo describir </w:t>
      </w:r>
      <w:r>
        <w:rPr>
          <w:spacing w:val="-3"/>
        </w:rPr>
        <w:t xml:space="preserve">la </w:t>
      </w:r>
      <w:r>
        <w:t>variabilidad en el nivel de autorregulación en cada una de las personas. Estos factores fisiológicos</w:t>
      </w:r>
      <w:r>
        <w:rPr>
          <w:spacing w:val="-19"/>
        </w:rPr>
        <w:t xml:space="preserve"> </w:t>
      </w:r>
      <w:r>
        <w:t>que</w:t>
      </w:r>
      <w:r>
        <w:rPr>
          <w:spacing w:val="-17"/>
        </w:rPr>
        <w:t xml:space="preserve"> </w:t>
      </w:r>
      <w:r>
        <w:t>alteran</w:t>
      </w:r>
      <w:r>
        <w:rPr>
          <w:spacing w:val="-20"/>
        </w:rPr>
        <w:t xml:space="preserve"> </w:t>
      </w:r>
      <w:r>
        <w:t>el</w:t>
      </w:r>
      <w:r>
        <w:rPr>
          <w:spacing w:val="-21"/>
        </w:rPr>
        <w:t xml:space="preserve"> </w:t>
      </w:r>
      <w:r>
        <w:rPr>
          <w:spacing w:val="-3"/>
        </w:rPr>
        <w:t>flujo</w:t>
      </w:r>
      <w:r>
        <w:rPr>
          <w:spacing w:val="-12"/>
        </w:rPr>
        <w:t xml:space="preserve"> </w:t>
      </w:r>
      <w:r>
        <w:t>sanguíneo</w:t>
      </w:r>
      <w:r>
        <w:rPr>
          <w:spacing w:val="-12"/>
        </w:rPr>
        <w:t xml:space="preserve"> </w:t>
      </w:r>
      <w:r>
        <w:t>directamente</w:t>
      </w:r>
      <w:r>
        <w:rPr>
          <w:spacing w:val="-17"/>
        </w:rPr>
        <w:t xml:space="preserve"> </w:t>
      </w:r>
      <w:r>
        <w:t>son:</w:t>
      </w:r>
      <w:r>
        <w:rPr>
          <w:spacing w:val="-16"/>
        </w:rPr>
        <w:t xml:space="preserve"> </w:t>
      </w:r>
      <w:r>
        <w:t>Temperatura,</w:t>
      </w:r>
      <w:r>
        <w:rPr>
          <w:spacing w:val="-14"/>
        </w:rPr>
        <w:t xml:space="preserve"> </w:t>
      </w:r>
      <w:r>
        <w:t>presión</w:t>
      </w:r>
      <w:r>
        <w:rPr>
          <w:spacing w:val="-16"/>
        </w:rPr>
        <w:t xml:space="preserve"> </w:t>
      </w:r>
      <w:r>
        <w:t>Arterial Media (PAM), presión de perfusión Cerebral (PPC), presión Intracraneal (PIC), presión parcial</w:t>
      </w:r>
      <w:r>
        <w:rPr>
          <w:spacing w:val="-10"/>
        </w:rPr>
        <w:t xml:space="preserve"> </w:t>
      </w:r>
      <w:r>
        <w:t>de</w:t>
      </w:r>
      <w:r>
        <w:rPr>
          <w:spacing w:val="-7"/>
        </w:rPr>
        <w:t xml:space="preserve"> </w:t>
      </w:r>
      <w:r>
        <w:t>oxígeno</w:t>
      </w:r>
      <w:r>
        <w:rPr>
          <w:spacing w:val="-1"/>
        </w:rPr>
        <w:t xml:space="preserve"> </w:t>
      </w:r>
      <w:r>
        <w:t>arterial,</w:t>
      </w:r>
      <w:r>
        <w:rPr>
          <w:spacing w:val="-4"/>
        </w:rPr>
        <w:t xml:space="preserve"> </w:t>
      </w:r>
      <w:r>
        <w:t>presión</w:t>
      </w:r>
      <w:r>
        <w:rPr>
          <w:spacing w:val="-11"/>
        </w:rPr>
        <w:t xml:space="preserve"> </w:t>
      </w:r>
      <w:r>
        <w:t>parcial</w:t>
      </w:r>
      <w:r>
        <w:rPr>
          <w:spacing w:val="-9"/>
        </w:rPr>
        <w:t xml:space="preserve"> </w:t>
      </w:r>
      <w:r>
        <w:t>de</w:t>
      </w:r>
      <w:r>
        <w:rPr>
          <w:spacing w:val="-7"/>
        </w:rPr>
        <w:t xml:space="preserve"> </w:t>
      </w:r>
      <w:r>
        <w:t>dióxido</w:t>
      </w:r>
      <w:r>
        <w:rPr>
          <w:spacing w:val="-1"/>
        </w:rPr>
        <w:t xml:space="preserve"> </w:t>
      </w:r>
      <w:r>
        <w:t>de</w:t>
      </w:r>
      <w:r>
        <w:rPr>
          <w:spacing w:val="-12"/>
        </w:rPr>
        <w:t xml:space="preserve"> </w:t>
      </w:r>
      <w:r>
        <w:t>carbono,</w:t>
      </w:r>
      <w:r>
        <w:rPr>
          <w:spacing w:val="-8"/>
        </w:rPr>
        <w:t xml:space="preserve"> </w:t>
      </w:r>
      <w:r>
        <w:t>vasos</w:t>
      </w:r>
      <w:r>
        <w:rPr>
          <w:spacing w:val="-7"/>
        </w:rPr>
        <w:t xml:space="preserve"> </w:t>
      </w:r>
      <w:r>
        <w:t>dilatadores</w:t>
      </w:r>
      <w:r>
        <w:rPr>
          <w:spacing w:val="-8"/>
        </w:rPr>
        <w:t xml:space="preserve"> </w:t>
      </w:r>
      <w:r>
        <w:rPr>
          <w:spacing w:val="-3"/>
        </w:rPr>
        <w:t xml:space="preserve">como </w:t>
      </w:r>
      <w:r>
        <w:t xml:space="preserve">el óxido nítrico (NO), vasoconstrictores como </w:t>
      </w:r>
      <w:r>
        <w:rPr>
          <w:spacing w:val="-5"/>
        </w:rPr>
        <w:t xml:space="preserve">la </w:t>
      </w:r>
      <w:r>
        <w:t xml:space="preserve">adrenalina, </w:t>
      </w:r>
      <w:r>
        <w:rPr>
          <w:spacing w:val="-5"/>
        </w:rPr>
        <w:t xml:space="preserve">la </w:t>
      </w:r>
      <w:r>
        <w:t xml:space="preserve">viscosidad sanguínea y </w:t>
      </w:r>
      <w:r>
        <w:rPr>
          <w:spacing w:val="-3"/>
        </w:rPr>
        <w:t xml:space="preserve">la </w:t>
      </w:r>
      <w:r>
        <w:t xml:space="preserve">actividad simpática y parasimpática del sistema nervioso en general. </w:t>
      </w:r>
      <w:r>
        <w:rPr>
          <w:i/>
          <w:sz w:val="22"/>
        </w:rPr>
        <w:t>(Aaslid, Lindegaard, Sorteberg, Nornes,</w:t>
      </w:r>
      <w:r>
        <w:rPr>
          <w:i/>
          <w:spacing w:val="-1"/>
          <w:sz w:val="22"/>
        </w:rPr>
        <w:t xml:space="preserve"> </w:t>
      </w:r>
      <w:r>
        <w:rPr>
          <w:i/>
          <w:sz w:val="22"/>
        </w:rPr>
        <w:t>1989)</w:t>
      </w:r>
    </w:p>
    <w:p w14:paraId="120D67AA" w14:textId="77777777" w:rsidR="00DD467E" w:rsidRDefault="00DD467E">
      <w:pPr>
        <w:pStyle w:val="Textoindependiente"/>
        <w:rPr>
          <w:i/>
        </w:rPr>
      </w:pPr>
    </w:p>
    <w:p w14:paraId="274EA666" w14:textId="77777777" w:rsidR="00DD467E" w:rsidRDefault="00F70CF5">
      <w:pPr>
        <w:pStyle w:val="Textoindependiente"/>
        <w:spacing w:before="139" w:line="362" w:lineRule="auto"/>
        <w:ind w:left="546" w:right="465" w:firstLine="710"/>
        <w:jc w:val="both"/>
      </w:pPr>
      <w:r>
        <w:t>Tras</w:t>
      </w:r>
      <w:r>
        <w:rPr>
          <w:spacing w:val="-8"/>
        </w:rPr>
        <w:t xml:space="preserve"> </w:t>
      </w:r>
      <w:r>
        <w:rPr>
          <w:spacing w:val="-3"/>
        </w:rPr>
        <w:t>la</w:t>
      </w:r>
      <w:r>
        <w:rPr>
          <w:spacing w:val="-1"/>
        </w:rPr>
        <w:t xml:space="preserve"> </w:t>
      </w:r>
      <w:r>
        <w:t>identificación</w:t>
      </w:r>
      <w:r>
        <w:rPr>
          <w:spacing w:val="-10"/>
        </w:rPr>
        <w:t xml:space="preserve"> </w:t>
      </w:r>
      <w:r>
        <w:t>de</w:t>
      </w:r>
      <w:r>
        <w:rPr>
          <w:spacing w:val="-2"/>
        </w:rPr>
        <w:t xml:space="preserve"> </w:t>
      </w:r>
      <w:r>
        <w:t>los</w:t>
      </w:r>
      <w:r>
        <w:rPr>
          <w:spacing w:val="-7"/>
        </w:rPr>
        <w:t xml:space="preserve"> </w:t>
      </w:r>
      <w:r>
        <w:t>actores</w:t>
      </w:r>
      <w:r>
        <w:rPr>
          <w:spacing w:val="-7"/>
        </w:rPr>
        <w:t xml:space="preserve"> </w:t>
      </w:r>
      <w:r>
        <w:t>involucrados</w:t>
      </w:r>
      <w:r>
        <w:rPr>
          <w:spacing w:val="-7"/>
        </w:rPr>
        <w:t xml:space="preserve"> </w:t>
      </w:r>
      <w:r>
        <w:t>en</w:t>
      </w:r>
      <w:r>
        <w:rPr>
          <w:spacing w:val="-11"/>
        </w:rPr>
        <w:t xml:space="preserve"> </w:t>
      </w:r>
      <w:r>
        <w:t>el</w:t>
      </w:r>
      <w:r>
        <w:rPr>
          <w:spacing w:val="-9"/>
        </w:rPr>
        <w:t xml:space="preserve"> </w:t>
      </w:r>
      <w:r>
        <w:t>proceso de</w:t>
      </w:r>
      <w:r>
        <w:rPr>
          <w:spacing w:val="-6"/>
        </w:rPr>
        <w:t xml:space="preserve"> </w:t>
      </w:r>
      <w:r>
        <w:t xml:space="preserve">autorregulación cerebral, se considera importante el hecho de </w:t>
      </w:r>
      <w:r>
        <w:rPr>
          <w:spacing w:val="-3"/>
        </w:rPr>
        <w:t xml:space="preserve">describir la </w:t>
      </w:r>
      <w:r>
        <w:t xml:space="preserve">relación directa de </w:t>
      </w:r>
      <w:r>
        <w:rPr>
          <w:spacing w:val="-5"/>
        </w:rPr>
        <w:t xml:space="preserve">la </w:t>
      </w:r>
      <w:r>
        <w:t xml:space="preserve">velocidad del </w:t>
      </w:r>
      <w:r>
        <w:rPr>
          <w:spacing w:val="-3"/>
        </w:rPr>
        <w:t xml:space="preserve">flujo </w:t>
      </w:r>
      <w:r>
        <w:t xml:space="preserve">sanguíneo cerebral junto con </w:t>
      </w:r>
      <w:r>
        <w:rPr>
          <w:spacing w:val="-3"/>
        </w:rPr>
        <w:t xml:space="preserve">la </w:t>
      </w:r>
      <w:r>
        <w:t xml:space="preserve">obtención del estado de este sistema autorregulatorio, por </w:t>
      </w:r>
      <w:r>
        <w:rPr>
          <w:spacing w:val="-5"/>
        </w:rPr>
        <w:t xml:space="preserve">lo </w:t>
      </w:r>
      <w:r>
        <w:t xml:space="preserve">que se define </w:t>
      </w:r>
      <w:r>
        <w:rPr>
          <w:spacing w:val="-3"/>
        </w:rPr>
        <w:t xml:space="preserve">la </w:t>
      </w:r>
      <w:r>
        <w:t>siguiente</w:t>
      </w:r>
      <w:r>
        <w:rPr>
          <w:spacing w:val="25"/>
        </w:rPr>
        <w:t xml:space="preserve"> </w:t>
      </w:r>
      <w:r>
        <w:rPr>
          <w:rFonts w:ascii="Cambria Math" w:hAnsi="Cambria Math"/>
        </w:rPr>
        <w:t>ecuación</w:t>
      </w:r>
      <w:r>
        <w:rPr>
          <w:rFonts w:ascii="Cambria Math" w:hAnsi="Cambria Math"/>
          <w:vertAlign w:val="subscript"/>
        </w:rPr>
        <w:t>1</w:t>
      </w:r>
      <w:r>
        <w:t>:</w:t>
      </w:r>
    </w:p>
    <w:p w14:paraId="0F524F08" w14:textId="77777777" w:rsidR="00DD467E" w:rsidRDefault="00DD467E">
      <w:pPr>
        <w:pStyle w:val="Textoindependiente"/>
        <w:spacing w:before="8"/>
        <w:rPr>
          <w:sz w:val="27"/>
        </w:rPr>
      </w:pPr>
    </w:p>
    <w:p w14:paraId="63AE8D51" w14:textId="77777777" w:rsidR="00DD467E" w:rsidRDefault="00DD467E">
      <w:pPr>
        <w:rPr>
          <w:sz w:val="27"/>
        </w:rPr>
        <w:sectPr w:rsidR="00DD467E">
          <w:pgSz w:w="12240" w:h="15840"/>
          <w:pgMar w:top="1500" w:right="960" w:bottom="1460" w:left="1720" w:header="0" w:footer="1243" w:gutter="0"/>
          <w:cols w:space="720"/>
        </w:sectPr>
      </w:pPr>
    </w:p>
    <w:p w14:paraId="3A704B18" w14:textId="77777777" w:rsidR="00DD467E" w:rsidRDefault="00DD467E">
      <w:pPr>
        <w:pStyle w:val="Textoindependiente"/>
        <w:rPr>
          <w:sz w:val="20"/>
        </w:rPr>
      </w:pPr>
    </w:p>
    <w:p w14:paraId="00FDBC6D" w14:textId="77777777" w:rsidR="00DD467E" w:rsidRDefault="00DD467E">
      <w:pPr>
        <w:pStyle w:val="Textoindependiente"/>
        <w:rPr>
          <w:sz w:val="20"/>
        </w:rPr>
      </w:pPr>
    </w:p>
    <w:p w14:paraId="213259DF" w14:textId="77777777" w:rsidR="00DD467E" w:rsidRDefault="00DD467E">
      <w:pPr>
        <w:pStyle w:val="Textoindependiente"/>
        <w:spacing w:before="1"/>
        <w:rPr>
          <w:sz w:val="19"/>
        </w:rPr>
      </w:pPr>
    </w:p>
    <w:p w14:paraId="23AE834D" w14:textId="77777777" w:rsidR="00DD467E" w:rsidRDefault="00F70CF5">
      <w:pPr>
        <w:ind w:left="1252"/>
        <w:rPr>
          <w:sz w:val="18"/>
        </w:rPr>
      </w:pPr>
      <w:r>
        <w:rPr>
          <w:sz w:val="18"/>
        </w:rPr>
        <w:t>En donde:</w:t>
      </w:r>
    </w:p>
    <w:p w14:paraId="78EFE44B" w14:textId="77777777" w:rsidR="00DD467E" w:rsidRDefault="00F70CF5">
      <w:pPr>
        <w:spacing w:before="101" w:line="165" w:lineRule="auto"/>
        <w:ind w:left="1252"/>
        <w:rPr>
          <w:rFonts w:ascii="Cambria Math" w:eastAsia="Cambria Math" w:hAnsi="Cambria Math"/>
          <w:sz w:val="18"/>
        </w:rPr>
      </w:pPr>
      <w:r>
        <w:br w:type="column"/>
      </w:r>
      <w:r>
        <w:rPr>
          <w:rFonts w:ascii="Cambria Math" w:eastAsia="Cambria Math" w:hAnsi="Cambria Math"/>
          <w:position w:val="-14"/>
          <w:sz w:val="26"/>
        </w:rPr>
        <w:t xml:space="preserve">𝑽𝑭𝑺𝑪 = </w:t>
      </w:r>
      <w:r>
        <w:rPr>
          <w:rFonts w:ascii="Cambria Math" w:eastAsia="Cambria Math" w:hAnsi="Cambria Math"/>
          <w:sz w:val="18"/>
        </w:rPr>
        <w:t>𝑃𝑆𝐴−𝑃𝐶𝐶</w:t>
      </w:r>
    </w:p>
    <w:p w14:paraId="26160619" w14:textId="77777777" w:rsidR="00DD467E" w:rsidRDefault="00ED206D">
      <w:pPr>
        <w:spacing w:line="185" w:lineRule="exact"/>
        <w:ind w:right="261"/>
        <w:jc w:val="right"/>
        <w:rPr>
          <w:rFonts w:ascii="Cambria Math" w:eastAsia="Cambria Math"/>
          <w:sz w:val="18"/>
        </w:rPr>
      </w:pPr>
      <w:r>
        <w:pict w14:anchorId="544BE24A">
          <v:rect id="_x0000_s1039" style="position:absolute;left:0;text-align:left;margin-left:303.25pt;margin-top:-3.8pt;width:40.55pt;height:.95pt;z-index:-16580608;mso-position-horizontal-relative:page" fillcolor="black" stroked="f">
            <w10:wrap anchorx="page"/>
          </v:rect>
        </w:pict>
      </w:r>
      <w:r w:rsidR="00F70CF5">
        <w:rPr>
          <w:rFonts w:ascii="Cambria Math" w:eastAsia="Cambria Math"/>
          <w:w w:val="105"/>
          <w:sz w:val="18"/>
        </w:rPr>
        <w:t>𝑅𝐴𝑃</w:t>
      </w:r>
    </w:p>
    <w:p w14:paraId="35F4BE15" w14:textId="77777777" w:rsidR="00DD467E" w:rsidRDefault="00F70CF5">
      <w:pPr>
        <w:pStyle w:val="Textoindependiente"/>
        <w:spacing w:before="5"/>
        <w:rPr>
          <w:rFonts w:ascii="Cambria Math"/>
          <w:sz w:val="19"/>
        </w:rPr>
      </w:pPr>
      <w:r>
        <w:br w:type="column"/>
      </w:r>
    </w:p>
    <w:p w14:paraId="092CECAC" w14:textId="77777777" w:rsidR="00DD467E" w:rsidRDefault="00F70CF5">
      <w:pPr>
        <w:ind w:left="1252"/>
        <w:rPr>
          <w:b/>
          <w:sz w:val="18"/>
        </w:rPr>
      </w:pPr>
      <w:r>
        <w:rPr>
          <w:b/>
          <w:sz w:val="18"/>
        </w:rPr>
        <w:t>(1)</w:t>
      </w:r>
    </w:p>
    <w:p w14:paraId="1B802913" w14:textId="77777777" w:rsidR="00DD467E" w:rsidRDefault="00DD467E">
      <w:pPr>
        <w:rPr>
          <w:sz w:val="18"/>
        </w:rPr>
        <w:sectPr w:rsidR="00DD467E">
          <w:type w:val="continuous"/>
          <w:pgSz w:w="12240" w:h="15840"/>
          <w:pgMar w:top="1500" w:right="960" w:bottom="280" w:left="1720" w:header="720" w:footer="720" w:gutter="0"/>
          <w:cols w:num="3" w:space="720" w:equalWidth="0">
            <w:col w:w="1994" w:space="57"/>
            <w:col w:w="3141" w:space="397"/>
            <w:col w:w="3971"/>
          </w:cols>
        </w:sectPr>
      </w:pPr>
    </w:p>
    <w:p w14:paraId="1EB48649" w14:textId="77777777" w:rsidR="00DD467E" w:rsidRDefault="00F70CF5">
      <w:pPr>
        <w:pStyle w:val="Prrafodelista"/>
        <w:numPr>
          <w:ilvl w:val="0"/>
          <w:numId w:val="9"/>
        </w:numPr>
        <w:tabs>
          <w:tab w:val="left" w:pos="2322"/>
          <w:tab w:val="left" w:pos="2323"/>
        </w:tabs>
        <w:spacing w:before="104"/>
        <w:rPr>
          <w:sz w:val="18"/>
        </w:rPr>
      </w:pPr>
      <w:r>
        <w:rPr>
          <w:sz w:val="18"/>
        </w:rPr>
        <w:t>PSA corresponde a la Presión Sanguínea</w:t>
      </w:r>
      <w:r>
        <w:rPr>
          <w:spacing w:val="-11"/>
          <w:sz w:val="18"/>
        </w:rPr>
        <w:t xml:space="preserve"> </w:t>
      </w:r>
      <w:r>
        <w:rPr>
          <w:sz w:val="18"/>
        </w:rPr>
        <w:t>Arterial.</w:t>
      </w:r>
    </w:p>
    <w:p w14:paraId="0E9063D5" w14:textId="77777777" w:rsidR="00DD467E" w:rsidRDefault="00F70CF5">
      <w:pPr>
        <w:pStyle w:val="Prrafodelista"/>
        <w:numPr>
          <w:ilvl w:val="0"/>
          <w:numId w:val="9"/>
        </w:numPr>
        <w:tabs>
          <w:tab w:val="left" w:pos="2322"/>
          <w:tab w:val="left" w:pos="2323"/>
        </w:tabs>
        <w:spacing w:before="105"/>
        <w:rPr>
          <w:sz w:val="18"/>
        </w:rPr>
      </w:pPr>
      <w:r>
        <w:rPr>
          <w:sz w:val="18"/>
        </w:rPr>
        <w:t>PCC corresponde a la Presión Critica de</w:t>
      </w:r>
      <w:r>
        <w:rPr>
          <w:spacing w:val="-12"/>
          <w:sz w:val="18"/>
        </w:rPr>
        <w:t xml:space="preserve"> </w:t>
      </w:r>
      <w:r>
        <w:rPr>
          <w:sz w:val="18"/>
        </w:rPr>
        <w:t>Cierre.</w:t>
      </w:r>
    </w:p>
    <w:p w14:paraId="54529687" w14:textId="77777777" w:rsidR="00DD467E" w:rsidRDefault="00F70CF5">
      <w:pPr>
        <w:pStyle w:val="Prrafodelista"/>
        <w:numPr>
          <w:ilvl w:val="0"/>
          <w:numId w:val="9"/>
        </w:numPr>
        <w:tabs>
          <w:tab w:val="left" w:pos="2322"/>
          <w:tab w:val="left" w:pos="2323"/>
        </w:tabs>
        <w:spacing w:before="104"/>
        <w:rPr>
          <w:sz w:val="18"/>
        </w:rPr>
      </w:pPr>
      <w:r>
        <w:rPr>
          <w:spacing w:val="-3"/>
          <w:sz w:val="18"/>
        </w:rPr>
        <w:t xml:space="preserve">RAP </w:t>
      </w:r>
      <w:r>
        <w:rPr>
          <w:sz w:val="18"/>
        </w:rPr>
        <w:t>corresponde Producto</w:t>
      </w:r>
      <w:r>
        <w:rPr>
          <w:spacing w:val="1"/>
          <w:sz w:val="18"/>
        </w:rPr>
        <w:t xml:space="preserve"> </w:t>
      </w:r>
      <w:r>
        <w:rPr>
          <w:sz w:val="18"/>
        </w:rPr>
        <w:t>Resistencia-área.</w:t>
      </w:r>
    </w:p>
    <w:p w14:paraId="7F65A310" w14:textId="77777777" w:rsidR="00DD467E" w:rsidRDefault="00DD467E">
      <w:pPr>
        <w:pStyle w:val="Textoindependiente"/>
        <w:rPr>
          <w:sz w:val="20"/>
        </w:rPr>
      </w:pPr>
    </w:p>
    <w:p w14:paraId="792D9DD6" w14:textId="77777777" w:rsidR="00DD467E" w:rsidRDefault="00DD467E">
      <w:pPr>
        <w:pStyle w:val="Textoindependiente"/>
        <w:spacing w:before="2"/>
        <w:rPr>
          <w:sz w:val="25"/>
        </w:rPr>
      </w:pPr>
    </w:p>
    <w:p w14:paraId="660D12DA" w14:textId="2F2C5E10" w:rsidR="00DD467E" w:rsidRDefault="00F70CF5">
      <w:pPr>
        <w:pStyle w:val="Textoindependiente"/>
        <w:spacing w:before="1" w:line="357" w:lineRule="auto"/>
        <w:ind w:left="546" w:right="468" w:firstLine="710"/>
        <w:jc w:val="both"/>
      </w:pPr>
      <w:r>
        <w:t xml:space="preserve">En base a </w:t>
      </w:r>
      <w:r>
        <w:rPr>
          <w:rFonts w:ascii="Cambria Math" w:hAnsi="Cambria Math"/>
        </w:rPr>
        <w:t>ecuación</w:t>
      </w:r>
      <w:r>
        <w:rPr>
          <w:rFonts w:ascii="Cambria Math" w:hAnsi="Cambria Math"/>
          <w:vertAlign w:val="subscript"/>
        </w:rPr>
        <w:t>1</w:t>
      </w:r>
      <w:r w:rsidR="00891153">
        <w:rPr>
          <w:rFonts w:ascii="Cambria Math" w:hAnsi="Cambria Math"/>
          <w:vertAlign w:val="subscript"/>
        </w:rPr>
        <w:t xml:space="preserve"> </w:t>
      </w:r>
      <w:r>
        <w:t xml:space="preserve">se describe la relación entre la velocidad del </w:t>
      </w:r>
      <w:r w:rsidR="00891153">
        <w:t>flujo y la presión sanguínea</w:t>
      </w:r>
      <w:r>
        <w:t xml:space="preserve"> arterial, lo que permite obtener un valor de velocidad final que involucra directamente a la obtención del indicador ARI a estudiar.</w:t>
      </w:r>
    </w:p>
    <w:p w14:paraId="1E9915A1" w14:textId="77777777" w:rsidR="00DD467E" w:rsidRDefault="00DD467E">
      <w:pPr>
        <w:pStyle w:val="Textoindependiente"/>
        <w:rPr>
          <w:sz w:val="36"/>
        </w:rPr>
      </w:pPr>
    </w:p>
    <w:p w14:paraId="71DF928F" w14:textId="77777777" w:rsidR="00DD467E" w:rsidRDefault="00F70CF5">
      <w:pPr>
        <w:pStyle w:val="Textoindependiente"/>
        <w:spacing w:line="360" w:lineRule="auto"/>
        <w:ind w:left="546" w:right="461" w:firstLine="710"/>
        <w:jc w:val="both"/>
      </w:pPr>
      <w:r>
        <w:t xml:space="preserve">Por consiguiente, en relación con estas variables mencionadas, el equilibrio adecuado entre </w:t>
      </w:r>
      <w:r>
        <w:rPr>
          <w:spacing w:val="-5"/>
        </w:rPr>
        <w:t xml:space="preserve">la </w:t>
      </w:r>
      <w:r>
        <w:t xml:space="preserve">perfusión cerebral, presión arterial media y </w:t>
      </w:r>
      <w:r>
        <w:rPr>
          <w:spacing w:val="-3"/>
        </w:rPr>
        <w:t xml:space="preserve">la </w:t>
      </w:r>
      <w:r>
        <w:t xml:space="preserve">presión intracraneal aseguran un comportamiento eficaz de este sistema para así contribuir en el transporte de oxígeno hacia los tejidos del cerebro, teniendo en consideración que </w:t>
      </w:r>
      <w:r>
        <w:rPr>
          <w:spacing w:val="-5"/>
        </w:rPr>
        <w:t xml:space="preserve">la </w:t>
      </w:r>
      <w:r>
        <w:t>importancia de</w:t>
      </w:r>
      <w:r>
        <w:rPr>
          <w:spacing w:val="-35"/>
        </w:rPr>
        <w:t xml:space="preserve"> </w:t>
      </w:r>
      <w:r>
        <w:t>un conveniente mecanismo está asociado al gasto cardiaco que necesita el cerebro equivalente entre un 15% y un 25% para su correcto</w:t>
      </w:r>
      <w:r>
        <w:rPr>
          <w:spacing w:val="-6"/>
        </w:rPr>
        <w:t xml:space="preserve"> </w:t>
      </w:r>
      <w:r>
        <w:t>funcionamiento.</w:t>
      </w:r>
    </w:p>
    <w:p w14:paraId="29066652" w14:textId="77777777" w:rsidR="00DD467E" w:rsidRDefault="00DD467E">
      <w:pPr>
        <w:spacing w:line="360" w:lineRule="auto"/>
        <w:jc w:val="both"/>
        <w:sectPr w:rsidR="00DD467E">
          <w:type w:val="continuous"/>
          <w:pgSz w:w="12240" w:h="15840"/>
          <w:pgMar w:top="1500" w:right="960" w:bottom="280" w:left="1720" w:header="720" w:footer="720" w:gutter="0"/>
          <w:cols w:space="720"/>
        </w:sectPr>
      </w:pPr>
    </w:p>
    <w:p w14:paraId="53182DEB" w14:textId="77777777" w:rsidR="00DD467E" w:rsidRDefault="00F70CF5">
      <w:pPr>
        <w:pStyle w:val="Ttulo2"/>
        <w:numPr>
          <w:ilvl w:val="1"/>
          <w:numId w:val="10"/>
        </w:numPr>
        <w:tabs>
          <w:tab w:val="left" w:pos="1122"/>
          <w:tab w:val="left" w:pos="1123"/>
        </w:tabs>
        <w:ind w:hanging="577"/>
      </w:pPr>
      <w:bookmarkStart w:id="24" w:name="2.2_INDICE_DE_AUTORREGULACIÓN_CEREBRAL"/>
      <w:bookmarkStart w:id="25" w:name="_bookmark15"/>
      <w:bookmarkEnd w:id="24"/>
      <w:bookmarkEnd w:id="25"/>
      <w:r>
        <w:lastRenderedPageBreak/>
        <w:t>INDICE DE AUTORREGULACIÓN CEREBRAL</w:t>
      </w:r>
    </w:p>
    <w:p w14:paraId="61A678BF" w14:textId="77777777" w:rsidR="00DD467E" w:rsidRDefault="00DD467E">
      <w:pPr>
        <w:pStyle w:val="Textoindependiente"/>
        <w:spacing w:before="8"/>
        <w:rPr>
          <w:b/>
          <w:sz w:val="35"/>
        </w:rPr>
      </w:pPr>
    </w:p>
    <w:p w14:paraId="4A731233" w14:textId="77777777" w:rsidR="00DD467E" w:rsidRDefault="00F70CF5">
      <w:pPr>
        <w:pStyle w:val="Textoindependiente"/>
        <w:spacing w:line="360" w:lineRule="auto"/>
        <w:ind w:left="546" w:right="461" w:firstLine="710"/>
        <w:jc w:val="both"/>
      </w:pPr>
      <w:r>
        <w:t xml:space="preserve">La representación del comportamiento del Sistema autorregulatorio cerebral permite explicar cuantitativa y cualitativamente el real estado de </w:t>
      </w:r>
      <w:r>
        <w:rPr>
          <w:spacing w:val="-5"/>
        </w:rPr>
        <w:t xml:space="preserve">la </w:t>
      </w:r>
      <w:r>
        <w:t>regulación sanguínea hacia</w:t>
      </w:r>
      <w:r>
        <w:rPr>
          <w:spacing w:val="-11"/>
        </w:rPr>
        <w:t xml:space="preserve"> </w:t>
      </w:r>
      <w:r>
        <w:t>el</w:t>
      </w:r>
      <w:r>
        <w:rPr>
          <w:spacing w:val="-13"/>
        </w:rPr>
        <w:t xml:space="preserve"> </w:t>
      </w:r>
      <w:r>
        <w:t>cerebro,</w:t>
      </w:r>
      <w:r>
        <w:rPr>
          <w:spacing w:val="-8"/>
        </w:rPr>
        <w:t xml:space="preserve"> </w:t>
      </w:r>
      <w:r>
        <w:rPr>
          <w:spacing w:val="-5"/>
        </w:rPr>
        <w:t xml:space="preserve">lo </w:t>
      </w:r>
      <w:r>
        <w:t>que</w:t>
      </w:r>
      <w:r>
        <w:rPr>
          <w:spacing w:val="-5"/>
        </w:rPr>
        <w:t xml:space="preserve"> </w:t>
      </w:r>
      <w:r>
        <w:t>implica</w:t>
      </w:r>
      <w:r>
        <w:rPr>
          <w:spacing w:val="-11"/>
        </w:rPr>
        <w:t xml:space="preserve"> </w:t>
      </w:r>
      <w:r>
        <w:t>un</w:t>
      </w:r>
      <w:r>
        <w:rPr>
          <w:spacing w:val="-13"/>
        </w:rPr>
        <w:t xml:space="preserve"> </w:t>
      </w:r>
      <w:r>
        <w:t>conocimiento</w:t>
      </w:r>
      <w:r>
        <w:rPr>
          <w:spacing w:val="-5"/>
        </w:rPr>
        <w:t xml:space="preserve"> </w:t>
      </w:r>
      <w:r>
        <w:rPr>
          <w:spacing w:val="-3"/>
        </w:rPr>
        <w:t>previo</w:t>
      </w:r>
      <w:r>
        <w:rPr>
          <w:spacing w:val="-5"/>
        </w:rPr>
        <w:t xml:space="preserve"> </w:t>
      </w:r>
      <w:r>
        <w:t>para</w:t>
      </w:r>
      <w:r>
        <w:rPr>
          <w:spacing w:val="-5"/>
        </w:rPr>
        <w:t xml:space="preserve"> </w:t>
      </w:r>
      <w:r>
        <w:rPr>
          <w:spacing w:val="-3"/>
        </w:rPr>
        <w:t>la</w:t>
      </w:r>
      <w:r>
        <w:rPr>
          <w:spacing w:val="-11"/>
        </w:rPr>
        <w:t xml:space="preserve"> </w:t>
      </w:r>
      <w:r>
        <w:t>toma</w:t>
      </w:r>
      <w:r>
        <w:rPr>
          <w:spacing w:val="-10"/>
        </w:rPr>
        <w:t xml:space="preserve"> </w:t>
      </w:r>
      <w:r>
        <w:t>de</w:t>
      </w:r>
      <w:r>
        <w:rPr>
          <w:spacing w:val="-11"/>
        </w:rPr>
        <w:t xml:space="preserve"> </w:t>
      </w:r>
      <w:r>
        <w:t>decisiones</w:t>
      </w:r>
      <w:r>
        <w:rPr>
          <w:spacing w:val="-7"/>
        </w:rPr>
        <w:t xml:space="preserve"> </w:t>
      </w:r>
      <w:r>
        <w:t>futuras en algún</w:t>
      </w:r>
      <w:r>
        <w:rPr>
          <w:spacing w:val="-6"/>
        </w:rPr>
        <w:t xml:space="preserve"> </w:t>
      </w:r>
      <w:r>
        <w:t>agente.</w:t>
      </w:r>
    </w:p>
    <w:p w14:paraId="3B8E0E10" w14:textId="77777777" w:rsidR="00DD467E" w:rsidRDefault="00DD467E">
      <w:pPr>
        <w:pStyle w:val="Textoindependiente"/>
        <w:spacing w:before="11"/>
        <w:rPr>
          <w:sz w:val="35"/>
        </w:rPr>
      </w:pPr>
    </w:p>
    <w:p w14:paraId="53BE45FE" w14:textId="77777777" w:rsidR="00DD467E" w:rsidRDefault="00F70CF5">
      <w:pPr>
        <w:pStyle w:val="Textoindependiente"/>
        <w:spacing w:line="360" w:lineRule="auto"/>
        <w:ind w:left="546" w:right="451" w:firstLine="710"/>
        <w:jc w:val="both"/>
      </w:pPr>
      <w:r>
        <w:t>índice</w:t>
      </w:r>
      <w:r>
        <w:rPr>
          <w:spacing w:val="-16"/>
        </w:rPr>
        <w:t xml:space="preserve"> </w:t>
      </w:r>
      <w:r>
        <w:t>de</w:t>
      </w:r>
      <w:r>
        <w:rPr>
          <w:spacing w:val="-16"/>
        </w:rPr>
        <w:t xml:space="preserve"> </w:t>
      </w:r>
      <w:r>
        <w:t>autorregulación</w:t>
      </w:r>
      <w:r>
        <w:rPr>
          <w:spacing w:val="-19"/>
        </w:rPr>
        <w:t xml:space="preserve"> </w:t>
      </w:r>
      <w:r>
        <w:t>cerebral</w:t>
      </w:r>
      <w:r>
        <w:rPr>
          <w:spacing w:val="-24"/>
        </w:rPr>
        <w:t xml:space="preserve"> </w:t>
      </w:r>
      <w:r>
        <w:t>(ARI)</w:t>
      </w:r>
      <w:r>
        <w:rPr>
          <w:spacing w:val="-14"/>
        </w:rPr>
        <w:t xml:space="preserve"> </w:t>
      </w:r>
      <w:r>
        <w:t>corresponde</w:t>
      </w:r>
      <w:r>
        <w:rPr>
          <w:spacing w:val="-16"/>
        </w:rPr>
        <w:t xml:space="preserve"> </w:t>
      </w:r>
      <w:r>
        <w:t>a</w:t>
      </w:r>
      <w:r>
        <w:rPr>
          <w:spacing w:val="-15"/>
        </w:rPr>
        <w:t xml:space="preserve"> </w:t>
      </w:r>
      <w:r>
        <w:t>un</w:t>
      </w:r>
      <w:r>
        <w:rPr>
          <w:spacing w:val="-15"/>
        </w:rPr>
        <w:t xml:space="preserve"> </w:t>
      </w:r>
      <w:r>
        <w:t>valor</w:t>
      </w:r>
      <w:r>
        <w:rPr>
          <w:spacing w:val="-14"/>
        </w:rPr>
        <w:t xml:space="preserve"> </w:t>
      </w:r>
      <w:r>
        <w:t>discreto</w:t>
      </w:r>
      <w:r>
        <w:rPr>
          <w:spacing w:val="-10"/>
        </w:rPr>
        <w:t xml:space="preserve"> </w:t>
      </w:r>
      <w:r>
        <w:t>que</w:t>
      </w:r>
      <w:r>
        <w:rPr>
          <w:spacing w:val="-15"/>
        </w:rPr>
        <w:t xml:space="preserve"> </w:t>
      </w:r>
      <w:r>
        <w:t xml:space="preserve">posee una numeración entre intervalos de 0 a 9, en donde un valor ARI= 0 representa una ausencia de autorregulación y un ARI=9 representa una respuesta rápida y por ende al </w:t>
      </w:r>
      <w:r>
        <w:rPr>
          <w:spacing w:val="-3"/>
        </w:rPr>
        <w:t xml:space="preserve">mismo </w:t>
      </w:r>
      <w:r>
        <w:t xml:space="preserve">tiempo un buen comportamiento de </w:t>
      </w:r>
      <w:r>
        <w:rPr>
          <w:spacing w:val="-5"/>
        </w:rPr>
        <w:t xml:space="preserve">la </w:t>
      </w:r>
      <w:r>
        <w:t>autorregulación</w:t>
      </w:r>
      <w:r>
        <w:rPr>
          <w:spacing w:val="10"/>
        </w:rPr>
        <w:t xml:space="preserve"> </w:t>
      </w:r>
      <w:r>
        <w:t>sanguínea.</w:t>
      </w:r>
    </w:p>
    <w:p w14:paraId="458FF45E" w14:textId="77777777" w:rsidR="00DD467E" w:rsidRDefault="00DD467E">
      <w:pPr>
        <w:pStyle w:val="Textoindependiente"/>
        <w:rPr>
          <w:sz w:val="26"/>
        </w:rPr>
      </w:pPr>
    </w:p>
    <w:p w14:paraId="3E9EA4D9" w14:textId="77777777" w:rsidR="00DD467E" w:rsidRDefault="00DD467E">
      <w:pPr>
        <w:pStyle w:val="Textoindependiente"/>
        <w:spacing w:before="5"/>
        <w:rPr>
          <w:sz w:val="35"/>
        </w:rPr>
      </w:pPr>
    </w:p>
    <w:p w14:paraId="6726E57B" w14:textId="77777777" w:rsidR="00DD467E" w:rsidRDefault="00F70CF5">
      <w:pPr>
        <w:pStyle w:val="Ttulo2"/>
        <w:numPr>
          <w:ilvl w:val="1"/>
          <w:numId w:val="10"/>
        </w:numPr>
        <w:tabs>
          <w:tab w:val="left" w:pos="1122"/>
          <w:tab w:val="left" w:pos="1123"/>
        </w:tabs>
        <w:spacing w:before="0"/>
        <w:ind w:hanging="577"/>
      </w:pPr>
      <w:bookmarkStart w:id="26" w:name="2.3_ENFERMEDADES_COMPROMETIDAS"/>
      <w:bookmarkStart w:id="27" w:name="_bookmark16"/>
      <w:bookmarkEnd w:id="26"/>
      <w:bookmarkEnd w:id="27"/>
      <w:r>
        <w:t>ENFERMEDADES</w:t>
      </w:r>
      <w:r>
        <w:rPr>
          <w:spacing w:val="1"/>
        </w:rPr>
        <w:t xml:space="preserve"> </w:t>
      </w:r>
      <w:r>
        <w:t>COMPROMETIDAS</w:t>
      </w:r>
    </w:p>
    <w:p w14:paraId="5A3E98EB" w14:textId="77777777" w:rsidR="00DD467E" w:rsidRDefault="00DD467E">
      <w:pPr>
        <w:pStyle w:val="Textoindependiente"/>
        <w:spacing w:before="3"/>
        <w:rPr>
          <w:b/>
          <w:sz w:val="35"/>
        </w:rPr>
      </w:pPr>
    </w:p>
    <w:p w14:paraId="2E7D452A" w14:textId="77777777" w:rsidR="00DD467E" w:rsidRDefault="00F70CF5">
      <w:pPr>
        <w:pStyle w:val="Textoindependiente"/>
        <w:spacing w:line="360" w:lineRule="auto"/>
        <w:ind w:left="546" w:right="458" w:firstLine="710"/>
        <w:jc w:val="both"/>
      </w:pPr>
      <w:r>
        <w:t xml:space="preserve">El correcto funcionamiento en </w:t>
      </w:r>
      <w:r>
        <w:rPr>
          <w:spacing w:val="-5"/>
        </w:rPr>
        <w:t xml:space="preserve">la </w:t>
      </w:r>
      <w:r>
        <w:t xml:space="preserve">autorregulación sanguínea del cerebro compromete </w:t>
      </w:r>
      <w:r>
        <w:rPr>
          <w:spacing w:val="-3"/>
        </w:rPr>
        <w:t xml:space="preserve">no </w:t>
      </w:r>
      <w:r>
        <w:rPr>
          <w:spacing w:val="-4"/>
        </w:rPr>
        <w:t xml:space="preserve">solo </w:t>
      </w:r>
      <w:r>
        <w:t xml:space="preserve">aspectos fisiológicos dentro del organismo, el cerebro como </w:t>
      </w:r>
      <w:r>
        <w:rPr>
          <w:spacing w:val="-5"/>
        </w:rPr>
        <w:t xml:space="preserve">ya </w:t>
      </w:r>
      <w:r>
        <w:t xml:space="preserve">es sabido, es un órgano </w:t>
      </w:r>
      <w:r>
        <w:rPr>
          <w:spacing w:val="-3"/>
        </w:rPr>
        <w:t xml:space="preserve">complejo </w:t>
      </w:r>
      <w:r>
        <w:t xml:space="preserve">de analizar, a pesar de </w:t>
      </w:r>
      <w:r>
        <w:rPr>
          <w:spacing w:val="-3"/>
        </w:rPr>
        <w:t xml:space="preserve">las </w:t>
      </w:r>
      <w:r>
        <w:t xml:space="preserve">diversas tecnologías que existen hoy en día, </w:t>
      </w:r>
      <w:r>
        <w:rPr>
          <w:spacing w:val="-4"/>
        </w:rPr>
        <w:t xml:space="preserve">las </w:t>
      </w:r>
      <w:r>
        <w:t xml:space="preserve">variantes acerca del comportamiento cerebral aun </w:t>
      </w:r>
      <w:r>
        <w:rPr>
          <w:spacing w:val="-3"/>
        </w:rPr>
        <w:t xml:space="preserve">no </w:t>
      </w:r>
      <w:r>
        <w:t>son descritas en su totalidad</w:t>
      </w:r>
      <w:r>
        <w:rPr>
          <w:spacing w:val="-2"/>
        </w:rPr>
        <w:t xml:space="preserve"> </w:t>
      </w:r>
      <w:r>
        <w:t>y</w:t>
      </w:r>
      <w:r>
        <w:rPr>
          <w:spacing w:val="-15"/>
        </w:rPr>
        <w:t xml:space="preserve"> </w:t>
      </w:r>
      <w:r>
        <w:t>están</w:t>
      </w:r>
      <w:r>
        <w:rPr>
          <w:spacing w:val="-6"/>
        </w:rPr>
        <w:t xml:space="preserve"> </w:t>
      </w:r>
      <w:r>
        <w:t>muy</w:t>
      </w:r>
      <w:r>
        <w:rPr>
          <w:spacing w:val="-6"/>
        </w:rPr>
        <w:t xml:space="preserve"> </w:t>
      </w:r>
      <w:r>
        <w:t>lejos</w:t>
      </w:r>
      <w:r>
        <w:rPr>
          <w:spacing w:val="-8"/>
        </w:rPr>
        <w:t xml:space="preserve"> </w:t>
      </w:r>
      <w:r>
        <w:t>de</w:t>
      </w:r>
      <w:r>
        <w:rPr>
          <w:spacing w:val="-7"/>
        </w:rPr>
        <w:t xml:space="preserve"> </w:t>
      </w:r>
      <w:r>
        <w:t>hacerlo.</w:t>
      </w:r>
      <w:r>
        <w:rPr>
          <w:spacing w:val="-4"/>
        </w:rPr>
        <w:t xml:space="preserve"> </w:t>
      </w:r>
      <w:r>
        <w:t>Es</w:t>
      </w:r>
      <w:r>
        <w:rPr>
          <w:spacing w:val="-8"/>
        </w:rPr>
        <w:t xml:space="preserve"> </w:t>
      </w:r>
      <w:r>
        <w:t>por</w:t>
      </w:r>
      <w:r>
        <w:rPr>
          <w:spacing w:val="-4"/>
        </w:rPr>
        <w:t xml:space="preserve"> </w:t>
      </w:r>
      <w:r>
        <w:t>esto</w:t>
      </w:r>
      <w:r>
        <w:rPr>
          <w:spacing w:val="-6"/>
        </w:rPr>
        <w:t xml:space="preserve"> </w:t>
      </w:r>
      <w:proofErr w:type="gramStart"/>
      <w:r>
        <w:t>que</w:t>
      </w:r>
      <w:proofErr w:type="gramEnd"/>
      <w:r>
        <w:rPr>
          <w:spacing w:val="-7"/>
        </w:rPr>
        <w:t xml:space="preserve"> </w:t>
      </w:r>
      <w:r>
        <w:t>su</w:t>
      </w:r>
      <w:r>
        <w:rPr>
          <w:spacing w:val="-7"/>
        </w:rPr>
        <w:t xml:space="preserve"> </w:t>
      </w:r>
      <w:r>
        <w:t>complejidad</w:t>
      </w:r>
      <w:r>
        <w:rPr>
          <w:spacing w:val="2"/>
        </w:rPr>
        <w:t xml:space="preserve"> </w:t>
      </w:r>
      <w:r>
        <w:t>hace</w:t>
      </w:r>
      <w:r>
        <w:rPr>
          <w:spacing w:val="-7"/>
        </w:rPr>
        <w:t xml:space="preserve"> </w:t>
      </w:r>
      <w:r>
        <w:t>que</w:t>
      </w:r>
      <w:r>
        <w:rPr>
          <w:spacing w:val="-7"/>
        </w:rPr>
        <w:t xml:space="preserve"> </w:t>
      </w:r>
      <w:r>
        <w:t>el</w:t>
      </w:r>
      <w:r>
        <w:rPr>
          <w:spacing w:val="-15"/>
        </w:rPr>
        <w:t xml:space="preserve"> </w:t>
      </w:r>
      <w:r>
        <w:t xml:space="preserve">estudio de enfermedades dentro de </w:t>
      </w:r>
      <w:r>
        <w:rPr>
          <w:spacing w:val="-5"/>
        </w:rPr>
        <w:t xml:space="preserve">la </w:t>
      </w:r>
      <w:r>
        <w:t>neurociencia sea tan poco</w:t>
      </w:r>
      <w:r>
        <w:rPr>
          <w:spacing w:val="17"/>
        </w:rPr>
        <w:t xml:space="preserve"> </w:t>
      </w:r>
      <w:r>
        <w:t>explorado.</w:t>
      </w:r>
    </w:p>
    <w:p w14:paraId="16D33547" w14:textId="77777777" w:rsidR="00DD467E" w:rsidRDefault="00DD467E">
      <w:pPr>
        <w:pStyle w:val="Textoindependiente"/>
        <w:spacing w:before="2"/>
        <w:rPr>
          <w:sz w:val="36"/>
        </w:rPr>
      </w:pPr>
    </w:p>
    <w:p w14:paraId="3FAF902D" w14:textId="77777777" w:rsidR="00DD467E" w:rsidRDefault="00F70CF5">
      <w:pPr>
        <w:pStyle w:val="Textoindependiente"/>
        <w:spacing w:before="1" w:line="360" w:lineRule="auto"/>
        <w:ind w:left="546" w:right="461" w:firstLine="710"/>
        <w:jc w:val="both"/>
      </w:pPr>
      <w:r>
        <w:t>Las enfermedades comprometidas dentro de este ámbito se denominan neurodegenerativas, y corresponden a enfermedades de causas desconocidas, inicio insidioso</w:t>
      </w:r>
      <w:r>
        <w:rPr>
          <w:spacing w:val="-11"/>
        </w:rPr>
        <w:t xml:space="preserve"> </w:t>
      </w:r>
      <w:r>
        <w:t>y</w:t>
      </w:r>
      <w:r>
        <w:rPr>
          <w:spacing w:val="-24"/>
        </w:rPr>
        <w:t xml:space="preserve"> </w:t>
      </w:r>
      <w:r>
        <w:t>que</w:t>
      </w:r>
      <w:r>
        <w:rPr>
          <w:spacing w:val="-15"/>
        </w:rPr>
        <w:t xml:space="preserve"> </w:t>
      </w:r>
      <w:r>
        <w:t>tienen</w:t>
      </w:r>
      <w:r>
        <w:rPr>
          <w:spacing w:val="-19"/>
        </w:rPr>
        <w:t xml:space="preserve"> </w:t>
      </w:r>
      <w:r>
        <w:t>en</w:t>
      </w:r>
      <w:r>
        <w:rPr>
          <w:spacing w:val="-19"/>
        </w:rPr>
        <w:t xml:space="preserve"> </w:t>
      </w:r>
      <w:r>
        <w:t>común</w:t>
      </w:r>
      <w:r>
        <w:rPr>
          <w:spacing w:val="-19"/>
        </w:rPr>
        <w:t xml:space="preserve"> </w:t>
      </w:r>
      <w:r>
        <w:t>el</w:t>
      </w:r>
      <w:r>
        <w:rPr>
          <w:spacing w:val="-15"/>
        </w:rPr>
        <w:t xml:space="preserve"> </w:t>
      </w:r>
      <w:r>
        <w:t>hecho</w:t>
      </w:r>
      <w:r>
        <w:rPr>
          <w:spacing w:val="-10"/>
        </w:rPr>
        <w:t xml:space="preserve"> </w:t>
      </w:r>
      <w:r>
        <w:t>de</w:t>
      </w:r>
      <w:r>
        <w:rPr>
          <w:spacing w:val="-15"/>
        </w:rPr>
        <w:t xml:space="preserve"> </w:t>
      </w:r>
      <w:r>
        <w:t>ser</w:t>
      </w:r>
      <w:r>
        <w:rPr>
          <w:spacing w:val="-14"/>
        </w:rPr>
        <w:t xml:space="preserve"> </w:t>
      </w:r>
      <w:r>
        <w:t>progresivas.</w:t>
      </w:r>
      <w:r>
        <w:rPr>
          <w:spacing w:val="-12"/>
        </w:rPr>
        <w:t xml:space="preserve"> </w:t>
      </w:r>
      <w:r>
        <w:t>Estas</w:t>
      </w:r>
      <w:r>
        <w:rPr>
          <w:spacing w:val="-17"/>
        </w:rPr>
        <w:t xml:space="preserve"> </w:t>
      </w:r>
      <w:r>
        <w:t>enfermedades</w:t>
      </w:r>
      <w:r>
        <w:rPr>
          <w:spacing w:val="-17"/>
        </w:rPr>
        <w:t xml:space="preserve"> </w:t>
      </w:r>
      <w:r>
        <w:t xml:space="preserve">producen alteraciones en el nivel de conciencia o en los mecanismos de </w:t>
      </w:r>
      <w:r>
        <w:rPr>
          <w:spacing w:val="-5"/>
        </w:rPr>
        <w:t xml:space="preserve">la </w:t>
      </w:r>
      <w:r>
        <w:t>deglución que con frecuencia hacen necesario un soporte nutricional</w:t>
      </w:r>
      <w:r>
        <w:rPr>
          <w:spacing w:val="3"/>
        </w:rPr>
        <w:t xml:space="preserve"> </w:t>
      </w:r>
      <w:r>
        <w:t>especializado.</w:t>
      </w:r>
    </w:p>
    <w:p w14:paraId="4D3AEEB4" w14:textId="77777777" w:rsidR="00DD467E" w:rsidRDefault="00DD467E">
      <w:pPr>
        <w:spacing w:line="360" w:lineRule="auto"/>
        <w:jc w:val="both"/>
        <w:sectPr w:rsidR="00DD467E">
          <w:pgSz w:w="12240" w:h="15840"/>
          <w:pgMar w:top="1500" w:right="960" w:bottom="1520" w:left="1720" w:header="0" w:footer="1243" w:gutter="0"/>
          <w:cols w:space="720"/>
        </w:sectPr>
      </w:pPr>
    </w:p>
    <w:p w14:paraId="3F805EFD" w14:textId="77777777" w:rsidR="00DD467E" w:rsidRDefault="00F70CF5">
      <w:pPr>
        <w:pStyle w:val="Textoindependiente"/>
        <w:spacing w:before="90" w:line="360" w:lineRule="auto"/>
        <w:ind w:left="546" w:right="450" w:firstLine="710"/>
        <w:jc w:val="both"/>
      </w:pPr>
      <w:r>
        <w:lastRenderedPageBreak/>
        <w:t>Las enfermedades neurodegenerativas más comunes comprometidas por el funcionamiento de la autorregulación cerebral corresponden a esclerosis lateral amiotrófica, Alzheimer, Parkinson, y otras alteraciones de la hemodinámica cerebral, incluidos los accidentes cerebrovasculares cerebrales, hemorragia subaracnoidea, entre otras.</w:t>
      </w:r>
    </w:p>
    <w:p w14:paraId="3AC8E64E" w14:textId="77777777" w:rsidR="00DD467E" w:rsidRDefault="00DD467E">
      <w:pPr>
        <w:pStyle w:val="Textoindependiente"/>
        <w:spacing w:before="3"/>
        <w:rPr>
          <w:sz w:val="36"/>
        </w:rPr>
      </w:pPr>
    </w:p>
    <w:p w14:paraId="4838025F" w14:textId="77777777" w:rsidR="00DD467E" w:rsidRDefault="00F70CF5">
      <w:pPr>
        <w:pStyle w:val="Textoindependiente"/>
        <w:spacing w:line="360" w:lineRule="auto"/>
        <w:ind w:left="546" w:right="458" w:firstLine="710"/>
        <w:jc w:val="both"/>
      </w:pPr>
      <w:r>
        <w:t xml:space="preserve">Cabe recalcar que, si bien el sistema de autorregulación permite fundamentar </w:t>
      </w:r>
      <w:r>
        <w:rPr>
          <w:spacing w:val="-5"/>
        </w:rPr>
        <w:t xml:space="preserve">la </w:t>
      </w:r>
      <w:r>
        <w:t xml:space="preserve">aparición de estas enfermedades, elementos internos del organismo como </w:t>
      </w:r>
      <w:r>
        <w:rPr>
          <w:spacing w:val="-5"/>
        </w:rPr>
        <w:t xml:space="preserve">la </w:t>
      </w:r>
      <w:r>
        <w:t>previa alimentación</w:t>
      </w:r>
      <w:r>
        <w:rPr>
          <w:spacing w:val="-12"/>
        </w:rPr>
        <w:t xml:space="preserve"> </w:t>
      </w:r>
      <w:r>
        <w:t>de</w:t>
      </w:r>
      <w:r>
        <w:rPr>
          <w:spacing w:val="-7"/>
        </w:rPr>
        <w:t xml:space="preserve"> </w:t>
      </w:r>
      <w:r>
        <w:t>una</w:t>
      </w:r>
      <w:r>
        <w:rPr>
          <w:spacing w:val="-7"/>
        </w:rPr>
        <w:t xml:space="preserve"> </w:t>
      </w:r>
      <w:r>
        <w:t>persona</w:t>
      </w:r>
      <w:r>
        <w:rPr>
          <w:spacing w:val="-8"/>
        </w:rPr>
        <w:t xml:space="preserve"> </w:t>
      </w:r>
      <w:r>
        <w:t>o</w:t>
      </w:r>
      <w:r>
        <w:rPr>
          <w:spacing w:val="-1"/>
        </w:rPr>
        <w:t xml:space="preserve"> </w:t>
      </w:r>
      <w:r>
        <w:t>estado</w:t>
      </w:r>
      <w:r>
        <w:rPr>
          <w:spacing w:val="-7"/>
        </w:rPr>
        <w:t xml:space="preserve"> </w:t>
      </w:r>
      <w:r>
        <w:t>de</w:t>
      </w:r>
      <w:r>
        <w:rPr>
          <w:spacing w:val="-7"/>
        </w:rPr>
        <w:t xml:space="preserve"> </w:t>
      </w:r>
      <w:r>
        <w:rPr>
          <w:spacing w:val="-3"/>
        </w:rPr>
        <w:t>salud</w:t>
      </w:r>
      <w:r>
        <w:rPr>
          <w:spacing w:val="-2"/>
        </w:rPr>
        <w:t xml:space="preserve"> </w:t>
      </w:r>
      <w:r>
        <w:t>físico,</w:t>
      </w:r>
      <w:r>
        <w:rPr>
          <w:spacing w:val="-4"/>
        </w:rPr>
        <w:t xml:space="preserve"> </w:t>
      </w:r>
      <w:r>
        <w:t>son</w:t>
      </w:r>
      <w:r>
        <w:rPr>
          <w:spacing w:val="-6"/>
        </w:rPr>
        <w:t xml:space="preserve"> </w:t>
      </w:r>
      <w:r>
        <w:t>variables</w:t>
      </w:r>
      <w:r>
        <w:rPr>
          <w:spacing w:val="-8"/>
        </w:rPr>
        <w:t xml:space="preserve"> </w:t>
      </w:r>
      <w:r>
        <w:t>para</w:t>
      </w:r>
      <w:r>
        <w:rPr>
          <w:spacing w:val="-7"/>
        </w:rPr>
        <w:t xml:space="preserve"> </w:t>
      </w:r>
      <w:r>
        <w:t>considerar</w:t>
      </w:r>
      <w:r>
        <w:rPr>
          <w:spacing w:val="-5"/>
        </w:rPr>
        <w:t xml:space="preserve"> </w:t>
      </w:r>
      <w:r>
        <w:t xml:space="preserve">dentro de este tipo de anomalías, a pesar de que en un gran porcentaje todos estos factores mencionados dan cabida a una </w:t>
      </w:r>
      <w:r>
        <w:rPr>
          <w:spacing w:val="-3"/>
        </w:rPr>
        <w:t xml:space="preserve">mala </w:t>
      </w:r>
      <w:r>
        <w:t xml:space="preserve">regulación del </w:t>
      </w:r>
      <w:r>
        <w:rPr>
          <w:spacing w:val="-3"/>
        </w:rPr>
        <w:t xml:space="preserve">flujo </w:t>
      </w:r>
      <w:r>
        <w:t>sanguíneo</w:t>
      </w:r>
      <w:r>
        <w:rPr>
          <w:spacing w:val="8"/>
        </w:rPr>
        <w:t xml:space="preserve"> </w:t>
      </w:r>
      <w:r>
        <w:t>cerebral.</w:t>
      </w:r>
    </w:p>
    <w:p w14:paraId="27BFCDA8" w14:textId="77777777" w:rsidR="00DD467E" w:rsidRDefault="00DD467E">
      <w:pPr>
        <w:pStyle w:val="Textoindependiente"/>
        <w:rPr>
          <w:sz w:val="26"/>
        </w:rPr>
      </w:pPr>
    </w:p>
    <w:p w14:paraId="04416307" w14:textId="77777777" w:rsidR="00DD467E" w:rsidRDefault="00DD467E">
      <w:pPr>
        <w:pStyle w:val="Textoindependiente"/>
        <w:spacing w:before="11"/>
        <w:rPr>
          <w:sz w:val="34"/>
        </w:rPr>
      </w:pPr>
    </w:p>
    <w:p w14:paraId="5B80B179" w14:textId="77777777" w:rsidR="00DD467E" w:rsidRDefault="00F70CF5">
      <w:pPr>
        <w:pStyle w:val="Ttulo2"/>
        <w:numPr>
          <w:ilvl w:val="1"/>
          <w:numId w:val="10"/>
        </w:numPr>
        <w:tabs>
          <w:tab w:val="left" w:pos="1122"/>
          <w:tab w:val="left" w:pos="1123"/>
        </w:tabs>
        <w:spacing w:before="0"/>
        <w:ind w:hanging="577"/>
      </w:pPr>
      <w:bookmarkStart w:id="28" w:name="2.4_ALGORITMOS_DE_APRENDIZAJE_AUTOMATICO"/>
      <w:bookmarkStart w:id="29" w:name="_bookmark17"/>
      <w:bookmarkEnd w:id="28"/>
      <w:bookmarkEnd w:id="29"/>
      <w:r>
        <w:t>ALGORITMOS DE APRENDIZAJE</w:t>
      </w:r>
      <w:r>
        <w:rPr>
          <w:spacing w:val="-16"/>
        </w:rPr>
        <w:t xml:space="preserve"> </w:t>
      </w:r>
      <w:r>
        <w:t>AUTOMATICO</w:t>
      </w:r>
    </w:p>
    <w:p w14:paraId="7325560E" w14:textId="77777777" w:rsidR="00DD467E" w:rsidRDefault="00DD467E">
      <w:pPr>
        <w:pStyle w:val="Textoindependiente"/>
        <w:spacing w:before="8"/>
        <w:rPr>
          <w:b/>
          <w:sz w:val="35"/>
        </w:rPr>
      </w:pPr>
    </w:p>
    <w:p w14:paraId="7A6354E3" w14:textId="77777777" w:rsidR="00DD467E" w:rsidRDefault="00F70CF5">
      <w:pPr>
        <w:pStyle w:val="Textoindependiente"/>
        <w:spacing w:line="360" w:lineRule="auto"/>
        <w:ind w:left="546" w:right="463" w:firstLine="710"/>
        <w:jc w:val="both"/>
      </w:pPr>
      <w:r>
        <w:t>El</w:t>
      </w:r>
      <w:r>
        <w:rPr>
          <w:spacing w:val="-19"/>
        </w:rPr>
        <w:t xml:space="preserve"> </w:t>
      </w:r>
      <w:r>
        <w:t>conocimiento</w:t>
      </w:r>
      <w:r>
        <w:rPr>
          <w:spacing w:val="-10"/>
        </w:rPr>
        <w:t xml:space="preserve"> </w:t>
      </w:r>
      <w:r>
        <w:t>junto</w:t>
      </w:r>
      <w:r>
        <w:rPr>
          <w:spacing w:val="-10"/>
        </w:rPr>
        <w:t xml:space="preserve"> </w:t>
      </w:r>
      <w:r>
        <w:t>con</w:t>
      </w:r>
      <w:r>
        <w:rPr>
          <w:spacing w:val="-11"/>
        </w:rPr>
        <w:t xml:space="preserve"> </w:t>
      </w:r>
      <w:r>
        <w:t>el</w:t>
      </w:r>
      <w:r>
        <w:rPr>
          <w:spacing w:val="-18"/>
        </w:rPr>
        <w:t xml:space="preserve"> </w:t>
      </w:r>
      <w:r>
        <w:t>aprendizaje,</w:t>
      </w:r>
      <w:r>
        <w:rPr>
          <w:spacing w:val="-8"/>
        </w:rPr>
        <w:t xml:space="preserve"> </w:t>
      </w:r>
      <w:r>
        <w:t>son</w:t>
      </w:r>
      <w:r>
        <w:rPr>
          <w:spacing w:val="-14"/>
        </w:rPr>
        <w:t xml:space="preserve"> </w:t>
      </w:r>
      <w:r>
        <w:t>dos</w:t>
      </w:r>
      <w:r>
        <w:rPr>
          <w:spacing w:val="-16"/>
        </w:rPr>
        <w:t xml:space="preserve"> </w:t>
      </w:r>
      <w:r>
        <w:t>aspectos</w:t>
      </w:r>
      <w:r>
        <w:rPr>
          <w:spacing w:val="-17"/>
        </w:rPr>
        <w:t xml:space="preserve"> </w:t>
      </w:r>
      <w:r>
        <w:t>claves</w:t>
      </w:r>
      <w:r>
        <w:rPr>
          <w:spacing w:val="-12"/>
        </w:rPr>
        <w:t xml:space="preserve"> </w:t>
      </w:r>
      <w:r>
        <w:t>dentro</w:t>
      </w:r>
      <w:r>
        <w:rPr>
          <w:spacing w:val="-5"/>
        </w:rPr>
        <w:t xml:space="preserve"> </w:t>
      </w:r>
      <w:r>
        <w:t>de</w:t>
      </w:r>
      <w:r>
        <w:rPr>
          <w:spacing w:val="-15"/>
        </w:rPr>
        <w:t xml:space="preserve"> </w:t>
      </w:r>
      <w:r>
        <w:rPr>
          <w:spacing w:val="-5"/>
        </w:rPr>
        <w:t>la</w:t>
      </w:r>
      <w:r>
        <w:rPr>
          <w:spacing w:val="-10"/>
        </w:rPr>
        <w:t xml:space="preserve"> </w:t>
      </w:r>
      <w:r>
        <w:t xml:space="preserve">vida cotidiana. En base a </w:t>
      </w:r>
      <w:r>
        <w:rPr>
          <w:spacing w:val="-3"/>
        </w:rPr>
        <w:t xml:space="preserve">la </w:t>
      </w:r>
      <w:r>
        <w:t>experiencia los seres vivos van aprendiendo a tomar decisiones o efectuar</w:t>
      </w:r>
      <w:r>
        <w:rPr>
          <w:spacing w:val="-5"/>
        </w:rPr>
        <w:t xml:space="preserve"> </w:t>
      </w:r>
      <w:r>
        <w:t>acciones</w:t>
      </w:r>
      <w:r>
        <w:rPr>
          <w:spacing w:val="-8"/>
        </w:rPr>
        <w:t xml:space="preserve"> </w:t>
      </w:r>
      <w:r>
        <w:t>para</w:t>
      </w:r>
      <w:r>
        <w:rPr>
          <w:spacing w:val="-7"/>
        </w:rPr>
        <w:t xml:space="preserve"> </w:t>
      </w:r>
      <w:r>
        <w:t>tener</w:t>
      </w:r>
      <w:r>
        <w:rPr>
          <w:spacing w:val="-4"/>
        </w:rPr>
        <w:t xml:space="preserve"> </w:t>
      </w:r>
      <w:r>
        <w:t>una</w:t>
      </w:r>
      <w:r>
        <w:rPr>
          <w:spacing w:val="-7"/>
        </w:rPr>
        <w:t xml:space="preserve"> </w:t>
      </w:r>
      <w:r>
        <w:t>vida</w:t>
      </w:r>
      <w:r>
        <w:rPr>
          <w:spacing w:val="-7"/>
        </w:rPr>
        <w:t xml:space="preserve"> </w:t>
      </w:r>
      <w:r>
        <w:t>activa</w:t>
      </w:r>
      <w:r>
        <w:rPr>
          <w:spacing w:val="-2"/>
        </w:rPr>
        <w:t xml:space="preserve"> </w:t>
      </w:r>
      <w:r>
        <w:t>y</w:t>
      </w:r>
      <w:r>
        <w:rPr>
          <w:spacing w:val="-15"/>
        </w:rPr>
        <w:t xml:space="preserve"> </w:t>
      </w:r>
      <w:r>
        <w:t>duradera.</w:t>
      </w:r>
      <w:r>
        <w:rPr>
          <w:spacing w:val="-4"/>
        </w:rPr>
        <w:t xml:space="preserve"> </w:t>
      </w:r>
      <w:r>
        <w:t>Gracias</w:t>
      </w:r>
      <w:r>
        <w:rPr>
          <w:spacing w:val="-8"/>
        </w:rPr>
        <w:t xml:space="preserve"> </w:t>
      </w:r>
      <w:r>
        <w:t>al</w:t>
      </w:r>
      <w:r>
        <w:rPr>
          <w:spacing w:val="-14"/>
        </w:rPr>
        <w:t xml:space="preserve"> </w:t>
      </w:r>
      <w:r>
        <w:t>nivel</w:t>
      </w:r>
      <w:r>
        <w:rPr>
          <w:spacing w:val="-10"/>
        </w:rPr>
        <w:t xml:space="preserve"> </w:t>
      </w:r>
      <w:r>
        <w:t>computacional</w:t>
      </w:r>
      <w:r>
        <w:rPr>
          <w:spacing w:val="-10"/>
        </w:rPr>
        <w:t xml:space="preserve"> </w:t>
      </w:r>
      <w:r>
        <w:t>se han efectuado grandes avances en el área de Inteligencia Artificial, en donde las capacidades</w:t>
      </w:r>
      <w:r>
        <w:rPr>
          <w:spacing w:val="-13"/>
        </w:rPr>
        <w:t xml:space="preserve"> </w:t>
      </w:r>
      <w:r>
        <w:t>cognitivas</w:t>
      </w:r>
      <w:r>
        <w:rPr>
          <w:spacing w:val="-9"/>
        </w:rPr>
        <w:t xml:space="preserve"> </w:t>
      </w:r>
      <w:r>
        <w:t>han</w:t>
      </w:r>
      <w:r>
        <w:rPr>
          <w:spacing w:val="-14"/>
        </w:rPr>
        <w:t xml:space="preserve"> </w:t>
      </w:r>
      <w:r>
        <w:t>podido</w:t>
      </w:r>
      <w:r>
        <w:rPr>
          <w:spacing w:val="-7"/>
        </w:rPr>
        <w:t xml:space="preserve"> </w:t>
      </w:r>
      <w:r>
        <w:t>ser</w:t>
      </w:r>
      <w:r>
        <w:rPr>
          <w:spacing w:val="-9"/>
        </w:rPr>
        <w:t xml:space="preserve"> </w:t>
      </w:r>
      <w:r>
        <w:t>representadas</w:t>
      </w:r>
      <w:r>
        <w:rPr>
          <w:spacing w:val="-13"/>
        </w:rPr>
        <w:t xml:space="preserve"> </w:t>
      </w:r>
      <w:r>
        <w:t>por</w:t>
      </w:r>
      <w:r>
        <w:rPr>
          <w:spacing w:val="-9"/>
        </w:rPr>
        <w:t xml:space="preserve"> </w:t>
      </w:r>
      <w:r>
        <w:t>maquinas</w:t>
      </w:r>
      <w:r>
        <w:rPr>
          <w:spacing w:val="-13"/>
        </w:rPr>
        <w:t xml:space="preserve"> </w:t>
      </w:r>
      <w:r>
        <w:t>que</w:t>
      </w:r>
      <w:r>
        <w:rPr>
          <w:spacing w:val="-7"/>
        </w:rPr>
        <w:t xml:space="preserve"> </w:t>
      </w:r>
      <w:r>
        <w:t>mediante</w:t>
      </w:r>
      <w:r>
        <w:rPr>
          <w:spacing w:val="-12"/>
        </w:rPr>
        <w:t xml:space="preserve"> </w:t>
      </w:r>
      <w:r>
        <w:t>una</w:t>
      </w:r>
      <w:r>
        <w:rPr>
          <w:spacing w:val="-12"/>
        </w:rPr>
        <w:t xml:space="preserve"> </w:t>
      </w:r>
      <w:r>
        <w:t>gran cantidad datos pueden aprender en diferentes</w:t>
      </w:r>
      <w:r>
        <w:rPr>
          <w:spacing w:val="-3"/>
        </w:rPr>
        <w:t xml:space="preserve"> </w:t>
      </w:r>
      <w:r>
        <w:t>contextos.</w:t>
      </w:r>
    </w:p>
    <w:p w14:paraId="4FBC87C4" w14:textId="77777777" w:rsidR="00DD467E" w:rsidRDefault="00DD467E">
      <w:pPr>
        <w:pStyle w:val="Textoindependiente"/>
        <w:spacing w:before="2"/>
        <w:rPr>
          <w:sz w:val="36"/>
        </w:rPr>
      </w:pPr>
    </w:p>
    <w:p w14:paraId="0EB15B6C" w14:textId="77777777" w:rsidR="00DD467E" w:rsidRDefault="00F70CF5">
      <w:pPr>
        <w:pStyle w:val="Textoindependiente"/>
        <w:spacing w:before="1" w:line="360" w:lineRule="auto"/>
        <w:ind w:left="546" w:right="454" w:firstLine="710"/>
        <w:jc w:val="both"/>
      </w:pPr>
      <w:r>
        <w:t>Aprendizaje automático es un área dentro de la computación utilizada primordialmente por la Inteligencia artificial para encontrar patrones y predecir ciertas acciones en base a un conjunto de datos adquiridos, con el fin de poder cumplir con un objetivo en particular. Cabe destacar que este concepto no solo está dentro del área computacional, sino que se relacionado tanto con la filosofía, psicología y biología en algunos aspectos. Es de suma importancia recalcar que el aprendizaje por si solo permite incrementar el conocimiento o habilidades de un agente para cumplir con una tarea en especifica.</w:t>
      </w:r>
    </w:p>
    <w:p w14:paraId="450D0351" w14:textId="77777777" w:rsidR="00DD467E" w:rsidRDefault="00DD467E">
      <w:pPr>
        <w:spacing w:line="360" w:lineRule="auto"/>
        <w:jc w:val="both"/>
        <w:sectPr w:rsidR="00DD467E">
          <w:pgSz w:w="12240" w:h="15840"/>
          <w:pgMar w:top="1500" w:right="960" w:bottom="1480" w:left="1720" w:header="0" w:footer="1243" w:gutter="0"/>
          <w:cols w:space="720"/>
        </w:sectPr>
      </w:pPr>
    </w:p>
    <w:p w14:paraId="6C8B91FF" w14:textId="77777777" w:rsidR="00DD467E" w:rsidRDefault="00F70CF5">
      <w:pPr>
        <w:pStyle w:val="Textoindependiente"/>
        <w:spacing w:before="90" w:line="360" w:lineRule="auto"/>
        <w:ind w:left="546" w:right="460" w:firstLine="710"/>
        <w:jc w:val="both"/>
      </w:pPr>
      <w:r>
        <w:lastRenderedPageBreak/>
        <w:t>Los</w:t>
      </w:r>
      <w:r>
        <w:rPr>
          <w:spacing w:val="-15"/>
        </w:rPr>
        <w:t xml:space="preserve"> </w:t>
      </w:r>
      <w:r>
        <w:t>algoritmos</w:t>
      </w:r>
      <w:r>
        <w:rPr>
          <w:spacing w:val="-15"/>
        </w:rPr>
        <w:t xml:space="preserve"> </w:t>
      </w:r>
      <w:r>
        <w:t>de</w:t>
      </w:r>
      <w:r>
        <w:rPr>
          <w:spacing w:val="-14"/>
        </w:rPr>
        <w:t xml:space="preserve"> </w:t>
      </w:r>
      <w:r>
        <w:t>aprendizajes</w:t>
      </w:r>
      <w:r>
        <w:rPr>
          <w:spacing w:val="-15"/>
        </w:rPr>
        <w:t xml:space="preserve"> </w:t>
      </w:r>
      <w:r>
        <w:t>automáticos,</w:t>
      </w:r>
      <w:r>
        <w:rPr>
          <w:spacing w:val="-11"/>
        </w:rPr>
        <w:t xml:space="preserve"> </w:t>
      </w:r>
      <w:r>
        <w:t>basados</w:t>
      </w:r>
      <w:r>
        <w:rPr>
          <w:spacing w:val="-15"/>
        </w:rPr>
        <w:t xml:space="preserve"> </w:t>
      </w:r>
      <w:r>
        <w:t>principalmente</w:t>
      </w:r>
      <w:r>
        <w:rPr>
          <w:spacing w:val="-14"/>
        </w:rPr>
        <w:t xml:space="preserve"> </w:t>
      </w:r>
      <w:r>
        <w:t>en</w:t>
      </w:r>
      <w:r>
        <w:rPr>
          <w:spacing w:val="-16"/>
        </w:rPr>
        <w:t xml:space="preserve"> </w:t>
      </w:r>
      <w:r>
        <w:t>una</w:t>
      </w:r>
      <w:r>
        <w:rPr>
          <w:spacing w:val="-10"/>
        </w:rPr>
        <w:t xml:space="preserve"> </w:t>
      </w:r>
      <w:r>
        <w:t xml:space="preserve">lógica matemática permiten analizar millones y millones de datos, con el fin de poder encontrar como se mencionó anteriormente patrones que permitan identificar una relación directa entre </w:t>
      </w:r>
      <w:r>
        <w:rPr>
          <w:spacing w:val="-4"/>
        </w:rPr>
        <w:t xml:space="preserve">las </w:t>
      </w:r>
      <w:r>
        <w:t>variables involucradas y las decisiones u objetivos que se quieran abordar, dependiendo del problema o el contexto en cual</w:t>
      </w:r>
      <w:r>
        <w:rPr>
          <w:spacing w:val="-45"/>
        </w:rPr>
        <w:t xml:space="preserve"> </w:t>
      </w:r>
      <w:r>
        <w:t xml:space="preserve">están inmersos. La información utilizada para poder realizar un aprendizaje correcto debe cumplir con ciertas características que permitan a </w:t>
      </w:r>
      <w:r>
        <w:rPr>
          <w:spacing w:val="-5"/>
        </w:rPr>
        <w:t xml:space="preserve">la </w:t>
      </w:r>
      <w:r>
        <w:t>maquina realizar una generalización en cuanto a un comportamiento, con</w:t>
      </w:r>
      <w:r>
        <w:rPr>
          <w:spacing w:val="-30"/>
        </w:rPr>
        <w:t xml:space="preserve"> </w:t>
      </w:r>
      <w:r>
        <w:t xml:space="preserve">el fin de aplicar el </w:t>
      </w:r>
      <w:r>
        <w:rPr>
          <w:spacing w:val="-3"/>
        </w:rPr>
        <w:t xml:space="preserve">modelo </w:t>
      </w:r>
      <w:r>
        <w:t>adquirido y que este sea adaptable a los mayores casos</w:t>
      </w:r>
      <w:r>
        <w:rPr>
          <w:spacing w:val="-18"/>
        </w:rPr>
        <w:t xml:space="preserve"> </w:t>
      </w:r>
      <w:r>
        <w:t>posibles.</w:t>
      </w:r>
    </w:p>
    <w:p w14:paraId="416CCD83" w14:textId="77777777" w:rsidR="00DD467E" w:rsidRDefault="00DD467E">
      <w:pPr>
        <w:pStyle w:val="Textoindependiente"/>
        <w:spacing w:before="5"/>
        <w:rPr>
          <w:sz w:val="36"/>
        </w:rPr>
      </w:pPr>
    </w:p>
    <w:p w14:paraId="0614E765" w14:textId="77777777" w:rsidR="00DD467E" w:rsidRDefault="00F70CF5">
      <w:pPr>
        <w:pStyle w:val="Textoindependiente"/>
        <w:spacing w:line="360" w:lineRule="auto"/>
        <w:ind w:left="546" w:right="461" w:firstLine="710"/>
        <w:jc w:val="both"/>
      </w:pPr>
      <w:r>
        <w:t>Para argumentar de mejor manera el objetivo que poseen estos algoritmos de aprendizaje</w:t>
      </w:r>
      <w:r>
        <w:rPr>
          <w:spacing w:val="-8"/>
        </w:rPr>
        <w:t xml:space="preserve"> </w:t>
      </w:r>
      <w:r>
        <w:t>automático,</w:t>
      </w:r>
      <w:r>
        <w:rPr>
          <w:spacing w:val="-4"/>
        </w:rPr>
        <w:t xml:space="preserve"> </w:t>
      </w:r>
      <w:r>
        <w:t>es</w:t>
      </w:r>
      <w:r>
        <w:rPr>
          <w:spacing w:val="-8"/>
        </w:rPr>
        <w:t xml:space="preserve"> </w:t>
      </w:r>
      <w:r>
        <w:t>de</w:t>
      </w:r>
      <w:r>
        <w:rPr>
          <w:spacing w:val="-7"/>
        </w:rPr>
        <w:t xml:space="preserve"> </w:t>
      </w:r>
      <w:r>
        <w:t>suma</w:t>
      </w:r>
      <w:r>
        <w:rPr>
          <w:spacing w:val="-3"/>
        </w:rPr>
        <w:t xml:space="preserve"> </w:t>
      </w:r>
      <w:r>
        <w:t>importancia</w:t>
      </w:r>
      <w:r>
        <w:rPr>
          <w:spacing w:val="-7"/>
        </w:rPr>
        <w:t xml:space="preserve"> </w:t>
      </w:r>
      <w:r>
        <w:t>conocer los</w:t>
      </w:r>
      <w:r>
        <w:rPr>
          <w:spacing w:val="-9"/>
        </w:rPr>
        <w:t xml:space="preserve"> </w:t>
      </w:r>
      <w:r>
        <w:t>3</w:t>
      </w:r>
      <w:r>
        <w:rPr>
          <w:spacing w:val="-6"/>
        </w:rPr>
        <w:t xml:space="preserve"> </w:t>
      </w:r>
      <w:r>
        <w:t>tipos</w:t>
      </w:r>
      <w:r>
        <w:rPr>
          <w:spacing w:val="-8"/>
        </w:rPr>
        <w:t xml:space="preserve"> </w:t>
      </w:r>
      <w:r>
        <w:t>de</w:t>
      </w:r>
      <w:r>
        <w:rPr>
          <w:spacing w:val="-7"/>
        </w:rPr>
        <w:t xml:space="preserve"> </w:t>
      </w:r>
      <w:r>
        <w:t>aprendizaje</w:t>
      </w:r>
      <w:r>
        <w:rPr>
          <w:spacing w:val="-7"/>
        </w:rPr>
        <w:t xml:space="preserve"> </w:t>
      </w:r>
      <w:r>
        <w:t>que</w:t>
      </w:r>
      <w:r>
        <w:rPr>
          <w:spacing w:val="-7"/>
        </w:rPr>
        <w:t xml:space="preserve"> </w:t>
      </w:r>
      <w:r>
        <w:t>se realizan</w:t>
      </w:r>
      <w:r>
        <w:rPr>
          <w:spacing w:val="-4"/>
        </w:rPr>
        <w:t xml:space="preserve"> </w:t>
      </w:r>
      <w:r>
        <w:t>actualmente.</w:t>
      </w:r>
    </w:p>
    <w:p w14:paraId="6AFDC822" w14:textId="77777777" w:rsidR="00DD467E" w:rsidRDefault="00DD467E">
      <w:pPr>
        <w:pStyle w:val="Textoindependiente"/>
        <w:spacing w:before="5"/>
        <w:rPr>
          <w:sz w:val="36"/>
        </w:rPr>
      </w:pPr>
    </w:p>
    <w:p w14:paraId="24F3B445" w14:textId="77777777" w:rsidR="00DD467E" w:rsidRDefault="00F70CF5">
      <w:pPr>
        <w:pStyle w:val="Ttulo2"/>
        <w:numPr>
          <w:ilvl w:val="2"/>
          <w:numId w:val="10"/>
        </w:numPr>
        <w:tabs>
          <w:tab w:val="left" w:pos="1267"/>
        </w:tabs>
        <w:spacing w:before="1"/>
        <w:ind w:hanging="361"/>
      </w:pPr>
      <w:r>
        <w:t>APRENDIZAJE</w:t>
      </w:r>
      <w:r>
        <w:rPr>
          <w:spacing w:val="-1"/>
        </w:rPr>
        <w:t xml:space="preserve"> </w:t>
      </w:r>
      <w:r>
        <w:t>SUPERVISADO</w:t>
      </w:r>
    </w:p>
    <w:p w14:paraId="34576E8B" w14:textId="77777777" w:rsidR="00DD467E" w:rsidRDefault="00DD467E">
      <w:pPr>
        <w:pStyle w:val="Textoindependiente"/>
        <w:rPr>
          <w:b/>
          <w:sz w:val="26"/>
        </w:rPr>
      </w:pPr>
    </w:p>
    <w:p w14:paraId="19389C2C" w14:textId="77777777" w:rsidR="00DD467E" w:rsidRDefault="00DD467E">
      <w:pPr>
        <w:pStyle w:val="Textoindependiente"/>
        <w:spacing w:before="4"/>
        <w:rPr>
          <w:b/>
          <w:sz w:val="21"/>
        </w:rPr>
      </w:pPr>
    </w:p>
    <w:p w14:paraId="2BCBF703" w14:textId="77777777" w:rsidR="00DD467E" w:rsidRDefault="00F70CF5">
      <w:pPr>
        <w:pStyle w:val="Textoindependiente"/>
        <w:spacing w:line="360" w:lineRule="auto"/>
        <w:ind w:left="1252" w:right="458" w:firstLine="710"/>
        <w:jc w:val="both"/>
      </w:pPr>
      <w:r>
        <w:t>El</w:t>
      </w:r>
      <w:r>
        <w:rPr>
          <w:spacing w:val="-15"/>
        </w:rPr>
        <w:t xml:space="preserve"> </w:t>
      </w:r>
      <w:r>
        <w:t>aprendizaje</w:t>
      </w:r>
      <w:r>
        <w:rPr>
          <w:spacing w:val="-8"/>
        </w:rPr>
        <w:t xml:space="preserve"> </w:t>
      </w:r>
      <w:r>
        <w:t>se</w:t>
      </w:r>
      <w:r>
        <w:rPr>
          <w:spacing w:val="-7"/>
        </w:rPr>
        <w:t xml:space="preserve"> </w:t>
      </w:r>
      <w:r>
        <w:t>realiza</w:t>
      </w:r>
      <w:r>
        <w:rPr>
          <w:spacing w:val="-8"/>
        </w:rPr>
        <w:t xml:space="preserve"> </w:t>
      </w:r>
      <w:r>
        <w:t>gracias</w:t>
      </w:r>
      <w:r>
        <w:rPr>
          <w:spacing w:val="-8"/>
        </w:rPr>
        <w:t xml:space="preserve"> </w:t>
      </w:r>
      <w:r>
        <w:t>a</w:t>
      </w:r>
      <w:r>
        <w:rPr>
          <w:spacing w:val="-8"/>
        </w:rPr>
        <w:t xml:space="preserve"> </w:t>
      </w:r>
      <w:r>
        <w:t>ejemplos</w:t>
      </w:r>
      <w:r>
        <w:rPr>
          <w:spacing w:val="-8"/>
        </w:rPr>
        <w:t xml:space="preserve"> </w:t>
      </w:r>
      <w:r>
        <w:t>proporcionados</w:t>
      </w:r>
      <w:r>
        <w:rPr>
          <w:spacing w:val="-9"/>
        </w:rPr>
        <w:t xml:space="preserve"> </w:t>
      </w:r>
      <w:r>
        <w:t>como</w:t>
      </w:r>
      <w:r>
        <w:rPr>
          <w:spacing w:val="6"/>
        </w:rPr>
        <w:t xml:space="preserve"> </w:t>
      </w:r>
      <w:r>
        <w:t>entradas los</w:t>
      </w:r>
      <w:r>
        <w:rPr>
          <w:spacing w:val="-12"/>
        </w:rPr>
        <w:t xml:space="preserve"> </w:t>
      </w:r>
      <w:r>
        <w:t>cuales</w:t>
      </w:r>
      <w:r>
        <w:rPr>
          <w:spacing w:val="-12"/>
        </w:rPr>
        <w:t xml:space="preserve"> </w:t>
      </w:r>
      <w:r>
        <w:t>son</w:t>
      </w:r>
      <w:r>
        <w:rPr>
          <w:spacing w:val="-10"/>
        </w:rPr>
        <w:t xml:space="preserve"> </w:t>
      </w:r>
      <w:r>
        <w:t>necesarios</w:t>
      </w:r>
      <w:r>
        <w:rPr>
          <w:spacing w:val="-12"/>
        </w:rPr>
        <w:t xml:space="preserve"> </w:t>
      </w:r>
      <w:r>
        <w:t>para</w:t>
      </w:r>
      <w:r>
        <w:rPr>
          <w:spacing w:val="-10"/>
        </w:rPr>
        <w:t xml:space="preserve"> </w:t>
      </w:r>
      <w:r>
        <w:t>cumplir</w:t>
      </w:r>
      <w:r>
        <w:rPr>
          <w:spacing w:val="-8"/>
        </w:rPr>
        <w:t xml:space="preserve"> </w:t>
      </w:r>
      <w:r>
        <w:t>con</w:t>
      </w:r>
      <w:r>
        <w:rPr>
          <w:spacing w:val="-10"/>
        </w:rPr>
        <w:t xml:space="preserve"> </w:t>
      </w:r>
      <w:r>
        <w:rPr>
          <w:spacing w:val="-3"/>
        </w:rPr>
        <w:t>las</w:t>
      </w:r>
      <w:r>
        <w:rPr>
          <w:spacing w:val="-7"/>
        </w:rPr>
        <w:t xml:space="preserve"> </w:t>
      </w:r>
      <w:r>
        <w:t>metas</w:t>
      </w:r>
      <w:r>
        <w:rPr>
          <w:spacing w:val="-7"/>
        </w:rPr>
        <w:t xml:space="preserve"> </w:t>
      </w:r>
      <w:r>
        <w:t>impuestas.</w:t>
      </w:r>
      <w:r>
        <w:rPr>
          <w:spacing w:val="-8"/>
        </w:rPr>
        <w:t xml:space="preserve"> </w:t>
      </w:r>
      <w:r>
        <w:rPr>
          <w:spacing w:val="-3"/>
        </w:rPr>
        <w:t>Tiene</w:t>
      </w:r>
      <w:r>
        <w:rPr>
          <w:spacing w:val="-11"/>
        </w:rPr>
        <w:t xml:space="preserve"> </w:t>
      </w:r>
      <w:r>
        <w:t>una</w:t>
      </w:r>
      <w:r>
        <w:rPr>
          <w:spacing w:val="-10"/>
        </w:rPr>
        <w:t xml:space="preserve"> </w:t>
      </w:r>
      <w:r>
        <w:t>relación directa</w:t>
      </w:r>
      <w:r>
        <w:rPr>
          <w:spacing w:val="-13"/>
        </w:rPr>
        <w:t xml:space="preserve"> </w:t>
      </w:r>
      <w:r>
        <w:t>con</w:t>
      </w:r>
      <w:r>
        <w:rPr>
          <w:spacing w:val="-11"/>
        </w:rPr>
        <w:t xml:space="preserve"> </w:t>
      </w:r>
      <w:r>
        <w:rPr>
          <w:spacing w:val="-5"/>
        </w:rPr>
        <w:t>la</w:t>
      </w:r>
      <w:r>
        <w:rPr>
          <w:spacing w:val="-13"/>
        </w:rPr>
        <w:t xml:space="preserve"> </w:t>
      </w:r>
      <w:r>
        <w:t>relación</w:t>
      </w:r>
      <w:r>
        <w:rPr>
          <w:spacing w:val="-15"/>
        </w:rPr>
        <w:t xml:space="preserve"> </w:t>
      </w:r>
      <w:r>
        <w:t>de</w:t>
      </w:r>
      <w:r>
        <w:rPr>
          <w:spacing w:val="-12"/>
        </w:rPr>
        <w:t xml:space="preserve"> </w:t>
      </w:r>
      <w:r>
        <w:t>profesor-alumno.</w:t>
      </w:r>
      <w:r>
        <w:rPr>
          <w:spacing w:val="-10"/>
        </w:rPr>
        <w:t xml:space="preserve"> </w:t>
      </w:r>
      <w:r>
        <w:t>En</w:t>
      </w:r>
      <w:r>
        <w:rPr>
          <w:spacing w:val="-15"/>
        </w:rPr>
        <w:t xml:space="preserve"> </w:t>
      </w:r>
      <w:r>
        <w:t>este</w:t>
      </w:r>
      <w:r>
        <w:rPr>
          <w:spacing w:val="-16"/>
        </w:rPr>
        <w:t xml:space="preserve"> </w:t>
      </w:r>
      <w:r>
        <w:t>tipo</w:t>
      </w:r>
      <w:r>
        <w:rPr>
          <w:spacing w:val="-7"/>
        </w:rPr>
        <w:t xml:space="preserve"> </w:t>
      </w:r>
      <w:r>
        <w:t>de</w:t>
      </w:r>
      <w:r>
        <w:rPr>
          <w:spacing w:val="-12"/>
        </w:rPr>
        <w:t xml:space="preserve"> </w:t>
      </w:r>
      <w:r>
        <w:t>método</w:t>
      </w:r>
      <w:r>
        <w:rPr>
          <w:spacing w:val="-7"/>
        </w:rPr>
        <w:t xml:space="preserve"> </w:t>
      </w:r>
      <w:r>
        <w:t>se</w:t>
      </w:r>
      <w:r>
        <w:rPr>
          <w:spacing w:val="-12"/>
        </w:rPr>
        <w:t xml:space="preserve"> </w:t>
      </w:r>
      <w:r>
        <w:t>dan</w:t>
      </w:r>
      <w:r>
        <w:rPr>
          <w:spacing w:val="-15"/>
        </w:rPr>
        <w:t xml:space="preserve"> </w:t>
      </w:r>
      <w:r>
        <w:t>ejemplos y se especifica de que concepto</w:t>
      </w:r>
      <w:r>
        <w:rPr>
          <w:spacing w:val="1"/>
        </w:rPr>
        <w:t xml:space="preserve"> </w:t>
      </w:r>
      <w:r>
        <w:t>son.</w:t>
      </w:r>
    </w:p>
    <w:p w14:paraId="4ACFFC51" w14:textId="77777777" w:rsidR="00DD467E" w:rsidRDefault="00DD467E">
      <w:pPr>
        <w:pStyle w:val="Textoindependiente"/>
        <w:rPr>
          <w:sz w:val="26"/>
        </w:rPr>
      </w:pPr>
    </w:p>
    <w:p w14:paraId="280F7B2E" w14:textId="77777777" w:rsidR="00DD467E" w:rsidRDefault="00DD467E">
      <w:pPr>
        <w:pStyle w:val="Textoindependiente"/>
        <w:rPr>
          <w:sz w:val="26"/>
        </w:rPr>
      </w:pPr>
    </w:p>
    <w:p w14:paraId="74F55FAF" w14:textId="77777777" w:rsidR="00DD467E" w:rsidRDefault="00DD467E">
      <w:pPr>
        <w:pStyle w:val="Textoindependiente"/>
        <w:spacing w:before="8"/>
        <w:rPr>
          <w:sz w:val="20"/>
        </w:rPr>
      </w:pPr>
    </w:p>
    <w:p w14:paraId="0464C3D3" w14:textId="77777777" w:rsidR="00DD467E" w:rsidRDefault="00F70CF5">
      <w:pPr>
        <w:pStyle w:val="Ttulo2"/>
        <w:numPr>
          <w:ilvl w:val="2"/>
          <w:numId w:val="10"/>
        </w:numPr>
        <w:tabs>
          <w:tab w:val="left" w:pos="1267"/>
        </w:tabs>
        <w:spacing w:before="0"/>
        <w:ind w:hanging="361"/>
      </w:pPr>
      <w:r>
        <w:t>APRENDIZAJE NO</w:t>
      </w:r>
      <w:r>
        <w:rPr>
          <w:spacing w:val="1"/>
        </w:rPr>
        <w:t xml:space="preserve"> </w:t>
      </w:r>
      <w:r>
        <w:t>SUPERVISADO</w:t>
      </w:r>
    </w:p>
    <w:p w14:paraId="28B923E3" w14:textId="77777777" w:rsidR="00DD467E" w:rsidRDefault="00DD467E">
      <w:pPr>
        <w:pStyle w:val="Textoindependiente"/>
        <w:rPr>
          <w:b/>
          <w:sz w:val="26"/>
        </w:rPr>
      </w:pPr>
    </w:p>
    <w:p w14:paraId="61A271B6" w14:textId="77777777" w:rsidR="00DD467E" w:rsidRDefault="00DD467E">
      <w:pPr>
        <w:pStyle w:val="Textoindependiente"/>
        <w:spacing w:before="5"/>
        <w:rPr>
          <w:b/>
          <w:sz w:val="21"/>
        </w:rPr>
      </w:pPr>
    </w:p>
    <w:p w14:paraId="2FF14070" w14:textId="77777777" w:rsidR="00DD467E" w:rsidRDefault="00F70CF5">
      <w:pPr>
        <w:pStyle w:val="Textoindependiente"/>
        <w:spacing w:line="362" w:lineRule="auto"/>
        <w:ind w:left="1252" w:right="463" w:firstLine="710"/>
        <w:jc w:val="both"/>
      </w:pPr>
      <w:r>
        <w:t>El aprendizaje se realiza mediante el descubrimiento de nuevos conocimientos y regularidades de los datos, sin enfocarse en un objetivo en particular. A la maquina no se le entrega al resultado al cual se quiere llegar.</w:t>
      </w:r>
    </w:p>
    <w:p w14:paraId="5541E30D" w14:textId="77777777" w:rsidR="00DD467E" w:rsidRDefault="00DD467E">
      <w:pPr>
        <w:spacing w:line="362" w:lineRule="auto"/>
        <w:jc w:val="both"/>
        <w:sectPr w:rsidR="00DD467E">
          <w:pgSz w:w="12240" w:h="15840"/>
          <w:pgMar w:top="1500" w:right="960" w:bottom="1520" w:left="1720" w:header="0" w:footer="1243" w:gutter="0"/>
          <w:cols w:space="720"/>
        </w:sectPr>
      </w:pPr>
    </w:p>
    <w:p w14:paraId="2808737F" w14:textId="77777777" w:rsidR="00DD467E" w:rsidRDefault="00F70CF5">
      <w:pPr>
        <w:pStyle w:val="Ttulo2"/>
        <w:numPr>
          <w:ilvl w:val="2"/>
          <w:numId w:val="10"/>
        </w:numPr>
        <w:tabs>
          <w:tab w:val="left" w:pos="1267"/>
        </w:tabs>
        <w:ind w:hanging="361"/>
      </w:pPr>
      <w:r>
        <w:lastRenderedPageBreak/>
        <w:t>APRENDIZAJE POR</w:t>
      </w:r>
      <w:r>
        <w:rPr>
          <w:spacing w:val="1"/>
        </w:rPr>
        <w:t xml:space="preserve"> </w:t>
      </w:r>
      <w:r>
        <w:t>REFUERZO</w:t>
      </w:r>
    </w:p>
    <w:p w14:paraId="6743A454" w14:textId="77777777" w:rsidR="00DD467E" w:rsidRDefault="00DD467E">
      <w:pPr>
        <w:pStyle w:val="Textoindependiente"/>
        <w:rPr>
          <w:b/>
          <w:sz w:val="26"/>
        </w:rPr>
      </w:pPr>
    </w:p>
    <w:p w14:paraId="29041883" w14:textId="77777777" w:rsidR="00DD467E" w:rsidRDefault="00DD467E">
      <w:pPr>
        <w:pStyle w:val="Textoindependiente"/>
        <w:spacing w:before="9"/>
        <w:rPr>
          <w:b/>
          <w:sz w:val="21"/>
        </w:rPr>
      </w:pPr>
    </w:p>
    <w:p w14:paraId="1D2D25F2" w14:textId="77777777" w:rsidR="00DD467E" w:rsidRDefault="00F70CF5">
      <w:pPr>
        <w:pStyle w:val="Textoindependiente"/>
        <w:spacing w:line="360" w:lineRule="auto"/>
        <w:ind w:left="1252" w:right="458" w:firstLine="710"/>
        <w:jc w:val="both"/>
      </w:pPr>
      <w:r>
        <w:t>Este aprendizaje corresponde a un intermedio entre los dos anteriores. El sistema busca la solución a un problema en particular, siguiendo una lógica conductista en la cual mediante un tercero que juega el papel de entrenador, además de un entorno creado por este mismo, se busca conseguir un objetivo en base a prueba y error, estimulando al agente con ganancias en caso de no equivocarse, o perdidas (castigos) en el caso de equivocarse.</w:t>
      </w:r>
    </w:p>
    <w:p w14:paraId="68156BE9" w14:textId="77777777" w:rsidR="00DD467E" w:rsidRDefault="00DD467E">
      <w:pPr>
        <w:pStyle w:val="Textoindependiente"/>
        <w:rPr>
          <w:sz w:val="26"/>
        </w:rPr>
      </w:pPr>
    </w:p>
    <w:p w14:paraId="18D9AFED" w14:textId="77777777" w:rsidR="00DD467E" w:rsidRDefault="00DD467E">
      <w:pPr>
        <w:pStyle w:val="Textoindependiente"/>
        <w:rPr>
          <w:sz w:val="26"/>
        </w:rPr>
      </w:pPr>
    </w:p>
    <w:p w14:paraId="723EC83F" w14:textId="77777777" w:rsidR="00DD467E" w:rsidRDefault="00DD467E">
      <w:pPr>
        <w:pStyle w:val="Textoindependiente"/>
        <w:rPr>
          <w:sz w:val="26"/>
        </w:rPr>
      </w:pPr>
    </w:p>
    <w:p w14:paraId="6D951F15" w14:textId="77777777" w:rsidR="00DD467E" w:rsidRDefault="00F70CF5">
      <w:pPr>
        <w:pStyle w:val="Ttulo2"/>
        <w:numPr>
          <w:ilvl w:val="1"/>
          <w:numId w:val="10"/>
        </w:numPr>
        <w:tabs>
          <w:tab w:val="left" w:pos="1122"/>
          <w:tab w:val="left" w:pos="1123"/>
        </w:tabs>
        <w:spacing w:before="221"/>
        <w:ind w:hanging="577"/>
      </w:pPr>
      <w:bookmarkStart w:id="30" w:name="2.5_SUPPORT_VECTOR_MACHINE"/>
      <w:bookmarkStart w:id="31" w:name="_bookmark18"/>
      <w:bookmarkEnd w:id="30"/>
      <w:bookmarkEnd w:id="31"/>
      <w:r>
        <w:t>SUPPORT VECTOR</w:t>
      </w:r>
      <w:r>
        <w:rPr>
          <w:spacing w:val="1"/>
        </w:rPr>
        <w:t xml:space="preserve"> </w:t>
      </w:r>
      <w:r>
        <w:t>MACHINE</w:t>
      </w:r>
    </w:p>
    <w:p w14:paraId="0CD64EC2" w14:textId="77777777" w:rsidR="00DD467E" w:rsidRDefault="00DD467E">
      <w:pPr>
        <w:pStyle w:val="Textoindependiente"/>
        <w:spacing w:before="8"/>
        <w:rPr>
          <w:b/>
          <w:sz w:val="35"/>
        </w:rPr>
      </w:pPr>
    </w:p>
    <w:p w14:paraId="14983222" w14:textId="77777777" w:rsidR="00DD467E" w:rsidRDefault="00F70CF5">
      <w:pPr>
        <w:pStyle w:val="Textoindependiente"/>
        <w:spacing w:line="360" w:lineRule="auto"/>
        <w:ind w:left="546" w:right="463" w:firstLine="710"/>
        <w:jc w:val="both"/>
      </w:pPr>
      <w:r>
        <w:t>Máquina de vectores de soporte o Support Vector Machine es un método matemático, desarrollado en los años 90 dentro del área de la computación para aplicarlo a diversos modelos con el fin de poder contribuir a problemas de clasificación múltiple y regresión tanto en áreas matemáticas como fundamentalmente en problemas de cómputo directo.</w:t>
      </w:r>
    </w:p>
    <w:p w14:paraId="2DC80B09" w14:textId="77777777" w:rsidR="00DD467E" w:rsidRDefault="00DD467E">
      <w:pPr>
        <w:pStyle w:val="Textoindependiente"/>
        <w:spacing w:before="9"/>
        <w:rPr>
          <w:sz w:val="35"/>
        </w:rPr>
      </w:pPr>
    </w:p>
    <w:p w14:paraId="6E5C1316" w14:textId="77777777" w:rsidR="00DD467E" w:rsidRDefault="00F70CF5">
      <w:pPr>
        <w:pStyle w:val="Textoindependiente"/>
        <w:spacing w:before="1" w:line="360" w:lineRule="auto"/>
        <w:ind w:left="546" w:right="460" w:firstLine="710"/>
        <w:jc w:val="both"/>
      </w:pPr>
      <w:r>
        <w:t xml:space="preserve">Su objetivo es </w:t>
      </w:r>
      <w:r>
        <w:rPr>
          <w:spacing w:val="-5"/>
        </w:rPr>
        <w:t xml:space="preserve">la </w:t>
      </w:r>
      <w:r>
        <w:t>optimización o maximización dentro del descubrimiento de patrones,</w:t>
      </w:r>
      <w:r>
        <w:rPr>
          <w:spacing w:val="-4"/>
        </w:rPr>
        <w:t xml:space="preserve"> </w:t>
      </w:r>
      <w:r>
        <w:t>con</w:t>
      </w:r>
      <w:r>
        <w:rPr>
          <w:spacing w:val="-10"/>
        </w:rPr>
        <w:t xml:space="preserve"> </w:t>
      </w:r>
      <w:r>
        <w:t>el</w:t>
      </w:r>
      <w:r>
        <w:rPr>
          <w:spacing w:val="-9"/>
        </w:rPr>
        <w:t xml:space="preserve"> </w:t>
      </w:r>
      <w:r>
        <w:t>fin</w:t>
      </w:r>
      <w:r>
        <w:rPr>
          <w:spacing w:val="-5"/>
        </w:rPr>
        <w:t xml:space="preserve"> </w:t>
      </w:r>
      <w:r>
        <w:t>de</w:t>
      </w:r>
      <w:r>
        <w:rPr>
          <w:spacing w:val="-6"/>
        </w:rPr>
        <w:t xml:space="preserve"> </w:t>
      </w:r>
      <w:r>
        <w:t>poder</w:t>
      </w:r>
      <w:r>
        <w:rPr>
          <w:spacing w:val="-3"/>
        </w:rPr>
        <w:t xml:space="preserve"> </w:t>
      </w:r>
      <w:r>
        <w:t>esclarecer</w:t>
      </w:r>
      <w:r>
        <w:rPr>
          <w:spacing w:val="1"/>
        </w:rPr>
        <w:t xml:space="preserve"> </w:t>
      </w:r>
      <w:r>
        <w:t>y</w:t>
      </w:r>
      <w:r>
        <w:rPr>
          <w:spacing w:val="-14"/>
        </w:rPr>
        <w:t xml:space="preserve"> </w:t>
      </w:r>
      <w:r>
        <w:t>distinguir características</w:t>
      </w:r>
      <w:r>
        <w:rPr>
          <w:spacing w:val="-7"/>
        </w:rPr>
        <w:t xml:space="preserve"> </w:t>
      </w:r>
      <w:r>
        <w:t>propias</w:t>
      </w:r>
      <w:r>
        <w:rPr>
          <w:spacing w:val="-7"/>
        </w:rPr>
        <w:t xml:space="preserve"> </w:t>
      </w:r>
      <w:r>
        <w:t>de</w:t>
      </w:r>
      <w:r>
        <w:rPr>
          <w:spacing w:val="-1"/>
        </w:rPr>
        <w:t xml:space="preserve"> </w:t>
      </w:r>
      <w:r>
        <w:t>cada</w:t>
      </w:r>
      <w:r>
        <w:rPr>
          <w:spacing w:val="-6"/>
        </w:rPr>
        <w:t xml:space="preserve"> </w:t>
      </w:r>
      <w:r>
        <w:t xml:space="preserve">uno de los elementos involucrados en el modelo, a cada objeto con su característica se </w:t>
      </w:r>
      <w:r>
        <w:rPr>
          <w:spacing w:val="-3"/>
        </w:rPr>
        <w:t xml:space="preserve">le </w:t>
      </w:r>
      <w:r>
        <w:t xml:space="preserve">denomina clase. El algoritmo es capaz en base a una serie de elementos matemáticos de poder identificar en </w:t>
      </w:r>
      <w:r>
        <w:rPr>
          <w:spacing w:val="-3"/>
        </w:rPr>
        <w:t xml:space="preserve">base </w:t>
      </w:r>
      <w:r>
        <w:t xml:space="preserve">a entrenamiento a que clase pertenece cada dato entregado por un agente, para así </w:t>
      </w:r>
      <w:r>
        <w:rPr>
          <w:spacing w:val="-3"/>
        </w:rPr>
        <w:t xml:space="preserve">luego </w:t>
      </w:r>
      <w:r>
        <w:t xml:space="preserve">poder </w:t>
      </w:r>
      <w:r>
        <w:rPr>
          <w:spacing w:val="-5"/>
        </w:rPr>
        <w:t xml:space="preserve">ir </w:t>
      </w:r>
      <w:r>
        <w:t xml:space="preserve">identificando de manera automáticamente </w:t>
      </w:r>
      <w:r>
        <w:rPr>
          <w:spacing w:val="-3"/>
        </w:rPr>
        <w:t xml:space="preserve">las </w:t>
      </w:r>
      <w:r>
        <w:t>entradas correspondientes.</w:t>
      </w:r>
    </w:p>
    <w:p w14:paraId="5D552362" w14:textId="77777777" w:rsidR="00DD467E" w:rsidRDefault="00DD467E">
      <w:pPr>
        <w:spacing w:line="360" w:lineRule="auto"/>
        <w:jc w:val="both"/>
        <w:sectPr w:rsidR="00DD467E">
          <w:pgSz w:w="12240" w:h="15840"/>
          <w:pgMar w:top="1500" w:right="960" w:bottom="1520" w:left="1720" w:header="0" w:footer="1243" w:gutter="0"/>
          <w:cols w:space="720"/>
        </w:sectPr>
      </w:pPr>
    </w:p>
    <w:tbl>
      <w:tblPr>
        <w:tblStyle w:val="TableNormal"/>
        <w:tblW w:w="0" w:type="auto"/>
        <w:tblInd w:w="1458" w:type="dxa"/>
        <w:tblLayout w:type="fixed"/>
        <w:tblLook w:val="01E0" w:firstRow="1" w:lastRow="1" w:firstColumn="1" w:lastColumn="1" w:noHBand="0" w:noVBand="0"/>
      </w:tblPr>
      <w:tblGrid>
        <w:gridCol w:w="7455"/>
      </w:tblGrid>
      <w:tr w:rsidR="00DD467E" w14:paraId="2887ED09" w14:textId="77777777">
        <w:trPr>
          <w:trHeight w:val="4404"/>
        </w:trPr>
        <w:tc>
          <w:tcPr>
            <w:tcW w:w="7455" w:type="dxa"/>
          </w:tcPr>
          <w:p w14:paraId="532AB5A9" w14:textId="77777777" w:rsidR="00DD467E" w:rsidRDefault="00ED206D">
            <w:pPr>
              <w:pStyle w:val="TableParagraph"/>
              <w:ind w:left="668"/>
              <w:rPr>
                <w:sz w:val="20"/>
              </w:rPr>
            </w:pPr>
            <w:r>
              <w:rPr>
                <w:sz w:val="20"/>
              </w:rPr>
            </w:r>
            <w:r>
              <w:rPr>
                <w:sz w:val="20"/>
              </w:rPr>
              <w:pict w14:anchorId="557E7AA5">
                <v:group id="_x0000_s1036" style="width:270.25pt;height:221pt;mso-position-horizontal-relative:char;mso-position-vertical-relative:line" coordsize="5405,4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14;top:114;width:5276;height:4278">
                    <v:imagedata r:id="rId9" o:title=""/>
                  </v:shape>
                  <v:rect id="_x0000_s1037" style="position:absolute;left:7;top:7;width:5390;height:4405" filled="f"/>
                  <w10:wrap type="none"/>
                  <w10:anchorlock/>
                </v:group>
              </w:pict>
            </w:r>
          </w:p>
        </w:tc>
      </w:tr>
      <w:tr w:rsidR="00DD467E" w14:paraId="039A8749" w14:textId="77777777">
        <w:trPr>
          <w:trHeight w:val="621"/>
        </w:trPr>
        <w:tc>
          <w:tcPr>
            <w:tcW w:w="7455" w:type="dxa"/>
          </w:tcPr>
          <w:p w14:paraId="019D478B" w14:textId="77777777" w:rsidR="00DD467E" w:rsidRDefault="00DD467E">
            <w:pPr>
              <w:pStyle w:val="TableParagraph"/>
              <w:rPr>
                <w:sz w:val="20"/>
              </w:rPr>
            </w:pPr>
          </w:p>
          <w:p w14:paraId="09CE47BC" w14:textId="77777777" w:rsidR="00DD467E" w:rsidRDefault="00DD467E">
            <w:pPr>
              <w:pStyle w:val="TableParagraph"/>
              <w:spacing w:before="11"/>
              <w:rPr>
                <w:sz w:val="15"/>
              </w:rPr>
            </w:pPr>
          </w:p>
          <w:p w14:paraId="49A2BF87" w14:textId="77777777" w:rsidR="00DD467E" w:rsidRDefault="00F70CF5">
            <w:pPr>
              <w:pStyle w:val="TableParagraph"/>
              <w:spacing w:line="188" w:lineRule="exact"/>
              <w:ind w:left="200"/>
              <w:rPr>
                <w:i/>
                <w:sz w:val="18"/>
              </w:rPr>
            </w:pPr>
            <w:bookmarkStart w:id="32" w:name="_bookmark19"/>
            <w:bookmarkEnd w:id="32"/>
            <w:r>
              <w:rPr>
                <w:b/>
                <w:i/>
                <w:sz w:val="18"/>
              </w:rPr>
              <w:t xml:space="preserve">Figura 1: </w:t>
            </w:r>
            <w:r>
              <w:rPr>
                <w:i/>
                <w:sz w:val="18"/>
              </w:rPr>
              <w:t>Hiperplano de separación optima en dos dimensiones – SVM (Fernández-Sainz, 2011).</w:t>
            </w:r>
          </w:p>
        </w:tc>
      </w:tr>
    </w:tbl>
    <w:p w14:paraId="5A44A03C" w14:textId="77777777" w:rsidR="00DD467E" w:rsidRDefault="00DD467E">
      <w:pPr>
        <w:pStyle w:val="Textoindependiente"/>
        <w:rPr>
          <w:sz w:val="20"/>
        </w:rPr>
      </w:pPr>
    </w:p>
    <w:p w14:paraId="15C3F7CA" w14:textId="77777777" w:rsidR="00DD467E" w:rsidRDefault="00DD467E">
      <w:pPr>
        <w:pStyle w:val="Textoindependiente"/>
        <w:rPr>
          <w:sz w:val="20"/>
        </w:rPr>
      </w:pPr>
    </w:p>
    <w:p w14:paraId="1A05B9A1" w14:textId="77777777" w:rsidR="00DD467E" w:rsidRDefault="00DD467E">
      <w:pPr>
        <w:pStyle w:val="Textoindependiente"/>
        <w:spacing w:before="7"/>
        <w:rPr>
          <w:sz w:val="22"/>
        </w:rPr>
      </w:pPr>
    </w:p>
    <w:p w14:paraId="68AF26A2" w14:textId="77777777" w:rsidR="00DD467E" w:rsidRDefault="00F70CF5">
      <w:pPr>
        <w:pStyle w:val="Textoindependiente"/>
        <w:spacing w:before="1" w:line="350" w:lineRule="auto"/>
        <w:ind w:left="546" w:right="460" w:firstLine="705"/>
        <w:jc w:val="both"/>
      </w:pPr>
      <w:r>
        <w:t>En</w:t>
      </w:r>
      <w:r>
        <w:rPr>
          <w:spacing w:val="-11"/>
        </w:rPr>
        <w:t xml:space="preserve"> </w:t>
      </w:r>
      <w:r>
        <w:t>el</w:t>
      </w:r>
      <w:r>
        <w:rPr>
          <w:spacing w:val="-15"/>
        </w:rPr>
        <w:t xml:space="preserve"> </w:t>
      </w:r>
      <w:r>
        <w:t>caso</w:t>
      </w:r>
      <w:r>
        <w:rPr>
          <w:spacing w:val="-1"/>
        </w:rPr>
        <w:t xml:space="preserve"> </w:t>
      </w:r>
      <w:r>
        <w:t>de</w:t>
      </w:r>
      <w:r>
        <w:rPr>
          <w:spacing w:val="-7"/>
        </w:rPr>
        <w:t xml:space="preserve"> </w:t>
      </w:r>
      <w:r>
        <w:t>un</w:t>
      </w:r>
      <w:r>
        <w:rPr>
          <w:spacing w:val="-10"/>
        </w:rPr>
        <w:t xml:space="preserve"> </w:t>
      </w:r>
      <w:r>
        <w:t>problema</w:t>
      </w:r>
      <w:r>
        <w:rPr>
          <w:spacing w:val="-4"/>
        </w:rPr>
        <w:t xml:space="preserve"> </w:t>
      </w:r>
      <w:r>
        <w:t>donde</w:t>
      </w:r>
      <w:r>
        <w:rPr>
          <w:spacing w:val="-7"/>
        </w:rPr>
        <w:t xml:space="preserve"> </w:t>
      </w:r>
      <w:r>
        <w:t>existen</w:t>
      </w:r>
      <w:r>
        <w:rPr>
          <w:spacing w:val="-11"/>
        </w:rPr>
        <w:t xml:space="preserve"> </w:t>
      </w:r>
      <w:r>
        <w:t>dos</w:t>
      </w:r>
      <w:r>
        <w:rPr>
          <w:spacing w:val="-8"/>
        </w:rPr>
        <w:t xml:space="preserve"> </w:t>
      </w:r>
      <w:r>
        <w:t>clases</w:t>
      </w:r>
      <w:r>
        <w:rPr>
          <w:spacing w:val="-3"/>
        </w:rPr>
        <w:t xml:space="preserve"> </w:t>
      </w:r>
      <w:r>
        <w:t>diferentes,</w:t>
      </w:r>
      <w:r>
        <w:rPr>
          <w:spacing w:val="-4"/>
        </w:rPr>
        <w:t xml:space="preserve"> </w:t>
      </w:r>
      <w:r>
        <w:t>un</w:t>
      </w:r>
      <w:r>
        <w:rPr>
          <w:spacing w:val="-11"/>
        </w:rPr>
        <w:t xml:space="preserve"> </w:t>
      </w:r>
      <w:r>
        <w:t>SVM</w:t>
      </w:r>
      <w:r>
        <w:rPr>
          <w:spacing w:val="-8"/>
        </w:rPr>
        <w:t xml:space="preserve"> </w:t>
      </w:r>
      <w:r>
        <w:t>se</w:t>
      </w:r>
      <w:r>
        <w:rPr>
          <w:spacing w:val="-7"/>
        </w:rPr>
        <w:t xml:space="preserve"> </w:t>
      </w:r>
      <w:r>
        <w:t xml:space="preserve">entrena de manera que </w:t>
      </w:r>
      <w:r>
        <w:rPr>
          <w:spacing w:val="-5"/>
        </w:rPr>
        <w:t xml:space="preserve">la </w:t>
      </w:r>
      <w:r>
        <w:t xml:space="preserve">función maximice </w:t>
      </w:r>
      <w:r>
        <w:rPr>
          <w:spacing w:val="-5"/>
        </w:rPr>
        <w:t xml:space="preserve">la </w:t>
      </w:r>
      <w:r>
        <w:t xml:space="preserve">habilidad de generalización. Esto se representa en </w:t>
      </w:r>
      <w:r>
        <w:rPr>
          <w:spacing w:val="-3"/>
        </w:rPr>
        <w:t xml:space="preserve">la </w:t>
      </w:r>
      <w:r>
        <w:rPr>
          <w:rFonts w:ascii="Cambria Math" w:hAnsi="Cambria Math"/>
        </w:rPr>
        <w:t xml:space="preserve">figura </w:t>
      </w:r>
      <w:r>
        <w:rPr>
          <w:rFonts w:ascii="Cambria Math" w:hAnsi="Cambria Math"/>
          <w:spacing w:val="4"/>
          <w:position w:val="-4"/>
          <w:sz w:val="17"/>
        </w:rPr>
        <w:t>1</w:t>
      </w:r>
      <w:r>
        <w:rPr>
          <w:spacing w:val="4"/>
        </w:rPr>
        <w:t xml:space="preserve">, </w:t>
      </w:r>
      <w:r>
        <w:t xml:space="preserve">donde se trata de encontrar una </w:t>
      </w:r>
      <w:r>
        <w:rPr>
          <w:spacing w:val="-3"/>
        </w:rPr>
        <w:t xml:space="preserve">forma </w:t>
      </w:r>
      <w:r>
        <w:t xml:space="preserve">de separar </w:t>
      </w:r>
      <w:r>
        <w:rPr>
          <w:spacing w:val="-4"/>
        </w:rPr>
        <w:t xml:space="preserve">las </w:t>
      </w:r>
      <w:r>
        <w:t xml:space="preserve">figuras cuadradas y redondas con el </w:t>
      </w:r>
      <w:r>
        <w:rPr>
          <w:spacing w:val="-3"/>
        </w:rPr>
        <w:t xml:space="preserve">fin </w:t>
      </w:r>
      <w:r>
        <w:t>de identificar sus características propias y finalmente</w:t>
      </w:r>
      <w:r>
        <w:rPr>
          <w:spacing w:val="-19"/>
        </w:rPr>
        <w:t xml:space="preserve"> </w:t>
      </w:r>
      <w:r>
        <w:t>encasillarlas.</w:t>
      </w:r>
    </w:p>
    <w:p w14:paraId="226A0A31" w14:textId="77777777" w:rsidR="00DD467E" w:rsidRDefault="00DD467E">
      <w:pPr>
        <w:pStyle w:val="Textoindependiente"/>
        <w:spacing w:before="5"/>
        <w:rPr>
          <w:sz w:val="36"/>
        </w:rPr>
      </w:pPr>
    </w:p>
    <w:p w14:paraId="5915BE82" w14:textId="77777777" w:rsidR="00DD467E" w:rsidRDefault="00F70CF5">
      <w:pPr>
        <w:pStyle w:val="Textoindependiente"/>
        <w:spacing w:before="1" w:line="360" w:lineRule="auto"/>
        <w:ind w:left="546" w:right="457" w:firstLine="710"/>
        <w:jc w:val="both"/>
        <w:rPr>
          <w:i/>
          <w:sz w:val="22"/>
        </w:rPr>
      </w:pPr>
      <w:r>
        <w:t xml:space="preserve">Como se puede apreciar, el hiperplano optimo engloba todos los elementos fundamentales dentro del SVM, </w:t>
      </w:r>
      <w:r>
        <w:rPr>
          <w:spacing w:val="-5"/>
        </w:rPr>
        <w:t xml:space="preserve">lo </w:t>
      </w:r>
      <w:r>
        <w:t xml:space="preserve">que permite determinar </w:t>
      </w:r>
      <w:r>
        <w:rPr>
          <w:spacing w:val="-5"/>
        </w:rPr>
        <w:t xml:space="preserve">la </w:t>
      </w:r>
      <w:r>
        <w:t xml:space="preserve">separación maximizada representada por el margen que a su vez siempre busca </w:t>
      </w:r>
      <w:r>
        <w:rPr>
          <w:spacing w:val="-5"/>
        </w:rPr>
        <w:t xml:space="preserve">la </w:t>
      </w:r>
      <w:r>
        <w:t>mayor división, para apreciar y clasificar</w:t>
      </w:r>
      <w:r>
        <w:rPr>
          <w:spacing w:val="-12"/>
        </w:rPr>
        <w:t xml:space="preserve"> </w:t>
      </w:r>
      <w:r>
        <w:t>de</w:t>
      </w:r>
      <w:r>
        <w:rPr>
          <w:spacing w:val="-10"/>
        </w:rPr>
        <w:t xml:space="preserve"> </w:t>
      </w:r>
      <w:r>
        <w:rPr>
          <w:spacing w:val="-3"/>
        </w:rPr>
        <w:t>mejor</w:t>
      </w:r>
      <w:r>
        <w:rPr>
          <w:spacing w:val="-6"/>
        </w:rPr>
        <w:t xml:space="preserve"> </w:t>
      </w:r>
      <w:r>
        <w:t>manera</w:t>
      </w:r>
      <w:r>
        <w:rPr>
          <w:spacing w:val="-14"/>
        </w:rPr>
        <w:t xml:space="preserve"> </w:t>
      </w:r>
      <w:r>
        <w:t>en</w:t>
      </w:r>
      <w:r>
        <w:rPr>
          <w:spacing w:val="-13"/>
        </w:rPr>
        <w:t xml:space="preserve"> </w:t>
      </w:r>
      <w:r>
        <w:t>base</w:t>
      </w:r>
      <w:r>
        <w:rPr>
          <w:spacing w:val="-13"/>
        </w:rPr>
        <w:t xml:space="preserve"> </w:t>
      </w:r>
      <w:r>
        <w:t>a</w:t>
      </w:r>
      <w:r>
        <w:rPr>
          <w:spacing w:val="-14"/>
        </w:rPr>
        <w:t xml:space="preserve"> </w:t>
      </w:r>
      <w:r>
        <w:t>datos</w:t>
      </w:r>
      <w:r>
        <w:rPr>
          <w:spacing w:val="-15"/>
        </w:rPr>
        <w:t xml:space="preserve"> </w:t>
      </w:r>
      <w:r>
        <w:t>entregados.</w:t>
      </w:r>
      <w:r>
        <w:rPr>
          <w:spacing w:val="-11"/>
        </w:rPr>
        <w:t xml:space="preserve"> </w:t>
      </w:r>
      <w:r>
        <w:t>Los</w:t>
      </w:r>
      <w:r>
        <w:rPr>
          <w:spacing w:val="-15"/>
        </w:rPr>
        <w:t xml:space="preserve"> </w:t>
      </w:r>
      <w:r>
        <w:t>puntos</w:t>
      </w:r>
      <w:r>
        <w:rPr>
          <w:spacing w:val="-16"/>
        </w:rPr>
        <w:t xml:space="preserve"> </w:t>
      </w:r>
      <w:r>
        <w:rPr>
          <w:spacing w:val="-3"/>
        </w:rPr>
        <w:t>más</w:t>
      </w:r>
      <w:r>
        <w:rPr>
          <w:spacing w:val="-16"/>
        </w:rPr>
        <w:t xml:space="preserve"> </w:t>
      </w:r>
      <w:r>
        <w:t>próximos</w:t>
      </w:r>
      <w:r>
        <w:rPr>
          <w:spacing w:val="-10"/>
        </w:rPr>
        <w:t xml:space="preserve"> </w:t>
      </w:r>
      <w:r>
        <w:t>a</w:t>
      </w:r>
      <w:r>
        <w:rPr>
          <w:spacing w:val="-10"/>
        </w:rPr>
        <w:t xml:space="preserve"> </w:t>
      </w:r>
      <w:r>
        <w:rPr>
          <w:spacing w:val="-3"/>
        </w:rPr>
        <w:t>la</w:t>
      </w:r>
      <w:r>
        <w:rPr>
          <w:spacing w:val="-13"/>
        </w:rPr>
        <w:t xml:space="preserve"> </w:t>
      </w:r>
      <w:r>
        <w:t xml:space="preserve">recta, son los que permiten localizar de buena manera los vectores de soporte que fundamentan </w:t>
      </w:r>
      <w:r>
        <w:rPr>
          <w:spacing w:val="-3"/>
        </w:rPr>
        <w:t xml:space="preserve">la </w:t>
      </w:r>
      <w:r>
        <w:t xml:space="preserve">localización </w:t>
      </w:r>
      <w:r>
        <w:rPr>
          <w:spacing w:val="2"/>
        </w:rPr>
        <w:t xml:space="preserve">del </w:t>
      </w:r>
      <w:r>
        <w:t>hiperplano de separación. Cabe destacar que todo dato de entrenamiento</w:t>
      </w:r>
      <w:r>
        <w:rPr>
          <w:spacing w:val="-12"/>
        </w:rPr>
        <w:t xml:space="preserve"> </w:t>
      </w:r>
      <w:r>
        <w:t>debe</w:t>
      </w:r>
      <w:r>
        <w:rPr>
          <w:spacing w:val="-12"/>
        </w:rPr>
        <w:t xml:space="preserve"> </w:t>
      </w:r>
      <w:r>
        <w:t>satisfacer</w:t>
      </w:r>
      <w:r>
        <w:rPr>
          <w:spacing w:val="-5"/>
        </w:rPr>
        <w:t xml:space="preserve"> la</w:t>
      </w:r>
      <w:r>
        <w:rPr>
          <w:spacing w:val="-13"/>
        </w:rPr>
        <w:t xml:space="preserve"> </w:t>
      </w:r>
      <w:r>
        <w:t>condición</w:t>
      </w:r>
      <w:r>
        <w:rPr>
          <w:spacing w:val="-15"/>
        </w:rPr>
        <w:t xml:space="preserve"> </w:t>
      </w:r>
      <w:r>
        <w:t>de</w:t>
      </w:r>
      <w:r>
        <w:rPr>
          <w:spacing w:val="-12"/>
        </w:rPr>
        <w:t xml:space="preserve"> </w:t>
      </w:r>
      <w:r>
        <w:t>tener</w:t>
      </w:r>
      <w:r>
        <w:rPr>
          <w:spacing w:val="-15"/>
        </w:rPr>
        <w:t xml:space="preserve"> </w:t>
      </w:r>
      <w:r>
        <w:t>una</w:t>
      </w:r>
      <w:r>
        <w:rPr>
          <w:spacing w:val="-12"/>
        </w:rPr>
        <w:t xml:space="preserve"> </w:t>
      </w:r>
      <w:r>
        <w:t>distancia</w:t>
      </w:r>
      <w:r>
        <w:rPr>
          <w:spacing w:val="-12"/>
        </w:rPr>
        <w:t xml:space="preserve"> </w:t>
      </w:r>
      <w:r>
        <w:t>al</w:t>
      </w:r>
      <w:r>
        <w:rPr>
          <w:spacing w:val="-20"/>
        </w:rPr>
        <w:t xml:space="preserve"> </w:t>
      </w:r>
      <w:r>
        <w:t>hiperplano,</w:t>
      </w:r>
      <w:r>
        <w:rPr>
          <w:spacing w:val="-13"/>
        </w:rPr>
        <w:t xml:space="preserve"> </w:t>
      </w:r>
      <w:r>
        <w:rPr>
          <w:spacing w:val="-3"/>
        </w:rPr>
        <w:t>mayor</w:t>
      </w:r>
      <w:r>
        <w:rPr>
          <w:spacing w:val="-10"/>
        </w:rPr>
        <w:t xml:space="preserve"> </w:t>
      </w:r>
      <w:r>
        <w:t xml:space="preserve">que </w:t>
      </w:r>
      <w:r>
        <w:rPr>
          <w:spacing w:val="-3"/>
        </w:rPr>
        <w:t xml:space="preserve">la </w:t>
      </w:r>
      <w:r>
        <w:t xml:space="preserve">distancia de los vectores de soporte. </w:t>
      </w:r>
      <w:r>
        <w:rPr>
          <w:i/>
          <w:color w:val="212121"/>
          <w:sz w:val="22"/>
        </w:rPr>
        <w:t>(Banf,</w:t>
      </w:r>
      <w:r>
        <w:rPr>
          <w:i/>
          <w:color w:val="212121"/>
          <w:spacing w:val="9"/>
          <w:sz w:val="22"/>
        </w:rPr>
        <w:t xml:space="preserve"> </w:t>
      </w:r>
      <w:r>
        <w:rPr>
          <w:i/>
          <w:color w:val="212121"/>
          <w:sz w:val="22"/>
        </w:rPr>
        <w:t>2019)</w:t>
      </w:r>
    </w:p>
    <w:p w14:paraId="323A70B9" w14:textId="77777777" w:rsidR="00DD467E" w:rsidRDefault="00DD467E">
      <w:pPr>
        <w:spacing w:line="360" w:lineRule="auto"/>
        <w:jc w:val="both"/>
        <w:sectPr w:rsidR="00DD467E">
          <w:pgSz w:w="12240" w:h="15840"/>
          <w:pgMar w:top="1500" w:right="960" w:bottom="1520" w:left="1720" w:header="0" w:footer="1243" w:gutter="0"/>
          <w:cols w:space="720"/>
        </w:sectPr>
      </w:pPr>
    </w:p>
    <w:p w14:paraId="1ACFA038" w14:textId="77777777" w:rsidR="00DD467E" w:rsidRDefault="00F70CF5">
      <w:pPr>
        <w:pStyle w:val="Textoindependiente"/>
        <w:spacing w:before="86" w:line="360" w:lineRule="auto"/>
        <w:ind w:left="546" w:right="458" w:firstLine="710"/>
        <w:jc w:val="both"/>
      </w:pPr>
      <w:r>
        <w:lastRenderedPageBreak/>
        <w:t xml:space="preserve">Haciendo nuevamente referencia a </w:t>
      </w:r>
      <w:r>
        <w:rPr>
          <w:spacing w:val="-3"/>
        </w:rPr>
        <w:t xml:space="preserve">la </w:t>
      </w:r>
      <w:r>
        <w:rPr>
          <w:rFonts w:ascii="Cambria Math" w:hAnsi="Cambria Math"/>
        </w:rPr>
        <w:t xml:space="preserve">figura </w:t>
      </w:r>
      <w:r>
        <w:rPr>
          <w:rFonts w:ascii="Cambria Math" w:hAnsi="Cambria Math"/>
          <w:spacing w:val="4"/>
          <w:vertAlign w:val="subscript"/>
        </w:rPr>
        <w:t>1</w:t>
      </w:r>
      <w:r>
        <w:rPr>
          <w:spacing w:val="4"/>
        </w:rPr>
        <w:t xml:space="preserve">, </w:t>
      </w:r>
      <w:r>
        <w:rPr>
          <w:spacing w:val="-5"/>
        </w:rPr>
        <w:t xml:space="preserve">la </w:t>
      </w:r>
      <w:r>
        <w:t>forma más sencilla de realizar una</w:t>
      </w:r>
      <w:r>
        <w:rPr>
          <w:spacing w:val="-13"/>
        </w:rPr>
        <w:t xml:space="preserve"> </w:t>
      </w:r>
      <w:r>
        <w:t>separación</w:t>
      </w:r>
      <w:r>
        <w:rPr>
          <w:spacing w:val="-16"/>
        </w:rPr>
        <w:t xml:space="preserve"> </w:t>
      </w:r>
      <w:r>
        <w:t>es</w:t>
      </w:r>
      <w:r>
        <w:rPr>
          <w:spacing w:val="-9"/>
        </w:rPr>
        <w:t xml:space="preserve"> </w:t>
      </w:r>
      <w:r>
        <w:t>mediante</w:t>
      </w:r>
      <w:r>
        <w:rPr>
          <w:spacing w:val="-13"/>
        </w:rPr>
        <w:t xml:space="preserve"> </w:t>
      </w:r>
      <w:r>
        <w:t>una</w:t>
      </w:r>
      <w:r>
        <w:rPr>
          <w:spacing w:val="-8"/>
        </w:rPr>
        <w:t xml:space="preserve"> </w:t>
      </w:r>
      <w:r>
        <w:rPr>
          <w:spacing w:val="-3"/>
        </w:rPr>
        <w:t>línea</w:t>
      </w:r>
      <w:r>
        <w:rPr>
          <w:spacing w:val="-13"/>
        </w:rPr>
        <w:t xml:space="preserve"> </w:t>
      </w:r>
      <w:r>
        <w:t>recta,</w:t>
      </w:r>
      <w:r>
        <w:rPr>
          <w:spacing w:val="-14"/>
        </w:rPr>
        <w:t xml:space="preserve"> </w:t>
      </w:r>
      <w:r>
        <w:t>un</w:t>
      </w:r>
      <w:r>
        <w:rPr>
          <w:spacing w:val="-15"/>
        </w:rPr>
        <w:t xml:space="preserve"> </w:t>
      </w:r>
      <w:r>
        <w:t>plano</w:t>
      </w:r>
      <w:r>
        <w:rPr>
          <w:spacing w:val="-12"/>
        </w:rPr>
        <w:t xml:space="preserve"> </w:t>
      </w:r>
      <w:r>
        <w:t>recto</w:t>
      </w:r>
      <w:r>
        <w:rPr>
          <w:spacing w:val="-16"/>
        </w:rPr>
        <w:t xml:space="preserve"> </w:t>
      </w:r>
      <w:r>
        <w:t>o</w:t>
      </w:r>
      <w:r>
        <w:rPr>
          <w:spacing w:val="-7"/>
        </w:rPr>
        <w:t xml:space="preserve"> </w:t>
      </w:r>
      <w:r>
        <w:t>un</w:t>
      </w:r>
      <w:r>
        <w:rPr>
          <w:spacing w:val="-16"/>
        </w:rPr>
        <w:t xml:space="preserve"> </w:t>
      </w:r>
      <w:r>
        <w:t>hiperplano</w:t>
      </w:r>
      <w:r>
        <w:rPr>
          <w:spacing w:val="-7"/>
        </w:rPr>
        <w:t xml:space="preserve"> </w:t>
      </w:r>
      <w:r>
        <w:t xml:space="preserve">N-dimensional, como se denota en </w:t>
      </w:r>
      <w:r>
        <w:rPr>
          <w:spacing w:val="-3"/>
        </w:rPr>
        <w:t xml:space="preserve">la </w:t>
      </w:r>
      <w:r>
        <w:t xml:space="preserve">figura. Sin embargo, problemas computacionales referentes a tipos de aprendizajes actuales, exigen un trabajo de complejidad </w:t>
      </w:r>
      <w:r>
        <w:rPr>
          <w:spacing w:val="-3"/>
        </w:rPr>
        <w:t xml:space="preserve">mayor </w:t>
      </w:r>
      <w:r>
        <w:t xml:space="preserve">como los casos de mayor cantidad de clases, curvas </w:t>
      </w:r>
      <w:r>
        <w:rPr>
          <w:spacing w:val="-3"/>
        </w:rPr>
        <w:t xml:space="preserve">no </w:t>
      </w:r>
      <w:r>
        <w:t xml:space="preserve">lineales de separación, clasificación en más de dos categorías o casos donde los conjuntos de datos </w:t>
      </w:r>
      <w:r>
        <w:rPr>
          <w:spacing w:val="-3"/>
        </w:rPr>
        <w:t xml:space="preserve">no </w:t>
      </w:r>
      <w:r>
        <w:t xml:space="preserve">pueden ser separados completamente. Para esto se utiliza </w:t>
      </w:r>
      <w:r>
        <w:rPr>
          <w:spacing w:val="-5"/>
        </w:rPr>
        <w:t xml:space="preserve">la </w:t>
      </w:r>
      <w:r>
        <w:t xml:space="preserve">función kernel, </w:t>
      </w:r>
      <w:r>
        <w:rPr>
          <w:spacing w:val="-5"/>
        </w:rPr>
        <w:t xml:space="preserve">la </w:t>
      </w:r>
      <w:r>
        <w:t>cual pertenece a una amplia gama de funciones matemáticas</w:t>
      </w:r>
      <w:r>
        <w:rPr>
          <w:spacing w:val="-8"/>
        </w:rPr>
        <w:t xml:space="preserve"> </w:t>
      </w:r>
      <w:r>
        <w:t>que</w:t>
      </w:r>
      <w:r>
        <w:rPr>
          <w:spacing w:val="-6"/>
        </w:rPr>
        <w:t xml:space="preserve"> </w:t>
      </w:r>
      <w:r>
        <w:t>permiten</w:t>
      </w:r>
      <w:r>
        <w:rPr>
          <w:spacing w:val="-10"/>
        </w:rPr>
        <w:t xml:space="preserve"> </w:t>
      </w:r>
      <w:r>
        <w:t>convertir</w:t>
      </w:r>
      <w:r>
        <w:rPr>
          <w:spacing w:val="-3"/>
        </w:rPr>
        <w:t xml:space="preserve"> </w:t>
      </w:r>
      <w:r>
        <w:t>un</w:t>
      </w:r>
      <w:r>
        <w:rPr>
          <w:spacing w:val="-10"/>
        </w:rPr>
        <w:t xml:space="preserve"> </w:t>
      </w:r>
      <w:r>
        <w:t>problema</w:t>
      </w:r>
      <w:r>
        <w:rPr>
          <w:spacing w:val="-6"/>
        </w:rPr>
        <w:t xml:space="preserve"> </w:t>
      </w:r>
      <w:r>
        <w:t>de</w:t>
      </w:r>
      <w:r>
        <w:rPr>
          <w:spacing w:val="-6"/>
        </w:rPr>
        <w:t xml:space="preserve"> </w:t>
      </w:r>
      <w:r>
        <w:t>clasificación</w:t>
      </w:r>
      <w:r>
        <w:rPr>
          <w:spacing w:val="-10"/>
        </w:rPr>
        <w:t xml:space="preserve"> </w:t>
      </w:r>
      <w:r>
        <w:rPr>
          <w:spacing w:val="-3"/>
        </w:rPr>
        <w:t>no</w:t>
      </w:r>
      <w:r>
        <w:rPr>
          <w:spacing w:val="3"/>
        </w:rPr>
        <w:t xml:space="preserve"> </w:t>
      </w:r>
      <w:r>
        <w:t>lineal</w:t>
      </w:r>
      <w:r>
        <w:rPr>
          <w:spacing w:val="-9"/>
        </w:rPr>
        <w:t xml:space="preserve"> </w:t>
      </w:r>
      <w:r>
        <w:t>a</w:t>
      </w:r>
      <w:r>
        <w:rPr>
          <w:spacing w:val="-6"/>
        </w:rPr>
        <w:t xml:space="preserve"> </w:t>
      </w:r>
      <w:r>
        <w:t>un</w:t>
      </w:r>
      <w:r>
        <w:rPr>
          <w:spacing w:val="-10"/>
        </w:rPr>
        <w:t xml:space="preserve"> </w:t>
      </w:r>
      <w:r>
        <w:t>problema de clasificación en un espacio dimensional</w:t>
      </w:r>
      <w:r>
        <w:rPr>
          <w:spacing w:val="-8"/>
        </w:rPr>
        <w:t xml:space="preserve"> </w:t>
      </w:r>
      <w:r>
        <w:t>mayor.</w:t>
      </w:r>
    </w:p>
    <w:p w14:paraId="2A4247B5" w14:textId="77777777" w:rsidR="00DD467E" w:rsidRDefault="00DD467E">
      <w:pPr>
        <w:pStyle w:val="Textoindependiente"/>
        <w:rPr>
          <w:sz w:val="20"/>
        </w:rPr>
      </w:pPr>
    </w:p>
    <w:p w14:paraId="4BC5A98B" w14:textId="77777777" w:rsidR="00DD467E" w:rsidRDefault="00DD467E">
      <w:pPr>
        <w:pStyle w:val="Textoindependiente"/>
        <w:spacing w:before="7"/>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174"/>
      </w:tblGrid>
      <w:tr w:rsidR="00DD467E" w14:paraId="554BB95F" w14:textId="77777777">
        <w:trPr>
          <w:trHeight w:val="2883"/>
        </w:trPr>
        <w:tc>
          <w:tcPr>
            <w:tcW w:w="8174" w:type="dxa"/>
          </w:tcPr>
          <w:p w14:paraId="79061B93" w14:textId="77777777" w:rsidR="00DD467E" w:rsidRDefault="00DD467E">
            <w:pPr>
              <w:pStyle w:val="TableParagraph"/>
              <w:spacing w:before="3"/>
              <w:rPr>
                <w:sz w:val="8"/>
              </w:rPr>
            </w:pPr>
          </w:p>
          <w:p w14:paraId="7A5CCDAF" w14:textId="77777777" w:rsidR="00DD467E" w:rsidRDefault="00F70CF5">
            <w:pPr>
              <w:pStyle w:val="TableParagraph"/>
              <w:ind w:left="56" w:right="-44"/>
              <w:rPr>
                <w:sz w:val="20"/>
              </w:rPr>
            </w:pPr>
            <w:r>
              <w:rPr>
                <w:noProof/>
                <w:sz w:val="20"/>
              </w:rPr>
              <w:drawing>
                <wp:inline distT="0" distB="0" distL="0" distR="0" wp14:anchorId="7033DFC9" wp14:editId="111D05AD">
                  <wp:extent cx="5141386" cy="1707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41386" cy="1707927"/>
                          </a:xfrm>
                          <a:prstGeom prst="rect">
                            <a:avLst/>
                          </a:prstGeom>
                        </pic:spPr>
                      </pic:pic>
                    </a:graphicData>
                  </a:graphic>
                </wp:inline>
              </w:drawing>
            </w:r>
          </w:p>
        </w:tc>
      </w:tr>
      <w:tr w:rsidR="00DD467E" w14:paraId="62DA2D38" w14:textId="77777777">
        <w:trPr>
          <w:trHeight w:val="970"/>
        </w:trPr>
        <w:tc>
          <w:tcPr>
            <w:tcW w:w="8174" w:type="dxa"/>
            <w:tcBorders>
              <w:left w:val="nil"/>
              <w:bottom w:val="nil"/>
              <w:right w:val="nil"/>
            </w:tcBorders>
          </w:tcPr>
          <w:p w14:paraId="551342A8" w14:textId="77777777" w:rsidR="00DD467E" w:rsidRDefault="00DD467E">
            <w:pPr>
              <w:pStyle w:val="TableParagraph"/>
              <w:rPr>
                <w:sz w:val="20"/>
              </w:rPr>
            </w:pPr>
          </w:p>
          <w:p w14:paraId="5EF11C5E" w14:textId="77777777" w:rsidR="00DD467E" w:rsidRDefault="00F70CF5">
            <w:pPr>
              <w:pStyle w:val="TableParagraph"/>
              <w:spacing w:before="137" w:line="300" w:lineRule="atLeast"/>
              <w:ind w:left="466" w:right="-32" w:firstLine="240"/>
              <w:rPr>
                <w:i/>
                <w:sz w:val="18"/>
              </w:rPr>
            </w:pPr>
            <w:bookmarkStart w:id="33" w:name="_bookmark20"/>
            <w:bookmarkEnd w:id="33"/>
            <w:r>
              <w:rPr>
                <w:b/>
                <w:i/>
                <w:sz w:val="18"/>
              </w:rPr>
              <w:t xml:space="preserve">Figura 2: </w:t>
            </w:r>
            <w:r>
              <w:rPr>
                <w:i/>
                <w:sz w:val="18"/>
              </w:rPr>
              <w:t xml:space="preserve">Aplicación de una función kernel modificando </w:t>
            </w:r>
            <w:r>
              <w:rPr>
                <w:i/>
                <w:spacing w:val="-3"/>
                <w:sz w:val="18"/>
              </w:rPr>
              <w:t xml:space="preserve">el </w:t>
            </w:r>
            <w:r>
              <w:rPr>
                <w:i/>
                <w:sz w:val="18"/>
              </w:rPr>
              <w:t xml:space="preserve">espacio de dimensiones representado por la línea continua </w:t>
            </w:r>
            <w:r>
              <w:rPr>
                <w:i/>
                <w:spacing w:val="-3"/>
                <w:sz w:val="18"/>
              </w:rPr>
              <w:t xml:space="preserve">en </w:t>
            </w:r>
            <w:r>
              <w:rPr>
                <w:i/>
                <w:sz w:val="18"/>
              </w:rPr>
              <w:t xml:space="preserve">verde, separando </w:t>
            </w:r>
            <w:r>
              <w:rPr>
                <w:i/>
                <w:spacing w:val="-3"/>
                <w:sz w:val="18"/>
              </w:rPr>
              <w:t xml:space="preserve">el </w:t>
            </w:r>
            <w:r>
              <w:rPr>
                <w:i/>
                <w:sz w:val="18"/>
              </w:rPr>
              <w:t xml:space="preserve">conjunto de datos rojos y </w:t>
            </w:r>
            <w:r>
              <w:rPr>
                <w:i/>
                <w:spacing w:val="-3"/>
                <w:sz w:val="18"/>
              </w:rPr>
              <w:t xml:space="preserve">azules </w:t>
            </w:r>
            <w:r>
              <w:rPr>
                <w:i/>
                <w:sz w:val="18"/>
              </w:rPr>
              <w:t xml:space="preserve">(Baudat, </w:t>
            </w:r>
            <w:r>
              <w:rPr>
                <w:i/>
                <w:spacing w:val="-4"/>
                <w:sz w:val="18"/>
              </w:rPr>
              <w:t xml:space="preserve">G., </w:t>
            </w:r>
            <w:r>
              <w:rPr>
                <w:i/>
                <w:sz w:val="18"/>
              </w:rPr>
              <w:t xml:space="preserve">Anouar </w:t>
            </w:r>
            <w:r>
              <w:rPr>
                <w:i/>
                <w:spacing w:val="-3"/>
                <w:sz w:val="18"/>
              </w:rPr>
              <w:t>F,</w:t>
            </w:r>
            <w:r>
              <w:rPr>
                <w:i/>
                <w:spacing w:val="19"/>
                <w:sz w:val="18"/>
              </w:rPr>
              <w:t xml:space="preserve"> </w:t>
            </w:r>
            <w:r>
              <w:rPr>
                <w:i/>
                <w:sz w:val="18"/>
              </w:rPr>
              <w:t>2000)</w:t>
            </w:r>
          </w:p>
        </w:tc>
      </w:tr>
    </w:tbl>
    <w:p w14:paraId="6705ACD6" w14:textId="77777777" w:rsidR="00DD467E" w:rsidRDefault="00DD467E">
      <w:pPr>
        <w:pStyle w:val="Textoindependiente"/>
        <w:rPr>
          <w:sz w:val="20"/>
        </w:rPr>
      </w:pPr>
    </w:p>
    <w:p w14:paraId="5FC4725F" w14:textId="77777777" w:rsidR="00DD467E" w:rsidRDefault="00DD467E">
      <w:pPr>
        <w:pStyle w:val="Textoindependiente"/>
        <w:spacing w:before="6"/>
        <w:rPr>
          <w:sz w:val="26"/>
        </w:rPr>
      </w:pPr>
    </w:p>
    <w:p w14:paraId="0E647E2E" w14:textId="77777777" w:rsidR="00DD467E" w:rsidRDefault="00F70CF5">
      <w:pPr>
        <w:pStyle w:val="Textoindependiente"/>
        <w:spacing w:before="86" w:line="357" w:lineRule="auto"/>
        <w:ind w:left="546" w:right="459" w:firstLine="705"/>
        <w:jc w:val="both"/>
      </w:pPr>
      <w:r>
        <w:t xml:space="preserve">Como se representa en la </w:t>
      </w:r>
      <w:r>
        <w:rPr>
          <w:rFonts w:ascii="Cambria Math" w:hAnsi="Cambria Math"/>
        </w:rPr>
        <w:t xml:space="preserve">figura </w:t>
      </w:r>
      <w:r>
        <w:rPr>
          <w:rFonts w:ascii="Cambria Math" w:hAnsi="Cambria Math"/>
          <w:vertAlign w:val="subscript"/>
        </w:rPr>
        <w:t>2</w:t>
      </w:r>
      <w:r>
        <w:t>, la dimensionalidad puede ser adaptada a cada problema en particular, independiente de la complejidad que tenga la clasificación de elementos o en su justa medida la separación de estos mismos.</w:t>
      </w:r>
    </w:p>
    <w:p w14:paraId="4049721E" w14:textId="77777777" w:rsidR="00DD467E" w:rsidRDefault="00DD467E">
      <w:pPr>
        <w:spacing w:line="357" w:lineRule="auto"/>
        <w:jc w:val="both"/>
        <w:sectPr w:rsidR="00DD467E">
          <w:pgSz w:w="12240" w:h="15840"/>
          <w:pgMar w:top="1500" w:right="960" w:bottom="1520" w:left="1720" w:header="0" w:footer="1243" w:gutter="0"/>
          <w:cols w:space="720"/>
        </w:sectPr>
      </w:pPr>
    </w:p>
    <w:p w14:paraId="623F4C09" w14:textId="77777777" w:rsidR="00DD467E" w:rsidRDefault="00F70CF5">
      <w:pPr>
        <w:pStyle w:val="Ttulo2"/>
        <w:numPr>
          <w:ilvl w:val="1"/>
          <w:numId w:val="10"/>
        </w:numPr>
        <w:tabs>
          <w:tab w:val="left" w:pos="1122"/>
          <w:tab w:val="left" w:pos="1123"/>
        </w:tabs>
        <w:ind w:hanging="577"/>
      </w:pPr>
      <w:bookmarkStart w:id="34" w:name="2.6_MODELO_DE_AASLID-TIECKS"/>
      <w:bookmarkStart w:id="35" w:name="_bookmark21"/>
      <w:bookmarkEnd w:id="34"/>
      <w:bookmarkEnd w:id="35"/>
      <w:r>
        <w:lastRenderedPageBreak/>
        <w:t>MODELO DE</w:t>
      </w:r>
      <w:r>
        <w:rPr>
          <w:spacing w:val="2"/>
        </w:rPr>
        <w:t xml:space="preserve"> </w:t>
      </w:r>
      <w:r>
        <w:t>AASLID-TIECKS</w:t>
      </w:r>
    </w:p>
    <w:p w14:paraId="3154EC8E" w14:textId="77777777" w:rsidR="00DD467E" w:rsidRDefault="00DD467E">
      <w:pPr>
        <w:pStyle w:val="Textoindependiente"/>
        <w:spacing w:before="8"/>
        <w:rPr>
          <w:b/>
          <w:sz w:val="35"/>
        </w:rPr>
      </w:pPr>
    </w:p>
    <w:p w14:paraId="2203E405" w14:textId="77777777" w:rsidR="00DD467E" w:rsidRDefault="00F70CF5">
      <w:pPr>
        <w:pStyle w:val="Textoindependiente"/>
        <w:spacing w:line="360" w:lineRule="auto"/>
        <w:ind w:left="546" w:right="459" w:firstLine="710"/>
        <w:jc w:val="both"/>
      </w:pPr>
      <w:r>
        <w:t>Diversos estudios dentro del área neurológica han podido demostrar ciertos métodos</w:t>
      </w:r>
      <w:r>
        <w:rPr>
          <w:spacing w:val="-12"/>
        </w:rPr>
        <w:t xml:space="preserve"> </w:t>
      </w:r>
      <w:r>
        <w:t>para</w:t>
      </w:r>
      <w:r>
        <w:rPr>
          <w:spacing w:val="-11"/>
        </w:rPr>
        <w:t xml:space="preserve"> </w:t>
      </w:r>
      <w:r>
        <w:rPr>
          <w:spacing w:val="-5"/>
        </w:rPr>
        <w:t>la</w:t>
      </w:r>
      <w:r>
        <w:rPr>
          <w:spacing w:val="-7"/>
        </w:rPr>
        <w:t xml:space="preserve"> </w:t>
      </w:r>
      <w:r>
        <w:t>medición</w:t>
      </w:r>
      <w:r>
        <w:rPr>
          <w:spacing w:val="-13"/>
        </w:rPr>
        <w:t xml:space="preserve"> </w:t>
      </w:r>
      <w:r>
        <w:t>de</w:t>
      </w:r>
      <w:r>
        <w:rPr>
          <w:spacing w:val="-11"/>
        </w:rPr>
        <w:t xml:space="preserve"> </w:t>
      </w:r>
      <w:r>
        <w:t>variables</w:t>
      </w:r>
      <w:r>
        <w:rPr>
          <w:spacing w:val="-12"/>
        </w:rPr>
        <w:t xml:space="preserve"> </w:t>
      </w:r>
      <w:r>
        <w:t>en</w:t>
      </w:r>
      <w:r>
        <w:rPr>
          <w:spacing w:val="-14"/>
        </w:rPr>
        <w:t xml:space="preserve"> </w:t>
      </w:r>
      <w:r>
        <w:t>el</w:t>
      </w:r>
      <w:r>
        <w:rPr>
          <w:spacing w:val="-19"/>
        </w:rPr>
        <w:t xml:space="preserve"> </w:t>
      </w:r>
      <w:r>
        <w:t>cuerpo</w:t>
      </w:r>
      <w:r>
        <w:rPr>
          <w:spacing w:val="-14"/>
        </w:rPr>
        <w:t xml:space="preserve"> </w:t>
      </w:r>
      <w:r>
        <w:t>humano,</w:t>
      </w:r>
      <w:r>
        <w:rPr>
          <w:spacing w:val="-8"/>
        </w:rPr>
        <w:t xml:space="preserve"> </w:t>
      </w:r>
      <w:r>
        <w:rPr>
          <w:spacing w:val="-3"/>
        </w:rPr>
        <w:t>como</w:t>
      </w:r>
      <w:r>
        <w:rPr>
          <w:spacing w:val="-5"/>
        </w:rPr>
        <w:t xml:space="preserve"> </w:t>
      </w:r>
      <w:r>
        <w:t>es</w:t>
      </w:r>
      <w:r>
        <w:rPr>
          <w:spacing w:val="-12"/>
        </w:rPr>
        <w:t xml:space="preserve"> </w:t>
      </w:r>
      <w:r>
        <w:t>el</w:t>
      </w:r>
      <w:r>
        <w:rPr>
          <w:spacing w:val="-19"/>
        </w:rPr>
        <w:t xml:space="preserve"> </w:t>
      </w:r>
      <w:r>
        <w:t>caso</w:t>
      </w:r>
      <w:r>
        <w:rPr>
          <w:spacing w:val="-5"/>
        </w:rPr>
        <w:t xml:space="preserve"> </w:t>
      </w:r>
      <w:r>
        <w:t>de</w:t>
      </w:r>
      <w:r>
        <w:rPr>
          <w:spacing w:val="-11"/>
        </w:rPr>
        <w:t xml:space="preserve"> </w:t>
      </w:r>
      <w:r>
        <w:rPr>
          <w:spacing w:val="-5"/>
        </w:rPr>
        <w:t>la</w:t>
      </w:r>
      <w:r>
        <w:rPr>
          <w:spacing w:val="-11"/>
        </w:rPr>
        <w:t xml:space="preserve"> </w:t>
      </w:r>
      <w:r>
        <w:t xml:space="preserve">presión, frecuencia cardiaca, entre otros. Es de </w:t>
      </w:r>
      <w:r>
        <w:rPr>
          <w:spacing w:val="-3"/>
        </w:rPr>
        <w:t xml:space="preserve">suma </w:t>
      </w:r>
      <w:r>
        <w:t xml:space="preserve">importancia conocer </w:t>
      </w:r>
      <w:r>
        <w:rPr>
          <w:spacing w:val="-5"/>
        </w:rPr>
        <w:t xml:space="preserve">la </w:t>
      </w:r>
      <w:r>
        <w:t>raíz de todo origen para comprender el valor real de cada descubrimiento</w:t>
      </w:r>
      <w:r>
        <w:rPr>
          <w:spacing w:val="-7"/>
        </w:rPr>
        <w:t xml:space="preserve"> </w:t>
      </w:r>
      <w:r>
        <w:t>científico.</w:t>
      </w:r>
    </w:p>
    <w:p w14:paraId="0A4F64E4" w14:textId="77777777" w:rsidR="00DD467E" w:rsidRDefault="00DD467E">
      <w:pPr>
        <w:pStyle w:val="Textoindependiente"/>
        <w:spacing w:before="11"/>
        <w:rPr>
          <w:sz w:val="35"/>
        </w:rPr>
      </w:pPr>
    </w:p>
    <w:p w14:paraId="22DE46D6" w14:textId="77777777" w:rsidR="00DD467E" w:rsidRDefault="00F70CF5">
      <w:pPr>
        <w:pStyle w:val="Textoindependiente"/>
        <w:spacing w:line="360" w:lineRule="auto"/>
        <w:ind w:left="546" w:right="456" w:firstLine="710"/>
        <w:jc w:val="both"/>
      </w:pPr>
      <w:r>
        <w:t xml:space="preserve">El </w:t>
      </w:r>
      <w:r>
        <w:rPr>
          <w:spacing w:val="-3"/>
        </w:rPr>
        <w:t xml:space="preserve">modelo </w:t>
      </w:r>
      <w:r>
        <w:t xml:space="preserve">de Aaslid-Tiecks permite fundamentar </w:t>
      </w:r>
      <w:r>
        <w:rPr>
          <w:spacing w:val="-5"/>
        </w:rPr>
        <w:t xml:space="preserve">la </w:t>
      </w:r>
      <w:r>
        <w:t>obtención del índice de autorregulación</w:t>
      </w:r>
      <w:r>
        <w:rPr>
          <w:spacing w:val="-11"/>
        </w:rPr>
        <w:t xml:space="preserve"> </w:t>
      </w:r>
      <w:r>
        <w:t>Cerebral,</w:t>
      </w:r>
      <w:r>
        <w:rPr>
          <w:spacing w:val="-4"/>
        </w:rPr>
        <w:t xml:space="preserve"> </w:t>
      </w:r>
      <w:r>
        <w:t>con</w:t>
      </w:r>
      <w:r>
        <w:rPr>
          <w:spacing w:val="-6"/>
        </w:rPr>
        <w:t xml:space="preserve"> </w:t>
      </w:r>
      <w:r>
        <w:rPr>
          <w:spacing w:val="-5"/>
        </w:rPr>
        <w:t>la</w:t>
      </w:r>
      <w:r>
        <w:rPr>
          <w:spacing w:val="-2"/>
        </w:rPr>
        <w:t xml:space="preserve"> </w:t>
      </w:r>
      <w:r>
        <w:t>maniobra</w:t>
      </w:r>
      <w:r>
        <w:rPr>
          <w:spacing w:val="-6"/>
        </w:rPr>
        <w:t xml:space="preserve"> </w:t>
      </w:r>
      <w:r>
        <w:t>de</w:t>
      </w:r>
      <w:r>
        <w:rPr>
          <w:spacing w:val="-7"/>
        </w:rPr>
        <w:t xml:space="preserve"> </w:t>
      </w:r>
      <w:r>
        <w:t>oclusión</w:t>
      </w:r>
      <w:r>
        <w:rPr>
          <w:spacing w:val="-11"/>
        </w:rPr>
        <w:t xml:space="preserve"> </w:t>
      </w:r>
      <w:r>
        <w:t>de</w:t>
      </w:r>
      <w:r>
        <w:rPr>
          <w:spacing w:val="-7"/>
        </w:rPr>
        <w:t xml:space="preserve"> </w:t>
      </w:r>
      <w:r>
        <w:rPr>
          <w:spacing w:val="-5"/>
        </w:rPr>
        <w:t>la</w:t>
      </w:r>
      <w:r>
        <w:rPr>
          <w:spacing w:val="-6"/>
        </w:rPr>
        <w:t xml:space="preserve"> </w:t>
      </w:r>
      <w:r>
        <w:t>circulación</w:t>
      </w:r>
      <w:r>
        <w:rPr>
          <w:spacing w:val="-11"/>
        </w:rPr>
        <w:t xml:space="preserve"> </w:t>
      </w:r>
      <w:r>
        <w:t>en</w:t>
      </w:r>
      <w:r>
        <w:rPr>
          <w:spacing w:val="-6"/>
        </w:rPr>
        <w:t xml:space="preserve"> </w:t>
      </w:r>
      <w:r>
        <w:t>los</w:t>
      </w:r>
      <w:r>
        <w:rPr>
          <w:spacing w:val="-3"/>
        </w:rPr>
        <w:t xml:space="preserve"> muslos</w:t>
      </w:r>
      <w:r>
        <w:rPr>
          <w:spacing w:val="-7"/>
        </w:rPr>
        <w:t xml:space="preserve"> </w:t>
      </w:r>
      <w:r>
        <w:t xml:space="preserve">que permite estudiar el comportamiento dinámico de </w:t>
      </w:r>
      <w:r>
        <w:rPr>
          <w:spacing w:val="-3"/>
        </w:rPr>
        <w:t xml:space="preserve">la </w:t>
      </w:r>
      <w:r>
        <w:t xml:space="preserve">autorregulación del </w:t>
      </w:r>
      <w:r>
        <w:rPr>
          <w:spacing w:val="-3"/>
        </w:rPr>
        <w:t xml:space="preserve">flujo </w:t>
      </w:r>
      <w:r>
        <w:t>sanguíneo cerebral.</w:t>
      </w:r>
      <w:r>
        <w:rPr>
          <w:spacing w:val="-11"/>
        </w:rPr>
        <w:t xml:space="preserve"> </w:t>
      </w:r>
      <w:r>
        <w:rPr>
          <w:spacing w:val="3"/>
        </w:rPr>
        <w:t>En</w:t>
      </w:r>
      <w:r>
        <w:rPr>
          <w:spacing w:val="-16"/>
        </w:rPr>
        <w:t xml:space="preserve"> </w:t>
      </w:r>
      <w:r>
        <w:t>base</w:t>
      </w:r>
      <w:r>
        <w:rPr>
          <w:spacing w:val="-13"/>
        </w:rPr>
        <w:t xml:space="preserve"> </w:t>
      </w:r>
      <w:r>
        <w:t>a</w:t>
      </w:r>
      <w:r>
        <w:rPr>
          <w:spacing w:val="-13"/>
        </w:rPr>
        <w:t xml:space="preserve"> </w:t>
      </w:r>
      <w:r>
        <w:t>esto</w:t>
      </w:r>
      <w:r>
        <w:rPr>
          <w:spacing w:val="-12"/>
        </w:rPr>
        <w:t xml:space="preserve"> </w:t>
      </w:r>
      <w:r>
        <w:t>mediante</w:t>
      </w:r>
      <w:r>
        <w:rPr>
          <w:spacing w:val="-13"/>
        </w:rPr>
        <w:t xml:space="preserve"> </w:t>
      </w:r>
      <w:r>
        <w:t>variables</w:t>
      </w:r>
      <w:r>
        <w:rPr>
          <w:spacing w:val="-14"/>
        </w:rPr>
        <w:t xml:space="preserve"> </w:t>
      </w:r>
      <w:r>
        <w:t>como</w:t>
      </w:r>
      <w:r>
        <w:rPr>
          <w:spacing w:val="-8"/>
        </w:rPr>
        <w:t xml:space="preserve"> </w:t>
      </w:r>
      <w:r>
        <w:rPr>
          <w:spacing w:val="-3"/>
        </w:rPr>
        <w:t>la</w:t>
      </w:r>
      <w:r>
        <w:rPr>
          <w:spacing w:val="-8"/>
        </w:rPr>
        <w:t xml:space="preserve"> </w:t>
      </w:r>
      <w:r>
        <w:t>velocidad</w:t>
      </w:r>
      <w:r>
        <w:rPr>
          <w:spacing w:val="-13"/>
        </w:rPr>
        <w:t xml:space="preserve"> </w:t>
      </w:r>
      <w:r>
        <w:t>del</w:t>
      </w:r>
      <w:r>
        <w:rPr>
          <w:spacing w:val="-16"/>
        </w:rPr>
        <w:t xml:space="preserve"> </w:t>
      </w:r>
      <w:r>
        <w:t>flujo</w:t>
      </w:r>
      <w:r>
        <w:rPr>
          <w:spacing w:val="-7"/>
        </w:rPr>
        <w:t xml:space="preserve"> </w:t>
      </w:r>
      <w:r>
        <w:t>sanguíneo</w:t>
      </w:r>
      <w:r>
        <w:rPr>
          <w:spacing w:val="-8"/>
        </w:rPr>
        <w:t xml:space="preserve"> </w:t>
      </w:r>
      <w:r>
        <w:t xml:space="preserve">cerebral en respuesta a los cambios que se efectuaban en </w:t>
      </w:r>
      <w:r>
        <w:rPr>
          <w:spacing w:val="-3"/>
        </w:rPr>
        <w:t xml:space="preserve">la </w:t>
      </w:r>
      <w:r>
        <w:t xml:space="preserve">presión sanguínea arterial, se logró realizar una correlación entre estos factores que permitieron demostrar y efectuar un </w:t>
      </w:r>
      <w:r>
        <w:rPr>
          <w:spacing w:val="-3"/>
        </w:rPr>
        <w:t xml:space="preserve">modelo </w:t>
      </w:r>
      <w:r>
        <w:t>matemático capaz de representar este</w:t>
      </w:r>
      <w:r>
        <w:rPr>
          <w:spacing w:val="29"/>
        </w:rPr>
        <w:t xml:space="preserve"> </w:t>
      </w:r>
      <w:r>
        <w:t>ARI.</w:t>
      </w:r>
    </w:p>
    <w:p w14:paraId="44504893" w14:textId="77777777" w:rsidR="00DD467E" w:rsidRDefault="00DD467E">
      <w:pPr>
        <w:pStyle w:val="Textoindependiente"/>
        <w:spacing w:before="1"/>
        <w:rPr>
          <w:sz w:val="36"/>
        </w:rPr>
      </w:pPr>
    </w:p>
    <w:p w14:paraId="56FCF828" w14:textId="77777777" w:rsidR="00DD467E" w:rsidRDefault="00F70CF5">
      <w:pPr>
        <w:pStyle w:val="Textoindependiente"/>
        <w:spacing w:line="360" w:lineRule="auto"/>
        <w:ind w:left="546" w:right="459" w:firstLine="710"/>
        <w:jc w:val="both"/>
        <w:rPr>
          <w:i/>
          <w:sz w:val="22"/>
        </w:rPr>
      </w:pPr>
      <w:r>
        <w:t>Mediante</w:t>
      </w:r>
      <w:r>
        <w:rPr>
          <w:spacing w:val="-21"/>
        </w:rPr>
        <w:t xml:space="preserve"> </w:t>
      </w:r>
      <w:r>
        <w:t>tres</w:t>
      </w:r>
      <w:r>
        <w:rPr>
          <w:spacing w:val="-17"/>
        </w:rPr>
        <w:t xml:space="preserve"> </w:t>
      </w:r>
      <w:r>
        <w:t>parámetros</w:t>
      </w:r>
      <w:r>
        <w:rPr>
          <w:spacing w:val="-18"/>
        </w:rPr>
        <w:t xml:space="preserve"> </w:t>
      </w:r>
      <w:r>
        <w:t>de</w:t>
      </w:r>
      <w:r>
        <w:rPr>
          <w:spacing w:val="-15"/>
        </w:rPr>
        <w:t xml:space="preserve"> </w:t>
      </w:r>
      <w:r>
        <w:t>una</w:t>
      </w:r>
      <w:r>
        <w:rPr>
          <w:spacing w:val="-16"/>
        </w:rPr>
        <w:t xml:space="preserve"> </w:t>
      </w:r>
      <w:r>
        <w:t>ecuación</w:t>
      </w:r>
      <w:r>
        <w:rPr>
          <w:spacing w:val="-19"/>
        </w:rPr>
        <w:t xml:space="preserve"> </w:t>
      </w:r>
      <w:r>
        <w:t>diferencial</w:t>
      </w:r>
      <w:r>
        <w:rPr>
          <w:spacing w:val="-24"/>
        </w:rPr>
        <w:t xml:space="preserve"> </w:t>
      </w:r>
      <w:r>
        <w:t>de</w:t>
      </w:r>
      <w:r>
        <w:rPr>
          <w:spacing w:val="-16"/>
        </w:rPr>
        <w:t xml:space="preserve"> </w:t>
      </w:r>
      <w:r>
        <w:t>segundo</w:t>
      </w:r>
      <w:r>
        <w:rPr>
          <w:spacing w:val="-11"/>
        </w:rPr>
        <w:t xml:space="preserve"> </w:t>
      </w:r>
      <w:r>
        <w:t>orden,</w:t>
      </w:r>
      <w:r>
        <w:rPr>
          <w:spacing w:val="-12"/>
        </w:rPr>
        <w:t xml:space="preserve"> </w:t>
      </w:r>
      <w:r>
        <w:t>se</w:t>
      </w:r>
      <w:r>
        <w:rPr>
          <w:spacing w:val="-16"/>
        </w:rPr>
        <w:t xml:space="preserve"> </w:t>
      </w:r>
      <w:r>
        <w:t xml:space="preserve">permite calcular un </w:t>
      </w:r>
      <w:r>
        <w:rPr>
          <w:spacing w:val="-2"/>
        </w:rPr>
        <w:t xml:space="preserve">índice </w:t>
      </w:r>
      <w:r>
        <w:t xml:space="preserve">discreto con intervalos de valores entre el 0 y 9 </w:t>
      </w:r>
      <w:r>
        <w:rPr>
          <w:spacing w:val="-5"/>
        </w:rPr>
        <w:t xml:space="preserve">lo </w:t>
      </w:r>
      <w:r>
        <w:t xml:space="preserve">cual representa claramente una ausencia de autorregulación o un comportamiento constante y gradual de este </w:t>
      </w:r>
      <w:r>
        <w:rPr>
          <w:spacing w:val="-3"/>
        </w:rPr>
        <w:t xml:space="preserve">mismo. </w:t>
      </w:r>
      <w:r>
        <w:rPr>
          <w:sz w:val="22"/>
        </w:rPr>
        <w:t>(</w:t>
      </w:r>
      <w:r>
        <w:rPr>
          <w:i/>
          <w:sz w:val="22"/>
        </w:rPr>
        <w:t>Aaslid, Lindegaard, Sorteberg, Nornes,</w:t>
      </w:r>
      <w:r>
        <w:rPr>
          <w:i/>
          <w:spacing w:val="3"/>
          <w:sz w:val="22"/>
        </w:rPr>
        <w:t xml:space="preserve"> </w:t>
      </w:r>
      <w:r>
        <w:rPr>
          <w:i/>
          <w:sz w:val="22"/>
        </w:rPr>
        <w:t>1989)</w:t>
      </w:r>
    </w:p>
    <w:p w14:paraId="41C8FEAF" w14:textId="77777777" w:rsidR="00DD467E" w:rsidRDefault="00DD467E">
      <w:pPr>
        <w:spacing w:line="360" w:lineRule="auto"/>
        <w:jc w:val="both"/>
        <w:sectPr w:rsidR="00DD467E">
          <w:pgSz w:w="12240" w:h="15840"/>
          <w:pgMar w:top="1500" w:right="960" w:bottom="1520" w:left="1720" w:header="0" w:footer="1243" w:gutter="0"/>
          <w:cols w:space="720"/>
        </w:sectPr>
      </w:pPr>
    </w:p>
    <w:p w14:paraId="437774BC" w14:textId="77777777" w:rsidR="00DD467E" w:rsidRDefault="00F70CF5">
      <w:pPr>
        <w:pStyle w:val="Textoindependiente"/>
        <w:spacing w:before="90"/>
        <w:ind w:left="1256"/>
      </w:pPr>
      <w:r>
        <w:lastRenderedPageBreak/>
        <w:t>El modelo plantea que en base a cambios de presión arterial representado por</w:t>
      </w:r>
    </w:p>
    <w:p w14:paraId="58C62C15" w14:textId="77777777" w:rsidR="00DD467E" w:rsidRDefault="00F70CF5">
      <w:pPr>
        <w:pStyle w:val="Textoindependiente"/>
        <w:spacing w:before="138" w:line="360" w:lineRule="auto"/>
        <w:ind w:left="546" w:right="369"/>
      </w:pP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se logra obtener la Velocidad del Flujo sanguíneo Cerebral (VFSC) correspondiente a </w:t>
      </w:r>
      <w:r>
        <w:rPr>
          <w:rFonts w:ascii="Cambria Math" w:eastAsia="Cambria Math" w:hAnsi="Cambria Math"/>
        </w:rPr>
        <w:t>𝑽</w:t>
      </w:r>
      <w:r>
        <w:rPr>
          <w:rFonts w:ascii="Cambria Math" w:eastAsia="Cambria Math" w:hAnsi="Cambria Math"/>
          <w:vertAlign w:val="superscript"/>
        </w:rPr>
        <w:t>′</w:t>
      </w:r>
      <w:r>
        <w:t>, utilizando cuatro ecuaciones de estado.</w:t>
      </w:r>
    </w:p>
    <w:p w14:paraId="45960F06" w14:textId="77777777" w:rsidR="00DD467E" w:rsidRDefault="00DD467E">
      <w:pPr>
        <w:pStyle w:val="Textoindependiente"/>
        <w:spacing w:before="9"/>
        <w:rPr>
          <w:sz w:val="29"/>
        </w:rPr>
      </w:pPr>
    </w:p>
    <w:p w14:paraId="28CB3A83" w14:textId="77777777" w:rsidR="00DD467E" w:rsidRDefault="00DD467E">
      <w:pPr>
        <w:rPr>
          <w:sz w:val="29"/>
        </w:rPr>
        <w:sectPr w:rsidR="00DD467E">
          <w:pgSz w:w="12240" w:h="15840"/>
          <w:pgMar w:top="1500" w:right="960" w:bottom="1520" w:left="1720" w:header="0" w:footer="1243" w:gutter="0"/>
          <w:cols w:space="720"/>
        </w:sectPr>
      </w:pPr>
    </w:p>
    <w:p w14:paraId="17908B8F" w14:textId="77777777" w:rsidR="00DD467E" w:rsidRDefault="00ED206D">
      <w:pPr>
        <w:tabs>
          <w:tab w:val="left" w:pos="3326"/>
        </w:tabs>
        <w:spacing w:before="74" w:line="307" w:lineRule="exact"/>
        <w:ind w:left="2241"/>
        <w:rPr>
          <w:rFonts w:ascii="Cambria Math" w:eastAsia="Cambria Math"/>
          <w:sz w:val="17"/>
        </w:rPr>
      </w:pPr>
      <w:r>
        <w:pict w14:anchorId="216F87CE">
          <v:rect id="_x0000_s1035" style="position:absolute;left:0;text-align:left;margin-left:245.6pt;margin-top:14.95pt;width:30.25pt;height:.7pt;z-index:-16579584;mso-position-horizontal-relative:page" fillcolor="black" stroked="f">
            <w10:wrap anchorx="page"/>
          </v:rect>
        </w:pict>
      </w:r>
      <w:r w:rsidR="00F70CF5">
        <w:rPr>
          <w:rFonts w:ascii="Cambria Math" w:eastAsia="Cambria Math"/>
          <w:sz w:val="24"/>
        </w:rPr>
        <w:t>𝐝𝐏</w:t>
      </w:r>
      <w:r w:rsidR="00F70CF5">
        <w:rPr>
          <w:rFonts w:ascii="Cambria Math" w:eastAsia="Cambria Math"/>
          <w:position w:val="1"/>
          <w:sz w:val="24"/>
        </w:rPr>
        <w:t>(</w:t>
      </w:r>
      <w:r w:rsidR="00F70CF5">
        <w:rPr>
          <w:rFonts w:ascii="Cambria Math" w:eastAsia="Cambria Math"/>
          <w:sz w:val="24"/>
        </w:rPr>
        <w:t>𝐭</w:t>
      </w:r>
      <w:r w:rsidR="00F70CF5">
        <w:rPr>
          <w:rFonts w:ascii="Cambria Math" w:eastAsia="Cambria Math"/>
          <w:position w:val="1"/>
          <w:sz w:val="24"/>
        </w:rPr>
        <w:t>)</w:t>
      </w:r>
      <w:r w:rsidR="00F70CF5">
        <w:rPr>
          <w:rFonts w:ascii="Cambria Math" w:eastAsia="Cambria Math"/>
          <w:spacing w:val="10"/>
          <w:position w:val="1"/>
          <w:sz w:val="24"/>
        </w:rPr>
        <w:t xml:space="preserve"> </w:t>
      </w:r>
      <w:r w:rsidR="00F70CF5">
        <w:rPr>
          <w:rFonts w:ascii="Cambria Math" w:eastAsia="Cambria Math"/>
          <w:sz w:val="24"/>
        </w:rPr>
        <w:t>=</w:t>
      </w:r>
      <w:r w:rsidR="00F70CF5">
        <w:rPr>
          <w:rFonts w:ascii="Cambria Math" w:eastAsia="Cambria Math"/>
          <w:sz w:val="24"/>
        </w:rPr>
        <w:tab/>
      </w:r>
      <w:r w:rsidR="00F70CF5">
        <w:rPr>
          <w:rFonts w:ascii="Cambria Math" w:eastAsia="Cambria Math"/>
          <w:spacing w:val="2"/>
          <w:position w:val="14"/>
          <w:sz w:val="17"/>
        </w:rPr>
        <w:t>𝑃(𝑡)</w:t>
      </w:r>
    </w:p>
    <w:p w14:paraId="1F46A9DE" w14:textId="77777777" w:rsidR="00DD467E" w:rsidRDefault="00F70CF5">
      <w:pPr>
        <w:spacing w:line="175" w:lineRule="exact"/>
        <w:ind w:right="38"/>
        <w:jc w:val="right"/>
        <w:rPr>
          <w:rFonts w:ascii="Cambria Math" w:eastAsia="Cambria Math" w:hAnsi="Cambria Math"/>
          <w:sz w:val="14"/>
        </w:rPr>
      </w:pPr>
      <w:r>
        <w:rPr>
          <w:rFonts w:ascii="Cambria Math" w:eastAsia="Cambria Math" w:hAnsi="Cambria Math"/>
          <w:sz w:val="17"/>
        </w:rPr>
        <w:t>1−𝐶𝐶𝑃</w:t>
      </w:r>
      <w:r>
        <w:rPr>
          <w:rFonts w:ascii="Cambria Math" w:eastAsia="Cambria Math" w:hAnsi="Cambria Math"/>
          <w:position w:val="-2"/>
          <w:sz w:val="14"/>
        </w:rPr>
        <w:t>𝑟</w:t>
      </w:r>
    </w:p>
    <w:p w14:paraId="74EF76F9" w14:textId="77777777" w:rsidR="00DD467E" w:rsidRDefault="00F70CF5">
      <w:pPr>
        <w:pStyle w:val="Textoindependiente"/>
        <w:spacing w:before="8"/>
        <w:rPr>
          <w:rFonts w:ascii="Cambria Math"/>
          <w:sz w:val="17"/>
        </w:rPr>
      </w:pPr>
      <w:r>
        <w:br w:type="column"/>
      </w:r>
    </w:p>
    <w:p w14:paraId="21B419AE" w14:textId="77777777" w:rsidR="00DD467E" w:rsidRDefault="00F70CF5">
      <w:pPr>
        <w:ind w:left="2223" w:right="1425"/>
        <w:jc w:val="center"/>
        <w:rPr>
          <w:sz w:val="18"/>
        </w:rPr>
      </w:pPr>
      <w:r>
        <w:rPr>
          <w:sz w:val="18"/>
        </w:rPr>
        <w:t>(1)</w:t>
      </w:r>
    </w:p>
    <w:p w14:paraId="1549FF5B" w14:textId="77777777" w:rsidR="00DD467E" w:rsidRDefault="00DD467E">
      <w:pPr>
        <w:jc w:val="center"/>
        <w:rPr>
          <w:sz w:val="18"/>
        </w:rPr>
        <w:sectPr w:rsidR="00DD467E">
          <w:type w:val="continuous"/>
          <w:pgSz w:w="12240" w:h="15840"/>
          <w:pgMar w:top="1500" w:right="960" w:bottom="280" w:left="1720" w:header="720" w:footer="720" w:gutter="0"/>
          <w:cols w:num="2" w:space="720" w:equalWidth="0">
            <w:col w:w="3830" w:space="1831"/>
            <w:col w:w="3899"/>
          </w:cols>
        </w:sectPr>
      </w:pPr>
    </w:p>
    <w:p w14:paraId="52D6030D" w14:textId="77777777" w:rsidR="00DD467E" w:rsidRDefault="00DD467E">
      <w:pPr>
        <w:pStyle w:val="Textoindependiente"/>
        <w:rPr>
          <w:sz w:val="20"/>
        </w:rPr>
      </w:pPr>
    </w:p>
    <w:p w14:paraId="773FDE04" w14:textId="77777777" w:rsidR="00DD467E" w:rsidRDefault="00DD467E">
      <w:pPr>
        <w:pStyle w:val="Textoindependiente"/>
        <w:spacing w:before="1"/>
        <w:rPr>
          <w:sz w:val="18"/>
        </w:rPr>
      </w:pPr>
    </w:p>
    <w:p w14:paraId="6835268D" w14:textId="77777777" w:rsidR="00DD467E" w:rsidRDefault="00DD467E">
      <w:pPr>
        <w:rPr>
          <w:sz w:val="18"/>
        </w:rPr>
        <w:sectPr w:rsidR="00DD467E">
          <w:type w:val="continuous"/>
          <w:pgSz w:w="12240" w:h="15840"/>
          <w:pgMar w:top="1500" w:right="960" w:bottom="280" w:left="1720" w:header="720" w:footer="720" w:gutter="0"/>
          <w:cols w:space="720"/>
        </w:sectPr>
      </w:pPr>
    </w:p>
    <w:p w14:paraId="5A14ED07" w14:textId="77777777" w:rsidR="00DD467E" w:rsidRDefault="00F70CF5">
      <w:pPr>
        <w:spacing w:before="151" w:line="69" w:lineRule="auto"/>
        <w:ind w:left="2222"/>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𝑑𝑃(𝑡−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𝑋</w:t>
      </w:r>
      <w:r>
        <w:rPr>
          <w:rFonts w:ascii="Cambria Math" w:eastAsia="Cambria Math" w:hAnsi="Cambria Math"/>
          <w:position w:val="-2"/>
          <w:sz w:val="14"/>
          <w:u w:val="single"/>
        </w:rPr>
        <w:t>2</w:t>
      </w:r>
      <w:r>
        <w:rPr>
          <w:rFonts w:ascii="Cambria Math" w:eastAsia="Cambria Math" w:hAnsi="Cambria Math"/>
          <w:sz w:val="17"/>
          <w:u w:val="single"/>
        </w:rPr>
        <w:t>(𝑡−1)</w:t>
      </w:r>
    </w:p>
    <w:p w14:paraId="6FD5FE68" w14:textId="77777777" w:rsidR="00DD467E" w:rsidRDefault="00F70CF5">
      <w:pPr>
        <w:pStyle w:val="Textoindependiente"/>
        <w:spacing w:before="10"/>
        <w:rPr>
          <w:rFonts w:ascii="Cambria Math"/>
          <w:sz w:val="18"/>
        </w:rPr>
      </w:pPr>
      <w:r>
        <w:br w:type="column"/>
      </w:r>
    </w:p>
    <w:p w14:paraId="7F8DC5F3" w14:textId="77777777" w:rsidR="00DD467E" w:rsidRDefault="00F70CF5">
      <w:pPr>
        <w:spacing w:line="85" w:lineRule="exact"/>
        <w:ind w:left="2076" w:right="1399"/>
        <w:jc w:val="center"/>
        <w:rPr>
          <w:sz w:val="18"/>
        </w:rPr>
      </w:pPr>
      <w:r>
        <w:rPr>
          <w:sz w:val="18"/>
        </w:rPr>
        <w:t>(2)</w:t>
      </w:r>
    </w:p>
    <w:p w14:paraId="7CF00A50"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5795" w:space="40"/>
            <w:col w:w="3725"/>
          </w:cols>
        </w:sectPr>
      </w:pPr>
    </w:p>
    <w:p w14:paraId="1FC895D3" w14:textId="77777777" w:rsidR="00DD467E" w:rsidRDefault="00F70CF5">
      <w:pPr>
        <w:tabs>
          <w:tab w:val="left" w:pos="859"/>
        </w:tabs>
        <w:spacing w:line="169" w:lineRule="exact"/>
        <w:jc w:val="right"/>
        <w:rPr>
          <w:rFonts w:ascii="Cambria Math" w:eastAsia="Cambria Math"/>
          <w:sz w:val="17"/>
        </w:rPr>
      </w:pPr>
      <w:r>
        <w:rPr>
          <w:rFonts w:ascii="Cambria Math" w:eastAsia="Cambria Math"/>
          <w:sz w:val="17"/>
        </w:rPr>
        <w:t>𝟏</w:t>
      </w:r>
      <w:r>
        <w:rPr>
          <w:rFonts w:ascii="Cambria Math" w:eastAsia="Cambria Math"/>
          <w:sz w:val="17"/>
        </w:rPr>
        <w:tab/>
        <w:t>1</w:t>
      </w:r>
    </w:p>
    <w:p w14:paraId="6D2895BE" w14:textId="77777777" w:rsidR="00DD467E" w:rsidRDefault="00F70CF5">
      <w:pPr>
        <w:spacing w:before="41"/>
        <w:ind w:left="1490"/>
        <w:rPr>
          <w:rFonts w:ascii="Cambria Math" w:eastAsia="Cambria Math"/>
          <w:sz w:val="17"/>
        </w:rPr>
      </w:pPr>
      <w:r>
        <w:br w:type="column"/>
      </w:r>
      <w:r>
        <w:rPr>
          <w:rFonts w:ascii="Cambria Math" w:eastAsia="Cambria Math"/>
          <w:w w:val="105"/>
          <w:sz w:val="17"/>
        </w:rPr>
        <w:t>𝑓 𝑥 𝑇</w:t>
      </w:r>
    </w:p>
    <w:p w14:paraId="49058EE9"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48" w:space="40"/>
            <w:col w:w="6172"/>
          </w:cols>
        </w:sectPr>
      </w:pPr>
    </w:p>
    <w:p w14:paraId="75486844" w14:textId="77777777" w:rsidR="00DD467E" w:rsidRDefault="00DD467E">
      <w:pPr>
        <w:pStyle w:val="Textoindependiente"/>
        <w:rPr>
          <w:rFonts w:ascii="Cambria Math"/>
          <w:sz w:val="20"/>
        </w:rPr>
      </w:pPr>
    </w:p>
    <w:p w14:paraId="75D500EB" w14:textId="77777777" w:rsidR="00DD467E" w:rsidRDefault="00DD467E">
      <w:pPr>
        <w:pStyle w:val="Textoindependiente"/>
        <w:spacing w:before="10"/>
        <w:rPr>
          <w:rFonts w:ascii="Cambria Math"/>
          <w:sz w:val="19"/>
        </w:rPr>
      </w:pPr>
    </w:p>
    <w:p w14:paraId="07914045" w14:textId="77777777" w:rsidR="00DD467E" w:rsidRDefault="00DD467E">
      <w:pPr>
        <w:rPr>
          <w:rFonts w:ascii="Cambria Math"/>
          <w:sz w:val="19"/>
        </w:rPr>
        <w:sectPr w:rsidR="00DD467E">
          <w:type w:val="continuous"/>
          <w:pgSz w:w="12240" w:h="15840"/>
          <w:pgMar w:top="1500" w:right="960" w:bottom="280" w:left="1720" w:header="720" w:footer="720" w:gutter="0"/>
          <w:cols w:space="720"/>
        </w:sectPr>
      </w:pPr>
    </w:p>
    <w:p w14:paraId="6A5B4525" w14:textId="77777777" w:rsidR="00DD467E" w:rsidRDefault="00F70CF5">
      <w:pPr>
        <w:spacing w:before="151" w:line="69" w:lineRule="auto"/>
        <w:ind w:left="2207"/>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𝑋</w:t>
      </w:r>
      <w:r>
        <w:rPr>
          <w:rFonts w:ascii="Cambria Math" w:eastAsia="Cambria Math" w:hAnsi="Cambria Math"/>
          <w:position w:val="-2"/>
          <w:sz w:val="14"/>
          <w:u w:val="single"/>
        </w:rPr>
        <w:t>1</w:t>
      </w:r>
      <w:r>
        <w:rPr>
          <w:rFonts w:ascii="Cambria Math" w:eastAsia="Cambria Math" w:hAnsi="Cambria Math"/>
          <w:sz w:val="17"/>
          <w:u w:val="single"/>
        </w:rPr>
        <w:t>(𝑡−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2 𝑥 𝐷 𝑥 𝑋</w:t>
      </w:r>
      <w:r>
        <w:rPr>
          <w:rFonts w:ascii="Cambria Math" w:eastAsia="Cambria Math" w:hAnsi="Cambria Math"/>
          <w:position w:val="-2"/>
          <w:sz w:val="14"/>
          <w:u w:val="single"/>
        </w:rPr>
        <w:t>2</w:t>
      </w:r>
      <w:r>
        <w:rPr>
          <w:rFonts w:ascii="Cambria Math" w:eastAsia="Cambria Math" w:hAnsi="Cambria Math"/>
          <w:sz w:val="17"/>
          <w:u w:val="single"/>
        </w:rPr>
        <w:t>(𝑡−1)</w:t>
      </w:r>
    </w:p>
    <w:p w14:paraId="4A78917B" w14:textId="77777777" w:rsidR="00DD467E" w:rsidRDefault="00F70CF5">
      <w:pPr>
        <w:pStyle w:val="Textoindependiente"/>
        <w:spacing w:before="10"/>
        <w:rPr>
          <w:rFonts w:ascii="Cambria Math"/>
          <w:sz w:val="18"/>
        </w:rPr>
      </w:pPr>
      <w:r>
        <w:br w:type="column"/>
      </w:r>
    </w:p>
    <w:p w14:paraId="0E71EAE3" w14:textId="77777777" w:rsidR="00DD467E" w:rsidRDefault="00F70CF5">
      <w:pPr>
        <w:spacing w:line="85" w:lineRule="exact"/>
        <w:ind w:left="1543" w:right="1384"/>
        <w:jc w:val="center"/>
        <w:rPr>
          <w:sz w:val="18"/>
        </w:rPr>
      </w:pPr>
      <w:r>
        <w:rPr>
          <w:sz w:val="18"/>
        </w:rPr>
        <w:t>(3)</w:t>
      </w:r>
    </w:p>
    <w:p w14:paraId="434CB9B7"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6343" w:space="40"/>
            <w:col w:w="3177"/>
          </w:cols>
        </w:sectPr>
      </w:pPr>
    </w:p>
    <w:p w14:paraId="717D849C" w14:textId="77777777" w:rsidR="00DD467E" w:rsidRDefault="00F70CF5">
      <w:pPr>
        <w:tabs>
          <w:tab w:val="left" w:pos="864"/>
        </w:tabs>
        <w:spacing w:line="169" w:lineRule="exact"/>
        <w:jc w:val="right"/>
        <w:rPr>
          <w:rFonts w:ascii="Cambria Math" w:eastAsia="Cambria Math"/>
          <w:sz w:val="17"/>
        </w:rPr>
      </w:pPr>
      <w:r>
        <w:rPr>
          <w:rFonts w:ascii="Cambria Math" w:eastAsia="Cambria Math"/>
          <w:sz w:val="17"/>
        </w:rPr>
        <w:t>𝟐</w:t>
      </w:r>
      <w:r>
        <w:rPr>
          <w:rFonts w:ascii="Cambria Math" w:eastAsia="Cambria Math"/>
          <w:sz w:val="17"/>
        </w:rPr>
        <w:tab/>
        <w:t>2</w:t>
      </w:r>
    </w:p>
    <w:p w14:paraId="77553A6C" w14:textId="77777777" w:rsidR="00DD467E" w:rsidRDefault="00F70CF5">
      <w:pPr>
        <w:spacing w:before="41"/>
        <w:ind w:left="1768"/>
        <w:rPr>
          <w:rFonts w:ascii="Cambria Math" w:eastAsia="Cambria Math"/>
          <w:sz w:val="17"/>
        </w:rPr>
      </w:pPr>
      <w:r>
        <w:br w:type="column"/>
      </w:r>
      <w:r>
        <w:rPr>
          <w:rFonts w:ascii="Cambria Math" w:eastAsia="Cambria Math"/>
          <w:w w:val="105"/>
          <w:sz w:val="17"/>
        </w:rPr>
        <w:t>𝑓 𝑥 𝑇</w:t>
      </w:r>
    </w:p>
    <w:p w14:paraId="1BAF34DA"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38" w:space="40"/>
            <w:col w:w="6182"/>
          </w:cols>
        </w:sectPr>
      </w:pPr>
    </w:p>
    <w:p w14:paraId="2B8B4D2A" w14:textId="77777777" w:rsidR="00DD467E" w:rsidRDefault="00DD467E">
      <w:pPr>
        <w:pStyle w:val="Textoindependiente"/>
        <w:rPr>
          <w:rFonts w:ascii="Cambria Math"/>
          <w:sz w:val="20"/>
        </w:rPr>
      </w:pPr>
    </w:p>
    <w:p w14:paraId="1A1C000E" w14:textId="77777777" w:rsidR="00DD467E" w:rsidRDefault="00DD467E">
      <w:pPr>
        <w:pStyle w:val="Textoindependiente"/>
        <w:spacing w:before="4"/>
        <w:rPr>
          <w:rFonts w:ascii="Cambria Math"/>
          <w:sz w:val="19"/>
        </w:rPr>
      </w:pPr>
    </w:p>
    <w:p w14:paraId="3F3ACA9D" w14:textId="77777777" w:rsidR="00DD467E" w:rsidRDefault="00F70CF5">
      <w:pPr>
        <w:pStyle w:val="Textoindependiente"/>
        <w:tabs>
          <w:tab w:val="left" w:pos="7965"/>
        </w:tabs>
        <w:spacing w:before="79"/>
        <w:ind w:left="2183"/>
        <w:rPr>
          <w:sz w:val="18"/>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proofErr w:type="gramStart"/>
      <w:r>
        <w:rPr>
          <w:rFonts w:ascii="Cambria Math" w:eastAsia="Cambria Math" w:hAnsi="Cambria Math"/>
        </w:rPr>
        <w:t>=  1</w:t>
      </w:r>
      <w:proofErr w:type="gramEnd"/>
      <w:r>
        <w:rPr>
          <w:rFonts w:ascii="Cambria Math" w:eastAsia="Cambria Math" w:hAnsi="Cambria Math"/>
        </w:rPr>
        <w:t xml:space="preserve"> + </w:t>
      </w:r>
      <w:r>
        <w:rPr>
          <w:rFonts w:ascii="Cambria Math" w:eastAsia="Cambria Math" w:hAnsi="Cambria Math"/>
          <w:spacing w:val="2"/>
        </w:rPr>
        <w:t>𝑑𝑃</w:t>
      </w:r>
      <w:r>
        <w:rPr>
          <w:rFonts w:ascii="Cambria Math" w:eastAsia="Cambria Math" w:hAnsi="Cambria Math"/>
          <w:spacing w:val="2"/>
          <w:position w:val="1"/>
        </w:rPr>
        <w:t>(</w:t>
      </w:r>
      <w:r>
        <w:rPr>
          <w:rFonts w:ascii="Cambria Math" w:eastAsia="Cambria Math" w:hAnsi="Cambria Math"/>
          <w:spacing w:val="2"/>
        </w:rPr>
        <w:t>𝑡</w:t>
      </w:r>
      <w:r>
        <w:rPr>
          <w:rFonts w:ascii="Cambria Math" w:eastAsia="Cambria Math" w:hAnsi="Cambria Math"/>
          <w:spacing w:val="2"/>
          <w:position w:val="1"/>
        </w:rPr>
        <w:t xml:space="preserve">) </w:t>
      </w:r>
      <w:r>
        <w:rPr>
          <w:rFonts w:ascii="Cambria Math" w:eastAsia="Cambria Math" w:hAnsi="Cambria Math"/>
        </w:rPr>
        <w:t>−  𝐾</w:t>
      </w:r>
      <w:r>
        <w:rPr>
          <w:rFonts w:ascii="Cambria Math" w:eastAsia="Cambria Math" w:hAnsi="Cambria Math"/>
          <w:spacing w:val="44"/>
        </w:rPr>
        <w:t xml:space="preserve"> </w:t>
      </w:r>
      <w:r>
        <w:rPr>
          <w:rFonts w:ascii="Cambria Math" w:eastAsia="Cambria Math" w:hAnsi="Cambria Math"/>
        </w:rPr>
        <w:t>𝑥</w:t>
      </w:r>
      <w:r>
        <w:rPr>
          <w:rFonts w:ascii="Cambria Math" w:eastAsia="Cambria Math" w:hAnsi="Cambria Math"/>
          <w:spacing w:val="13"/>
        </w:rPr>
        <w:t xml:space="preserve">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(𝑡)</w:t>
      </w:r>
      <w:r>
        <w:rPr>
          <w:rFonts w:ascii="Cambria Math" w:eastAsia="Cambria Math" w:hAnsi="Cambria Math"/>
        </w:rPr>
        <w:tab/>
      </w:r>
      <w:r>
        <w:rPr>
          <w:sz w:val="18"/>
        </w:rPr>
        <w:t>(4)</w:t>
      </w:r>
    </w:p>
    <w:p w14:paraId="4D7BC559" w14:textId="77777777" w:rsidR="00DD467E" w:rsidRDefault="00DD467E">
      <w:pPr>
        <w:pStyle w:val="Textoindependiente"/>
        <w:rPr>
          <w:sz w:val="30"/>
        </w:rPr>
      </w:pPr>
    </w:p>
    <w:p w14:paraId="204EB8C8" w14:textId="77777777" w:rsidR="00DD467E" w:rsidRDefault="00DD467E">
      <w:pPr>
        <w:pStyle w:val="Textoindependiente"/>
        <w:rPr>
          <w:sz w:val="30"/>
        </w:rPr>
      </w:pPr>
    </w:p>
    <w:p w14:paraId="07139525" w14:textId="77777777" w:rsidR="00DD467E" w:rsidRDefault="00DD467E">
      <w:pPr>
        <w:pStyle w:val="Textoindependiente"/>
        <w:spacing w:before="7"/>
        <w:rPr>
          <w:sz w:val="23"/>
        </w:rPr>
      </w:pPr>
    </w:p>
    <w:p w14:paraId="154D60AB" w14:textId="77777777" w:rsidR="00DD467E" w:rsidRDefault="00F70CF5">
      <w:pPr>
        <w:pStyle w:val="Textoindependiente"/>
        <w:spacing w:line="357" w:lineRule="auto"/>
        <w:ind w:left="546" w:right="455" w:firstLine="710"/>
        <w:jc w:val="both"/>
      </w:pPr>
      <w:r>
        <w:t>Donde</w:t>
      </w:r>
      <w:r>
        <w:rPr>
          <w:spacing w:val="-7"/>
        </w:rPr>
        <w:t xml:space="preserve"> </w:t>
      </w:r>
      <w:r>
        <w:rPr>
          <w:rFonts w:ascii="Cambria Math" w:eastAsia="Cambria Math" w:hAnsi="Cambria Math"/>
        </w:rPr>
        <w:t>𝐝𝐏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w:t>
      </w:r>
      <w:r>
        <w:rPr>
          <w:rFonts w:ascii="Cambria Math" w:eastAsia="Cambria Math" w:hAnsi="Cambria Math"/>
          <w:spacing w:val="1"/>
          <w:position w:val="1"/>
        </w:rPr>
        <w:t xml:space="preserve"> </w:t>
      </w:r>
      <w:r>
        <w:t>se</w:t>
      </w:r>
      <w:r>
        <w:rPr>
          <w:spacing w:val="-7"/>
        </w:rPr>
        <w:t xml:space="preserve"> </w:t>
      </w:r>
      <w:r>
        <w:t>encarga</w:t>
      </w:r>
      <w:r>
        <w:rPr>
          <w:spacing w:val="-8"/>
        </w:rPr>
        <w:t xml:space="preserve"> </w:t>
      </w:r>
      <w:r>
        <w:t>de</w:t>
      </w:r>
      <w:r>
        <w:rPr>
          <w:spacing w:val="-8"/>
        </w:rPr>
        <w:t xml:space="preserve"> </w:t>
      </w:r>
      <w:r>
        <w:t>normalizar</w:t>
      </w:r>
      <w:r>
        <w:rPr>
          <w:spacing w:val="-1"/>
        </w:rPr>
        <w:t xml:space="preserve"> </w:t>
      </w:r>
      <w:r>
        <w:rPr>
          <w:spacing w:val="-3"/>
        </w:rPr>
        <w:t>la</w:t>
      </w:r>
      <w:r>
        <w:rPr>
          <w:spacing w:val="-7"/>
        </w:rPr>
        <w:t xml:space="preserve"> </w:t>
      </w:r>
      <w:r>
        <w:t>presión</w:t>
      </w:r>
      <w:r>
        <w:rPr>
          <w:spacing w:val="-7"/>
        </w:rPr>
        <w:t xml:space="preserve"> </w:t>
      </w:r>
      <w:r>
        <w:t>vía</w:t>
      </w:r>
      <w:r>
        <w:rPr>
          <w:spacing w:val="-3"/>
        </w:rPr>
        <w:t xml:space="preserve"> </w:t>
      </w:r>
      <w:r>
        <w:t>línea</w:t>
      </w:r>
      <w:r>
        <w:rPr>
          <w:spacing w:val="-7"/>
        </w:rPr>
        <w:t xml:space="preserve"> </w:t>
      </w:r>
      <w:r>
        <w:t>base,</w:t>
      </w:r>
      <w:r>
        <w:rPr>
          <w:spacing w:val="1"/>
        </w:rPr>
        <w:t xml:space="preserve"> </w:t>
      </w:r>
      <w:r>
        <w:rPr>
          <w:rFonts w:ascii="Cambria Math" w:eastAsia="Cambria Math" w:hAnsi="Cambria Math"/>
        </w:rPr>
        <w:t>𝑪𝑪𝑷</w:t>
      </w:r>
      <w:r>
        <w:rPr>
          <w:rFonts w:ascii="Cambria Math" w:eastAsia="Cambria Math" w:hAnsi="Cambria Math"/>
          <w:vertAlign w:val="subscript"/>
        </w:rPr>
        <w:t>𝒓</w:t>
      </w:r>
      <w:r>
        <w:rPr>
          <w:rFonts w:ascii="Cambria Math" w:eastAsia="Cambria Math" w:hAnsi="Cambria Math"/>
          <w:spacing w:val="15"/>
        </w:rPr>
        <w:t xml:space="preserve"> </w:t>
      </w:r>
      <w:r>
        <w:t>es</w:t>
      </w:r>
      <w:r>
        <w:rPr>
          <w:spacing w:val="-9"/>
        </w:rPr>
        <w:t xml:space="preserve"> </w:t>
      </w:r>
      <w:r>
        <w:t>un</w:t>
      </w:r>
      <w:r>
        <w:rPr>
          <w:spacing w:val="-11"/>
        </w:rPr>
        <w:t xml:space="preserve"> </w:t>
      </w:r>
      <w:r>
        <w:t>valor introducido</w:t>
      </w:r>
      <w:r>
        <w:rPr>
          <w:spacing w:val="-6"/>
        </w:rPr>
        <w:t xml:space="preserve"> </w:t>
      </w:r>
      <w:r>
        <w:t>por</w:t>
      </w:r>
      <w:r>
        <w:rPr>
          <w:spacing w:val="-13"/>
        </w:rPr>
        <w:t xml:space="preserve"> </w:t>
      </w:r>
      <w:r>
        <w:t>Tiecks,</w:t>
      </w:r>
      <w:r>
        <w:rPr>
          <w:spacing w:val="-9"/>
        </w:rPr>
        <w:t xml:space="preserve"> </w:t>
      </w:r>
      <w:r>
        <w:t>el</w:t>
      </w:r>
      <w:r>
        <w:rPr>
          <w:spacing w:val="-14"/>
        </w:rPr>
        <w:t xml:space="preserve"> </w:t>
      </w:r>
      <w:r>
        <w:t>cual</w:t>
      </w:r>
      <w:r>
        <w:rPr>
          <w:spacing w:val="-9"/>
        </w:rPr>
        <w:t xml:space="preserve"> </w:t>
      </w:r>
      <w:r>
        <w:t>hace</w:t>
      </w:r>
      <w:r>
        <w:rPr>
          <w:spacing w:val="-12"/>
        </w:rPr>
        <w:t xml:space="preserve"> </w:t>
      </w:r>
      <w:r>
        <w:t>referencia</w:t>
      </w:r>
      <w:r>
        <w:rPr>
          <w:spacing w:val="-11"/>
        </w:rPr>
        <w:t xml:space="preserve"> </w:t>
      </w:r>
      <w:r>
        <w:t>a</w:t>
      </w:r>
      <w:r>
        <w:rPr>
          <w:spacing w:val="-6"/>
        </w:rPr>
        <w:t xml:space="preserve"> </w:t>
      </w:r>
      <w:r>
        <w:rPr>
          <w:spacing w:val="-3"/>
        </w:rPr>
        <w:t>la</w:t>
      </w:r>
      <w:r>
        <w:rPr>
          <w:spacing w:val="-7"/>
        </w:rPr>
        <w:t xml:space="preserve"> </w:t>
      </w:r>
      <w:r>
        <w:t>presión</w:t>
      </w:r>
      <w:r>
        <w:rPr>
          <w:spacing w:val="-14"/>
        </w:rPr>
        <w:t xml:space="preserve"> </w:t>
      </w:r>
      <w:r>
        <w:t>de</w:t>
      </w:r>
      <w:r>
        <w:rPr>
          <w:spacing w:val="-11"/>
        </w:rPr>
        <w:t xml:space="preserve"> </w:t>
      </w:r>
      <w:r>
        <w:t>cierre</w:t>
      </w:r>
      <w:r>
        <w:rPr>
          <w:spacing w:val="-12"/>
        </w:rPr>
        <w:t xml:space="preserve"> </w:t>
      </w:r>
      <w:r>
        <w:t>critica,</w:t>
      </w:r>
      <w:r>
        <w:rPr>
          <w:spacing w:val="1"/>
        </w:rPr>
        <w:t xml:space="preserve"> </w:t>
      </w:r>
      <w:r>
        <w:rPr>
          <w:rFonts w:ascii="Cambria Math" w:eastAsia="Cambria Math" w:hAnsi="Cambria Math"/>
        </w:rPr>
        <w:t>𝒇</w:t>
      </w:r>
      <w:r>
        <w:rPr>
          <w:rFonts w:ascii="Cambria Math" w:eastAsia="Cambria Math" w:hAnsi="Cambria Math"/>
          <w:spacing w:val="-3"/>
        </w:rPr>
        <w:t xml:space="preserve"> </w:t>
      </w:r>
      <w:r>
        <w:t xml:space="preserve">corresponde a </w:t>
      </w:r>
      <w:r>
        <w:rPr>
          <w:spacing w:val="-5"/>
        </w:rPr>
        <w:t xml:space="preserve">la </w:t>
      </w:r>
      <w:r>
        <w:t xml:space="preserve">frecuencia de muestreo, </w:t>
      </w:r>
      <w:r>
        <w:rPr>
          <w:rFonts w:ascii="Cambria Math" w:eastAsia="Cambria Math" w:hAnsi="Cambria Math"/>
        </w:rPr>
        <w:t xml:space="preserve">𝑲 </w:t>
      </w:r>
      <w:r>
        <w:t xml:space="preserve">representa un parámetro de ganancia en </w:t>
      </w:r>
      <w:r>
        <w:rPr>
          <w:spacing w:val="-5"/>
        </w:rPr>
        <w:t xml:space="preserve">la </w:t>
      </w:r>
      <w:r>
        <w:t xml:space="preserve">ecuación, </w:t>
      </w:r>
      <w:r>
        <w:rPr>
          <w:rFonts w:ascii="Cambria Math" w:eastAsia="Cambria Math" w:hAnsi="Cambria Math"/>
        </w:rPr>
        <w:t xml:space="preserve">𝑻 </w:t>
      </w:r>
      <w:r>
        <w:t xml:space="preserve">es </w:t>
      </w:r>
      <w:r>
        <w:rPr>
          <w:spacing w:val="-3"/>
        </w:rPr>
        <w:t xml:space="preserve">la </w:t>
      </w:r>
      <w:r>
        <w:t xml:space="preserve">constante de tiempo y </w:t>
      </w:r>
      <w:r>
        <w:rPr>
          <w:rFonts w:ascii="Cambria Math" w:eastAsia="Cambria Math" w:hAnsi="Cambria Math"/>
        </w:rPr>
        <w:t xml:space="preserve">𝑫 </w:t>
      </w:r>
      <w:r>
        <w:t xml:space="preserve">es el factor de amortiguamiento. Por otra parte, </w:t>
      </w:r>
      <w:r>
        <w:rPr>
          <w:rFonts w:ascii="Cambria Math" w:eastAsia="Cambria Math" w:hAnsi="Cambria Math"/>
        </w:rPr>
        <w:t>𝑋</w:t>
      </w:r>
      <w:r>
        <w:rPr>
          <w:rFonts w:ascii="Cambria Math" w:eastAsia="Cambria Math" w:hAnsi="Cambria Math"/>
          <w:vertAlign w:val="subscript"/>
        </w:rPr>
        <w:t>1</w:t>
      </w:r>
      <w:r>
        <w:rPr>
          <w:rFonts w:ascii="Cambria Math" w:eastAsia="Cambria Math" w:hAnsi="Cambria Math"/>
        </w:rPr>
        <w:t xml:space="preserve">(𝑡) </w:t>
      </w:r>
      <w:r>
        <w:t xml:space="preserve">y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 xml:space="preserve">(𝑡) </w:t>
      </w:r>
      <w:r>
        <w:t xml:space="preserve">son </w:t>
      </w:r>
      <w:r>
        <w:rPr>
          <w:spacing w:val="-4"/>
        </w:rPr>
        <w:t xml:space="preserve">las </w:t>
      </w:r>
      <w:r>
        <w:t>variables de estado de un sistema</w:t>
      </w:r>
      <w:r>
        <w:rPr>
          <w:spacing w:val="8"/>
        </w:rPr>
        <w:t xml:space="preserve"> </w:t>
      </w:r>
      <w:r>
        <w:t>diferencial.</w:t>
      </w:r>
    </w:p>
    <w:p w14:paraId="54824AC0" w14:textId="77777777" w:rsidR="00DD467E" w:rsidRDefault="00DD467E">
      <w:pPr>
        <w:spacing w:line="357" w:lineRule="auto"/>
        <w:jc w:val="both"/>
        <w:sectPr w:rsidR="00DD467E">
          <w:type w:val="continuous"/>
          <w:pgSz w:w="12240" w:h="15840"/>
          <w:pgMar w:top="1500" w:right="960" w:bottom="280" w:left="1720" w:header="720" w:footer="720" w:gutter="0"/>
          <w:cols w:space="720"/>
        </w:sectPr>
      </w:pPr>
    </w:p>
    <w:p w14:paraId="1926F2A1" w14:textId="77777777" w:rsidR="00DD467E" w:rsidRDefault="00F70CF5">
      <w:pPr>
        <w:pStyle w:val="Textoindependiente"/>
        <w:spacing w:before="86" w:line="362" w:lineRule="auto"/>
        <w:ind w:left="546" w:right="456" w:firstLine="710"/>
        <w:jc w:val="both"/>
      </w:pPr>
      <w:r>
        <w:lastRenderedPageBreak/>
        <w:t xml:space="preserve">Este modelo combina los parámetros </w:t>
      </w:r>
      <w:r>
        <w:rPr>
          <w:rFonts w:ascii="Cambria Math" w:eastAsia="Cambria Math" w:hAnsi="Cambria Math"/>
        </w:rPr>
        <w:t>𝑲</w:t>
      </w:r>
      <w:r>
        <w:t xml:space="preserve">, </w:t>
      </w:r>
      <w:r>
        <w:rPr>
          <w:rFonts w:ascii="Cambria Math" w:eastAsia="Cambria Math" w:hAnsi="Cambria Math"/>
        </w:rPr>
        <w:t>𝑫</w:t>
      </w:r>
      <w:r>
        <w:t xml:space="preserve">, </w:t>
      </w:r>
      <w:r>
        <w:rPr>
          <w:rFonts w:ascii="Cambria Math" w:eastAsia="Cambria Math" w:hAnsi="Cambria Math"/>
        </w:rPr>
        <w:t>𝑻</w:t>
      </w:r>
      <w:r>
        <w:t xml:space="preserve">, los cuales son asociados un valor ARI especifico con el fin de poder representar el estado del individuo analizado. Esto se puede apreciar en la siguiente </w:t>
      </w:r>
      <w:r>
        <w:rPr>
          <w:rFonts w:ascii="Cambria Math" w:eastAsia="Cambria Math" w:hAnsi="Cambria Math"/>
        </w:rPr>
        <w:t xml:space="preserve">Tabla </w:t>
      </w:r>
      <w:r>
        <w:rPr>
          <w:rFonts w:ascii="Cambria Math" w:eastAsia="Cambria Math" w:hAnsi="Cambria Math"/>
          <w:vertAlign w:val="subscript"/>
        </w:rPr>
        <w:t>1</w:t>
      </w:r>
      <w:r>
        <w:t>.</w:t>
      </w:r>
    </w:p>
    <w:p w14:paraId="0636D7BE" w14:textId="77777777" w:rsidR="00DD467E" w:rsidRDefault="00DD467E">
      <w:pPr>
        <w:pStyle w:val="Textoindependiente"/>
        <w:rPr>
          <w:sz w:val="20"/>
        </w:rPr>
      </w:pPr>
    </w:p>
    <w:p w14:paraId="00FF51EB" w14:textId="77777777" w:rsidR="00DD467E" w:rsidRDefault="00DD467E">
      <w:pPr>
        <w:pStyle w:val="Textoindependiente"/>
        <w:rPr>
          <w:sz w:val="20"/>
        </w:rPr>
      </w:pPr>
    </w:p>
    <w:p w14:paraId="5DF65932" w14:textId="77777777" w:rsidR="00DD467E" w:rsidRDefault="00DD467E">
      <w:pPr>
        <w:pStyle w:val="Textoindependiente"/>
        <w:spacing w:before="10" w:after="1"/>
        <w:rPr>
          <w:sz w:val="22"/>
        </w:rPr>
      </w:pPr>
    </w:p>
    <w:tbl>
      <w:tblPr>
        <w:tblStyle w:val="TableNormal"/>
        <w:tblW w:w="0" w:type="auto"/>
        <w:tblInd w:w="3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10"/>
        <w:gridCol w:w="605"/>
        <w:gridCol w:w="605"/>
        <w:gridCol w:w="547"/>
      </w:tblGrid>
      <w:tr w:rsidR="00DD467E" w14:paraId="21394864" w14:textId="77777777">
        <w:trPr>
          <w:trHeight w:val="316"/>
        </w:trPr>
        <w:tc>
          <w:tcPr>
            <w:tcW w:w="610" w:type="dxa"/>
            <w:tcBorders>
              <w:bottom w:val="single" w:sz="4" w:space="0" w:color="000000"/>
              <w:right w:val="single" w:sz="4" w:space="0" w:color="000000"/>
            </w:tcBorders>
            <w:shd w:val="clear" w:color="auto" w:fill="D4DCE3"/>
          </w:tcPr>
          <w:p w14:paraId="4EC8AF2D" w14:textId="77777777" w:rsidR="00DD467E" w:rsidRDefault="00F70CF5">
            <w:pPr>
              <w:pStyle w:val="TableParagraph"/>
              <w:spacing w:before="34"/>
              <w:ind w:left="7"/>
              <w:jc w:val="center"/>
              <w:rPr>
                <w:b/>
              </w:rPr>
            </w:pPr>
            <w:r>
              <w:rPr>
                <w:b/>
              </w:rPr>
              <w:t>K</w:t>
            </w:r>
          </w:p>
        </w:tc>
        <w:tc>
          <w:tcPr>
            <w:tcW w:w="605" w:type="dxa"/>
            <w:tcBorders>
              <w:left w:val="single" w:sz="4" w:space="0" w:color="000000"/>
              <w:bottom w:val="single" w:sz="4" w:space="0" w:color="000000"/>
              <w:right w:val="single" w:sz="4" w:space="0" w:color="000000"/>
            </w:tcBorders>
            <w:shd w:val="clear" w:color="auto" w:fill="D4DCE3"/>
          </w:tcPr>
          <w:p w14:paraId="03F538C1" w14:textId="77777777" w:rsidR="00DD467E" w:rsidRDefault="00F70CF5">
            <w:pPr>
              <w:pStyle w:val="TableParagraph"/>
              <w:spacing w:before="34"/>
              <w:ind w:left="15"/>
              <w:jc w:val="center"/>
              <w:rPr>
                <w:b/>
              </w:rPr>
            </w:pPr>
            <w:r>
              <w:rPr>
                <w:b/>
              </w:rPr>
              <w:t>D</w:t>
            </w:r>
          </w:p>
        </w:tc>
        <w:tc>
          <w:tcPr>
            <w:tcW w:w="605" w:type="dxa"/>
            <w:tcBorders>
              <w:left w:val="single" w:sz="4" w:space="0" w:color="000000"/>
              <w:bottom w:val="single" w:sz="4" w:space="0" w:color="000000"/>
              <w:right w:val="single" w:sz="4" w:space="0" w:color="000000"/>
            </w:tcBorders>
            <w:shd w:val="clear" w:color="auto" w:fill="D4DCE3"/>
          </w:tcPr>
          <w:p w14:paraId="718EEAB3" w14:textId="77777777" w:rsidR="00DD467E" w:rsidRDefault="00F70CF5">
            <w:pPr>
              <w:pStyle w:val="TableParagraph"/>
              <w:spacing w:before="34"/>
              <w:ind w:left="21"/>
              <w:jc w:val="center"/>
              <w:rPr>
                <w:b/>
              </w:rPr>
            </w:pPr>
            <w:r>
              <w:rPr>
                <w:b/>
              </w:rPr>
              <w:t>T</w:t>
            </w:r>
          </w:p>
        </w:tc>
        <w:tc>
          <w:tcPr>
            <w:tcW w:w="547" w:type="dxa"/>
            <w:tcBorders>
              <w:left w:val="single" w:sz="4" w:space="0" w:color="000000"/>
              <w:bottom w:val="single" w:sz="4" w:space="0" w:color="000000"/>
            </w:tcBorders>
            <w:shd w:val="clear" w:color="auto" w:fill="D4DCE3"/>
          </w:tcPr>
          <w:p w14:paraId="12CEC3C6" w14:textId="77777777" w:rsidR="00DD467E" w:rsidRDefault="00F70CF5">
            <w:pPr>
              <w:pStyle w:val="TableParagraph"/>
              <w:spacing w:before="34"/>
              <w:ind w:left="55" w:right="33"/>
              <w:jc w:val="center"/>
              <w:rPr>
                <w:b/>
              </w:rPr>
            </w:pPr>
            <w:r>
              <w:rPr>
                <w:b/>
              </w:rPr>
              <w:t>ARI</w:t>
            </w:r>
          </w:p>
        </w:tc>
      </w:tr>
      <w:tr w:rsidR="00DD467E" w14:paraId="65D66CE8" w14:textId="77777777">
        <w:trPr>
          <w:trHeight w:val="316"/>
        </w:trPr>
        <w:tc>
          <w:tcPr>
            <w:tcW w:w="610" w:type="dxa"/>
            <w:tcBorders>
              <w:top w:val="single" w:sz="4" w:space="0" w:color="000000"/>
              <w:bottom w:val="single" w:sz="4" w:space="0" w:color="000000"/>
              <w:right w:val="single" w:sz="4" w:space="0" w:color="000000"/>
            </w:tcBorders>
          </w:tcPr>
          <w:p w14:paraId="2D9AE66B" w14:textId="77777777" w:rsidR="00DD467E" w:rsidRDefault="00F70CF5">
            <w:pPr>
              <w:pStyle w:val="TableParagraph"/>
              <w:spacing w:before="38"/>
              <w:ind w:left="106" w:right="88"/>
              <w:jc w:val="center"/>
              <w:rPr>
                <w:sz w:val="20"/>
              </w:rPr>
            </w:pPr>
            <w:r>
              <w:rPr>
                <w:sz w:val="20"/>
              </w:rPr>
              <w:t>0.00</w:t>
            </w:r>
          </w:p>
        </w:tc>
        <w:tc>
          <w:tcPr>
            <w:tcW w:w="605" w:type="dxa"/>
            <w:tcBorders>
              <w:top w:val="single" w:sz="4" w:space="0" w:color="000000"/>
              <w:left w:val="single" w:sz="4" w:space="0" w:color="000000"/>
              <w:bottom w:val="single" w:sz="4" w:space="0" w:color="000000"/>
              <w:right w:val="single" w:sz="4" w:space="0" w:color="000000"/>
            </w:tcBorders>
          </w:tcPr>
          <w:p w14:paraId="2A86524A" w14:textId="77777777" w:rsidR="00DD467E" w:rsidRDefault="00F70CF5">
            <w:pPr>
              <w:pStyle w:val="TableParagraph"/>
              <w:spacing w:before="38"/>
              <w:ind w:left="106" w:right="88"/>
              <w:jc w:val="center"/>
              <w:rPr>
                <w:sz w:val="20"/>
              </w:rPr>
            </w:pPr>
            <w:r>
              <w:rPr>
                <w:sz w:val="20"/>
              </w:rPr>
              <w:t>1.70</w:t>
            </w:r>
          </w:p>
        </w:tc>
        <w:tc>
          <w:tcPr>
            <w:tcW w:w="605" w:type="dxa"/>
            <w:tcBorders>
              <w:top w:val="single" w:sz="4" w:space="0" w:color="000000"/>
              <w:left w:val="single" w:sz="4" w:space="0" w:color="000000"/>
              <w:bottom w:val="single" w:sz="4" w:space="0" w:color="000000"/>
              <w:right w:val="single" w:sz="4" w:space="0" w:color="000000"/>
            </w:tcBorders>
          </w:tcPr>
          <w:p w14:paraId="7E0FBC4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CB77A2A" w14:textId="77777777" w:rsidR="00DD467E" w:rsidRDefault="00F70CF5">
            <w:pPr>
              <w:pStyle w:val="TableParagraph"/>
              <w:spacing w:before="38"/>
              <w:ind w:left="19"/>
              <w:jc w:val="center"/>
              <w:rPr>
                <w:sz w:val="20"/>
              </w:rPr>
            </w:pPr>
            <w:r>
              <w:rPr>
                <w:sz w:val="20"/>
              </w:rPr>
              <w:t>0</w:t>
            </w:r>
          </w:p>
        </w:tc>
      </w:tr>
      <w:tr w:rsidR="00DD467E" w14:paraId="684F71C3" w14:textId="77777777">
        <w:trPr>
          <w:trHeight w:val="316"/>
        </w:trPr>
        <w:tc>
          <w:tcPr>
            <w:tcW w:w="610" w:type="dxa"/>
            <w:tcBorders>
              <w:top w:val="single" w:sz="4" w:space="0" w:color="000000"/>
              <w:bottom w:val="single" w:sz="4" w:space="0" w:color="000000"/>
              <w:right w:val="single" w:sz="4" w:space="0" w:color="000000"/>
            </w:tcBorders>
          </w:tcPr>
          <w:p w14:paraId="6E1CDD57" w14:textId="77777777" w:rsidR="00DD467E" w:rsidRDefault="00F70CF5">
            <w:pPr>
              <w:pStyle w:val="TableParagraph"/>
              <w:spacing w:before="38"/>
              <w:ind w:left="106" w:right="88"/>
              <w:jc w:val="center"/>
              <w:rPr>
                <w:sz w:val="20"/>
              </w:rPr>
            </w:pPr>
            <w:r>
              <w:rPr>
                <w:sz w:val="20"/>
              </w:rPr>
              <w:t>0.20</w:t>
            </w:r>
          </w:p>
        </w:tc>
        <w:tc>
          <w:tcPr>
            <w:tcW w:w="605" w:type="dxa"/>
            <w:tcBorders>
              <w:top w:val="single" w:sz="4" w:space="0" w:color="000000"/>
              <w:left w:val="single" w:sz="4" w:space="0" w:color="000000"/>
              <w:bottom w:val="single" w:sz="4" w:space="0" w:color="000000"/>
              <w:right w:val="single" w:sz="4" w:space="0" w:color="000000"/>
            </w:tcBorders>
          </w:tcPr>
          <w:p w14:paraId="6464435F" w14:textId="77777777" w:rsidR="00DD467E" w:rsidRDefault="00F70CF5">
            <w:pPr>
              <w:pStyle w:val="TableParagraph"/>
              <w:spacing w:before="38"/>
              <w:ind w:left="106" w:right="88"/>
              <w:jc w:val="center"/>
              <w:rPr>
                <w:sz w:val="20"/>
              </w:rPr>
            </w:pPr>
            <w:r>
              <w:rPr>
                <w:sz w:val="20"/>
              </w:rPr>
              <w:t>1.60</w:t>
            </w:r>
          </w:p>
        </w:tc>
        <w:tc>
          <w:tcPr>
            <w:tcW w:w="605" w:type="dxa"/>
            <w:tcBorders>
              <w:top w:val="single" w:sz="4" w:space="0" w:color="000000"/>
              <w:left w:val="single" w:sz="4" w:space="0" w:color="000000"/>
              <w:bottom w:val="single" w:sz="4" w:space="0" w:color="000000"/>
              <w:right w:val="single" w:sz="4" w:space="0" w:color="000000"/>
            </w:tcBorders>
          </w:tcPr>
          <w:p w14:paraId="75797B96"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50870ECB" w14:textId="77777777" w:rsidR="00DD467E" w:rsidRDefault="00F70CF5">
            <w:pPr>
              <w:pStyle w:val="TableParagraph"/>
              <w:spacing w:before="38"/>
              <w:ind w:left="19"/>
              <w:jc w:val="center"/>
              <w:rPr>
                <w:sz w:val="20"/>
              </w:rPr>
            </w:pPr>
            <w:r>
              <w:rPr>
                <w:sz w:val="20"/>
              </w:rPr>
              <w:t>1</w:t>
            </w:r>
          </w:p>
        </w:tc>
      </w:tr>
      <w:tr w:rsidR="00DD467E" w14:paraId="4247432E" w14:textId="77777777">
        <w:trPr>
          <w:trHeight w:val="311"/>
        </w:trPr>
        <w:tc>
          <w:tcPr>
            <w:tcW w:w="610" w:type="dxa"/>
            <w:tcBorders>
              <w:top w:val="single" w:sz="4" w:space="0" w:color="000000"/>
              <w:bottom w:val="single" w:sz="4" w:space="0" w:color="000000"/>
              <w:right w:val="single" w:sz="4" w:space="0" w:color="000000"/>
            </w:tcBorders>
          </w:tcPr>
          <w:p w14:paraId="4ACC34E2" w14:textId="77777777" w:rsidR="00DD467E" w:rsidRDefault="00F70CF5">
            <w:pPr>
              <w:pStyle w:val="TableParagraph"/>
              <w:spacing w:before="34"/>
              <w:ind w:left="106" w:right="88"/>
              <w:jc w:val="center"/>
              <w:rPr>
                <w:sz w:val="20"/>
              </w:rPr>
            </w:pPr>
            <w:r>
              <w:rPr>
                <w:sz w:val="20"/>
              </w:rPr>
              <w:t>0.40</w:t>
            </w:r>
          </w:p>
        </w:tc>
        <w:tc>
          <w:tcPr>
            <w:tcW w:w="605" w:type="dxa"/>
            <w:tcBorders>
              <w:top w:val="single" w:sz="4" w:space="0" w:color="000000"/>
              <w:left w:val="single" w:sz="4" w:space="0" w:color="000000"/>
              <w:bottom w:val="single" w:sz="4" w:space="0" w:color="000000"/>
              <w:right w:val="single" w:sz="4" w:space="0" w:color="000000"/>
            </w:tcBorders>
          </w:tcPr>
          <w:p w14:paraId="1715A349" w14:textId="77777777" w:rsidR="00DD467E" w:rsidRDefault="00F70CF5">
            <w:pPr>
              <w:pStyle w:val="TableParagraph"/>
              <w:spacing w:before="34"/>
              <w:ind w:left="106" w:right="88"/>
              <w:jc w:val="center"/>
              <w:rPr>
                <w:sz w:val="20"/>
              </w:rPr>
            </w:pPr>
            <w:r>
              <w:rPr>
                <w:sz w:val="20"/>
              </w:rPr>
              <w:t>1.50</w:t>
            </w:r>
          </w:p>
        </w:tc>
        <w:tc>
          <w:tcPr>
            <w:tcW w:w="605" w:type="dxa"/>
            <w:tcBorders>
              <w:top w:val="single" w:sz="4" w:space="0" w:color="000000"/>
              <w:left w:val="single" w:sz="4" w:space="0" w:color="000000"/>
              <w:bottom w:val="single" w:sz="4" w:space="0" w:color="000000"/>
              <w:right w:val="single" w:sz="4" w:space="0" w:color="000000"/>
            </w:tcBorders>
          </w:tcPr>
          <w:p w14:paraId="3425F18D" w14:textId="77777777" w:rsidR="00DD467E" w:rsidRDefault="00F70CF5">
            <w:pPr>
              <w:pStyle w:val="TableParagraph"/>
              <w:spacing w:before="34"/>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2EB07362" w14:textId="77777777" w:rsidR="00DD467E" w:rsidRDefault="00F70CF5">
            <w:pPr>
              <w:pStyle w:val="TableParagraph"/>
              <w:spacing w:before="34"/>
              <w:ind w:left="19"/>
              <w:jc w:val="center"/>
              <w:rPr>
                <w:sz w:val="20"/>
              </w:rPr>
            </w:pPr>
            <w:r>
              <w:rPr>
                <w:sz w:val="20"/>
              </w:rPr>
              <w:t>2</w:t>
            </w:r>
          </w:p>
        </w:tc>
      </w:tr>
      <w:tr w:rsidR="00DD467E" w14:paraId="678E32AD" w14:textId="77777777">
        <w:trPr>
          <w:trHeight w:val="316"/>
        </w:trPr>
        <w:tc>
          <w:tcPr>
            <w:tcW w:w="610" w:type="dxa"/>
            <w:tcBorders>
              <w:top w:val="single" w:sz="4" w:space="0" w:color="000000"/>
              <w:bottom w:val="single" w:sz="4" w:space="0" w:color="000000"/>
              <w:right w:val="single" w:sz="4" w:space="0" w:color="000000"/>
            </w:tcBorders>
          </w:tcPr>
          <w:p w14:paraId="42E9079D" w14:textId="77777777" w:rsidR="00DD467E" w:rsidRDefault="00F70CF5">
            <w:pPr>
              <w:pStyle w:val="TableParagraph"/>
              <w:spacing w:before="38"/>
              <w:ind w:left="106" w:right="88"/>
              <w:jc w:val="center"/>
              <w:rPr>
                <w:sz w:val="20"/>
              </w:rPr>
            </w:pPr>
            <w:r>
              <w:rPr>
                <w:sz w:val="20"/>
              </w:rPr>
              <w:t>0.60</w:t>
            </w:r>
          </w:p>
        </w:tc>
        <w:tc>
          <w:tcPr>
            <w:tcW w:w="605" w:type="dxa"/>
            <w:tcBorders>
              <w:top w:val="single" w:sz="4" w:space="0" w:color="000000"/>
              <w:left w:val="single" w:sz="4" w:space="0" w:color="000000"/>
              <w:bottom w:val="single" w:sz="4" w:space="0" w:color="000000"/>
              <w:right w:val="single" w:sz="4" w:space="0" w:color="000000"/>
            </w:tcBorders>
          </w:tcPr>
          <w:p w14:paraId="00D5EBF4" w14:textId="77777777" w:rsidR="00DD467E" w:rsidRDefault="00F70CF5">
            <w:pPr>
              <w:pStyle w:val="TableParagraph"/>
              <w:spacing w:before="38"/>
              <w:ind w:left="106" w:right="88"/>
              <w:jc w:val="center"/>
              <w:rPr>
                <w:sz w:val="20"/>
              </w:rPr>
            </w:pPr>
            <w:r>
              <w:rPr>
                <w:sz w:val="20"/>
              </w:rPr>
              <w:t>1.15</w:t>
            </w:r>
          </w:p>
        </w:tc>
        <w:tc>
          <w:tcPr>
            <w:tcW w:w="605" w:type="dxa"/>
            <w:tcBorders>
              <w:top w:val="single" w:sz="4" w:space="0" w:color="000000"/>
              <w:left w:val="single" w:sz="4" w:space="0" w:color="000000"/>
              <w:bottom w:val="single" w:sz="4" w:space="0" w:color="000000"/>
              <w:right w:val="single" w:sz="4" w:space="0" w:color="000000"/>
            </w:tcBorders>
          </w:tcPr>
          <w:p w14:paraId="29C9A1E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75589A4" w14:textId="77777777" w:rsidR="00DD467E" w:rsidRDefault="00F70CF5">
            <w:pPr>
              <w:pStyle w:val="TableParagraph"/>
              <w:spacing w:before="38"/>
              <w:ind w:left="19"/>
              <w:jc w:val="center"/>
              <w:rPr>
                <w:sz w:val="20"/>
              </w:rPr>
            </w:pPr>
            <w:r>
              <w:rPr>
                <w:sz w:val="20"/>
              </w:rPr>
              <w:t>3</w:t>
            </w:r>
          </w:p>
        </w:tc>
      </w:tr>
      <w:tr w:rsidR="00DD467E" w14:paraId="19778BEC" w14:textId="77777777">
        <w:trPr>
          <w:trHeight w:val="316"/>
        </w:trPr>
        <w:tc>
          <w:tcPr>
            <w:tcW w:w="610" w:type="dxa"/>
            <w:tcBorders>
              <w:top w:val="single" w:sz="4" w:space="0" w:color="000000"/>
              <w:bottom w:val="single" w:sz="4" w:space="0" w:color="000000"/>
              <w:right w:val="single" w:sz="4" w:space="0" w:color="000000"/>
            </w:tcBorders>
          </w:tcPr>
          <w:p w14:paraId="553B1420" w14:textId="77777777" w:rsidR="00DD467E" w:rsidRDefault="00F70CF5">
            <w:pPr>
              <w:pStyle w:val="TableParagraph"/>
              <w:spacing w:before="38"/>
              <w:ind w:left="106" w:right="88"/>
              <w:jc w:val="center"/>
              <w:rPr>
                <w:sz w:val="20"/>
              </w:rPr>
            </w:pPr>
            <w:r>
              <w:rPr>
                <w:sz w:val="20"/>
              </w:rPr>
              <w:t>0.80</w:t>
            </w:r>
          </w:p>
        </w:tc>
        <w:tc>
          <w:tcPr>
            <w:tcW w:w="605" w:type="dxa"/>
            <w:tcBorders>
              <w:top w:val="single" w:sz="4" w:space="0" w:color="000000"/>
              <w:left w:val="single" w:sz="4" w:space="0" w:color="000000"/>
              <w:bottom w:val="single" w:sz="4" w:space="0" w:color="000000"/>
              <w:right w:val="single" w:sz="4" w:space="0" w:color="000000"/>
            </w:tcBorders>
          </w:tcPr>
          <w:p w14:paraId="56800470"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08371D59"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456D9EF2" w14:textId="77777777" w:rsidR="00DD467E" w:rsidRDefault="00F70CF5">
            <w:pPr>
              <w:pStyle w:val="TableParagraph"/>
              <w:spacing w:before="38"/>
              <w:ind w:left="19"/>
              <w:jc w:val="center"/>
              <w:rPr>
                <w:sz w:val="20"/>
              </w:rPr>
            </w:pPr>
            <w:r>
              <w:rPr>
                <w:sz w:val="20"/>
              </w:rPr>
              <w:t>4</w:t>
            </w:r>
          </w:p>
        </w:tc>
      </w:tr>
      <w:tr w:rsidR="00DD467E" w14:paraId="177B277C" w14:textId="77777777">
        <w:trPr>
          <w:trHeight w:val="311"/>
        </w:trPr>
        <w:tc>
          <w:tcPr>
            <w:tcW w:w="610" w:type="dxa"/>
            <w:tcBorders>
              <w:top w:val="single" w:sz="4" w:space="0" w:color="000000"/>
              <w:bottom w:val="single" w:sz="4" w:space="0" w:color="000000"/>
              <w:right w:val="single" w:sz="4" w:space="0" w:color="000000"/>
            </w:tcBorders>
          </w:tcPr>
          <w:p w14:paraId="1A3FA6B1"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16EA927E" w14:textId="77777777" w:rsidR="00DD467E" w:rsidRDefault="00F70CF5">
            <w:pPr>
              <w:pStyle w:val="TableParagraph"/>
              <w:spacing w:before="38"/>
              <w:ind w:left="106" w:right="88"/>
              <w:jc w:val="center"/>
              <w:rPr>
                <w:sz w:val="20"/>
              </w:rPr>
            </w:pPr>
            <w:r>
              <w:rPr>
                <w:sz w:val="20"/>
              </w:rPr>
              <w:t>0.75</w:t>
            </w:r>
          </w:p>
        </w:tc>
        <w:tc>
          <w:tcPr>
            <w:tcW w:w="605" w:type="dxa"/>
            <w:tcBorders>
              <w:top w:val="single" w:sz="4" w:space="0" w:color="000000"/>
              <w:left w:val="single" w:sz="4" w:space="0" w:color="000000"/>
              <w:bottom w:val="single" w:sz="4" w:space="0" w:color="000000"/>
              <w:right w:val="single" w:sz="4" w:space="0" w:color="000000"/>
            </w:tcBorders>
          </w:tcPr>
          <w:p w14:paraId="4002BC79" w14:textId="77777777" w:rsidR="00DD467E" w:rsidRDefault="00F70CF5">
            <w:pPr>
              <w:pStyle w:val="TableParagraph"/>
              <w:spacing w:before="38"/>
              <w:ind w:left="111" w:right="83"/>
              <w:jc w:val="center"/>
              <w:rPr>
                <w:sz w:val="20"/>
              </w:rPr>
            </w:pPr>
            <w:r>
              <w:rPr>
                <w:sz w:val="20"/>
              </w:rPr>
              <w:t>1.90</w:t>
            </w:r>
          </w:p>
        </w:tc>
        <w:tc>
          <w:tcPr>
            <w:tcW w:w="547" w:type="dxa"/>
            <w:tcBorders>
              <w:top w:val="single" w:sz="4" w:space="0" w:color="000000"/>
              <w:left w:val="single" w:sz="4" w:space="0" w:color="000000"/>
              <w:bottom w:val="single" w:sz="4" w:space="0" w:color="000000"/>
            </w:tcBorders>
          </w:tcPr>
          <w:p w14:paraId="4405397C" w14:textId="77777777" w:rsidR="00DD467E" w:rsidRDefault="00F70CF5">
            <w:pPr>
              <w:pStyle w:val="TableParagraph"/>
              <w:spacing w:before="38"/>
              <w:ind w:left="19"/>
              <w:jc w:val="center"/>
              <w:rPr>
                <w:sz w:val="20"/>
              </w:rPr>
            </w:pPr>
            <w:r>
              <w:rPr>
                <w:sz w:val="20"/>
              </w:rPr>
              <w:t>5</w:t>
            </w:r>
          </w:p>
        </w:tc>
      </w:tr>
      <w:tr w:rsidR="00DD467E" w14:paraId="232D6DAB" w14:textId="77777777">
        <w:trPr>
          <w:trHeight w:val="316"/>
        </w:trPr>
        <w:tc>
          <w:tcPr>
            <w:tcW w:w="610" w:type="dxa"/>
            <w:tcBorders>
              <w:top w:val="single" w:sz="4" w:space="0" w:color="000000"/>
              <w:bottom w:val="single" w:sz="4" w:space="0" w:color="000000"/>
              <w:right w:val="single" w:sz="4" w:space="0" w:color="000000"/>
            </w:tcBorders>
          </w:tcPr>
          <w:p w14:paraId="6AA686ED" w14:textId="77777777" w:rsidR="00DD467E" w:rsidRDefault="00F70CF5">
            <w:pPr>
              <w:pStyle w:val="TableParagraph"/>
              <w:spacing w:before="38"/>
              <w:ind w:left="106" w:right="88"/>
              <w:jc w:val="center"/>
              <w:rPr>
                <w:sz w:val="20"/>
              </w:rPr>
            </w:pPr>
            <w:r>
              <w:rPr>
                <w:sz w:val="20"/>
              </w:rPr>
              <w:t>0.94</w:t>
            </w:r>
          </w:p>
        </w:tc>
        <w:tc>
          <w:tcPr>
            <w:tcW w:w="605" w:type="dxa"/>
            <w:tcBorders>
              <w:top w:val="single" w:sz="4" w:space="0" w:color="000000"/>
              <w:left w:val="single" w:sz="4" w:space="0" w:color="000000"/>
              <w:bottom w:val="single" w:sz="4" w:space="0" w:color="000000"/>
              <w:right w:val="single" w:sz="4" w:space="0" w:color="000000"/>
            </w:tcBorders>
          </w:tcPr>
          <w:p w14:paraId="11932BDC" w14:textId="77777777" w:rsidR="00DD467E" w:rsidRDefault="00F70CF5">
            <w:pPr>
              <w:pStyle w:val="TableParagraph"/>
              <w:spacing w:before="38"/>
              <w:ind w:left="106" w:right="88"/>
              <w:jc w:val="center"/>
              <w:rPr>
                <w:sz w:val="20"/>
              </w:rPr>
            </w:pPr>
            <w:r>
              <w:rPr>
                <w:sz w:val="20"/>
              </w:rPr>
              <w:t>0.65</w:t>
            </w:r>
          </w:p>
        </w:tc>
        <w:tc>
          <w:tcPr>
            <w:tcW w:w="605" w:type="dxa"/>
            <w:tcBorders>
              <w:top w:val="single" w:sz="4" w:space="0" w:color="000000"/>
              <w:left w:val="single" w:sz="4" w:space="0" w:color="000000"/>
              <w:bottom w:val="single" w:sz="4" w:space="0" w:color="000000"/>
              <w:right w:val="single" w:sz="4" w:space="0" w:color="000000"/>
            </w:tcBorders>
          </w:tcPr>
          <w:p w14:paraId="560650C4" w14:textId="77777777" w:rsidR="00DD467E" w:rsidRDefault="00F70CF5">
            <w:pPr>
              <w:pStyle w:val="TableParagraph"/>
              <w:spacing w:before="38"/>
              <w:ind w:left="111" w:right="83"/>
              <w:jc w:val="center"/>
              <w:rPr>
                <w:sz w:val="20"/>
              </w:rPr>
            </w:pPr>
            <w:r>
              <w:rPr>
                <w:sz w:val="20"/>
              </w:rPr>
              <w:t>1.60</w:t>
            </w:r>
          </w:p>
        </w:tc>
        <w:tc>
          <w:tcPr>
            <w:tcW w:w="547" w:type="dxa"/>
            <w:tcBorders>
              <w:top w:val="single" w:sz="4" w:space="0" w:color="000000"/>
              <w:left w:val="single" w:sz="4" w:space="0" w:color="000000"/>
              <w:bottom w:val="single" w:sz="4" w:space="0" w:color="000000"/>
            </w:tcBorders>
          </w:tcPr>
          <w:p w14:paraId="4B5551BC" w14:textId="77777777" w:rsidR="00DD467E" w:rsidRDefault="00F70CF5">
            <w:pPr>
              <w:pStyle w:val="TableParagraph"/>
              <w:spacing w:before="38"/>
              <w:ind w:left="19"/>
              <w:jc w:val="center"/>
              <w:rPr>
                <w:sz w:val="20"/>
              </w:rPr>
            </w:pPr>
            <w:r>
              <w:rPr>
                <w:sz w:val="20"/>
              </w:rPr>
              <w:t>6</w:t>
            </w:r>
          </w:p>
        </w:tc>
      </w:tr>
      <w:tr w:rsidR="00DD467E" w14:paraId="4E9E2C3C" w14:textId="77777777">
        <w:trPr>
          <w:trHeight w:val="316"/>
        </w:trPr>
        <w:tc>
          <w:tcPr>
            <w:tcW w:w="610" w:type="dxa"/>
            <w:tcBorders>
              <w:top w:val="single" w:sz="4" w:space="0" w:color="000000"/>
              <w:bottom w:val="single" w:sz="4" w:space="0" w:color="000000"/>
              <w:right w:val="single" w:sz="4" w:space="0" w:color="000000"/>
            </w:tcBorders>
          </w:tcPr>
          <w:p w14:paraId="20D500D4" w14:textId="77777777" w:rsidR="00DD467E" w:rsidRDefault="00F70CF5">
            <w:pPr>
              <w:pStyle w:val="TableParagraph"/>
              <w:spacing w:before="38"/>
              <w:ind w:left="106" w:right="88"/>
              <w:jc w:val="center"/>
              <w:rPr>
                <w:sz w:val="20"/>
              </w:rPr>
            </w:pPr>
            <w:r>
              <w:rPr>
                <w:sz w:val="20"/>
              </w:rPr>
              <w:t>0.96</w:t>
            </w:r>
          </w:p>
        </w:tc>
        <w:tc>
          <w:tcPr>
            <w:tcW w:w="605" w:type="dxa"/>
            <w:tcBorders>
              <w:top w:val="single" w:sz="4" w:space="0" w:color="000000"/>
              <w:left w:val="single" w:sz="4" w:space="0" w:color="000000"/>
              <w:bottom w:val="single" w:sz="4" w:space="0" w:color="000000"/>
              <w:right w:val="single" w:sz="4" w:space="0" w:color="000000"/>
            </w:tcBorders>
          </w:tcPr>
          <w:p w14:paraId="268D9856" w14:textId="77777777" w:rsidR="00DD467E" w:rsidRDefault="00F70CF5">
            <w:pPr>
              <w:pStyle w:val="TableParagraph"/>
              <w:spacing w:before="38"/>
              <w:ind w:left="106" w:right="88"/>
              <w:jc w:val="center"/>
              <w:rPr>
                <w:sz w:val="20"/>
              </w:rPr>
            </w:pPr>
            <w:r>
              <w:rPr>
                <w:sz w:val="20"/>
              </w:rPr>
              <w:t>0.55</w:t>
            </w:r>
          </w:p>
        </w:tc>
        <w:tc>
          <w:tcPr>
            <w:tcW w:w="605" w:type="dxa"/>
            <w:tcBorders>
              <w:top w:val="single" w:sz="4" w:space="0" w:color="000000"/>
              <w:left w:val="single" w:sz="4" w:space="0" w:color="000000"/>
              <w:bottom w:val="single" w:sz="4" w:space="0" w:color="000000"/>
              <w:right w:val="single" w:sz="4" w:space="0" w:color="000000"/>
            </w:tcBorders>
          </w:tcPr>
          <w:p w14:paraId="2119F47C" w14:textId="77777777" w:rsidR="00DD467E" w:rsidRDefault="00F70CF5">
            <w:pPr>
              <w:pStyle w:val="TableParagraph"/>
              <w:spacing w:before="38"/>
              <w:ind w:left="111" w:right="83"/>
              <w:jc w:val="center"/>
              <w:rPr>
                <w:sz w:val="20"/>
              </w:rPr>
            </w:pPr>
            <w:r>
              <w:rPr>
                <w:sz w:val="20"/>
              </w:rPr>
              <w:t>1.20</w:t>
            </w:r>
          </w:p>
        </w:tc>
        <w:tc>
          <w:tcPr>
            <w:tcW w:w="547" w:type="dxa"/>
            <w:tcBorders>
              <w:top w:val="single" w:sz="4" w:space="0" w:color="000000"/>
              <w:left w:val="single" w:sz="4" w:space="0" w:color="000000"/>
              <w:bottom w:val="single" w:sz="4" w:space="0" w:color="000000"/>
            </w:tcBorders>
          </w:tcPr>
          <w:p w14:paraId="7BC4F955" w14:textId="77777777" w:rsidR="00DD467E" w:rsidRDefault="00F70CF5">
            <w:pPr>
              <w:pStyle w:val="TableParagraph"/>
              <w:spacing w:before="38"/>
              <w:ind w:left="19"/>
              <w:jc w:val="center"/>
              <w:rPr>
                <w:sz w:val="20"/>
              </w:rPr>
            </w:pPr>
            <w:r>
              <w:rPr>
                <w:sz w:val="20"/>
              </w:rPr>
              <w:t>7</w:t>
            </w:r>
          </w:p>
        </w:tc>
      </w:tr>
      <w:tr w:rsidR="00DD467E" w14:paraId="2956331D" w14:textId="77777777">
        <w:trPr>
          <w:trHeight w:val="316"/>
        </w:trPr>
        <w:tc>
          <w:tcPr>
            <w:tcW w:w="610" w:type="dxa"/>
            <w:tcBorders>
              <w:top w:val="single" w:sz="4" w:space="0" w:color="000000"/>
              <w:bottom w:val="single" w:sz="4" w:space="0" w:color="000000"/>
              <w:right w:val="single" w:sz="4" w:space="0" w:color="000000"/>
            </w:tcBorders>
          </w:tcPr>
          <w:p w14:paraId="2513EB77" w14:textId="77777777" w:rsidR="00DD467E" w:rsidRDefault="00F70CF5">
            <w:pPr>
              <w:pStyle w:val="TableParagraph"/>
              <w:spacing w:before="38"/>
              <w:ind w:left="106" w:right="88"/>
              <w:jc w:val="center"/>
              <w:rPr>
                <w:sz w:val="20"/>
              </w:rPr>
            </w:pPr>
            <w:r>
              <w:rPr>
                <w:sz w:val="20"/>
              </w:rPr>
              <w:t>0.97</w:t>
            </w:r>
          </w:p>
        </w:tc>
        <w:tc>
          <w:tcPr>
            <w:tcW w:w="605" w:type="dxa"/>
            <w:tcBorders>
              <w:top w:val="single" w:sz="4" w:space="0" w:color="000000"/>
              <w:left w:val="single" w:sz="4" w:space="0" w:color="000000"/>
              <w:bottom w:val="single" w:sz="4" w:space="0" w:color="000000"/>
              <w:right w:val="single" w:sz="4" w:space="0" w:color="000000"/>
            </w:tcBorders>
          </w:tcPr>
          <w:p w14:paraId="083CFCC4" w14:textId="77777777" w:rsidR="00DD467E" w:rsidRDefault="00F70CF5">
            <w:pPr>
              <w:pStyle w:val="TableParagraph"/>
              <w:spacing w:before="38"/>
              <w:ind w:left="106" w:right="88"/>
              <w:jc w:val="center"/>
              <w:rPr>
                <w:sz w:val="20"/>
              </w:rPr>
            </w:pPr>
            <w:r>
              <w:rPr>
                <w:sz w:val="20"/>
              </w:rPr>
              <w:t>0.52</w:t>
            </w:r>
          </w:p>
        </w:tc>
        <w:tc>
          <w:tcPr>
            <w:tcW w:w="605" w:type="dxa"/>
            <w:tcBorders>
              <w:top w:val="single" w:sz="4" w:space="0" w:color="000000"/>
              <w:left w:val="single" w:sz="4" w:space="0" w:color="000000"/>
              <w:bottom w:val="single" w:sz="4" w:space="0" w:color="000000"/>
              <w:right w:val="single" w:sz="4" w:space="0" w:color="000000"/>
            </w:tcBorders>
          </w:tcPr>
          <w:p w14:paraId="26B99816" w14:textId="77777777" w:rsidR="00DD467E" w:rsidRDefault="00F70CF5">
            <w:pPr>
              <w:pStyle w:val="TableParagraph"/>
              <w:spacing w:before="38"/>
              <w:ind w:left="111" w:right="83"/>
              <w:jc w:val="center"/>
              <w:rPr>
                <w:sz w:val="20"/>
              </w:rPr>
            </w:pPr>
            <w:r>
              <w:rPr>
                <w:sz w:val="20"/>
              </w:rPr>
              <w:t>0.87</w:t>
            </w:r>
          </w:p>
        </w:tc>
        <w:tc>
          <w:tcPr>
            <w:tcW w:w="547" w:type="dxa"/>
            <w:tcBorders>
              <w:top w:val="single" w:sz="4" w:space="0" w:color="000000"/>
              <w:left w:val="single" w:sz="4" w:space="0" w:color="000000"/>
              <w:bottom w:val="single" w:sz="4" w:space="0" w:color="000000"/>
            </w:tcBorders>
          </w:tcPr>
          <w:p w14:paraId="390C5644" w14:textId="77777777" w:rsidR="00DD467E" w:rsidRDefault="00F70CF5">
            <w:pPr>
              <w:pStyle w:val="TableParagraph"/>
              <w:spacing w:before="38"/>
              <w:ind w:left="19"/>
              <w:jc w:val="center"/>
              <w:rPr>
                <w:sz w:val="20"/>
              </w:rPr>
            </w:pPr>
            <w:r>
              <w:rPr>
                <w:sz w:val="20"/>
              </w:rPr>
              <w:t>8</w:t>
            </w:r>
          </w:p>
        </w:tc>
      </w:tr>
      <w:tr w:rsidR="00DD467E" w14:paraId="2504DC57" w14:textId="77777777">
        <w:trPr>
          <w:trHeight w:val="330"/>
        </w:trPr>
        <w:tc>
          <w:tcPr>
            <w:tcW w:w="610" w:type="dxa"/>
            <w:tcBorders>
              <w:top w:val="single" w:sz="4" w:space="0" w:color="000000"/>
              <w:right w:val="single" w:sz="4" w:space="0" w:color="000000"/>
            </w:tcBorders>
          </w:tcPr>
          <w:p w14:paraId="6AF3B327" w14:textId="77777777" w:rsidR="00DD467E" w:rsidRDefault="00F70CF5">
            <w:pPr>
              <w:pStyle w:val="TableParagraph"/>
              <w:spacing w:before="43"/>
              <w:ind w:left="106" w:right="88"/>
              <w:jc w:val="center"/>
              <w:rPr>
                <w:sz w:val="20"/>
              </w:rPr>
            </w:pPr>
            <w:r>
              <w:rPr>
                <w:sz w:val="20"/>
              </w:rPr>
              <w:t>0.98</w:t>
            </w:r>
          </w:p>
        </w:tc>
        <w:tc>
          <w:tcPr>
            <w:tcW w:w="605" w:type="dxa"/>
            <w:tcBorders>
              <w:top w:val="single" w:sz="4" w:space="0" w:color="000000"/>
              <w:left w:val="single" w:sz="4" w:space="0" w:color="000000"/>
              <w:right w:val="single" w:sz="4" w:space="0" w:color="000000"/>
            </w:tcBorders>
          </w:tcPr>
          <w:p w14:paraId="222CD448" w14:textId="77777777" w:rsidR="00DD467E" w:rsidRDefault="00F70CF5">
            <w:pPr>
              <w:pStyle w:val="TableParagraph"/>
              <w:spacing w:before="43"/>
              <w:ind w:left="106" w:right="88"/>
              <w:jc w:val="center"/>
              <w:rPr>
                <w:sz w:val="20"/>
              </w:rPr>
            </w:pPr>
            <w:r>
              <w:rPr>
                <w:sz w:val="20"/>
              </w:rPr>
              <w:t>0.50</w:t>
            </w:r>
          </w:p>
        </w:tc>
        <w:tc>
          <w:tcPr>
            <w:tcW w:w="605" w:type="dxa"/>
            <w:tcBorders>
              <w:top w:val="single" w:sz="4" w:space="0" w:color="000000"/>
              <w:left w:val="single" w:sz="4" w:space="0" w:color="000000"/>
              <w:right w:val="single" w:sz="4" w:space="0" w:color="000000"/>
            </w:tcBorders>
          </w:tcPr>
          <w:p w14:paraId="2CD8A466" w14:textId="77777777" w:rsidR="00DD467E" w:rsidRDefault="00F70CF5">
            <w:pPr>
              <w:pStyle w:val="TableParagraph"/>
              <w:spacing w:before="43"/>
              <w:ind w:left="111" w:right="83"/>
              <w:jc w:val="center"/>
              <w:rPr>
                <w:sz w:val="20"/>
              </w:rPr>
            </w:pPr>
            <w:r>
              <w:rPr>
                <w:sz w:val="20"/>
              </w:rPr>
              <w:t>0.65</w:t>
            </w:r>
          </w:p>
        </w:tc>
        <w:tc>
          <w:tcPr>
            <w:tcW w:w="547" w:type="dxa"/>
            <w:tcBorders>
              <w:top w:val="single" w:sz="4" w:space="0" w:color="000000"/>
              <w:left w:val="single" w:sz="4" w:space="0" w:color="000000"/>
            </w:tcBorders>
          </w:tcPr>
          <w:p w14:paraId="0E27B985" w14:textId="77777777" w:rsidR="00DD467E" w:rsidRDefault="00F70CF5">
            <w:pPr>
              <w:pStyle w:val="TableParagraph"/>
              <w:spacing w:before="43"/>
              <w:ind w:left="19"/>
              <w:jc w:val="center"/>
              <w:rPr>
                <w:sz w:val="20"/>
              </w:rPr>
            </w:pPr>
            <w:r>
              <w:rPr>
                <w:sz w:val="20"/>
              </w:rPr>
              <w:t>9</w:t>
            </w:r>
          </w:p>
        </w:tc>
      </w:tr>
    </w:tbl>
    <w:p w14:paraId="4685B1D9" w14:textId="77777777" w:rsidR="00DD467E" w:rsidRDefault="00DD467E">
      <w:pPr>
        <w:pStyle w:val="Textoindependiente"/>
        <w:rPr>
          <w:sz w:val="18"/>
        </w:rPr>
      </w:pPr>
    </w:p>
    <w:p w14:paraId="1204AD2C" w14:textId="77777777" w:rsidR="00DD467E" w:rsidRDefault="00F70CF5">
      <w:pPr>
        <w:spacing w:before="95"/>
        <w:ind w:left="761" w:right="679"/>
        <w:jc w:val="center"/>
        <w:rPr>
          <w:i/>
          <w:sz w:val="18"/>
        </w:rPr>
      </w:pPr>
      <w:bookmarkStart w:id="36" w:name="_bookmark22"/>
      <w:bookmarkEnd w:id="36"/>
      <w:r>
        <w:rPr>
          <w:b/>
          <w:i/>
          <w:sz w:val="18"/>
        </w:rPr>
        <w:t xml:space="preserve">Tabla 1: </w:t>
      </w:r>
      <w:r>
        <w:rPr>
          <w:i/>
          <w:sz w:val="18"/>
        </w:rPr>
        <w:t>Asociación entre parámetros para obtención de ARI</w:t>
      </w:r>
    </w:p>
    <w:p w14:paraId="58743492" w14:textId="77777777" w:rsidR="00DD467E" w:rsidRDefault="00DD467E">
      <w:pPr>
        <w:pStyle w:val="Textoindependiente"/>
        <w:rPr>
          <w:i/>
          <w:sz w:val="20"/>
        </w:rPr>
      </w:pPr>
    </w:p>
    <w:p w14:paraId="7D1198BB" w14:textId="77777777" w:rsidR="00DD467E" w:rsidRDefault="00DD467E">
      <w:pPr>
        <w:pStyle w:val="Textoindependiente"/>
        <w:spacing w:before="9"/>
        <w:rPr>
          <w:i/>
        </w:rPr>
      </w:pPr>
    </w:p>
    <w:p w14:paraId="271D3A04" w14:textId="77777777" w:rsidR="00DD467E" w:rsidRDefault="00F70CF5">
      <w:pPr>
        <w:pStyle w:val="Textoindependiente"/>
        <w:ind w:left="1256"/>
        <w:jc w:val="both"/>
      </w:pPr>
      <w:r>
        <w:t>El</w:t>
      </w:r>
      <w:r>
        <w:rPr>
          <w:spacing w:val="10"/>
        </w:rPr>
        <w:t xml:space="preserve"> </w:t>
      </w:r>
      <w:r>
        <w:rPr>
          <w:spacing w:val="-3"/>
        </w:rPr>
        <w:t>modelo</w:t>
      </w:r>
      <w:r>
        <w:rPr>
          <w:spacing w:val="20"/>
        </w:rPr>
        <w:t xml:space="preserve"> </w:t>
      </w:r>
      <w:r>
        <w:t>produce</w:t>
      </w:r>
      <w:r>
        <w:rPr>
          <w:spacing w:val="13"/>
        </w:rPr>
        <w:t xml:space="preserve"> </w:t>
      </w:r>
      <w:r>
        <w:rPr>
          <w:spacing w:val="-3"/>
        </w:rPr>
        <w:t>diez</w:t>
      </w:r>
      <w:r>
        <w:rPr>
          <w:spacing w:val="14"/>
        </w:rPr>
        <w:t xml:space="preserve"> </w:t>
      </w:r>
      <w:r>
        <w:t>curvas</w:t>
      </w:r>
      <w:r>
        <w:rPr>
          <w:spacing w:val="12"/>
        </w:rPr>
        <w:t xml:space="preserve"> </w:t>
      </w:r>
      <w:r>
        <w:t>que</w:t>
      </w:r>
      <w:r>
        <w:rPr>
          <w:spacing w:val="14"/>
        </w:rPr>
        <w:t xml:space="preserve"> </w:t>
      </w:r>
      <w:r>
        <w:t>representan</w:t>
      </w:r>
      <w:r>
        <w:rPr>
          <w:spacing w:val="10"/>
        </w:rPr>
        <w:t xml:space="preserve"> </w:t>
      </w:r>
      <w:r>
        <w:t>cada</w:t>
      </w:r>
      <w:r>
        <w:rPr>
          <w:spacing w:val="13"/>
        </w:rPr>
        <w:t xml:space="preserve"> </w:t>
      </w:r>
      <w:r>
        <w:rPr>
          <w:spacing w:val="-3"/>
        </w:rPr>
        <w:t>ARI</w:t>
      </w:r>
      <w:r>
        <w:rPr>
          <w:spacing w:val="17"/>
        </w:rPr>
        <w:t xml:space="preserve"> </w:t>
      </w:r>
      <w:r>
        <w:t>en</w:t>
      </w:r>
      <w:r>
        <w:rPr>
          <w:spacing w:val="10"/>
        </w:rPr>
        <w:t xml:space="preserve"> </w:t>
      </w:r>
      <w:r>
        <w:t>base</w:t>
      </w:r>
      <w:r>
        <w:rPr>
          <w:spacing w:val="13"/>
        </w:rPr>
        <w:t xml:space="preserve"> </w:t>
      </w:r>
      <w:r>
        <w:t>a</w:t>
      </w:r>
      <w:r>
        <w:rPr>
          <w:spacing w:val="14"/>
        </w:rPr>
        <w:t xml:space="preserve"> </w:t>
      </w:r>
      <w:r>
        <w:rPr>
          <w:spacing w:val="-5"/>
        </w:rPr>
        <w:t>la</w:t>
      </w:r>
      <w:r>
        <w:rPr>
          <w:spacing w:val="13"/>
        </w:rPr>
        <w:t xml:space="preserve"> </w:t>
      </w:r>
      <w:r>
        <w:t>velocidad</w:t>
      </w:r>
    </w:p>
    <w:p w14:paraId="27477D80" w14:textId="77777777" w:rsidR="00DD467E" w:rsidRDefault="00F70CF5">
      <w:pPr>
        <w:pStyle w:val="Textoindependiente"/>
        <w:spacing w:before="133" w:line="360" w:lineRule="auto"/>
        <w:ind w:left="546" w:right="456"/>
        <w:jc w:val="both"/>
        <w:rPr>
          <w:rFonts w:ascii="Cambria Math" w:eastAsia="Cambria Math" w:hAnsi="Cambria Math"/>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r>
        <w:t xml:space="preserve">para cada parte de </w:t>
      </w:r>
      <w:r>
        <w:rPr>
          <w:spacing w:val="-2"/>
        </w:rPr>
        <w:t xml:space="preserve">medida </w:t>
      </w: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real de un sujeto, mediante las comparaciones con </w:t>
      </w:r>
      <w:r>
        <w:rPr>
          <w:spacing w:val="-3"/>
        </w:rPr>
        <w:t xml:space="preserve">la </w:t>
      </w:r>
      <w:r>
        <w:t xml:space="preserve">velocidad real del sujeto, se miden por error cuadrático </w:t>
      </w:r>
      <w:r>
        <w:rPr>
          <w:spacing w:val="-3"/>
        </w:rPr>
        <w:t xml:space="preserve">mínimo </w:t>
      </w:r>
      <w:r>
        <w:t xml:space="preserve">o correlación Máxima, entre </w:t>
      </w:r>
      <w:r>
        <w:rPr>
          <w:spacing w:val="-3"/>
        </w:rPr>
        <w:t xml:space="preserve">la </w:t>
      </w:r>
      <w:r>
        <w:t xml:space="preserve">velocidad real y </w:t>
      </w:r>
      <w:r>
        <w:rPr>
          <w:spacing w:val="-3"/>
        </w:rPr>
        <w:t xml:space="preserve">la </w:t>
      </w:r>
      <w:r>
        <w:t xml:space="preserve">velocidad estimada por el modelo. Finalmente, </w:t>
      </w:r>
      <w:r>
        <w:rPr>
          <w:spacing w:val="-5"/>
        </w:rPr>
        <w:t xml:space="preserve">la </w:t>
      </w:r>
      <w:r>
        <w:t xml:space="preserve">asignación del valor de </w:t>
      </w:r>
      <w:r>
        <w:rPr>
          <w:spacing w:val="-3"/>
        </w:rPr>
        <w:t xml:space="preserve">ARI </w:t>
      </w:r>
      <w:r>
        <w:t xml:space="preserve">se consigue mediante el ajuste entre </w:t>
      </w:r>
      <w:r>
        <w:rPr>
          <w:spacing w:val="-5"/>
        </w:rPr>
        <w:t xml:space="preserve">la </w:t>
      </w:r>
      <w:r>
        <w:t>velocidad real y las 10 curvas estimadas</w:t>
      </w:r>
      <w:r>
        <w:rPr>
          <w:spacing w:val="-12"/>
        </w:rPr>
        <w:t xml:space="preserve"> </w:t>
      </w:r>
      <w:r>
        <w:t>por</w:t>
      </w:r>
      <w:r>
        <w:rPr>
          <w:spacing w:val="-8"/>
        </w:rPr>
        <w:t xml:space="preserve"> </w:t>
      </w:r>
      <w:r>
        <w:t>el</w:t>
      </w:r>
      <w:r>
        <w:rPr>
          <w:spacing w:val="-13"/>
        </w:rPr>
        <w:t xml:space="preserve"> </w:t>
      </w:r>
      <w:r>
        <w:rPr>
          <w:spacing w:val="-3"/>
        </w:rPr>
        <w:t>modelo</w:t>
      </w:r>
      <w:r>
        <w:rPr>
          <w:spacing w:val="-5"/>
        </w:rPr>
        <w:t xml:space="preserve"> </w:t>
      </w:r>
      <w:r>
        <w:t>mediante</w:t>
      </w:r>
      <w:r>
        <w:rPr>
          <w:spacing w:val="-11"/>
        </w:rPr>
        <w:t xml:space="preserve"> </w:t>
      </w:r>
      <w:r>
        <w:t>un</w:t>
      </w:r>
      <w:r>
        <w:rPr>
          <w:spacing w:val="-13"/>
        </w:rPr>
        <w:t xml:space="preserve"> </w:t>
      </w:r>
      <w:r>
        <w:t>error</w:t>
      </w:r>
      <w:r>
        <w:rPr>
          <w:spacing w:val="-13"/>
        </w:rPr>
        <w:t xml:space="preserve"> </w:t>
      </w:r>
      <w:r>
        <w:t>o</w:t>
      </w:r>
      <w:r>
        <w:rPr>
          <w:spacing w:val="-10"/>
        </w:rPr>
        <w:t xml:space="preserve"> </w:t>
      </w:r>
      <w:r>
        <w:t>correlación</w:t>
      </w:r>
      <w:r>
        <w:rPr>
          <w:spacing w:val="-13"/>
        </w:rPr>
        <w:t xml:space="preserve"> </w:t>
      </w:r>
      <w:r>
        <w:t>directa</w:t>
      </w:r>
      <w:r>
        <w:rPr>
          <w:spacing w:val="-3"/>
        </w:rPr>
        <w:t xml:space="preserve"> </w:t>
      </w:r>
      <w:r>
        <w:t>representados</w:t>
      </w:r>
      <w:r>
        <w:rPr>
          <w:spacing w:val="-12"/>
        </w:rPr>
        <w:t xml:space="preserve"> </w:t>
      </w:r>
      <w:r>
        <w:t>por</w:t>
      </w:r>
      <w:r>
        <w:rPr>
          <w:spacing w:val="-14"/>
        </w:rPr>
        <w:t xml:space="preserve"> </w:t>
      </w:r>
      <w:r>
        <w:rPr>
          <w:rFonts w:ascii="Cambria Math" w:eastAsia="Cambria Math" w:hAnsi="Cambria Math"/>
        </w:rPr>
        <w:t>figura</w:t>
      </w:r>
      <w:r>
        <w:rPr>
          <w:rFonts w:ascii="Cambria Math" w:eastAsia="Cambria Math" w:hAnsi="Cambria Math"/>
          <w:vertAlign w:val="subscript"/>
        </w:rPr>
        <w:t>3</w:t>
      </w:r>
    </w:p>
    <w:p w14:paraId="7CA66D5D" w14:textId="77777777" w:rsidR="00DD467E" w:rsidRDefault="00DD467E">
      <w:pPr>
        <w:spacing w:line="360" w:lineRule="auto"/>
        <w:jc w:val="both"/>
        <w:rPr>
          <w:rFonts w:ascii="Cambria Math" w:eastAsia="Cambria Math" w:hAnsi="Cambria Math"/>
        </w:rPr>
        <w:sectPr w:rsidR="00DD467E">
          <w:pgSz w:w="12240" w:h="15840"/>
          <w:pgMar w:top="1500" w:right="960" w:bottom="1520" w:left="1720" w:header="0" w:footer="1243" w:gutter="0"/>
          <w:cols w:space="720"/>
        </w:sectPr>
      </w:pPr>
    </w:p>
    <w:tbl>
      <w:tblPr>
        <w:tblStyle w:val="TableNormal"/>
        <w:tblW w:w="0" w:type="auto"/>
        <w:tblInd w:w="1251" w:type="dxa"/>
        <w:tblLayout w:type="fixed"/>
        <w:tblLook w:val="01E0" w:firstRow="1" w:lastRow="1" w:firstColumn="1" w:lastColumn="1" w:noHBand="0" w:noVBand="0"/>
      </w:tblPr>
      <w:tblGrid>
        <w:gridCol w:w="7868"/>
      </w:tblGrid>
      <w:tr w:rsidR="00DD467E" w14:paraId="24F13CB6" w14:textId="77777777">
        <w:trPr>
          <w:trHeight w:val="3083"/>
        </w:trPr>
        <w:tc>
          <w:tcPr>
            <w:tcW w:w="7868" w:type="dxa"/>
          </w:tcPr>
          <w:p w14:paraId="692AAB0F" w14:textId="77777777" w:rsidR="00DD467E" w:rsidRDefault="00ED206D">
            <w:pPr>
              <w:pStyle w:val="TableParagraph"/>
              <w:ind w:left="1415"/>
              <w:rPr>
                <w:rFonts w:ascii="Cambria Math"/>
                <w:sz w:val="20"/>
              </w:rPr>
            </w:pPr>
            <w:r>
              <w:rPr>
                <w:rFonts w:ascii="Cambria Math"/>
                <w:sz w:val="20"/>
              </w:rPr>
            </w:r>
            <w:r>
              <w:rPr>
                <w:rFonts w:ascii="Cambria Math"/>
                <w:sz w:val="20"/>
              </w:rPr>
              <w:pict w14:anchorId="436FE53E">
                <v:group id="_x0000_s1032" style="width:215.35pt;height:154.95pt;mso-position-horizontal-relative:char;mso-position-vertical-relative:line" coordsize="4307,3099">
                  <v:shape id="_x0000_s1034" type="#_x0000_t75" style="position:absolute;left:15;top:15;width:4277;height:3069">
                    <v:imagedata r:id="rId11" o:title=""/>
                  </v:shape>
                  <v:rect id="_x0000_s1033" style="position:absolute;left:7;top:7;width:4292;height:3084" filled="f"/>
                  <w10:wrap type="none"/>
                  <w10:anchorlock/>
                </v:group>
              </w:pict>
            </w:r>
          </w:p>
        </w:tc>
      </w:tr>
      <w:tr w:rsidR="00DD467E" w14:paraId="2271A103" w14:textId="77777777">
        <w:trPr>
          <w:trHeight w:val="621"/>
        </w:trPr>
        <w:tc>
          <w:tcPr>
            <w:tcW w:w="7868" w:type="dxa"/>
          </w:tcPr>
          <w:p w14:paraId="55B2D8EC" w14:textId="77777777" w:rsidR="00DD467E" w:rsidRDefault="00DD467E">
            <w:pPr>
              <w:pStyle w:val="TableParagraph"/>
              <w:rPr>
                <w:rFonts w:ascii="Cambria Math"/>
                <w:sz w:val="20"/>
              </w:rPr>
            </w:pPr>
          </w:p>
          <w:p w14:paraId="4938C886" w14:textId="77777777" w:rsidR="00DD467E" w:rsidRDefault="00F70CF5">
            <w:pPr>
              <w:pStyle w:val="TableParagraph"/>
              <w:spacing w:before="179" w:line="188" w:lineRule="exact"/>
              <w:ind w:left="200"/>
              <w:rPr>
                <w:i/>
                <w:sz w:val="18"/>
              </w:rPr>
            </w:pPr>
            <w:bookmarkStart w:id="37" w:name="_bookmark23"/>
            <w:bookmarkEnd w:id="37"/>
            <w:r>
              <w:rPr>
                <w:b/>
                <w:i/>
                <w:sz w:val="18"/>
              </w:rPr>
              <w:t xml:space="preserve">Figura 3: </w:t>
            </w:r>
            <w:r>
              <w:rPr>
                <w:i/>
                <w:sz w:val="18"/>
              </w:rPr>
              <w:t>Los 10 niveles de ARI basado en la respuesta PA Y VFSC por Aaslid-Tiecks (Simpson, 2017)</w:t>
            </w:r>
          </w:p>
        </w:tc>
      </w:tr>
    </w:tbl>
    <w:p w14:paraId="7C3AABE1" w14:textId="77777777" w:rsidR="00DD467E" w:rsidRDefault="00DD467E">
      <w:pPr>
        <w:pStyle w:val="Textoindependiente"/>
        <w:rPr>
          <w:rFonts w:ascii="Cambria Math"/>
          <w:sz w:val="20"/>
        </w:rPr>
      </w:pPr>
    </w:p>
    <w:p w14:paraId="71E0D4FD" w14:textId="77777777" w:rsidR="00DD467E" w:rsidRDefault="00DD467E">
      <w:pPr>
        <w:pStyle w:val="Textoindependiente"/>
        <w:rPr>
          <w:rFonts w:ascii="Cambria Math"/>
          <w:sz w:val="20"/>
        </w:rPr>
      </w:pPr>
    </w:p>
    <w:p w14:paraId="5957F0A9" w14:textId="77777777" w:rsidR="00DD467E" w:rsidRDefault="00DD467E">
      <w:pPr>
        <w:pStyle w:val="Textoindependiente"/>
        <w:rPr>
          <w:rFonts w:ascii="Cambria Math"/>
          <w:sz w:val="20"/>
        </w:rPr>
      </w:pPr>
    </w:p>
    <w:p w14:paraId="1DB85BE3" w14:textId="77777777" w:rsidR="00DD467E" w:rsidRDefault="00DD467E">
      <w:pPr>
        <w:pStyle w:val="Textoindependiente"/>
        <w:spacing w:before="4"/>
        <w:rPr>
          <w:rFonts w:ascii="Cambria Math"/>
          <w:sz w:val="18"/>
        </w:rPr>
      </w:pPr>
    </w:p>
    <w:p w14:paraId="44A9DACC" w14:textId="77777777" w:rsidR="00DD467E" w:rsidRDefault="00F70CF5">
      <w:pPr>
        <w:pStyle w:val="Ttulo2"/>
        <w:numPr>
          <w:ilvl w:val="1"/>
          <w:numId w:val="10"/>
        </w:numPr>
        <w:tabs>
          <w:tab w:val="left" w:pos="1122"/>
          <w:tab w:val="left" w:pos="1123"/>
        </w:tabs>
        <w:ind w:hanging="577"/>
      </w:pPr>
      <w:bookmarkStart w:id="38" w:name="2.7_RESPUESTA_FINITA_AL_IMPULSO_(FIR)"/>
      <w:bookmarkStart w:id="39" w:name="_bookmark24"/>
      <w:bookmarkEnd w:id="38"/>
      <w:bookmarkEnd w:id="39"/>
      <w:r>
        <w:t>RESPUESTA FINITA AL IMPULSO</w:t>
      </w:r>
      <w:r>
        <w:rPr>
          <w:spacing w:val="7"/>
        </w:rPr>
        <w:t xml:space="preserve"> </w:t>
      </w:r>
      <w:r>
        <w:t>(FIR)</w:t>
      </w:r>
    </w:p>
    <w:p w14:paraId="433B9AF4" w14:textId="77777777" w:rsidR="00DD467E" w:rsidRDefault="00DD467E">
      <w:pPr>
        <w:pStyle w:val="Textoindependiente"/>
        <w:spacing w:before="3"/>
        <w:rPr>
          <w:b/>
          <w:sz w:val="35"/>
        </w:rPr>
      </w:pPr>
    </w:p>
    <w:p w14:paraId="60B44A1F" w14:textId="77777777" w:rsidR="00DD467E" w:rsidRDefault="00F70CF5">
      <w:pPr>
        <w:pStyle w:val="Textoindependiente"/>
        <w:spacing w:line="360" w:lineRule="auto"/>
        <w:ind w:left="546" w:right="450" w:firstLine="710"/>
        <w:jc w:val="both"/>
      </w:pPr>
      <w:r>
        <w:t xml:space="preserve">En sistemas computacionales </w:t>
      </w:r>
      <w:r>
        <w:rPr>
          <w:spacing w:val="-3"/>
        </w:rPr>
        <w:t xml:space="preserve">la </w:t>
      </w:r>
      <w:r>
        <w:t>conversión de señales analógicas como entradas para</w:t>
      </w:r>
      <w:r>
        <w:rPr>
          <w:spacing w:val="-8"/>
        </w:rPr>
        <w:t xml:space="preserve"> </w:t>
      </w:r>
      <w:r>
        <w:t>convertirse</w:t>
      </w:r>
      <w:r>
        <w:rPr>
          <w:spacing w:val="-8"/>
        </w:rPr>
        <w:t xml:space="preserve"> </w:t>
      </w:r>
      <w:r>
        <w:t>en</w:t>
      </w:r>
      <w:r>
        <w:rPr>
          <w:spacing w:val="-11"/>
        </w:rPr>
        <w:t xml:space="preserve"> </w:t>
      </w:r>
      <w:r>
        <w:t>señales</w:t>
      </w:r>
      <w:r>
        <w:rPr>
          <w:spacing w:val="-8"/>
        </w:rPr>
        <w:t xml:space="preserve"> </w:t>
      </w:r>
      <w:r>
        <w:t>digitales</w:t>
      </w:r>
      <w:r>
        <w:rPr>
          <w:spacing w:val="-9"/>
        </w:rPr>
        <w:t xml:space="preserve"> </w:t>
      </w:r>
      <w:r>
        <w:t>permite</w:t>
      </w:r>
      <w:r>
        <w:rPr>
          <w:spacing w:val="-8"/>
        </w:rPr>
        <w:t xml:space="preserve"> </w:t>
      </w:r>
      <w:r>
        <w:t>describir</w:t>
      </w:r>
      <w:r>
        <w:rPr>
          <w:spacing w:val="-4"/>
        </w:rPr>
        <w:t xml:space="preserve"> </w:t>
      </w:r>
      <w:r>
        <w:t>ciertos</w:t>
      </w:r>
      <w:r>
        <w:rPr>
          <w:spacing w:val="-9"/>
        </w:rPr>
        <w:t xml:space="preserve"> </w:t>
      </w:r>
      <w:r>
        <w:t>comportamientos</w:t>
      </w:r>
      <w:r>
        <w:rPr>
          <w:spacing w:val="-8"/>
        </w:rPr>
        <w:t xml:space="preserve"> </w:t>
      </w:r>
      <w:r>
        <w:t>a</w:t>
      </w:r>
      <w:r>
        <w:rPr>
          <w:spacing w:val="-13"/>
        </w:rPr>
        <w:t xml:space="preserve"> </w:t>
      </w:r>
      <w:r>
        <w:t>partir</w:t>
      </w:r>
      <w:r>
        <w:rPr>
          <w:spacing w:val="-4"/>
        </w:rPr>
        <w:t xml:space="preserve"> </w:t>
      </w:r>
      <w:r>
        <w:t xml:space="preserve">de los objetivos que se quieran cumplir. Es posible hoy en día representar todo tipo de </w:t>
      </w:r>
      <w:r>
        <w:rPr>
          <w:spacing w:val="3"/>
        </w:rPr>
        <w:t xml:space="preserve">señal </w:t>
      </w:r>
      <w:r>
        <w:t xml:space="preserve">para ser analizada y estudiada a profundidad por los computadores. Esto es gracias a </w:t>
      </w:r>
      <w:r>
        <w:rPr>
          <w:spacing w:val="-5"/>
        </w:rPr>
        <w:t xml:space="preserve">lo </w:t>
      </w:r>
      <w:r>
        <w:t xml:space="preserve">que se conoce como un filtro digital </w:t>
      </w:r>
      <w:r>
        <w:rPr>
          <w:spacing w:val="-5"/>
        </w:rPr>
        <w:t xml:space="preserve">lo </w:t>
      </w:r>
      <w:r>
        <w:t xml:space="preserve">cual permite realizar </w:t>
      </w:r>
      <w:r>
        <w:rPr>
          <w:spacing w:val="-5"/>
        </w:rPr>
        <w:t xml:space="preserve">la </w:t>
      </w:r>
      <w:r>
        <w:t>conversión señalada anteriormente.</w:t>
      </w:r>
    </w:p>
    <w:p w14:paraId="7F8C6C09" w14:textId="77777777" w:rsidR="00DD467E" w:rsidRDefault="00DD467E">
      <w:pPr>
        <w:pStyle w:val="Textoindependiente"/>
        <w:spacing w:before="3"/>
        <w:rPr>
          <w:sz w:val="36"/>
        </w:rPr>
      </w:pPr>
    </w:p>
    <w:p w14:paraId="4919A13C" w14:textId="77777777" w:rsidR="00DD467E" w:rsidRDefault="00F70CF5">
      <w:pPr>
        <w:pStyle w:val="Textoindependiente"/>
        <w:spacing w:line="360" w:lineRule="auto"/>
        <w:ind w:left="546" w:right="460" w:firstLine="710"/>
        <w:jc w:val="both"/>
      </w:pPr>
      <w:r>
        <w:t>FIR</w:t>
      </w:r>
      <w:r>
        <w:rPr>
          <w:spacing w:val="-17"/>
        </w:rPr>
        <w:t xml:space="preserve"> </w:t>
      </w:r>
      <w:r>
        <w:t>o</w:t>
      </w:r>
      <w:r>
        <w:rPr>
          <w:spacing w:val="-11"/>
        </w:rPr>
        <w:t xml:space="preserve"> </w:t>
      </w:r>
      <w:r>
        <w:t>respuesta</w:t>
      </w:r>
      <w:r>
        <w:rPr>
          <w:spacing w:val="-15"/>
        </w:rPr>
        <w:t xml:space="preserve"> </w:t>
      </w:r>
      <w:r>
        <w:t>finita</w:t>
      </w:r>
      <w:r>
        <w:rPr>
          <w:spacing w:val="-15"/>
        </w:rPr>
        <w:t xml:space="preserve"> </w:t>
      </w:r>
      <w:r>
        <w:t>al</w:t>
      </w:r>
      <w:r>
        <w:rPr>
          <w:spacing w:val="-20"/>
        </w:rPr>
        <w:t xml:space="preserve"> </w:t>
      </w:r>
      <w:r>
        <w:t>impulso</w:t>
      </w:r>
      <w:r>
        <w:rPr>
          <w:spacing w:val="-10"/>
        </w:rPr>
        <w:t xml:space="preserve"> </w:t>
      </w:r>
      <w:r>
        <w:t>corresponden</w:t>
      </w:r>
      <w:r>
        <w:rPr>
          <w:spacing w:val="-20"/>
        </w:rPr>
        <w:t xml:space="preserve"> </w:t>
      </w:r>
      <w:r>
        <w:t>a</w:t>
      </w:r>
      <w:r>
        <w:rPr>
          <w:spacing w:val="-15"/>
        </w:rPr>
        <w:t xml:space="preserve"> </w:t>
      </w:r>
      <w:r>
        <w:t>un</w:t>
      </w:r>
      <w:r>
        <w:rPr>
          <w:spacing w:val="-19"/>
        </w:rPr>
        <w:t xml:space="preserve"> </w:t>
      </w:r>
      <w:r>
        <w:t>tipo</w:t>
      </w:r>
      <w:r>
        <w:rPr>
          <w:spacing w:val="-11"/>
        </w:rPr>
        <w:t xml:space="preserve"> </w:t>
      </w:r>
      <w:r>
        <w:t>de</w:t>
      </w:r>
      <w:r>
        <w:rPr>
          <w:spacing w:val="-16"/>
        </w:rPr>
        <w:t xml:space="preserve"> </w:t>
      </w:r>
      <w:r>
        <w:t>filtro</w:t>
      </w:r>
      <w:r>
        <w:rPr>
          <w:spacing w:val="-10"/>
        </w:rPr>
        <w:t xml:space="preserve"> </w:t>
      </w:r>
      <w:r>
        <w:t>digital</w:t>
      </w:r>
      <w:r>
        <w:rPr>
          <w:spacing w:val="-19"/>
        </w:rPr>
        <w:t xml:space="preserve"> </w:t>
      </w:r>
      <w:r>
        <w:t>cuya</w:t>
      </w:r>
      <w:r>
        <w:rPr>
          <w:spacing w:val="-12"/>
        </w:rPr>
        <w:t xml:space="preserve"> </w:t>
      </w:r>
      <w:r>
        <w:t xml:space="preserve">salida tendrá una cantidad finita de términos en </w:t>
      </w:r>
      <w:r>
        <w:rPr>
          <w:spacing w:val="-3"/>
        </w:rPr>
        <w:t xml:space="preserve">base </w:t>
      </w:r>
      <w:r>
        <w:t>a entradas representadas por señales de impulso.</w:t>
      </w:r>
      <w:r>
        <w:rPr>
          <w:spacing w:val="-11"/>
        </w:rPr>
        <w:t xml:space="preserve"> </w:t>
      </w:r>
      <w:r>
        <w:t>Este</w:t>
      </w:r>
      <w:r>
        <w:rPr>
          <w:spacing w:val="-13"/>
        </w:rPr>
        <w:t xml:space="preserve"> </w:t>
      </w:r>
      <w:r>
        <w:t>es</w:t>
      </w:r>
      <w:r>
        <w:rPr>
          <w:spacing w:val="-9"/>
        </w:rPr>
        <w:t xml:space="preserve"> </w:t>
      </w:r>
      <w:r>
        <w:t>un</w:t>
      </w:r>
      <w:r>
        <w:rPr>
          <w:spacing w:val="-12"/>
        </w:rPr>
        <w:t xml:space="preserve"> </w:t>
      </w:r>
      <w:r>
        <w:t>sistema</w:t>
      </w:r>
      <w:r>
        <w:rPr>
          <w:spacing w:val="-9"/>
        </w:rPr>
        <w:t xml:space="preserve"> </w:t>
      </w:r>
      <w:r>
        <w:rPr>
          <w:spacing w:val="-3"/>
        </w:rPr>
        <w:t xml:space="preserve">no </w:t>
      </w:r>
      <w:r>
        <w:t>recursivo</w:t>
      </w:r>
      <w:r>
        <w:rPr>
          <w:spacing w:val="-2"/>
        </w:rPr>
        <w:t xml:space="preserve"> </w:t>
      </w:r>
      <w:r>
        <w:t>y</w:t>
      </w:r>
      <w:r>
        <w:rPr>
          <w:spacing w:val="-16"/>
        </w:rPr>
        <w:t xml:space="preserve"> </w:t>
      </w:r>
      <w:r>
        <w:t>de</w:t>
      </w:r>
      <w:r>
        <w:rPr>
          <w:spacing w:val="-9"/>
        </w:rPr>
        <w:t xml:space="preserve"> </w:t>
      </w:r>
      <w:r>
        <w:t>fase</w:t>
      </w:r>
      <w:r>
        <w:rPr>
          <w:spacing w:val="-4"/>
        </w:rPr>
        <w:t xml:space="preserve"> </w:t>
      </w:r>
      <w:r>
        <w:t>lineal</w:t>
      </w:r>
      <w:r>
        <w:rPr>
          <w:spacing w:val="-11"/>
        </w:rPr>
        <w:t xml:space="preserve"> </w:t>
      </w:r>
      <w:r>
        <w:rPr>
          <w:spacing w:val="-5"/>
        </w:rPr>
        <w:t>lo</w:t>
      </w:r>
      <w:r>
        <w:rPr>
          <w:spacing w:val="-3"/>
        </w:rPr>
        <w:t xml:space="preserve"> </w:t>
      </w:r>
      <w:r>
        <w:t>que</w:t>
      </w:r>
      <w:r>
        <w:rPr>
          <w:spacing w:val="-8"/>
        </w:rPr>
        <w:t xml:space="preserve"> </w:t>
      </w:r>
      <w:r>
        <w:t>permite</w:t>
      </w:r>
      <w:r>
        <w:rPr>
          <w:spacing w:val="-8"/>
        </w:rPr>
        <w:t xml:space="preserve"> </w:t>
      </w:r>
      <w:r>
        <w:t>siempre</w:t>
      </w:r>
      <w:r>
        <w:rPr>
          <w:spacing w:val="-4"/>
        </w:rPr>
        <w:t xml:space="preserve"> </w:t>
      </w:r>
      <w:r>
        <w:t xml:space="preserve">funcionar de forma estable en todo momento. Es importante agregar que un </w:t>
      </w:r>
      <w:r>
        <w:rPr>
          <w:spacing w:val="-3"/>
        </w:rPr>
        <w:t xml:space="preserve">filtro </w:t>
      </w:r>
      <w:r>
        <w:t>FIR tiene una implementación sencilla y es fácil de comprender, además de poseer memoria</w:t>
      </w:r>
      <w:r>
        <w:rPr>
          <w:spacing w:val="-20"/>
        </w:rPr>
        <w:t xml:space="preserve"> </w:t>
      </w:r>
      <w:r>
        <w:t>finita.</w:t>
      </w:r>
    </w:p>
    <w:p w14:paraId="774B6052" w14:textId="77777777" w:rsidR="00DD467E" w:rsidRDefault="00DD467E">
      <w:pPr>
        <w:spacing w:line="360" w:lineRule="auto"/>
        <w:jc w:val="both"/>
        <w:sectPr w:rsidR="00DD467E">
          <w:pgSz w:w="12240" w:h="15840"/>
          <w:pgMar w:top="1500" w:right="960" w:bottom="1520" w:left="1720" w:header="0" w:footer="1243" w:gutter="0"/>
          <w:cols w:space="720"/>
        </w:sectPr>
      </w:pPr>
    </w:p>
    <w:p w14:paraId="68520E1D" w14:textId="77777777" w:rsidR="00DD467E" w:rsidRDefault="00F70CF5">
      <w:pPr>
        <w:pStyle w:val="Ttulo2"/>
        <w:numPr>
          <w:ilvl w:val="1"/>
          <w:numId w:val="10"/>
        </w:numPr>
        <w:tabs>
          <w:tab w:val="left" w:pos="1122"/>
          <w:tab w:val="left" w:pos="1123"/>
        </w:tabs>
        <w:ind w:hanging="577"/>
      </w:pPr>
      <w:bookmarkStart w:id="40" w:name="2.8_METODOLOGÍA"/>
      <w:bookmarkStart w:id="41" w:name="_bookmark25"/>
      <w:bookmarkEnd w:id="40"/>
      <w:bookmarkEnd w:id="41"/>
      <w:r>
        <w:lastRenderedPageBreak/>
        <w:t>METODOLOGÍA</w:t>
      </w:r>
    </w:p>
    <w:p w14:paraId="2EF469CB" w14:textId="77777777" w:rsidR="00DD467E" w:rsidRDefault="00DD467E">
      <w:pPr>
        <w:pStyle w:val="Textoindependiente"/>
        <w:spacing w:before="8"/>
        <w:rPr>
          <w:b/>
          <w:sz w:val="35"/>
        </w:rPr>
      </w:pPr>
    </w:p>
    <w:p w14:paraId="718B62DD" w14:textId="77777777" w:rsidR="00DD467E" w:rsidRDefault="00F70CF5">
      <w:pPr>
        <w:pStyle w:val="Textoindependiente"/>
        <w:spacing w:line="360" w:lineRule="auto"/>
        <w:ind w:left="805" w:right="712" w:firstLine="710"/>
        <w:jc w:val="both"/>
      </w:pPr>
      <w:r>
        <w:t>La</w:t>
      </w:r>
      <w:r>
        <w:rPr>
          <w:spacing w:val="-11"/>
        </w:rPr>
        <w:t xml:space="preserve"> </w:t>
      </w:r>
      <w:r>
        <w:t>metodología</w:t>
      </w:r>
      <w:r>
        <w:rPr>
          <w:spacing w:val="-14"/>
        </w:rPr>
        <w:t xml:space="preserve"> </w:t>
      </w:r>
      <w:r>
        <w:t>de</w:t>
      </w:r>
      <w:r>
        <w:rPr>
          <w:spacing w:val="-15"/>
        </w:rPr>
        <w:t xml:space="preserve"> </w:t>
      </w:r>
      <w:r>
        <w:t>investigación</w:t>
      </w:r>
      <w:r>
        <w:rPr>
          <w:spacing w:val="-17"/>
        </w:rPr>
        <w:t xml:space="preserve"> </w:t>
      </w:r>
      <w:r>
        <w:t>será</w:t>
      </w:r>
      <w:r>
        <w:rPr>
          <w:spacing w:val="-14"/>
        </w:rPr>
        <w:t xml:space="preserve"> </w:t>
      </w:r>
      <w:r>
        <w:t>utilizada</w:t>
      </w:r>
      <w:r>
        <w:rPr>
          <w:spacing w:val="-15"/>
        </w:rPr>
        <w:t xml:space="preserve"> </w:t>
      </w:r>
      <w:r>
        <w:t>para</w:t>
      </w:r>
      <w:r>
        <w:rPr>
          <w:spacing w:val="-14"/>
        </w:rPr>
        <w:t xml:space="preserve"> </w:t>
      </w:r>
      <w:r>
        <w:t>cumplir</w:t>
      </w:r>
      <w:r>
        <w:rPr>
          <w:spacing w:val="-12"/>
        </w:rPr>
        <w:t xml:space="preserve"> </w:t>
      </w:r>
      <w:r>
        <w:t>con</w:t>
      </w:r>
      <w:r>
        <w:rPr>
          <w:spacing w:val="-17"/>
        </w:rPr>
        <w:t xml:space="preserve"> </w:t>
      </w:r>
      <w:r>
        <w:t>los</w:t>
      </w:r>
      <w:r>
        <w:rPr>
          <w:spacing w:val="-16"/>
        </w:rPr>
        <w:t xml:space="preserve"> </w:t>
      </w:r>
      <w:r>
        <w:t xml:space="preserve">objetivos planteados, empleando dos enfoques fundamentales, el enfoque cualitativo y enfoque cuantitativo, recalcando que este último será utilizado en </w:t>
      </w:r>
      <w:r>
        <w:rPr>
          <w:spacing w:val="-5"/>
        </w:rPr>
        <w:t xml:space="preserve">la </w:t>
      </w:r>
      <w:r>
        <w:t>presente investigación.</w:t>
      </w:r>
    </w:p>
    <w:p w14:paraId="0B5CBB7D" w14:textId="77777777" w:rsidR="00DD467E" w:rsidRDefault="00DD467E">
      <w:pPr>
        <w:pStyle w:val="Textoindependiente"/>
        <w:spacing w:before="1"/>
        <w:rPr>
          <w:sz w:val="30"/>
        </w:rPr>
      </w:pPr>
    </w:p>
    <w:p w14:paraId="7F915FFB" w14:textId="77777777" w:rsidR="00DD467E" w:rsidRDefault="00F70CF5">
      <w:pPr>
        <w:pStyle w:val="Textoindependiente"/>
        <w:spacing w:line="360" w:lineRule="auto"/>
        <w:ind w:left="805" w:right="712" w:firstLine="710"/>
        <w:jc w:val="both"/>
        <w:rPr>
          <w:i/>
          <w:sz w:val="22"/>
        </w:rPr>
      </w:pPr>
      <w:r>
        <w:t xml:space="preserve">Trabajar de una forma planificada y constante dependerá de cómo se establezcan los estándares de trabajo, por aquello que </w:t>
      </w:r>
      <w:r>
        <w:rPr>
          <w:spacing w:val="-3"/>
        </w:rPr>
        <w:t xml:space="preserve">la </w:t>
      </w:r>
      <w:r>
        <w:t xml:space="preserve">metodología </w:t>
      </w:r>
      <w:r>
        <w:rPr>
          <w:spacing w:val="5"/>
        </w:rPr>
        <w:t xml:space="preserve">de </w:t>
      </w:r>
      <w:r>
        <w:t xml:space="preserve">investigación conlleva una serie de características que </w:t>
      </w:r>
      <w:r>
        <w:rPr>
          <w:spacing w:val="-5"/>
        </w:rPr>
        <w:t xml:space="preserve">la </w:t>
      </w:r>
      <w:r>
        <w:t xml:space="preserve">hacen relevante para </w:t>
      </w:r>
      <w:r>
        <w:rPr>
          <w:spacing w:val="-3"/>
        </w:rPr>
        <w:t xml:space="preserve">la </w:t>
      </w:r>
      <w:r>
        <w:t>ejecución</w:t>
      </w:r>
      <w:r>
        <w:rPr>
          <w:spacing w:val="-12"/>
        </w:rPr>
        <w:t xml:space="preserve"> </w:t>
      </w:r>
      <w:r>
        <w:t>de</w:t>
      </w:r>
      <w:r>
        <w:rPr>
          <w:spacing w:val="-9"/>
        </w:rPr>
        <w:t xml:space="preserve"> </w:t>
      </w:r>
      <w:r>
        <w:t>un</w:t>
      </w:r>
      <w:r>
        <w:rPr>
          <w:spacing w:val="-11"/>
        </w:rPr>
        <w:t xml:space="preserve"> </w:t>
      </w:r>
      <w:r>
        <w:t>plan</w:t>
      </w:r>
      <w:r>
        <w:rPr>
          <w:spacing w:val="-12"/>
        </w:rPr>
        <w:t xml:space="preserve"> </w:t>
      </w:r>
      <w:r>
        <w:t>de</w:t>
      </w:r>
      <w:r>
        <w:rPr>
          <w:spacing w:val="-8"/>
        </w:rPr>
        <w:t xml:space="preserve"> </w:t>
      </w:r>
      <w:r>
        <w:t>trabajo</w:t>
      </w:r>
      <w:r>
        <w:rPr>
          <w:spacing w:val="-3"/>
        </w:rPr>
        <w:t xml:space="preserve"> </w:t>
      </w:r>
      <w:r>
        <w:t>que</w:t>
      </w:r>
      <w:r>
        <w:rPr>
          <w:spacing w:val="-8"/>
        </w:rPr>
        <w:t xml:space="preserve"> </w:t>
      </w:r>
      <w:r>
        <w:t>involucre</w:t>
      </w:r>
      <w:r>
        <w:rPr>
          <w:spacing w:val="-8"/>
        </w:rPr>
        <w:t xml:space="preserve"> </w:t>
      </w:r>
      <w:r>
        <w:t>elementos</w:t>
      </w:r>
      <w:r>
        <w:rPr>
          <w:spacing w:val="-14"/>
        </w:rPr>
        <w:t xml:space="preserve"> </w:t>
      </w:r>
      <w:r>
        <w:t>tangibles</w:t>
      </w:r>
      <w:r>
        <w:rPr>
          <w:spacing w:val="-5"/>
        </w:rPr>
        <w:t xml:space="preserve"> </w:t>
      </w:r>
      <w:r>
        <w:t>y</w:t>
      </w:r>
      <w:r>
        <w:rPr>
          <w:spacing w:val="-15"/>
        </w:rPr>
        <w:t xml:space="preserve"> </w:t>
      </w:r>
      <w:r>
        <w:t>superficiales.</w:t>
      </w:r>
      <w:r>
        <w:rPr>
          <w:spacing w:val="-6"/>
        </w:rPr>
        <w:t xml:space="preserve"> </w:t>
      </w:r>
      <w:r>
        <w:rPr>
          <w:spacing w:val="3"/>
        </w:rPr>
        <w:t xml:space="preserve">El </w:t>
      </w:r>
      <w:r>
        <w:t xml:space="preserve">campo del conocimiento y </w:t>
      </w:r>
      <w:r>
        <w:rPr>
          <w:spacing w:val="-3"/>
        </w:rPr>
        <w:t xml:space="preserve">la </w:t>
      </w:r>
      <w:r>
        <w:t>abstracción de información fundamentan un buen desarrollo</w:t>
      </w:r>
      <w:r>
        <w:rPr>
          <w:spacing w:val="-4"/>
        </w:rPr>
        <w:t xml:space="preserve"> </w:t>
      </w:r>
      <w:r>
        <w:t>investigativo.</w:t>
      </w:r>
      <w:r>
        <w:rPr>
          <w:spacing w:val="-14"/>
        </w:rPr>
        <w:t xml:space="preserve"> </w:t>
      </w:r>
      <w:r>
        <w:t>El</w:t>
      </w:r>
      <w:r>
        <w:rPr>
          <w:spacing w:val="-22"/>
        </w:rPr>
        <w:t xml:space="preserve"> </w:t>
      </w:r>
      <w:r>
        <w:t>objetivo</w:t>
      </w:r>
      <w:r>
        <w:rPr>
          <w:spacing w:val="-8"/>
        </w:rPr>
        <w:t xml:space="preserve"> </w:t>
      </w:r>
      <w:r>
        <w:t>de</w:t>
      </w:r>
      <w:r>
        <w:rPr>
          <w:spacing w:val="-14"/>
        </w:rPr>
        <w:t xml:space="preserve"> </w:t>
      </w:r>
      <w:r>
        <w:t>investigar</w:t>
      </w:r>
      <w:r>
        <w:rPr>
          <w:spacing w:val="-11"/>
        </w:rPr>
        <w:t xml:space="preserve"> </w:t>
      </w:r>
      <w:r>
        <w:t>es</w:t>
      </w:r>
      <w:r>
        <w:rPr>
          <w:spacing w:val="-15"/>
        </w:rPr>
        <w:t xml:space="preserve"> </w:t>
      </w:r>
      <w:r>
        <w:t>conseguir</w:t>
      </w:r>
      <w:r>
        <w:rPr>
          <w:spacing w:val="-11"/>
        </w:rPr>
        <w:t xml:space="preserve"> </w:t>
      </w:r>
      <w:r>
        <w:t>conocimiento</w:t>
      </w:r>
      <w:r>
        <w:rPr>
          <w:spacing w:val="-9"/>
        </w:rPr>
        <w:t xml:space="preserve"> </w:t>
      </w:r>
      <w:r>
        <w:t>en</w:t>
      </w:r>
      <w:r>
        <w:rPr>
          <w:spacing w:val="-16"/>
        </w:rPr>
        <w:t xml:space="preserve"> </w:t>
      </w:r>
      <w:r>
        <w:t xml:space="preserve">base a </w:t>
      </w:r>
      <w:r>
        <w:rPr>
          <w:spacing w:val="-5"/>
        </w:rPr>
        <w:t xml:space="preserve">la </w:t>
      </w:r>
      <w:r>
        <w:t xml:space="preserve">búsqueda de respuestas de problemas empíricos y contribuir a </w:t>
      </w:r>
      <w:r>
        <w:rPr>
          <w:spacing w:val="-5"/>
        </w:rPr>
        <w:t xml:space="preserve">la </w:t>
      </w:r>
      <w:r>
        <w:t>realidad de las ciencias</w:t>
      </w:r>
      <w:r>
        <w:rPr>
          <w:spacing w:val="-9"/>
        </w:rPr>
        <w:t xml:space="preserve"> </w:t>
      </w:r>
      <w:r>
        <w:t>para</w:t>
      </w:r>
      <w:r>
        <w:rPr>
          <w:spacing w:val="-7"/>
        </w:rPr>
        <w:t xml:space="preserve"> </w:t>
      </w:r>
      <w:r>
        <w:t>producir</w:t>
      </w:r>
      <w:r>
        <w:rPr>
          <w:spacing w:val="-5"/>
        </w:rPr>
        <w:t xml:space="preserve"> </w:t>
      </w:r>
      <w:r>
        <w:t>diversos</w:t>
      </w:r>
      <w:r>
        <w:rPr>
          <w:spacing w:val="-8"/>
        </w:rPr>
        <w:t xml:space="preserve"> </w:t>
      </w:r>
      <w:r>
        <w:t>cambios</w:t>
      </w:r>
      <w:r>
        <w:rPr>
          <w:spacing w:val="-9"/>
        </w:rPr>
        <w:t xml:space="preserve"> </w:t>
      </w:r>
      <w:r>
        <w:t>o</w:t>
      </w:r>
      <w:r>
        <w:rPr>
          <w:spacing w:val="2"/>
        </w:rPr>
        <w:t xml:space="preserve"> </w:t>
      </w:r>
      <w:r>
        <w:t>mejoras</w:t>
      </w:r>
      <w:r>
        <w:rPr>
          <w:spacing w:val="-4"/>
        </w:rPr>
        <w:t xml:space="preserve"> </w:t>
      </w:r>
      <w:r>
        <w:t>dentro</w:t>
      </w:r>
      <w:r>
        <w:rPr>
          <w:spacing w:val="-1"/>
        </w:rPr>
        <w:t xml:space="preserve"> </w:t>
      </w:r>
      <w:r>
        <w:t>de</w:t>
      </w:r>
      <w:r>
        <w:rPr>
          <w:spacing w:val="-8"/>
        </w:rPr>
        <w:t xml:space="preserve"> </w:t>
      </w:r>
      <w:r>
        <w:t>este</w:t>
      </w:r>
      <w:r>
        <w:rPr>
          <w:spacing w:val="-7"/>
        </w:rPr>
        <w:t xml:space="preserve"> </w:t>
      </w:r>
      <w:r>
        <w:t>entorno.</w:t>
      </w:r>
      <w:r>
        <w:rPr>
          <w:spacing w:val="4"/>
        </w:rPr>
        <w:t xml:space="preserve"> </w:t>
      </w:r>
      <w:r>
        <w:rPr>
          <w:i/>
          <w:color w:val="212121"/>
          <w:sz w:val="22"/>
        </w:rPr>
        <w:t>(Sampieri, Fernández Collado, C., &amp; Baptista, 2010)</w:t>
      </w:r>
    </w:p>
    <w:p w14:paraId="071C1B85" w14:textId="77777777" w:rsidR="00DD467E" w:rsidRDefault="00DD467E">
      <w:pPr>
        <w:pStyle w:val="Textoindependiente"/>
        <w:spacing w:before="2"/>
        <w:rPr>
          <w:i/>
          <w:sz w:val="30"/>
        </w:rPr>
      </w:pPr>
    </w:p>
    <w:p w14:paraId="5C587031" w14:textId="77777777" w:rsidR="00DD467E" w:rsidRDefault="00F70CF5">
      <w:pPr>
        <w:pStyle w:val="Textoindependiente"/>
        <w:spacing w:line="360" w:lineRule="auto"/>
        <w:ind w:left="805" w:right="716" w:firstLine="710"/>
        <w:jc w:val="both"/>
      </w:pPr>
      <w:r>
        <w:t>Esta metodología posee un paradigma basado en una fundamentación epistemológica, instrumentos o técnicas que contribuyen al objeto de estudio y diseños metodológicos.</w:t>
      </w:r>
    </w:p>
    <w:p w14:paraId="47D4EE74" w14:textId="77777777" w:rsidR="00DD467E" w:rsidRDefault="00DD467E">
      <w:pPr>
        <w:pStyle w:val="Textoindependiente"/>
        <w:rPr>
          <w:sz w:val="26"/>
        </w:rPr>
      </w:pPr>
    </w:p>
    <w:p w14:paraId="4ECCAC22" w14:textId="77777777" w:rsidR="00DD467E" w:rsidRDefault="00F70CF5">
      <w:pPr>
        <w:pStyle w:val="Ttulo2"/>
        <w:numPr>
          <w:ilvl w:val="1"/>
          <w:numId w:val="10"/>
        </w:numPr>
        <w:tabs>
          <w:tab w:val="left" w:pos="1122"/>
          <w:tab w:val="left" w:pos="1123"/>
        </w:tabs>
        <w:spacing w:before="188"/>
        <w:ind w:hanging="577"/>
        <w:rPr>
          <w:sz w:val="20"/>
        </w:rPr>
      </w:pPr>
      <w:bookmarkStart w:id="42" w:name="2.9_ENFOQUE_CUANTITATIVO"/>
      <w:bookmarkStart w:id="43" w:name="_bookmark26"/>
      <w:bookmarkEnd w:id="42"/>
      <w:bookmarkEnd w:id="43"/>
      <w:r>
        <w:t>ENFOQUE</w:t>
      </w:r>
      <w:r>
        <w:rPr>
          <w:spacing w:val="-1"/>
        </w:rPr>
        <w:t xml:space="preserve"> </w:t>
      </w:r>
      <w:r>
        <w:t>CUANTITATIVO</w:t>
      </w:r>
    </w:p>
    <w:p w14:paraId="1CF485F2" w14:textId="77777777" w:rsidR="00DD467E" w:rsidRDefault="00DD467E">
      <w:pPr>
        <w:pStyle w:val="Textoindependiente"/>
        <w:spacing w:before="8"/>
        <w:rPr>
          <w:b/>
          <w:sz w:val="35"/>
        </w:rPr>
      </w:pPr>
    </w:p>
    <w:p w14:paraId="6BC35679" w14:textId="77777777" w:rsidR="00DD467E" w:rsidRDefault="00F70CF5">
      <w:pPr>
        <w:pStyle w:val="Textoindependiente"/>
        <w:spacing w:line="360" w:lineRule="auto"/>
        <w:ind w:left="805" w:right="718" w:firstLine="710"/>
        <w:jc w:val="both"/>
      </w:pPr>
      <w:r>
        <w:t>Esta</w:t>
      </w:r>
      <w:r>
        <w:rPr>
          <w:spacing w:val="-17"/>
        </w:rPr>
        <w:t xml:space="preserve"> </w:t>
      </w:r>
      <w:r>
        <w:t>metodología</w:t>
      </w:r>
      <w:r>
        <w:rPr>
          <w:spacing w:val="-13"/>
        </w:rPr>
        <w:t xml:space="preserve"> </w:t>
      </w:r>
      <w:r>
        <w:t>hace</w:t>
      </w:r>
      <w:r>
        <w:rPr>
          <w:spacing w:val="-17"/>
        </w:rPr>
        <w:t xml:space="preserve"> </w:t>
      </w:r>
      <w:r>
        <w:t>referencia</w:t>
      </w:r>
      <w:r>
        <w:rPr>
          <w:spacing w:val="-16"/>
        </w:rPr>
        <w:t xml:space="preserve"> </w:t>
      </w:r>
      <w:r>
        <w:t>a</w:t>
      </w:r>
      <w:r>
        <w:rPr>
          <w:spacing w:val="-13"/>
        </w:rPr>
        <w:t xml:space="preserve"> </w:t>
      </w:r>
      <w:r>
        <w:t>una</w:t>
      </w:r>
      <w:r>
        <w:rPr>
          <w:spacing w:val="-13"/>
        </w:rPr>
        <w:t xml:space="preserve"> </w:t>
      </w:r>
      <w:r>
        <w:t>investigación</w:t>
      </w:r>
      <w:r>
        <w:rPr>
          <w:spacing w:val="-20"/>
        </w:rPr>
        <w:t xml:space="preserve"> </w:t>
      </w:r>
      <w:r>
        <w:t>empírica-deductiva</w:t>
      </w:r>
      <w:r>
        <w:rPr>
          <w:spacing w:val="-17"/>
        </w:rPr>
        <w:t xml:space="preserve"> </w:t>
      </w:r>
      <w:r>
        <w:t xml:space="preserve">que indaga mediante datos reales, generalmente variables estadísticas que pueden responder a preguntas específicas. Los datos que se recolecten deben ser medibles, observables y documentados, además de poseer un origen estandarizado. El estudio debe ser </w:t>
      </w:r>
      <w:r>
        <w:rPr>
          <w:spacing w:val="-5"/>
        </w:rPr>
        <w:t xml:space="preserve">lo </w:t>
      </w:r>
      <w:r>
        <w:rPr>
          <w:spacing w:val="-4"/>
        </w:rPr>
        <w:t xml:space="preserve">más </w:t>
      </w:r>
      <w:r>
        <w:t>objetivo posible, obviando tendencias de personas o del propio investigador, para así generalizar resultados y encontrar patrones</w:t>
      </w:r>
      <w:r>
        <w:rPr>
          <w:spacing w:val="-16"/>
        </w:rPr>
        <w:t xml:space="preserve"> </w:t>
      </w:r>
      <w:r>
        <w:t>relevantes.</w:t>
      </w:r>
    </w:p>
    <w:p w14:paraId="3FD95DB0" w14:textId="77777777" w:rsidR="00DD467E" w:rsidRDefault="00DD467E">
      <w:pPr>
        <w:spacing w:line="360" w:lineRule="auto"/>
        <w:jc w:val="both"/>
        <w:sectPr w:rsidR="00DD467E">
          <w:pgSz w:w="12240" w:h="15840"/>
          <w:pgMar w:top="1500" w:right="960" w:bottom="1520" w:left="1720" w:header="0" w:footer="1243" w:gutter="0"/>
          <w:cols w:space="720"/>
        </w:sectPr>
      </w:pPr>
    </w:p>
    <w:tbl>
      <w:tblPr>
        <w:tblStyle w:val="TableNormal"/>
        <w:tblW w:w="0" w:type="auto"/>
        <w:tblInd w:w="8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35"/>
      </w:tblGrid>
      <w:tr w:rsidR="00DD467E" w14:paraId="564990BA" w14:textId="77777777">
        <w:trPr>
          <w:trHeight w:val="3420"/>
        </w:trPr>
        <w:tc>
          <w:tcPr>
            <w:tcW w:w="8235" w:type="dxa"/>
          </w:tcPr>
          <w:p w14:paraId="5A9B7CF7" w14:textId="77777777" w:rsidR="00DD467E" w:rsidRDefault="00DD467E">
            <w:pPr>
              <w:pStyle w:val="TableParagraph"/>
              <w:spacing w:before="9"/>
              <w:rPr>
                <w:sz w:val="28"/>
              </w:rPr>
            </w:pPr>
          </w:p>
          <w:p w14:paraId="1A15ED9E" w14:textId="77777777" w:rsidR="00DD467E" w:rsidRDefault="00F70CF5">
            <w:pPr>
              <w:pStyle w:val="TableParagraph"/>
              <w:ind w:left="165"/>
              <w:rPr>
                <w:sz w:val="20"/>
              </w:rPr>
            </w:pPr>
            <w:r>
              <w:rPr>
                <w:noProof/>
                <w:sz w:val="20"/>
              </w:rPr>
              <w:drawing>
                <wp:inline distT="0" distB="0" distL="0" distR="0" wp14:anchorId="36BA470D" wp14:editId="23449B29">
                  <wp:extent cx="4982593" cy="187309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4982593" cy="1873091"/>
                          </a:xfrm>
                          <a:prstGeom prst="rect">
                            <a:avLst/>
                          </a:prstGeom>
                        </pic:spPr>
                      </pic:pic>
                    </a:graphicData>
                  </a:graphic>
                </wp:inline>
              </w:drawing>
            </w:r>
          </w:p>
        </w:tc>
      </w:tr>
      <w:tr w:rsidR="00DD467E" w14:paraId="4E5F2AD1" w14:textId="77777777">
        <w:trPr>
          <w:trHeight w:val="525"/>
        </w:trPr>
        <w:tc>
          <w:tcPr>
            <w:tcW w:w="8235" w:type="dxa"/>
            <w:tcBorders>
              <w:left w:val="nil"/>
              <w:bottom w:val="nil"/>
              <w:right w:val="nil"/>
            </w:tcBorders>
          </w:tcPr>
          <w:p w14:paraId="5F42109A" w14:textId="77777777" w:rsidR="00DD467E" w:rsidRDefault="00DD467E">
            <w:pPr>
              <w:pStyle w:val="TableParagraph"/>
              <w:spacing w:before="7"/>
              <w:rPr>
                <w:sz w:val="27"/>
              </w:rPr>
            </w:pPr>
          </w:p>
          <w:p w14:paraId="0483C668" w14:textId="77777777" w:rsidR="00DD467E" w:rsidRDefault="00F70CF5">
            <w:pPr>
              <w:pStyle w:val="TableParagraph"/>
              <w:spacing w:line="188" w:lineRule="exact"/>
              <w:ind w:left="799"/>
              <w:rPr>
                <w:i/>
                <w:sz w:val="18"/>
              </w:rPr>
            </w:pPr>
            <w:bookmarkStart w:id="44" w:name="_bookmark27"/>
            <w:bookmarkEnd w:id="44"/>
            <w:r>
              <w:rPr>
                <w:b/>
                <w:i/>
                <w:sz w:val="18"/>
              </w:rPr>
              <w:t xml:space="preserve">Figura 4: </w:t>
            </w:r>
            <w:r>
              <w:rPr>
                <w:i/>
                <w:sz w:val="18"/>
              </w:rPr>
              <w:t>Proceso del enfoque cuantitativo. (Sampieri, Fernández Collado, C., &amp; Baptista, 2010)</w:t>
            </w:r>
          </w:p>
        </w:tc>
      </w:tr>
    </w:tbl>
    <w:p w14:paraId="33FA861E" w14:textId="77777777" w:rsidR="00DD467E" w:rsidRDefault="00DD467E">
      <w:pPr>
        <w:pStyle w:val="Textoindependiente"/>
        <w:rPr>
          <w:sz w:val="20"/>
        </w:rPr>
      </w:pPr>
    </w:p>
    <w:p w14:paraId="2CF7FFD8" w14:textId="77777777" w:rsidR="00DD467E" w:rsidRDefault="00DD467E">
      <w:pPr>
        <w:pStyle w:val="Textoindependiente"/>
        <w:spacing w:before="8"/>
        <w:rPr>
          <w:sz w:val="25"/>
        </w:rPr>
      </w:pPr>
    </w:p>
    <w:p w14:paraId="411EDE3B" w14:textId="77777777" w:rsidR="00DD467E" w:rsidRDefault="00F70CF5">
      <w:pPr>
        <w:pStyle w:val="Textoindependiente"/>
        <w:spacing w:before="90"/>
        <w:ind w:left="1165"/>
      </w:pPr>
      <w:r>
        <w:t>Los pasos a seguir son:</w:t>
      </w:r>
    </w:p>
    <w:p w14:paraId="58405254" w14:textId="77777777" w:rsidR="00DD467E" w:rsidRDefault="00DD467E">
      <w:pPr>
        <w:pStyle w:val="Textoindependiente"/>
        <w:rPr>
          <w:sz w:val="26"/>
        </w:rPr>
      </w:pPr>
    </w:p>
    <w:p w14:paraId="36A332A3" w14:textId="77777777" w:rsidR="00DD467E" w:rsidRDefault="00DD467E">
      <w:pPr>
        <w:pStyle w:val="Textoindependiente"/>
        <w:spacing w:before="9"/>
        <w:rPr>
          <w:sz w:val="21"/>
        </w:rPr>
      </w:pPr>
    </w:p>
    <w:p w14:paraId="2DDA740D" w14:textId="77777777" w:rsidR="00DD467E" w:rsidRDefault="00F70CF5">
      <w:pPr>
        <w:pStyle w:val="Prrafodelista"/>
        <w:numPr>
          <w:ilvl w:val="0"/>
          <w:numId w:val="8"/>
        </w:numPr>
        <w:tabs>
          <w:tab w:val="left" w:pos="1527"/>
        </w:tabs>
        <w:spacing w:line="362" w:lineRule="auto"/>
        <w:ind w:right="724"/>
        <w:jc w:val="both"/>
        <w:rPr>
          <w:sz w:val="24"/>
        </w:rPr>
      </w:pPr>
      <w:r>
        <w:rPr>
          <w:sz w:val="24"/>
        </w:rPr>
        <w:t>Plantear una idea a investigar, además de conocer fuentes que inspiren aquella</w:t>
      </w:r>
      <w:r>
        <w:rPr>
          <w:spacing w:val="5"/>
          <w:sz w:val="24"/>
        </w:rPr>
        <w:t xml:space="preserve"> </w:t>
      </w:r>
      <w:r>
        <w:rPr>
          <w:sz w:val="24"/>
        </w:rPr>
        <w:t>investigación.</w:t>
      </w:r>
    </w:p>
    <w:p w14:paraId="30A2F296" w14:textId="77777777" w:rsidR="00DD467E" w:rsidRDefault="00DD467E">
      <w:pPr>
        <w:pStyle w:val="Textoindependiente"/>
        <w:spacing w:before="7"/>
        <w:rPr>
          <w:sz w:val="35"/>
        </w:rPr>
      </w:pPr>
    </w:p>
    <w:p w14:paraId="7641327D" w14:textId="77777777" w:rsidR="00DD467E" w:rsidRDefault="00F70CF5">
      <w:pPr>
        <w:pStyle w:val="Prrafodelista"/>
        <w:numPr>
          <w:ilvl w:val="0"/>
          <w:numId w:val="8"/>
        </w:numPr>
        <w:tabs>
          <w:tab w:val="left" w:pos="1527"/>
        </w:tabs>
        <w:spacing w:line="360" w:lineRule="auto"/>
        <w:ind w:right="721"/>
        <w:jc w:val="both"/>
        <w:rPr>
          <w:sz w:val="24"/>
        </w:rPr>
      </w:pPr>
      <w:r>
        <w:rPr>
          <w:sz w:val="24"/>
        </w:rPr>
        <w:t xml:space="preserve">Planteamiento del problema. Se establecen los objetivos de </w:t>
      </w:r>
      <w:r>
        <w:rPr>
          <w:spacing w:val="-5"/>
          <w:sz w:val="24"/>
        </w:rPr>
        <w:t xml:space="preserve">la </w:t>
      </w:r>
      <w:r>
        <w:rPr>
          <w:sz w:val="24"/>
        </w:rPr>
        <w:t>investigación, se</w:t>
      </w:r>
      <w:r>
        <w:rPr>
          <w:spacing w:val="-2"/>
          <w:sz w:val="24"/>
        </w:rPr>
        <w:t xml:space="preserve"> </w:t>
      </w:r>
      <w:r>
        <w:rPr>
          <w:sz w:val="24"/>
        </w:rPr>
        <w:t>desarrollan</w:t>
      </w:r>
      <w:r>
        <w:rPr>
          <w:spacing w:val="-6"/>
          <w:sz w:val="24"/>
        </w:rPr>
        <w:t xml:space="preserve"> </w:t>
      </w:r>
      <w:r>
        <w:rPr>
          <w:sz w:val="24"/>
        </w:rPr>
        <w:t>preguntas</w:t>
      </w:r>
      <w:r>
        <w:rPr>
          <w:spacing w:val="-3"/>
          <w:sz w:val="24"/>
        </w:rPr>
        <w:t xml:space="preserve"> </w:t>
      </w:r>
      <w:r>
        <w:rPr>
          <w:sz w:val="24"/>
        </w:rPr>
        <w:t>y</w:t>
      </w:r>
      <w:r>
        <w:rPr>
          <w:spacing w:val="-10"/>
          <w:sz w:val="24"/>
        </w:rPr>
        <w:t xml:space="preserve"> </w:t>
      </w:r>
      <w:r>
        <w:rPr>
          <w:sz w:val="24"/>
        </w:rPr>
        <w:t>se</w:t>
      </w:r>
      <w:r>
        <w:rPr>
          <w:spacing w:val="-2"/>
          <w:sz w:val="24"/>
        </w:rPr>
        <w:t xml:space="preserve"> </w:t>
      </w:r>
      <w:r>
        <w:rPr>
          <w:sz w:val="24"/>
        </w:rPr>
        <w:t>evalúan</w:t>
      </w:r>
      <w:r>
        <w:rPr>
          <w:spacing w:val="-1"/>
          <w:sz w:val="24"/>
        </w:rPr>
        <w:t xml:space="preserve"> </w:t>
      </w:r>
      <w:r>
        <w:rPr>
          <w:sz w:val="24"/>
        </w:rPr>
        <w:t>las</w:t>
      </w:r>
      <w:r>
        <w:rPr>
          <w:spacing w:val="-3"/>
          <w:sz w:val="24"/>
        </w:rPr>
        <w:t xml:space="preserve"> </w:t>
      </w:r>
      <w:r>
        <w:rPr>
          <w:sz w:val="24"/>
        </w:rPr>
        <w:t>deficiencias</w:t>
      </w:r>
      <w:r>
        <w:rPr>
          <w:spacing w:val="-4"/>
          <w:sz w:val="24"/>
        </w:rPr>
        <w:t xml:space="preserve"> </w:t>
      </w:r>
      <w:r>
        <w:rPr>
          <w:sz w:val="24"/>
        </w:rPr>
        <w:t>en</w:t>
      </w:r>
      <w:r>
        <w:rPr>
          <w:spacing w:val="-5"/>
          <w:sz w:val="24"/>
        </w:rPr>
        <w:t xml:space="preserve"> </w:t>
      </w:r>
      <w:r>
        <w:rPr>
          <w:sz w:val="24"/>
        </w:rPr>
        <w:t>el</w:t>
      </w:r>
      <w:r>
        <w:rPr>
          <w:spacing w:val="-10"/>
          <w:sz w:val="24"/>
        </w:rPr>
        <w:t xml:space="preserve"> </w:t>
      </w:r>
      <w:r>
        <w:rPr>
          <w:sz w:val="24"/>
        </w:rPr>
        <w:t>conocimiento</w:t>
      </w:r>
      <w:r>
        <w:rPr>
          <w:spacing w:val="-1"/>
          <w:sz w:val="24"/>
        </w:rPr>
        <w:t xml:space="preserve"> </w:t>
      </w:r>
      <w:r>
        <w:rPr>
          <w:sz w:val="24"/>
        </w:rPr>
        <w:t>del problema.</w:t>
      </w:r>
    </w:p>
    <w:p w14:paraId="3E3AE8FC" w14:textId="77777777" w:rsidR="00DD467E" w:rsidRDefault="00DD467E">
      <w:pPr>
        <w:pStyle w:val="Textoindependiente"/>
        <w:spacing w:before="1"/>
        <w:rPr>
          <w:sz w:val="36"/>
        </w:rPr>
      </w:pPr>
    </w:p>
    <w:p w14:paraId="7508E3E2" w14:textId="77777777" w:rsidR="00DD467E" w:rsidRDefault="00F70CF5">
      <w:pPr>
        <w:pStyle w:val="Prrafodelista"/>
        <w:numPr>
          <w:ilvl w:val="0"/>
          <w:numId w:val="8"/>
        </w:numPr>
        <w:tabs>
          <w:tab w:val="left" w:pos="1527"/>
        </w:tabs>
        <w:spacing w:line="360" w:lineRule="auto"/>
        <w:ind w:right="719"/>
        <w:jc w:val="both"/>
        <w:rPr>
          <w:sz w:val="24"/>
        </w:rPr>
      </w:pPr>
      <w:r>
        <w:rPr>
          <w:sz w:val="24"/>
        </w:rPr>
        <w:t xml:space="preserve">Revisión de estado del arte y desarrollo de Marco teórico. Se obtiene información actual de </w:t>
      </w:r>
      <w:r>
        <w:rPr>
          <w:spacing w:val="-3"/>
          <w:sz w:val="24"/>
        </w:rPr>
        <w:t xml:space="preserve">la </w:t>
      </w:r>
      <w:r>
        <w:rPr>
          <w:sz w:val="24"/>
        </w:rPr>
        <w:t>investigación a realizar y se construye el marco teórico.</w:t>
      </w:r>
    </w:p>
    <w:p w14:paraId="711B5B38" w14:textId="77777777" w:rsidR="00DD467E" w:rsidRDefault="00DD467E">
      <w:pPr>
        <w:pStyle w:val="Textoindependiente"/>
        <w:rPr>
          <w:sz w:val="36"/>
        </w:rPr>
      </w:pPr>
    </w:p>
    <w:p w14:paraId="418778F1" w14:textId="77777777" w:rsidR="00DD467E" w:rsidRDefault="00F70CF5">
      <w:pPr>
        <w:pStyle w:val="Prrafodelista"/>
        <w:numPr>
          <w:ilvl w:val="0"/>
          <w:numId w:val="8"/>
        </w:numPr>
        <w:tabs>
          <w:tab w:val="left" w:pos="1527"/>
        </w:tabs>
        <w:spacing w:before="1"/>
        <w:ind w:hanging="362"/>
        <w:rPr>
          <w:sz w:val="24"/>
        </w:rPr>
      </w:pPr>
      <w:r>
        <w:rPr>
          <w:sz w:val="24"/>
        </w:rPr>
        <w:t xml:space="preserve">Visualización del alcance de estudio. Se define </w:t>
      </w:r>
      <w:r>
        <w:rPr>
          <w:spacing w:val="-5"/>
          <w:sz w:val="24"/>
        </w:rPr>
        <w:t xml:space="preserve">la </w:t>
      </w:r>
      <w:r>
        <w:rPr>
          <w:sz w:val="24"/>
        </w:rPr>
        <w:t>investigación y el</w:t>
      </w:r>
      <w:r>
        <w:rPr>
          <w:spacing w:val="-12"/>
          <w:sz w:val="24"/>
        </w:rPr>
        <w:t xml:space="preserve"> </w:t>
      </w:r>
      <w:r>
        <w:rPr>
          <w:sz w:val="24"/>
        </w:rPr>
        <w:t>alcance.</w:t>
      </w:r>
    </w:p>
    <w:p w14:paraId="05378A4C" w14:textId="77777777" w:rsidR="00DD467E" w:rsidRDefault="00DD467E">
      <w:pPr>
        <w:rPr>
          <w:sz w:val="24"/>
        </w:rPr>
        <w:sectPr w:rsidR="00DD467E">
          <w:pgSz w:w="12240" w:h="15840"/>
          <w:pgMar w:top="1500" w:right="960" w:bottom="1520" w:left="1720" w:header="0" w:footer="1243" w:gutter="0"/>
          <w:cols w:space="720"/>
        </w:sectPr>
      </w:pPr>
    </w:p>
    <w:p w14:paraId="3EC149CB" w14:textId="77777777" w:rsidR="00DD467E" w:rsidRDefault="00DD467E">
      <w:pPr>
        <w:pStyle w:val="Textoindependiente"/>
        <w:rPr>
          <w:sz w:val="20"/>
        </w:rPr>
      </w:pPr>
    </w:p>
    <w:p w14:paraId="1838D5D4" w14:textId="77777777" w:rsidR="00DD467E" w:rsidRDefault="00DD467E">
      <w:pPr>
        <w:pStyle w:val="Textoindependiente"/>
        <w:rPr>
          <w:sz w:val="20"/>
        </w:rPr>
      </w:pPr>
    </w:p>
    <w:p w14:paraId="576FDAC4" w14:textId="77777777" w:rsidR="00DD467E" w:rsidRDefault="00DD467E">
      <w:pPr>
        <w:pStyle w:val="Textoindependiente"/>
        <w:spacing w:before="1"/>
        <w:rPr>
          <w:sz w:val="18"/>
        </w:rPr>
      </w:pPr>
    </w:p>
    <w:p w14:paraId="7928663E" w14:textId="77777777" w:rsidR="00DD467E" w:rsidRDefault="00F70CF5">
      <w:pPr>
        <w:pStyle w:val="Prrafodelista"/>
        <w:numPr>
          <w:ilvl w:val="0"/>
          <w:numId w:val="8"/>
        </w:numPr>
        <w:tabs>
          <w:tab w:val="left" w:pos="1527"/>
        </w:tabs>
        <w:spacing w:before="90" w:line="360" w:lineRule="auto"/>
        <w:ind w:right="719"/>
        <w:jc w:val="both"/>
        <w:rPr>
          <w:sz w:val="24"/>
        </w:rPr>
      </w:pPr>
      <w:r>
        <w:rPr>
          <w:sz w:val="24"/>
        </w:rPr>
        <w:t xml:space="preserve">Elaboración de Hipótesis y definición de variables. Si se considera conveniente se realiza una formulación de hipótesis y decisión de variables de </w:t>
      </w:r>
      <w:r>
        <w:rPr>
          <w:spacing w:val="-5"/>
          <w:sz w:val="24"/>
        </w:rPr>
        <w:t>la</w:t>
      </w:r>
      <w:r>
        <w:rPr>
          <w:spacing w:val="6"/>
          <w:sz w:val="24"/>
        </w:rPr>
        <w:t xml:space="preserve"> </w:t>
      </w:r>
      <w:r>
        <w:rPr>
          <w:sz w:val="24"/>
        </w:rPr>
        <w:t>hipótesis.</w:t>
      </w:r>
    </w:p>
    <w:p w14:paraId="1DE75EF2" w14:textId="77777777" w:rsidR="00DD467E" w:rsidRDefault="00DD467E">
      <w:pPr>
        <w:pStyle w:val="Textoindependiente"/>
        <w:spacing w:before="1"/>
        <w:rPr>
          <w:sz w:val="36"/>
        </w:rPr>
      </w:pPr>
    </w:p>
    <w:p w14:paraId="50323EA8" w14:textId="77777777" w:rsidR="00DD467E" w:rsidRDefault="00F70CF5">
      <w:pPr>
        <w:pStyle w:val="Prrafodelista"/>
        <w:numPr>
          <w:ilvl w:val="0"/>
          <w:numId w:val="8"/>
        </w:numPr>
        <w:tabs>
          <w:tab w:val="left" w:pos="1527"/>
        </w:tabs>
        <w:spacing w:line="360" w:lineRule="auto"/>
        <w:ind w:right="718"/>
        <w:jc w:val="both"/>
        <w:rPr>
          <w:sz w:val="24"/>
        </w:rPr>
      </w:pPr>
      <w:r>
        <w:rPr>
          <w:sz w:val="24"/>
        </w:rPr>
        <w:t xml:space="preserve">Desarrollo del diseño de investigación. Consiste en </w:t>
      </w:r>
      <w:r>
        <w:rPr>
          <w:spacing w:val="-3"/>
          <w:sz w:val="24"/>
        </w:rPr>
        <w:t xml:space="preserve">la </w:t>
      </w:r>
      <w:r>
        <w:rPr>
          <w:sz w:val="24"/>
        </w:rPr>
        <w:t>definición de escoger el</w:t>
      </w:r>
      <w:r>
        <w:rPr>
          <w:spacing w:val="-15"/>
          <w:sz w:val="24"/>
        </w:rPr>
        <w:t xml:space="preserve"> </w:t>
      </w:r>
      <w:r>
        <w:rPr>
          <w:sz w:val="24"/>
        </w:rPr>
        <w:t>diseño</w:t>
      </w:r>
      <w:r>
        <w:rPr>
          <w:spacing w:val="-1"/>
          <w:sz w:val="24"/>
        </w:rPr>
        <w:t xml:space="preserve"> </w:t>
      </w:r>
      <w:r>
        <w:rPr>
          <w:sz w:val="24"/>
        </w:rPr>
        <w:t>que</w:t>
      </w:r>
      <w:r>
        <w:rPr>
          <w:spacing w:val="-8"/>
          <w:sz w:val="24"/>
        </w:rPr>
        <w:t xml:space="preserve"> </w:t>
      </w:r>
      <w:r>
        <w:rPr>
          <w:sz w:val="24"/>
        </w:rPr>
        <w:t>sea</w:t>
      </w:r>
      <w:r>
        <w:rPr>
          <w:spacing w:val="-2"/>
          <w:sz w:val="24"/>
        </w:rPr>
        <w:t xml:space="preserve"> </w:t>
      </w:r>
      <w:r>
        <w:rPr>
          <w:spacing w:val="-3"/>
          <w:sz w:val="24"/>
        </w:rPr>
        <w:t>más</w:t>
      </w:r>
      <w:r>
        <w:rPr>
          <w:spacing w:val="-8"/>
          <w:sz w:val="24"/>
        </w:rPr>
        <w:t xml:space="preserve"> </w:t>
      </w:r>
      <w:r>
        <w:rPr>
          <w:sz w:val="24"/>
        </w:rPr>
        <w:t>apropiado</w:t>
      </w:r>
      <w:r>
        <w:rPr>
          <w:spacing w:val="2"/>
          <w:sz w:val="24"/>
        </w:rPr>
        <w:t xml:space="preserve"> </w:t>
      </w:r>
      <w:r>
        <w:rPr>
          <w:sz w:val="24"/>
        </w:rPr>
        <w:t>para</w:t>
      </w:r>
      <w:r>
        <w:rPr>
          <w:spacing w:val="-7"/>
          <w:sz w:val="24"/>
        </w:rPr>
        <w:t xml:space="preserve"> </w:t>
      </w:r>
      <w:r>
        <w:rPr>
          <w:sz w:val="24"/>
        </w:rPr>
        <w:t>esta</w:t>
      </w:r>
      <w:r>
        <w:rPr>
          <w:spacing w:val="-7"/>
          <w:sz w:val="24"/>
        </w:rPr>
        <w:t xml:space="preserve"> </w:t>
      </w:r>
      <w:r>
        <w:rPr>
          <w:sz w:val="24"/>
        </w:rPr>
        <w:t>investigación,</w:t>
      </w:r>
      <w:r>
        <w:rPr>
          <w:spacing w:val="-5"/>
          <w:sz w:val="24"/>
        </w:rPr>
        <w:t xml:space="preserve"> </w:t>
      </w:r>
      <w:r>
        <w:rPr>
          <w:sz w:val="24"/>
        </w:rPr>
        <w:t>esto</w:t>
      </w:r>
      <w:r>
        <w:rPr>
          <w:spacing w:val="-6"/>
          <w:sz w:val="24"/>
        </w:rPr>
        <w:t xml:space="preserve"> </w:t>
      </w:r>
      <w:r>
        <w:rPr>
          <w:sz w:val="24"/>
        </w:rPr>
        <w:t>de</w:t>
      </w:r>
      <w:r>
        <w:rPr>
          <w:spacing w:val="-7"/>
          <w:sz w:val="24"/>
        </w:rPr>
        <w:t xml:space="preserve"> </w:t>
      </w:r>
      <w:r>
        <w:rPr>
          <w:sz w:val="24"/>
        </w:rPr>
        <w:t>acuerdo</w:t>
      </w:r>
      <w:r>
        <w:rPr>
          <w:spacing w:val="-1"/>
          <w:sz w:val="24"/>
        </w:rPr>
        <w:t xml:space="preserve"> </w:t>
      </w:r>
      <w:r>
        <w:rPr>
          <w:sz w:val="24"/>
        </w:rPr>
        <w:t>con el planteamiento del problema e hipótesis</w:t>
      </w:r>
      <w:r>
        <w:rPr>
          <w:spacing w:val="-6"/>
          <w:sz w:val="24"/>
        </w:rPr>
        <w:t xml:space="preserve"> </w:t>
      </w:r>
      <w:r>
        <w:rPr>
          <w:sz w:val="24"/>
        </w:rPr>
        <w:t>propuesta.</w:t>
      </w:r>
    </w:p>
    <w:p w14:paraId="329A9D95" w14:textId="77777777" w:rsidR="00DD467E" w:rsidRDefault="00DD467E">
      <w:pPr>
        <w:pStyle w:val="Textoindependiente"/>
        <w:rPr>
          <w:sz w:val="36"/>
        </w:rPr>
      </w:pPr>
    </w:p>
    <w:p w14:paraId="709C1BD7" w14:textId="77777777" w:rsidR="00DD467E" w:rsidRDefault="00F70CF5">
      <w:pPr>
        <w:pStyle w:val="Prrafodelista"/>
        <w:numPr>
          <w:ilvl w:val="0"/>
          <w:numId w:val="8"/>
        </w:numPr>
        <w:tabs>
          <w:tab w:val="left" w:pos="1527"/>
        </w:tabs>
        <w:spacing w:line="362" w:lineRule="auto"/>
        <w:ind w:right="710"/>
        <w:jc w:val="both"/>
        <w:rPr>
          <w:sz w:val="24"/>
        </w:rPr>
      </w:pPr>
      <w:r>
        <w:rPr>
          <w:sz w:val="24"/>
        </w:rPr>
        <w:t xml:space="preserve">Definición y selección de </w:t>
      </w:r>
      <w:r>
        <w:rPr>
          <w:spacing w:val="-3"/>
          <w:sz w:val="24"/>
        </w:rPr>
        <w:t xml:space="preserve">la </w:t>
      </w:r>
      <w:r>
        <w:rPr>
          <w:sz w:val="24"/>
        </w:rPr>
        <w:t xml:space="preserve">muestra. Emplear de manera minuciosa </w:t>
      </w:r>
      <w:r>
        <w:rPr>
          <w:spacing w:val="4"/>
          <w:sz w:val="24"/>
        </w:rPr>
        <w:t xml:space="preserve">el </w:t>
      </w:r>
      <w:r>
        <w:rPr>
          <w:sz w:val="24"/>
        </w:rPr>
        <w:t>procedimiento</w:t>
      </w:r>
      <w:r>
        <w:rPr>
          <w:spacing w:val="-3"/>
          <w:sz w:val="24"/>
        </w:rPr>
        <w:t xml:space="preserve"> </w:t>
      </w:r>
      <w:r>
        <w:rPr>
          <w:sz w:val="24"/>
        </w:rPr>
        <w:t>de</w:t>
      </w:r>
      <w:r>
        <w:rPr>
          <w:spacing w:val="-8"/>
          <w:sz w:val="24"/>
        </w:rPr>
        <w:t xml:space="preserve"> </w:t>
      </w:r>
      <w:r>
        <w:rPr>
          <w:sz w:val="24"/>
        </w:rPr>
        <w:t>selección</w:t>
      </w:r>
      <w:r>
        <w:rPr>
          <w:spacing w:val="-7"/>
          <w:sz w:val="24"/>
        </w:rPr>
        <w:t xml:space="preserve"> </w:t>
      </w:r>
      <w:r>
        <w:rPr>
          <w:sz w:val="24"/>
        </w:rPr>
        <w:t>mediante</w:t>
      </w:r>
      <w:r>
        <w:rPr>
          <w:spacing w:val="-7"/>
          <w:sz w:val="24"/>
        </w:rPr>
        <w:t xml:space="preserve"> </w:t>
      </w:r>
      <w:r>
        <w:rPr>
          <w:sz w:val="24"/>
        </w:rPr>
        <w:t>una</w:t>
      </w:r>
      <w:r>
        <w:rPr>
          <w:spacing w:val="-4"/>
          <w:sz w:val="24"/>
        </w:rPr>
        <w:t xml:space="preserve"> </w:t>
      </w:r>
      <w:r>
        <w:rPr>
          <w:sz w:val="24"/>
        </w:rPr>
        <w:t>muestra</w:t>
      </w:r>
      <w:r>
        <w:rPr>
          <w:spacing w:val="-12"/>
          <w:sz w:val="24"/>
        </w:rPr>
        <w:t xml:space="preserve"> </w:t>
      </w:r>
      <w:r>
        <w:rPr>
          <w:sz w:val="24"/>
        </w:rPr>
        <w:t>para</w:t>
      </w:r>
      <w:r>
        <w:rPr>
          <w:spacing w:val="-3"/>
          <w:sz w:val="24"/>
        </w:rPr>
        <w:t xml:space="preserve"> </w:t>
      </w:r>
      <w:r>
        <w:rPr>
          <w:spacing w:val="-5"/>
          <w:sz w:val="24"/>
        </w:rPr>
        <w:t>la</w:t>
      </w:r>
      <w:r>
        <w:rPr>
          <w:spacing w:val="-3"/>
          <w:sz w:val="24"/>
        </w:rPr>
        <w:t xml:space="preserve"> </w:t>
      </w:r>
      <w:r>
        <w:rPr>
          <w:sz w:val="24"/>
        </w:rPr>
        <w:t>investigación,</w:t>
      </w:r>
      <w:r>
        <w:rPr>
          <w:spacing w:val="-6"/>
          <w:sz w:val="24"/>
        </w:rPr>
        <w:t xml:space="preserve"> </w:t>
      </w:r>
      <w:r>
        <w:rPr>
          <w:sz w:val="24"/>
        </w:rPr>
        <w:t xml:space="preserve">esto conlleva hacer énfasis en el tamaño de </w:t>
      </w:r>
      <w:r>
        <w:rPr>
          <w:spacing w:val="-3"/>
          <w:sz w:val="24"/>
        </w:rPr>
        <w:t xml:space="preserve">la </w:t>
      </w:r>
      <w:r>
        <w:rPr>
          <w:sz w:val="24"/>
        </w:rPr>
        <w:t>muestra</w:t>
      </w:r>
      <w:r>
        <w:rPr>
          <w:spacing w:val="4"/>
          <w:sz w:val="24"/>
        </w:rPr>
        <w:t xml:space="preserve"> </w:t>
      </w:r>
      <w:r>
        <w:rPr>
          <w:sz w:val="24"/>
        </w:rPr>
        <w:t>requerida.</w:t>
      </w:r>
    </w:p>
    <w:p w14:paraId="2FE50895" w14:textId="77777777" w:rsidR="00DD467E" w:rsidRDefault="00DD467E">
      <w:pPr>
        <w:pStyle w:val="Textoindependiente"/>
        <w:spacing w:before="4"/>
        <w:rPr>
          <w:sz w:val="35"/>
        </w:rPr>
      </w:pPr>
    </w:p>
    <w:p w14:paraId="0087112D" w14:textId="77777777" w:rsidR="00DD467E" w:rsidRDefault="00F70CF5">
      <w:pPr>
        <w:pStyle w:val="Prrafodelista"/>
        <w:numPr>
          <w:ilvl w:val="0"/>
          <w:numId w:val="8"/>
        </w:numPr>
        <w:tabs>
          <w:tab w:val="left" w:pos="1527"/>
        </w:tabs>
        <w:spacing w:line="362" w:lineRule="auto"/>
        <w:ind w:right="719"/>
        <w:jc w:val="both"/>
        <w:rPr>
          <w:sz w:val="24"/>
        </w:rPr>
      </w:pPr>
      <w:r>
        <w:rPr>
          <w:sz w:val="24"/>
        </w:rPr>
        <w:t xml:space="preserve">Recolección de los datos. Definición de </w:t>
      </w:r>
      <w:r>
        <w:rPr>
          <w:spacing w:val="-5"/>
          <w:sz w:val="24"/>
        </w:rPr>
        <w:t xml:space="preserve">la </w:t>
      </w:r>
      <w:r>
        <w:rPr>
          <w:sz w:val="24"/>
        </w:rPr>
        <w:t xml:space="preserve">forma en </w:t>
      </w:r>
      <w:r>
        <w:rPr>
          <w:spacing w:val="2"/>
          <w:sz w:val="24"/>
        </w:rPr>
        <w:t xml:space="preserve">que </w:t>
      </w:r>
      <w:r>
        <w:rPr>
          <w:sz w:val="24"/>
        </w:rPr>
        <w:t xml:space="preserve">se recolectaran los datos de acuerdo con </w:t>
      </w:r>
      <w:r>
        <w:rPr>
          <w:spacing w:val="-4"/>
          <w:sz w:val="24"/>
        </w:rPr>
        <w:t xml:space="preserve">las </w:t>
      </w:r>
      <w:r>
        <w:rPr>
          <w:sz w:val="24"/>
        </w:rPr>
        <w:t xml:space="preserve">etapas previas de </w:t>
      </w:r>
      <w:r>
        <w:rPr>
          <w:spacing w:val="-3"/>
          <w:sz w:val="24"/>
        </w:rPr>
        <w:t xml:space="preserve">la </w:t>
      </w:r>
      <w:r>
        <w:rPr>
          <w:sz w:val="24"/>
        </w:rPr>
        <w:t xml:space="preserve">investigación, aplicando métodos o instrumentos para </w:t>
      </w:r>
      <w:r>
        <w:rPr>
          <w:spacing w:val="-5"/>
          <w:sz w:val="24"/>
        </w:rPr>
        <w:t xml:space="preserve">la </w:t>
      </w:r>
      <w:r>
        <w:rPr>
          <w:sz w:val="24"/>
        </w:rPr>
        <w:t>codificación y obtención de</w:t>
      </w:r>
      <w:r>
        <w:rPr>
          <w:spacing w:val="-7"/>
          <w:sz w:val="24"/>
        </w:rPr>
        <w:t xml:space="preserve"> </w:t>
      </w:r>
      <w:r>
        <w:rPr>
          <w:sz w:val="24"/>
        </w:rPr>
        <w:t>estos.</w:t>
      </w:r>
    </w:p>
    <w:p w14:paraId="58AAA50B" w14:textId="77777777" w:rsidR="00DD467E" w:rsidRDefault="00DD467E">
      <w:pPr>
        <w:pStyle w:val="Textoindependiente"/>
        <w:spacing w:before="4"/>
        <w:rPr>
          <w:sz w:val="35"/>
        </w:rPr>
      </w:pPr>
    </w:p>
    <w:p w14:paraId="258A6B98" w14:textId="77777777" w:rsidR="00DD467E" w:rsidRDefault="00F70CF5">
      <w:pPr>
        <w:pStyle w:val="Prrafodelista"/>
        <w:numPr>
          <w:ilvl w:val="0"/>
          <w:numId w:val="8"/>
        </w:numPr>
        <w:tabs>
          <w:tab w:val="left" w:pos="1527"/>
        </w:tabs>
        <w:spacing w:line="362" w:lineRule="auto"/>
        <w:ind w:right="728"/>
        <w:jc w:val="both"/>
        <w:rPr>
          <w:sz w:val="24"/>
        </w:rPr>
      </w:pPr>
      <w:r>
        <w:rPr>
          <w:sz w:val="24"/>
        </w:rPr>
        <w:t xml:space="preserve">Análisis de los datos. Se decide </w:t>
      </w:r>
      <w:r>
        <w:rPr>
          <w:spacing w:val="-5"/>
          <w:sz w:val="24"/>
        </w:rPr>
        <w:t xml:space="preserve">la </w:t>
      </w:r>
      <w:r>
        <w:rPr>
          <w:spacing w:val="-3"/>
          <w:sz w:val="24"/>
        </w:rPr>
        <w:t xml:space="preserve">forma </w:t>
      </w:r>
      <w:r>
        <w:rPr>
          <w:sz w:val="24"/>
        </w:rPr>
        <w:t>de analizar los datos para realizar una interpretación mediante pruebas estadísticas las hipótesis planteadas, luego preparar los resultados para ser</w:t>
      </w:r>
      <w:r>
        <w:rPr>
          <w:spacing w:val="8"/>
          <w:sz w:val="24"/>
        </w:rPr>
        <w:t xml:space="preserve"> </w:t>
      </w:r>
      <w:r>
        <w:rPr>
          <w:sz w:val="24"/>
        </w:rPr>
        <w:t>presentados.</w:t>
      </w:r>
    </w:p>
    <w:p w14:paraId="4A4E67EE" w14:textId="77777777" w:rsidR="00DD467E" w:rsidRDefault="00DD467E">
      <w:pPr>
        <w:pStyle w:val="Textoindependiente"/>
        <w:spacing w:before="3"/>
        <w:rPr>
          <w:sz w:val="35"/>
        </w:rPr>
      </w:pPr>
    </w:p>
    <w:p w14:paraId="3CF5FAC4" w14:textId="77777777" w:rsidR="00DD467E" w:rsidRDefault="00F70CF5">
      <w:pPr>
        <w:pStyle w:val="Prrafodelista"/>
        <w:numPr>
          <w:ilvl w:val="0"/>
          <w:numId w:val="8"/>
        </w:numPr>
        <w:tabs>
          <w:tab w:val="left" w:pos="1527"/>
        </w:tabs>
        <w:spacing w:line="364" w:lineRule="auto"/>
        <w:ind w:right="716"/>
        <w:jc w:val="both"/>
        <w:rPr>
          <w:sz w:val="24"/>
        </w:rPr>
      </w:pPr>
      <w:r>
        <w:rPr>
          <w:sz w:val="24"/>
        </w:rPr>
        <w:t xml:space="preserve">Elaboración del reporte de resultados. Se escoge el tipo de reporte a presentar, para elaborar una presentación de </w:t>
      </w:r>
      <w:r>
        <w:rPr>
          <w:spacing w:val="-3"/>
          <w:sz w:val="24"/>
        </w:rPr>
        <w:t xml:space="preserve">la </w:t>
      </w:r>
      <w:r>
        <w:rPr>
          <w:sz w:val="24"/>
        </w:rPr>
        <w:t>información</w:t>
      </w:r>
      <w:r>
        <w:rPr>
          <w:spacing w:val="2"/>
          <w:sz w:val="24"/>
        </w:rPr>
        <w:t xml:space="preserve"> </w:t>
      </w:r>
      <w:r>
        <w:rPr>
          <w:sz w:val="24"/>
        </w:rPr>
        <w:t>deducida.</w:t>
      </w:r>
    </w:p>
    <w:p w14:paraId="43A1FADC" w14:textId="77777777" w:rsidR="00DD467E" w:rsidRDefault="00DD467E">
      <w:pPr>
        <w:spacing w:line="364" w:lineRule="auto"/>
        <w:jc w:val="both"/>
        <w:rPr>
          <w:sz w:val="24"/>
        </w:rPr>
        <w:sectPr w:rsidR="00DD467E">
          <w:pgSz w:w="12240" w:h="15840"/>
          <w:pgMar w:top="1500" w:right="960" w:bottom="1520" w:left="1720" w:header="0" w:footer="1243" w:gutter="0"/>
          <w:cols w:space="720"/>
        </w:sectPr>
      </w:pPr>
    </w:p>
    <w:p w14:paraId="613B07F9" w14:textId="77777777" w:rsidR="00DD467E" w:rsidRDefault="00F70CF5">
      <w:pPr>
        <w:pStyle w:val="Ttulo1"/>
        <w:numPr>
          <w:ilvl w:val="0"/>
          <w:numId w:val="7"/>
        </w:numPr>
        <w:tabs>
          <w:tab w:val="left" w:pos="907"/>
        </w:tabs>
        <w:ind w:hanging="361"/>
      </w:pPr>
      <w:bookmarkStart w:id="45" w:name="_bookmark28"/>
      <w:bookmarkEnd w:id="45"/>
      <w:r>
        <w:lastRenderedPageBreak/>
        <w:t>ESTADO DEL</w:t>
      </w:r>
      <w:r>
        <w:rPr>
          <w:spacing w:val="2"/>
        </w:rPr>
        <w:t xml:space="preserve"> </w:t>
      </w:r>
      <w:r>
        <w:t>ARTE</w:t>
      </w:r>
    </w:p>
    <w:p w14:paraId="30ADCE66" w14:textId="77777777" w:rsidR="00DD467E" w:rsidRDefault="00DD467E">
      <w:pPr>
        <w:pStyle w:val="Textoindependiente"/>
        <w:rPr>
          <w:b/>
          <w:sz w:val="30"/>
        </w:rPr>
      </w:pPr>
    </w:p>
    <w:p w14:paraId="16D3EAF6" w14:textId="77777777" w:rsidR="00DD467E" w:rsidRDefault="00DD467E">
      <w:pPr>
        <w:pStyle w:val="Textoindependiente"/>
        <w:rPr>
          <w:b/>
          <w:sz w:val="30"/>
        </w:rPr>
      </w:pPr>
    </w:p>
    <w:p w14:paraId="5AE992EB" w14:textId="77777777" w:rsidR="00DD467E" w:rsidRDefault="00F70CF5">
      <w:pPr>
        <w:pStyle w:val="Textoindependiente"/>
        <w:spacing w:before="187" w:line="360" w:lineRule="auto"/>
        <w:ind w:left="546" w:right="505" w:firstLine="710"/>
        <w:jc w:val="both"/>
      </w:pPr>
      <w:r>
        <w:t xml:space="preserve">La importancia de analizar estudios y fuentes de información actuales sobre investigaciones específicas, permiten otorgar un </w:t>
      </w:r>
      <w:r>
        <w:rPr>
          <w:spacing w:val="-3"/>
        </w:rPr>
        <w:t xml:space="preserve">amplio </w:t>
      </w:r>
      <w:r>
        <w:t xml:space="preserve">rango de conocimientos para ser aplicados en el desarrollo de un trabajo investigativo, </w:t>
      </w:r>
      <w:r>
        <w:rPr>
          <w:spacing w:val="-3"/>
        </w:rPr>
        <w:t xml:space="preserve">además </w:t>
      </w:r>
      <w:r>
        <w:t xml:space="preserve">de suplir </w:t>
      </w:r>
      <w:r>
        <w:rPr>
          <w:spacing w:val="-5"/>
        </w:rPr>
        <w:t xml:space="preserve">la </w:t>
      </w:r>
      <w:r>
        <w:t>poca experiencia que una persona pueda tener sobre un tema en particular. Señalado esto, los análisis</w:t>
      </w:r>
      <w:r>
        <w:rPr>
          <w:spacing w:val="-7"/>
        </w:rPr>
        <w:t xml:space="preserve"> </w:t>
      </w:r>
      <w:r>
        <w:t>demostrados</w:t>
      </w:r>
      <w:r>
        <w:rPr>
          <w:spacing w:val="-11"/>
        </w:rPr>
        <w:t xml:space="preserve"> </w:t>
      </w:r>
      <w:r>
        <w:t>hasta</w:t>
      </w:r>
      <w:r>
        <w:rPr>
          <w:spacing w:val="-6"/>
        </w:rPr>
        <w:t xml:space="preserve"> </w:t>
      </w:r>
      <w:r>
        <w:rPr>
          <w:spacing w:val="-3"/>
        </w:rPr>
        <w:t>la</w:t>
      </w:r>
      <w:r>
        <w:t xml:space="preserve"> </w:t>
      </w:r>
      <w:r>
        <w:rPr>
          <w:spacing w:val="-3"/>
        </w:rPr>
        <w:t>fecha</w:t>
      </w:r>
      <w:r>
        <w:rPr>
          <w:spacing w:val="-6"/>
        </w:rPr>
        <w:t xml:space="preserve"> </w:t>
      </w:r>
      <w:r>
        <w:t>permiten</w:t>
      </w:r>
      <w:r>
        <w:rPr>
          <w:spacing w:val="-9"/>
        </w:rPr>
        <w:t xml:space="preserve"> </w:t>
      </w:r>
      <w:r>
        <w:t>realizar</w:t>
      </w:r>
      <w:r>
        <w:rPr>
          <w:spacing w:val="-3"/>
        </w:rPr>
        <w:t xml:space="preserve"> </w:t>
      </w:r>
      <w:r>
        <w:t>una introspección</w:t>
      </w:r>
      <w:r>
        <w:rPr>
          <w:spacing w:val="-10"/>
        </w:rPr>
        <w:t xml:space="preserve"> </w:t>
      </w:r>
      <w:r>
        <w:t>en</w:t>
      </w:r>
      <w:r>
        <w:rPr>
          <w:spacing w:val="-9"/>
        </w:rPr>
        <w:t xml:space="preserve"> </w:t>
      </w:r>
      <w:r>
        <w:t>relación</w:t>
      </w:r>
      <w:r>
        <w:rPr>
          <w:spacing w:val="-9"/>
        </w:rPr>
        <w:t xml:space="preserve"> </w:t>
      </w:r>
      <w:r>
        <w:t>con</w:t>
      </w:r>
      <w:r>
        <w:rPr>
          <w:spacing w:val="-10"/>
        </w:rPr>
        <w:t xml:space="preserve"> </w:t>
      </w:r>
      <w:r>
        <w:t>el área neurocientífica y dentro de aplicaciones</w:t>
      </w:r>
      <w:r>
        <w:rPr>
          <w:spacing w:val="-2"/>
        </w:rPr>
        <w:t xml:space="preserve"> </w:t>
      </w:r>
      <w:r>
        <w:t>clínicas.</w:t>
      </w:r>
    </w:p>
    <w:p w14:paraId="4DB61A03" w14:textId="77777777" w:rsidR="00DD467E" w:rsidRDefault="00DD467E">
      <w:pPr>
        <w:pStyle w:val="Textoindependiente"/>
        <w:spacing w:before="2"/>
        <w:rPr>
          <w:sz w:val="36"/>
        </w:rPr>
      </w:pPr>
    </w:p>
    <w:p w14:paraId="5E10BA5B" w14:textId="1B99BF24" w:rsidR="00DD467E" w:rsidRDefault="00F70CF5">
      <w:pPr>
        <w:pStyle w:val="Textoindependiente"/>
        <w:spacing w:before="1" w:line="360" w:lineRule="auto"/>
        <w:ind w:left="546" w:right="498" w:firstLine="705"/>
        <w:jc w:val="both"/>
      </w:pPr>
      <w:r>
        <w:t xml:space="preserve">En consideración con </w:t>
      </w:r>
      <w:r>
        <w:rPr>
          <w:spacing w:val="-5"/>
        </w:rPr>
        <w:t xml:space="preserve">lo </w:t>
      </w:r>
      <w:r>
        <w:t xml:space="preserve">anterior, los estudios dentro del área del Índice de Autorregulación Cerebral indican que en base a los descubrimientos propuestos por Aaslid-Tiecks en donde utilizando variables como el </w:t>
      </w:r>
      <w:r>
        <w:rPr>
          <w:spacing w:val="-3"/>
        </w:rPr>
        <w:t xml:space="preserve">cambio </w:t>
      </w:r>
      <w:r>
        <w:t xml:space="preserve">de </w:t>
      </w:r>
      <w:r>
        <w:rPr>
          <w:spacing w:val="-5"/>
        </w:rPr>
        <w:t xml:space="preserve">la </w:t>
      </w:r>
      <w:r>
        <w:t xml:space="preserve">presión arterial y </w:t>
      </w:r>
      <w:r>
        <w:rPr>
          <w:spacing w:val="-3"/>
        </w:rPr>
        <w:t xml:space="preserve">la </w:t>
      </w:r>
      <w:r>
        <w:t>relación</w:t>
      </w:r>
      <w:r>
        <w:rPr>
          <w:spacing w:val="-12"/>
        </w:rPr>
        <w:t xml:space="preserve"> </w:t>
      </w:r>
      <w:r>
        <w:t>directa</w:t>
      </w:r>
      <w:r>
        <w:rPr>
          <w:spacing w:val="-8"/>
        </w:rPr>
        <w:t xml:space="preserve"> </w:t>
      </w:r>
      <w:r>
        <w:t>que</w:t>
      </w:r>
      <w:r>
        <w:rPr>
          <w:spacing w:val="-8"/>
        </w:rPr>
        <w:t xml:space="preserve"> </w:t>
      </w:r>
      <w:r>
        <w:t>posee</w:t>
      </w:r>
      <w:r>
        <w:rPr>
          <w:spacing w:val="-8"/>
        </w:rPr>
        <w:t xml:space="preserve"> </w:t>
      </w:r>
      <w:r>
        <w:t>con</w:t>
      </w:r>
      <w:r>
        <w:rPr>
          <w:spacing w:val="-7"/>
        </w:rPr>
        <w:t xml:space="preserve"> </w:t>
      </w:r>
      <w:r>
        <w:rPr>
          <w:spacing w:val="-5"/>
        </w:rPr>
        <w:t>la</w:t>
      </w:r>
      <w:r>
        <w:rPr>
          <w:spacing w:val="-8"/>
        </w:rPr>
        <w:t xml:space="preserve"> </w:t>
      </w:r>
      <w:r>
        <w:t>velocidad</w:t>
      </w:r>
      <w:r>
        <w:rPr>
          <w:spacing w:val="-7"/>
        </w:rPr>
        <w:t xml:space="preserve"> </w:t>
      </w:r>
      <w:r>
        <w:t>del</w:t>
      </w:r>
      <w:r>
        <w:rPr>
          <w:spacing w:val="-10"/>
        </w:rPr>
        <w:t xml:space="preserve"> </w:t>
      </w:r>
      <w:r>
        <w:t>flujo</w:t>
      </w:r>
      <w:r>
        <w:rPr>
          <w:spacing w:val="-6"/>
        </w:rPr>
        <w:t xml:space="preserve"> </w:t>
      </w:r>
      <w:r>
        <w:t>sanguíneo</w:t>
      </w:r>
      <w:r>
        <w:rPr>
          <w:spacing w:val="-3"/>
        </w:rPr>
        <w:t xml:space="preserve"> </w:t>
      </w:r>
      <w:r>
        <w:t>cerebral,</w:t>
      </w:r>
      <w:r>
        <w:rPr>
          <w:spacing w:val="-5"/>
        </w:rPr>
        <w:t xml:space="preserve"> </w:t>
      </w:r>
      <w:r>
        <w:t>permitió</w:t>
      </w:r>
      <w:r>
        <w:rPr>
          <w:spacing w:val="-2"/>
        </w:rPr>
        <w:t xml:space="preserve"> </w:t>
      </w:r>
      <w:r>
        <w:t xml:space="preserve">colocar los cimientos de nuevos descubrimientos. En el año 1989 </w:t>
      </w:r>
      <w:r>
        <w:rPr>
          <w:spacing w:val="-5"/>
        </w:rPr>
        <w:t xml:space="preserve">la </w:t>
      </w:r>
      <w:r>
        <w:t xml:space="preserve">tecnología </w:t>
      </w:r>
      <w:r>
        <w:rPr>
          <w:spacing w:val="-3"/>
        </w:rPr>
        <w:t xml:space="preserve">no </w:t>
      </w:r>
      <w:r>
        <w:t xml:space="preserve">había </w:t>
      </w:r>
      <w:r w:rsidR="00891153">
        <w:t>avanzado</w:t>
      </w:r>
      <w:r>
        <w:t xml:space="preserve"> en relación a </w:t>
      </w:r>
      <w:r>
        <w:rPr>
          <w:spacing w:val="-3"/>
        </w:rPr>
        <w:t xml:space="preserve">la </w:t>
      </w:r>
      <w:r>
        <w:t xml:space="preserve">actualidad, </w:t>
      </w:r>
      <w:r>
        <w:rPr>
          <w:spacing w:val="-5"/>
        </w:rPr>
        <w:t xml:space="preserve">lo </w:t>
      </w:r>
      <w:r>
        <w:t xml:space="preserve">que con lleva a que esta investigación </w:t>
      </w:r>
      <w:r>
        <w:rPr>
          <w:spacing w:val="-3"/>
        </w:rPr>
        <w:t xml:space="preserve">no </w:t>
      </w:r>
      <w:r>
        <w:t>esté exenta</w:t>
      </w:r>
      <w:r>
        <w:rPr>
          <w:spacing w:val="-15"/>
        </w:rPr>
        <w:t xml:space="preserve"> </w:t>
      </w:r>
      <w:r>
        <w:t>de</w:t>
      </w:r>
      <w:r>
        <w:rPr>
          <w:spacing w:val="-9"/>
        </w:rPr>
        <w:t xml:space="preserve"> </w:t>
      </w:r>
      <w:r>
        <w:t>fallas,</w:t>
      </w:r>
      <w:r>
        <w:rPr>
          <w:spacing w:val="-11"/>
        </w:rPr>
        <w:t xml:space="preserve"> </w:t>
      </w:r>
      <w:r>
        <w:t>en</w:t>
      </w:r>
      <w:r>
        <w:rPr>
          <w:spacing w:val="-14"/>
        </w:rPr>
        <w:t xml:space="preserve"> </w:t>
      </w:r>
      <w:r>
        <w:t>consideración</w:t>
      </w:r>
      <w:r>
        <w:rPr>
          <w:spacing w:val="-18"/>
        </w:rPr>
        <w:t xml:space="preserve"> </w:t>
      </w:r>
      <w:r>
        <w:t>con</w:t>
      </w:r>
      <w:r>
        <w:rPr>
          <w:spacing w:val="-13"/>
        </w:rPr>
        <w:t xml:space="preserve"> </w:t>
      </w:r>
      <w:r>
        <w:t>los</w:t>
      </w:r>
      <w:r>
        <w:rPr>
          <w:spacing w:val="-16"/>
        </w:rPr>
        <w:t xml:space="preserve"> </w:t>
      </w:r>
      <w:r>
        <w:t>resultados</w:t>
      </w:r>
      <w:r>
        <w:rPr>
          <w:spacing w:val="-17"/>
        </w:rPr>
        <w:t xml:space="preserve"> </w:t>
      </w:r>
      <w:r>
        <w:t>de</w:t>
      </w:r>
      <w:r>
        <w:rPr>
          <w:spacing w:val="-14"/>
        </w:rPr>
        <w:t xml:space="preserve"> </w:t>
      </w:r>
      <w:r>
        <w:t>estos</w:t>
      </w:r>
      <w:r>
        <w:rPr>
          <w:spacing w:val="-16"/>
        </w:rPr>
        <w:t xml:space="preserve"> </w:t>
      </w:r>
      <w:r>
        <w:t>investigadores,</w:t>
      </w:r>
      <w:r>
        <w:rPr>
          <w:spacing w:val="-7"/>
        </w:rPr>
        <w:t xml:space="preserve"> </w:t>
      </w:r>
      <w:r>
        <w:rPr>
          <w:spacing w:val="-4"/>
        </w:rPr>
        <w:t>más</w:t>
      </w:r>
      <w:r>
        <w:rPr>
          <w:spacing w:val="-17"/>
        </w:rPr>
        <w:t xml:space="preserve"> </w:t>
      </w:r>
      <w:r>
        <w:t xml:space="preserve">adelante </w:t>
      </w:r>
      <w:proofErr w:type="spellStart"/>
      <w:r>
        <w:t>Panerai</w:t>
      </w:r>
      <w:proofErr w:type="spellEnd"/>
      <w:r>
        <w:t>,</w:t>
      </w:r>
      <w:r>
        <w:rPr>
          <w:spacing w:val="1"/>
        </w:rPr>
        <w:t xml:space="preserve"> </w:t>
      </w:r>
      <w:r>
        <w:t>James</w:t>
      </w:r>
      <w:r>
        <w:rPr>
          <w:spacing w:val="-3"/>
        </w:rPr>
        <w:t xml:space="preserve"> </w:t>
      </w:r>
      <w:r>
        <w:t>y</w:t>
      </w:r>
      <w:r>
        <w:rPr>
          <w:spacing w:val="-11"/>
        </w:rPr>
        <w:t xml:space="preserve"> </w:t>
      </w:r>
      <w:r>
        <w:t>Potter,</w:t>
      </w:r>
      <w:r>
        <w:rPr>
          <w:spacing w:val="-4"/>
        </w:rPr>
        <w:t xml:space="preserve"> </w:t>
      </w:r>
      <w:r>
        <w:t>en</w:t>
      </w:r>
      <w:r>
        <w:rPr>
          <w:spacing w:val="-11"/>
        </w:rPr>
        <w:t xml:space="preserve"> </w:t>
      </w:r>
      <w:r>
        <w:t>su</w:t>
      </w:r>
      <w:r>
        <w:rPr>
          <w:spacing w:val="-6"/>
        </w:rPr>
        <w:t xml:space="preserve"> </w:t>
      </w:r>
      <w:r>
        <w:t>trabajo</w:t>
      </w:r>
      <w:r>
        <w:rPr>
          <w:spacing w:val="-2"/>
        </w:rPr>
        <w:t xml:space="preserve"> </w:t>
      </w:r>
      <w:r>
        <w:t>denominado</w:t>
      </w:r>
      <w:r>
        <w:rPr>
          <w:spacing w:val="4"/>
        </w:rPr>
        <w:t xml:space="preserve"> </w:t>
      </w:r>
      <w:r>
        <w:rPr>
          <w:i/>
        </w:rPr>
        <w:t>"Variability</w:t>
      </w:r>
      <w:r>
        <w:rPr>
          <w:i/>
          <w:spacing w:val="-6"/>
        </w:rPr>
        <w:t xml:space="preserve"> </w:t>
      </w:r>
      <w:proofErr w:type="spellStart"/>
      <w:r>
        <w:rPr>
          <w:i/>
        </w:rPr>
        <w:t>of</w:t>
      </w:r>
      <w:proofErr w:type="spellEnd"/>
      <w:r>
        <w:rPr>
          <w:i/>
          <w:spacing w:val="-2"/>
        </w:rPr>
        <w:t xml:space="preserve"> </w:t>
      </w:r>
      <w:r>
        <w:rPr>
          <w:i/>
        </w:rPr>
        <w:t>time-</w:t>
      </w:r>
      <w:proofErr w:type="spellStart"/>
      <w:r>
        <w:rPr>
          <w:i/>
        </w:rPr>
        <w:t>domain</w:t>
      </w:r>
      <w:proofErr w:type="spellEnd"/>
      <w:r>
        <w:rPr>
          <w:i/>
          <w:spacing w:val="-6"/>
        </w:rPr>
        <w:t xml:space="preserve"> </w:t>
      </w:r>
      <w:proofErr w:type="spellStart"/>
      <w:r>
        <w:rPr>
          <w:i/>
        </w:rPr>
        <w:t>indices</w:t>
      </w:r>
      <w:proofErr w:type="spellEnd"/>
      <w:r>
        <w:rPr>
          <w:i/>
          <w:spacing w:val="-8"/>
        </w:rPr>
        <w:t xml:space="preserve"> </w:t>
      </w:r>
      <w:proofErr w:type="spellStart"/>
      <w:r>
        <w:rPr>
          <w:i/>
          <w:spacing w:val="-3"/>
        </w:rPr>
        <w:t>of</w:t>
      </w:r>
      <w:proofErr w:type="spellEnd"/>
      <w:r>
        <w:rPr>
          <w:i/>
          <w:spacing w:val="-3"/>
        </w:rPr>
        <w:t xml:space="preserve"> </w:t>
      </w:r>
      <w:proofErr w:type="spellStart"/>
      <w:r>
        <w:rPr>
          <w:i/>
        </w:rPr>
        <w:t>dynamic</w:t>
      </w:r>
      <w:proofErr w:type="spellEnd"/>
      <w:r>
        <w:rPr>
          <w:i/>
          <w:spacing w:val="-15"/>
        </w:rPr>
        <w:t xml:space="preserve"> </w:t>
      </w:r>
      <w:r>
        <w:rPr>
          <w:i/>
        </w:rPr>
        <w:t>cerebral</w:t>
      </w:r>
      <w:r>
        <w:rPr>
          <w:i/>
          <w:spacing w:val="-13"/>
        </w:rPr>
        <w:t xml:space="preserve"> </w:t>
      </w:r>
      <w:r>
        <w:rPr>
          <w:i/>
        </w:rPr>
        <w:t>autoregulation"</w:t>
      </w:r>
      <w:r>
        <w:rPr>
          <w:i/>
          <w:spacing w:val="-12"/>
        </w:rPr>
        <w:t xml:space="preserve"> </w:t>
      </w:r>
      <w:r>
        <w:t>propuesto</w:t>
      </w:r>
      <w:r>
        <w:rPr>
          <w:spacing w:val="-13"/>
        </w:rPr>
        <w:t xml:space="preserve"> </w:t>
      </w:r>
      <w:r>
        <w:t>en</w:t>
      </w:r>
      <w:r>
        <w:rPr>
          <w:spacing w:val="-19"/>
        </w:rPr>
        <w:t xml:space="preserve"> </w:t>
      </w:r>
      <w:r>
        <w:t>el</w:t>
      </w:r>
      <w:r>
        <w:rPr>
          <w:spacing w:val="-23"/>
        </w:rPr>
        <w:t xml:space="preserve"> </w:t>
      </w:r>
      <w:r>
        <w:t>año</w:t>
      </w:r>
      <w:r>
        <w:rPr>
          <w:spacing w:val="-9"/>
        </w:rPr>
        <w:t xml:space="preserve"> </w:t>
      </w:r>
      <w:r>
        <w:t>2003,</w:t>
      </w:r>
      <w:r>
        <w:rPr>
          <w:spacing w:val="-12"/>
        </w:rPr>
        <w:t xml:space="preserve"> </w:t>
      </w:r>
      <w:r>
        <w:t>demostraron</w:t>
      </w:r>
      <w:r>
        <w:rPr>
          <w:spacing w:val="-18"/>
        </w:rPr>
        <w:t xml:space="preserve"> </w:t>
      </w:r>
      <w:r>
        <w:t>que</w:t>
      </w:r>
      <w:r>
        <w:rPr>
          <w:spacing w:val="-14"/>
        </w:rPr>
        <w:t xml:space="preserve"> </w:t>
      </w:r>
      <w:r>
        <w:rPr>
          <w:spacing w:val="-5"/>
        </w:rPr>
        <w:t>la</w:t>
      </w:r>
      <w:r>
        <w:rPr>
          <w:spacing w:val="-11"/>
        </w:rPr>
        <w:t xml:space="preserve"> </w:t>
      </w:r>
      <w:r>
        <w:t>variación que</w:t>
      </w:r>
      <w:r>
        <w:rPr>
          <w:spacing w:val="-7"/>
        </w:rPr>
        <w:t xml:space="preserve"> </w:t>
      </w:r>
      <w:r>
        <w:t>poseía</w:t>
      </w:r>
      <w:r>
        <w:rPr>
          <w:spacing w:val="-7"/>
        </w:rPr>
        <w:t xml:space="preserve"> </w:t>
      </w:r>
      <w:r>
        <w:t>el</w:t>
      </w:r>
      <w:r>
        <w:rPr>
          <w:spacing w:val="-10"/>
        </w:rPr>
        <w:t xml:space="preserve"> </w:t>
      </w:r>
      <w:r>
        <w:t>índice</w:t>
      </w:r>
      <w:r>
        <w:rPr>
          <w:spacing w:val="-7"/>
        </w:rPr>
        <w:t xml:space="preserve"> </w:t>
      </w:r>
      <w:r>
        <w:t>de</w:t>
      </w:r>
      <w:r>
        <w:rPr>
          <w:spacing w:val="-7"/>
        </w:rPr>
        <w:t xml:space="preserve"> </w:t>
      </w:r>
      <w:r>
        <w:t>autorregulación</w:t>
      </w:r>
      <w:r>
        <w:rPr>
          <w:spacing w:val="-10"/>
        </w:rPr>
        <w:t xml:space="preserve"> </w:t>
      </w:r>
      <w:r>
        <w:t>cerebral</w:t>
      </w:r>
      <w:r>
        <w:rPr>
          <w:spacing w:val="-15"/>
        </w:rPr>
        <w:t xml:space="preserve"> </w:t>
      </w:r>
      <w:r>
        <w:t>era</w:t>
      </w:r>
      <w:r>
        <w:rPr>
          <w:spacing w:val="-2"/>
        </w:rPr>
        <w:t xml:space="preserve"> </w:t>
      </w:r>
      <w:r>
        <w:t>mucha,</w:t>
      </w:r>
      <w:r>
        <w:rPr>
          <w:spacing w:val="-4"/>
        </w:rPr>
        <w:t xml:space="preserve"> </w:t>
      </w:r>
      <w:r>
        <w:t>en</w:t>
      </w:r>
      <w:r>
        <w:rPr>
          <w:spacing w:val="-11"/>
        </w:rPr>
        <w:t xml:space="preserve"> </w:t>
      </w:r>
      <w:r>
        <w:t>comparación</w:t>
      </w:r>
      <w:r>
        <w:rPr>
          <w:spacing w:val="-10"/>
        </w:rPr>
        <w:t xml:space="preserve"> </w:t>
      </w:r>
      <w:r>
        <w:t>a</w:t>
      </w:r>
      <w:r>
        <w:rPr>
          <w:spacing w:val="-2"/>
        </w:rPr>
        <w:t xml:space="preserve"> </w:t>
      </w:r>
      <w:r>
        <w:t>los</w:t>
      </w:r>
      <w:r>
        <w:rPr>
          <w:spacing w:val="-8"/>
        </w:rPr>
        <w:t xml:space="preserve"> </w:t>
      </w:r>
      <w:r>
        <w:t xml:space="preserve">agentes involucrados en el experimento, los cuales eran personas sin algún tipo de enfermedad neurodegenerativa y poseían buena salud, </w:t>
      </w:r>
      <w:r>
        <w:rPr>
          <w:spacing w:val="-5"/>
        </w:rPr>
        <w:t xml:space="preserve">lo </w:t>
      </w:r>
      <w:r>
        <w:t xml:space="preserve">que también con llevaría un sesgo por parte del </w:t>
      </w:r>
      <w:r>
        <w:rPr>
          <w:spacing w:val="-3"/>
        </w:rPr>
        <w:t xml:space="preserve">modelo </w:t>
      </w:r>
      <w:r>
        <w:t xml:space="preserve">propuesto dando </w:t>
      </w:r>
      <w:r>
        <w:rPr>
          <w:spacing w:val="-3"/>
        </w:rPr>
        <w:t xml:space="preserve">como </w:t>
      </w:r>
      <w:r>
        <w:t xml:space="preserve">resultado falsos positivos. Si bien este </w:t>
      </w:r>
      <w:r>
        <w:rPr>
          <w:spacing w:val="-3"/>
        </w:rPr>
        <w:t xml:space="preserve">nuevo </w:t>
      </w:r>
      <w:r>
        <w:t>trabajo permitía</w:t>
      </w:r>
      <w:r>
        <w:rPr>
          <w:spacing w:val="-13"/>
        </w:rPr>
        <w:t xml:space="preserve"> </w:t>
      </w:r>
      <w:r>
        <w:t>realizar</w:t>
      </w:r>
      <w:r>
        <w:rPr>
          <w:spacing w:val="-10"/>
        </w:rPr>
        <w:t xml:space="preserve"> </w:t>
      </w:r>
      <w:r>
        <w:t>una</w:t>
      </w:r>
      <w:r>
        <w:rPr>
          <w:spacing w:val="-12"/>
        </w:rPr>
        <w:t xml:space="preserve"> </w:t>
      </w:r>
      <w:r>
        <w:t>crítica</w:t>
      </w:r>
      <w:r>
        <w:rPr>
          <w:spacing w:val="-13"/>
        </w:rPr>
        <w:t xml:space="preserve"> </w:t>
      </w:r>
      <w:r>
        <w:t>exhaustiva</w:t>
      </w:r>
      <w:r>
        <w:rPr>
          <w:spacing w:val="-13"/>
        </w:rPr>
        <w:t xml:space="preserve"> </w:t>
      </w:r>
      <w:r>
        <w:t>acerca</w:t>
      </w:r>
      <w:r>
        <w:rPr>
          <w:spacing w:val="-12"/>
        </w:rPr>
        <w:t xml:space="preserve"> </w:t>
      </w:r>
      <w:r>
        <w:t>de</w:t>
      </w:r>
      <w:r>
        <w:rPr>
          <w:spacing w:val="-13"/>
        </w:rPr>
        <w:t xml:space="preserve"> </w:t>
      </w:r>
      <w:r>
        <w:rPr>
          <w:spacing w:val="-3"/>
        </w:rPr>
        <w:t>la</w:t>
      </w:r>
      <w:r>
        <w:rPr>
          <w:spacing w:val="-12"/>
        </w:rPr>
        <w:t xml:space="preserve"> </w:t>
      </w:r>
      <w:r>
        <w:t>poca</w:t>
      </w:r>
      <w:r>
        <w:rPr>
          <w:spacing w:val="-13"/>
        </w:rPr>
        <w:t xml:space="preserve"> </w:t>
      </w:r>
      <w:r>
        <w:t>exactitud,</w:t>
      </w:r>
      <w:r>
        <w:rPr>
          <w:spacing w:val="-13"/>
        </w:rPr>
        <w:t xml:space="preserve"> </w:t>
      </w:r>
      <w:r>
        <w:t>también</w:t>
      </w:r>
      <w:r>
        <w:rPr>
          <w:spacing w:val="-16"/>
        </w:rPr>
        <w:t xml:space="preserve"> </w:t>
      </w:r>
      <w:r>
        <w:t>es</w:t>
      </w:r>
      <w:r>
        <w:rPr>
          <w:spacing w:val="-8"/>
        </w:rPr>
        <w:t xml:space="preserve"> </w:t>
      </w:r>
      <w:r>
        <w:t>importante señalar</w:t>
      </w:r>
      <w:r>
        <w:rPr>
          <w:spacing w:val="-15"/>
        </w:rPr>
        <w:t xml:space="preserve"> </w:t>
      </w:r>
      <w:r>
        <w:t>que</w:t>
      </w:r>
      <w:r>
        <w:rPr>
          <w:spacing w:val="-13"/>
        </w:rPr>
        <w:t xml:space="preserve"> </w:t>
      </w:r>
      <w:r>
        <w:rPr>
          <w:spacing w:val="-5"/>
        </w:rPr>
        <w:t>la</w:t>
      </w:r>
      <w:r>
        <w:rPr>
          <w:spacing w:val="-11"/>
        </w:rPr>
        <w:t xml:space="preserve"> </w:t>
      </w:r>
      <w:r>
        <w:t>investigación</w:t>
      </w:r>
      <w:r>
        <w:rPr>
          <w:spacing w:val="-20"/>
        </w:rPr>
        <w:t xml:space="preserve"> </w:t>
      </w:r>
      <w:r>
        <w:t>estuvo</w:t>
      </w:r>
      <w:r>
        <w:rPr>
          <w:spacing w:val="-12"/>
        </w:rPr>
        <w:t xml:space="preserve"> </w:t>
      </w:r>
      <w:r>
        <w:t>enfocada</w:t>
      </w:r>
      <w:r>
        <w:rPr>
          <w:spacing w:val="-17"/>
        </w:rPr>
        <w:t xml:space="preserve"> </w:t>
      </w:r>
      <w:r>
        <w:t>en</w:t>
      </w:r>
      <w:r>
        <w:rPr>
          <w:spacing w:val="-15"/>
        </w:rPr>
        <w:t xml:space="preserve"> </w:t>
      </w:r>
      <w:r>
        <w:t>los</w:t>
      </w:r>
      <w:r>
        <w:rPr>
          <w:spacing w:val="-19"/>
        </w:rPr>
        <w:t xml:space="preserve"> </w:t>
      </w:r>
      <w:r>
        <w:t>cambios</w:t>
      </w:r>
      <w:r>
        <w:rPr>
          <w:spacing w:val="-18"/>
        </w:rPr>
        <w:t xml:space="preserve"> </w:t>
      </w:r>
      <w:r>
        <w:t>de</w:t>
      </w:r>
      <w:r>
        <w:rPr>
          <w:spacing w:val="-17"/>
        </w:rPr>
        <w:t xml:space="preserve"> </w:t>
      </w:r>
      <w:r>
        <w:t>presión</w:t>
      </w:r>
      <w:r>
        <w:rPr>
          <w:spacing w:val="-20"/>
        </w:rPr>
        <w:t xml:space="preserve"> </w:t>
      </w:r>
      <w:r>
        <w:t>arterial</w:t>
      </w:r>
      <w:r>
        <w:rPr>
          <w:spacing w:val="-16"/>
        </w:rPr>
        <w:t xml:space="preserve"> </w:t>
      </w:r>
      <w:r>
        <w:t xml:space="preserve">induciendo tal variabilidad mediante </w:t>
      </w:r>
      <w:r>
        <w:rPr>
          <w:rFonts w:ascii="Cambria Math" w:hAnsi="Cambria Math"/>
        </w:rPr>
        <w:t>CO</w:t>
      </w:r>
      <w:r>
        <w:rPr>
          <w:rFonts w:ascii="Cambria Math" w:hAnsi="Cambria Math"/>
          <w:vertAlign w:val="subscript"/>
        </w:rPr>
        <w:t>2</w:t>
      </w:r>
      <w:r>
        <w:t xml:space="preserve">, </w:t>
      </w:r>
      <w:r>
        <w:rPr>
          <w:spacing w:val="-5"/>
        </w:rPr>
        <w:t xml:space="preserve">lo </w:t>
      </w:r>
      <w:r>
        <w:t>cual era suministrado por profesionales del área a personas que estaban calificadas y además con sus respectivos</w:t>
      </w:r>
      <w:r>
        <w:rPr>
          <w:spacing w:val="-9"/>
        </w:rPr>
        <w:t xml:space="preserve"> </w:t>
      </w:r>
      <w:r>
        <w:t>consentimientos.</w:t>
      </w:r>
    </w:p>
    <w:p w14:paraId="42CA2A06" w14:textId="77777777" w:rsidR="00DD467E" w:rsidRDefault="00DD467E">
      <w:pPr>
        <w:spacing w:line="360" w:lineRule="auto"/>
        <w:jc w:val="both"/>
        <w:sectPr w:rsidR="00DD467E">
          <w:pgSz w:w="12240" w:h="15840"/>
          <w:pgMar w:top="1500" w:right="960" w:bottom="1520" w:left="1720" w:header="0" w:footer="1243" w:gutter="0"/>
          <w:cols w:space="720"/>
        </w:sectPr>
      </w:pPr>
    </w:p>
    <w:p w14:paraId="32798E33" w14:textId="77777777" w:rsidR="00DD467E" w:rsidRDefault="00F70CF5">
      <w:pPr>
        <w:pStyle w:val="Textoindependiente"/>
        <w:spacing w:before="90" w:line="360" w:lineRule="auto"/>
        <w:ind w:left="546" w:right="504" w:firstLine="710"/>
        <w:jc w:val="both"/>
      </w:pPr>
      <w:r>
        <w:lastRenderedPageBreak/>
        <w:t>Por</w:t>
      </w:r>
      <w:r>
        <w:rPr>
          <w:spacing w:val="-10"/>
        </w:rPr>
        <w:t xml:space="preserve"> </w:t>
      </w:r>
      <w:r>
        <w:t>consiguiente,</w:t>
      </w:r>
      <w:r>
        <w:rPr>
          <w:spacing w:val="-8"/>
        </w:rPr>
        <w:t xml:space="preserve"> </w:t>
      </w:r>
      <w:r>
        <w:t>en</w:t>
      </w:r>
      <w:r>
        <w:rPr>
          <w:spacing w:val="-16"/>
        </w:rPr>
        <w:t xml:space="preserve"> </w:t>
      </w:r>
      <w:r>
        <w:t>este</w:t>
      </w:r>
      <w:r>
        <w:rPr>
          <w:spacing w:val="-17"/>
        </w:rPr>
        <w:t xml:space="preserve"> </w:t>
      </w:r>
      <w:r>
        <w:t>trabajo</w:t>
      </w:r>
      <w:r>
        <w:rPr>
          <w:spacing w:val="-7"/>
        </w:rPr>
        <w:t xml:space="preserve"> </w:t>
      </w:r>
      <w:r>
        <w:t>se</w:t>
      </w:r>
      <w:r>
        <w:rPr>
          <w:spacing w:val="-14"/>
        </w:rPr>
        <w:t xml:space="preserve"> </w:t>
      </w:r>
      <w:r>
        <w:t>presenta</w:t>
      </w:r>
      <w:r>
        <w:rPr>
          <w:spacing w:val="-10"/>
        </w:rPr>
        <w:t xml:space="preserve"> </w:t>
      </w:r>
      <w:r>
        <w:t>un</w:t>
      </w:r>
      <w:r>
        <w:rPr>
          <w:spacing w:val="-12"/>
        </w:rPr>
        <w:t xml:space="preserve"> </w:t>
      </w:r>
      <w:r>
        <w:t>índice</w:t>
      </w:r>
      <w:r>
        <w:rPr>
          <w:spacing w:val="-14"/>
        </w:rPr>
        <w:t xml:space="preserve"> </w:t>
      </w:r>
      <w:r>
        <w:t>sustituto</w:t>
      </w:r>
      <w:r>
        <w:rPr>
          <w:spacing w:val="-6"/>
        </w:rPr>
        <w:t xml:space="preserve"> </w:t>
      </w:r>
      <w:r>
        <w:t>de</w:t>
      </w:r>
      <w:r>
        <w:rPr>
          <w:spacing w:val="-16"/>
        </w:rPr>
        <w:t xml:space="preserve"> </w:t>
      </w:r>
      <w:r>
        <w:t xml:space="preserve">autorregulación cerebral derivado del modelado de </w:t>
      </w:r>
      <w:r>
        <w:rPr>
          <w:spacing w:val="-5"/>
        </w:rPr>
        <w:t xml:space="preserve">la </w:t>
      </w:r>
      <w:r>
        <w:rPr>
          <w:spacing w:val="-3"/>
        </w:rPr>
        <w:t xml:space="preserve">media </w:t>
      </w:r>
      <w:r>
        <w:t xml:space="preserve">móvil autorregresiva que consiste en </w:t>
      </w:r>
      <w:r>
        <w:rPr>
          <w:spacing w:val="-3"/>
        </w:rPr>
        <w:t xml:space="preserve">la </w:t>
      </w:r>
      <w:r>
        <w:t xml:space="preserve">relación dinámica entre </w:t>
      </w:r>
      <w:r>
        <w:rPr>
          <w:spacing w:val="-5"/>
        </w:rPr>
        <w:t xml:space="preserve">la </w:t>
      </w:r>
      <w:r>
        <w:t xml:space="preserve">Presión arterial y </w:t>
      </w:r>
      <w:r>
        <w:rPr>
          <w:spacing w:val="-3"/>
        </w:rPr>
        <w:t xml:space="preserve">la </w:t>
      </w:r>
      <w:r>
        <w:t xml:space="preserve">Velocidad del </w:t>
      </w:r>
      <w:r>
        <w:rPr>
          <w:spacing w:val="-3"/>
        </w:rPr>
        <w:t xml:space="preserve">Flujo </w:t>
      </w:r>
      <w:r>
        <w:t xml:space="preserve">Sanguíneo Cerebral, </w:t>
      </w:r>
      <w:r>
        <w:rPr>
          <w:spacing w:val="-5"/>
        </w:rPr>
        <w:t xml:space="preserve">lo </w:t>
      </w:r>
      <w:r>
        <w:t>que contribuyó a que el concepto de variabilidad dentro del campo de regulación cerebral se viese</w:t>
      </w:r>
      <w:r>
        <w:rPr>
          <w:spacing w:val="3"/>
        </w:rPr>
        <w:t xml:space="preserve"> </w:t>
      </w:r>
      <w:r>
        <w:t>afectado.</w:t>
      </w:r>
    </w:p>
    <w:p w14:paraId="7C5103CE" w14:textId="77777777" w:rsidR="00DD467E" w:rsidRDefault="00DD467E">
      <w:pPr>
        <w:pStyle w:val="Textoindependiente"/>
        <w:spacing w:before="3"/>
        <w:rPr>
          <w:sz w:val="36"/>
        </w:rPr>
      </w:pPr>
    </w:p>
    <w:p w14:paraId="4B0BE867" w14:textId="77777777" w:rsidR="00DD467E" w:rsidRDefault="00F70CF5">
      <w:pPr>
        <w:pStyle w:val="Textoindependiente"/>
        <w:spacing w:line="360" w:lineRule="auto"/>
        <w:ind w:left="546" w:right="498" w:firstLine="710"/>
        <w:jc w:val="both"/>
      </w:pPr>
      <w:r>
        <w:t xml:space="preserve">También es relevante hacer referencia al trabajo de Chacón, Núñez, Henríquez y </w:t>
      </w:r>
      <w:proofErr w:type="spellStart"/>
      <w:r>
        <w:t>Panerai</w:t>
      </w:r>
      <w:proofErr w:type="spellEnd"/>
      <w:r>
        <w:t xml:space="preserve"> denominado </w:t>
      </w:r>
      <w:r>
        <w:rPr>
          <w:i/>
        </w:rPr>
        <w:t xml:space="preserve">"Unconstrained </w:t>
      </w:r>
      <w:proofErr w:type="spellStart"/>
      <w:r>
        <w:rPr>
          <w:i/>
        </w:rPr>
        <w:t>parameter</w:t>
      </w:r>
      <w:proofErr w:type="spellEnd"/>
      <w:r>
        <w:rPr>
          <w:i/>
        </w:rPr>
        <w:t xml:space="preserve"> </w:t>
      </w:r>
      <w:proofErr w:type="spellStart"/>
      <w:r>
        <w:rPr>
          <w:i/>
        </w:rPr>
        <w:t>estimation</w:t>
      </w:r>
      <w:proofErr w:type="spellEnd"/>
      <w:r>
        <w:rPr>
          <w:i/>
        </w:rPr>
        <w:t xml:space="preserve"> </w:t>
      </w:r>
      <w:proofErr w:type="spellStart"/>
      <w:r>
        <w:rPr>
          <w:i/>
        </w:rPr>
        <w:t>for</w:t>
      </w:r>
      <w:proofErr w:type="spellEnd"/>
      <w:r>
        <w:rPr>
          <w:i/>
        </w:rPr>
        <w:t xml:space="preserve"> </w:t>
      </w:r>
      <w:proofErr w:type="spellStart"/>
      <w:r>
        <w:rPr>
          <w:i/>
        </w:rPr>
        <w:t>assessment</w:t>
      </w:r>
      <w:proofErr w:type="spellEnd"/>
      <w:r>
        <w:rPr>
          <w:i/>
        </w:rPr>
        <w:t xml:space="preserve"> </w:t>
      </w:r>
      <w:proofErr w:type="spellStart"/>
      <w:r>
        <w:rPr>
          <w:i/>
        </w:rPr>
        <w:t>of</w:t>
      </w:r>
      <w:proofErr w:type="spellEnd"/>
      <w:r>
        <w:rPr>
          <w:i/>
        </w:rPr>
        <w:t xml:space="preserve"> </w:t>
      </w:r>
      <w:proofErr w:type="spellStart"/>
      <w:r>
        <w:rPr>
          <w:i/>
        </w:rPr>
        <w:t>dynamic</w:t>
      </w:r>
      <w:proofErr w:type="spellEnd"/>
      <w:r>
        <w:rPr>
          <w:i/>
        </w:rPr>
        <w:t xml:space="preserve"> cerebral autoregulation" </w:t>
      </w:r>
      <w:r>
        <w:t xml:space="preserve">en donde proporcionan una visión aún </w:t>
      </w:r>
      <w:r>
        <w:rPr>
          <w:spacing w:val="-3"/>
        </w:rPr>
        <w:t xml:space="preserve">más </w:t>
      </w:r>
      <w:r>
        <w:t xml:space="preserve">amplia en relación a </w:t>
      </w:r>
      <w:r>
        <w:rPr>
          <w:spacing w:val="-3"/>
        </w:rPr>
        <w:t xml:space="preserve">las </w:t>
      </w:r>
      <w:r>
        <w:t xml:space="preserve">variables a modificar dentro del </w:t>
      </w:r>
      <w:r>
        <w:rPr>
          <w:spacing w:val="-3"/>
        </w:rPr>
        <w:t xml:space="preserve">modelo </w:t>
      </w:r>
      <w:r>
        <w:t xml:space="preserve">para </w:t>
      </w:r>
      <w:r>
        <w:rPr>
          <w:spacing w:val="-5"/>
        </w:rPr>
        <w:t xml:space="preserve">la </w:t>
      </w:r>
      <w:r>
        <w:t xml:space="preserve">obtención del ARI, viéndose afectados parámetros </w:t>
      </w:r>
      <w:r>
        <w:rPr>
          <w:spacing w:val="-3"/>
        </w:rPr>
        <w:t xml:space="preserve">como la </w:t>
      </w:r>
      <w:r>
        <w:t xml:space="preserve">constante de tiempo (T), factor de amortiguamiento (D) y parámetro de ganancias (K), los cuales establecen una relación directa con el </w:t>
      </w:r>
      <w:r>
        <w:rPr>
          <w:spacing w:val="-3"/>
        </w:rPr>
        <w:t xml:space="preserve">modelo </w:t>
      </w:r>
      <w:r>
        <w:t xml:space="preserve">planteado por Aaslid, y trabajando de igual manera con </w:t>
      </w:r>
      <w:r>
        <w:rPr>
          <w:spacing w:val="-5"/>
        </w:rPr>
        <w:t xml:space="preserve">la </w:t>
      </w:r>
      <w:r>
        <w:t xml:space="preserve">inducción a cambios en </w:t>
      </w:r>
      <w:r>
        <w:rPr>
          <w:spacing w:val="-3"/>
        </w:rPr>
        <w:t xml:space="preserve">la </w:t>
      </w:r>
      <w:r>
        <w:t xml:space="preserve">presión sanguínea en </w:t>
      </w:r>
      <w:r>
        <w:rPr>
          <w:spacing w:val="-3"/>
        </w:rPr>
        <w:t xml:space="preserve">base </w:t>
      </w:r>
      <w:r>
        <w:t xml:space="preserve">a </w:t>
      </w:r>
      <w:r>
        <w:rPr>
          <w:spacing w:val="-3"/>
        </w:rPr>
        <w:t xml:space="preserve">la </w:t>
      </w:r>
      <w:r>
        <w:t xml:space="preserve">fluctuación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en </w:t>
      </w:r>
      <w:r>
        <w:rPr>
          <w:spacing w:val="-3"/>
        </w:rPr>
        <w:t xml:space="preserve">la </w:t>
      </w:r>
      <w:r>
        <w:t>sangre. Anteriormente estos autores</w:t>
      </w:r>
      <w:r>
        <w:rPr>
          <w:spacing w:val="-14"/>
        </w:rPr>
        <w:t xml:space="preserve"> </w:t>
      </w:r>
      <w:r>
        <w:t>en</w:t>
      </w:r>
      <w:r>
        <w:rPr>
          <w:spacing w:val="-12"/>
        </w:rPr>
        <w:t xml:space="preserve"> </w:t>
      </w:r>
      <w:r>
        <w:t>una</w:t>
      </w:r>
      <w:r>
        <w:rPr>
          <w:spacing w:val="-4"/>
        </w:rPr>
        <w:t xml:space="preserve"> </w:t>
      </w:r>
      <w:r>
        <w:t>investigación</w:t>
      </w:r>
      <w:r>
        <w:rPr>
          <w:spacing w:val="-10"/>
        </w:rPr>
        <w:t xml:space="preserve"> </w:t>
      </w:r>
      <w:r>
        <w:t>previa</w:t>
      </w:r>
      <w:r>
        <w:rPr>
          <w:spacing w:val="-3"/>
        </w:rPr>
        <w:t xml:space="preserve"> </w:t>
      </w:r>
      <w:r>
        <w:rPr>
          <w:spacing w:val="-5"/>
        </w:rPr>
        <w:t>ya</w:t>
      </w:r>
      <w:r>
        <w:rPr>
          <w:spacing w:val="-9"/>
        </w:rPr>
        <w:t xml:space="preserve"> </w:t>
      </w:r>
      <w:r>
        <w:t>habían</w:t>
      </w:r>
      <w:r>
        <w:rPr>
          <w:spacing w:val="-7"/>
        </w:rPr>
        <w:t xml:space="preserve"> </w:t>
      </w:r>
      <w:r>
        <w:t>mencionado</w:t>
      </w:r>
      <w:r>
        <w:rPr>
          <w:spacing w:val="-3"/>
        </w:rPr>
        <w:t xml:space="preserve"> </w:t>
      </w:r>
      <w:r>
        <w:rPr>
          <w:spacing w:val="-5"/>
        </w:rPr>
        <w:t>la</w:t>
      </w:r>
      <w:r>
        <w:rPr>
          <w:spacing w:val="-4"/>
        </w:rPr>
        <w:t xml:space="preserve"> </w:t>
      </w:r>
      <w:r>
        <w:t>importancia</w:t>
      </w:r>
      <w:r>
        <w:rPr>
          <w:spacing w:val="-8"/>
        </w:rPr>
        <w:t xml:space="preserve"> </w:t>
      </w:r>
      <w:r>
        <w:t>que</w:t>
      </w:r>
      <w:r>
        <w:rPr>
          <w:spacing w:val="-9"/>
        </w:rPr>
        <w:t xml:space="preserve"> </w:t>
      </w:r>
      <w:r>
        <w:t>poseían</w:t>
      </w:r>
      <w:r>
        <w:rPr>
          <w:spacing w:val="-7"/>
        </w:rPr>
        <w:t xml:space="preserve"> </w:t>
      </w:r>
      <w:r>
        <w:t xml:space="preserve">los cambios inducidos de presión para </w:t>
      </w:r>
      <w:r>
        <w:rPr>
          <w:spacing w:val="-3"/>
        </w:rPr>
        <w:t xml:space="preserve">la </w:t>
      </w:r>
      <w:r>
        <w:t xml:space="preserve">obtención directa de un Índice de Autorregulación Cerebral, en donde trabajaron con </w:t>
      </w:r>
      <w:r>
        <w:rPr>
          <w:spacing w:val="-3"/>
        </w:rPr>
        <w:t xml:space="preserve">las </w:t>
      </w:r>
      <w:r>
        <w:t xml:space="preserve">variables </w:t>
      </w:r>
      <w:r>
        <w:rPr>
          <w:spacing w:val="-4"/>
        </w:rPr>
        <w:t xml:space="preserve">más </w:t>
      </w:r>
      <w:r>
        <w:t xml:space="preserve">importantes correspondiente a Presión Sanguínea como entrada y </w:t>
      </w:r>
      <w:r>
        <w:rPr>
          <w:spacing w:val="-3"/>
        </w:rPr>
        <w:t xml:space="preserve">la </w:t>
      </w:r>
      <w:r>
        <w:t xml:space="preserve">Velocidad del </w:t>
      </w:r>
      <w:r>
        <w:rPr>
          <w:spacing w:val="-3"/>
        </w:rPr>
        <w:t xml:space="preserve">Flujo </w:t>
      </w:r>
      <w:r>
        <w:t>Sanguíneo como</w:t>
      </w:r>
      <w:r>
        <w:rPr>
          <w:spacing w:val="13"/>
        </w:rPr>
        <w:t xml:space="preserve"> </w:t>
      </w:r>
      <w:r>
        <w:t>salida.</w:t>
      </w:r>
    </w:p>
    <w:p w14:paraId="22DF86EB" w14:textId="77777777" w:rsidR="00DD467E" w:rsidRDefault="00DD467E">
      <w:pPr>
        <w:pStyle w:val="Textoindependiente"/>
        <w:spacing w:before="2"/>
        <w:rPr>
          <w:sz w:val="36"/>
        </w:rPr>
      </w:pPr>
    </w:p>
    <w:p w14:paraId="7447B47E" w14:textId="77777777" w:rsidR="00DD467E" w:rsidRDefault="00F70CF5">
      <w:pPr>
        <w:pStyle w:val="Textoindependiente"/>
        <w:spacing w:line="360" w:lineRule="auto"/>
        <w:ind w:left="546" w:right="506" w:firstLine="710"/>
        <w:jc w:val="both"/>
      </w:pPr>
      <w:r>
        <w:t>La fluctuación espontanea de presión arterial permite también conocer un poco más</w:t>
      </w:r>
      <w:r>
        <w:rPr>
          <w:spacing w:val="-10"/>
        </w:rPr>
        <w:t xml:space="preserve"> </w:t>
      </w:r>
      <w:r>
        <w:t>acerca</w:t>
      </w:r>
      <w:r>
        <w:rPr>
          <w:spacing w:val="-8"/>
        </w:rPr>
        <w:t xml:space="preserve"> </w:t>
      </w:r>
      <w:r>
        <w:t>de</w:t>
      </w:r>
      <w:r>
        <w:rPr>
          <w:spacing w:val="-8"/>
        </w:rPr>
        <w:t xml:space="preserve"> </w:t>
      </w:r>
      <w:r>
        <w:t>cómo</w:t>
      </w:r>
      <w:r>
        <w:rPr>
          <w:spacing w:val="-3"/>
        </w:rPr>
        <w:t xml:space="preserve"> </w:t>
      </w:r>
      <w:r>
        <w:t>es</w:t>
      </w:r>
      <w:r>
        <w:rPr>
          <w:spacing w:val="-9"/>
        </w:rPr>
        <w:t xml:space="preserve"> </w:t>
      </w:r>
      <w:r>
        <w:t>posible</w:t>
      </w:r>
      <w:r>
        <w:rPr>
          <w:spacing w:val="-9"/>
        </w:rPr>
        <w:t xml:space="preserve"> </w:t>
      </w:r>
      <w:r>
        <w:t>conseguir</w:t>
      </w:r>
      <w:r>
        <w:rPr>
          <w:spacing w:val="-5"/>
        </w:rPr>
        <w:t xml:space="preserve"> </w:t>
      </w:r>
      <w:r>
        <w:t>un</w:t>
      </w:r>
      <w:r>
        <w:rPr>
          <w:spacing w:val="-8"/>
        </w:rPr>
        <w:t xml:space="preserve"> </w:t>
      </w:r>
      <w:r>
        <w:t>mejor</w:t>
      </w:r>
      <w:r>
        <w:rPr>
          <w:spacing w:val="-5"/>
        </w:rPr>
        <w:t xml:space="preserve"> </w:t>
      </w:r>
      <w:r>
        <w:t>resultado</w:t>
      </w:r>
      <w:r>
        <w:rPr>
          <w:spacing w:val="-3"/>
        </w:rPr>
        <w:t xml:space="preserve"> </w:t>
      </w:r>
      <w:r>
        <w:t>de</w:t>
      </w:r>
      <w:r>
        <w:rPr>
          <w:spacing w:val="-8"/>
        </w:rPr>
        <w:t xml:space="preserve"> </w:t>
      </w:r>
      <w:r>
        <w:t>ARI,</w:t>
      </w:r>
      <w:r>
        <w:rPr>
          <w:spacing w:val="-6"/>
        </w:rPr>
        <w:t xml:space="preserve"> </w:t>
      </w:r>
      <w:r>
        <w:t>haciendo</w:t>
      </w:r>
      <w:r>
        <w:rPr>
          <w:spacing w:val="-2"/>
        </w:rPr>
        <w:t xml:space="preserve"> </w:t>
      </w:r>
      <w:r>
        <w:t>énfasis</w:t>
      </w:r>
      <w:r>
        <w:rPr>
          <w:spacing w:val="-5"/>
        </w:rPr>
        <w:t xml:space="preserve"> </w:t>
      </w:r>
      <w:r>
        <w:t xml:space="preserve">en </w:t>
      </w:r>
      <w:r>
        <w:rPr>
          <w:spacing w:val="-3"/>
        </w:rPr>
        <w:t xml:space="preserve">la </w:t>
      </w:r>
      <w:r>
        <w:t xml:space="preserve">variabilidad de las pruebas y de los factores que contribuyen a esto, en el trabajo de Liu, Simpson y Allen denominado </w:t>
      </w:r>
      <w:r>
        <w:rPr>
          <w:i/>
        </w:rPr>
        <w:t xml:space="preserve">"High </w:t>
      </w:r>
      <w:proofErr w:type="spellStart"/>
      <w:r>
        <w:rPr>
          <w:i/>
        </w:rPr>
        <w:t>spontaneous</w:t>
      </w:r>
      <w:proofErr w:type="spellEnd"/>
      <w:r>
        <w:rPr>
          <w:i/>
        </w:rPr>
        <w:t xml:space="preserve"> </w:t>
      </w:r>
      <w:proofErr w:type="spellStart"/>
      <w:r>
        <w:rPr>
          <w:i/>
        </w:rPr>
        <w:t>fluctuation</w:t>
      </w:r>
      <w:proofErr w:type="spellEnd"/>
      <w:r>
        <w:rPr>
          <w:i/>
        </w:rPr>
        <w:t xml:space="preserve"> in arterial blood pressure improves" </w:t>
      </w:r>
      <w:r>
        <w:t xml:space="preserve">permiten describir el uso de 7 coeficientes para </w:t>
      </w:r>
      <w:r>
        <w:rPr>
          <w:spacing w:val="-5"/>
        </w:rPr>
        <w:t xml:space="preserve">la </w:t>
      </w:r>
      <w:r>
        <w:t xml:space="preserve">obtención de este índice autorregulatorio, señalando que los criterios que permitieron conseguir un </w:t>
      </w:r>
      <w:r>
        <w:rPr>
          <w:spacing w:val="-3"/>
        </w:rPr>
        <w:t xml:space="preserve">mejor </w:t>
      </w:r>
      <w:r>
        <w:t xml:space="preserve">resultado fueron gracias al hecho de poseer una mayor correlación con </w:t>
      </w:r>
      <w:r>
        <w:rPr>
          <w:spacing w:val="-3"/>
        </w:rPr>
        <w:t xml:space="preserve">la </w:t>
      </w:r>
      <w:r>
        <w:t xml:space="preserve">presión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inducida en las personas, en comparación a </w:t>
      </w:r>
      <w:r>
        <w:rPr>
          <w:spacing w:val="-3"/>
        </w:rPr>
        <w:t xml:space="preserve">la </w:t>
      </w:r>
      <w:r>
        <w:t xml:space="preserve">importancia que se </w:t>
      </w:r>
      <w:r>
        <w:rPr>
          <w:spacing w:val="-5"/>
        </w:rPr>
        <w:t xml:space="preserve">le </w:t>
      </w:r>
      <w:r>
        <w:t xml:space="preserve">daba en investigaciones anteriores a </w:t>
      </w:r>
      <w:r>
        <w:rPr>
          <w:spacing w:val="-5"/>
        </w:rPr>
        <w:t xml:space="preserve">la </w:t>
      </w:r>
      <w:r>
        <w:t xml:space="preserve">variabilidad de los parámetros que afectan tanto a Velocidad del </w:t>
      </w:r>
      <w:r>
        <w:rPr>
          <w:spacing w:val="-3"/>
        </w:rPr>
        <w:t xml:space="preserve">Flujo </w:t>
      </w:r>
      <w:r>
        <w:t>Sanguíneo Cerebral Y Presión</w:t>
      </w:r>
      <w:r>
        <w:rPr>
          <w:spacing w:val="11"/>
        </w:rPr>
        <w:t xml:space="preserve"> </w:t>
      </w:r>
      <w:r>
        <w:t>arterial.</w:t>
      </w:r>
    </w:p>
    <w:p w14:paraId="7DE43EC7" w14:textId="77777777" w:rsidR="00DD467E" w:rsidRDefault="00DD467E">
      <w:pPr>
        <w:spacing w:line="360" w:lineRule="auto"/>
        <w:jc w:val="both"/>
        <w:sectPr w:rsidR="00DD467E">
          <w:pgSz w:w="12240" w:h="15840"/>
          <w:pgMar w:top="1500" w:right="960" w:bottom="1520" w:left="1720" w:header="0" w:footer="1243" w:gutter="0"/>
          <w:cols w:space="720"/>
        </w:sectPr>
      </w:pPr>
    </w:p>
    <w:p w14:paraId="615AFC9E" w14:textId="77777777" w:rsidR="00DD467E" w:rsidRDefault="00F70CF5">
      <w:pPr>
        <w:pStyle w:val="Textoindependiente"/>
        <w:spacing w:before="90" w:line="360" w:lineRule="auto"/>
        <w:ind w:left="546" w:right="500" w:firstLine="705"/>
        <w:jc w:val="both"/>
      </w:pPr>
      <w:r>
        <w:lastRenderedPageBreak/>
        <w:t xml:space="preserve">Para contrastar lo anterior, es importante estudiar las diferentes propuestas de casos que combinan el uso de SVM con una aplicación clínica para la obtención de este índice, para esto se encuentra la investigación establecida por Chacón, Jara, Miranda, </w:t>
      </w:r>
      <w:proofErr w:type="spellStart"/>
      <w:r>
        <w:t>Katsogridakis</w:t>
      </w:r>
      <w:proofErr w:type="spellEnd"/>
      <w:r>
        <w:t xml:space="preserve">, </w:t>
      </w:r>
      <w:proofErr w:type="spellStart"/>
      <w:r>
        <w:t>Panerai</w:t>
      </w:r>
      <w:proofErr w:type="spellEnd"/>
      <w:r>
        <w:t xml:space="preserve"> denominada </w:t>
      </w:r>
      <w:r>
        <w:rPr>
          <w:i/>
        </w:rPr>
        <w:t xml:space="preserve">"Non-linear </w:t>
      </w:r>
      <w:proofErr w:type="spellStart"/>
      <w:r>
        <w:rPr>
          <w:i/>
        </w:rPr>
        <w:t>models</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detection</w:t>
      </w:r>
      <w:proofErr w:type="spellEnd"/>
      <w:r>
        <w:rPr>
          <w:i/>
        </w:rPr>
        <w:t xml:space="preserve"> </w:t>
      </w:r>
      <w:proofErr w:type="spellStart"/>
      <w:r>
        <w:rPr>
          <w:i/>
        </w:rPr>
        <w:t>of</w:t>
      </w:r>
      <w:proofErr w:type="spellEnd"/>
      <w:r>
        <w:rPr>
          <w:i/>
        </w:rPr>
        <w:t xml:space="preserve"> </w:t>
      </w:r>
      <w:proofErr w:type="spellStart"/>
      <w:r>
        <w:rPr>
          <w:i/>
        </w:rPr>
        <w:t>impaired</w:t>
      </w:r>
      <w:proofErr w:type="spellEnd"/>
      <w:r>
        <w:rPr>
          <w:i/>
        </w:rPr>
        <w:t xml:space="preserve"> Cerebral Blood Flow Autoregulation" </w:t>
      </w:r>
      <w:r>
        <w:t>y publicado en el año 2018, trabajo más reciente que propone el uso de un modelo no lineal en base a la variable de entrada representada por la presión arterial sanguínea y la variable de salida representada por la velocidad del flujo sanguíneo cerebral, este experimento se basó en dividir las fluctuaciones espontaneas de cada una de estas variables en registros para entrenamiento que almacenaba los primeros dos minutos y medio de cada una de las señales y el segmento de validación con los últimos dos minutos y medio. Cabe destacar que la eficiencia del modelo fue determinada gracias a correlaciones hechas empíricamente en base a la señal real de la velocidad del flujo sanguíneo y la estimación propuesta por el modelo.</w:t>
      </w:r>
    </w:p>
    <w:p w14:paraId="7A9A25BE" w14:textId="77777777" w:rsidR="00DD467E" w:rsidRDefault="00DD467E">
      <w:pPr>
        <w:pStyle w:val="Textoindependiente"/>
        <w:spacing w:before="4"/>
        <w:rPr>
          <w:sz w:val="36"/>
        </w:rPr>
      </w:pPr>
    </w:p>
    <w:p w14:paraId="06A6DCE4" w14:textId="77777777" w:rsidR="00DD467E" w:rsidRDefault="00F70CF5">
      <w:pPr>
        <w:pStyle w:val="Textoindependiente"/>
        <w:spacing w:before="1" w:line="360" w:lineRule="auto"/>
        <w:ind w:left="546" w:right="501" w:firstLine="705"/>
        <w:jc w:val="both"/>
      </w:pPr>
      <w:r>
        <w:t>Este</w:t>
      </w:r>
      <w:r>
        <w:rPr>
          <w:spacing w:val="-13"/>
        </w:rPr>
        <w:t xml:space="preserve"> </w:t>
      </w:r>
      <w:r>
        <w:t>estudio</w:t>
      </w:r>
      <w:r>
        <w:rPr>
          <w:spacing w:val="-6"/>
        </w:rPr>
        <w:t xml:space="preserve"> </w:t>
      </w:r>
      <w:r>
        <w:t>tan</w:t>
      </w:r>
      <w:r>
        <w:rPr>
          <w:spacing w:val="-15"/>
        </w:rPr>
        <w:t xml:space="preserve"> </w:t>
      </w:r>
      <w:r>
        <w:t>revolucionario</w:t>
      </w:r>
      <w:r>
        <w:rPr>
          <w:spacing w:val="-6"/>
        </w:rPr>
        <w:t xml:space="preserve"> </w:t>
      </w:r>
      <w:r>
        <w:t>determino</w:t>
      </w:r>
      <w:r>
        <w:rPr>
          <w:spacing w:val="-2"/>
        </w:rPr>
        <w:t xml:space="preserve"> </w:t>
      </w:r>
      <w:r>
        <w:rPr>
          <w:spacing w:val="-3"/>
        </w:rPr>
        <w:t>la</w:t>
      </w:r>
      <w:r>
        <w:rPr>
          <w:spacing w:val="-12"/>
        </w:rPr>
        <w:t xml:space="preserve"> </w:t>
      </w:r>
      <w:r>
        <w:t>real</w:t>
      </w:r>
      <w:r>
        <w:rPr>
          <w:spacing w:val="-10"/>
        </w:rPr>
        <w:t xml:space="preserve"> </w:t>
      </w:r>
      <w:r>
        <w:t>importancia</w:t>
      </w:r>
      <w:r>
        <w:rPr>
          <w:spacing w:val="-12"/>
        </w:rPr>
        <w:t xml:space="preserve"> </w:t>
      </w:r>
      <w:r>
        <w:t>de</w:t>
      </w:r>
      <w:r>
        <w:rPr>
          <w:spacing w:val="-8"/>
        </w:rPr>
        <w:t xml:space="preserve"> </w:t>
      </w:r>
      <w:r>
        <w:rPr>
          <w:spacing w:val="-3"/>
        </w:rPr>
        <w:t>la</w:t>
      </w:r>
      <w:r>
        <w:rPr>
          <w:spacing w:val="-7"/>
        </w:rPr>
        <w:t xml:space="preserve"> </w:t>
      </w:r>
      <w:r>
        <w:t>variabilidad</w:t>
      </w:r>
      <w:r>
        <w:rPr>
          <w:spacing w:val="-6"/>
        </w:rPr>
        <w:t xml:space="preserve"> </w:t>
      </w:r>
      <w:r>
        <w:t>en el</w:t>
      </w:r>
      <w:r>
        <w:rPr>
          <w:spacing w:val="-15"/>
        </w:rPr>
        <w:t xml:space="preserve"> </w:t>
      </w:r>
      <w:r>
        <w:t>estudio</w:t>
      </w:r>
      <w:r>
        <w:rPr>
          <w:spacing w:val="-2"/>
        </w:rPr>
        <w:t xml:space="preserve"> </w:t>
      </w:r>
      <w:r>
        <w:t>de</w:t>
      </w:r>
      <w:r>
        <w:rPr>
          <w:spacing w:val="-12"/>
        </w:rPr>
        <w:t xml:space="preserve"> </w:t>
      </w:r>
      <w:r>
        <w:t>sujetos,</w:t>
      </w:r>
      <w:r>
        <w:rPr>
          <w:spacing w:val="-8"/>
        </w:rPr>
        <w:t xml:space="preserve"> </w:t>
      </w:r>
      <w:r>
        <w:t>y</w:t>
      </w:r>
      <w:r>
        <w:rPr>
          <w:spacing w:val="-15"/>
        </w:rPr>
        <w:t xml:space="preserve"> </w:t>
      </w:r>
      <w:r>
        <w:t>además</w:t>
      </w:r>
      <w:r>
        <w:rPr>
          <w:spacing w:val="-3"/>
        </w:rPr>
        <w:t xml:space="preserve"> </w:t>
      </w:r>
      <w:r>
        <w:rPr>
          <w:spacing w:val="-5"/>
        </w:rPr>
        <w:t>la</w:t>
      </w:r>
      <w:r>
        <w:rPr>
          <w:spacing w:val="-7"/>
        </w:rPr>
        <w:t xml:space="preserve"> </w:t>
      </w:r>
      <w:r>
        <w:t>gran</w:t>
      </w:r>
      <w:r>
        <w:rPr>
          <w:spacing w:val="-12"/>
        </w:rPr>
        <w:t xml:space="preserve"> </w:t>
      </w:r>
      <w:r>
        <w:t>capacidad</w:t>
      </w:r>
      <w:r>
        <w:rPr>
          <w:spacing w:val="-6"/>
        </w:rPr>
        <w:t xml:space="preserve"> </w:t>
      </w:r>
      <w:r>
        <w:t>que</w:t>
      </w:r>
      <w:r>
        <w:rPr>
          <w:spacing w:val="-7"/>
        </w:rPr>
        <w:t xml:space="preserve"> </w:t>
      </w:r>
      <w:r>
        <w:t>poseen</w:t>
      </w:r>
      <w:r>
        <w:rPr>
          <w:spacing w:val="-6"/>
        </w:rPr>
        <w:t xml:space="preserve"> </w:t>
      </w:r>
      <w:r>
        <w:t>los</w:t>
      </w:r>
      <w:r>
        <w:rPr>
          <w:spacing w:val="-9"/>
        </w:rPr>
        <w:t xml:space="preserve"> </w:t>
      </w:r>
      <w:r>
        <w:t>modelos</w:t>
      </w:r>
      <w:r>
        <w:rPr>
          <w:spacing w:val="-8"/>
        </w:rPr>
        <w:t xml:space="preserve"> </w:t>
      </w:r>
      <w:r>
        <w:rPr>
          <w:spacing w:val="-3"/>
        </w:rPr>
        <w:t>no</w:t>
      </w:r>
      <w:r>
        <w:rPr>
          <w:spacing w:val="-1"/>
        </w:rPr>
        <w:t xml:space="preserve"> </w:t>
      </w:r>
      <w:r>
        <w:t>lineales</w:t>
      </w:r>
      <w:r>
        <w:rPr>
          <w:spacing w:val="-8"/>
        </w:rPr>
        <w:t xml:space="preserve"> </w:t>
      </w:r>
      <w:r>
        <w:t xml:space="preserve">para el aprendizaje en base a búsqueda de patrones, </w:t>
      </w:r>
      <w:r>
        <w:rPr>
          <w:spacing w:val="-5"/>
        </w:rPr>
        <w:t xml:space="preserve">lo </w:t>
      </w:r>
      <w:r>
        <w:t xml:space="preserve">que permite establecer un gran dinamismo en base al uso de Maquinas de vectores de soportes y además demostrar una gran capacidad de discriminación </w:t>
      </w:r>
      <w:r>
        <w:rPr>
          <w:spacing w:val="-5"/>
        </w:rPr>
        <w:t xml:space="preserve">lo </w:t>
      </w:r>
      <w:r>
        <w:t xml:space="preserve">que permitió conseguir valores </w:t>
      </w:r>
      <w:r>
        <w:rPr>
          <w:spacing w:val="-3"/>
        </w:rPr>
        <w:t xml:space="preserve">más </w:t>
      </w:r>
      <w:r>
        <w:t>certeros, en relación</w:t>
      </w:r>
      <w:r>
        <w:rPr>
          <w:spacing w:val="-10"/>
        </w:rPr>
        <w:t xml:space="preserve"> </w:t>
      </w:r>
      <w:r>
        <w:t>con</w:t>
      </w:r>
      <w:r>
        <w:rPr>
          <w:spacing w:val="-10"/>
        </w:rPr>
        <w:t xml:space="preserve"> </w:t>
      </w:r>
      <w:r>
        <w:t>otros</w:t>
      </w:r>
      <w:r>
        <w:rPr>
          <w:spacing w:val="-7"/>
        </w:rPr>
        <w:t xml:space="preserve"> </w:t>
      </w:r>
      <w:r>
        <w:t>experimentos</w:t>
      </w:r>
      <w:r>
        <w:rPr>
          <w:spacing w:val="-7"/>
        </w:rPr>
        <w:t xml:space="preserve"> </w:t>
      </w:r>
      <w:r>
        <w:t>anteriores.</w:t>
      </w:r>
      <w:r>
        <w:rPr>
          <w:spacing w:val="-4"/>
        </w:rPr>
        <w:t xml:space="preserve"> </w:t>
      </w:r>
      <w:r>
        <w:t>Sin</w:t>
      </w:r>
      <w:r>
        <w:rPr>
          <w:spacing w:val="-10"/>
        </w:rPr>
        <w:t xml:space="preserve"> </w:t>
      </w:r>
      <w:r>
        <w:t>embargo,</w:t>
      </w:r>
      <w:r>
        <w:rPr>
          <w:spacing w:val="-3"/>
        </w:rPr>
        <w:t xml:space="preserve"> </w:t>
      </w:r>
      <w:r>
        <w:t>es</w:t>
      </w:r>
      <w:r>
        <w:rPr>
          <w:spacing w:val="-7"/>
        </w:rPr>
        <w:t xml:space="preserve"> </w:t>
      </w:r>
      <w:r>
        <w:t>importante</w:t>
      </w:r>
      <w:r>
        <w:rPr>
          <w:spacing w:val="-11"/>
        </w:rPr>
        <w:t xml:space="preserve"> </w:t>
      </w:r>
      <w:r>
        <w:t>mencionar</w:t>
      </w:r>
      <w:r>
        <w:rPr>
          <w:spacing w:val="-3"/>
        </w:rPr>
        <w:t xml:space="preserve"> </w:t>
      </w:r>
      <w:r>
        <w:t>que</w:t>
      </w:r>
      <w:r>
        <w:rPr>
          <w:spacing w:val="-6"/>
        </w:rPr>
        <w:t xml:space="preserve"> </w:t>
      </w:r>
      <w:r>
        <w:t>el uso</w:t>
      </w:r>
      <w:r>
        <w:rPr>
          <w:spacing w:val="-11"/>
        </w:rPr>
        <w:t xml:space="preserve"> </w:t>
      </w:r>
      <w:r>
        <w:t>de</w:t>
      </w:r>
      <w:r>
        <w:rPr>
          <w:spacing w:val="-16"/>
        </w:rPr>
        <w:t xml:space="preserve"> </w:t>
      </w:r>
      <w:r>
        <w:t>este</w:t>
      </w:r>
      <w:r>
        <w:rPr>
          <w:spacing w:val="-15"/>
        </w:rPr>
        <w:t xml:space="preserve"> </w:t>
      </w:r>
      <w:r>
        <w:rPr>
          <w:spacing w:val="-3"/>
        </w:rPr>
        <w:t>modelo</w:t>
      </w:r>
      <w:r>
        <w:rPr>
          <w:spacing w:val="-11"/>
        </w:rPr>
        <w:t xml:space="preserve"> </w:t>
      </w:r>
      <w:r>
        <w:rPr>
          <w:spacing w:val="-3"/>
        </w:rPr>
        <w:t>no</w:t>
      </w:r>
      <w:r>
        <w:rPr>
          <w:spacing w:val="-11"/>
        </w:rPr>
        <w:t xml:space="preserve"> </w:t>
      </w:r>
      <w:r>
        <w:t>lineal</w:t>
      </w:r>
      <w:r>
        <w:rPr>
          <w:spacing w:val="-19"/>
        </w:rPr>
        <w:t xml:space="preserve"> </w:t>
      </w:r>
      <w:r>
        <w:t>da</w:t>
      </w:r>
      <w:r>
        <w:rPr>
          <w:spacing w:val="-15"/>
        </w:rPr>
        <w:t xml:space="preserve"> </w:t>
      </w:r>
      <w:r>
        <w:t>cuenta</w:t>
      </w:r>
      <w:r>
        <w:rPr>
          <w:spacing w:val="-16"/>
        </w:rPr>
        <w:t xml:space="preserve"> </w:t>
      </w:r>
      <w:r>
        <w:t>del</w:t>
      </w:r>
      <w:r>
        <w:rPr>
          <w:spacing w:val="-24"/>
        </w:rPr>
        <w:t xml:space="preserve"> </w:t>
      </w:r>
      <w:r>
        <w:t>positivismo</w:t>
      </w:r>
      <w:r>
        <w:rPr>
          <w:spacing w:val="-10"/>
        </w:rPr>
        <w:t xml:space="preserve"> </w:t>
      </w:r>
      <w:r>
        <w:t>que</w:t>
      </w:r>
      <w:r>
        <w:rPr>
          <w:spacing w:val="-12"/>
        </w:rPr>
        <w:t xml:space="preserve"> </w:t>
      </w:r>
      <w:r>
        <w:t>implica</w:t>
      </w:r>
      <w:r>
        <w:rPr>
          <w:spacing w:val="-16"/>
        </w:rPr>
        <w:t xml:space="preserve"> </w:t>
      </w:r>
      <w:r>
        <w:t>trabajar</w:t>
      </w:r>
      <w:r>
        <w:rPr>
          <w:spacing w:val="-13"/>
        </w:rPr>
        <w:t xml:space="preserve"> </w:t>
      </w:r>
      <w:r>
        <w:t>con</w:t>
      </w:r>
      <w:r>
        <w:rPr>
          <w:spacing w:val="-19"/>
        </w:rPr>
        <w:t xml:space="preserve"> </w:t>
      </w:r>
      <w:r>
        <w:t xml:space="preserve">algoritmos de aprendizaje automáticos, </w:t>
      </w:r>
      <w:r>
        <w:rPr>
          <w:spacing w:val="-3"/>
        </w:rPr>
        <w:t xml:space="preserve">sin </w:t>
      </w:r>
      <w:r>
        <w:t>embargo, estas características "no-lineales" se refieren</w:t>
      </w:r>
      <w:r>
        <w:rPr>
          <w:spacing w:val="-41"/>
        </w:rPr>
        <w:t xml:space="preserve"> </w:t>
      </w:r>
      <w:r>
        <w:rPr>
          <w:spacing w:val="4"/>
        </w:rPr>
        <w:t xml:space="preserve">al </w:t>
      </w:r>
      <w:r>
        <w:t xml:space="preserve">ajuste apropiado del </w:t>
      </w:r>
      <w:r>
        <w:rPr>
          <w:spacing w:val="-3"/>
        </w:rPr>
        <w:t xml:space="preserve">modelo </w:t>
      </w:r>
      <w:r>
        <w:t xml:space="preserve">a los datos y </w:t>
      </w:r>
      <w:r>
        <w:rPr>
          <w:spacing w:val="-3"/>
        </w:rPr>
        <w:t xml:space="preserve">no </w:t>
      </w:r>
      <w:r>
        <w:t xml:space="preserve">necesariamente a </w:t>
      </w:r>
      <w:r>
        <w:rPr>
          <w:spacing w:val="-5"/>
        </w:rPr>
        <w:t xml:space="preserve">la </w:t>
      </w:r>
      <w:r>
        <w:t xml:space="preserve">característica propia de </w:t>
      </w:r>
      <w:r>
        <w:rPr>
          <w:spacing w:val="-3"/>
        </w:rPr>
        <w:t xml:space="preserve">la </w:t>
      </w:r>
      <w:r>
        <w:t>autorregulación cerebral.</w:t>
      </w:r>
    </w:p>
    <w:p w14:paraId="4A74DBD6" w14:textId="77777777" w:rsidR="00DD467E" w:rsidRDefault="00DD467E">
      <w:pPr>
        <w:pStyle w:val="Textoindependiente"/>
        <w:spacing w:before="2"/>
        <w:rPr>
          <w:sz w:val="36"/>
        </w:rPr>
      </w:pPr>
    </w:p>
    <w:p w14:paraId="002285C0" w14:textId="52E15B83" w:rsidR="00DD467E" w:rsidRDefault="00F70CF5">
      <w:pPr>
        <w:pStyle w:val="Textoindependiente"/>
        <w:spacing w:before="1" w:line="360" w:lineRule="auto"/>
        <w:ind w:left="546" w:right="503" w:firstLine="705"/>
        <w:jc w:val="both"/>
      </w:pPr>
      <w:r>
        <w:t xml:space="preserve">A pesar de </w:t>
      </w:r>
      <w:r>
        <w:rPr>
          <w:spacing w:val="-3"/>
        </w:rPr>
        <w:t xml:space="preserve">haber </w:t>
      </w:r>
      <w:r>
        <w:t>mencionado estudios propuestos por científicos experimentados en el área, el estado actual referente a los trabajos de proyecto de títulos en base a la determinación</w:t>
      </w:r>
      <w:r>
        <w:rPr>
          <w:spacing w:val="-14"/>
        </w:rPr>
        <w:t xml:space="preserve"> </w:t>
      </w:r>
      <w:r>
        <w:t>de</w:t>
      </w:r>
      <w:r>
        <w:rPr>
          <w:spacing w:val="-10"/>
        </w:rPr>
        <w:t xml:space="preserve"> </w:t>
      </w:r>
      <w:r>
        <w:t>un</w:t>
      </w:r>
      <w:r>
        <w:rPr>
          <w:spacing w:val="-10"/>
        </w:rPr>
        <w:t xml:space="preserve"> </w:t>
      </w:r>
      <w:r>
        <w:rPr>
          <w:spacing w:val="-3"/>
        </w:rPr>
        <w:t>modelo</w:t>
      </w:r>
      <w:r>
        <w:rPr>
          <w:spacing w:val="-4"/>
        </w:rPr>
        <w:t xml:space="preserve"> </w:t>
      </w:r>
      <w:r>
        <w:t>capaz</w:t>
      </w:r>
      <w:r>
        <w:rPr>
          <w:spacing w:val="-11"/>
        </w:rPr>
        <w:t xml:space="preserve"> </w:t>
      </w:r>
      <w:r>
        <w:t>de</w:t>
      </w:r>
      <w:r>
        <w:rPr>
          <w:spacing w:val="-5"/>
        </w:rPr>
        <w:t xml:space="preserve"> </w:t>
      </w:r>
      <w:r>
        <w:t>mejorar</w:t>
      </w:r>
      <w:r>
        <w:rPr>
          <w:spacing w:val="-3"/>
        </w:rPr>
        <w:t xml:space="preserve"> </w:t>
      </w:r>
      <w:r>
        <w:rPr>
          <w:spacing w:val="-5"/>
        </w:rPr>
        <w:t>la</w:t>
      </w:r>
      <w:r>
        <w:rPr>
          <w:spacing w:val="-11"/>
        </w:rPr>
        <w:t xml:space="preserve"> </w:t>
      </w:r>
      <w:r>
        <w:t>obtención</w:t>
      </w:r>
      <w:r>
        <w:rPr>
          <w:spacing w:val="-13"/>
        </w:rPr>
        <w:t xml:space="preserve"> </w:t>
      </w:r>
      <w:r>
        <w:t>del</w:t>
      </w:r>
      <w:r>
        <w:rPr>
          <w:spacing w:val="-7"/>
        </w:rPr>
        <w:t xml:space="preserve"> </w:t>
      </w:r>
      <w:r>
        <w:t>Índice</w:t>
      </w:r>
      <w:r>
        <w:rPr>
          <w:spacing w:val="-10"/>
        </w:rPr>
        <w:t xml:space="preserve"> </w:t>
      </w:r>
      <w:r>
        <w:t>de</w:t>
      </w:r>
      <w:r>
        <w:rPr>
          <w:spacing w:val="-5"/>
        </w:rPr>
        <w:t xml:space="preserve"> </w:t>
      </w:r>
      <w:r>
        <w:t xml:space="preserve">Autorregulación </w:t>
      </w:r>
      <w:r w:rsidR="00891153">
        <w:t>Cerebral</w:t>
      </w:r>
      <w:r>
        <w:t xml:space="preserve"> está basado en tesis de alumnos anteriores en donde </w:t>
      </w:r>
      <w:r>
        <w:rPr>
          <w:spacing w:val="-3"/>
        </w:rPr>
        <w:t xml:space="preserve">la </w:t>
      </w:r>
      <w:r>
        <w:t>utilización</w:t>
      </w:r>
      <w:r>
        <w:rPr>
          <w:spacing w:val="10"/>
        </w:rPr>
        <w:t xml:space="preserve"> </w:t>
      </w:r>
      <w:r>
        <w:t>de</w:t>
      </w:r>
    </w:p>
    <w:p w14:paraId="4771C488" w14:textId="77777777" w:rsidR="00DD467E" w:rsidRDefault="00DD467E">
      <w:pPr>
        <w:spacing w:line="360" w:lineRule="auto"/>
        <w:jc w:val="both"/>
        <w:sectPr w:rsidR="00DD467E">
          <w:pgSz w:w="12240" w:h="15840"/>
          <w:pgMar w:top="1500" w:right="960" w:bottom="1520" w:left="1720" w:header="0" w:footer="1243" w:gutter="0"/>
          <w:cols w:space="720"/>
        </w:sectPr>
      </w:pPr>
    </w:p>
    <w:p w14:paraId="4DEA18E2" w14:textId="67B8654C" w:rsidR="00DD467E" w:rsidRDefault="00F70CF5">
      <w:pPr>
        <w:pStyle w:val="Textoindependiente"/>
        <w:spacing w:before="90" w:line="360" w:lineRule="auto"/>
        <w:ind w:left="546" w:right="513"/>
        <w:jc w:val="both"/>
      </w:pPr>
      <w:r>
        <w:lastRenderedPageBreak/>
        <w:t xml:space="preserve">mecanismos de aprendizaje automáticos han sido relevantes, como el uso de caja gris combinándolo con redes neuronales en donde se consigue una leve mejoraría en los </w:t>
      </w:r>
      <w:r w:rsidR="00891153">
        <w:t>resultados,</w:t>
      </w:r>
      <w:r>
        <w:t xml:space="preserve"> pero por sobre todo utilizar un nuevo modo de aplicar el aprendizaje a estos datos de muestras.</w:t>
      </w:r>
    </w:p>
    <w:p w14:paraId="28C978A2" w14:textId="77777777" w:rsidR="00DD467E" w:rsidRDefault="00DD467E">
      <w:pPr>
        <w:pStyle w:val="Textoindependiente"/>
        <w:spacing w:before="4"/>
        <w:rPr>
          <w:sz w:val="36"/>
        </w:rPr>
      </w:pPr>
    </w:p>
    <w:p w14:paraId="5425B338" w14:textId="77777777" w:rsidR="00DD467E" w:rsidRDefault="00F70CF5">
      <w:pPr>
        <w:pStyle w:val="Textoindependiente"/>
        <w:spacing w:line="360" w:lineRule="auto"/>
        <w:ind w:left="546" w:right="509" w:firstLine="705"/>
        <w:jc w:val="both"/>
      </w:pPr>
      <w:r>
        <w:t xml:space="preserve">Estos análisis indican un patrón de estudios generalmente aplicados a pacientes con buena salud en donde </w:t>
      </w:r>
      <w:r>
        <w:rPr>
          <w:spacing w:val="-3"/>
        </w:rPr>
        <w:t xml:space="preserve">las </w:t>
      </w:r>
      <w:r>
        <w:t xml:space="preserve">enfermedades neurodegenerativas </w:t>
      </w:r>
      <w:r>
        <w:rPr>
          <w:spacing w:val="-3"/>
        </w:rPr>
        <w:t xml:space="preserve">no </w:t>
      </w:r>
      <w:r>
        <w:t xml:space="preserve">están presentes, sería importante denotar que </w:t>
      </w:r>
      <w:r>
        <w:rPr>
          <w:spacing w:val="-5"/>
        </w:rPr>
        <w:t xml:space="preserve">la </w:t>
      </w:r>
      <w:r>
        <w:t>amplificación de investigación en cuanto al rango de</w:t>
      </w:r>
      <w:r>
        <w:rPr>
          <w:spacing w:val="-41"/>
        </w:rPr>
        <w:t xml:space="preserve"> </w:t>
      </w:r>
      <w:r>
        <w:t xml:space="preserve">pacientes en base a su edad y con algún tipo de daño neurológico, contribuirá a </w:t>
      </w:r>
      <w:r>
        <w:rPr>
          <w:spacing w:val="-5"/>
        </w:rPr>
        <w:t xml:space="preserve">la </w:t>
      </w:r>
      <w:r>
        <w:t>mejora de discriminación por parte del estudio en base a los datos</w:t>
      </w:r>
      <w:r>
        <w:rPr>
          <w:spacing w:val="-6"/>
        </w:rPr>
        <w:t xml:space="preserve"> </w:t>
      </w:r>
      <w:r>
        <w:t>adquiridos.</w:t>
      </w:r>
    </w:p>
    <w:p w14:paraId="4559596A" w14:textId="77777777" w:rsidR="00DD467E" w:rsidRDefault="00DD467E">
      <w:pPr>
        <w:pStyle w:val="Textoindependiente"/>
        <w:spacing w:before="10"/>
        <w:rPr>
          <w:sz w:val="35"/>
        </w:rPr>
      </w:pPr>
    </w:p>
    <w:p w14:paraId="0FC80AD5" w14:textId="77777777" w:rsidR="00DD467E" w:rsidRDefault="00F70CF5">
      <w:pPr>
        <w:pStyle w:val="Textoindependiente"/>
        <w:spacing w:line="360" w:lineRule="auto"/>
        <w:ind w:left="546" w:right="510" w:firstLine="432"/>
        <w:jc w:val="both"/>
      </w:pPr>
      <w:r>
        <w:t xml:space="preserve">Finalmente es importante acotar que </w:t>
      </w:r>
      <w:r>
        <w:rPr>
          <w:spacing w:val="-5"/>
        </w:rPr>
        <w:t xml:space="preserve">la </w:t>
      </w:r>
      <w:r>
        <w:t xml:space="preserve">mejora que se busca obtener está basada en </w:t>
      </w:r>
      <w:r>
        <w:rPr>
          <w:spacing w:val="-3"/>
        </w:rPr>
        <w:t xml:space="preserve">la </w:t>
      </w:r>
      <w:r>
        <w:t xml:space="preserve">disminución del porcentaje de error que entregan estos algoritmos a </w:t>
      </w:r>
      <w:r>
        <w:rPr>
          <w:spacing w:val="-5"/>
        </w:rPr>
        <w:t xml:space="preserve">la </w:t>
      </w:r>
      <w:r>
        <w:t xml:space="preserve">hora del aprendizaje, variables como </w:t>
      </w:r>
      <w:r>
        <w:rPr>
          <w:spacing w:val="-5"/>
        </w:rPr>
        <w:t xml:space="preserve">la </w:t>
      </w:r>
      <w:r>
        <w:t xml:space="preserve">Presión Arterial Sanguínea, Velocidad del </w:t>
      </w:r>
      <w:r>
        <w:rPr>
          <w:spacing w:val="-3"/>
        </w:rPr>
        <w:t xml:space="preserve">Flujo </w:t>
      </w:r>
      <w:r>
        <w:t xml:space="preserve">Sanguíneo Cerebral o </w:t>
      </w:r>
      <w:r>
        <w:rPr>
          <w:spacing w:val="-5"/>
        </w:rPr>
        <w:t xml:space="preserve">la </w:t>
      </w:r>
      <w:r>
        <w:t>presencia de factores externos como el aumento o disminución de</w:t>
      </w:r>
      <w:r>
        <w:rPr>
          <w:spacing w:val="-2"/>
        </w:rPr>
        <w:t xml:space="preserve"> </w:t>
      </w:r>
      <w:r>
        <w:t>presión</w:t>
      </w:r>
      <w:r>
        <w:rPr>
          <w:spacing w:val="-6"/>
        </w:rPr>
        <w:t xml:space="preserve"> </w:t>
      </w:r>
      <w:r>
        <w:t>en</w:t>
      </w:r>
      <w:r>
        <w:rPr>
          <w:spacing w:val="-6"/>
        </w:rPr>
        <w:t xml:space="preserve"> </w:t>
      </w:r>
      <w:r>
        <w:t>el</w:t>
      </w:r>
      <w:r>
        <w:rPr>
          <w:spacing w:val="-10"/>
        </w:rPr>
        <w:t xml:space="preserve"> </w:t>
      </w:r>
      <w:r>
        <w:t>aire</w:t>
      </w:r>
      <w:r>
        <w:rPr>
          <w:spacing w:val="-2"/>
        </w:rPr>
        <w:t xml:space="preserve"> </w:t>
      </w:r>
      <w:r>
        <w:rPr>
          <w:spacing w:val="-3"/>
        </w:rPr>
        <w:t>no</w:t>
      </w:r>
      <w:r>
        <w:rPr>
          <w:spacing w:val="3"/>
        </w:rPr>
        <w:t xml:space="preserve"> </w:t>
      </w:r>
      <w:r>
        <w:t>están</w:t>
      </w:r>
      <w:r>
        <w:rPr>
          <w:spacing w:val="-6"/>
        </w:rPr>
        <w:t xml:space="preserve"> </w:t>
      </w:r>
      <w:r>
        <w:t>en</w:t>
      </w:r>
      <w:r>
        <w:rPr>
          <w:spacing w:val="-10"/>
        </w:rPr>
        <w:t xml:space="preserve"> </w:t>
      </w:r>
      <w:r>
        <w:t>tela</w:t>
      </w:r>
      <w:r>
        <w:rPr>
          <w:spacing w:val="-2"/>
        </w:rPr>
        <w:t xml:space="preserve"> </w:t>
      </w:r>
      <w:r>
        <w:t>de</w:t>
      </w:r>
      <w:r>
        <w:rPr>
          <w:spacing w:val="-2"/>
        </w:rPr>
        <w:t xml:space="preserve"> </w:t>
      </w:r>
      <w:r>
        <w:t>juicio,</w:t>
      </w:r>
      <w:r>
        <w:rPr>
          <w:spacing w:val="1"/>
        </w:rPr>
        <w:t xml:space="preserve"> </w:t>
      </w:r>
      <w:r>
        <w:t>pero</w:t>
      </w:r>
      <w:r>
        <w:rPr>
          <w:spacing w:val="-1"/>
        </w:rPr>
        <w:t xml:space="preserve"> </w:t>
      </w:r>
      <w:r>
        <w:t>si</w:t>
      </w:r>
      <w:r>
        <w:rPr>
          <w:spacing w:val="-10"/>
        </w:rPr>
        <w:t xml:space="preserve"> </w:t>
      </w:r>
      <w:r>
        <w:t>el</w:t>
      </w:r>
      <w:r>
        <w:rPr>
          <w:spacing w:val="-6"/>
        </w:rPr>
        <w:t xml:space="preserve"> </w:t>
      </w:r>
      <w:r>
        <w:t>modo</w:t>
      </w:r>
      <w:r>
        <w:rPr>
          <w:spacing w:val="3"/>
        </w:rPr>
        <w:t xml:space="preserve"> </w:t>
      </w:r>
      <w:r>
        <w:t>de</w:t>
      </w:r>
      <w:r>
        <w:rPr>
          <w:spacing w:val="-7"/>
        </w:rPr>
        <w:t xml:space="preserve"> </w:t>
      </w:r>
      <w:r>
        <w:t>estudiar estas</w:t>
      </w:r>
      <w:r>
        <w:rPr>
          <w:spacing w:val="-3"/>
        </w:rPr>
        <w:t xml:space="preserve"> </w:t>
      </w:r>
      <w:r>
        <w:t xml:space="preserve">variables será de </w:t>
      </w:r>
      <w:r>
        <w:rPr>
          <w:spacing w:val="-3"/>
        </w:rPr>
        <w:t xml:space="preserve">suma </w:t>
      </w:r>
      <w:r>
        <w:t>relevancia para el cumplimiento de los objetivos</w:t>
      </w:r>
      <w:r>
        <w:rPr>
          <w:spacing w:val="-5"/>
        </w:rPr>
        <w:t xml:space="preserve"> </w:t>
      </w:r>
      <w:r>
        <w:t>finales.</w:t>
      </w:r>
    </w:p>
    <w:p w14:paraId="08544042" w14:textId="77777777" w:rsidR="00DD467E" w:rsidRDefault="00DD467E">
      <w:pPr>
        <w:spacing w:line="360" w:lineRule="auto"/>
        <w:jc w:val="both"/>
        <w:sectPr w:rsidR="00DD467E">
          <w:pgSz w:w="12240" w:h="15840"/>
          <w:pgMar w:top="1500" w:right="960" w:bottom="1520" w:left="1720" w:header="0" w:footer="1243" w:gutter="0"/>
          <w:cols w:space="720"/>
        </w:sectPr>
      </w:pPr>
    </w:p>
    <w:p w14:paraId="2F0EA38A" w14:textId="77777777" w:rsidR="00DD467E" w:rsidRDefault="00F70CF5">
      <w:pPr>
        <w:pStyle w:val="Ttulo1"/>
        <w:numPr>
          <w:ilvl w:val="0"/>
          <w:numId w:val="7"/>
        </w:numPr>
        <w:tabs>
          <w:tab w:val="left" w:pos="907"/>
        </w:tabs>
        <w:ind w:hanging="361"/>
      </w:pPr>
      <w:bookmarkStart w:id="46" w:name="3"/>
      <w:bookmarkStart w:id="47" w:name="4"/>
      <w:bookmarkStart w:id="48" w:name="_bookmark29"/>
      <w:bookmarkEnd w:id="46"/>
      <w:bookmarkEnd w:id="47"/>
      <w:bookmarkEnd w:id="48"/>
      <w:r>
        <w:lastRenderedPageBreak/>
        <w:t>DESARROLLO Y</w:t>
      </w:r>
      <w:r>
        <w:rPr>
          <w:spacing w:val="4"/>
        </w:rPr>
        <w:t xml:space="preserve"> </w:t>
      </w:r>
      <w:r>
        <w:t>PROCEDIMIENTO</w:t>
      </w:r>
    </w:p>
    <w:p w14:paraId="5FA4BC93" w14:textId="77777777" w:rsidR="00DD467E" w:rsidRDefault="00DD467E">
      <w:pPr>
        <w:pStyle w:val="Textoindependiente"/>
        <w:rPr>
          <w:b/>
          <w:sz w:val="30"/>
        </w:rPr>
      </w:pPr>
    </w:p>
    <w:p w14:paraId="4DE32C44" w14:textId="77777777" w:rsidR="00DD467E" w:rsidRDefault="00DD467E">
      <w:pPr>
        <w:pStyle w:val="Textoindependiente"/>
        <w:rPr>
          <w:b/>
          <w:sz w:val="30"/>
        </w:rPr>
      </w:pPr>
    </w:p>
    <w:p w14:paraId="1F2616E1" w14:textId="77777777" w:rsidR="00DD467E" w:rsidRDefault="00F70CF5">
      <w:pPr>
        <w:pStyle w:val="Textoindependiente"/>
        <w:spacing w:before="187" w:line="360" w:lineRule="auto"/>
        <w:ind w:left="546" w:right="455" w:firstLine="710"/>
        <w:jc w:val="both"/>
      </w:pPr>
      <w:r>
        <w:t xml:space="preserve">En concordancia con el presente trabajo investigativo, hay que recalcar </w:t>
      </w:r>
      <w:r>
        <w:rPr>
          <w:spacing w:val="-5"/>
        </w:rPr>
        <w:t xml:space="preserve">la </w:t>
      </w:r>
      <w:r>
        <w:t>importancia</w:t>
      </w:r>
      <w:r>
        <w:rPr>
          <w:spacing w:val="-11"/>
        </w:rPr>
        <w:t xml:space="preserve"> </w:t>
      </w:r>
      <w:r>
        <w:t>de</w:t>
      </w:r>
      <w:r>
        <w:rPr>
          <w:spacing w:val="-6"/>
        </w:rPr>
        <w:t xml:space="preserve"> </w:t>
      </w:r>
      <w:r>
        <w:rPr>
          <w:spacing w:val="-3"/>
        </w:rPr>
        <w:t>la</w:t>
      </w:r>
      <w:r>
        <w:rPr>
          <w:spacing w:val="-11"/>
        </w:rPr>
        <w:t xml:space="preserve"> </w:t>
      </w:r>
      <w:r>
        <w:t>ejecución</w:t>
      </w:r>
      <w:r>
        <w:rPr>
          <w:spacing w:val="-14"/>
        </w:rPr>
        <w:t xml:space="preserve"> </w:t>
      </w:r>
      <w:r>
        <w:t>de</w:t>
      </w:r>
      <w:r>
        <w:rPr>
          <w:spacing w:val="-11"/>
        </w:rPr>
        <w:t xml:space="preserve"> </w:t>
      </w:r>
      <w:r>
        <w:t>un</w:t>
      </w:r>
      <w:r>
        <w:rPr>
          <w:spacing w:val="-10"/>
        </w:rPr>
        <w:t xml:space="preserve"> </w:t>
      </w:r>
      <w:r>
        <w:t>buen</w:t>
      </w:r>
      <w:r>
        <w:rPr>
          <w:spacing w:val="-14"/>
        </w:rPr>
        <w:t xml:space="preserve"> </w:t>
      </w:r>
      <w:r>
        <w:t>plan</w:t>
      </w:r>
      <w:r>
        <w:rPr>
          <w:spacing w:val="-13"/>
        </w:rPr>
        <w:t xml:space="preserve"> </w:t>
      </w:r>
      <w:r>
        <w:t>de</w:t>
      </w:r>
      <w:r>
        <w:rPr>
          <w:spacing w:val="-11"/>
        </w:rPr>
        <w:t xml:space="preserve"> </w:t>
      </w:r>
      <w:r>
        <w:t>desarrollo</w:t>
      </w:r>
      <w:r>
        <w:rPr>
          <w:spacing w:val="-5"/>
        </w:rPr>
        <w:t xml:space="preserve"> </w:t>
      </w:r>
      <w:r>
        <w:t>que</w:t>
      </w:r>
      <w:r>
        <w:rPr>
          <w:spacing w:val="-11"/>
        </w:rPr>
        <w:t xml:space="preserve"> </w:t>
      </w:r>
      <w:r>
        <w:t>permita</w:t>
      </w:r>
      <w:r>
        <w:rPr>
          <w:spacing w:val="-11"/>
        </w:rPr>
        <w:t xml:space="preserve"> </w:t>
      </w:r>
      <w:r>
        <w:t>establecer</w:t>
      </w:r>
      <w:r>
        <w:rPr>
          <w:spacing w:val="-3"/>
        </w:rPr>
        <w:t xml:space="preserve"> </w:t>
      </w:r>
      <w:r>
        <w:t>las</w:t>
      </w:r>
      <w:r>
        <w:rPr>
          <w:spacing w:val="-7"/>
        </w:rPr>
        <w:t xml:space="preserve"> </w:t>
      </w:r>
      <w:r>
        <w:t>bases para el cumplimiento de objetivos planteados con anterioridad. Por esta razón, que se expondrán y efectuarán un conjunto de actividades necesarias para conseguir resultados acordes,</w:t>
      </w:r>
      <w:r>
        <w:rPr>
          <w:spacing w:val="-8"/>
        </w:rPr>
        <w:t xml:space="preserve"> </w:t>
      </w:r>
      <w:r>
        <w:t>que</w:t>
      </w:r>
      <w:r>
        <w:rPr>
          <w:spacing w:val="-14"/>
        </w:rPr>
        <w:t xml:space="preserve"> </w:t>
      </w:r>
      <w:r>
        <w:t>permitan</w:t>
      </w:r>
      <w:r>
        <w:rPr>
          <w:spacing w:val="-14"/>
        </w:rPr>
        <w:t xml:space="preserve"> </w:t>
      </w:r>
      <w:r>
        <w:t>demostrar</w:t>
      </w:r>
      <w:r>
        <w:rPr>
          <w:spacing w:val="-7"/>
        </w:rPr>
        <w:t xml:space="preserve"> </w:t>
      </w:r>
      <w:r>
        <w:rPr>
          <w:spacing w:val="-5"/>
        </w:rPr>
        <w:t>la</w:t>
      </w:r>
      <w:r>
        <w:rPr>
          <w:spacing w:val="-11"/>
        </w:rPr>
        <w:t xml:space="preserve"> </w:t>
      </w:r>
      <w:r>
        <w:t>efectividad</w:t>
      </w:r>
      <w:r>
        <w:rPr>
          <w:spacing w:val="-9"/>
        </w:rPr>
        <w:t xml:space="preserve"> </w:t>
      </w:r>
      <w:r>
        <w:t>del</w:t>
      </w:r>
      <w:r>
        <w:rPr>
          <w:spacing w:val="-13"/>
        </w:rPr>
        <w:t xml:space="preserve"> </w:t>
      </w:r>
      <w:r>
        <w:rPr>
          <w:spacing w:val="-3"/>
        </w:rPr>
        <w:t>modelo</w:t>
      </w:r>
      <w:r>
        <w:rPr>
          <w:spacing w:val="-5"/>
        </w:rPr>
        <w:t xml:space="preserve"> </w:t>
      </w:r>
      <w:r>
        <w:t>a</w:t>
      </w:r>
      <w:r>
        <w:rPr>
          <w:spacing w:val="-11"/>
        </w:rPr>
        <w:t xml:space="preserve"> </w:t>
      </w:r>
      <w:r>
        <w:t>plantear</w:t>
      </w:r>
      <w:r>
        <w:rPr>
          <w:spacing w:val="-7"/>
        </w:rPr>
        <w:t xml:space="preserve"> </w:t>
      </w:r>
      <w:r>
        <w:t>por</w:t>
      </w:r>
      <w:r>
        <w:rPr>
          <w:spacing w:val="-8"/>
        </w:rPr>
        <w:t xml:space="preserve"> </w:t>
      </w:r>
      <w:r>
        <w:t>parte</w:t>
      </w:r>
      <w:r>
        <w:rPr>
          <w:spacing w:val="-14"/>
        </w:rPr>
        <w:t xml:space="preserve"> </w:t>
      </w:r>
      <w:r>
        <w:t>del</w:t>
      </w:r>
      <w:r>
        <w:rPr>
          <w:spacing w:val="-18"/>
        </w:rPr>
        <w:t xml:space="preserve"> </w:t>
      </w:r>
      <w:r>
        <w:t>alumno en</w:t>
      </w:r>
      <w:r>
        <w:rPr>
          <w:spacing w:val="-4"/>
        </w:rPr>
        <w:t xml:space="preserve"> </w:t>
      </w:r>
      <w:r>
        <w:t>cuestión.</w:t>
      </w:r>
    </w:p>
    <w:p w14:paraId="134877FA" w14:textId="77777777" w:rsidR="00DD467E" w:rsidRDefault="00DD467E">
      <w:pPr>
        <w:pStyle w:val="Textoindependiente"/>
        <w:spacing w:before="2"/>
        <w:rPr>
          <w:sz w:val="36"/>
        </w:rPr>
      </w:pPr>
    </w:p>
    <w:p w14:paraId="5E2F7B2C" w14:textId="77777777" w:rsidR="00DD467E" w:rsidRDefault="00F70CF5">
      <w:pPr>
        <w:pStyle w:val="Textoindependiente"/>
        <w:spacing w:before="1" w:line="360" w:lineRule="auto"/>
        <w:ind w:left="546" w:right="455" w:firstLine="710"/>
        <w:jc w:val="both"/>
      </w:pPr>
      <w:r>
        <w:t>Los procedimientos y acciones estarán divididas y enfocadas en el contexto del caso de estudio, en particular la investigación realizada por M, Simpson. Henríquez, Claudio, basándose en una problemática de clasificación, las cuales establecen las directrices que permitirán conseguir un modelo adecuado que represente a cabalidad el comportamiento del Sistema de Autorregulación Cerebral en base a la obtención del Índice Autorregulatorio, esclareciendo las variables y los análisis correspondientes para una ejecución investigativa satisfactoria.</w:t>
      </w:r>
    </w:p>
    <w:p w14:paraId="5E954084" w14:textId="77777777" w:rsidR="00DD467E" w:rsidRDefault="00DD467E">
      <w:pPr>
        <w:pStyle w:val="Textoindependiente"/>
        <w:rPr>
          <w:sz w:val="26"/>
        </w:rPr>
      </w:pPr>
    </w:p>
    <w:p w14:paraId="1ED8F99F" w14:textId="77777777" w:rsidR="00DD467E" w:rsidRDefault="00DD467E">
      <w:pPr>
        <w:pStyle w:val="Textoindependiente"/>
        <w:spacing w:before="1"/>
        <w:rPr>
          <w:sz w:val="35"/>
        </w:rPr>
      </w:pPr>
    </w:p>
    <w:p w14:paraId="04ED114C" w14:textId="77777777" w:rsidR="00DD467E" w:rsidRDefault="00F70CF5">
      <w:pPr>
        <w:pStyle w:val="Ttulo2"/>
        <w:numPr>
          <w:ilvl w:val="1"/>
          <w:numId w:val="7"/>
        </w:numPr>
        <w:tabs>
          <w:tab w:val="left" w:pos="1122"/>
          <w:tab w:val="left" w:pos="1123"/>
        </w:tabs>
        <w:spacing w:before="0"/>
        <w:ind w:hanging="577"/>
      </w:pPr>
      <w:bookmarkStart w:id="49" w:name="4.1_DEFINICIÓN_DE_VARIABLES"/>
      <w:bookmarkStart w:id="50" w:name="_bookmark30"/>
      <w:bookmarkEnd w:id="49"/>
      <w:bookmarkEnd w:id="50"/>
      <w:r>
        <w:t>DEFINICIÓN DE VARIABLES</w:t>
      </w:r>
    </w:p>
    <w:p w14:paraId="15BD3D7F" w14:textId="77777777" w:rsidR="00DD467E" w:rsidRDefault="00DD467E">
      <w:pPr>
        <w:pStyle w:val="Textoindependiente"/>
        <w:spacing w:before="9"/>
        <w:rPr>
          <w:b/>
          <w:sz w:val="35"/>
        </w:rPr>
      </w:pPr>
    </w:p>
    <w:p w14:paraId="17ECDD0C" w14:textId="77777777" w:rsidR="00DD467E" w:rsidRDefault="00F70CF5">
      <w:pPr>
        <w:pStyle w:val="Textoindependiente"/>
        <w:spacing w:line="360" w:lineRule="auto"/>
        <w:ind w:left="546" w:right="453" w:firstLine="710"/>
        <w:jc w:val="both"/>
      </w:pPr>
      <w:r>
        <w:t xml:space="preserve">La importancia de factores, tanto externos </w:t>
      </w:r>
      <w:r>
        <w:rPr>
          <w:spacing w:val="-3"/>
        </w:rPr>
        <w:t xml:space="preserve">como </w:t>
      </w:r>
      <w:r>
        <w:t>internos que afectan a un</w:t>
      </w:r>
      <w:r>
        <w:rPr>
          <w:spacing w:val="-39"/>
        </w:rPr>
        <w:t xml:space="preserve"> </w:t>
      </w:r>
      <w:r>
        <w:t xml:space="preserve">sistema en particular, permiten conocer el real comportamiento y </w:t>
      </w:r>
      <w:r>
        <w:rPr>
          <w:spacing w:val="-5"/>
        </w:rPr>
        <w:t xml:space="preserve">la </w:t>
      </w:r>
      <w:r>
        <w:t xml:space="preserve">relación directa que poseen, para así establecer patrones certeros, que aporten a </w:t>
      </w:r>
      <w:r>
        <w:rPr>
          <w:spacing w:val="-5"/>
        </w:rPr>
        <w:t xml:space="preserve">la </w:t>
      </w:r>
      <w:r>
        <w:t xml:space="preserve">obtención de resultados, esto es aplicable a cualquier tipo de </w:t>
      </w:r>
      <w:r>
        <w:rPr>
          <w:spacing w:val="-3"/>
        </w:rPr>
        <w:t>modelo</w:t>
      </w:r>
      <w:r>
        <w:rPr>
          <w:spacing w:val="15"/>
        </w:rPr>
        <w:t xml:space="preserve"> </w:t>
      </w:r>
      <w:r>
        <w:t>establecido.</w:t>
      </w:r>
    </w:p>
    <w:p w14:paraId="74E8D9C4" w14:textId="77777777" w:rsidR="00DD467E" w:rsidRDefault="00DD467E">
      <w:pPr>
        <w:pStyle w:val="Textoindependiente"/>
        <w:spacing w:before="10"/>
        <w:rPr>
          <w:sz w:val="35"/>
        </w:rPr>
      </w:pPr>
    </w:p>
    <w:p w14:paraId="23F72E30" w14:textId="77777777" w:rsidR="00DD467E" w:rsidRDefault="00F70CF5">
      <w:pPr>
        <w:pStyle w:val="Textoindependiente"/>
        <w:spacing w:before="1" w:line="360" w:lineRule="auto"/>
        <w:ind w:left="546" w:right="464" w:firstLine="710"/>
        <w:jc w:val="both"/>
      </w:pPr>
      <w:r>
        <w:t>El cerebro conforma un sistema indispensable para el ser humano, el cual posee funciones fisiológicas determinantes que permiten la subsistencia de este mismo, es por esto que identificar cada variable que afecta a su autorregulación sanguínea, juega un</w:t>
      </w:r>
    </w:p>
    <w:p w14:paraId="5CB3B630" w14:textId="77777777" w:rsidR="00DD467E" w:rsidRDefault="00DD467E">
      <w:pPr>
        <w:spacing w:line="360" w:lineRule="auto"/>
        <w:jc w:val="both"/>
        <w:sectPr w:rsidR="00DD467E">
          <w:pgSz w:w="12240" w:h="15840"/>
          <w:pgMar w:top="1500" w:right="960" w:bottom="1520" w:left="1720" w:header="0" w:footer="1243" w:gutter="0"/>
          <w:cols w:space="720"/>
        </w:sectPr>
      </w:pPr>
    </w:p>
    <w:p w14:paraId="413F07EC" w14:textId="77777777" w:rsidR="00DD467E" w:rsidRDefault="00F70CF5">
      <w:pPr>
        <w:pStyle w:val="Textoindependiente"/>
        <w:spacing w:before="90" w:line="362" w:lineRule="auto"/>
        <w:ind w:left="546" w:right="459"/>
      </w:pPr>
      <w:r>
        <w:lastRenderedPageBreak/>
        <w:t>papel determinante para reconocer los posibles estímulos que provocan cambios de manera positiva o negativa dentro del organismo.</w:t>
      </w:r>
    </w:p>
    <w:p w14:paraId="2A1FC379" w14:textId="77777777" w:rsidR="00DD467E" w:rsidRDefault="00DD467E">
      <w:pPr>
        <w:pStyle w:val="Textoindependiente"/>
        <w:spacing w:before="7"/>
        <w:rPr>
          <w:sz w:val="35"/>
        </w:rPr>
      </w:pPr>
    </w:p>
    <w:p w14:paraId="1F9AD186" w14:textId="77777777" w:rsidR="00DD467E" w:rsidRDefault="00F70CF5">
      <w:pPr>
        <w:pStyle w:val="Textoindependiente"/>
        <w:spacing w:before="1" w:line="360" w:lineRule="auto"/>
        <w:ind w:left="546" w:right="455" w:firstLine="710"/>
        <w:jc w:val="both"/>
      </w:pPr>
      <w:r>
        <w:t>En cuanto al SAC o Sistema Autorregulatorio, se puede señalar que el efecto producido por determinadas variables cuantificadas, permiten establecer un modelo no exacto que acerque a la neurociencia a procedimientos más certeros y menos invasivos, relacionándose directamente con el objetivo planteado en el presente caso de estudio.</w:t>
      </w:r>
    </w:p>
    <w:p w14:paraId="1164CFFC" w14:textId="77777777" w:rsidR="00DD467E" w:rsidRDefault="00DD467E">
      <w:pPr>
        <w:pStyle w:val="Textoindependiente"/>
        <w:spacing w:before="10"/>
        <w:rPr>
          <w:sz w:val="35"/>
        </w:rPr>
      </w:pPr>
    </w:p>
    <w:p w14:paraId="638BA2E7" w14:textId="77777777" w:rsidR="00DD467E" w:rsidRDefault="00F70CF5">
      <w:pPr>
        <w:pStyle w:val="Textoindependiente"/>
        <w:spacing w:line="360" w:lineRule="auto"/>
        <w:ind w:left="546" w:right="456" w:firstLine="710"/>
        <w:jc w:val="both"/>
      </w:pPr>
      <w:r>
        <w:t>El</w:t>
      </w:r>
      <w:r>
        <w:rPr>
          <w:spacing w:val="-10"/>
        </w:rPr>
        <w:t xml:space="preserve"> </w:t>
      </w:r>
      <w:r>
        <w:t>Índice</w:t>
      </w:r>
      <w:r>
        <w:rPr>
          <w:spacing w:val="-3"/>
        </w:rPr>
        <w:t xml:space="preserve"> </w:t>
      </w:r>
      <w:r>
        <w:t>de</w:t>
      </w:r>
      <w:r>
        <w:rPr>
          <w:spacing w:val="-2"/>
        </w:rPr>
        <w:t xml:space="preserve"> </w:t>
      </w:r>
      <w:r>
        <w:t>Autorregulación</w:t>
      </w:r>
      <w:r>
        <w:rPr>
          <w:spacing w:val="-6"/>
        </w:rPr>
        <w:t xml:space="preserve"> </w:t>
      </w:r>
      <w:r>
        <w:t>Cerebral</w:t>
      </w:r>
      <w:r>
        <w:rPr>
          <w:spacing w:val="-10"/>
        </w:rPr>
        <w:t xml:space="preserve"> </w:t>
      </w:r>
      <w:r>
        <w:t>representa</w:t>
      </w:r>
      <w:r>
        <w:rPr>
          <w:spacing w:val="-2"/>
        </w:rPr>
        <w:t xml:space="preserve"> </w:t>
      </w:r>
      <w:r>
        <w:t>a</w:t>
      </w:r>
      <w:r>
        <w:rPr>
          <w:spacing w:val="-7"/>
        </w:rPr>
        <w:t xml:space="preserve"> </w:t>
      </w:r>
      <w:r>
        <w:t>cabalidad</w:t>
      </w:r>
      <w:r>
        <w:rPr>
          <w:spacing w:val="-1"/>
        </w:rPr>
        <w:t xml:space="preserve"> </w:t>
      </w:r>
      <w:r>
        <w:t>este</w:t>
      </w:r>
      <w:r>
        <w:rPr>
          <w:spacing w:val="-7"/>
        </w:rPr>
        <w:t xml:space="preserve"> </w:t>
      </w:r>
      <w:r>
        <w:t>sistema</w:t>
      </w:r>
      <w:r>
        <w:rPr>
          <w:spacing w:val="-3"/>
        </w:rPr>
        <w:t xml:space="preserve"> </w:t>
      </w:r>
      <w:r>
        <w:t>en</w:t>
      </w:r>
      <w:r>
        <w:rPr>
          <w:spacing w:val="-6"/>
        </w:rPr>
        <w:t xml:space="preserve"> </w:t>
      </w:r>
      <w:r>
        <w:t>cada organismo,</w:t>
      </w:r>
      <w:r>
        <w:rPr>
          <w:spacing w:val="-5"/>
        </w:rPr>
        <w:t xml:space="preserve"> </w:t>
      </w:r>
      <w:r>
        <w:t>por</w:t>
      </w:r>
      <w:r>
        <w:rPr>
          <w:spacing w:val="-4"/>
        </w:rPr>
        <w:t xml:space="preserve"> </w:t>
      </w:r>
      <w:r>
        <w:rPr>
          <w:spacing w:val="-5"/>
        </w:rPr>
        <w:t>lo</w:t>
      </w:r>
      <w:r>
        <w:rPr>
          <w:spacing w:val="-1"/>
        </w:rPr>
        <w:t xml:space="preserve"> </w:t>
      </w:r>
      <w:r>
        <w:t>que</w:t>
      </w:r>
      <w:r>
        <w:rPr>
          <w:spacing w:val="-7"/>
        </w:rPr>
        <w:t xml:space="preserve"> </w:t>
      </w:r>
      <w:r>
        <w:rPr>
          <w:spacing w:val="-5"/>
        </w:rPr>
        <w:t>la</w:t>
      </w:r>
      <w:r>
        <w:rPr>
          <w:spacing w:val="-2"/>
        </w:rPr>
        <w:t xml:space="preserve"> </w:t>
      </w:r>
      <w:r>
        <w:t>volatilidad</w:t>
      </w:r>
      <w:r>
        <w:rPr>
          <w:spacing w:val="-6"/>
        </w:rPr>
        <w:t xml:space="preserve"> </w:t>
      </w:r>
      <w:r>
        <w:t>de</w:t>
      </w:r>
      <w:r>
        <w:rPr>
          <w:spacing w:val="-3"/>
        </w:rPr>
        <w:t xml:space="preserve"> </w:t>
      </w:r>
      <w:r>
        <w:t>las</w:t>
      </w:r>
      <w:r>
        <w:rPr>
          <w:spacing w:val="-3"/>
        </w:rPr>
        <w:t xml:space="preserve"> </w:t>
      </w:r>
      <w:r>
        <w:t>variables</w:t>
      </w:r>
      <w:r>
        <w:rPr>
          <w:spacing w:val="-3"/>
        </w:rPr>
        <w:t xml:space="preserve"> </w:t>
      </w:r>
      <w:r>
        <w:t>involucradas</w:t>
      </w:r>
      <w:r>
        <w:rPr>
          <w:spacing w:val="-3"/>
        </w:rPr>
        <w:t xml:space="preserve"> </w:t>
      </w:r>
      <w:r>
        <w:t>y</w:t>
      </w:r>
      <w:r>
        <w:rPr>
          <w:spacing w:val="-15"/>
        </w:rPr>
        <w:t xml:space="preserve"> </w:t>
      </w:r>
      <w:r>
        <w:t>el</w:t>
      </w:r>
      <w:r>
        <w:rPr>
          <w:spacing w:val="-6"/>
        </w:rPr>
        <w:t xml:space="preserve"> </w:t>
      </w:r>
      <w:r>
        <w:t>hecho</w:t>
      </w:r>
      <w:r>
        <w:rPr>
          <w:spacing w:val="-1"/>
        </w:rPr>
        <w:t xml:space="preserve"> </w:t>
      </w:r>
      <w:r>
        <w:t>de</w:t>
      </w:r>
      <w:r>
        <w:rPr>
          <w:spacing w:val="-7"/>
        </w:rPr>
        <w:t xml:space="preserve"> </w:t>
      </w:r>
      <w:r>
        <w:t xml:space="preserve">establecer de manera concisa cada parámetro que afecte a este índice, representaran un papel primordial para el desarrollo del </w:t>
      </w:r>
      <w:r>
        <w:rPr>
          <w:spacing w:val="-3"/>
        </w:rPr>
        <w:t xml:space="preserve">modelo </w:t>
      </w:r>
      <w:r>
        <w:t>a</w:t>
      </w:r>
      <w:r>
        <w:rPr>
          <w:spacing w:val="2"/>
        </w:rPr>
        <w:t xml:space="preserve"> </w:t>
      </w:r>
      <w:r>
        <w:t>trabajar.</w:t>
      </w:r>
    </w:p>
    <w:p w14:paraId="7EF56622" w14:textId="77777777" w:rsidR="00DD467E" w:rsidRDefault="00DD467E">
      <w:pPr>
        <w:pStyle w:val="Textoindependiente"/>
        <w:spacing w:before="5"/>
        <w:rPr>
          <w:sz w:val="36"/>
        </w:rPr>
      </w:pPr>
    </w:p>
    <w:p w14:paraId="275C2DF9" w14:textId="77777777" w:rsidR="00DD467E" w:rsidRDefault="00F70CF5">
      <w:pPr>
        <w:pStyle w:val="Textoindependiente"/>
        <w:spacing w:line="360" w:lineRule="auto"/>
        <w:ind w:left="546" w:right="454" w:firstLine="710"/>
        <w:jc w:val="both"/>
      </w:pPr>
      <w:r>
        <w:t xml:space="preserve">Mediante los estudios </w:t>
      </w:r>
      <w:r>
        <w:rPr>
          <w:spacing w:val="-3"/>
        </w:rPr>
        <w:t xml:space="preserve">ya </w:t>
      </w:r>
      <w:r>
        <w:t xml:space="preserve">mencionados por diversos científicos y académicos, los modelos propuestos establecen variables medibles y comparables, con el objetivo </w:t>
      </w:r>
      <w:r>
        <w:rPr>
          <w:spacing w:val="5"/>
        </w:rPr>
        <w:t xml:space="preserve">de </w:t>
      </w:r>
      <w:r>
        <w:t>aportar</w:t>
      </w:r>
      <w:r>
        <w:rPr>
          <w:spacing w:val="-16"/>
        </w:rPr>
        <w:t xml:space="preserve"> </w:t>
      </w:r>
      <w:r>
        <w:t>al</w:t>
      </w:r>
      <w:r>
        <w:rPr>
          <w:spacing w:val="-22"/>
        </w:rPr>
        <w:t xml:space="preserve"> </w:t>
      </w:r>
      <w:r>
        <w:t>análisis</w:t>
      </w:r>
      <w:r>
        <w:rPr>
          <w:spacing w:val="-15"/>
        </w:rPr>
        <w:t xml:space="preserve"> </w:t>
      </w:r>
      <w:r>
        <w:t>exhaustivo</w:t>
      </w:r>
      <w:r>
        <w:rPr>
          <w:spacing w:val="-8"/>
        </w:rPr>
        <w:t xml:space="preserve"> </w:t>
      </w:r>
      <w:r>
        <w:t>para</w:t>
      </w:r>
      <w:r>
        <w:rPr>
          <w:spacing w:val="-9"/>
        </w:rPr>
        <w:t xml:space="preserve"> </w:t>
      </w:r>
      <w:r>
        <w:rPr>
          <w:spacing w:val="-5"/>
        </w:rPr>
        <w:t>la</w:t>
      </w:r>
      <w:r>
        <w:rPr>
          <w:spacing w:val="-13"/>
        </w:rPr>
        <w:t xml:space="preserve"> </w:t>
      </w:r>
      <w:r>
        <w:t>obtención</w:t>
      </w:r>
      <w:r>
        <w:rPr>
          <w:spacing w:val="-17"/>
        </w:rPr>
        <w:t xml:space="preserve"> </w:t>
      </w:r>
      <w:r>
        <w:t>del</w:t>
      </w:r>
      <w:r>
        <w:rPr>
          <w:spacing w:val="-11"/>
        </w:rPr>
        <w:t xml:space="preserve"> </w:t>
      </w:r>
      <w:r>
        <w:rPr>
          <w:spacing w:val="-3"/>
        </w:rPr>
        <w:t>cálculo</w:t>
      </w:r>
      <w:r>
        <w:rPr>
          <w:spacing w:val="-8"/>
        </w:rPr>
        <w:t xml:space="preserve"> </w:t>
      </w:r>
      <w:r>
        <w:t>del</w:t>
      </w:r>
      <w:r>
        <w:rPr>
          <w:spacing w:val="-12"/>
        </w:rPr>
        <w:t xml:space="preserve"> </w:t>
      </w:r>
      <w:r>
        <w:t>ARI,</w:t>
      </w:r>
      <w:r>
        <w:rPr>
          <w:spacing w:val="-10"/>
        </w:rPr>
        <w:t xml:space="preserve"> </w:t>
      </w:r>
      <w:r>
        <w:t>que</w:t>
      </w:r>
      <w:r>
        <w:rPr>
          <w:spacing w:val="-13"/>
        </w:rPr>
        <w:t xml:space="preserve"> </w:t>
      </w:r>
      <w:r>
        <w:t>permita</w:t>
      </w:r>
      <w:r>
        <w:rPr>
          <w:spacing w:val="-13"/>
        </w:rPr>
        <w:t xml:space="preserve"> </w:t>
      </w:r>
      <w:r>
        <w:t>demostrar el comportamiento de forma precisa de este sistema</w:t>
      </w:r>
      <w:r>
        <w:rPr>
          <w:spacing w:val="-6"/>
        </w:rPr>
        <w:t xml:space="preserve"> </w:t>
      </w:r>
      <w:r>
        <w:t>autorregulatorio.</w:t>
      </w:r>
    </w:p>
    <w:p w14:paraId="165C7A9B" w14:textId="77777777" w:rsidR="00DD467E" w:rsidRDefault="00DD467E">
      <w:pPr>
        <w:pStyle w:val="Textoindependiente"/>
        <w:spacing w:before="11"/>
        <w:rPr>
          <w:sz w:val="35"/>
        </w:rPr>
      </w:pPr>
    </w:p>
    <w:p w14:paraId="74D85B48" w14:textId="77777777" w:rsidR="00DD467E" w:rsidRDefault="00F70CF5">
      <w:pPr>
        <w:pStyle w:val="Textoindependiente"/>
        <w:spacing w:line="360" w:lineRule="auto"/>
        <w:ind w:left="546" w:right="469" w:firstLine="710"/>
        <w:jc w:val="both"/>
      </w:pPr>
      <w:r>
        <w:t>Para realizar un modelo es importante contextualizar las variables a utilizar que afectaran de manera directa tanto a los resultados del cálculo de ARI, como al desarrollo experimental del presente trabajo.</w:t>
      </w:r>
    </w:p>
    <w:p w14:paraId="2B32C43B" w14:textId="77777777" w:rsidR="00DD467E" w:rsidRDefault="00DD467E">
      <w:pPr>
        <w:pStyle w:val="Textoindependiente"/>
        <w:rPr>
          <w:sz w:val="36"/>
        </w:rPr>
      </w:pPr>
    </w:p>
    <w:p w14:paraId="559ED4A3" w14:textId="77777777" w:rsidR="00DD467E" w:rsidRDefault="00F70CF5">
      <w:pPr>
        <w:pStyle w:val="Prrafodelista"/>
        <w:numPr>
          <w:ilvl w:val="0"/>
          <w:numId w:val="6"/>
        </w:numPr>
        <w:tabs>
          <w:tab w:val="left" w:pos="2322"/>
          <w:tab w:val="left" w:pos="2323"/>
        </w:tabs>
        <w:spacing w:line="357" w:lineRule="auto"/>
        <w:ind w:right="467"/>
        <w:rPr>
          <w:sz w:val="24"/>
        </w:rPr>
      </w:pPr>
      <w:r>
        <w:rPr>
          <w:b/>
          <w:sz w:val="24"/>
        </w:rPr>
        <w:t xml:space="preserve">VFSC (V): </w:t>
      </w:r>
      <w:r>
        <w:rPr>
          <w:sz w:val="24"/>
        </w:rPr>
        <w:t xml:space="preserve">Correspondiente a </w:t>
      </w:r>
      <w:r>
        <w:rPr>
          <w:spacing w:val="-5"/>
          <w:sz w:val="24"/>
        </w:rPr>
        <w:t xml:space="preserve">la </w:t>
      </w:r>
      <w:r>
        <w:rPr>
          <w:sz w:val="24"/>
        </w:rPr>
        <w:t xml:space="preserve">velocidad </w:t>
      </w:r>
      <w:r>
        <w:rPr>
          <w:spacing w:val="2"/>
          <w:sz w:val="24"/>
        </w:rPr>
        <w:t xml:space="preserve">del </w:t>
      </w:r>
      <w:r>
        <w:rPr>
          <w:spacing w:val="-3"/>
          <w:sz w:val="24"/>
        </w:rPr>
        <w:t xml:space="preserve">flujo </w:t>
      </w:r>
      <w:r>
        <w:rPr>
          <w:sz w:val="24"/>
        </w:rPr>
        <w:t>sanguíneo circulatorio por unidad de</w:t>
      </w:r>
      <w:r>
        <w:rPr>
          <w:spacing w:val="6"/>
          <w:sz w:val="24"/>
        </w:rPr>
        <w:t xml:space="preserve"> </w:t>
      </w:r>
      <w:r>
        <w:rPr>
          <w:sz w:val="24"/>
        </w:rPr>
        <w:t>tiempo.</w:t>
      </w:r>
    </w:p>
    <w:p w14:paraId="49505CD0" w14:textId="77777777" w:rsidR="00DD467E" w:rsidRDefault="00DD467E">
      <w:pPr>
        <w:pStyle w:val="Textoindependiente"/>
        <w:spacing w:before="6"/>
        <w:rPr>
          <w:sz w:val="36"/>
        </w:rPr>
      </w:pPr>
    </w:p>
    <w:p w14:paraId="2B056B1C" w14:textId="77777777" w:rsidR="00DD467E" w:rsidRDefault="00F70CF5">
      <w:pPr>
        <w:pStyle w:val="Prrafodelista"/>
        <w:numPr>
          <w:ilvl w:val="0"/>
          <w:numId w:val="6"/>
        </w:numPr>
        <w:tabs>
          <w:tab w:val="left" w:pos="2322"/>
          <w:tab w:val="left" w:pos="2323"/>
        </w:tabs>
        <w:rPr>
          <w:sz w:val="24"/>
        </w:rPr>
      </w:pPr>
      <w:r>
        <w:rPr>
          <w:b/>
          <w:sz w:val="24"/>
        </w:rPr>
        <w:t xml:space="preserve">PSA (p): </w:t>
      </w:r>
      <w:r>
        <w:rPr>
          <w:sz w:val="24"/>
        </w:rPr>
        <w:t xml:space="preserve">Correspondiente a </w:t>
      </w:r>
      <w:r>
        <w:rPr>
          <w:spacing w:val="-5"/>
          <w:sz w:val="24"/>
        </w:rPr>
        <w:t xml:space="preserve">la </w:t>
      </w:r>
      <w:r>
        <w:rPr>
          <w:sz w:val="24"/>
        </w:rPr>
        <w:t>presión sanguínea</w:t>
      </w:r>
      <w:r>
        <w:rPr>
          <w:spacing w:val="3"/>
          <w:sz w:val="24"/>
        </w:rPr>
        <w:t xml:space="preserve"> </w:t>
      </w:r>
      <w:r>
        <w:rPr>
          <w:sz w:val="24"/>
        </w:rPr>
        <w:t>arterial.</w:t>
      </w:r>
    </w:p>
    <w:p w14:paraId="09EAD8F5" w14:textId="77777777" w:rsidR="00DD467E" w:rsidRDefault="00DD467E">
      <w:pPr>
        <w:rPr>
          <w:sz w:val="24"/>
        </w:rPr>
        <w:sectPr w:rsidR="00DD467E">
          <w:pgSz w:w="12240" w:h="15840"/>
          <w:pgMar w:top="1500" w:right="960" w:bottom="1520" w:left="1720" w:header="0" w:footer="1243" w:gutter="0"/>
          <w:cols w:space="720"/>
        </w:sectPr>
      </w:pPr>
    </w:p>
    <w:p w14:paraId="1191E2EF" w14:textId="77777777" w:rsidR="00DD467E" w:rsidRDefault="00DD467E">
      <w:pPr>
        <w:pStyle w:val="Textoindependiente"/>
        <w:rPr>
          <w:sz w:val="20"/>
        </w:rPr>
      </w:pPr>
    </w:p>
    <w:p w14:paraId="24BB9995" w14:textId="77777777" w:rsidR="00DD467E" w:rsidRDefault="00DD467E">
      <w:pPr>
        <w:pStyle w:val="Textoindependiente"/>
        <w:rPr>
          <w:sz w:val="20"/>
        </w:rPr>
      </w:pPr>
    </w:p>
    <w:p w14:paraId="4BFFA9CB" w14:textId="77777777" w:rsidR="00DD467E" w:rsidRDefault="00DD467E">
      <w:pPr>
        <w:pStyle w:val="Textoindependiente"/>
        <w:spacing w:before="9"/>
        <w:rPr>
          <w:sz w:val="17"/>
        </w:rPr>
      </w:pPr>
    </w:p>
    <w:p w14:paraId="2A21A139" w14:textId="77777777" w:rsidR="00DD467E" w:rsidRDefault="00F70CF5">
      <w:pPr>
        <w:pStyle w:val="Prrafodelista"/>
        <w:numPr>
          <w:ilvl w:val="0"/>
          <w:numId w:val="6"/>
        </w:numPr>
        <w:tabs>
          <w:tab w:val="left" w:pos="2323"/>
        </w:tabs>
        <w:spacing w:before="93" w:line="362" w:lineRule="auto"/>
        <w:ind w:right="461"/>
        <w:jc w:val="both"/>
        <w:rPr>
          <w:i/>
        </w:rPr>
      </w:pPr>
      <w:r>
        <w:rPr>
          <w:b/>
          <w:sz w:val="24"/>
        </w:rPr>
        <w:t xml:space="preserve">COEFICIENTES (h): </w:t>
      </w:r>
      <w:r>
        <w:rPr>
          <w:sz w:val="24"/>
        </w:rPr>
        <w:t xml:space="preserve">Valores representativos en base a </w:t>
      </w:r>
      <w:r>
        <w:rPr>
          <w:spacing w:val="-3"/>
          <w:sz w:val="24"/>
        </w:rPr>
        <w:t xml:space="preserve">la </w:t>
      </w:r>
      <w:r>
        <w:rPr>
          <w:sz w:val="24"/>
        </w:rPr>
        <w:t xml:space="preserve">relación VFSC Y PSA, propuestos por </w:t>
      </w:r>
      <w:r>
        <w:rPr>
          <w:spacing w:val="-3"/>
          <w:sz w:val="24"/>
        </w:rPr>
        <w:t xml:space="preserve">modelo </w:t>
      </w:r>
      <w:r>
        <w:rPr>
          <w:sz w:val="24"/>
        </w:rPr>
        <w:t xml:space="preserve">mencionado con anterioridad. </w:t>
      </w:r>
      <w:r>
        <w:rPr>
          <w:i/>
        </w:rPr>
        <w:t>(M, Simpson. Henríquez,</w:t>
      </w:r>
      <w:r>
        <w:rPr>
          <w:i/>
          <w:spacing w:val="7"/>
        </w:rPr>
        <w:t xml:space="preserve"> </w:t>
      </w:r>
      <w:r>
        <w:rPr>
          <w:i/>
        </w:rPr>
        <w:t>Claudio)</w:t>
      </w:r>
    </w:p>
    <w:p w14:paraId="6732BE54" w14:textId="77777777" w:rsidR="00DD467E" w:rsidRDefault="00DD467E">
      <w:pPr>
        <w:pStyle w:val="Textoindependiente"/>
        <w:spacing w:before="8"/>
        <w:rPr>
          <w:i/>
          <w:sz w:val="35"/>
        </w:rPr>
      </w:pPr>
    </w:p>
    <w:p w14:paraId="20BC8651" w14:textId="77777777" w:rsidR="00DD467E" w:rsidRDefault="00F70CF5">
      <w:pPr>
        <w:pStyle w:val="Prrafodelista"/>
        <w:numPr>
          <w:ilvl w:val="0"/>
          <w:numId w:val="6"/>
        </w:numPr>
        <w:tabs>
          <w:tab w:val="left" w:pos="2323"/>
        </w:tabs>
        <w:spacing w:line="360" w:lineRule="auto"/>
        <w:ind w:right="462"/>
        <w:jc w:val="both"/>
        <w:rPr>
          <w:sz w:val="24"/>
        </w:rPr>
      </w:pPr>
      <w:r>
        <w:rPr>
          <w:b/>
          <w:sz w:val="24"/>
        </w:rPr>
        <w:t xml:space="preserve">HIPERCAPNIA: </w:t>
      </w:r>
      <w:r>
        <w:rPr>
          <w:sz w:val="24"/>
        </w:rPr>
        <w:t xml:space="preserve">Cantidad excesiva de dióxido de carbono en </w:t>
      </w:r>
      <w:r>
        <w:rPr>
          <w:spacing w:val="-3"/>
          <w:sz w:val="24"/>
        </w:rPr>
        <w:t xml:space="preserve">la </w:t>
      </w:r>
      <w:r>
        <w:rPr>
          <w:sz w:val="24"/>
        </w:rPr>
        <w:t>sangre.</w:t>
      </w:r>
    </w:p>
    <w:p w14:paraId="7B79972E" w14:textId="77777777" w:rsidR="00DD467E" w:rsidRDefault="00DD467E">
      <w:pPr>
        <w:pStyle w:val="Textoindependiente"/>
        <w:spacing w:before="7"/>
        <w:rPr>
          <w:sz w:val="35"/>
        </w:rPr>
      </w:pPr>
    </w:p>
    <w:p w14:paraId="02A9C40A" w14:textId="77777777" w:rsidR="00DD467E" w:rsidRDefault="00F70CF5">
      <w:pPr>
        <w:pStyle w:val="Prrafodelista"/>
        <w:numPr>
          <w:ilvl w:val="0"/>
          <w:numId w:val="6"/>
        </w:numPr>
        <w:tabs>
          <w:tab w:val="left" w:pos="2323"/>
        </w:tabs>
        <w:spacing w:line="362" w:lineRule="auto"/>
        <w:ind w:right="464"/>
        <w:jc w:val="both"/>
        <w:rPr>
          <w:sz w:val="24"/>
        </w:rPr>
      </w:pPr>
      <w:r>
        <w:rPr>
          <w:b/>
          <w:sz w:val="24"/>
        </w:rPr>
        <w:t xml:space="preserve">NOMOCAPNIA: </w:t>
      </w:r>
      <w:r>
        <w:rPr>
          <w:sz w:val="24"/>
        </w:rPr>
        <w:t xml:space="preserve">Cantidad normal de dióxido de carbono en </w:t>
      </w:r>
      <w:r>
        <w:rPr>
          <w:spacing w:val="-3"/>
          <w:sz w:val="24"/>
        </w:rPr>
        <w:t xml:space="preserve">la </w:t>
      </w:r>
      <w:r>
        <w:rPr>
          <w:sz w:val="24"/>
        </w:rPr>
        <w:t>sangre.</w:t>
      </w:r>
    </w:p>
    <w:p w14:paraId="45D25EB7" w14:textId="77777777" w:rsidR="00DD467E" w:rsidRDefault="00DD467E">
      <w:pPr>
        <w:pStyle w:val="Textoindependiente"/>
        <w:spacing w:before="8"/>
        <w:rPr>
          <w:sz w:val="35"/>
        </w:rPr>
      </w:pPr>
    </w:p>
    <w:p w14:paraId="32887D55" w14:textId="77777777" w:rsidR="00DD467E" w:rsidRDefault="00F70CF5">
      <w:pPr>
        <w:pStyle w:val="Textoindependiente"/>
        <w:spacing w:line="360" w:lineRule="auto"/>
        <w:ind w:left="546" w:right="451" w:firstLine="710"/>
        <w:jc w:val="both"/>
      </w:pPr>
      <w:r>
        <w:t>Los parámetros mencionados, establecen un panorama específico sobre el uso de factores a analizar, para la conformación del modelo requerido, con el fin de no caer en análisis inciertos o equívocos, que no representan a cabalidad los resultados finales.</w:t>
      </w:r>
    </w:p>
    <w:p w14:paraId="393CF11C" w14:textId="77777777" w:rsidR="00DD467E" w:rsidRDefault="00DD467E">
      <w:pPr>
        <w:pStyle w:val="Textoindependiente"/>
        <w:rPr>
          <w:sz w:val="26"/>
        </w:rPr>
      </w:pPr>
    </w:p>
    <w:p w14:paraId="71FA80BB" w14:textId="28130D19" w:rsidR="00DD467E" w:rsidRDefault="00DD467E">
      <w:pPr>
        <w:pStyle w:val="Textoindependiente"/>
        <w:spacing w:before="1"/>
        <w:rPr>
          <w:sz w:val="35"/>
        </w:rPr>
      </w:pPr>
    </w:p>
    <w:p w14:paraId="7DEA2E8D" w14:textId="1C08D973" w:rsidR="00891153" w:rsidRDefault="00891153">
      <w:pPr>
        <w:pStyle w:val="Textoindependiente"/>
        <w:spacing w:before="1"/>
        <w:rPr>
          <w:sz w:val="35"/>
        </w:rPr>
      </w:pPr>
    </w:p>
    <w:p w14:paraId="1A8ADEEE" w14:textId="5C97153E" w:rsidR="00891153" w:rsidRDefault="00891153">
      <w:pPr>
        <w:pStyle w:val="Textoindependiente"/>
        <w:spacing w:before="1"/>
        <w:rPr>
          <w:sz w:val="35"/>
        </w:rPr>
      </w:pPr>
    </w:p>
    <w:p w14:paraId="2B16E1FD" w14:textId="27E8610E" w:rsidR="00891153" w:rsidRDefault="00891153">
      <w:pPr>
        <w:pStyle w:val="Textoindependiente"/>
        <w:spacing w:before="1"/>
        <w:rPr>
          <w:sz w:val="35"/>
        </w:rPr>
      </w:pPr>
    </w:p>
    <w:p w14:paraId="18E02E21" w14:textId="6B566BDF" w:rsidR="00891153" w:rsidRDefault="00891153">
      <w:pPr>
        <w:pStyle w:val="Textoindependiente"/>
        <w:spacing w:before="1"/>
        <w:rPr>
          <w:sz w:val="35"/>
        </w:rPr>
      </w:pPr>
    </w:p>
    <w:p w14:paraId="6D753994" w14:textId="452ECE70" w:rsidR="00891153" w:rsidRDefault="00891153">
      <w:pPr>
        <w:pStyle w:val="Textoindependiente"/>
        <w:spacing w:before="1"/>
        <w:rPr>
          <w:sz w:val="35"/>
        </w:rPr>
      </w:pPr>
    </w:p>
    <w:p w14:paraId="2FB27947" w14:textId="6CE3636B" w:rsidR="00891153" w:rsidRDefault="00891153">
      <w:pPr>
        <w:pStyle w:val="Textoindependiente"/>
        <w:spacing w:before="1"/>
        <w:rPr>
          <w:sz w:val="35"/>
        </w:rPr>
      </w:pPr>
    </w:p>
    <w:p w14:paraId="6A69FCC6" w14:textId="7F133056" w:rsidR="00891153" w:rsidRDefault="00891153">
      <w:pPr>
        <w:pStyle w:val="Textoindependiente"/>
        <w:spacing w:before="1"/>
        <w:rPr>
          <w:sz w:val="35"/>
        </w:rPr>
      </w:pPr>
    </w:p>
    <w:p w14:paraId="1E324F7A" w14:textId="0B1FB518" w:rsidR="00891153" w:rsidRDefault="00891153">
      <w:pPr>
        <w:pStyle w:val="Textoindependiente"/>
        <w:spacing w:before="1"/>
        <w:rPr>
          <w:sz w:val="35"/>
        </w:rPr>
      </w:pPr>
    </w:p>
    <w:p w14:paraId="5A730EEB" w14:textId="0B1025DD" w:rsidR="00891153" w:rsidRDefault="00891153">
      <w:pPr>
        <w:pStyle w:val="Textoindependiente"/>
        <w:spacing w:before="1"/>
        <w:rPr>
          <w:sz w:val="35"/>
        </w:rPr>
      </w:pPr>
    </w:p>
    <w:p w14:paraId="0589569F" w14:textId="00CCC23F" w:rsidR="00891153" w:rsidRDefault="00891153">
      <w:pPr>
        <w:pStyle w:val="Textoindependiente"/>
        <w:spacing w:before="1"/>
        <w:rPr>
          <w:sz w:val="35"/>
        </w:rPr>
      </w:pPr>
    </w:p>
    <w:p w14:paraId="4A448C01" w14:textId="42BBE725" w:rsidR="00891153" w:rsidRDefault="00891153">
      <w:pPr>
        <w:pStyle w:val="Textoindependiente"/>
        <w:spacing w:before="1"/>
        <w:rPr>
          <w:sz w:val="35"/>
        </w:rPr>
      </w:pPr>
    </w:p>
    <w:p w14:paraId="3D9F4125" w14:textId="219305F4" w:rsidR="00891153" w:rsidRDefault="00891153">
      <w:pPr>
        <w:pStyle w:val="Textoindependiente"/>
        <w:spacing w:before="1"/>
        <w:rPr>
          <w:sz w:val="35"/>
        </w:rPr>
      </w:pPr>
    </w:p>
    <w:p w14:paraId="20582F7E" w14:textId="7222C40B" w:rsidR="00891153" w:rsidRDefault="00891153">
      <w:pPr>
        <w:pStyle w:val="Textoindependiente"/>
        <w:spacing w:before="1"/>
        <w:rPr>
          <w:sz w:val="35"/>
        </w:rPr>
      </w:pPr>
    </w:p>
    <w:p w14:paraId="3AC7E0F1" w14:textId="210D5CA3" w:rsidR="00891153" w:rsidRDefault="00891153">
      <w:pPr>
        <w:pStyle w:val="Textoindependiente"/>
        <w:spacing w:before="1"/>
        <w:rPr>
          <w:sz w:val="35"/>
        </w:rPr>
      </w:pPr>
    </w:p>
    <w:p w14:paraId="18A79FF3" w14:textId="77777777" w:rsidR="00891153" w:rsidRDefault="00891153">
      <w:pPr>
        <w:pStyle w:val="Textoindependiente"/>
        <w:spacing w:before="1"/>
        <w:rPr>
          <w:sz w:val="35"/>
        </w:rPr>
      </w:pPr>
    </w:p>
    <w:p w14:paraId="322983AA" w14:textId="77777777" w:rsidR="00DD467E" w:rsidRDefault="00F70CF5">
      <w:pPr>
        <w:pStyle w:val="Ttulo2"/>
        <w:numPr>
          <w:ilvl w:val="1"/>
          <w:numId w:val="7"/>
        </w:numPr>
        <w:tabs>
          <w:tab w:val="left" w:pos="1122"/>
          <w:tab w:val="left" w:pos="1123"/>
        </w:tabs>
        <w:spacing w:before="0"/>
        <w:ind w:hanging="577"/>
      </w:pPr>
      <w:bookmarkStart w:id="51" w:name="4.2_DESCRIPCIÓN_DEL_MODELO_ACTUAL"/>
      <w:bookmarkStart w:id="52" w:name="_bookmark31"/>
      <w:bookmarkEnd w:id="51"/>
      <w:bookmarkEnd w:id="52"/>
      <w:r>
        <w:t>DESCRIPCIÓN DEL MODELO</w:t>
      </w:r>
      <w:r>
        <w:rPr>
          <w:spacing w:val="2"/>
        </w:rPr>
        <w:t xml:space="preserve"> </w:t>
      </w:r>
      <w:r>
        <w:t>ACTUAL</w:t>
      </w:r>
    </w:p>
    <w:p w14:paraId="7DACE2CD" w14:textId="77777777" w:rsidR="00DD467E" w:rsidRDefault="00DD467E">
      <w:pPr>
        <w:pStyle w:val="Textoindependiente"/>
        <w:spacing w:before="8"/>
        <w:rPr>
          <w:b/>
          <w:sz w:val="35"/>
        </w:rPr>
      </w:pPr>
    </w:p>
    <w:p w14:paraId="05FFFEC0" w14:textId="77777777" w:rsidR="00891153" w:rsidRDefault="00891153">
      <w:pPr>
        <w:spacing w:before="1" w:line="360" w:lineRule="auto"/>
        <w:ind w:left="546" w:right="449" w:firstLine="710"/>
        <w:jc w:val="both"/>
        <w:rPr>
          <w:sz w:val="24"/>
        </w:rPr>
      </w:pPr>
    </w:p>
    <w:p w14:paraId="6C85CEB4" w14:textId="71AFF2BC" w:rsidR="00DD467E" w:rsidRDefault="00F70CF5">
      <w:pPr>
        <w:spacing w:before="1" w:line="360" w:lineRule="auto"/>
        <w:ind w:left="546" w:right="449" w:firstLine="710"/>
        <w:jc w:val="both"/>
        <w:rPr>
          <w:sz w:val="24"/>
        </w:rPr>
      </w:pPr>
      <w:r>
        <w:rPr>
          <w:sz w:val="24"/>
        </w:rPr>
        <w:t>La</w:t>
      </w:r>
      <w:r>
        <w:rPr>
          <w:spacing w:val="-7"/>
          <w:sz w:val="24"/>
        </w:rPr>
        <w:t xml:space="preserve"> </w:t>
      </w:r>
      <w:r>
        <w:rPr>
          <w:sz w:val="24"/>
        </w:rPr>
        <w:t>representación</w:t>
      </w:r>
      <w:r>
        <w:rPr>
          <w:spacing w:val="-10"/>
          <w:sz w:val="24"/>
        </w:rPr>
        <w:t xml:space="preserve"> </w:t>
      </w:r>
      <w:r>
        <w:rPr>
          <w:sz w:val="24"/>
        </w:rPr>
        <w:t>en</w:t>
      </w:r>
      <w:r>
        <w:rPr>
          <w:spacing w:val="-11"/>
          <w:sz w:val="24"/>
        </w:rPr>
        <w:t xml:space="preserve"> </w:t>
      </w:r>
      <w:r>
        <w:rPr>
          <w:sz w:val="24"/>
        </w:rPr>
        <w:t>base</w:t>
      </w:r>
      <w:r>
        <w:rPr>
          <w:spacing w:val="-6"/>
          <w:sz w:val="24"/>
        </w:rPr>
        <w:t xml:space="preserve"> </w:t>
      </w:r>
      <w:r>
        <w:rPr>
          <w:sz w:val="24"/>
        </w:rPr>
        <w:t>a</w:t>
      </w:r>
      <w:r>
        <w:rPr>
          <w:spacing w:val="-7"/>
          <w:sz w:val="24"/>
        </w:rPr>
        <w:t xml:space="preserve"> </w:t>
      </w:r>
      <w:r>
        <w:rPr>
          <w:sz w:val="24"/>
        </w:rPr>
        <w:t>un</w:t>
      </w:r>
      <w:r>
        <w:rPr>
          <w:spacing w:val="-5"/>
          <w:sz w:val="24"/>
        </w:rPr>
        <w:t xml:space="preserve"> </w:t>
      </w:r>
      <w:r>
        <w:rPr>
          <w:spacing w:val="-3"/>
          <w:sz w:val="24"/>
        </w:rPr>
        <w:t>modelo</w:t>
      </w:r>
      <w:r>
        <w:rPr>
          <w:spacing w:val="-1"/>
          <w:sz w:val="24"/>
        </w:rPr>
        <w:t xml:space="preserve"> </w:t>
      </w:r>
      <w:r>
        <w:rPr>
          <w:sz w:val="24"/>
        </w:rPr>
        <w:t>existente</w:t>
      </w:r>
      <w:r>
        <w:rPr>
          <w:spacing w:val="-7"/>
          <w:sz w:val="24"/>
        </w:rPr>
        <w:t xml:space="preserve"> </w:t>
      </w:r>
      <w:r>
        <w:rPr>
          <w:sz w:val="24"/>
        </w:rPr>
        <w:t>permite establecer</w:t>
      </w:r>
      <w:r>
        <w:rPr>
          <w:spacing w:val="-3"/>
          <w:sz w:val="24"/>
        </w:rPr>
        <w:t xml:space="preserve"> </w:t>
      </w:r>
      <w:r>
        <w:rPr>
          <w:sz w:val="24"/>
        </w:rPr>
        <w:t>una</w:t>
      </w:r>
      <w:r>
        <w:rPr>
          <w:spacing w:val="-7"/>
          <w:sz w:val="24"/>
        </w:rPr>
        <w:t xml:space="preserve"> </w:t>
      </w:r>
      <w:r>
        <w:rPr>
          <w:sz w:val="24"/>
        </w:rPr>
        <w:t>pauta</w:t>
      </w:r>
      <w:r>
        <w:rPr>
          <w:spacing w:val="-4"/>
          <w:sz w:val="24"/>
        </w:rPr>
        <w:t xml:space="preserve"> </w:t>
      </w:r>
      <w:r>
        <w:rPr>
          <w:sz w:val="24"/>
        </w:rPr>
        <w:t xml:space="preserve">para un trabajo </w:t>
      </w:r>
      <w:r>
        <w:rPr>
          <w:spacing w:val="-3"/>
          <w:sz w:val="24"/>
        </w:rPr>
        <w:t xml:space="preserve">más </w:t>
      </w:r>
      <w:r>
        <w:rPr>
          <w:sz w:val="24"/>
        </w:rPr>
        <w:t xml:space="preserve">disciplinado y orientado a objetivos reales. El </w:t>
      </w:r>
      <w:r>
        <w:rPr>
          <w:spacing w:val="-3"/>
          <w:sz w:val="24"/>
        </w:rPr>
        <w:t xml:space="preserve">modelo </w:t>
      </w:r>
      <w:r>
        <w:rPr>
          <w:sz w:val="24"/>
        </w:rPr>
        <w:t xml:space="preserve">de Simpson denominado " </w:t>
      </w:r>
      <w:r>
        <w:rPr>
          <w:i/>
        </w:rPr>
        <w:t xml:space="preserve">A </w:t>
      </w:r>
      <w:proofErr w:type="spellStart"/>
      <w:r>
        <w:rPr>
          <w:i/>
        </w:rPr>
        <w:t>Parametric</w:t>
      </w:r>
      <w:proofErr w:type="spellEnd"/>
      <w:r>
        <w:rPr>
          <w:i/>
        </w:rPr>
        <w:t xml:space="preserve"> Approach </w:t>
      </w:r>
      <w:proofErr w:type="spellStart"/>
      <w:r>
        <w:rPr>
          <w:i/>
        </w:rPr>
        <w:t>to</w:t>
      </w:r>
      <w:proofErr w:type="spellEnd"/>
      <w:r>
        <w:rPr>
          <w:i/>
        </w:rPr>
        <w:t xml:space="preserve"> </w:t>
      </w:r>
      <w:proofErr w:type="spellStart"/>
      <w:r>
        <w:rPr>
          <w:i/>
        </w:rPr>
        <w:t>Measuring</w:t>
      </w:r>
      <w:proofErr w:type="spellEnd"/>
      <w:r>
        <w:rPr>
          <w:i/>
        </w:rPr>
        <w:t xml:space="preserve"> Cerebral Blood Flow Autoregulation </w:t>
      </w:r>
      <w:proofErr w:type="spellStart"/>
      <w:r>
        <w:rPr>
          <w:i/>
        </w:rPr>
        <w:t>from</w:t>
      </w:r>
      <w:proofErr w:type="spellEnd"/>
      <w:r>
        <w:rPr>
          <w:i/>
        </w:rPr>
        <w:t xml:space="preserve"> </w:t>
      </w:r>
      <w:proofErr w:type="spellStart"/>
      <w:r>
        <w:rPr>
          <w:i/>
        </w:rPr>
        <w:t>Spontaneous</w:t>
      </w:r>
      <w:proofErr w:type="spellEnd"/>
      <w:r>
        <w:rPr>
          <w:i/>
          <w:spacing w:val="-9"/>
        </w:rPr>
        <w:t xml:space="preserve"> </w:t>
      </w:r>
      <w:proofErr w:type="spellStart"/>
      <w:r>
        <w:rPr>
          <w:i/>
        </w:rPr>
        <w:t>Variations</w:t>
      </w:r>
      <w:proofErr w:type="spellEnd"/>
      <w:r>
        <w:rPr>
          <w:i/>
          <w:spacing w:val="-8"/>
        </w:rPr>
        <w:t xml:space="preserve"> </w:t>
      </w:r>
      <w:r>
        <w:rPr>
          <w:i/>
        </w:rPr>
        <w:t>in</w:t>
      </w:r>
      <w:r>
        <w:rPr>
          <w:i/>
          <w:spacing w:val="-9"/>
        </w:rPr>
        <w:t xml:space="preserve"> </w:t>
      </w:r>
      <w:r>
        <w:rPr>
          <w:i/>
        </w:rPr>
        <w:t>Blood</w:t>
      </w:r>
      <w:r>
        <w:rPr>
          <w:i/>
          <w:spacing w:val="-9"/>
        </w:rPr>
        <w:t xml:space="preserve"> </w:t>
      </w:r>
      <w:r>
        <w:rPr>
          <w:i/>
        </w:rPr>
        <w:t>Pressure</w:t>
      </w:r>
      <w:r>
        <w:rPr>
          <w:i/>
          <w:spacing w:val="-4"/>
        </w:rPr>
        <w:t xml:space="preserve"> </w:t>
      </w:r>
      <w:r>
        <w:rPr>
          <w:sz w:val="24"/>
        </w:rPr>
        <w:t>",</w:t>
      </w:r>
      <w:r>
        <w:rPr>
          <w:spacing w:val="-6"/>
          <w:sz w:val="24"/>
        </w:rPr>
        <w:t xml:space="preserve"> </w:t>
      </w:r>
      <w:r>
        <w:rPr>
          <w:sz w:val="24"/>
        </w:rPr>
        <w:t>plantea</w:t>
      </w:r>
      <w:r>
        <w:rPr>
          <w:spacing w:val="-6"/>
          <w:sz w:val="24"/>
        </w:rPr>
        <w:t xml:space="preserve"> </w:t>
      </w:r>
      <w:r>
        <w:rPr>
          <w:spacing w:val="-4"/>
          <w:sz w:val="24"/>
        </w:rPr>
        <w:t>una</w:t>
      </w:r>
      <w:r>
        <w:rPr>
          <w:spacing w:val="-5"/>
          <w:sz w:val="24"/>
        </w:rPr>
        <w:t xml:space="preserve"> </w:t>
      </w:r>
      <w:r>
        <w:rPr>
          <w:sz w:val="24"/>
        </w:rPr>
        <w:t>serie</w:t>
      </w:r>
      <w:r>
        <w:rPr>
          <w:spacing w:val="-6"/>
          <w:sz w:val="24"/>
        </w:rPr>
        <w:t xml:space="preserve"> </w:t>
      </w:r>
      <w:r>
        <w:rPr>
          <w:sz w:val="24"/>
        </w:rPr>
        <w:t>de</w:t>
      </w:r>
      <w:r>
        <w:rPr>
          <w:spacing w:val="-5"/>
          <w:sz w:val="24"/>
        </w:rPr>
        <w:t xml:space="preserve"> </w:t>
      </w:r>
      <w:r>
        <w:rPr>
          <w:spacing w:val="-3"/>
          <w:sz w:val="24"/>
        </w:rPr>
        <w:t>ideas</w:t>
      </w:r>
      <w:r>
        <w:rPr>
          <w:spacing w:val="-2"/>
          <w:sz w:val="24"/>
        </w:rPr>
        <w:t xml:space="preserve"> </w:t>
      </w:r>
      <w:r>
        <w:rPr>
          <w:sz w:val="24"/>
        </w:rPr>
        <w:t>y</w:t>
      </w:r>
      <w:r>
        <w:rPr>
          <w:spacing w:val="-13"/>
          <w:sz w:val="24"/>
        </w:rPr>
        <w:t xml:space="preserve"> </w:t>
      </w:r>
      <w:r>
        <w:rPr>
          <w:sz w:val="24"/>
        </w:rPr>
        <w:t xml:space="preserve">acondicionamientos para </w:t>
      </w:r>
      <w:r>
        <w:rPr>
          <w:spacing w:val="-5"/>
          <w:sz w:val="24"/>
        </w:rPr>
        <w:t xml:space="preserve">la </w:t>
      </w:r>
      <w:r>
        <w:rPr>
          <w:sz w:val="24"/>
        </w:rPr>
        <w:t xml:space="preserve">obtención de un </w:t>
      </w:r>
      <w:r>
        <w:rPr>
          <w:spacing w:val="-3"/>
          <w:sz w:val="24"/>
        </w:rPr>
        <w:t xml:space="preserve">ARI </w:t>
      </w:r>
      <w:r>
        <w:rPr>
          <w:sz w:val="24"/>
        </w:rPr>
        <w:t>respectivo, teniendo en cuenta diversas variaciones dentro del organismo, de cada sujeto estudiado.</w:t>
      </w:r>
    </w:p>
    <w:p w14:paraId="6457AF86" w14:textId="77777777" w:rsidR="00DD467E" w:rsidRDefault="00DD467E">
      <w:pPr>
        <w:pStyle w:val="Textoindependiente"/>
        <w:spacing w:before="1"/>
        <w:rPr>
          <w:sz w:val="36"/>
        </w:rPr>
      </w:pPr>
    </w:p>
    <w:p w14:paraId="12F58352" w14:textId="77777777" w:rsidR="00DD467E" w:rsidRDefault="00F70CF5">
      <w:pPr>
        <w:pStyle w:val="Textoindependiente"/>
        <w:spacing w:before="1" w:line="360" w:lineRule="auto"/>
        <w:ind w:left="546" w:right="450" w:firstLine="710"/>
        <w:jc w:val="both"/>
      </w:pPr>
      <w:r>
        <w:t xml:space="preserve">En relación con encontrar una buena estimación para el cálculo de ARI, se estableció una relación entre </w:t>
      </w:r>
      <w:r>
        <w:rPr>
          <w:spacing w:val="-4"/>
        </w:rPr>
        <w:t xml:space="preserve">las </w:t>
      </w:r>
      <w:r>
        <w:t xml:space="preserve">variables de </w:t>
      </w:r>
      <w:r>
        <w:rPr>
          <w:spacing w:val="-3"/>
        </w:rPr>
        <w:t xml:space="preserve">la </w:t>
      </w:r>
      <w:r>
        <w:t xml:space="preserve">Velocidad del </w:t>
      </w:r>
      <w:r>
        <w:rPr>
          <w:spacing w:val="-3"/>
        </w:rPr>
        <w:t xml:space="preserve">Flujo </w:t>
      </w:r>
      <w:r>
        <w:t>Sanguíneo Cerebral</w:t>
      </w:r>
      <w:r>
        <w:rPr>
          <w:spacing w:val="-42"/>
        </w:rPr>
        <w:t xml:space="preserve"> </w:t>
      </w:r>
      <w:r>
        <w:t xml:space="preserve">y </w:t>
      </w:r>
      <w:r>
        <w:rPr>
          <w:spacing w:val="-3"/>
        </w:rPr>
        <w:t xml:space="preserve">la </w:t>
      </w:r>
      <w:r>
        <w:t>Presión Arterial</w:t>
      </w:r>
      <w:r>
        <w:rPr>
          <w:spacing w:val="-5"/>
        </w:rPr>
        <w:t xml:space="preserve"> </w:t>
      </w:r>
      <w:r>
        <w:t>Sanguínea.</w:t>
      </w:r>
    </w:p>
    <w:p w14:paraId="4DEF3023" w14:textId="77777777" w:rsidR="00DD467E" w:rsidRDefault="00DD467E">
      <w:pPr>
        <w:pStyle w:val="Textoindependiente"/>
        <w:rPr>
          <w:sz w:val="20"/>
        </w:rPr>
      </w:pPr>
    </w:p>
    <w:p w14:paraId="6C16A001" w14:textId="77777777" w:rsidR="00DD467E" w:rsidRDefault="00DD467E">
      <w:pPr>
        <w:pStyle w:val="Textoindependiente"/>
        <w:spacing w:before="1"/>
        <w:rPr>
          <w:sz w:val="18"/>
        </w:rPr>
      </w:pPr>
    </w:p>
    <w:p w14:paraId="3B0538C8" w14:textId="77777777" w:rsidR="00DD467E" w:rsidRDefault="00F70CF5">
      <w:pPr>
        <w:pStyle w:val="Textoindependiente"/>
        <w:spacing w:before="90" w:line="362" w:lineRule="auto"/>
        <w:ind w:left="546" w:right="466" w:firstLine="710"/>
        <w:jc w:val="both"/>
      </w:pPr>
      <w:r>
        <w:t>En consecuencia, se desarrolló una ecuación representativa que ayude a entender de mejor forma su comportamiento:</w:t>
      </w:r>
    </w:p>
    <w:p w14:paraId="52601238" w14:textId="77777777" w:rsidR="00DD467E" w:rsidRDefault="00DD467E">
      <w:pPr>
        <w:pStyle w:val="Textoindependiente"/>
        <w:spacing w:before="8"/>
        <w:rPr>
          <w:sz w:val="35"/>
        </w:rPr>
      </w:pPr>
    </w:p>
    <w:p w14:paraId="4AA7C5B6" w14:textId="77777777" w:rsidR="00DD467E" w:rsidRDefault="00F70CF5">
      <w:pPr>
        <w:pStyle w:val="Textoindependiente"/>
        <w:tabs>
          <w:tab w:val="left" w:pos="8690"/>
        </w:tabs>
        <w:ind w:left="1256"/>
        <w:rPr>
          <w:sz w:val="18"/>
        </w:rPr>
      </w:pPr>
      <w:r>
        <w:rPr>
          <w:rFonts w:ascii="Cambria Math" w:eastAsia="Cambria Math" w:hAnsi="Cambria Math"/>
        </w:rPr>
        <w:t xml:space="preserve">𝑽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proofErr w:type="gramStart"/>
      <w:r>
        <w:rPr>
          <w:rFonts w:ascii="Cambria Math" w:eastAsia="Cambria Math" w:hAnsi="Cambria Math"/>
        </w:rPr>
        <w:t>=  ℎ</w:t>
      </w:r>
      <w:proofErr w:type="gramEnd"/>
      <w:r>
        <w:rPr>
          <w:rFonts w:ascii="Cambria Math" w:eastAsia="Cambria Math" w:hAnsi="Cambria Math"/>
        </w:rPr>
        <w:t xml:space="preserve"> </w:t>
      </w:r>
      <w:r>
        <w:rPr>
          <w:rFonts w:ascii="Cambria Math" w:eastAsia="Cambria Math" w:hAnsi="Cambria Math"/>
          <w:position w:val="1"/>
        </w:rPr>
        <w:t>(</w:t>
      </w:r>
      <w:r>
        <w:rPr>
          <w:rFonts w:ascii="Cambria Math" w:eastAsia="Cambria Math" w:hAnsi="Cambria Math"/>
        </w:rPr>
        <w:t>0</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r>
        <w:rPr>
          <w:rFonts w:ascii="Cambria Math" w:eastAsia="Cambria Math" w:hAnsi="Cambria Math"/>
        </w:rPr>
        <w:t xml:space="preserve">+  ℎ </w:t>
      </w:r>
      <w:r>
        <w:rPr>
          <w:rFonts w:ascii="Cambria Math" w:eastAsia="Cambria Math" w:hAnsi="Cambria Math"/>
          <w:position w:val="1"/>
        </w:rPr>
        <w:t>(</w:t>
      </w:r>
      <w:r>
        <w:rPr>
          <w:rFonts w:ascii="Cambria Math" w:eastAsia="Cambria Math" w:hAnsi="Cambria Math"/>
        </w:rPr>
        <w:t>5</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− 1</w:t>
      </w:r>
      <w:r>
        <w:rPr>
          <w:rFonts w:ascii="Cambria Math" w:eastAsia="Cambria Math" w:hAnsi="Cambria Math"/>
          <w:position w:val="1"/>
        </w:rPr>
        <w:t>)</w:t>
      </w:r>
      <w:r>
        <w:rPr>
          <w:rFonts w:ascii="Cambria Math" w:eastAsia="Cambria Math" w:hAnsi="Cambria Math"/>
        </w:rPr>
        <w:t xml:space="preserve">+. . . + ℎ </w:t>
      </w:r>
      <w:r>
        <w:rPr>
          <w:rFonts w:ascii="Cambria Math" w:eastAsia="Cambria Math" w:hAnsi="Cambria Math"/>
          <w:position w:val="1"/>
        </w:rPr>
        <w:t>(</w:t>
      </w:r>
      <w:r>
        <w:rPr>
          <w:rFonts w:ascii="Cambria Math" w:eastAsia="Cambria Math" w:hAnsi="Cambria Math"/>
        </w:rPr>
        <w:t>6</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− 6</w:t>
      </w:r>
      <w:r>
        <w:rPr>
          <w:rFonts w:ascii="Cambria Math" w:eastAsia="Cambria Math" w:hAnsi="Cambria Math"/>
          <w:position w:val="1"/>
        </w:rPr>
        <w:t xml:space="preserve">) </w:t>
      </w:r>
      <w:r>
        <w:rPr>
          <w:rFonts w:ascii="Cambria Math" w:eastAsia="Cambria Math" w:hAnsi="Cambria Math"/>
        </w:rPr>
        <w:t xml:space="preserve">+ </w:t>
      </w:r>
      <w:r>
        <w:rPr>
          <w:rFonts w:ascii="Cambria Math" w:eastAsia="Cambria Math" w:hAnsi="Cambria Math"/>
          <w:spacing w:val="6"/>
        </w:rPr>
        <w:t xml:space="preserve"> </w:t>
      </w:r>
      <w:r>
        <w:rPr>
          <w:rFonts w:ascii="Cambria Math" w:eastAsia="Cambria Math" w:hAnsi="Cambria Math"/>
        </w:rPr>
        <w:t>𝑒</w:t>
      </w:r>
      <w:r>
        <w:rPr>
          <w:rFonts w:ascii="Cambria Math" w:eastAsia="Cambria Math" w:hAnsi="Cambria Math"/>
          <w:spacing w:val="6"/>
        </w:rPr>
        <w:t xml:space="preserve">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w:t>
      </w:r>
      <w:r>
        <w:rPr>
          <w:rFonts w:ascii="Cambria Math" w:eastAsia="Cambria Math" w:hAnsi="Cambria Math"/>
          <w:spacing w:val="3"/>
          <w:position w:val="1"/>
        </w:rPr>
        <w:tab/>
      </w:r>
      <w:r>
        <w:rPr>
          <w:sz w:val="18"/>
        </w:rPr>
        <w:t>(5)</w:t>
      </w:r>
    </w:p>
    <w:p w14:paraId="2158A904" w14:textId="77777777" w:rsidR="00DD467E" w:rsidRDefault="00DD467E">
      <w:pPr>
        <w:pStyle w:val="Textoindependiente"/>
      </w:pPr>
    </w:p>
    <w:p w14:paraId="6158C662" w14:textId="77777777" w:rsidR="00DD467E" w:rsidRDefault="00DD467E">
      <w:pPr>
        <w:pStyle w:val="Textoindependiente"/>
        <w:spacing w:before="2"/>
        <w:rPr>
          <w:sz w:val="23"/>
        </w:rPr>
      </w:pPr>
    </w:p>
    <w:p w14:paraId="25BF85D4" w14:textId="77777777" w:rsidR="00DD467E" w:rsidRDefault="00F70CF5">
      <w:pPr>
        <w:pStyle w:val="Prrafodelista"/>
        <w:numPr>
          <w:ilvl w:val="0"/>
          <w:numId w:val="5"/>
        </w:numPr>
        <w:tabs>
          <w:tab w:val="left" w:pos="2323"/>
        </w:tabs>
        <w:jc w:val="both"/>
        <w:rPr>
          <w:sz w:val="24"/>
        </w:rPr>
      </w:pPr>
      <w:r>
        <w:rPr>
          <w:b/>
          <w:sz w:val="24"/>
        </w:rPr>
        <w:t xml:space="preserve">V (i) </w:t>
      </w:r>
      <w:r>
        <w:rPr>
          <w:sz w:val="24"/>
        </w:rPr>
        <w:t xml:space="preserve">representa </w:t>
      </w:r>
      <w:r>
        <w:rPr>
          <w:spacing w:val="-5"/>
          <w:sz w:val="24"/>
        </w:rPr>
        <w:t xml:space="preserve">la </w:t>
      </w:r>
      <w:r>
        <w:rPr>
          <w:sz w:val="24"/>
        </w:rPr>
        <w:t>velocidad del flujo sanguíneo</w:t>
      </w:r>
      <w:r>
        <w:rPr>
          <w:spacing w:val="18"/>
          <w:sz w:val="24"/>
        </w:rPr>
        <w:t xml:space="preserve"> </w:t>
      </w:r>
      <w:r>
        <w:rPr>
          <w:sz w:val="24"/>
        </w:rPr>
        <w:t>cerebral</w:t>
      </w:r>
    </w:p>
    <w:p w14:paraId="3F7DE2E4" w14:textId="77777777" w:rsidR="00DD467E" w:rsidRDefault="00F70CF5">
      <w:pPr>
        <w:pStyle w:val="Prrafodelista"/>
        <w:numPr>
          <w:ilvl w:val="0"/>
          <w:numId w:val="5"/>
        </w:numPr>
        <w:tabs>
          <w:tab w:val="left" w:pos="2323"/>
        </w:tabs>
        <w:spacing w:before="141"/>
        <w:jc w:val="both"/>
        <w:rPr>
          <w:sz w:val="24"/>
        </w:rPr>
      </w:pPr>
      <w:r>
        <w:rPr>
          <w:b/>
          <w:sz w:val="24"/>
        </w:rPr>
        <w:t xml:space="preserve">p </w:t>
      </w:r>
      <w:r>
        <w:rPr>
          <w:sz w:val="24"/>
        </w:rPr>
        <w:t xml:space="preserve">es </w:t>
      </w:r>
      <w:r>
        <w:rPr>
          <w:spacing w:val="-3"/>
          <w:sz w:val="24"/>
        </w:rPr>
        <w:t xml:space="preserve">la </w:t>
      </w:r>
      <w:r>
        <w:rPr>
          <w:sz w:val="24"/>
        </w:rPr>
        <w:t>presión sanguínea</w:t>
      </w:r>
      <w:r>
        <w:rPr>
          <w:spacing w:val="4"/>
          <w:sz w:val="24"/>
        </w:rPr>
        <w:t xml:space="preserve"> </w:t>
      </w:r>
      <w:r>
        <w:rPr>
          <w:sz w:val="24"/>
        </w:rPr>
        <w:t>arterial</w:t>
      </w:r>
    </w:p>
    <w:p w14:paraId="5B762C9A" w14:textId="77777777" w:rsidR="00DD467E" w:rsidRDefault="00F70CF5">
      <w:pPr>
        <w:pStyle w:val="Prrafodelista"/>
        <w:numPr>
          <w:ilvl w:val="0"/>
          <w:numId w:val="5"/>
        </w:numPr>
        <w:tabs>
          <w:tab w:val="left" w:pos="2323"/>
        </w:tabs>
        <w:spacing w:before="136" w:line="360" w:lineRule="auto"/>
        <w:ind w:right="467"/>
        <w:jc w:val="both"/>
        <w:rPr>
          <w:sz w:val="24"/>
        </w:rPr>
      </w:pPr>
      <w:r>
        <w:rPr>
          <w:b/>
          <w:sz w:val="24"/>
        </w:rPr>
        <w:t xml:space="preserve">h </w:t>
      </w:r>
      <w:r>
        <w:rPr>
          <w:sz w:val="24"/>
        </w:rPr>
        <w:t xml:space="preserve">corresponde a los coeficientes resultantes a </w:t>
      </w:r>
      <w:r>
        <w:rPr>
          <w:spacing w:val="-5"/>
          <w:sz w:val="24"/>
        </w:rPr>
        <w:t xml:space="preserve">la </w:t>
      </w:r>
      <w:r>
        <w:rPr>
          <w:sz w:val="24"/>
        </w:rPr>
        <w:t xml:space="preserve">respuesta del impulso de un </w:t>
      </w:r>
      <w:r>
        <w:rPr>
          <w:spacing w:val="-3"/>
          <w:sz w:val="24"/>
        </w:rPr>
        <w:t xml:space="preserve">filtro </w:t>
      </w:r>
      <w:r>
        <w:rPr>
          <w:sz w:val="24"/>
        </w:rPr>
        <w:t xml:space="preserve">FIR, el cual tuvo </w:t>
      </w:r>
      <w:r>
        <w:rPr>
          <w:spacing w:val="-3"/>
          <w:sz w:val="24"/>
        </w:rPr>
        <w:t xml:space="preserve">como </w:t>
      </w:r>
      <w:r>
        <w:rPr>
          <w:sz w:val="24"/>
        </w:rPr>
        <w:t xml:space="preserve">entrada y salida </w:t>
      </w:r>
      <w:r>
        <w:rPr>
          <w:spacing w:val="-4"/>
          <w:sz w:val="24"/>
        </w:rPr>
        <w:t xml:space="preserve">las </w:t>
      </w:r>
      <w:r>
        <w:rPr>
          <w:sz w:val="24"/>
        </w:rPr>
        <w:t>variables mencionadas anteriormente.</w:t>
      </w:r>
    </w:p>
    <w:p w14:paraId="5F99FFBD" w14:textId="77777777" w:rsidR="00DD467E" w:rsidRDefault="00DD467E">
      <w:pPr>
        <w:pStyle w:val="Textoindependiente"/>
        <w:spacing w:before="5"/>
        <w:rPr>
          <w:sz w:val="36"/>
        </w:rPr>
      </w:pPr>
    </w:p>
    <w:p w14:paraId="31F4CFCD" w14:textId="77777777" w:rsidR="00DD467E" w:rsidRDefault="00F70CF5">
      <w:pPr>
        <w:pStyle w:val="Textoindependiente"/>
        <w:spacing w:line="360" w:lineRule="auto"/>
        <w:ind w:left="546" w:right="461" w:firstLine="710"/>
        <w:jc w:val="both"/>
      </w:pPr>
      <w:r>
        <w:t>En cuanto a los coeficientes establecidos por Simpson, se puede mencionar que permiten</w:t>
      </w:r>
      <w:r>
        <w:rPr>
          <w:spacing w:val="-21"/>
        </w:rPr>
        <w:t xml:space="preserve"> </w:t>
      </w:r>
      <w:r>
        <w:t>correlacionar</w:t>
      </w:r>
      <w:r>
        <w:rPr>
          <w:spacing w:val="-11"/>
        </w:rPr>
        <w:t xml:space="preserve"> </w:t>
      </w:r>
      <w:r>
        <w:t>los</w:t>
      </w:r>
      <w:r>
        <w:rPr>
          <w:spacing w:val="-18"/>
        </w:rPr>
        <w:t xml:space="preserve"> </w:t>
      </w:r>
      <w:r>
        <w:t>parámetros</w:t>
      </w:r>
      <w:r>
        <w:rPr>
          <w:spacing w:val="-19"/>
        </w:rPr>
        <w:t xml:space="preserve"> </w:t>
      </w:r>
      <w:r>
        <w:t>de</w:t>
      </w:r>
      <w:r>
        <w:rPr>
          <w:spacing w:val="-17"/>
        </w:rPr>
        <w:t xml:space="preserve"> </w:t>
      </w:r>
      <w:r>
        <w:t>velocidad</w:t>
      </w:r>
      <w:r>
        <w:rPr>
          <w:spacing w:val="-16"/>
        </w:rPr>
        <w:t xml:space="preserve"> </w:t>
      </w:r>
      <w:r>
        <w:t>y</w:t>
      </w:r>
      <w:r>
        <w:rPr>
          <w:spacing w:val="-20"/>
        </w:rPr>
        <w:t xml:space="preserve"> </w:t>
      </w:r>
      <w:r>
        <w:t>presión,</w:t>
      </w:r>
      <w:r>
        <w:rPr>
          <w:spacing w:val="-8"/>
        </w:rPr>
        <w:t xml:space="preserve"> </w:t>
      </w:r>
      <w:r>
        <w:t>creando</w:t>
      </w:r>
      <w:r>
        <w:rPr>
          <w:spacing w:val="-12"/>
        </w:rPr>
        <w:t xml:space="preserve"> </w:t>
      </w:r>
      <w:r>
        <w:t>una</w:t>
      </w:r>
      <w:r>
        <w:rPr>
          <w:spacing w:val="-16"/>
        </w:rPr>
        <w:t xml:space="preserve"> </w:t>
      </w:r>
      <w:r>
        <w:t>relación</w:t>
      </w:r>
      <w:r>
        <w:rPr>
          <w:spacing w:val="-21"/>
        </w:rPr>
        <w:t xml:space="preserve"> </w:t>
      </w:r>
      <w:r>
        <w:t xml:space="preserve">directa que facilite </w:t>
      </w:r>
      <w:r>
        <w:rPr>
          <w:spacing w:val="-3"/>
        </w:rPr>
        <w:t xml:space="preserve">la </w:t>
      </w:r>
      <w:r>
        <w:t xml:space="preserve">obtención de un </w:t>
      </w:r>
      <w:r>
        <w:rPr>
          <w:spacing w:val="-3"/>
        </w:rPr>
        <w:t xml:space="preserve">ARI </w:t>
      </w:r>
      <w:r>
        <w:t xml:space="preserve">en base a los valores de presión arterial sanguínea, obteniendo </w:t>
      </w:r>
      <w:r>
        <w:rPr>
          <w:spacing w:val="-5"/>
        </w:rPr>
        <w:t xml:space="preserve">la </w:t>
      </w:r>
      <w:r>
        <w:t xml:space="preserve">velocidad del </w:t>
      </w:r>
      <w:r>
        <w:rPr>
          <w:spacing w:val="-3"/>
        </w:rPr>
        <w:t xml:space="preserve">flujo </w:t>
      </w:r>
      <w:r>
        <w:t xml:space="preserve">sanguíneo directamente, utilizando el </w:t>
      </w:r>
      <w:r>
        <w:rPr>
          <w:spacing w:val="-3"/>
        </w:rPr>
        <w:t xml:space="preserve">modelo </w:t>
      </w:r>
      <w:r>
        <w:t>de</w:t>
      </w:r>
      <w:r>
        <w:rPr>
          <w:spacing w:val="24"/>
        </w:rPr>
        <w:t xml:space="preserve"> </w:t>
      </w:r>
      <w:r>
        <w:rPr>
          <w:spacing w:val="3"/>
        </w:rPr>
        <w:t>A-T.</w:t>
      </w:r>
    </w:p>
    <w:p w14:paraId="17D4B2A8" w14:textId="77777777" w:rsidR="00DD467E" w:rsidRDefault="00DD467E">
      <w:pPr>
        <w:spacing w:line="360" w:lineRule="auto"/>
        <w:jc w:val="both"/>
        <w:sectPr w:rsidR="00DD467E">
          <w:pgSz w:w="12240" w:h="15840"/>
          <w:pgMar w:top="1500" w:right="960" w:bottom="1520" w:left="1720" w:header="0" w:footer="1243" w:gutter="0"/>
          <w:cols w:space="720"/>
        </w:sectPr>
      </w:pPr>
    </w:p>
    <w:p w14:paraId="0FFB1A22" w14:textId="77777777" w:rsidR="00DD467E" w:rsidRDefault="00F70CF5">
      <w:pPr>
        <w:pStyle w:val="Textoindependiente"/>
        <w:spacing w:before="90" w:line="362" w:lineRule="auto"/>
        <w:ind w:left="546" w:right="433" w:firstLine="710"/>
      </w:pPr>
      <w:r>
        <w:lastRenderedPageBreak/>
        <w:t>Los resultados del modelo actual contribuyen a una comparación posterior, es por esta razón que se presenta la siguiente ilustración.</w:t>
      </w:r>
    </w:p>
    <w:p w14:paraId="2F264C5D" w14:textId="77777777" w:rsidR="00DD467E" w:rsidRDefault="00DD467E">
      <w:pPr>
        <w:pStyle w:val="Textoindependiente"/>
        <w:rPr>
          <w:sz w:val="20"/>
        </w:rPr>
      </w:pPr>
    </w:p>
    <w:p w14:paraId="6B4C6699" w14:textId="77777777" w:rsidR="00DD467E" w:rsidRDefault="00DD467E">
      <w:pPr>
        <w:pStyle w:val="Textoindependiente"/>
        <w:spacing w:before="4"/>
        <w:rPr>
          <w:sz w:val="18"/>
        </w:rPr>
      </w:pPr>
    </w:p>
    <w:tbl>
      <w:tblPr>
        <w:tblStyle w:val="TableNormal"/>
        <w:tblW w:w="0" w:type="auto"/>
        <w:tblInd w:w="1655" w:type="dxa"/>
        <w:tblLayout w:type="fixed"/>
        <w:tblLook w:val="01E0" w:firstRow="1" w:lastRow="1" w:firstColumn="1" w:lastColumn="1" w:noHBand="0" w:noVBand="0"/>
      </w:tblPr>
      <w:tblGrid>
        <w:gridCol w:w="7056"/>
      </w:tblGrid>
      <w:tr w:rsidR="00DD467E" w14:paraId="07CAD828" w14:textId="77777777">
        <w:trPr>
          <w:trHeight w:val="3162"/>
        </w:trPr>
        <w:tc>
          <w:tcPr>
            <w:tcW w:w="7056" w:type="dxa"/>
          </w:tcPr>
          <w:p w14:paraId="6D08DB1D" w14:textId="77777777" w:rsidR="00DD467E" w:rsidRDefault="00ED206D">
            <w:pPr>
              <w:pStyle w:val="TableParagraph"/>
              <w:ind w:left="1101"/>
              <w:rPr>
                <w:sz w:val="20"/>
              </w:rPr>
            </w:pPr>
            <w:r>
              <w:rPr>
                <w:sz w:val="20"/>
              </w:rPr>
            </w:r>
            <w:r>
              <w:rPr>
                <w:sz w:val="20"/>
              </w:rPr>
              <w:pict w14:anchorId="3C38B7B0">
                <v:group id="_x0000_s1029" style="width:206.6pt;height:158.9pt;mso-position-horizontal-relative:char;mso-position-vertical-relative:line" coordsize="4132,3178">
                  <v:shape id="_x0000_s1031" type="#_x0000_t75" style="position:absolute;left:15;top:15;width:4102;height:3148">
                    <v:imagedata r:id="rId13" o:title=""/>
                  </v:shape>
                  <v:rect id="_x0000_s1030" style="position:absolute;left:7;top:7;width:4117;height:3163" filled="f"/>
                  <w10:wrap type="none"/>
                  <w10:anchorlock/>
                </v:group>
              </w:pict>
            </w:r>
          </w:p>
        </w:tc>
      </w:tr>
      <w:tr w:rsidR="00DD467E" w14:paraId="1F3BAA02" w14:textId="77777777">
        <w:trPr>
          <w:trHeight w:val="567"/>
        </w:trPr>
        <w:tc>
          <w:tcPr>
            <w:tcW w:w="7056" w:type="dxa"/>
          </w:tcPr>
          <w:p w14:paraId="0BD32A4F" w14:textId="77777777" w:rsidR="00DD467E" w:rsidRDefault="00DD467E">
            <w:pPr>
              <w:pStyle w:val="TableParagraph"/>
              <w:rPr>
                <w:sz w:val="20"/>
              </w:rPr>
            </w:pPr>
          </w:p>
          <w:p w14:paraId="3F0ADFE2" w14:textId="77777777" w:rsidR="00DD467E" w:rsidRDefault="00F70CF5">
            <w:pPr>
              <w:pStyle w:val="TableParagraph"/>
              <w:spacing w:before="129" w:line="188" w:lineRule="exact"/>
              <w:ind w:left="200"/>
              <w:rPr>
                <w:i/>
                <w:sz w:val="18"/>
              </w:rPr>
            </w:pPr>
            <w:bookmarkStart w:id="53" w:name="_bookmark32"/>
            <w:bookmarkEnd w:id="53"/>
            <w:r>
              <w:rPr>
                <w:b/>
                <w:i/>
                <w:sz w:val="18"/>
              </w:rPr>
              <w:t xml:space="preserve">Figura 5: </w:t>
            </w:r>
            <w:r>
              <w:rPr>
                <w:i/>
                <w:sz w:val="18"/>
              </w:rPr>
              <w:t>Curvas ROC para mediciones de Autorregulación (Simpson Henríquez, Panera</w:t>
            </w:r>
            <w:proofErr w:type="gramStart"/>
            <w:r>
              <w:rPr>
                <w:i/>
                <w:sz w:val="18"/>
              </w:rPr>
              <w:t>, )</w:t>
            </w:r>
            <w:proofErr w:type="gramEnd"/>
          </w:p>
        </w:tc>
      </w:tr>
    </w:tbl>
    <w:p w14:paraId="4EF5DE73" w14:textId="77777777" w:rsidR="00DD467E" w:rsidRDefault="00DD467E">
      <w:pPr>
        <w:pStyle w:val="Textoindependiente"/>
        <w:rPr>
          <w:sz w:val="20"/>
        </w:rPr>
      </w:pPr>
    </w:p>
    <w:p w14:paraId="4963C5CE" w14:textId="77777777" w:rsidR="00DD467E" w:rsidRDefault="00DD467E">
      <w:pPr>
        <w:pStyle w:val="Textoindependiente"/>
        <w:rPr>
          <w:sz w:val="20"/>
        </w:rPr>
      </w:pPr>
    </w:p>
    <w:p w14:paraId="13A85C7C" w14:textId="77777777" w:rsidR="00DD467E" w:rsidRDefault="00DD467E">
      <w:pPr>
        <w:pStyle w:val="Textoindependiente"/>
        <w:spacing w:before="3"/>
        <w:rPr>
          <w:sz w:val="22"/>
        </w:rPr>
      </w:pPr>
    </w:p>
    <w:p w14:paraId="3CF0C30F" w14:textId="77777777" w:rsidR="00DD467E" w:rsidRDefault="00F70CF5">
      <w:pPr>
        <w:pStyle w:val="Textoindependiente"/>
        <w:spacing w:line="360" w:lineRule="auto"/>
        <w:ind w:left="546" w:right="468" w:firstLine="710"/>
        <w:jc w:val="both"/>
      </w:pPr>
      <w:r>
        <w:t>En</w:t>
      </w:r>
      <w:r>
        <w:rPr>
          <w:spacing w:val="-10"/>
        </w:rPr>
        <w:t xml:space="preserve"> </w:t>
      </w:r>
      <w:r>
        <w:t>cuanto</w:t>
      </w:r>
      <w:r>
        <w:rPr>
          <w:spacing w:val="-5"/>
        </w:rPr>
        <w:t xml:space="preserve"> </w:t>
      </w:r>
      <w:r>
        <w:t>a</w:t>
      </w:r>
      <w:r>
        <w:rPr>
          <w:spacing w:val="-6"/>
        </w:rPr>
        <w:t xml:space="preserve"> </w:t>
      </w:r>
      <w:r>
        <w:t>los</w:t>
      </w:r>
      <w:r>
        <w:rPr>
          <w:spacing w:val="-7"/>
        </w:rPr>
        <w:t xml:space="preserve"> </w:t>
      </w:r>
      <w:r>
        <w:t>resultados</w:t>
      </w:r>
      <w:r>
        <w:rPr>
          <w:spacing w:val="-7"/>
        </w:rPr>
        <w:t xml:space="preserve"> </w:t>
      </w:r>
      <w:r>
        <w:t>del</w:t>
      </w:r>
      <w:r>
        <w:rPr>
          <w:spacing w:val="-14"/>
        </w:rPr>
        <w:t xml:space="preserve"> </w:t>
      </w:r>
      <w:r>
        <w:t>presente</w:t>
      </w:r>
      <w:r>
        <w:rPr>
          <w:spacing w:val="-1"/>
        </w:rPr>
        <w:t xml:space="preserve"> </w:t>
      </w:r>
      <w:r>
        <w:t>modelo,</w:t>
      </w:r>
      <w:r>
        <w:rPr>
          <w:spacing w:val="-3"/>
        </w:rPr>
        <w:t xml:space="preserve"> </w:t>
      </w:r>
      <w:r>
        <w:t>es</w:t>
      </w:r>
      <w:r>
        <w:rPr>
          <w:spacing w:val="-7"/>
        </w:rPr>
        <w:t xml:space="preserve"> </w:t>
      </w:r>
      <w:r>
        <w:t>importante</w:t>
      </w:r>
      <w:r>
        <w:rPr>
          <w:spacing w:val="-6"/>
        </w:rPr>
        <w:t xml:space="preserve"> </w:t>
      </w:r>
      <w:r>
        <w:t>señalar</w:t>
      </w:r>
      <w:r>
        <w:rPr>
          <w:spacing w:val="-3"/>
        </w:rPr>
        <w:t xml:space="preserve"> </w:t>
      </w:r>
      <w:r>
        <w:t>que</w:t>
      </w:r>
      <w:r>
        <w:rPr>
          <w:spacing w:val="-2"/>
        </w:rPr>
        <w:t xml:space="preserve"> </w:t>
      </w:r>
      <w:r>
        <w:rPr>
          <w:spacing w:val="-3"/>
        </w:rPr>
        <w:t>la</w:t>
      </w:r>
      <w:r>
        <w:rPr>
          <w:spacing w:val="-6"/>
        </w:rPr>
        <w:t xml:space="preserve"> </w:t>
      </w:r>
      <w:r>
        <w:t xml:space="preserve">curva de ROC implica valores positivos alcanzando un área </w:t>
      </w:r>
      <w:r>
        <w:rPr>
          <w:spacing w:val="-3"/>
        </w:rPr>
        <w:t xml:space="preserve">bajo la </w:t>
      </w:r>
      <w:r>
        <w:t xml:space="preserve">curva de 0.91 optimizado, además de alcanzar un </w:t>
      </w:r>
      <w:r>
        <w:rPr>
          <w:spacing w:val="-3"/>
        </w:rPr>
        <w:t xml:space="preserve">ARI </w:t>
      </w:r>
      <w:r>
        <w:t xml:space="preserve">sobre un 0.81, </w:t>
      </w:r>
      <w:r>
        <w:rPr>
          <w:spacing w:val="-5"/>
        </w:rPr>
        <w:t xml:space="preserve">lo </w:t>
      </w:r>
      <w:r>
        <w:t>que justifica su buena</w:t>
      </w:r>
      <w:r>
        <w:rPr>
          <w:spacing w:val="7"/>
        </w:rPr>
        <w:t xml:space="preserve"> </w:t>
      </w:r>
      <w:r>
        <w:t>implementación.</w:t>
      </w:r>
    </w:p>
    <w:p w14:paraId="7B77F142" w14:textId="77777777" w:rsidR="00DD467E" w:rsidRDefault="00DD467E">
      <w:pPr>
        <w:pStyle w:val="Textoindependiente"/>
        <w:rPr>
          <w:sz w:val="36"/>
        </w:rPr>
      </w:pPr>
    </w:p>
    <w:p w14:paraId="436F76E0" w14:textId="77777777" w:rsidR="00DD467E" w:rsidRDefault="00F70CF5">
      <w:pPr>
        <w:pStyle w:val="Textoindependiente"/>
        <w:spacing w:line="360" w:lineRule="auto"/>
        <w:ind w:left="546" w:right="451" w:firstLine="710"/>
        <w:jc w:val="both"/>
      </w:pPr>
      <w:r>
        <w:t xml:space="preserve">En </w:t>
      </w:r>
      <w:r>
        <w:rPr>
          <w:spacing w:val="-3"/>
        </w:rPr>
        <w:t xml:space="preserve">base </w:t>
      </w:r>
      <w:r>
        <w:t xml:space="preserve">a </w:t>
      </w:r>
      <w:r>
        <w:rPr>
          <w:spacing w:val="-5"/>
        </w:rPr>
        <w:t xml:space="preserve">lo </w:t>
      </w:r>
      <w:r>
        <w:t>anterior se puede apreciar que los resultados pueden estar expuestos a</w:t>
      </w:r>
      <w:r>
        <w:rPr>
          <w:spacing w:val="-6"/>
        </w:rPr>
        <w:t xml:space="preserve"> </w:t>
      </w:r>
      <w:r>
        <w:t>sesgos</w:t>
      </w:r>
      <w:r>
        <w:rPr>
          <w:spacing w:val="-7"/>
        </w:rPr>
        <w:t xml:space="preserve"> </w:t>
      </w:r>
      <w:r>
        <w:t>estadísticos</w:t>
      </w:r>
      <w:r>
        <w:rPr>
          <w:spacing w:val="-6"/>
        </w:rPr>
        <w:t xml:space="preserve"> </w:t>
      </w:r>
      <w:r>
        <w:t>por</w:t>
      </w:r>
      <w:r>
        <w:rPr>
          <w:spacing w:val="-3"/>
        </w:rPr>
        <w:t xml:space="preserve"> </w:t>
      </w:r>
      <w:r>
        <w:rPr>
          <w:spacing w:val="-5"/>
        </w:rPr>
        <w:t>lo</w:t>
      </w:r>
      <w:r>
        <w:rPr>
          <w:spacing w:val="1"/>
        </w:rPr>
        <w:t xml:space="preserve"> </w:t>
      </w:r>
      <w:r>
        <w:t>que</w:t>
      </w:r>
      <w:r>
        <w:rPr>
          <w:spacing w:val="-6"/>
        </w:rPr>
        <w:t xml:space="preserve"> </w:t>
      </w:r>
      <w:r>
        <w:t>se</w:t>
      </w:r>
      <w:r>
        <w:rPr>
          <w:spacing w:val="-5"/>
        </w:rPr>
        <w:t xml:space="preserve"> </w:t>
      </w:r>
      <w:r>
        <w:t>necesita</w:t>
      </w:r>
      <w:r>
        <w:rPr>
          <w:spacing w:val="-6"/>
        </w:rPr>
        <w:t xml:space="preserve"> </w:t>
      </w:r>
      <w:r>
        <w:t>una</w:t>
      </w:r>
      <w:r>
        <w:rPr>
          <w:spacing w:val="-1"/>
        </w:rPr>
        <w:t xml:space="preserve"> </w:t>
      </w:r>
      <w:r>
        <w:t>mayor</w:t>
      </w:r>
      <w:r>
        <w:rPr>
          <w:spacing w:val="-2"/>
        </w:rPr>
        <w:t xml:space="preserve"> </w:t>
      </w:r>
      <w:r>
        <w:t>precisión</w:t>
      </w:r>
      <w:r>
        <w:rPr>
          <w:spacing w:val="-10"/>
        </w:rPr>
        <w:t xml:space="preserve"> </w:t>
      </w:r>
      <w:r>
        <w:t xml:space="preserve">a </w:t>
      </w:r>
      <w:r>
        <w:rPr>
          <w:spacing w:val="-3"/>
        </w:rPr>
        <w:t>la</w:t>
      </w:r>
      <w:r>
        <w:rPr>
          <w:spacing w:val="-1"/>
        </w:rPr>
        <w:t xml:space="preserve"> </w:t>
      </w:r>
      <w:r>
        <w:t>hora</w:t>
      </w:r>
      <w:r>
        <w:rPr>
          <w:spacing w:val="-5"/>
        </w:rPr>
        <w:t xml:space="preserve"> </w:t>
      </w:r>
      <w:r>
        <w:t>de</w:t>
      </w:r>
      <w:r>
        <w:rPr>
          <w:spacing w:val="-6"/>
        </w:rPr>
        <w:t xml:space="preserve"> </w:t>
      </w:r>
      <w:r>
        <w:t>analizar</w:t>
      </w:r>
      <w:r>
        <w:rPr>
          <w:spacing w:val="-3"/>
        </w:rPr>
        <w:t xml:space="preserve"> </w:t>
      </w:r>
      <w:r>
        <w:t xml:space="preserve">cada resultado, además de utilizar validaciones cruzadas para bajar el porcentaje de </w:t>
      </w:r>
      <w:r>
        <w:rPr>
          <w:spacing w:val="3"/>
        </w:rPr>
        <w:t xml:space="preserve">error </w:t>
      </w:r>
      <w:r>
        <w:t>resultante.</w:t>
      </w:r>
    </w:p>
    <w:p w14:paraId="263039A1" w14:textId="77777777" w:rsidR="00DD467E" w:rsidRDefault="00DD467E">
      <w:pPr>
        <w:pStyle w:val="Textoindependiente"/>
        <w:spacing w:before="5"/>
        <w:rPr>
          <w:sz w:val="36"/>
        </w:rPr>
      </w:pPr>
    </w:p>
    <w:p w14:paraId="231FAF8E" w14:textId="77777777" w:rsidR="00DD467E" w:rsidRDefault="00F70CF5">
      <w:pPr>
        <w:pStyle w:val="Textoindependiente"/>
        <w:spacing w:line="360" w:lineRule="auto"/>
        <w:ind w:left="546" w:right="458" w:firstLine="710"/>
        <w:jc w:val="both"/>
      </w:pPr>
      <w:r>
        <w:t>La utilización de Maquinas de vectores de soportes, permitirán identificar estos coeficientes,</w:t>
      </w:r>
      <w:r>
        <w:rPr>
          <w:spacing w:val="-6"/>
        </w:rPr>
        <w:t xml:space="preserve"> </w:t>
      </w:r>
      <w:r>
        <w:t>encontrando</w:t>
      </w:r>
      <w:r>
        <w:rPr>
          <w:spacing w:val="-3"/>
        </w:rPr>
        <w:t xml:space="preserve"> </w:t>
      </w:r>
      <w:r>
        <w:t>un</w:t>
      </w:r>
      <w:r>
        <w:rPr>
          <w:spacing w:val="-12"/>
        </w:rPr>
        <w:t xml:space="preserve"> </w:t>
      </w:r>
      <w:r>
        <w:t>patrón</w:t>
      </w:r>
      <w:r>
        <w:rPr>
          <w:spacing w:val="-16"/>
        </w:rPr>
        <w:t xml:space="preserve"> </w:t>
      </w:r>
      <w:r>
        <w:t>representativo</w:t>
      </w:r>
      <w:r>
        <w:rPr>
          <w:spacing w:val="-7"/>
        </w:rPr>
        <w:t xml:space="preserve"> </w:t>
      </w:r>
      <w:r>
        <w:t>que</w:t>
      </w:r>
      <w:r>
        <w:rPr>
          <w:spacing w:val="-9"/>
        </w:rPr>
        <w:t xml:space="preserve"> </w:t>
      </w:r>
      <w:r>
        <w:t>permita</w:t>
      </w:r>
      <w:r>
        <w:rPr>
          <w:spacing w:val="-8"/>
        </w:rPr>
        <w:t xml:space="preserve"> </w:t>
      </w:r>
      <w:r>
        <w:t>determinar</w:t>
      </w:r>
      <w:r>
        <w:rPr>
          <w:spacing w:val="-6"/>
        </w:rPr>
        <w:t xml:space="preserve"> </w:t>
      </w:r>
      <w:r>
        <w:t>en</w:t>
      </w:r>
      <w:r>
        <w:rPr>
          <w:spacing w:val="-12"/>
        </w:rPr>
        <w:t xml:space="preserve"> </w:t>
      </w:r>
      <w:r>
        <w:t>base</w:t>
      </w:r>
      <w:r>
        <w:rPr>
          <w:spacing w:val="-8"/>
        </w:rPr>
        <w:t xml:space="preserve"> </w:t>
      </w:r>
      <w:r>
        <w:t>a</w:t>
      </w:r>
      <w:r>
        <w:rPr>
          <w:spacing w:val="-8"/>
        </w:rPr>
        <w:t xml:space="preserve"> </w:t>
      </w:r>
      <w:r>
        <w:t>estos "</w:t>
      </w:r>
      <w:r>
        <w:rPr>
          <w:b/>
        </w:rPr>
        <w:t>h</w:t>
      </w:r>
      <w:r>
        <w:t xml:space="preserve">", el estado actual de </w:t>
      </w:r>
      <w:r>
        <w:rPr>
          <w:spacing w:val="-5"/>
        </w:rPr>
        <w:t xml:space="preserve">la </w:t>
      </w:r>
      <w:r>
        <w:t>persona en cuestión en base al resultado del Índice autorregulatorio.</w:t>
      </w:r>
    </w:p>
    <w:p w14:paraId="119E9ACD" w14:textId="77777777" w:rsidR="00DD467E" w:rsidRDefault="00DD467E">
      <w:pPr>
        <w:spacing w:line="360" w:lineRule="auto"/>
        <w:jc w:val="both"/>
        <w:sectPr w:rsidR="00DD467E">
          <w:pgSz w:w="12240" w:h="15840"/>
          <w:pgMar w:top="1500" w:right="960" w:bottom="1520" w:left="1720" w:header="0" w:footer="1243" w:gutter="0"/>
          <w:cols w:space="720"/>
        </w:sectPr>
      </w:pPr>
    </w:p>
    <w:p w14:paraId="7EBDBE7C" w14:textId="77777777" w:rsidR="00DD467E" w:rsidRDefault="00F70CF5">
      <w:pPr>
        <w:pStyle w:val="Ttulo2"/>
        <w:numPr>
          <w:ilvl w:val="1"/>
          <w:numId w:val="7"/>
        </w:numPr>
        <w:tabs>
          <w:tab w:val="left" w:pos="1122"/>
          <w:tab w:val="left" w:pos="1123"/>
        </w:tabs>
        <w:ind w:hanging="577"/>
      </w:pPr>
      <w:bookmarkStart w:id="54" w:name="4.3_PROPUESTA_DE_MODELO"/>
      <w:bookmarkStart w:id="55" w:name="_bookmark33"/>
      <w:bookmarkEnd w:id="54"/>
      <w:bookmarkEnd w:id="55"/>
      <w:r>
        <w:lastRenderedPageBreak/>
        <w:t>PROPUESTA DE MODELO</w:t>
      </w:r>
    </w:p>
    <w:p w14:paraId="5041A7E9" w14:textId="77777777" w:rsidR="00DD467E" w:rsidRDefault="00DD467E">
      <w:pPr>
        <w:pStyle w:val="Textoindependiente"/>
        <w:spacing w:before="8"/>
        <w:rPr>
          <w:b/>
          <w:sz w:val="35"/>
        </w:rPr>
      </w:pPr>
    </w:p>
    <w:p w14:paraId="01D38212" w14:textId="77777777" w:rsidR="00DD467E" w:rsidRDefault="00F70CF5">
      <w:pPr>
        <w:pStyle w:val="Textoindependiente"/>
        <w:spacing w:line="360" w:lineRule="auto"/>
        <w:ind w:left="546" w:right="462" w:firstLine="710"/>
        <w:jc w:val="both"/>
      </w:pPr>
      <w:r>
        <w:t xml:space="preserve">La construcción del </w:t>
      </w:r>
      <w:r>
        <w:rPr>
          <w:spacing w:val="-3"/>
        </w:rPr>
        <w:t xml:space="preserve">modelo </w:t>
      </w:r>
      <w:r>
        <w:t xml:space="preserve">es esencial para el cumplimiento de los objetivos, en base a </w:t>
      </w:r>
      <w:r>
        <w:rPr>
          <w:spacing w:val="-3"/>
        </w:rPr>
        <w:t xml:space="preserve">la </w:t>
      </w:r>
      <w:r>
        <w:t>investigación realizada en el presente informe, se puede demostrar una serie de parámetros cuantitativos que involucran directamente al sistema de autorregulación cerebral,</w:t>
      </w:r>
      <w:r>
        <w:rPr>
          <w:spacing w:val="-1"/>
        </w:rPr>
        <w:t xml:space="preserve"> </w:t>
      </w:r>
      <w:r>
        <w:rPr>
          <w:spacing w:val="-5"/>
        </w:rPr>
        <w:t>lo</w:t>
      </w:r>
      <w:r>
        <w:rPr>
          <w:spacing w:val="-3"/>
        </w:rPr>
        <w:t xml:space="preserve"> </w:t>
      </w:r>
      <w:r>
        <w:t>que</w:t>
      </w:r>
      <w:r>
        <w:rPr>
          <w:spacing w:val="-8"/>
        </w:rPr>
        <w:t xml:space="preserve"> </w:t>
      </w:r>
      <w:r>
        <w:t>permite</w:t>
      </w:r>
      <w:r>
        <w:rPr>
          <w:spacing w:val="-8"/>
        </w:rPr>
        <w:t xml:space="preserve"> </w:t>
      </w:r>
      <w:r>
        <w:t>esclarecer</w:t>
      </w:r>
      <w:r>
        <w:rPr>
          <w:spacing w:val="-2"/>
        </w:rPr>
        <w:t xml:space="preserve"> </w:t>
      </w:r>
      <w:r>
        <w:rPr>
          <w:spacing w:val="-5"/>
        </w:rPr>
        <w:t>la</w:t>
      </w:r>
      <w:r>
        <w:rPr>
          <w:spacing w:val="-8"/>
        </w:rPr>
        <w:t xml:space="preserve"> </w:t>
      </w:r>
      <w:r>
        <w:t>posibilidad</w:t>
      </w:r>
      <w:r>
        <w:rPr>
          <w:spacing w:val="-8"/>
        </w:rPr>
        <w:t xml:space="preserve"> </w:t>
      </w:r>
      <w:r>
        <w:t>existente</w:t>
      </w:r>
      <w:r>
        <w:rPr>
          <w:spacing w:val="-8"/>
        </w:rPr>
        <w:t xml:space="preserve"> </w:t>
      </w:r>
      <w:r>
        <w:t>de</w:t>
      </w:r>
      <w:r>
        <w:rPr>
          <w:spacing w:val="-8"/>
        </w:rPr>
        <w:t xml:space="preserve"> </w:t>
      </w:r>
      <w:r>
        <w:t>desarrollar</w:t>
      </w:r>
      <w:r>
        <w:rPr>
          <w:spacing w:val="-5"/>
        </w:rPr>
        <w:t xml:space="preserve"> </w:t>
      </w:r>
      <w:r>
        <w:t>un</w:t>
      </w:r>
      <w:r>
        <w:rPr>
          <w:spacing w:val="-8"/>
        </w:rPr>
        <w:t xml:space="preserve"> </w:t>
      </w:r>
      <w:r>
        <w:rPr>
          <w:spacing w:val="-3"/>
        </w:rPr>
        <w:t>modelo</w:t>
      </w:r>
      <w:r>
        <w:rPr>
          <w:spacing w:val="-2"/>
        </w:rPr>
        <w:t xml:space="preserve"> </w:t>
      </w:r>
      <w:r>
        <w:t>capaz de demostrar y mejorar los resultados mencionados con</w:t>
      </w:r>
      <w:r>
        <w:rPr>
          <w:spacing w:val="-10"/>
        </w:rPr>
        <w:t xml:space="preserve"> </w:t>
      </w:r>
      <w:r>
        <w:t>anterioridad.</w:t>
      </w:r>
    </w:p>
    <w:p w14:paraId="2A3199A6" w14:textId="77777777" w:rsidR="00DD467E" w:rsidRDefault="00DD467E">
      <w:pPr>
        <w:pStyle w:val="Textoindependiente"/>
        <w:spacing w:before="3"/>
        <w:rPr>
          <w:sz w:val="36"/>
        </w:rPr>
      </w:pPr>
    </w:p>
    <w:p w14:paraId="4BE0361F" w14:textId="2CB7CFAC" w:rsidR="00DD467E" w:rsidRDefault="00891153">
      <w:pPr>
        <w:pStyle w:val="Textoindependiente"/>
        <w:spacing w:line="360" w:lineRule="auto"/>
        <w:ind w:left="546" w:right="453" w:firstLine="710"/>
        <w:jc w:val="both"/>
      </w:pPr>
      <w:r>
        <w:t xml:space="preserve">El </w:t>
      </w:r>
      <w:r>
        <w:rPr>
          <w:spacing w:val="-3"/>
        </w:rPr>
        <w:t xml:space="preserve">modelo </w:t>
      </w:r>
      <w:r>
        <w:t>por construir</w:t>
      </w:r>
      <w:r w:rsidR="00F70CF5">
        <w:t xml:space="preserve"> se basará en </w:t>
      </w:r>
      <w:r w:rsidR="00F70CF5">
        <w:rPr>
          <w:spacing w:val="-3"/>
        </w:rPr>
        <w:t xml:space="preserve">la </w:t>
      </w:r>
      <w:r w:rsidR="00F70CF5">
        <w:t xml:space="preserve">utilización de Maquinas de Vectores de Soporte o SVM, utilizando </w:t>
      </w:r>
      <w:r w:rsidR="00F70CF5">
        <w:rPr>
          <w:spacing w:val="-3"/>
        </w:rPr>
        <w:t xml:space="preserve">las </w:t>
      </w:r>
      <w:r w:rsidR="00F70CF5">
        <w:t>capacidades de clasificación de clases que permitirán mediante</w:t>
      </w:r>
      <w:r w:rsidR="00F70CF5">
        <w:rPr>
          <w:spacing w:val="-2"/>
        </w:rPr>
        <w:t xml:space="preserve"> </w:t>
      </w:r>
      <w:r w:rsidR="00F70CF5">
        <w:rPr>
          <w:spacing w:val="-5"/>
        </w:rPr>
        <w:t>la</w:t>
      </w:r>
      <w:r w:rsidR="00F70CF5">
        <w:rPr>
          <w:spacing w:val="-6"/>
        </w:rPr>
        <w:t xml:space="preserve"> </w:t>
      </w:r>
      <w:r w:rsidR="00F70CF5">
        <w:t>ecuación</w:t>
      </w:r>
      <w:r w:rsidR="00F70CF5">
        <w:rPr>
          <w:spacing w:val="-10"/>
        </w:rPr>
        <w:t xml:space="preserve"> </w:t>
      </w:r>
      <w:r w:rsidR="00F70CF5">
        <w:t>de</w:t>
      </w:r>
      <w:r w:rsidR="00F70CF5">
        <w:rPr>
          <w:spacing w:val="-2"/>
        </w:rPr>
        <w:t xml:space="preserve"> </w:t>
      </w:r>
      <w:r w:rsidR="00F70CF5">
        <w:t>los</w:t>
      </w:r>
      <w:r w:rsidR="00F70CF5">
        <w:rPr>
          <w:spacing w:val="-7"/>
        </w:rPr>
        <w:t xml:space="preserve"> </w:t>
      </w:r>
      <w:r w:rsidR="00F70CF5">
        <w:t>coeficientes,</w:t>
      </w:r>
      <w:r w:rsidR="00F70CF5">
        <w:rPr>
          <w:spacing w:val="-3"/>
        </w:rPr>
        <w:t xml:space="preserve"> </w:t>
      </w:r>
      <w:r w:rsidR="00F70CF5">
        <w:t>determinar</w:t>
      </w:r>
      <w:r w:rsidR="00F70CF5">
        <w:rPr>
          <w:spacing w:val="-4"/>
        </w:rPr>
        <w:t xml:space="preserve"> </w:t>
      </w:r>
      <w:r w:rsidR="00F70CF5">
        <w:t>el</w:t>
      </w:r>
      <w:r w:rsidR="00F70CF5">
        <w:rPr>
          <w:spacing w:val="-9"/>
        </w:rPr>
        <w:t xml:space="preserve"> </w:t>
      </w:r>
      <w:r w:rsidR="00F70CF5">
        <w:rPr>
          <w:spacing w:val="-3"/>
        </w:rPr>
        <w:t xml:space="preserve">ARI </w:t>
      </w:r>
      <w:r w:rsidR="00F70CF5">
        <w:t>respecto</w:t>
      </w:r>
      <w:r w:rsidR="00F70CF5">
        <w:rPr>
          <w:spacing w:val="-1"/>
        </w:rPr>
        <w:t xml:space="preserve"> </w:t>
      </w:r>
      <w:r w:rsidR="00F70CF5">
        <w:t>para</w:t>
      </w:r>
      <w:r w:rsidR="00F70CF5">
        <w:rPr>
          <w:spacing w:val="-6"/>
        </w:rPr>
        <w:t xml:space="preserve"> </w:t>
      </w:r>
      <w:r w:rsidR="00F70CF5">
        <w:t>cada</w:t>
      </w:r>
      <w:r w:rsidR="00F70CF5">
        <w:rPr>
          <w:spacing w:val="-6"/>
        </w:rPr>
        <w:t xml:space="preserve"> </w:t>
      </w:r>
      <w:r w:rsidR="00F70CF5">
        <w:t>uno</w:t>
      </w:r>
      <w:r w:rsidR="00F70CF5">
        <w:rPr>
          <w:spacing w:val="-1"/>
        </w:rPr>
        <w:t xml:space="preserve"> </w:t>
      </w:r>
      <w:r w:rsidR="00F70CF5">
        <w:t>de</w:t>
      </w:r>
      <w:r w:rsidR="00F70CF5">
        <w:rPr>
          <w:spacing w:val="-6"/>
        </w:rPr>
        <w:t xml:space="preserve"> </w:t>
      </w:r>
      <w:r w:rsidR="00F70CF5">
        <w:t>los involucrados dentro del</w:t>
      </w:r>
      <w:r w:rsidR="00F70CF5">
        <w:rPr>
          <w:spacing w:val="-2"/>
        </w:rPr>
        <w:t xml:space="preserve"> </w:t>
      </w:r>
      <w:r w:rsidR="00F70CF5">
        <w:t>experimento.</w:t>
      </w:r>
    </w:p>
    <w:p w14:paraId="7389124F" w14:textId="77777777" w:rsidR="00DD467E" w:rsidRDefault="00DD467E">
      <w:pPr>
        <w:pStyle w:val="Textoindependiente"/>
        <w:rPr>
          <w:sz w:val="36"/>
        </w:rPr>
      </w:pPr>
    </w:p>
    <w:p w14:paraId="6C9052BD" w14:textId="77777777" w:rsidR="00DD467E" w:rsidRDefault="00F70CF5">
      <w:pPr>
        <w:pStyle w:val="Textoindependiente"/>
        <w:spacing w:line="360" w:lineRule="auto"/>
        <w:ind w:left="546" w:right="459" w:firstLine="710"/>
        <w:jc w:val="both"/>
      </w:pPr>
      <w:r>
        <w:t>SVM o Maquinas de vectores de soportes, mediante su capacidad computacional de encontrar patrones e identificar las relaciones en conjunto de cada muestra de datos a analizar, permite corroborar su gran efectividad en el área de la neurociencia, utilizando configuraciones establecidas por hiperparametros, además de trabajar con sus dimensionalidades dentro de un hiperplano establecido.</w:t>
      </w:r>
    </w:p>
    <w:p w14:paraId="77C3082E" w14:textId="77777777" w:rsidR="00DD467E" w:rsidRDefault="00DD467E">
      <w:pPr>
        <w:pStyle w:val="Textoindependiente"/>
        <w:rPr>
          <w:sz w:val="20"/>
        </w:rPr>
      </w:pPr>
    </w:p>
    <w:p w14:paraId="101DBFBB" w14:textId="77777777" w:rsidR="00DD467E" w:rsidRDefault="00DD467E">
      <w:pPr>
        <w:pStyle w:val="Textoindependiente"/>
        <w:spacing w:before="8"/>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321"/>
      </w:tblGrid>
      <w:tr w:rsidR="00DD467E" w14:paraId="21B345B7" w14:textId="77777777">
        <w:trPr>
          <w:trHeight w:val="1939"/>
        </w:trPr>
        <w:tc>
          <w:tcPr>
            <w:tcW w:w="8321" w:type="dxa"/>
          </w:tcPr>
          <w:p w14:paraId="60511584" w14:textId="77777777" w:rsidR="00DD467E" w:rsidRDefault="00F70CF5">
            <w:pPr>
              <w:pStyle w:val="TableParagraph"/>
              <w:ind w:left="7"/>
              <w:rPr>
                <w:sz w:val="20"/>
              </w:rPr>
            </w:pPr>
            <w:r>
              <w:rPr>
                <w:noProof/>
                <w:sz w:val="20"/>
              </w:rPr>
              <w:drawing>
                <wp:inline distT="0" distB="0" distL="0" distR="0" wp14:anchorId="66EBBB25" wp14:editId="7C775CF8">
                  <wp:extent cx="5183895" cy="1218438"/>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183895" cy="1218438"/>
                          </a:xfrm>
                          <a:prstGeom prst="rect">
                            <a:avLst/>
                          </a:prstGeom>
                        </pic:spPr>
                      </pic:pic>
                    </a:graphicData>
                  </a:graphic>
                </wp:inline>
              </w:drawing>
            </w:r>
          </w:p>
        </w:tc>
      </w:tr>
      <w:tr w:rsidR="00DD467E" w14:paraId="1CCD597A" w14:textId="77777777">
        <w:trPr>
          <w:trHeight w:val="611"/>
        </w:trPr>
        <w:tc>
          <w:tcPr>
            <w:tcW w:w="8321" w:type="dxa"/>
            <w:tcBorders>
              <w:left w:val="nil"/>
              <w:bottom w:val="nil"/>
              <w:right w:val="nil"/>
            </w:tcBorders>
          </w:tcPr>
          <w:p w14:paraId="7586525F" w14:textId="77777777" w:rsidR="00DD467E" w:rsidRDefault="00DD467E">
            <w:pPr>
              <w:pStyle w:val="TableParagraph"/>
              <w:rPr>
                <w:sz w:val="20"/>
              </w:rPr>
            </w:pPr>
          </w:p>
          <w:p w14:paraId="3D12FEFF" w14:textId="77777777" w:rsidR="00DD467E" w:rsidRDefault="00F70CF5">
            <w:pPr>
              <w:pStyle w:val="TableParagraph"/>
              <w:spacing w:before="174" w:line="188" w:lineRule="exact"/>
              <w:ind w:left="667"/>
              <w:rPr>
                <w:i/>
                <w:sz w:val="18"/>
              </w:rPr>
            </w:pPr>
            <w:bookmarkStart w:id="56" w:name="_bookmark34"/>
            <w:bookmarkEnd w:id="56"/>
            <w:r>
              <w:rPr>
                <w:b/>
                <w:i/>
                <w:sz w:val="18"/>
              </w:rPr>
              <w:t xml:space="preserve">Figura 6: </w:t>
            </w:r>
            <w:r>
              <w:rPr>
                <w:i/>
                <w:sz w:val="18"/>
              </w:rPr>
              <w:t>Modelo de estimación del Indicé de autorregulación Cerebral, propuesto por alumno.</w:t>
            </w:r>
          </w:p>
        </w:tc>
      </w:tr>
    </w:tbl>
    <w:p w14:paraId="0CEE52D3" w14:textId="77777777" w:rsidR="00DD467E" w:rsidRDefault="00DD467E">
      <w:pPr>
        <w:spacing w:line="188" w:lineRule="exact"/>
        <w:rPr>
          <w:sz w:val="18"/>
        </w:rPr>
        <w:sectPr w:rsidR="00DD467E">
          <w:pgSz w:w="12240" w:h="15840"/>
          <w:pgMar w:top="1500" w:right="960" w:bottom="1520" w:left="1720" w:header="0" w:footer="1243" w:gutter="0"/>
          <w:cols w:space="720"/>
        </w:sectPr>
      </w:pPr>
    </w:p>
    <w:p w14:paraId="63DD1035" w14:textId="77777777" w:rsidR="00DD467E" w:rsidRDefault="00F70CF5">
      <w:pPr>
        <w:pStyle w:val="Ttulo2"/>
        <w:numPr>
          <w:ilvl w:val="1"/>
          <w:numId w:val="7"/>
        </w:numPr>
        <w:tabs>
          <w:tab w:val="left" w:pos="1122"/>
          <w:tab w:val="left" w:pos="1123"/>
        </w:tabs>
        <w:ind w:hanging="577"/>
      </w:pPr>
      <w:bookmarkStart w:id="57" w:name="4.4_DESCRIPCIÓN_DEL_FLUJOGRAMA_DE_CÁLCUL"/>
      <w:bookmarkStart w:id="58" w:name="_bookmark35"/>
      <w:bookmarkEnd w:id="57"/>
      <w:bookmarkEnd w:id="58"/>
      <w:r>
        <w:lastRenderedPageBreak/>
        <w:t>DESCRIPCIÓN DEL FLUJOGRAMA DE CÁLCULO</w:t>
      </w:r>
    </w:p>
    <w:p w14:paraId="32C3A057" w14:textId="77777777" w:rsidR="00DD467E" w:rsidRDefault="00DD467E">
      <w:pPr>
        <w:pStyle w:val="Textoindependiente"/>
        <w:spacing w:before="8"/>
        <w:rPr>
          <w:b/>
          <w:sz w:val="35"/>
        </w:rPr>
      </w:pPr>
    </w:p>
    <w:p w14:paraId="15EAF057" w14:textId="77777777" w:rsidR="00DD467E" w:rsidRDefault="00F70CF5">
      <w:pPr>
        <w:pStyle w:val="Textoindependiente"/>
        <w:spacing w:line="360" w:lineRule="auto"/>
        <w:ind w:left="546" w:right="456" w:firstLine="710"/>
        <w:jc w:val="both"/>
      </w:pPr>
      <w:r>
        <w:t xml:space="preserve">En base al conjunto de datos obtenidos, los parámetros de entrada corresponden a los coeficientes de </w:t>
      </w:r>
      <w:r>
        <w:rPr>
          <w:spacing w:val="-3"/>
        </w:rPr>
        <w:t xml:space="preserve">la </w:t>
      </w:r>
      <w:r>
        <w:t xml:space="preserve">ecuación, en donde cada valor establece una relación en conjunto con el individuo en cuestión y su valor de ARI. </w:t>
      </w:r>
      <w:r>
        <w:rPr>
          <w:spacing w:val="2"/>
        </w:rPr>
        <w:t xml:space="preserve">Estos </w:t>
      </w:r>
      <w:r>
        <w:t>coeficientes son procesados por el SVM,</w:t>
      </w:r>
      <w:r>
        <w:rPr>
          <w:spacing w:val="-12"/>
        </w:rPr>
        <w:t xml:space="preserve"> </w:t>
      </w:r>
      <w:r>
        <w:t>para</w:t>
      </w:r>
      <w:r>
        <w:rPr>
          <w:spacing w:val="-15"/>
        </w:rPr>
        <w:t xml:space="preserve"> </w:t>
      </w:r>
      <w:r>
        <w:t>dimensionalizar</w:t>
      </w:r>
      <w:r>
        <w:rPr>
          <w:spacing w:val="-12"/>
        </w:rPr>
        <w:t xml:space="preserve"> </w:t>
      </w:r>
      <w:r>
        <w:t>sus</w:t>
      </w:r>
      <w:r>
        <w:rPr>
          <w:spacing w:val="-15"/>
        </w:rPr>
        <w:t xml:space="preserve"> </w:t>
      </w:r>
      <w:r>
        <w:t>valores</w:t>
      </w:r>
      <w:r>
        <w:rPr>
          <w:spacing w:val="-11"/>
        </w:rPr>
        <w:t xml:space="preserve"> </w:t>
      </w:r>
      <w:r>
        <w:t>y</w:t>
      </w:r>
      <w:r>
        <w:rPr>
          <w:spacing w:val="-18"/>
        </w:rPr>
        <w:t xml:space="preserve"> </w:t>
      </w:r>
      <w:r>
        <w:t>calcular</w:t>
      </w:r>
      <w:r>
        <w:rPr>
          <w:spacing w:val="-12"/>
        </w:rPr>
        <w:t xml:space="preserve"> </w:t>
      </w:r>
      <w:r>
        <w:t>cada</w:t>
      </w:r>
      <w:r>
        <w:rPr>
          <w:spacing w:val="-14"/>
        </w:rPr>
        <w:t xml:space="preserve"> </w:t>
      </w:r>
      <w:r>
        <w:t>clase</w:t>
      </w:r>
      <w:r>
        <w:rPr>
          <w:spacing w:val="-15"/>
        </w:rPr>
        <w:t xml:space="preserve"> </w:t>
      </w:r>
      <w:r>
        <w:t>correspondiente,</w:t>
      </w:r>
      <w:r>
        <w:rPr>
          <w:spacing w:val="-12"/>
        </w:rPr>
        <w:t xml:space="preserve"> </w:t>
      </w:r>
      <w:r>
        <w:t>prediciendo cada valor.</w:t>
      </w:r>
    </w:p>
    <w:p w14:paraId="7112FF10" w14:textId="77777777" w:rsidR="00DD467E" w:rsidRDefault="00DD467E">
      <w:pPr>
        <w:pStyle w:val="Textoindependiente"/>
        <w:spacing w:before="3"/>
        <w:rPr>
          <w:sz w:val="36"/>
        </w:rPr>
      </w:pPr>
    </w:p>
    <w:p w14:paraId="00CFF144" w14:textId="77777777" w:rsidR="00DD467E" w:rsidRDefault="00F70CF5">
      <w:pPr>
        <w:pStyle w:val="Textoindependiente"/>
        <w:spacing w:line="360" w:lineRule="auto"/>
        <w:ind w:left="546" w:right="460" w:firstLine="710"/>
        <w:jc w:val="both"/>
      </w:pPr>
      <w:r>
        <w:t xml:space="preserve">Cabe destacar que intrínsecamente </w:t>
      </w:r>
      <w:r>
        <w:rPr>
          <w:spacing w:val="-3"/>
        </w:rPr>
        <w:t xml:space="preserve">la </w:t>
      </w:r>
      <w:r>
        <w:t xml:space="preserve">PSA y </w:t>
      </w:r>
      <w:r>
        <w:rPr>
          <w:spacing w:val="-3"/>
        </w:rPr>
        <w:t xml:space="preserve">la </w:t>
      </w:r>
      <w:r>
        <w:t>VFSC, participan en este proceso de</w:t>
      </w:r>
      <w:r>
        <w:rPr>
          <w:spacing w:val="-6"/>
        </w:rPr>
        <w:t xml:space="preserve"> </w:t>
      </w:r>
      <w:r>
        <w:t>manera</w:t>
      </w:r>
      <w:r>
        <w:rPr>
          <w:spacing w:val="-5"/>
        </w:rPr>
        <w:t xml:space="preserve"> </w:t>
      </w:r>
      <w:r>
        <w:t>fenomenológico,</w:t>
      </w:r>
      <w:r>
        <w:rPr>
          <w:spacing w:val="-7"/>
        </w:rPr>
        <w:t xml:space="preserve"> </w:t>
      </w:r>
      <w:r>
        <w:t>creando</w:t>
      </w:r>
      <w:r>
        <w:rPr>
          <w:spacing w:val="-4"/>
        </w:rPr>
        <w:t xml:space="preserve"> </w:t>
      </w:r>
      <w:r>
        <w:t>un</w:t>
      </w:r>
      <w:r>
        <w:rPr>
          <w:spacing w:val="-13"/>
        </w:rPr>
        <w:t xml:space="preserve"> </w:t>
      </w:r>
      <w:r>
        <w:rPr>
          <w:spacing w:val="-3"/>
        </w:rPr>
        <w:t>modelo</w:t>
      </w:r>
      <w:r>
        <w:rPr>
          <w:spacing w:val="-4"/>
        </w:rPr>
        <w:t xml:space="preserve"> </w:t>
      </w:r>
      <w:r>
        <w:t>de</w:t>
      </w:r>
      <w:r>
        <w:rPr>
          <w:spacing w:val="-10"/>
        </w:rPr>
        <w:t xml:space="preserve"> </w:t>
      </w:r>
      <w:r>
        <w:rPr>
          <w:spacing w:val="-3"/>
        </w:rPr>
        <w:t>cálculo</w:t>
      </w:r>
      <w:r>
        <w:rPr>
          <w:spacing w:val="-4"/>
        </w:rPr>
        <w:t xml:space="preserve"> </w:t>
      </w:r>
      <w:r>
        <w:t>en</w:t>
      </w:r>
      <w:r>
        <w:rPr>
          <w:spacing w:val="-13"/>
        </w:rPr>
        <w:t xml:space="preserve"> </w:t>
      </w:r>
      <w:r>
        <w:t>donde</w:t>
      </w:r>
      <w:r>
        <w:rPr>
          <w:spacing w:val="-6"/>
        </w:rPr>
        <w:t xml:space="preserve"> </w:t>
      </w:r>
      <w:r>
        <w:rPr>
          <w:spacing w:val="-3"/>
        </w:rPr>
        <w:t>la</w:t>
      </w:r>
      <w:r>
        <w:rPr>
          <w:spacing w:val="-5"/>
        </w:rPr>
        <w:t xml:space="preserve"> </w:t>
      </w:r>
      <w:r>
        <w:t>variable</w:t>
      </w:r>
      <w:r>
        <w:rPr>
          <w:spacing w:val="-10"/>
        </w:rPr>
        <w:t xml:space="preserve"> </w:t>
      </w:r>
      <w:r>
        <w:t>de</w:t>
      </w:r>
      <w:r>
        <w:rPr>
          <w:spacing w:val="-10"/>
        </w:rPr>
        <w:t xml:space="preserve"> </w:t>
      </w:r>
      <w:r>
        <w:t xml:space="preserve">presión corresponde a </w:t>
      </w:r>
      <w:r>
        <w:rPr>
          <w:spacing w:val="-3"/>
        </w:rPr>
        <w:t xml:space="preserve">la </w:t>
      </w:r>
      <w:r>
        <w:t>entrada en conjunto con los determinados "</w:t>
      </w:r>
      <w:r>
        <w:rPr>
          <w:b/>
        </w:rPr>
        <w:t>h</w:t>
      </w:r>
      <w:r>
        <w:t>", siendo computarizados por las máquinas de vectores de soporte, estableciendo una generalidad y aleatoriedad en cuanto al análisis de estos</w:t>
      </w:r>
      <w:r>
        <w:rPr>
          <w:spacing w:val="-1"/>
        </w:rPr>
        <w:t xml:space="preserve"> </w:t>
      </w:r>
      <w:r>
        <w:t>datos.</w:t>
      </w:r>
    </w:p>
    <w:p w14:paraId="44677945" w14:textId="77777777" w:rsidR="00DD467E" w:rsidRDefault="00DD467E">
      <w:pPr>
        <w:pStyle w:val="Textoindependiente"/>
        <w:rPr>
          <w:sz w:val="20"/>
        </w:rPr>
      </w:pPr>
    </w:p>
    <w:p w14:paraId="50A4356B" w14:textId="77777777" w:rsidR="00DD467E" w:rsidRDefault="00DD467E">
      <w:pPr>
        <w:pStyle w:val="Textoindependiente"/>
        <w:spacing w:before="4"/>
        <w:rPr>
          <w:sz w:val="18"/>
        </w:rPr>
      </w:pPr>
    </w:p>
    <w:tbl>
      <w:tblPr>
        <w:tblStyle w:val="TableNormal"/>
        <w:tblW w:w="0" w:type="auto"/>
        <w:tblInd w:w="2432" w:type="dxa"/>
        <w:tblLayout w:type="fixed"/>
        <w:tblLook w:val="01E0" w:firstRow="1" w:lastRow="1" w:firstColumn="1" w:lastColumn="1" w:noHBand="0" w:noVBand="0"/>
      </w:tblPr>
      <w:tblGrid>
        <w:gridCol w:w="4787"/>
      </w:tblGrid>
      <w:tr w:rsidR="00DD467E" w14:paraId="5372039C" w14:textId="77777777">
        <w:trPr>
          <w:trHeight w:val="2959"/>
        </w:trPr>
        <w:tc>
          <w:tcPr>
            <w:tcW w:w="4787" w:type="dxa"/>
          </w:tcPr>
          <w:p w14:paraId="46A217A6" w14:textId="77777777" w:rsidR="00DD467E" w:rsidRDefault="00ED206D">
            <w:pPr>
              <w:pStyle w:val="TableParagraph"/>
              <w:ind w:left="789"/>
              <w:rPr>
                <w:sz w:val="20"/>
              </w:rPr>
            </w:pPr>
            <w:r>
              <w:rPr>
                <w:sz w:val="20"/>
              </w:rPr>
            </w:r>
            <w:r>
              <w:rPr>
                <w:sz w:val="20"/>
              </w:rPr>
              <w:pict w14:anchorId="6A5EDCDF">
                <v:group id="_x0000_s1026" style="width:161.1pt;height:148.7pt;mso-position-horizontal-relative:char;mso-position-vertical-relative:line" coordsize="3222,2974">
                  <v:shape id="_x0000_s1028" type="#_x0000_t75" style="position:absolute;left:15;top:15;width:3183;height:2936">
                    <v:imagedata r:id="rId15" o:title=""/>
                  </v:shape>
                  <v:rect id="_x0000_s1027" style="position:absolute;left:7;top:7;width:3207;height:2959" filled="f"/>
                  <w10:wrap type="none"/>
                  <w10:anchorlock/>
                </v:group>
              </w:pict>
            </w:r>
          </w:p>
        </w:tc>
      </w:tr>
      <w:tr w:rsidR="00DD467E" w14:paraId="3DAA3DE0" w14:textId="77777777">
        <w:trPr>
          <w:trHeight w:val="557"/>
        </w:trPr>
        <w:tc>
          <w:tcPr>
            <w:tcW w:w="4787" w:type="dxa"/>
          </w:tcPr>
          <w:p w14:paraId="58015C60" w14:textId="77777777" w:rsidR="00DD467E" w:rsidRDefault="00DD467E">
            <w:pPr>
              <w:pStyle w:val="TableParagraph"/>
              <w:rPr>
                <w:sz w:val="20"/>
              </w:rPr>
            </w:pPr>
          </w:p>
          <w:p w14:paraId="4741AD82" w14:textId="77777777" w:rsidR="00DD467E" w:rsidRDefault="00F70CF5">
            <w:pPr>
              <w:pStyle w:val="TableParagraph"/>
              <w:spacing w:before="120" w:line="188" w:lineRule="exact"/>
              <w:ind w:left="200"/>
              <w:rPr>
                <w:i/>
                <w:sz w:val="18"/>
              </w:rPr>
            </w:pPr>
            <w:bookmarkStart w:id="59" w:name="_bookmark36"/>
            <w:bookmarkEnd w:id="59"/>
            <w:r>
              <w:rPr>
                <w:b/>
                <w:i/>
                <w:sz w:val="18"/>
              </w:rPr>
              <w:t xml:space="preserve">Figura 7: </w:t>
            </w:r>
            <w:r>
              <w:rPr>
                <w:i/>
                <w:sz w:val="18"/>
              </w:rPr>
              <w:t>Estructura de procesos para la obtención del ARI.</w:t>
            </w:r>
          </w:p>
        </w:tc>
      </w:tr>
    </w:tbl>
    <w:p w14:paraId="4714988F" w14:textId="77777777" w:rsidR="00DD467E" w:rsidRDefault="00DD467E">
      <w:pPr>
        <w:pStyle w:val="Textoindependiente"/>
        <w:rPr>
          <w:sz w:val="20"/>
        </w:rPr>
      </w:pPr>
    </w:p>
    <w:p w14:paraId="7C2D8C26" w14:textId="77777777" w:rsidR="00DD467E" w:rsidRDefault="00DD467E">
      <w:pPr>
        <w:pStyle w:val="Textoindependiente"/>
        <w:rPr>
          <w:sz w:val="20"/>
        </w:rPr>
      </w:pPr>
    </w:p>
    <w:p w14:paraId="7A6684B6" w14:textId="77777777" w:rsidR="00DD467E" w:rsidRDefault="00DD467E">
      <w:pPr>
        <w:pStyle w:val="Textoindependiente"/>
        <w:rPr>
          <w:sz w:val="20"/>
        </w:rPr>
      </w:pPr>
    </w:p>
    <w:p w14:paraId="49FE4482" w14:textId="77777777" w:rsidR="00DD467E" w:rsidRDefault="00DD467E">
      <w:pPr>
        <w:pStyle w:val="Textoindependiente"/>
        <w:spacing w:before="7"/>
        <w:rPr>
          <w:sz w:val="20"/>
        </w:rPr>
      </w:pPr>
    </w:p>
    <w:p w14:paraId="3A971BF3" w14:textId="77777777" w:rsidR="00DD467E" w:rsidRDefault="00F70CF5">
      <w:pPr>
        <w:pStyle w:val="Textoindependiente"/>
        <w:spacing w:line="360" w:lineRule="auto"/>
        <w:ind w:left="546" w:right="455" w:firstLine="710"/>
        <w:jc w:val="both"/>
      </w:pPr>
      <w:r>
        <w:t>Los coeficientes se dividen en 7 valores (H1...H7), dando como resultados los Índices de autorregulación cerebral o ARI correspondientes, pudiendo tener valores que fluctúan entre el 0 y el 9.</w:t>
      </w:r>
    </w:p>
    <w:p w14:paraId="52180242" w14:textId="77777777" w:rsidR="00DD467E" w:rsidRDefault="00DD467E">
      <w:pPr>
        <w:spacing w:line="360" w:lineRule="auto"/>
        <w:jc w:val="both"/>
        <w:sectPr w:rsidR="00DD467E">
          <w:pgSz w:w="12240" w:h="15840"/>
          <w:pgMar w:top="1500" w:right="960" w:bottom="1520" w:left="1720" w:header="0" w:footer="1243" w:gutter="0"/>
          <w:cols w:space="720"/>
        </w:sectPr>
      </w:pPr>
    </w:p>
    <w:p w14:paraId="450FB23E" w14:textId="77777777" w:rsidR="00DD467E" w:rsidRDefault="00F70CF5">
      <w:pPr>
        <w:pStyle w:val="Ttulo2"/>
        <w:numPr>
          <w:ilvl w:val="1"/>
          <w:numId w:val="7"/>
        </w:numPr>
        <w:tabs>
          <w:tab w:val="left" w:pos="1122"/>
          <w:tab w:val="left" w:pos="1123"/>
        </w:tabs>
        <w:ind w:hanging="577"/>
      </w:pPr>
      <w:bookmarkStart w:id="60" w:name="4.5_ANÁLISIS_DE_DATOS"/>
      <w:bookmarkStart w:id="61" w:name="_bookmark37"/>
      <w:bookmarkEnd w:id="60"/>
      <w:bookmarkEnd w:id="61"/>
      <w:r>
        <w:lastRenderedPageBreak/>
        <w:t>ANÁLISIS DE</w:t>
      </w:r>
      <w:r>
        <w:rPr>
          <w:spacing w:val="1"/>
        </w:rPr>
        <w:t xml:space="preserve"> </w:t>
      </w:r>
      <w:r>
        <w:t>DATOS</w:t>
      </w:r>
    </w:p>
    <w:p w14:paraId="0635C1B5" w14:textId="77777777" w:rsidR="00DD467E" w:rsidRDefault="00DD467E">
      <w:pPr>
        <w:pStyle w:val="Textoindependiente"/>
        <w:spacing w:before="8"/>
        <w:rPr>
          <w:b/>
          <w:sz w:val="35"/>
        </w:rPr>
      </w:pPr>
    </w:p>
    <w:p w14:paraId="5754E451" w14:textId="77777777" w:rsidR="00DD467E" w:rsidRDefault="00F70CF5">
      <w:pPr>
        <w:pStyle w:val="Textoindependiente"/>
        <w:spacing w:line="360" w:lineRule="auto"/>
        <w:ind w:left="546" w:right="466" w:firstLine="710"/>
        <w:jc w:val="both"/>
      </w:pPr>
      <w:r>
        <w:t>Para realizar un análisis certero es primordial tener en consideración una muestra representativa</w:t>
      </w:r>
      <w:r>
        <w:rPr>
          <w:spacing w:val="-8"/>
        </w:rPr>
        <w:t xml:space="preserve"> </w:t>
      </w:r>
      <w:r>
        <w:t>en</w:t>
      </w:r>
      <w:r>
        <w:rPr>
          <w:spacing w:val="-6"/>
        </w:rPr>
        <w:t xml:space="preserve"> </w:t>
      </w:r>
      <w:r>
        <w:t>base</w:t>
      </w:r>
      <w:r>
        <w:rPr>
          <w:spacing w:val="-7"/>
        </w:rPr>
        <w:t xml:space="preserve"> </w:t>
      </w:r>
      <w:r>
        <w:t>a</w:t>
      </w:r>
      <w:r>
        <w:rPr>
          <w:spacing w:val="-7"/>
        </w:rPr>
        <w:t xml:space="preserve"> </w:t>
      </w:r>
      <w:r>
        <w:t>elementos</w:t>
      </w:r>
      <w:r>
        <w:rPr>
          <w:spacing w:val="-8"/>
        </w:rPr>
        <w:t xml:space="preserve"> </w:t>
      </w:r>
      <w:r>
        <w:t>que</w:t>
      </w:r>
      <w:r>
        <w:rPr>
          <w:spacing w:val="-7"/>
        </w:rPr>
        <w:t xml:space="preserve"> </w:t>
      </w:r>
      <w:r>
        <w:t>conformen</w:t>
      </w:r>
      <w:r>
        <w:rPr>
          <w:spacing w:val="-6"/>
        </w:rPr>
        <w:t xml:space="preserve"> </w:t>
      </w:r>
      <w:r>
        <w:t>un</w:t>
      </w:r>
      <w:r>
        <w:rPr>
          <w:spacing w:val="-11"/>
        </w:rPr>
        <w:t xml:space="preserve"> </w:t>
      </w:r>
      <w:r>
        <w:t>comportamiento</w:t>
      </w:r>
      <w:r>
        <w:rPr>
          <w:spacing w:val="-6"/>
        </w:rPr>
        <w:t xml:space="preserve"> </w:t>
      </w:r>
      <w:r>
        <w:t>claro</w:t>
      </w:r>
      <w:r>
        <w:rPr>
          <w:spacing w:val="-2"/>
        </w:rPr>
        <w:t xml:space="preserve"> </w:t>
      </w:r>
      <w:r>
        <w:t>dependiendo del problema a</w:t>
      </w:r>
      <w:r>
        <w:rPr>
          <w:spacing w:val="-6"/>
        </w:rPr>
        <w:t xml:space="preserve"> </w:t>
      </w:r>
      <w:r>
        <w:t>tratar.</w:t>
      </w:r>
    </w:p>
    <w:p w14:paraId="6EC7CDAA" w14:textId="77777777" w:rsidR="00DD467E" w:rsidRDefault="00DD467E">
      <w:pPr>
        <w:pStyle w:val="Textoindependiente"/>
        <w:rPr>
          <w:sz w:val="36"/>
        </w:rPr>
      </w:pPr>
    </w:p>
    <w:p w14:paraId="0229F596" w14:textId="77777777" w:rsidR="00DD467E" w:rsidRDefault="00F70CF5">
      <w:pPr>
        <w:pStyle w:val="Textoindependiente"/>
        <w:spacing w:line="360" w:lineRule="auto"/>
        <w:ind w:left="546" w:right="463" w:firstLine="710"/>
        <w:jc w:val="both"/>
      </w:pPr>
      <w:r>
        <w:t>En este caso particular, el conjunto de datos fue obtenido en la Universidad de Leicester, en Inglaterra. Estas mediciones fueron aprobadas por el Comité de ética del Royal Infirmary Hospital de Leicester, los cuales apoyaron el estudio previo en todo momento para el desarrollo de cada experimento realizado.</w:t>
      </w:r>
    </w:p>
    <w:p w14:paraId="1EBF34AA" w14:textId="77777777" w:rsidR="00DD467E" w:rsidRDefault="00DD467E">
      <w:pPr>
        <w:pStyle w:val="Textoindependiente"/>
        <w:rPr>
          <w:sz w:val="36"/>
        </w:rPr>
      </w:pPr>
    </w:p>
    <w:p w14:paraId="285427F1" w14:textId="77777777" w:rsidR="00DD467E" w:rsidRDefault="00F70CF5">
      <w:pPr>
        <w:pStyle w:val="Textoindependiente"/>
        <w:spacing w:line="362" w:lineRule="auto"/>
        <w:ind w:left="546" w:right="456" w:firstLine="710"/>
        <w:jc w:val="both"/>
        <w:rPr>
          <w:rFonts w:ascii="Cambria Math" w:eastAsia="Cambria Math" w:hAnsi="Cambria Math"/>
        </w:rPr>
      </w:pPr>
      <w:r>
        <w:t>La</w:t>
      </w:r>
      <w:r>
        <w:rPr>
          <w:spacing w:val="-8"/>
        </w:rPr>
        <w:t xml:space="preserve"> </w:t>
      </w:r>
      <w:r>
        <w:t>muestra</w:t>
      </w:r>
      <w:r>
        <w:rPr>
          <w:spacing w:val="-12"/>
        </w:rPr>
        <w:t xml:space="preserve"> </w:t>
      </w:r>
      <w:r>
        <w:t>contempla</w:t>
      </w:r>
      <w:r>
        <w:rPr>
          <w:spacing w:val="-12"/>
        </w:rPr>
        <w:t xml:space="preserve"> </w:t>
      </w:r>
      <w:r>
        <w:t>datos</w:t>
      </w:r>
      <w:r>
        <w:rPr>
          <w:spacing w:val="-13"/>
        </w:rPr>
        <w:t xml:space="preserve"> </w:t>
      </w:r>
      <w:r>
        <w:t>de</w:t>
      </w:r>
      <w:r>
        <w:rPr>
          <w:spacing w:val="-15"/>
        </w:rPr>
        <w:t xml:space="preserve"> </w:t>
      </w:r>
      <w:r>
        <w:t>27</w:t>
      </w:r>
      <w:r>
        <w:rPr>
          <w:spacing w:val="-11"/>
        </w:rPr>
        <w:t xml:space="preserve"> </w:t>
      </w:r>
      <w:r>
        <w:t>voluntarios</w:t>
      </w:r>
      <w:r>
        <w:rPr>
          <w:spacing w:val="-13"/>
        </w:rPr>
        <w:t xml:space="preserve"> </w:t>
      </w:r>
      <w:r>
        <w:t>adultos</w:t>
      </w:r>
      <w:r>
        <w:rPr>
          <w:spacing w:val="-13"/>
        </w:rPr>
        <w:t xml:space="preserve"> </w:t>
      </w:r>
      <w:r>
        <w:t>de</w:t>
      </w:r>
      <w:r>
        <w:rPr>
          <w:spacing w:val="-16"/>
        </w:rPr>
        <w:t xml:space="preserve"> </w:t>
      </w:r>
      <w:r>
        <w:t>edades</w:t>
      </w:r>
      <w:r>
        <w:rPr>
          <w:spacing w:val="-13"/>
        </w:rPr>
        <w:t xml:space="preserve"> </w:t>
      </w:r>
      <w:r>
        <w:t>que</w:t>
      </w:r>
      <w:r>
        <w:rPr>
          <w:spacing w:val="-12"/>
        </w:rPr>
        <w:t xml:space="preserve"> </w:t>
      </w:r>
      <w:r>
        <w:t>fluctúan</w:t>
      </w:r>
      <w:r>
        <w:rPr>
          <w:spacing w:val="-15"/>
        </w:rPr>
        <w:t xml:space="preserve"> </w:t>
      </w:r>
      <w:r>
        <w:t xml:space="preserve">entre los 18 a 55 años. Estas personas fueron expuestas a cambios de dióxido de carbono en </w:t>
      </w:r>
      <w:r>
        <w:rPr>
          <w:spacing w:val="-5"/>
        </w:rPr>
        <w:t xml:space="preserve">la </w:t>
      </w:r>
      <w:r>
        <w:t>sangre</w:t>
      </w:r>
      <w:r>
        <w:rPr>
          <w:spacing w:val="-8"/>
        </w:rPr>
        <w:t xml:space="preserve"> </w:t>
      </w:r>
      <w:r>
        <w:t>(Correspondiente</w:t>
      </w:r>
      <w:r>
        <w:rPr>
          <w:spacing w:val="-8"/>
        </w:rPr>
        <w:t xml:space="preserve"> </w:t>
      </w:r>
      <w:r>
        <w:t>a</w:t>
      </w:r>
      <w:r>
        <w:rPr>
          <w:spacing w:val="-8"/>
        </w:rPr>
        <w:t xml:space="preserve"> </w:t>
      </w:r>
      <w:r>
        <w:t>un</w:t>
      </w:r>
      <w:r>
        <w:rPr>
          <w:spacing w:val="-11"/>
        </w:rPr>
        <w:t xml:space="preserve"> </w:t>
      </w:r>
      <w:r>
        <w:t>5%</w:t>
      </w:r>
      <w:r>
        <w:rPr>
          <w:spacing w:val="-5"/>
        </w:rPr>
        <w:t xml:space="preserve"> </w:t>
      </w:r>
      <w:r>
        <w:t>de incremento),</w:t>
      </w:r>
      <w:r>
        <w:rPr>
          <w:spacing w:val="-9"/>
        </w:rPr>
        <w:t xml:space="preserve"> </w:t>
      </w:r>
      <w:r>
        <w:t>estableciendo</w:t>
      </w:r>
      <w:r>
        <w:rPr>
          <w:spacing w:val="-2"/>
        </w:rPr>
        <w:t xml:space="preserve"> </w:t>
      </w:r>
      <w:r>
        <w:t>estados</w:t>
      </w:r>
      <w:r>
        <w:rPr>
          <w:spacing w:val="-9"/>
        </w:rPr>
        <w:t xml:space="preserve"> </w:t>
      </w:r>
      <w:r>
        <w:t>de</w:t>
      </w:r>
      <w:r>
        <w:rPr>
          <w:spacing w:val="-4"/>
        </w:rPr>
        <w:t xml:space="preserve"> </w:t>
      </w:r>
      <w:r>
        <w:t>Hipercapnia</w:t>
      </w:r>
      <w:r>
        <w:rPr>
          <w:spacing w:val="-3"/>
        </w:rPr>
        <w:t xml:space="preserve"> </w:t>
      </w:r>
      <w:r>
        <w:t xml:space="preserve">y Normocapnia, en donde cada registro </w:t>
      </w:r>
      <w:r>
        <w:rPr>
          <w:spacing w:val="-3"/>
        </w:rPr>
        <w:t xml:space="preserve">fue </w:t>
      </w:r>
      <w:r>
        <w:t xml:space="preserve">almacenado y procesado en relación a </w:t>
      </w:r>
      <w:r>
        <w:rPr>
          <w:spacing w:val="-3"/>
        </w:rPr>
        <w:t xml:space="preserve">la </w:t>
      </w:r>
      <w:r>
        <w:t xml:space="preserve">velocidad del </w:t>
      </w:r>
      <w:r>
        <w:rPr>
          <w:spacing w:val="-3"/>
        </w:rPr>
        <w:t xml:space="preserve">flujo </w:t>
      </w:r>
      <w:r>
        <w:t xml:space="preserve">sanguíneo cerebral obtenido mediante un Doppler transcraneal y </w:t>
      </w:r>
      <w:r>
        <w:rPr>
          <w:spacing w:val="-3"/>
        </w:rPr>
        <w:t xml:space="preserve">la </w:t>
      </w:r>
      <w:r>
        <w:t>presión</w:t>
      </w:r>
      <w:r>
        <w:rPr>
          <w:spacing w:val="-10"/>
        </w:rPr>
        <w:t xml:space="preserve"> </w:t>
      </w:r>
      <w:r>
        <w:t>arterial</w:t>
      </w:r>
      <w:r>
        <w:rPr>
          <w:spacing w:val="-9"/>
        </w:rPr>
        <w:t xml:space="preserve"> </w:t>
      </w:r>
      <w:r>
        <w:t>sanguínea,</w:t>
      </w:r>
      <w:r>
        <w:rPr>
          <w:spacing w:val="2"/>
        </w:rPr>
        <w:t xml:space="preserve"> </w:t>
      </w:r>
      <w:r>
        <w:rPr>
          <w:spacing w:val="-3"/>
        </w:rPr>
        <w:t>las</w:t>
      </w:r>
      <w:r>
        <w:rPr>
          <w:spacing w:val="-7"/>
        </w:rPr>
        <w:t xml:space="preserve"> </w:t>
      </w:r>
      <w:r>
        <w:t>cuales</w:t>
      </w:r>
      <w:r>
        <w:rPr>
          <w:spacing w:val="-2"/>
        </w:rPr>
        <w:t xml:space="preserve"> </w:t>
      </w:r>
      <w:r>
        <w:t>fueron</w:t>
      </w:r>
      <w:r>
        <w:rPr>
          <w:spacing w:val="-10"/>
        </w:rPr>
        <w:t xml:space="preserve"> </w:t>
      </w:r>
      <w:r>
        <w:t>expuestas</w:t>
      </w:r>
      <w:r>
        <w:rPr>
          <w:spacing w:val="-7"/>
        </w:rPr>
        <w:t xml:space="preserve"> </w:t>
      </w:r>
      <w:r>
        <w:t>a</w:t>
      </w:r>
      <w:r>
        <w:rPr>
          <w:spacing w:val="-11"/>
        </w:rPr>
        <w:t xml:space="preserve"> </w:t>
      </w:r>
      <w:r>
        <w:t>un</w:t>
      </w:r>
      <w:r>
        <w:rPr>
          <w:spacing w:val="-10"/>
        </w:rPr>
        <w:t xml:space="preserve"> </w:t>
      </w:r>
      <w:r>
        <w:t>filtro FIR</w:t>
      </w:r>
      <w:r>
        <w:rPr>
          <w:spacing w:val="-7"/>
        </w:rPr>
        <w:t xml:space="preserve"> </w:t>
      </w:r>
      <w:r>
        <w:t>para</w:t>
      </w:r>
      <w:r>
        <w:rPr>
          <w:spacing w:val="-6"/>
        </w:rPr>
        <w:t xml:space="preserve"> </w:t>
      </w:r>
      <w:r>
        <w:rPr>
          <w:spacing w:val="-5"/>
        </w:rPr>
        <w:t>la</w:t>
      </w:r>
      <w:r>
        <w:rPr>
          <w:spacing w:val="-6"/>
        </w:rPr>
        <w:t xml:space="preserve"> </w:t>
      </w:r>
      <w:r>
        <w:t>obtención</w:t>
      </w:r>
      <w:r>
        <w:rPr>
          <w:spacing w:val="-9"/>
        </w:rPr>
        <w:t xml:space="preserve"> </w:t>
      </w:r>
      <w:r>
        <w:t xml:space="preserve">de una base de datos formada por los coeficientes correspondientes a </w:t>
      </w:r>
      <w:r>
        <w:rPr>
          <w:spacing w:val="-5"/>
        </w:rPr>
        <w:t>la</w:t>
      </w:r>
      <w:r>
        <w:rPr>
          <w:spacing w:val="15"/>
        </w:rPr>
        <w:t xml:space="preserve"> </w:t>
      </w:r>
      <w:r>
        <w:rPr>
          <w:rFonts w:ascii="Cambria Math" w:eastAsia="Cambria Math" w:hAnsi="Cambria Math"/>
        </w:rPr>
        <w:t>𝑒𝑐𝑢𝑎𝑐𝑖</w:t>
      </w:r>
      <w:proofErr w:type="spellStart"/>
      <w:r>
        <w:rPr>
          <w:rFonts w:ascii="Cambria Math" w:eastAsia="Cambria Math" w:hAnsi="Cambria Math"/>
        </w:rPr>
        <w:t>ó</w:t>
      </w:r>
      <w:proofErr w:type="spellEnd"/>
      <w:r>
        <w:rPr>
          <w:rFonts w:ascii="Cambria Math" w:eastAsia="Cambria Math" w:hAnsi="Cambria Math"/>
        </w:rPr>
        <w:t>𝑛</w:t>
      </w:r>
      <w:r>
        <w:rPr>
          <w:rFonts w:ascii="Cambria Math" w:eastAsia="Cambria Math" w:hAnsi="Cambria Math"/>
          <w:vertAlign w:val="subscript"/>
        </w:rPr>
        <w:t>5</w:t>
      </w:r>
    </w:p>
    <w:p w14:paraId="3F8D0C49" w14:textId="77777777" w:rsidR="00DD467E" w:rsidRDefault="00DD467E">
      <w:pPr>
        <w:spacing w:line="362" w:lineRule="auto"/>
        <w:jc w:val="both"/>
        <w:rPr>
          <w:rFonts w:ascii="Cambria Math" w:eastAsia="Cambria Math" w:hAnsi="Cambria Math"/>
        </w:rPr>
        <w:sectPr w:rsidR="00DD467E">
          <w:pgSz w:w="12240" w:h="15840"/>
          <w:pgMar w:top="1500" w:right="960" w:bottom="1520" w:left="1720" w:header="0" w:footer="1243" w:gutter="0"/>
          <w:cols w:space="720"/>
        </w:sectPr>
      </w:pPr>
    </w:p>
    <w:p w14:paraId="068B7090" w14:textId="77777777" w:rsidR="00DD467E" w:rsidRDefault="00F70CF5">
      <w:pPr>
        <w:pStyle w:val="Ttulo2"/>
        <w:numPr>
          <w:ilvl w:val="2"/>
          <w:numId w:val="7"/>
        </w:numPr>
        <w:tabs>
          <w:tab w:val="left" w:pos="1618"/>
        </w:tabs>
        <w:ind w:hanging="362"/>
      </w:pPr>
      <w:r>
        <w:lastRenderedPageBreak/>
        <w:t>DISTRIBUCIÓN DE DATOS</w:t>
      </w:r>
    </w:p>
    <w:p w14:paraId="2E6A020E" w14:textId="77777777" w:rsidR="00DD467E" w:rsidRDefault="00DD467E">
      <w:pPr>
        <w:pStyle w:val="Textoindependiente"/>
        <w:rPr>
          <w:b/>
          <w:sz w:val="26"/>
        </w:rPr>
      </w:pPr>
    </w:p>
    <w:p w14:paraId="33DDA057" w14:textId="77777777" w:rsidR="00DD467E" w:rsidRDefault="00DD467E">
      <w:pPr>
        <w:pStyle w:val="Textoindependiente"/>
        <w:spacing w:before="9"/>
        <w:rPr>
          <w:b/>
          <w:sz w:val="21"/>
        </w:rPr>
      </w:pPr>
    </w:p>
    <w:p w14:paraId="585CE77F" w14:textId="77777777" w:rsidR="00DD467E" w:rsidRDefault="00F70CF5">
      <w:pPr>
        <w:pStyle w:val="Textoindependiente"/>
        <w:spacing w:line="360" w:lineRule="auto"/>
        <w:ind w:left="1617" w:right="454" w:firstLine="705"/>
        <w:jc w:val="both"/>
      </w:pPr>
      <w:r>
        <w:t xml:space="preserve">La estructura de análisis está conformada mediante siete valores de </w:t>
      </w:r>
      <w:r>
        <w:rPr>
          <w:b/>
        </w:rPr>
        <w:t xml:space="preserve">H(n) </w:t>
      </w:r>
      <w:r>
        <w:t xml:space="preserve">para cada individuo, realizando 100 muestras para cada </w:t>
      </w:r>
      <w:r>
        <w:rPr>
          <w:spacing w:val="-3"/>
        </w:rPr>
        <w:t xml:space="preserve">ARI </w:t>
      </w:r>
      <w:r>
        <w:t>correspondiente,</w:t>
      </w:r>
      <w:r>
        <w:rPr>
          <w:spacing w:val="-13"/>
        </w:rPr>
        <w:t xml:space="preserve"> </w:t>
      </w:r>
      <w:r>
        <w:t>en</w:t>
      </w:r>
      <w:r>
        <w:rPr>
          <w:spacing w:val="-18"/>
        </w:rPr>
        <w:t xml:space="preserve"> </w:t>
      </w:r>
      <w:r>
        <w:t>donde</w:t>
      </w:r>
      <w:r>
        <w:rPr>
          <w:spacing w:val="-15"/>
        </w:rPr>
        <w:t xml:space="preserve"> </w:t>
      </w:r>
      <w:r>
        <w:t>cada</w:t>
      </w:r>
      <w:r>
        <w:rPr>
          <w:spacing w:val="-15"/>
        </w:rPr>
        <w:t xml:space="preserve"> </w:t>
      </w:r>
      <w:r>
        <w:t>paciente</w:t>
      </w:r>
      <w:r>
        <w:rPr>
          <w:spacing w:val="-15"/>
        </w:rPr>
        <w:t xml:space="preserve"> </w:t>
      </w:r>
      <w:r>
        <w:t>posee</w:t>
      </w:r>
      <w:r>
        <w:rPr>
          <w:spacing w:val="-15"/>
        </w:rPr>
        <w:t xml:space="preserve"> </w:t>
      </w:r>
      <w:r>
        <w:t>1000</w:t>
      </w:r>
      <w:r>
        <w:rPr>
          <w:spacing w:val="-14"/>
        </w:rPr>
        <w:t xml:space="preserve"> </w:t>
      </w:r>
      <w:r>
        <w:t>registros</w:t>
      </w:r>
      <w:r>
        <w:rPr>
          <w:spacing w:val="-17"/>
        </w:rPr>
        <w:t xml:space="preserve"> </w:t>
      </w:r>
      <w:r>
        <w:t>en</w:t>
      </w:r>
      <w:r>
        <w:rPr>
          <w:spacing w:val="-18"/>
        </w:rPr>
        <w:t xml:space="preserve"> </w:t>
      </w:r>
      <w:r>
        <w:t xml:space="preserve">consideración a los posibles índices a calcular desde el 0 al 9. Es importante señalar que </w:t>
      </w:r>
      <w:r>
        <w:rPr>
          <w:spacing w:val="-3"/>
        </w:rPr>
        <w:t xml:space="preserve">la </w:t>
      </w:r>
      <w:r>
        <w:t>base de datos a analizar consta de 27.000 registros, en donde cada</w:t>
      </w:r>
      <w:r>
        <w:rPr>
          <w:spacing w:val="-43"/>
        </w:rPr>
        <w:t xml:space="preserve"> </w:t>
      </w:r>
      <w:r>
        <w:t xml:space="preserve">valor queda registrado y normalizado en base a </w:t>
      </w:r>
      <w:r>
        <w:rPr>
          <w:spacing w:val="-4"/>
        </w:rPr>
        <w:t xml:space="preserve">las </w:t>
      </w:r>
      <w:r>
        <w:t xml:space="preserve">necesidades del </w:t>
      </w:r>
      <w:r>
        <w:rPr>
          <w:spacing w:val="-3"/>
        </w:rPr>
        <w:t xml:space="preserve">modelo </w:t>
      </w:r>
      <w:r>
        <w:t>a</w:t>
      </w:r>
      <w:r>
        <w:rPr>
          <w:spacing w:val="4"/>
        </w:rPr>
        <w:t xml:space="preserve"> </w:t>
      </w:r>
      <w:r>
        <w:t>desarrollar.</w:t>
      </w:r>
    </w:p>
    <w:p w14:paraId="7F29CE52" w14:textId="77777777" w:rsidR="00DD467E" w:rsidRDefault="00DD467E">
      <w:pPr>
        <w:pStyle w:val="Textoindependiente"/>
        <w:rPr>
          <w:sz w:val="20"/>
        </w:rPr>
      </w:pPr>
    </w:p>
    <w:p w14:paraId="01DD222B" w14:textId="77777777" w:rsidR="00DD467E" w:rsidRDefault="00DD467E">
      <w:pPr>
        <w:pStyle w:val="Textoindependiente"/>
        <w:spacing w:before="10"/>
        <w:rPr>
          <w:sz w:val="17"/>
        </w:rPr>
      </w:pPr>
    </w:p>
    <w:tbl>
      <w:tblPr>
        <w:tblStyle w:val="TableNormal"/>
        <w:tblW w:w="0" w:type="auto"/>
        <w:tblInd w:w="2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255"/>
      </w:tblGrid>
      <w:tr w:rsidR="00DD467E" w14:paraId="5F8D3022" w14:textId="77777777">
        <w:trPr>
          <w:trHeight w:val="1326"/>
        </w:trPr>
        <w:tc>
          <w:tcPr>
            <w:tcW w:w="5255" w:type="dxa"/>
          </w:tcPr>
          <w:p w14:paraId="1B748133" w14:textId="77777777" w:rsidR="00DD467E" w:rsidRDefault="00F70CF5">
            <w:pPr>
              <w:pStyle w:val="TableParagraph"/>
              <w:ind w:left="7" w:right="-58"/>
              <w:rPr>
                <w:sz w:val="20"/>
              </w:rPr>
            </w:pPr>
            <w:r>
              <w:rPr>
                <w:noProof/>
                <w:sz w:val="20"/>
              </w:rPr>
              <w:drawing>
                <wp:inline distT="0" distB="0" distL="0" distR="0" wp14:anchorId="544C3845" wp14:editId="0B178011">
                  <wp:extent cx="3331299" cy="83858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3331299" cy="838580"/>
                          </a:xfrm>
                          <a:prstGeom prst="rect">
                            <a:avLst/>
                          </a:prstGeom>
                        </pic:spPr>
                      </pic:pic>
                    </a:graphicData>
                  </a:graphic>
                </wp:inline>
              </w:drawing>
            </w:r>
          </w:p>
        </w:tc>
      </w:tr>
      <w:tr w:rsidR="00DD467E" w14:paraId="293BABE0" w14:textId="77777777">
        <w:trPr>
          <w:trHeight w:val="591"/>
        </w:trPr>
        <w:tc>
          <w:tcPr>
            <w:tcW w:w="5255" w:type="dxa"/>
            <w:tcBorders>
              <w:left w:val="nil"/>
              <w:bottom w:val="nil"/>
              <w:right w:val="nil"/>
            </w:tcBorders>
          </w:tcPr>
          <w:p w14:paraId="467C7872" w14:textId="77777777" w:rsidR="00DD467E" w:rsidRDefault="00DD467E">
            <w:pPr>
              <w:pStyle w:val="TableParagraph"/>
              <w:rPr>
                <w:sz w:val="20"/>
              </w:rPr>
            </w:pPr>
          </w:p>
          <w:p w14:paraId="30257D10" w14:textId="77777777" w:rsidR="00DD467E" w:rsidRDefault="00F70CF5">
            <w:pPr>
              <w:pStyle w:val="TableParagraph"/>
              <w:spacing w:before="154" w:line="188" w:lineRule="exact"/>
              <w:ind w:left="536"/>
              <w:rPr>
                <w:i/>
                <w:sz w:val="18"/>
              </w:rPr>
            </w:pPr>
            <w:bookmarkStart w:id="62" w:name="_bookmark38"/>
            <w:bookmarkEnd w:id="62"/>
            <w:r>
              <w:rPr>
                <w:b/>
                <w:i/>
                <w:sz w:val="18"/>
              </w:rPr>
              <w:t xml:space="preserve">Figura 8: </w:t>
            </w:r>
            <w:r>
              <w:rPr>
                <w:i/>
                <w:sz w:val="18"/>
              </w:rPr>
              <w:t>Distribución de datos utilizado para el análisis.</w:t>
            </w:r>
          </w:p>
        </w:tc>
      </w:tr>
    </w:tbl>
    <w:p w14:paraId="713D7AC7" w14:textId="77777777" w:rsidR="00DD467E" w:rsidRDefault="00DD467E">
      <w:pPr>
        <w:pStyle w:val="Textoindependiente"/>
        <w:rPr>
          <w:sz w:val="20"/>
        </w:rPr>
      </w:pPr>
    </w:p>
    <w:p w14:paraId="5E9C0C4B" w14:textId="77777777" w:rsidR="00DD467E" w:rsidRDefault="00DD467E">
      <w:pPr>
        <w:pStyle w:val="Textoindependiente"/>
        <w:spacing w:before="3"/>
        <w:rPr>
          <w:sz w:val="17"/>
        </w:rPr>
      </w:pPr>
    </w:p>
    <w:p w14:paraId="23907795" w14:textId="77777777" w:rsidR="00DD467E" w:rsidRDefault="00F70CF5">
      <w:pPr>
        <w:pStyle w:val="Ttulo2"/>
        <w:numPr>
          <w:ilvl w:val="2"/>
          <w:numId w:val="7"/>
        </w:numPr>
        <w:tabs>
          <w:tab w:val="left" w:pos="1618"/>
        </w:tabs>
        <w:ind w:hanging="362"/>
      </w:pPr>
      <w:r>
        <w:t>DATOS DE</w:t>
      </w:r>
      <w:r>
        <w:rPr>
          <w:spacing w:val="2"/>
        </w:rPr>
        <w:t xml:space="preserve"> </w:t>
      </w:r>
      <w:r>
        <w:t>ENTRENAMIENTO</w:t>
      </w:r>
    </w:p>
    <w:p w14:paraId="78485CE7" w14:textId="77777777" w:rsidR="00DD467E" w:rsidRDefault="00DD467E">
      <w:pPr>
        <w:pStyle w:val="Textoindependiente"/>
        <w:rPr>
          <w:b/>
          <w:sz w:val="26"/>
        </w:rPr>
      </w:pPr>
    </w:p>
    <w:p w14:paraId="0B20F897" w14:textId="77777777" w:rsidR="00DD467E" w:rsidRDefault="00DD467E">
      <w:pPr>
        <w:pStyle w:val="Textoindependiente"/>
        <w:spacing w:before="5"/>
        <w:rPr>
          <w:b/>
          <w:sz w:val="21"/>
        </w:rPr>
      </w:pPr>
    </w:p>
    <w:p w14:paraId="0AED7746" w14:textId="77777777" w:rsidR="00DD467E" w:rsidRDefault="00F70CF5">
      <w:pPr>
        <w:pStyle w:val="Textoindependiente"/>
        <w:spacing w:line="360" w:lineRule="auto"/>
        <w:ind w:left="1617" w:right="452" w:firstLine="705"/>
        <w:jc w:val="both"/>
      </w:pPr>
      <w:r>
        <w:t>Se utilizará el conjunto de los 27.000 registros, en donde en base al estudio, se calculará un porcentaje óptimo de división para los datos, que permitan realizar un entrenamiento meticuloso, siendo capaz de representar todas las variables y generalizar el comportamiento de los coeficientes para el cálculo del ARI en específico.</w:t>
      </w:r>
    </w:p>
    <w:p w14:paraId="530577AB" w14:textId="77777777" w:rsidR="00DD467E" w:rsidRDefault="00DD467E">
      <w:pPr>
        <w:pStyle w:val="Textoindependiente"/>
        <w:spacing w:before="3"/>
        <w:rPr>
          <w:sz w:val="36"/>
        </w:rPr>
      </w:pPr>
    </w:p>
    <w:p w14:paraId="13CCC0A7" w14:textId="77777777" w:rsidR="00DD467E" w:rsidRDefault="00F70CF5">
      <w:pPr>
        <w:pStyle w:val="Textoindependiente"/>
        <w:spacing w:line="360" w:lineRule="auto"/>
        <w:ind w:left="1617" w:right="458" w:firstLine="705"/>
        <w:jc w:val="both"/>
      </w:pPr>
      <w:r>
        <w:t xml:space="preserve">Utilizando </w:t>
      </w:r>
      <w:r>
        <w:rPr>
          <w:spacing w:val="-3"/>
        </w:rPr>
        <w:t xml:space="preserve">ley </w:t>
      </w:r>
      <w:r>
        <w:t xml:space="preserve">de Pareto o también conocida como regla de 80/20, se aproximarán </w:t>
      </w:r>
      <w:r>
        <w:rPr>
          <w:spacing w:val="-3"/>
        </w:rPr>
        <w:t xml:space="preserve">las </w:t>
      </w:r>
      <w:r>
        <w:t xml:space="preserve">divisiones del conjunto de data </w:t>
      </w:r>
      <w:r>
        <w:rPr>
          <w:spacing w:val="-3"/>
        </w:rPr>
        <w:t xml:space="preserve">set </w:t>
      </w:r>
      <w:r>
        <w:t>para conformar un estudio capaz</w:t>
      </w:r>
      <w:r>
        <w:rPr>
          <w:spacing w:val="-13"/>
        </w:rPr>
        <w:t xml:space="preserve"> </w:t>
      </w:r>
      <w:r>
        <w:t>de</w:t>
      </w:r>
      <w:r>
        <w:rPr>
          <w:spacing w:val="-12"/>
        </w:rPr>
        <w:t xml:space="preserve"> </w:t>
      </w:r>
      <w:r>
        <w:t>evaluar</w:t>
      </w:r>
      <w:r>
        <w:rPr>
          <w:spacing w:val="-14"/>
        </w:rPr>
        <w:t xml:space="preserve"> </w:t>
      </w:r>
      <w:r>
        <w:t>todas</w:t>
      </w:r>
      <w:r>
        <w:rPr>
          <w:spacing w:val="-14"/>
        </w:rPr>
        <w:t xml:space="preserve"> </w:t>
      </w:r>
      <w:r>
        <w:rPr>
          <w:spacing w:val="-3"/>
        </w:rPr>
        <w:t>las</w:t>
      </w:r>
      <w:r>
        <w:rPr>
          <w:spacing w:val="-13"/>
        </w:rPr>
        <w:t xml:space="preserve"> </w:t>
      </w:r>
      <w:r>
        <w:t>posibilidades</w:t>
      </w:r>
      <w:r>
        <w:rPr>
          <w:spacing w:val="-10"/>
        </w:rPr>
        <w:t xml:space="preserve"> </w:t>
      </w:r>
      <w:r>
        <w:t>existentes</w:t>
      </w:r>
      <w:r>
        <w:rPr>
          <w:spacing w:val="-13"/>
        </w:rPr>
        <w:t xml:space="preserve"> </w:t>
      </w:r>
      <w:r>
        <w:t>dentro</w:t>
      </w:r>
      <w:r>
        <w:rPr>
          <w:spacing w:val="-11"/>
        </w:rPr>
        <w:t xml:space="preserve"> </w:t>
      </w:r>
      <w:r>
        <w:t>del</w:t>
      </w:r>
      <w:r>
        <w:rPr>
          <w:spacing w:val="-15"/>
        </w:rPr>
        <w:t xml:space="preserve"> </w:t>
      </w:r>
      <w:r>
        <w:t>modelo,</w:t>
      </w:r>
      <w:r>
        <w:rPr>
          <w:spacing w:val="-10"/>
        </w:rPr>
        <w:t xml:space="preserve"> </w:t>
      </w:r>
      <w:r>
        <w:t>y</w:t>
      </w:r>
      <w:r>
        <w:rPr>
          <w:spacing w:val="-20"/>
        </w:rPr>
        <w:t xml:space="preserve"> </w:t>
      </w:r>
      <w:r>
        <w:t>utilizar las capacidades del SVM de clasificación para obtener resultados más</w:t>
      </w:r>
      <w:r>
        <w:rPr>
          <w:spacing w:val="-27"/>
        </w:rPr>
        <w:t xml:space="preserve"> </w:t>
      </w:r>
      <w:r>
        <w:t xml:space="preserve">exactos a los </w:t>
      </w:r>
      <w:r>
        <w:rPr>
          <w:spacing w:val="-5"/>
        </w:rPr>
        <w:t>ya</w:t>
      </w:r>
      <w:r>
        <w:rPr>
          <w:spacing w:val="10"/>
        </w:rPr>
        <w:t xml:space="preserve"> </w:t>
      </w:r>
      <w:r>
        <w:t>propuestos.</w:t>
      </w:r>
    </w:p>
    <w:p w14:paraId="31077EDE" w14:textId="77777777" w:rsidR="00DD467E" w:rsidRDefault="00DD467E">
      <w:pPr>
        <w:spacing w:line="360" w:lineRule="auto"/>
        <w:jc w:val="both"/>
        <w:sectPr w:rsidR="00DD467E">
          <w:pgSz w:w="12240" w:h="15840"/>
          <w:pgMar w:top="1500" w:right="960" w:bottom="1520" w:left="1720" w:header="0" w:footer="1243" w:gutter="0"/>
          <w:cols w:space="720"/>
        </w:sectPr>
      </w:pPr>
    </w:p>
    <w:p w14:paraId="1A48EA27" w14:textId="77777777" w:rsidR="00DD467E" w:rsidRDefault="00F70CF5">
      <w:pPr>
        <w:pStyle w:val="Ttulo2"/>
        <w:numPr>
          <w:ilvl w:val="2"/>
          <w:numId w:val="7"/>
        </w:numPr>
        <w:tabs>
          <w:tab w:val="left" w:pos="1618"/>
        </w:tabs>
        <w:ind w:hanging="362"/>
      </w:pPr>
      <w:r>
        <w:lastRenderedPageBreak/>
        <w:t>DATOS DE</w:t>
      </w:r>
      <w:r>
        <w:rPr>
          <w:spacing w:val="2"/>
        </w:rPr>
        <w:t xml:space="preserve"> </w:t>
      </w:r>
      <w:r>
        <w:t>PRUEBA</w:t>
      </w:r>
    </w:p>
    <w:p w14:paraId="7A4BAC5C" w14:textId="77777777" w:rsidR="00DD467E" w:rsidRDefault="00DD467E">
      <w:pPr>
        <w:pStyle w:val="Textoindependiente"/>
        <w:rPr>
          <w:b/>
          <w:sz w:val="26"/>
        </w:rPr>
      </w:pPr>
    </w:p>
    <w:p w14:paraId="44204F97" w14:textId="77777777" w:rsidR="00DD467E" w:rsidRDefault="00DD467E">
      <w:pPr>
        <w:pStyle w:val="Textoindependiente"/>
        <w:spacing w:before="9"/>
        <w:rPr>
          <w:b/>
          <w:sz w:val="21"/>
        </w:rPr>
      </w:pPr>
    </w:p>
    <w:p w14:paraId="269A2B99" w14:textId="77777777" w:rsidR="00DD467E" w:rsidRDefault="00F70CF5">
      <w:pPr>
        <w:pStyle w:val="Textoindependiente"/>
        <w:spacing w:line="360" w:lineRule="auto"/>
        <w:ind w:left="1617" w:right="454" w:firstLine="705"/>
        <w:jc w:val="both"/>
      </w:pPr>
      <w:r>
        <w:t xml:space="preserve">Corresponde a un conjunto de datos de 108 registros, en donde se tomaron 4 muestras para cada paciente en estados de Normocapnia e Hipercapnia respectivamente. Estos estados fueron medidos equitativamente, para poder representar un </w:t>
      </w:r>
      <w:r>
        <w:rPr>
          <w:spacing w:val="-3"/>
        </w:rPr>
        <w:t xml:space="preserve">ARI </w:t>
      </w:r>
      <w:r>
        <w:t>en estado de cambios de dióxido de carbono</w:t>
      </w:r>
      <w:r>
        <w:rPr>
          <w:spacing w:val="-31"/>
        </w:rPr>
        <w:t xml:space="preserve"> </w:t>
      </w:r>
      <w:r>
        <w:t xml:space="preserve">en </w:t>
      </w:r>
      <w:r>
        <w:rPr>
          <w:spacing w:val="-3"/>
        </w:rPr>
        <w:t xml:space="preserve">la </w:t>
      </w:r>
      <w:r>
        <w:t xml:space="preserve">sangre, para así atribuir deformaciones al modelo propuesto, y que </w:t>
      </w:r>
      <w:r>
        <w:rPr>
          <w:spacing w:val="2"/>
        </w:rPr>
        <w:t xml:space="preserve">este </w:t>
      </w:r>
      <w:r>
        <w:t>sea capaz</w:t>
      </w:r>
      <w:r>
        <w:rPr>
          <w:spacing w:val="-8"/>
        </w:rPr>
        <w:t xml:space="preserve"> </w:t>
      </w:r>
      <w:r>
        <w:t>de</w:t>
      </w:r>
      <w:r>
        <w:rPr>
          <w:spacing w:val="-7"/>
        </w:rPr>
        <w:t xml:space="preserve"> </w:t>
      </w:r>
      <w:r>
        <w:t>identificar</w:t>
      </w:r>
      <w:r>
        <w:rPr>
          <w:spacing w:val="-5"/>
        </w:rPr>
        <w:t xml:space="preserve"> </w:t>
      </w:r>
      <w:r>
        <w:t>si</w:t>
      </w:r>
      <w:r>
        <w:rPr>
          <w:spacing w:val="-14"/>
        </w:rPr>
        <w:t xml:space="preserve"> </w:t>
      </w:r>
      <w:r>
        <w:t>una</w:t>
      </w:r>
      <w:r>
        <w:rPr>
          <w:spacing w:val="-8"/>
        </w:rPr>
        <w:t xml:space="preserve"> </w:t>
      </w:r>
      <w:r>
        <w:t>persona</w:t>
      </w:r>
      <w:r>
        <w:rPr>
          <w:spacing w:val="-7"/>
        </w:rPr>
        <w:t xml:space="preserve"> </w:t>
      </w:r>
      <w:r>
        <w:t>posee</w:t>
      </w:r>
      <w:r>
        <w:rPr>
          <w:spacing w:val="-7"/>
        </w:rPr>
        <w:t xml:space="preserve"> </w:t>
      </w:r>
      <w:r>
        <w:t>un</w:t>
      </w:r>
      <w:r>
        <w:rPr>
          <w:spacing w:val="-12"/>
        </w:rPr>
        <w:t xml:space="preserve"> </w:t>
      </w:r>
      <w:r>
        <w:t>estado</w:t>
      </w:r>
      <w:r>
        <w:rPr>
          <w:spacing w:val="-11"/>
        </w:rPr>
        <w:t xml:space="preserve"> </w:t>
      </w:r>
      <w:r>
        <w:t>positivo</w:t>
      </w:r>
      <w:r>
        <w:rPr>
          <w:spacing w:val="-6"/>
        </w:rPr>
        <w:t xml:space="preserve"> </w:t>
      </w:r>
      <w:r>
        <w:t>o</w:t>
      </w:r>
      <w:r>
        <w:rPr>
          <w:spacing w:val="-2"/>
        </w:rPr>
        <w:t xml:space="preserve"> </w:t>
      </w:r>
      <w:r>
        <w:t>negativo</w:t>
      </w:r>
      <w:r>
        <w:rPr>
          <w:spacing w:val="-1"/>
        </w:rPr>
        <w:t xml:space="preserve"> </w:t>
      </w:r>
      <w:r>
        <w:t>en</w:t>
      </w:r>
      <w:r>
        <w:rPr>
          <w:spacing w:val="-11"/>
        </w:rPr>
        <w:t xml:space="preserve"> </w:t>
      </w:r>
      <w:r>
        <w:rPr>
          <w:spacing w:val="-3"/>
        </w:rPr>
        <w:t xml:space="preserve">base </w:t>
      </w:r>
      <w:r>
        <w:t>al Indicé de Autorregulación</w:t>
      </w:r>
      <w:r>
        <w:rPr>
          <w:spacing w:val="-2"/>
        </w:rPr>
        <w:t xml:space="preserve"> </w:t>
      </w:r>
      <w:r>
        <w:t>Cerebral.</w:t>
      </w:r>
    </w:p>
    <w:p w14:paraId="03875AF6" w14:textId="77777777" w:rsidR="00DD467E" w:rsidRDefault="00DD467E">
      <w:pPr>
        <w:pStyle w:val="Textoindependiente"/>
        <w:rPr>
          <w:sz w:val="26"/>
        </w:rPr>
      </w:pPr>
    </w:p>
    <w:p w14:paraId="7AB942B1" w14:textId="77777777" w:rsidR="00DD467E" w:rsidRDefault="00DD467E">
      <w:pPr>
        <w:pStyle w:val="Textoindependiente"/>
        <w:rPr>
          <w:sz w:val="26"/>
        </w:rPr>
      </w:pPr>
    </w:p>
    <w:p w14:paraId="30406A67" w14:textId="77777777" w:rsidR="00DD467E" w:rsidRDefault="00DD467E">
      <w:pPr>
        <w:pStyle w:val="Textoindependiente"/>
        <w:rPr>
          <w:sz w:val="26"/>
        </w:rPr>
      </w:pPr>
    </w:p>
    <w:p w14:paraId="323EACB0" w14:textId="77777777" w:rsidR="00DD467E" w:rsidRDefault="00F70CF5">
      <w:pPr>
        <w:pStyle w:val="Ttulo2"/>
        <w:numPr>
          <w:ilvl w:val="1"/>
          <w:numId w:val="7"/>
        </w:numPr>
        <w:tabs>
          <w:tab w:val="left" w:pos="1122"/>
          <w:tab w:val="left" w:pos="1123"/>
        </w:tabs>
        <w:spacing w:before="219"/>
        <w:ind w:hanging="577"/>
      </w:pPr>
      <w:bookmarkStart w:id="63" w:name="4.6_CONFIGURACIÓN_DE_HIPERPARAMETROS_SVM"/>
      <w:bookmarkStart w:id="64" w:name="_bookmark39"/>
      <w:bookmarkEnd w:id="63"/>
      <w:bookmarkEnd w:id="64"/>
      <w:r>
        <w:t>CONFIGURACIÓN DE HIPERPARAMETROS</w:t>
      </w:r>
      <w:r>
        <w:rPr>
          <w:spacing w:val="1"/>
        </w:rPr>
        <w:t xml:space="preserve"> </w:t>
      </w:r>
      <w:r>
        <w:t>SVM</w:t>
      </w:r>
    </w:p>
    <w:p w14:paraId="2973A96A" w14:textId="77777777" w:rsidR="00DD467E" w:rsidRDefault="00DD467E">
      <w:pPr>
        <w:pStyle w:val="Textoindependiente"/>
        <w:spacing w:before="9"/>
        <w:rPr>
          <w:b/>
          <w:sz w:val="35"/>
        </w:rPr>
      </w:pPr>
    </w:p>
    <w:p w14:paraId="55371A4D" w14:textId="77777777" w:rsidR="00DD467E" w:rsidRDefault="00F70CF5">
      <w:pPr>
        <w:pStyle w:val="Textoindependiente"/>
        <w:spacing w:line="360" w:lineRule="auto"/>
        <w:ind w:left="546" w:right="456" w:firstLine="710"/>
        <w:jc w:val="both"/>
      </w:pPr>
      <w:r>
        <w:t xml:space="preserve">Para una correcta implementación del modelo, es importante denotar </w:t>
      </w:r>
      <w:r>
        <w:rPr>
          <w:spacing w:val="-5"/>
        </w:rPr>
        <w:t xml:space="preserve">la </w:t>
      </w:r>
      <w:r>
        <w:t xml:space="preserve">importancia que posee una configuración adecuada de </w:t>
      </w:r>
      <w:r>
        <w:rPr>
          <w:spacing w:val="-4"/>
        </w:rPr>
        <w:t xml:space="preserve">las </w:t>
      </w:r>
      <w:r>
        <w:t>Maquinas de Vectores de Soporte,</w:t>
      </w:r>
      <w:r>
        <w:rPr>
          <w:spacing w:val="-8"/>
        </w:rPr>
        <w:t xml:space="preserve"> </w:t>
      </w:r>
      <w:r>
        <w:t>en</w:t>
      </w:r>
      <w:r>
        <w:rPr>
          <w:spacing w:val="-10"/>
        </w:rPr>
        <w:t xml:space="preserve"> </w:t>
      </w:r>
      <w:r>
        <w:t>donde</w:t>
      </w:r>
      <w:r>
        <w:rPr>
          <w:spacing w:val="-6"/>
        </w:rPr>
        <w:t xml:space="preserve"> </w:t>
      </w:r>
      <w:r>
        <w:t>los</w:t>
      </w:r>
      <w:r>
        <w:rPr>
          <w:spacing w:val="-7"/>
        </w:rPr>
        <w:t xml:space="preserve"> </w:t>
      </w:r>
      <w:r>
        <w:t>parámetros</w:t>
      </w:r>
      <w:r>
        <w:rPr>
          <w:spacing w:val="-7"/>
        </w:rPr>
        <w:t xml:space="preserve"> </w:t>
      </w:r>
      <w:r>
        <w:t>que</w:t>
      </w:r>
      <w:r>
        <w:rPr>
          <w:spacing w:val="-12"/>
        </w:rPr>
        <w:t xml:space="preserve"> </w:t>
      </w:r>
      <w:r>
        <w:t>influyen</w:t>
      </w:r>
      <w:r>
        <w:rPr>
          <w:spacing w:val="-10"/>
        </w:rPr>
        <w:t xml:space="preserve"> </w:t>
      </w:r>
      <w:r>
        <w:t>tanto</w:t>
      </w:r>
      <w:r>
        <w:rPr>
          <w:spacing w:val="-4"/>
        </w:rPr>
        <w:t xml:space="preserve"> </w:t>
      </w:r>
      <w:r>
        <w:t>en</w:t>
      </w:r>
      <w:r>
        <w:rPr>
          <w:spacing w:val="-10"/>
        </w:rPr>
        <w:t xml:space="preserve"> </w:t>
      </w:r>
      <w:r>
        <w:t>entrenamiento</w:t>
      </w:r>
      <w:r>
        <w:rPr>
          <w:spacing w:val="-5"/>
        </w:rPr>
        <w:t xml:space="preserve"> </w:t>
      </w:r>
      <w:r>
        <w:t>como</w:t>
      </w:r>
      <w:r>
        <w:rPr>
          <w:spacing w:val="-1"/>
        </w:rPr>
        <w:t xml:space="preserve"> </w:t>
      </w:r>
      <w:r>
        <w:rPr>
          <w:spacing w:val="-5"/>
        </w:rPr>
        <w:t>la</w:t>
      </w:r>
      <w:r>
        <w:rPr>
          <w:spacing w:val="3"/>
        </w:rPr>
        <w:t xml:space="preserve"> </w:t>
      </w:r>
      <w:r>
        <w:t>validación corresponden</w:t>
      </w:r>
      <w:r>
        <w:rPr>
          <w:spacing w:val="-12"/>
        </w:rPr>
        <w:t xml:space="preserve"> </w:t>
      </w:r>
      <w:r>
        <w:t>a</w:t>
      </w:r>
      <w:r>
        <w:rPr>
          <w:spacing w:val="-7"/>
        </w:rPr>
        <w:t xml:space="preserve"> </w:t>
      </w:r>
      <w:r>
        <w:t>factores</w:t>
      </w:r>
      <w:r>
        <w:rPr>
          <w:spacing w:val="-9"/>
        </w:rPr>
        <w:t xml:space="preserve"> </w:t>
      </w:r>
      <w:r>
        <w:t>relevantes</w:t>
      </w:r>
      <w:r>
        <w:rPr>
          <w:spacing w:val="-8"/>
        </w:rPr>
        <w:t xml:space="preserve"> </w:t>
      </w:r>
      <w:r>
        <w:t>que</w:t>
      </w:r>
      <w:r>
        <w:rPr>
          <w:spacing w:val="-8"/>
        </w:rPr>
        <w:t xml:space="preserve"> </w:t>
      </w:r>
      <w:r>
        <w:t>se</w:t>
      </w:r>
      <w:r>
        <w:rPr>
          <w:spacing w:val="-8"/>
        </w:rPr>
        <w:t xml:space="preserve"> </w:t>
      </w:r>
      <w:r>
        <w:t>deben</w:t>
      </w:r>
      <w:r>
        <w:rPr>
          <w:spacing w:val="-11"/>
        </w:rPr>
        <w:t xml:space="preserve"> </w:t>
      </w:r>
      <w:r>
        <w:t>tener</w:t>
      </w:r>
      <w:r>
        <w:rPr>
          <w:spacing w:val="-5"/>
        </w:rPr>
        <w:t xml:space="preserve"> </w:t>
      </w:r>
      <w:r>
        <w:t>en</w:t>
      </w:r>
      <w:r>
        <w:rPr>
          <w:spacing w:val="-11"/>
        </w:rPr>
        <w:t xml:space="preserve"> </w:t>
      </w:r>
      <w:r>
        <w:t>consideración</w:t>
      </w:r>
      <w:r>
        <w:rPr>
          <w:spacing w:val="-11"/>
        </w:rPr>
        <w:t xml:space="preserve"> </w:t>
      </w:r>
      <w:r>
        <w:t>en</w:t>
      </w:r>
      <w:r>
        <w:rPr>
          <w:spacing w:val="-12"/>
        </w:rPr>
        <w:t xml:space="preserve"> </w:t>
      </w:r>
      <w:r>
        <w:t>todo</w:t>
      </w:r>
      <w:r>
        <w:rPr>
          <w:spacing w:val="-2"/>
        </w:rPr>
        <w:t xml:space="preserve"> </w:t>
      </w:r>
      <w:r>
        <w:t>momento.</w:t>
      </w:r>
    </w:p>
    <w:p w14:paraId="3DF8F129" w14:textId="77777777" w:rsidR="00DD467E" w:rsidRDefault="00DD467E">
      <w:pPr>
        <w:pStyle w:val="Textoindependiente"/>
        <w:spacing w:before="10"/>
        <w:rPr>
          <w:sz w:val="35"/>
        </w:rPr>
      </w:pPr>
    </w:p>
    <w:p w14:paraId="12488F09" w14:textId="77777777" w:rsidR="00DD467E" w:rsidRDefault="00F70CF5">
      <w:pPr>
        <w:pStyle w:val="Textoindependiente"/>
        <w:spacing w:before="1" w:line="360" w:lineRule="auto"/>
        <w:ind w:left="546" w:right="462" w:firstLine="710"/>
        <w:jc w:val="both"/>
      </w:pPr>
      <w:r>
        <w:t>Como se mencionó con anterioridad, SVM es un algoritmo de aprendizaje que posee</w:t>
      </w:r>
      <w:r>
        <w:rPr>
          <w:spacing w:val="-6"/>
        </w:rPr>
        <w:t xml:space="preserve"> </w:t>
      </w:r>
      <w:r>
        <w:t>funcionalidades</w:t>
      </w:r>
      <w:r>
        <w:rPr>
          <w:spacing w:val="-7"/>
        </w:rPr>
        <w:t xml:space="preserve"> </w:t>
      </w:r>
      <w:r>
        <w:t>en</w:t>
      </w:r>
      <w:r>
        <w:rPr>
          <w:spacing w:val="-5"/>
        </w:rPr>
        <w:t xml:space="preserve"> </w:t>
      </w:r>
      <w:r>
        <w:rPr>
          <w:spacing w:val="-3"/>
        </w:rPr>
        <w:t>base</w:t>
      </w:r>
      <w:r>
        <w:rPr>
          <w:spacing w:val="-6"/>
        </w:rPr>
        <w:t xml:space="preserve"> </w:t>
      </w:r>
      <w:r>
        <w:t>a</w:t>
      </w:r>
      <w:r>
        <w:rPr>
          <w:spacing w:val="-6"/>
        </w:rPr>
        <w:t xml:space="preserve"> </w:t>
      </w:r>
      <w:r>
        <w:t>clasificación</w:t>
      </w:r>
      <w:r>
        <w:rPr>
          <w:spacing w:val="-5"/>
        </w:rPr>
        <w:t xml:space="preserve"> </w:t>
      </w:r>
      <w:r>
        <w:t>y</w:t>
      </w:r>
      <w:r>
        <w:rPr>
          <w:spacing w:val="-14"/>
        </w:rPr>
        <w:t xml:space="preserve"> </w:t>
      </w:r>
      <w:r>
        <w:t>regresión,</w:t>
      </w:r>
      <w:r>
        <w:rPr>
          <w:spacing w:val="-3"/>
        </w:rPr>
        <w:t xml:space="preserve"> </w:t>
      </w:r>
      <w:r>
        <w:t>por</w:t>
      </w:r>
      <w:r>
        <w:rPr>
          <w:spacing w:val="-8"/>
        </w:rPr>
        <w:t xml:space="preserve"> </w:t>
      </w:r>
      <w:r>
        <w:rPr>
          <w:spacing w:val="-5"/>
        </w:rPr>
        <w:t>lo</w:t>
      </w:r>
      <w:r>
        <w:t xml:space="preserve"> que</w:t>
      </w:r>
      <w:r>
        <w:rPr>
          <w:spacing w:val="-6"/>
        </w:rPr>
        <w:t xml:space="preserve"> </w:t>
      </w:r>
      <w:r>
        <w:rPr>
          <w:spacing w:val="-5"/>
        </w:rPr>
        <w:t>la</w:t>
      </w:r>
      <w:r>
        <w:rPr>
          <w:spacing w:val="-6"/>
        </w:rPr>
        <w:t xml:space="preserve"> </w:t>
      </w:r>
      <w:r>
        <w:t>variabilidad</w:t>
      </w:r>
      <w:r>
        <w:rPr>
          <w:spacing w:val="-5"/>
        </w:rPr>
        <w:t xml:space="preserve"> </w:t>
      </w:r>
      <w:r>
        <w:t>de</w:t>
      </w:r>
      <w:r>
        <w:rPr>
          <w:spacing w:val="-2"/>
        </w:rPr>
        <w:t xml:space="preserve"> </w:t>
      </w:r>
      <w:r>
        <w:t xml:space="preserve">los datos y los hiperparametros a escoger para su configuración, afectan de manera directa a </w:t>
      </w:r>
      <w:r>
        <w:rPr>
          <w:spacing w:val="-3"/>
        </w:rPr>
        <w:t xml:space="preserve">la </w:t>
      </w:r>
      <w:r>
        <w:t xml:space="preserve">distribución dentro del hiperplano para cada una de </w:t>
      </w:r>
      <w:r>
        <w:rPr>
          <w:spacing w:val="-3"/>
        </w:rPr>
        <w:t xml:space="preserve">las </w:t>
      </w:r>
      <w:r>
        <w:t>clases a</w:t>
      </w:r>
      <w:r>
        <w:rPr>
          <w:spacing w:val="7"/>
        </w:rPr>
        <w:t xml:space="preserve"> </w:t>
      </w:r>
      <w:r>
        <w:t>predecir.</w:t>
      </w:r>
    </w:p>
    <w:p w14:paraId="04A3F748" w14:textId="77777777" w:rsidR="00DD467E" w:rsidRDefault="00DD467E">
      <w:pPr>
        <w:spacing w:line="360" w:lineRule="auto"/>
        <w:jc w:val="both"/>
        <w:sectPr w:rsidR="00DD467E">
          <w:pgSz w:w="12240" w:h="15840"/>
          <w:pgMar w:top="1500" w:right="960" w:bottom="1520" w:left="1720" w:header="0" w:footer="1243" w:gutter="0"/>
          <w:cols w:space="720"/>
        </w:sectPr>
      </w:pPr>
    </w:p>
    <w:p w14:paraId="387EE203" w14:textId="77777777" w:rsidR="00DD467E" w:rsidRDefault="00F70CF5">
      <w:pPr>
        <w:pStyle w:val="Textoindependiente"/>
        <w:spacing w:before="90" w:line="362" w:lineRule="auto"/>
        <w:ind w:left="546" w:firstLine="710"/>
      </w:pPr>
      <w:r>
        <w:lastRenderedPageBreak/>
        <w:t>A continuación, se mencionarán los hiperparametros a utilizar, y que permitirán explorar diversos resultados para la obtención de resultados exactos:</w:t>
      </w:r>
    </w:p>
    <w:p w14:paraId="76B15445" w14:textId="77777777" w:rsidR="00DD467E" w:rsidRDefault="00DD467E">
      <w:pPr>
        <w:pStyle w:val="Textoindependiente"/>
        <w:spacing w:before="6"/>
        <w:rPr>
          <w:sz w:val="35"/>
        </w:rPr>
      </w:pPr>
    </w:p>
    <w:p w14:paraId="0BFACA57" w14:textId="77777777" w:rsidR="00DD467E" w:rsidRDefault="00F70CF5">
      <w:pPr>
        <w:pStyle w:val="Prrafodelista"/>
        <w:numPr>
          <w:ilvl w:val="0"/>
          <w:numId w:val="4"/>
        </w:numPr>
        <w:tabs>
          <w:tab w:val="left" w:pos="2323"/>
        </w:tabs>
        <w:spacing w:before="1" w:line="360" w:lineRule="auto"/>
        <w:ind w:right="461"/>
        <w:jc w:val="both"/>
        <w:rPr>
          <w:sz w:val="24"/>
        </w:rPr>
      </w:pPr>
      <w:r>
        <w:rPr>
          <w:b/>
          <w:sz w:val="24"/>
        </w:rPr>
        <w:t xml:space="preserve">Kernel: </w:t>
      </w:r>
      <w:r>
        <w:rPr>
          <w:sz w:val="24"/>
        </w:rPr>
        <w:t xml:space="preserve">Basada en funciones matemáticas, permite transformar </w:t>
      </w:r>
      <w:r>
        <w:rPr>
          <w:spacing w:val="-5"/>
          <w:sz w:val="24"/>
        </w:rPr>
        <w:t xml:space="preserve">la </w:t>
      </w:r>
      <w:r>
        <w:rPr>
          <w:sz w:val="24"/>
        </w:rPr>
        <w:t xml:space="preserve">dimensionalidad de un hiperplano en </w:t>
      </w:r>
      <w:r>
        <w:rPr>
          <w:spacing w:val="-3"/>
          <w:sz w:val="24"/>
        </w:rPr>
        <w:t xml:space="preserve">base </w:t>
      </w:r>
      <w:r>
        <w:rPr>
          <w:sz w:val="24"/>
        </w:rPr>
        <w:t>a los datos de entrada y de salida requeridos, para su correcta</w:t>
      </w:r>
      <w:r>
        <w:rPr>
          <w:spacing w:val="4"/>
          <w:sz w:val="24"/>
        </w:rPr>
        <w:t xml:space="preserve"> </w:t>
      </w:r>
      <w:r>
        <w:rPr>
          <w:sz w:val="24"/>
        </w:rPr>
        <w:t>clasificación.</w:t>
      </w:r>
    </w:p>
    <w:p w14:paraId="2F31150B" w14:textId="77777777" w:rsidR="00DD467E" w:rsidRDefault="00DD467E">
      <w:pPr>
        <w:pStyle w:val="Textoindependiente"/>
        <w:rPr>
          <w:sz w:val="36"/>
        </w:rPr>
      </w:pPr>
    </w:p>
    <w:p w14:paraId="09010BA2" w14:textId="77777777" w:rsidR="00DD467E" w:rsidRDefault="00F70CF5">
      <w:pPr>
        <w:pStyle w:val="Textoindependiente"/>
        <w:ind w:left="2323"/>
      </w:pPr>
      <w:r>
        <w:t>Existen Kernel de tipo:</w:t>
      </w:r>
    </w:p>
    <w:p w14:paraId="08280804" w14:textId="77777777" w:rsidR="00DD467E" w:rsidRDefault="00F70CF5">
      <w:pPr>
        <w:pStyle w:val="Prrafodelista"/>
        <w:numPr>
          <w:ilvl w:val="1"/>
          <w:numId w:val="4"/>
        </w:numPr>
        <w:tabs>
          <w:tab w:val="left" w:pos="3043"/>
          <w:tab w:val="left" w:pos="3044"/>
        </w:tabs>
        <w:spacing w:before="142"/>
        <w:rPr>
          <w:sz w:val="24"/>
        </w:rPr>
      </w:pPr>
      <w:r>
        <w:rPr>
          <w:sz w:val="24"/>
        </w:rPr>
        <w:t>Lineal.</w:t>
      </w:r>
    </w:p>
    <w:p w14:paraId="02C843D8" w14:textId="77777777" w:rsidR="00DD467E" w:rsidRDefault="00F70CF5">
      <w:pPr>
        <w:pStyle w:val="Prrafodelista"/>
        <w:numPr>
          <w:ilvl w:val="1"/>
          <w:numId w:val="4"/>
        </w:numPr>
        <w:tabs>
          <w:tab w:val="left" w:pos="3043"/>
          <w:tab w:val="left" w:pos="3044"/>
        </w:tabs>
        <w:spacing w:before="117"/>
        <w:rPr>
          <w:sz w:val="24"/>
        </w:rPr>
      </w:pPr>
      <w:r>
        <w:rPr>
          <w:sz w:val="24"/>
        </w:rPr>
        <w:t>No</w:t>
      </w:r>
      <w:r>
        <w:rPr>
          <w:spacing w:val="6"/>
          <w:sz w:val="24"/>
        </w:rPr>
        <w:t xml:space="preserve"> </w:t>
      </w:r>
      <w:r>
        <w:rPr>
          <w:spacing w:val="-3"/>
          <w:sz w:val="24"/>
        </w:rPr>
        <w:t>lineal.</w:t>
      </w:r>
    </w:p>
    <w:p w14:paraId="57DF6665" w14:textId="77777777" w:rsidR="00DD467E" w:rsidRDefault="00F70CF5">
      <w:pPr>
        <w:pStyle w:val="Prrafodelista"/>
        <w:numPr>
          <w:ilvl w:val="1"/>
          <w:numId w:val="4"/>
        </w:numPr>
        <w:tabs>
          <w:tab w:val="left" w:pos="3043"/>
          <w:tab w:val="left" w:pos="3044"/>
        </w:tabs>
        <w:spacing w:before="117"/>
        <w:rPr>
          <w:sz w:val="24"/>
        </w:rPr>
      </w:pPr>
      <w:r>
        <w:rPr>
          <w:sz w:val="24"/>
        </w:rPr>
        <w:t>Polinomial.</w:t>
      </w:r>
    </w:p>
    <w:p w14:paraId="306821FD" w14:textId="77777777" w:rsidR="00DD467E" w:rsidRDefault="00F70CF5">
      <w:pPr>
        <w:pStyle w:val="Prrafodelista"/>
        <w:numPr>
          <w:ilvl w:val="1"/>
          <w:numId w:val="4"/>
        </w:numPr>
        <w:tabs>
          <w:tab w:val="left" w:pos="3043"/>
          <w:tab w:val="left" w:pos="3044"/>
        </w:tabs>
        <w:spacing w:before="116"/>
        <w:rPr>
          <w:sz w:val="24"/>
        </w:rPr>
      </w:pPr>
      <w:r>
        <w:rPr>
          <w:sz w:val="24"/>
        </w:rPr>
        <w:t>RBF (Función de base</w:t>
      </w:r>
      <w:r>
        <w:rPr>
          <w:spacing w:val="-3"/>
          <w:sz w:val="24"/>
        </w:rPr>
        <w:t xml:space="preserve"> </w:t>
      </w:r>
      <w:r>
        <w:rPr>
          <w:sz w:val="24"/>
        </w:rPr>
        <w:t>radial).</w:t>
      </w:r>
    </w:p>
    <w:p w14:paraId="25ECA39B" w14:textId="77777777" w:rsidR="00DD467E" w:rsidRDefault="00DD467E">
      <w:pPr>
        <w:pStyle w:val="Textoindependiente"/>
        <w:rPr>
          <w:sz w:val="28"/>
        </w:rPr>
      </w:pPr>
    </w:p>
    <w:p w14:paraId="024D29BC" w14:textId="77777777" w:rsidR="00DD467E" w:rsidRDefault="00DD467E">
      <w:pPr>
        <w:pStyle w:val="Textoindependiente"/>
        <w:rPr>
          <w:sz w:val="28"/>
        </w:rPr>
      </w:pPr>
    </w:p>
    <w:p w14:paraId="6546BC27" w14:textId="77777777" w:rsidR="00DD467E" w:rsidRDefault="00DD467E">
      <w:pPr>
        <w:pStyle w:val="Textoindependiente"/>
        <w:spacing w:before="4"/>
        <w:rPr>
          <w:sz w:val="26"/>
        </w:rPr>
      </w:pPr>
    </w:p>
    <w:p w14:paraId="65AD2079" w14:textId="77777777" w:rsidR="00DD467E" w:rsidRDefault="00F70CF5">
      <w:pPr>
        <w:pStyle w:val="Prrafodelista"/>
        <w:numPr>
          <w:ilvl w:val="0"/>
          <w:numId w:val="4"/>
        </w:numPr>
        <w:tabs>
          <w:tab w:val="left" w:pos="2323"/>
        </w:tabs>
        <w:spacing w:line="360" w:lineRule="auto"/>
        <w:ind w:right="459"/>
        <w:jc w:val="both"/>
        <w:rPr>
          <w:sz w:val="24"/>
        </w:rPr>
      </w:pPr>
      <w:r>
        <w:rPr>
          <w:b/>
          <w:sz w:val="24"/>
        </w:rPr>
        <w:t>C:</w:t>
      </w:r>
      <w:r>
        <w:rPr>
          <w:b/>
          <w:spacing w:val="-6"/>
          <w:sz w:val="24"/>
        </w:rPr>
        <w:t xml:space="preserve"> </w:t>
      </w:r>
      <w:r>
        <w:rPr>
          <w:sz w:val="24"/>
        </w:rPr>
        <w:t>Parámetro</w:t>
      </w:r>
      <w:r>
        <w:rPr>
          <w:spacing w:val="-6"/>
          <w:sz w:val="24"/>
        </w:rPr>
        <w:t xml:space="preserve"> </w:t>
      </w:r>
      <w:r>
        <w:rPr>
          <w:sz w:val="24"/>
        </w:rPr>
        <w:t>encargado</w:t>
      </w:r>
      <w:r>
        <w:rPr>
          <w:spacing w:val="-2"/>
          <w:sz w:val="24"/>
        </w:rPr>
        <w:t xml:space="preserve"> </w:t>
      </w:r>
      <w:r>
        <w:rPr>
          <w:sz w:val="24"/>
        </w:rPr>
        <w:t>de</w:t>
      </w:r>
      <w:r>
        <w:rPr>
          <w:spacing w:val="-13"/>
          <w:sz w:val="24"/>
        </w:rPr>
        <w:t xml:space="preserve"> </w:t>
      </w:r>
      <w:r>
        <w:rPr>
          <w:sz w:val="24"/>
        </w:rPr>
        <w:t>controlar</w:t>
      </w:r>
      <w:r>
        <w:rPr>
          <w:spacing w:val="-6"/>
          <w:sz w:val="24"/>
        </w:rPr>
        <w:t xml:space="preserve"> </w:t>
      </w:r>
      <w:r>
        <w:rPr>
          <w:sz w:val="24"/>
        </w:rPr>
        <w:t>el</w:t>
      </w:r>
      <w:r>
        <w:rPr>
          <w:spacing w:val="-15"/>
          <w:sz w:val="24"/>
        </w:rPr>
        <w:t xml:space="preserve"> </w:t>
      </w:r>
      <w:r>
        <w:rPr>
          <w:sz w:val="24"/>
        </w:rPr>
        <w:t>error</w:t>
      </w:r>
      <w:r>
        <w:rPr>
          <w:spacing w:val="-10"/>
          <w:sz w:val="24"/>
        </w:rPr>
        <w:t xml:space="preserve"> </w:t>
      </w:r>
      <w:r>
        <w:rPr>
          <w:sz w:val="24"/>
        </w:rPr>
        <w:t>dentro</w:t>
      </w:r>
      <w:r>
        <w:rPr>
          <w:spacing w:val="-8"/>
          <w:sz w:val="24"/>
        </w:rPr>
        <w:t xml:space="preserve"> </w:t>
      </w:r>
      <w:r>
        <w:rPr>
          <w:sz w:val="24"/>
        </w:rPr>
        <w:t>de</w:t>
      </w:r>
      <w:r>
        <w:rPr>
          <w:spacing w:val="-13"/>
          <w:sz w:val="24"/>
        </w:rPr>
        <w:t xml:space="preserve"> </w:t>
      </w:r>
      <w:r>
        <w:rPr>
          <w:spacing w:val="-5"/>
          <w:sz w:val="24"/>
        </w:rPr>
        <w:t>la</w:t>
      </w:r>
      <w:r>
        <w:rPr>
          <w:spacing w:val="-4"/>
          <w:sz w:val="24"/>
        </w:rPr>
        <w:t xml:space="preserve"> </w:t>
      </w:r>
      <w:r>
        <w:rPr>
          <w:sz w:val="24"/>
        </w:rPr>
        <w:t xml:space="preserve">clasificación. A mayor valor de C se </w:t>
      </w:r>
      <w:r>
        <w:rPr>
          <w:spacing w:val="-3"/>
          <w:sz w:val="24"/>
        </w:rPr>
        <w:t xml:space="preserve">le </w:t>
      </w:r>
      <w:r>
        <w:rPr>
          <w:sz w:val="24"/>
        </w:rPr>
        <w:t xml:space="preserve">da una </w:t>
      </w:r>
      <w:r>
        <w:rPr>
          <w:spacing w:val="-3"/>
          <w:sz w:val="24"/>
        </w:rPr>
        <w:t xml:space="preserve">mayor </w:t>
      </w:r>
      <w:r>
        <w:rPr>
          <w:sz w:val="24"/>
        </w:rPr>
        <w:t xml:space="preserve">connotación a los valores correctos y a menos valor de C se </w:t>
      </w:r>
      <w:r>
        <w:rPr>
          <w:spacing w:val="-3"/>
          <w:sz w:val="24"/>
        </w:rPr>
        <w:t xml:space="preserve">le </w:t>
      </w:r>
      <w:r>
        <w:rPr>
          <w:sz w:val="24"/>
        </w:rPr>
        <w:t>quita relevancia al error, maximizando el margen</w:t>
      </w:r>
      <w:r>
        <w:rPr>
          <w:spacing w:val="-2"/>
          <w:sz w:val="24"/>
        </w:rPr>
        <w:t xml:space="preserve"> </w:t>
      </w:r>
      <w:r>
        <w:rPr>
          <w:sz w:val="24"/>
        </w:rPr>
        <w:t>correspondiente.</w:t>
      </w:r>
    </w:p>
    <w:p w14:paraId="3DC3BFE9" w14:textId="77777777" w:rsidR="00DD467E" w:rsidRDefault="00DD467E">
      <w:pPr>
        <w:pStyle w:val="Textoindependiente"/>
        <w:spacing w:before="3"/>
        <w:rPr>
          <w:sz w:val="36"/>
        </w:rPr>
      </w:pPr>
    </w:p>
    <w:p w14:paraId="19A63473" w14:textId="77777777" w:rsidR="00DD467E" w:rsidRDefault="00F70CF5">
      <w:pPr>
        <w:pStyle w:val="Prrafodelista"/>
        <w:numPr>
          <w:ilvl w:val="0"/>
          <w:numId w:val="4"/>
        </w:numPr>
        <w:tabs>
          <w:tab w:val="left" w:pos="2323"/>
        </w:tabs>
        <w:spacing w:line="360" w:lineRule="auto"/>
        <w:ind w:right="458"/>
        <w:jc w:val="both"/>
        <w:rPr>
          <w:sz w:val="24"/>
        </w:rPr>
      </w:pPr>
      <w:r>
        <w:rPr>
          <w:b/>
          <w:sz w:val="24"/>
        </w:rPr>
        <w:t xml:space="preserve">Gamma: </w:t>
      </w:r>
      <w:r>
        <w:rPr>
          <w:sz w:val="24"/>
        </w:rPr>
        <w:t xml:space="preserve">Permite establecer </w:t>
      </w:r>
      <w:r>
        <w:rPr>
          <w:spacing w:val="3"/>
          <w:sz w:val="24"/>
        </w:rPr>
        <w:t xml:space="preserve">el </w:t>
      </w:r>
      <w:r>
        <w:rPr>
          <w:sz w:val="24"/>
        </w:rPr>
        <w:t xml:space="preserve">límite de </w:t>
      </w:r>
      <w:r>
        <w:rPr>
          <w:spacing w:val="-3"/>
          <w:sz w:val="24"/>
        </w:rPr>
        <w:t xml:space="preserve">la </w:t>
      </w:r>
      <w:r>
        <w:rPr>
          <w:sz w:val="24"/>
        </w:rPr>
        <w:t xml:space="preserve">curvatura, en cuanto a </w:t>
      </w:r>
      <w:r>
        <w:rPr>
          <w:spacing w:val="-3"/>
          <w:sz w:val="24"/>
        </w:rPr>
        <w:t xml:space="preserve">la </w:t>
      </w:r>
      <w:r>
        <w:rPr>
          <w:sz w:val="24"/>
        </w:rPr>
        <w:t>decisión que se quiere obtener antes del modelo de entrenamiento dándole una mayor o menos complejidad a las separaciones de observaciones.</w:t>
      </w:r>
    </w:p>
    <w:p w14:paraId="1836DB59" w14:textId="77777777" w:rsidR="00DD467E" w:rsidRDefault="00DD467E">
      <w:pPr>
        <w:pStyle w:val="Textoindependiente"/>
        <w:spacing w:before="11"/>
        <w:rPr>
          <w:sz w:val="35"/>
        </w:rPr>
      </w:pPr>
    </w:p>
    <w:p w14:paraId="0B89A852" w14:textId="77777777" w:rsidR="00DD467E" w:rsidRDefault="00F70CF5">
      <w:pPr>
        <w:pStyle w:val="Textoindependiente"/>
        <w:spacing w:line="360" w:lineRule="auto"/>
        <w:ind w:left="546" w:right="459" w:firstLine="576"/>
        <w:jc w:val="both"/>
      </w:pPr>
      <w:r>
        <w:t xml:space="preserve">Es importante señalar que </w:t>
      </w:r>
      <w:r>
        <w:rPr>
          <w:spacing w:val="-5"/>
        </w:rPr>
        <w:t xml:space="preserve">la </w:t>
      </w:r>
      <w:r>
        <w:t xml:space="preserve">variación de pruebas en base a </w:t>
      </w:r>
      <w:r>
        <w:rPr>
          <w:spacing w:val="-3"/>
        </w:rPr>
        <w:t xml:space="preserve">la </w:t>
      </w:r>
      <w:r>
        <w:t>elección de una configuración</w:t>
      </w:r>
      <w:r>
        <w:rPr>
          <w:spacing w:val="-12"/>
        </w:rPr>
        <w:t xml:space="preserve"> </w:t>
      </w:r>
      <w:r>
        <w:t>jugara</w:t>
      </w:r>
      <w:r>
        <w:rPr>
          <w:spacing w:val="-14"/>
        </w:rPr>
        <w:t xml:space="preserve"> </w:t>
      </w:r>
      <w:r>
        <w:t>un</w:t>
      </w:r>
      <w:r>
        <w:rPr>
          <w:spacing w:val="-18"/>
        </w:rPr>
        <w:t xml:space="preserve"> </w:t>
      </w:r>
      <w:r>
        <w:t>rol</w:t>
      </w:r>
      <w:r>
        <w:rPr>
          <w:spacing w:val="-18"/>
        </w:rPr>
        <w:t xml:space="preserve"> </w:t>
      </w:r>
      <w:r>
        <w:t>importante</w:t>
      </w:r>
      <w:r>
        <w:rPr>
          <w:spacing w:val="-14"/>
        </w:rPr>
        <w:t xml:space="preserve"> </w:t>
      </w:r>
      <w:r>
        <w:t>dentro</w:t>
      </w:r>
      <w:r>
        <w:rPr>
          <w:spacing w:val="-12"/>
        </w:rPr>
        <w:t xml:space="preserve"> </w:t>
      </w:r>
      <w:r>
        <w:t>de</w:t>
      </w:r>
      <w:r>
        <w:rPr>
          <w:spacing w:val="-14"/>
        </w:rPr>
        <w:t xml:space="preserve"> </w:t>
      </w:r>
      <w:r>
        <w:rPr>
          <w:spacing w:val="-5"/>
        </w:rPr>
        <w:t>la</w:t>
      </w:r>
      <w:r>
        <w:rPr>
          <w:spacing w:val="-6"/>
        </w:rPr>
        <w:t xml:space="preserve"> </w:t>
      </w:r>
      <w:r>
        <w:t>elección</w:t>
      </w:r>
      <w:r>
        <w:rPr>
          <w:spacing w:val="-17"/>
        </w:rPr>
        <w:t xml:space="preserve"> </w:t>
      </w:r>
      <w:r>
        <w:t>del</w:t>
      </w:r>
      <w:r>
        <w:rPr>
          <w:spacing w:val="-18"/>
        </w:rPr>
        <w:t xml:space="preserve"> </w:t>
      </w:r>
      <w:r>
        <w:rPr>
          <w:spacing w:val="-3"/>
        </w:rPr>
        <w:t>modelo</w:t>
      </w:r>
      <w:r>
        <w:rPr>
          <w:spacing w:val="-4"/>
        </w:rPr>
        <w:t xml:space="preserve"> </w:t>
      </w:r>
      <w:r>
        <w:t>y</w:t>
      </w:r>
      <w:r>
        <w:rPr>
          <w:spacing w:val="-22"/>
        </w:rPr>
        <w:t xml:space="preserve"> </w:t>
      </w:r>
      <w:r>
        <w:t>de</w:t>
      </w:r>
      <w:r>
        <w:rPr>
          <w:spacing w:val="-10"/>
        </w:rPr>
        <w:t xml:space="preserve"> </w:t>
      </w:r>
      <w:r>
        <w:t>los</w:t>
      </w:r>
      <w:r>
        <w:rPr>
          <w:spacing w:val="-16"/>
        </w:rPr>
        <w:t xml:space="preserve"> </w:t>
      </w:r>
      <w:r>
        <w:t xml:space="preserve">resultados a obtener, por </w:t>
      </w:r>
      <w:r>
        <w:rPr>
          <w:spacing w:val="-5"/>
        </w:rPr>
        <w:t xml:space="preserve">lo </w:t>
      </w:r>
      <w:r>
        <w:t xml:space="preserve">que era importante contextualizar de </w:t>
      </w:r>
      <w:r>
        <w:rPr>
          <w:spacing w:val="-2"/>
        </w:rPr>
        <w:t xml:space="preserve">alguna </w:t>
      </w:r>
      <w:r>
        <w:t>forma, cada uno de los factores</w:t>
      </w:r>
      <w:r>
        <w:rPr>
          <w:spacing w:val="-1"/>
        </w:rPr>
        <w:t xml:space="preserve"> </w:t>
      </w:r>
      <w:r>
        <w:t>involucrados.</w:t>
      </w:r>
    </w:p>
    <w:p w14:paraId="3B0B141A" w14:textId="77777777" w:rsidR="00DD467E" w:rsidRDefault="00DD467E">
      <w:pPr>
        <w:spacing w:line="360" w:lineRule="auto"/>
        <w:jc w:val="both"/>
        <w:sectPr w:rsidR="00DD467E">
          <w:pgSz w:w="12240" w:h="15840"/>
          <w:pgMar w:top="1500" w:right="960" w:bottom="1520" w:left="1720" w:header="0" w:footer="1243" w:gutter="0"/>
          <w:cols w:space="720"/>
        </w:sectPr>
      </w:pPr>
    </w:p>
    <w:p w14:paraId="0E588A47" w14:textId="77777777" w:rsidR="00DD467E" w:rsidRDefault="00F70CF5">
      <w:pPr>
        <w:pStyle w:val="Ttulo2"/>
        <w:numPr>
          <w:ilvl w:val="1"/>
          <w:numId w:val="7"/>
        </w:numPr>
        <w:tabs>
          <w:tab w:val="left" w:pos="1122"/>
          <w:tab w:val="left" w:pos="1123"/>
        </w:tabs>
        <w:ind w:hanging="577"/>
      </w:pPr>
      <w:bookmarkStart w:id="65" w:name="4.7_PROCESO_DE_APRENDIZAJE_DE_SVM"/>
      <w:bookmarkStart w:id="66" w:name="_bookmark40"/>
      <w:bookmarkEnd w:id="65"/>
      <w:bookmarkEnd w:id="66"/>
      <w:r>
        <w:lastRenderedPageBreak/>
        <w:t>PROCESO DE APRENDIZAJE DE</w:t>
      </w:r>
      <w:r>
        <w:rPr>
          <w:spacing w:val="1"/>
        </w:rPr>
        <w:t xml:space="preserve"> </w:t>
      </w:r>
      <w:r>
        <w:t>SVM</w:t>
      </w:r>
    </w:p>
    <w:p w14:paraId="75BD846E" w14:textId="77777777" w:rsidR="00DD467E" w:rsidRDefault="00DD467E">
      <w:pPr>
        <w:pStyle w:val="Textoindependiente"/>
        <w:spacing w:before="8"/>
        <w:rPr>
          <w:b/>
          <w:sz w:val="35"/>
        </w:rPr>
      </w:pPr>
    </w:p>
    <w:p w14:paraId="028E6A79" w14:textId="77777777" w:rsidR="00DD467E" w:rsidRDefault="00F70CF5">
      <w:pPr>
        <w:pStyle w:val="Textoindependiente"/>
        <w:spacing w:line="360" w:lineRule="auto"/>
        <w:ind w:left="546" w:right="460" w:firstLine="710"/>
        <w:jc w:val="both"/>
      </w:pPr>
      <w:r>
        <w:t>SVM</w:t>
      </w:r>
      <w:r>
        <w:rPr>
          <w:spacing w:val="-11"/>
        </w:rPr>
        <w:t xml:space="preserve"> </w:t>
      </w:r>
      <w:r>
        <w:t>posee</w:t>
      </w:r>
      <w:r>
        <w:rPr>
          <w:spacing w:val="-8"/>
        </w:rPr>
        <w:t xml:space="preserve"> </w:t>
      </w:r>
      <w:r>
        <w:t>un</w:t>
      </w:r>
      <w:r>
        <w:rPr>
          <w:spacing w:val="-13"/>
        </w:rPr>
        <w:t xml:space="preserve"> </w:t>
      </w:r>
      <w:r>
        <w:t>comportamiento</w:t>
      </w:r>
      <w:r>
        <w:rPr>
          <w:spacing w:val="-3"/>
        </w:rPr>
        <w:t xml:space="preserve"> </w:t>
      </w:r>
      <w:r>
        <w:t>dimensional,</w:t>
      </w:r>
      <w:r>
        <w:rPr>
          <w:spacing w:val="-5"/>
        </w:rPr>
        <w:t xml:space="preserve"> </w:t>
      </w:r>
      <w:r>
        <w:t>en</w:t>
      </w:r>
      <w:r>
        <w:rPr>
          <w:spacing w:val="-13"/>
        </w:rPr>
        <w:t xml:space="preserve"> </w:t>
      </w:r>
      <w:r>
        <w:t>donde</w:t>
      </w:r>
      <w:r>
        <w:rPr>
          <w:spacing w:val="-8"/>
        </w:rPr>
        <w:t xml:space="preserve"> </w:t>
      </w:r>
      <w:r>
        <w:t>el</w:t>
      </w:r>
      <w:r>
        <w:rPr>
          <w:spacing w:val="-11"/>
        </w:rPr>
        <w:t xml:space="preserve"> </w:t>
      </w:r>
      <w:r>
        <w:t>hiperplano</w:t>
      </w:r>
      <w:r>
        <w:rPr>
          <w:spacing w:val="-3"/>
        </w:rPr>
        <w:t xml:space="preserve"> </w:t>
      </w:r>
      <w:r>
        <w:t xml:space="preserve">representado mediante una ecuación </w:t>
      </w:r>
      <w:r>
        <w:rPr>
          <w:spacing w:val="-3"/>
        </w:rPr>
        <w:t xml:space="preserve">va </w:t>
      </w:r>
      <w:r>
        <w:t>adaptándose a los datos procesados para su correcta clasificación</w:t>
      </w:r>
      <w:r>
        <w:rPr>
          <w:spacing w:val="-20"/>
        </w:rPr>
        <w:t xml:space="preserve"> </w:t>
      </w:r>
      <w:r>
        <w:t>en</w:t>
      </w:r>
      <w:r>
        <w:rPr>
          <w:spacing w:val="-19"/>
        </w:rPr>
        <w:t xml:space="preserve"> </w:t>
      </w:r>
      <w:r>
        <w:t>base</w:t>
      </w:r>
      <w:r>
        <w:rPr>
          <w:spacing w:val="-15"/>
        </w:rPr>
        <w:t xml:space="preserve"> </w:t>
      </w:r>
      <w:r>
        <w:t>a</w:t>
      </w:r>
      <w:r>
        <w:rPr>
          <w:spacing w:val="-12"/>
        </w:rPr>
        <w:t xml:space="preserve"> </w:t>
      </w:r>
      <w:r>
        <w:t>funciones</w:t>
      </w:r>
      <w:r>
        <w:rPr>
          <w:spacing w:val="-17"/>
        </w:rPr>
        <w:t xml:space="preserve"> </w:t>
      </w:r>
      <w:r>
        <w:t>que</w:t>
      </w:r>
      <w:r>
        <w:rPr>
          <w:spacing w:val="-12"/>
        </w:rPr>
        <w:t xml:space="preserve"> </w:t>
      </w:r>
      <w:r>
        <w:t>implican</w:t>
      </w:r>
      <w:r>
        <w:rPr>
          <w:spacing w:val="-19"/>
        </w:rPr>
        <w:t xml:space="preserve"> </w:t>
      </w:r>
      <w:r>
        <w:t>una</w:t>
      </w:r>
      <w:r>
        <w:rPr>
          <w:spacing w:val="-12"/>
        </w:rPr>
        <w:t xml:space="preserve"> </w:t>
      </w:r>
      <w:r>
        <w:t>modificación</w:t>
      </w:r>
      <w:r>
        <w:rPr>
          <w:spacing w:val="-19"/>
        </w:rPr>
        <w:t xml:space="preserve"> </w:t>
      </w:r>
      <w:r>
        <w:t>en</w:t>
      </w:r>
      <w:r>
        <w:rPr>
          <w:spacing w:val="-14"/>
        </w:rPr>
        <w:t xml:space="preserve"> </w:t>
      </w:r>
      <w:r>
        <w:rPr>
          <w:spacing w:val="-3"/>
        </w:rPr>
        <w:t>la</w:t>
      </w:r>
      <w:r>
        <w:rPr>
          <w:spacing w:val="-16"/>
        </w:rPr>
        <w:t xml:space="preserve"> </w:t>
      </w:r>
      <w:r>
        <w:t>dimensión</w:t>
      </w:r>
      <w:r>
        <w:rPr>
          <w:spacing w:val="-19"/>
        </w:rPr>
        <w:t xml:space="preserve"> </w:t>
      </w:r>
      <w:r>
        <w:t>a</w:t>
      </w:r>
      <w:r>
        <w:rPr>
          <w:spacing w:val="-15"/>
        </w:rPr>
        <w:t xml:space="preserve"> </w:t>
      </w:r>
      <w:r>
        <w:t>trabajar valga</w:t>
      </w:r>
      <w:r>
        <w:rPr>
          <w:spacing w:val="-4"/>
        </w:rPr>
        <w:t xml:space="preserve"> </w:t>
      </w:r>
      <w:r>
        <w:rPr>
          <w:spacing w:val="-3"/>
        </w:rPr>
        <w:t>la</w:t>
      </w:r>
      <w:r>
        <w:rPr>
          <w:spacing w:val="-9"/>
        </w:rPr>
        <w:t xml:space="preserve"> </w:t>
      </w:r>
      <w:r>
        <w:t>redundancia.</w:t>
      </w:r>
      <w:r>
        <w:rPr>
          <w:spacing w:val="-5"/>
        </w:rPr>
        <w:t xml:space="preserve"> </w:t>
      </w:r>
      <w:r>
        <w:t>Este</w:t>
      </w:r>
      <w:r>
        <w:rPr>
          <w:spacing w:val="-13"/>
        </w:rPr>
        <w:t xml:space="preserve"> </w:t>
      </w:r>
      <w:r>
        <w:t>aprendizaje</w:t>
      </w:r>
      <w:r>
        <w:rPr>
          <w:spacing w:val="-9"/>
        </w:rPr>
        <w:t xml:space="preserve"> </w:t>
      </w:r>
      <w:r>
        <w:t>supervisado, mediante</w:t>
      </w:r>
      <w:r>
        <w:rPr>
          <w:spacing w:val="-8"/>
        </w:rPr>
        <w:t xml:space="preserve"> </w:t>
      </w:r>
      <w:r>
        <w:t>el</w:t>
      </w:r>
      <w:r>
        <w:rPr>
          <w:spacing w:val="-15"/>
        </w:rPr>
        <w:t xml:space="preserve"> </w:t>
      </w:r>
      <w:r>
        <w:t>cómputo</w:t>
      </w:r>
      <w:r>
        <w:rPr>
          <w:spacing w:val="-8"/>
        </w:rPr>
        <w:t xml:space="preserve"> </w:t>
      </w:r>
      <w:r>
        <w:t>de</w:t>
      </w:r>
      <w:r>
        <w:rPr>
          <w:spacing w:val="-8"/>
        </w:rPr>
        <w:t xml:space="preserve"> </w:t>
      </w:r>
      <w:r>
        <w:rPr>
          <w:spacing w:val="-4"/>
        </w:rPr>
        <w:t>las</w:t>
      </w:r>
      <w:r>
        <w:rPr>
          <w:spacing w:val="-5"/>
        </w:rPr>
        <w:t xml:space="preserve"> </w:t>
      </w:r>
      <w:r>
        <w:t>variables, permitirá</w:t>
      </w:r>
      <w:r>
        <w:rPr>
          <w:spacing w:val="-13"/>
        </w:rPr>
        <w:t xml:space="preserve"> </w:t>
      </w:r>
      <w:r>
        <w:t>establecer</w:t>
      </w:r>
      <w:r>
        <w:rPr>
          <w:spacing w:val="-9"/>
        </w:rPr>
        <w:t xml:space="preserve"> </w:t>
      </w:r>
      <w:r>
        <w:t>un</w:t>
      </w:r>
      <w:r>
        <w:rPr>
          <w:spacing w:val="-16"/>
        </w:rPr>
        <w:t xml:space="preserve"> </w:t>
      </w:r>
      <w:r>
        <w:t>porcentaje</w:t>
      </w:r>
      <w:r>
        <w:rPr>
          <w:spacing w:val="-12"/>
        </w:rPr>
        <w:t xml:space="preserve"> </w:t>
      </w:r>
      <w:r>
        <w:t>de</w:t>
      </w:r>
      <w:r>
        <w:rPr>
          <w:spacing w:val="-12"/>
        </w:rPr>
        <w:t xml:space="preserve"> </w:t>
      </w:r>
      <w:r>
        <w:t>aprendizaje</w:t>
      </w:r>
      <w:r>
        <w:rPr>
          <w:spacing w:val="-13"/>
        </w:rPr>
        <w:t xml:space="preserve"> </w:t>
      </w:r>
      <w:r>
        <w:t>que</w:t>
      </w:r>
      <w:r>
        <w:rPr>
          <w:spacing w:val="-12"/>
        </w:rPr>
        <w:t xml:space="preserve"> </w:t>
      </w:r>
      <w:r>
        <w:t>generalice</w:t>
      </w:r>
      <w:r>
        <w:rPr>
          <w:spacing w:val="-12"/>
        </w:rPr>
        <w:t xml:space="preserve"> </w:t>
      </w:r>
      <w:r>
        <w:t>el</w:t>
      </w:r>
      <w:r>
        <w:rPr>
          <w:spacing w:val="-15"/>
        </w:rPr>
        <w:t xml:space="preserve"> </w:t>
      </w:r>
      <w:r>
        <w:t>comportamiento</w:t>
      </w:r>
      <w:r>
        <w:rPr>
          <w:spacing w:val="-7"/>
        </w:rPr>
        <w:t xml:space="preserve"> </w:t>
      </w:r>
      <w:r>
        <w:t>de</w:t>
      </w:r>
      <w:r>
        <w:rPr>
          <w:spacing w:val="-16"/>
        </w:rPr>
        <w:t xml:space="preserve"> </w:t>
      </w:r>
      <w:r>
        <w:t xml:space="preserve">los coeficientes para </w:t>
      </w:r>
      <w:r>
        <w:rPr>
          <w:spacing w:val="-5"/>
        </w:rPr>
        <w:t xml:space="preserve">la </w:t>
      </w:r>
      <w:r>
        <w:t xml:space="preserve">obtención del </w:t>
      </w:r>
      <w:r>
        <w:rPr>
          <w:spacing w:val="-3"/>
        </w:rPr>
        <w:t xml:space="preserve">ARI </w:t>
      </w:r>
      <w:r>
        <w:t>en cada uno de los casos a</w:t>
      </w:r>
      <w:r>
        <w:rPr>
          <w:spacing w:val="12"/>
        </w:rPr>
        <w:t xml:space="preserve"> </w:t>
      </w:r>
      <w:r>
        <w:t>estudiar.</w:t>
      </w:r>
    </w:p>
    <w:p w14:paraId="2C9756D6" w14:textId="77777777" w:rsidR="00DD467E" w:rsidRDefault="00DD467E">
      <w:pPr>
        <w:pStyle w:val="Textoindependiente"/>
        <w:spacing w:before="2"/>
        <w:rPr>
          <w:sz w:val="36"/>
        </w:rPr>
      </w:pPr>
    </w:p>
    <w:p w14:paraId="44EB1008" w14:textId="77777777" w:rsidR="00DD467E" w:rsidRDefault="00F70CF5">
      <w:pPr>
        <w:pStyle w:val="Textoindependiente"/>
        <w:spacing w:line="360" w:lineRule="auto"/>
        <w:ind w:left="546" w:right="457" w:firstLine="710"/>
        <w:jc w:val="both"/>
      </w:pPr>
      <w:r>
        <w:t>Es importante señalar que este proceso consta de tres fases fundamentales, las cuales se dividen en entrenamiento, validación y la comprobación con el conjunto aleatorio.</w:t>
      </w:r>
    </w:p>
    <w:p w14:paraId="08D2EDE8" w14:textId="77777777" w:rsidR="00DD467E" w:rsidRDefault="00DD467E">
      <w:pPr>
        <w:pStyle w:val="Textoindependiente"/>
        <w:spacing w:before="1"/>
        <w:rPr>
          <w:sz w:val="36"/>
        </w:rPr>
      </w:pPr>
    </w:p>
    <w:p w14:paraId="1EFD9F72" w14:textId="77777777" w:rsidR="00DD467E" w:rsidRDefault="00F70CF5">
      <w:pPr>
        <w:pStyle w:val="Prrafodelista"/>
        <w:numPr>
          <w:ilvl w:val="0"/>
          <w:numId w:val="3"/>
        </w:numPr>
        <w:tabs>
          <w:tab w:val="left" w:pos="1618"/>
        </w:tabs>
        <w:spacing w:line="360" w:lineRule="auto"/>
        <w:ind w:right="459"/>
        <w:jc w:val="both"/>
        <w:rPr>
          <w:sz w:val="24"/>
        </w:rPr>
      </w:pPr>
      <w:r>
        <w:rPr>
          <w:sz w:val="24"/>
        </w:rPr>
        <w:t xml:space="preserve">En </w:t>
      </w:r>
      <w:r>
        <w:rPr>
          <w:spacing w:val="-5"/>
          <w:sz w:val="24"/>
        </w:rPr>
        <w:t xml:space="preserve">la </w:t>
      </w:r>
      <w:r>
        <w:rPr>
          <w:sz w:val="24"/>
        </w:rPr>
        <w:t xml:space="preserve">fase de entrenamiento se utilizó un porcentaje aproximado al 80% de </w:t>
      </w:r>
      <w:r>
        <w:rPr>
          <w:spacing w:val="-5"/>
          <w:sz w:val="24"/>
        </w:rPr>
        <w:t xml:space="preserve">la </w:t>
      </w:r>
      <w:r>
        <w:rPr>
          <w:sz w:val="24"/>
        </w:rPr>
        <w:t>muestra total, para dar una representatividad y así obtener un</w:t>
      </w:r>
      <w:r>
        <w:rPr>
          <w:spacing w:val="-23"/>
          <w:sz w:val="24"/>
        </w:rPr>
        <w:t xml:space="preserve"> </w:t>
      </w:r>
      <w:r>
        <w:rPr>
          <w:sz w:val="24"/>
        </w:rPr>
        <w:t xml:space="preserve">comportamiento general del conjunto, de tal manera que SVM Clasificación, sea capaz de aprender los patrones requeridos para dividir </w:t>
      </w:r>
      <w:r>
        <w:rPr>
          <w:spacing w:val="-3"/>
          <w:sz w:val="24"/>
        </w:rPr>
        <w:t xml:space="preserve">las </w:t>
      </w:r>
      <w:r>
        <w:rPr>
          <w:sz w:val="24"/>
        </w:rPr>
        <w:t>diversas clases (ARIs), e identificar mediante los coeficientes, los valores</w:t>
      </w:r>
      <w:r>
        <w:rPr>
          <w:spacing w:val="9"/>
          <w:sz w:val="24"/>
        </w:rPr>
        <w:t xml:space="preserve"> </w:t>
      </w:r>
      <w:r>
        <w:rPr>
          <w:sz w:val="24"/>
        </w:rPr>
        <w:t>señalados.</w:t>
      </w:r>
    </w:p>
    <w:p w14:paraId="02DA9ACE" w14:textId="77777777" w:rsidR="00DD467E" w:rsidRDefault="00DD467E">
      <w:pPr>
        <w:pStyle w:val="Textoindependiente"/>
        <w:spacing w:before="9"/>
        <w:rPr>
          <w:sz w:val="35"/>
        </w:rPr>
      </w:pPr>
    </w:p>
    <w:p w14:paraId="177181C4" w14:textId="77777777" w:rsidR="00DD467E" w:rsidRDefault="00F70CF5">
      <w:pPr>
        <w:pStyle w:val="Prrafodelista"/>
        <w:numPr>
          <w:ilvl w:val="0"/>
          <w:numId w:val="3"/>
        </w:numPr>
        <w:tabs>
          <w:tab w:val="left" w:pos="1618"/>
        </w:tabs>
        <w:spacing w:before="1" w:line="360" w:lineRule="auto"/>
        <w:ind w:right="453"/>
        <w:jc w:val="both"/>
        <w:rPr>
          <w:sz w:val="24"/>
        </w:rPr>
      </w:pPr>
      <w:r>
        <w:rPr>
          <w:sz w:val="24"/>
        </w:rPr>
        <w:t xml:space="preserve">En </w:t>
      </w:r>
      <w:r>
        <w:rPr>
          <w:spacing w:val="-5"/>
          <w:sz w:val="24"/>
        </w:rPr>
        <w:t xml:space="preserve">la </w:t>
      </w:r>
      <w:r>
        <w:rPr>
          <w:sz w:val="24"/>
        </w:rPr>
        <w:t xml:space="preserve">fase de validación se utilizó el resto de </w:t>
      </w:r>
      <w:r>
        <w:rPr>
          <w:spacing w:val="-5"/>
          <w:sz w:val="24"/>
        </w:rPr>
        <w:t xml:space="preserve">la </w:t>
      </w:r>
      <w:r>
        <w:rPr>
          <w:sz w:val="24"/>
        </w:rPr>
        <w:t>muestra total dependiendo directamente</w:t>
      </w:r>
      <w:r>
        <w:rPr>
          <w:spacing w:val="-7"/>
          <w:sz w:val="24"/>
        </w:rPr>
        <w:t xml:space="preserve"> </w:t>
      </w:r>
      <w:r>
        <w:rPr>
          <w:sz w:val="24"/>
        </w:rPr>
        <w:t>de</w:t>
      </w:r>
      <w:r>
        <w:rPr>
          <w:spacing w:val="-7"/>
          <w:sz w:val="24"/>
        </w:rPr>
        <w:t xml:space="preserve"> </w:t>
      </w:r>
      <w:r>
        <w:rPr>
          <w:spacing w:val="-5"/>
          <w:sz w:val="24"/>
        </w:rPr>
        <w:t>la</w:t>
      </w:r>
      <w:r>
        <w:rPr>
          <w:spacing w:val="-7"/>
          <w:sz w:val="24"/>
        </w:rPr>
        <w:t xml:space="preserve"> </w:t>
      </w:r>
      <w:r>
        <w:rPr>
          <w:sz w:val="24"/>
        </w:rPr>
        <w:t>variación</w:t>
      </w:r>
      <w:r>
        <w:rPr>
          <w:spacing w:val="-11"/>
          <w:sz w:val="24"/>
        </w:rPr>
        <w:t xml:space="preserve"> </w:t>
      </w:r>
      <w:r>
        <w:rPr>
          <w:sz w:val="24"/>
        </w:rPr>
        <w:t>del</w:t>
      </w:r>
      <w:r>
        <w:rPr>
          <w:spacing w:val="-15"/>
          <w:sz w:val="24"/>
        </w:rPr>
        <w:t xml:space="preserve"> </w:t>
      </w:r>
      <w:r>
        <w:rPr>
          <w:sz w:val="24"/>
        </w:rPr>
        <w:t>porcentaje</w:t>
      </w:r>
      <w:r>
        <w:rPr>
          <w:spacing w:val="-7"/>
          <w:sz w:val="24"/>
        </w:rPr>
        <w:t xml:space="preserve"> </w:t>
      </w:r>
      <w:r>
        <w:rPr>
          <w:sz w:val="24"/>
        </w:rPr>
        <w:t>de</w:t>
      </w:r>
      <w:r>
        <w:rPr>
          <w:spacing w:val="-7"/>
          <w:sz w:val="24"/>
        </w:rPr>
        <w:t xml:space="preserve"> </w:t>
      </w:r>
      <w:r>
        <w:rPr>
          <w:sz w:val="24"/>
        </w:rPr>
        <w:t>training,</w:t>
      </w:r>
      <w:r>
        <w:rPr>
          <w:spacing w:val="-4"/>
          <w:sz w:val="24"/>
        </w:rPr>
        <w:t xml:space="preserve"> </w:t>
      </w:r>
      <w:r>
        <w:rPr>
          <w:sz w:val="24"/>
        </w:rPr>
        <w:t>para</w:t>
      </w:r>
      <w:r>
        <w:rPr>
          <w:spacing w:val="-7"/>
          <w:sz w:val="24"/>
        </w:rPr>
        <w:t xml:space="preserve"> </w:t>
      </w:r>
      <w:r>
        <w:rPr>
          <w:sz w:val="24"/>
        </w:rPr>
        <w:t>demostrar</w:t>
      </w:r>
      <w:r>
        <w:rPr>
          <w:spacing w:val="-9"/>
          <w:sz w:val="24"/>
        </w:rPr>
        <w:t xml:space="preserve"> </w:t>
      </w:r>
      <w:r>
        <w:rPr>
          <w:sz w:val="24"/>
        </w:rPr>
        <w:t>en</w:t>
      </w:r>
      <w:r>
        <w:rPr>
          <w:spacing w:val="-11"/>
          <w:sz w:val="24"/>
        </w:rPr>
        <w:t xml:space="preserve"> </w:t>
      </w:r>
      <w:r>
        <w:rPr>
          <w:sz w:val="24"/>
        </w:rPr>
        <w:t xml:space="preserve">situs </w:t>
      </w:r>
      <w:r>
        <w:rPr>
          <w:spacing w:val="-3"/>
          <w:sz w:val="24"/>
        </w:rPr>
        <w:t xml:space="preserve">la </w:t>
      </w:r>
      <w:r>
        <w:rPr>
          <w:sz w:val="24"/>
        </w:rPr>
        <w:t xml:space="preserve">efectividad del </w:t>
      </w:r>
      <w:r>
        <w:rPr>
          <w:spacing w:val="-3"/>
          <w:sz w:val="24"/>
        </w:rPr>
        <w:t xml:space="preserve">modelo </w:t>
      </w:r>
      <w:r>
        <w:rPr>
          <w:sz w:val="24"/>
        </w:rPr>
        <w:t xml:space="preserve">propuesto, predicción en </w:t>
      </w:r>
      <w:r>
        <w:rPr>
          <w:spacing w:val="-3"/>
          <w:sz w:val="24"/>
        </w:rPr>
        <w:t xml:space="preserve">base </w:t>
      </w:r>
      <w:r>
        <w:rPr>
          <w:sz w:val="24"/>
        </w:rPr>
        <w:t xml:space="preserve">a valores aleatorios y </w:t>
      </w:r>
      <w:r>
        <w:rPr>
          <w:spacing w:val="-3"/>
          <w:sz w:val="24"/>
        </w:rPr>
        <w:t xml:space="preserve">no </w:t>
      </w:r>
      <w:r>
        <w:rPr>
          <w:sz w:val="24"/>
        </w:rPr>
        <w:t xml:space="preserve">dejándose influenciar por valores posiblemente memorizados que podrían inducir a una falta de aprendizaje y error por parte de </w:t>
      </w:r>
      <w:r>
        <w:rPr>
          <w:spacing w:val="-5"/>
          <w:sz w:val="24"/>
        </w:rPr>
        <w:t xml:space="preserve">la </w:t>
      </w:r>
      <w:r>
        <w:rPr>
          <w:sz w:val="24"/>
        </w:rPr>
        <w:t>clasificación, dando falsos positivos</w:t>
      </w:r>
      <w:r>
        <w:rPr>
          <w:spacing w:val="-1"/>
          <w:sz w:val="24"/>
        </w:rPr>
        <w:t xml:space="preserve"> </w:t>
      </w:r>
      <w:r>
        <w:rPr>
          <w:sz w:val="24"/>
        </w:rPr>
        <w:t>correspondientemente.</w:t>
      </w:r>
    </w:p>
    <w:p w14:paraId="788C072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607A5247" w14:textId="77777777" w:rsidR="00DD467E" w:rsidRDefault="00F70CF5">
      <w:pPr>
        <w:pStyle w:val="Prrafodelista"/>
        <w:numPr>
          <w:ilvl w:val="0"/>
          <w:numId w:val="3"/>
        </w:numPr>
        <w:tabs>
          <w:tab w:val="left" w:pos="1618"/>
        </w:tabs>
        <w:spacing w:before="90" w:line="360" w:lineRule="auto"/>
        <w:ind w:right="451"/>
        <w:jc w:val="both"/>
        <w:rPr>
          <w:sz w:val="24"/>
        </w:rPr>
      </w:pPr>
      <w:r>
        <w:rPr>
          <w:sz w:val="24"/>
        </w:rPr>
        <w:lastRenderedPageBreak/>
        <w:t xml:space="preserve">Finalmente se utilizó un set aleatorio, en donde el conjunto de datos corresponde a una toma muestra independiente </w:t>
      </w:r>
      <w:proofErr w:type="gramStart"/>
      <w:r>
        <w:rPr>
          <w:sz w:val="24"/>
        </w:rPr>
        <w:t>al data</w:t>
      </w:r>
      <w:proofErr w:type="gramEnd"/>
      <w:r>
        <w:rPr>
          <w:sz w:val="24"/>
        </w:rPr>
        <w:t xml:space="preserve"> </w:t>
      </w:r>
      <w:r>
        <w:rPr>
          <w:spacing w:val="-3"/>
          <w:sz w:val="24"/>
        </w:rPr>
        <w:t xml:space="preserve">set </w:t>
      </w:r>
      <w:r>
        <w:rPr>
          <w:sz w:val="24"/>
        </w:rPr>
        <w:t xml:space="preserve">utilizado tanto para </w:t>
      </w:r>
      <w:r>
        <w:rPr>
          <w:spacing w:val="-3"/>
          <w:sz w:val="24"/>
        </w:rPr>
        <w:t xml:space="preserve">la </w:t>
      </w:r>
      <w:r>
        <w:rPr>
          <w:sz w:val="24"/>
        </w:rPr>
        <w:t xml:space="preserve">clasificación como para </w:t>
      </w:r>
      <w:r>
        <w:rPr>
          <w:spacing w:val="-5"/>
          <w:sz w:val="24"/>
        </w:rPr>
        <w:t xml:space="preserve">la </w:t>
      </w:r>
      <w:r>
        <w:rPr>
          <w:sz w:val="24"/>
        </w:rPr>
        <w:t xml:space="preserve">validación, </w:t>
      </w:r>
      <w:r>
        <w:rPr>
          <w:spacing w:val="-5"/>
          <w:sz w:val="24"/>
        </w:rPr>
        <w:t xml:space="preserve">lo </w:t>
      </w:r>
      <w:r>
        <w:rPr>
          <w:sz w:val="24"/>
        </w:rPr>
        <w:t>que ayuda a comprobar su</w:t>
      </w:r>
      <w:r>
        <w:rPr>
          <w:spacing w:val="-32"/>
          <w:sz w:val="24"/>
        </w:rPr>
        <w:t xml:space="preserve"> </w:t>
      </w:r>
      <w:r>
        <w:rPr>
          <w:sz w:val="24"/>
        </w:rPr>
        <w:t xml:space="preserve">perfecto funcionamiento y representatividad en cuanto a </w:t>
      </w:r>
      <w:r>
        <w:rPr>
          <w:spacing w:val="-5"/>
          <w:sz w:val="24"/>
        </w:rPr>
        <w:t xml:space="preserve">la </w:t>
      </w:r>
      <w:r>
        <w:rPr>
          <w:sz w:val="24"/>
        </w:rPr>
        <w:t>identificación de un estado de</w:t>
      </w:r>
      <w:r>
        <w:rPr>
          <w:spacing w:val="-8"/>
          <w:sz w:val="24"/>
        </w:rPr>
        <w:t xml:space="preserve"> </w:t>
      </w:r>
      <w:r>
        <w:rPr>
          <w:sz w:val="24"/>
        </w:rPr>
        <w:t>autorregulación</w:t>
      </w:r>
      <w:r>
        <w:rPr>
          <w:spacing w:val="-7"/>
          <w:sz w:val="24"/>
        </w:rPr>
        <w:t xml:space="preserve"> </w:t>
      </w:r>
      <w:r>
        <w:rPr>
          <w:sz w:val="24"/>
        </w:rPr>
        <w:t>bueno</w:t>
      </w:r>
      <w:r>
        <w:rPr>
          <w:spacing w:val="-6"/>
          <w:sz w:val="24"/>
        </w:rPr>
        <w:t xml:space="preserve"> </w:t>
      </w:r>
      <w:r>
        <w:rPr>
          <w:sz w:val="24"/>
        </w:rPr>
        <w:t>o</w:t>
      </w:r>
      <w:r>
        <w:rPr>
          <w:spacing w:val="-2"/>
          <w:sz w:val="24"/>
        </w:rPr>
        <w:t xml:space="preserve"> </w:t>
      </w:r>
      <w:r>
        <w:rPr>
          <w:spacing w:val="-3"/>
          <w:sz w:val="24"/>
        </w:rPr>
        <w:t>malo,</w:t>
      </w:r>
      <w:r>
        <w:rPr>
          <w:spacing w:val="-5"/>
          <w:sz w:val="24"/>
        </w:rPr>
        <w:t xml:space="preserve"> </w:t>
      </w:r>
      <w:r>
        <w:rPr>
          <w:sz w:val="24"/>
        </w:rPr>
        <w:t>dependiendo</w:t>
      </w:r>
      <w:r>
        <w:rPr>
          <w:spacing w:val="-2"/>
          <w:sz w:val="24"/>
        </w:rPr>
        <w:t xml:space="preserve"> </w:t>
      </w:r>
      <w:r>
        <w:rPr>
          <w:sz w:val="24"/>
        </w:rPr>
        <w:t>del</w:t>
      </w:r>
      <w:r>
        <w:rPr>
          <w:spacing w:val="-10"/>
          <w:sz w:val="24"/>
        </w:rPr>
        <w:t xml:space="preserve"> </w:t>
      </w:r>
      <w:r>
        <w:rPr>
          <w:sz w:val="24"/>
        </w:rPr>
        <w:t>Índice</w:t>
      </w:r>
      <w:r>
        <w:rPr>
          <w:spacing w:val="-7"/>
          <w:sz w:val="24"/>
        </w:rPr>
        <w:t xml:space="preserve"> </w:t>
      </w:r>
      <w:r>
        <w:rPr>
          <w:sz w:val="24"/>
        </w:rPr>
        <w:t>autorregulatorio</w:t>
      </w:r>
      <w:r>
        <w:rPr>
          <w:spacing w:val="1"/>
          <w:sz w:val="24"/>
        </w:rPr>
        <w:t xml:space="preserve"> </w:t>
      </w:r>
      <w:r>
        <w:rPr>
          <w:sz w:val="24"/>
        </w:rPr>
        <w:t>y</w:t>
      </w:r>
      <w:r>
        <w:rPr>
          <w:spacing w:val="-15"/>
          <w:sz w:val="24"/>
        </w:rPr>
        <w:t xml:space="preserve"> </w:t>
      </w:r>
      <w:r>
        <w:rPr>
          <w:sz w:val="24"/>
        </w:rPr>
        <w:t>el estado en Normocapnia e</w:t>
      </w:r>
      <w:r>
        <w:rPr>
          <w:spacing w:val="-1"/>
          <w:sz w:val="24"/>
        </w:rPr>
        <w:t xml:space="preserve"> </w:t>
      </w:r>
      <w:r>
        <w:rPr>
          <w:sz w:val="24"/>
        </w:rPr>
        <w:t>Hipercapnia.</w:t>
      </w:r>
    </w:p>
    <w:p w14:paraId="4FB3559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19A07298" w14:textId="4B139F36" w:rsidR="00DD467E" w:rsidRDefault="00F70CF5">
      <w:pPr>
        <w:pStyle w:val="Ttulo1"/>
        <w:numPr>
          <w:ilvl w:val="0"/>
          <w:numId w:val="7"/>
        </w:numPr>
        <w:tabs>
          <w:tab w:val="left" w:pos="907"/>
        </w:tabs>
        <w:ind w:hanging="361"/>
      </w:pPr>
      <w:bookmarkStart w:id="67" w:name="5"/>
      <w:bookmarkStart w:id="68" w:name="_bookmark41"/>
      <w:bookmarkEnd w:id="67"/>
      <w:bookmarkEnd w:id="68"/>
      <w:r>
        <w:lastRenderedPageBreak/>
        <w:t>ANÁLISIS</w:t>
      </w:r>
      <w:r w:rsidR="006B1062" w:rsidRPr="006B1062">
        <w:t xml:space="preserve"> </w:t>
      </w:r>
      <w:r w:rsidR="006B1062">
        <w:t>Y</w:t>
      </w:r>
      <w:r w:rsidR="006B1062" w:rsidRPr="006B1062">
        <w:t xml:space="preserve"> </w:t>
      </w:r>
      <w:r w:rsidR="006B1062">
        <w:t>RESULTADOS</w:t>
      </w:r>
    </w:p>
    <w:p w14:paraId="3B58E632" w14:textId="77777777" w:rsidR="00DD467E" w:rsidRDefault="00DD467E">
      <w:pPr>
        <w:pStyle w:val="Textoindependiente"/>
        <w:rPr>
          <w:b/>
          <w:sz w:val="30"/>
        </w:rPr>
      </w:pPr>
    </w:p>
    <w:p w14:paraId="5C83CFBF" w14:textId="77777777" w:rsidR="00DD467E" w:rsidRDefault="00DD467E">
      <w:pPr>
        <w:pStyle w:val="Textoindependiente"/>
        <w:rPr>
          <w:b/>
          <w:sz w:val="30"/>
        </w:rPr>
      </w:pPr>
    </w:p>
    <w:p w14:paraId="47C5CC72" w14:textId="561CCFE7" w:rsidR="00DD467E" w:rsidRDefault="00F70CF5">
      <w:pPr>
        <w:pStyle w:val="Textoindependiente"/>
        <w:spacing w:before="187" w:line="360" w:lineRule="auto"/>
        <w:ind w:left="546" w:right="458" w:firstLine="710"/>
        <w:jc w:val="both"/>
      </w:pPr>
      <w:r>
        <w:t xml:space="preserve">Tras el desarrollo de </w:t>
      </w:r>
      <w:r>
        <w:rPr>
          <w:spacing w:val="-4"/>
        </w:rPr>
        <w:t xml:space="preserve">las </w:t>
      </w:r>
      <w:r>
        <w:t>actividades propuestas, es indispensable realizar un análisis</w:t>
      </w:r>
      <w:r>
        <w:rPr>
          <w:spacing w:val="-3"/>
        </w:rPr>
        <w:t xml:space="preserve"> </w:t>
      </w:r>
      <w:r>
        <w:t>y</w:t>
      </w:r>
      <w:r>
        <w:rPr>
          <w:spacing w:val="-14"/>
        </w:rPr>
        <w:t xml:space="preserve"> </w:t>
      </w:r>
      <w:r>
        <w:t>una</w:t>
      </w:r>
      <w:r>
        <w:rPr>
          <w:spacing w:val="-11"/>
        </w:rPr>
        <w:t xml:space="preserve"> </w:t>
      </w:r>
      <w:r>
        <w:t>representación</w:t>
      </w:r>
      <w:r>
        <w:rPr>
          <w:spacing w:val="-13"/>
        </w:rPr>
        <w:t xml:space="preserve"> </w:t>
      </w:r>
      <w:r>
        <w:t>de</w:t>
      </w:r>
      <w:r>
        <w:rPr>
          <w:spacing w:val="-6"/>
        </w:rPr>
        <w:t xml:space="preserve"> </w:t>
      </w:r>
      <w:r>
        <w:t>los</w:t>
      </w:r>
      <w:r>
        <w:rPr>
          <w:spacing w:val="-12"/>
        </w:rPr>
        <w:t xml:space="preserve"> </w:t>
      </w:r>
      <w:r>
        <w:t>resultados</w:t>
      </w:r>
      <w:r>
        <w:rPr>
          <w:spacing w:val="-12"/>
        </w:rPr>
        <w:t xml:space="preserve"> </w:t>
      </w:r>
      <w:r>
        <w:t>dados,</w:t>
      </w:r>
      <w:r>
        <w:rPr>
          <w:spacing w:val="-8"/>
        </w:rPr>
        <w:t xml:space="preserve"> </w:t>
      </w:r>
      <w:r>
        <w:t>para</w:t>
      </w:r>
      <w:r>
        <w:rPr>
          <w:spacing w:val="-11"/>
        </w:rPr>
        <w:t xml:space="preserve"> </w:t>
      </w:r>
      <w:r>
        <w:t>así</w:t>
      </w:r>
      <w:r>
        <w:rPr>
          <w:spacing w:val="-14"/>
        </w:rPr>
        <w:t xml:space="preserve"> </w:t>
      </w:r>
      <w:r>
        <w:t>comprobar</w:t>
      </w:r>
      <w:r>
        <w:rPr>
          <w:spacing w:val="-3"/>
        </w:rPr>
        <w:t xml:space="preserve"> la</w:t>
      </w:r>
      <w:r>
        <w:rPr>
          <w:spacing w:val="-11"/>
        </w:rPr>
        <w:t xml:space="preserve"> </w:t>
      </w:r>
      <w:r>
        <w:t>positividad</w:t>
      </w:r>
      <w:r>
        <w:rPr>
          <w:spacing w:val="-10"/>
        </w:rPr>
        <w:t xml:space="preserve"> </w:t>
      </w:r>
      <w:r>
        <w:t xml:space="preserve">en cuanto a los objetivos esperados en comparación </w:t>
      </w:r>
      <w:r>
        <w:rPr>
          <w:spacing w:val="2"/>
        </w:rPr>
        <w:t xml:space="preserve">con </w:t>
      </w:r>
      <w:r>
        <w:t xml:space="preserve">el </w:t>
      </w:r>
      <w:r>
        <w:rPr>
          <w:spacing w:val="-3"/>
        </w:rPr>
        <w:t xml:space="preserve">modelo </w:t>
      </w:r>
      <w:r>
        <w:t xml:space="preserve">realizado anteriormente. Tras </w:t>
      </w:r>
      <w:r>
        <w:rPr>
          <w:spacing w:val="-5"/>
        </w:rPr>
        <w:t xml:space="preserve">la </w:t>
      </w:r>
      <w:r>
        <w:t xml:space="preserve">existencia de un contraste, el </w:t>
      </w:r>
      <w:r>
        <w:rPr>
          <w:spacing w:val="-3"/>
        </w:rPr>
        <w:t xml:space="preserve">modelo </w:t>
      </w:r>
      <w:r>
        <w:t xml:space="preserve">creado en el presente trabajo permitirá establecer nuevos parámetros y valores que permitan entender de mejor manera el comportamiento del uso de nuevas herramientas o tecnologías establecidas, con el </w:t>
      </w:r>
      <w:r>
        <w:rPr>
          <w:spacing w:val="-3"/>
        </w:rPr>
        <w:t xml:space="preserve">fin </w:t>
      </w:r>
      <w:r>
        <w:t>de aportar al ámbito científico en</w:t>
      </w:r>
      <w:r>
        <w:rPr>
          <w:spacing w:val="-1"/>
        </w:rPr>
        <w:t xml:space="preserve"> </w:t>
      </w:r>
      <w:r>
        <w:t>particular.</w:t>
      </w:r>
    </w:p>
    <w:p w14:paraId="2A60B94B" w14:textId="5BB14D0F" w:rsidR="006B1062" w:rsidRDefault="006B1062" w:rsidP="006B1062">
      <w:pPr>
        <w:pStyle w:val="Textoindependiente"/>
        <w:spacing w:before="187" w:line="360" w:lineRule="auto"/>
        <w:ind w:right="458"/>
        <w:jc w:val="both"/>
      </w:pPr>
    </w:p>
    <w:p w14:paraId="75861122" w14:textId="6983B966" w:rsidR="006B1062" w:rsidRDefault="006B1062" w:rsidP="006B1062">
      <w:pPr>
        <w:pStyle w:val="Ttulo1"/>
        <w:numPr>
          <w:ilvl w:val="1"/>
          <w:numId w:val="7"/>
        </w:numPr>
        <w:tabs>
          <w:tab w:val="left" w:pos="907"/>
        </w:tabs>
      </w:pPr>
      <w:r>
        <w:t>CALCULO DE ARI SEGÚN MODELO PROPUESTO</w:t>
      </w:r>
    </w:p>
    <w:p w14:paraId="27EF6035" w14:textId="77777777" w:rsidR="00AB13D6" w:rsidRDefault="00AB13D6" w:rsidP="00AB13D6">
      <w:pPr>
        <w:spacing w:line="360" w:lineRule="auto"/>
      </w:pPr>
    </w:p>
    <w:p w14:paraId="31F20E38" w14:textId="7049665D" w:rsidR="00AB13D6" w:rsidRDefault="00AB13D6" w:rsidP="00AB13D6">
      <w:pPr>
        <w:spacing w:line="360" w:lineRule="auto"/>
        <w:ind w:left="720" w:firstLine="720"/>
        <w:rPr>
          <w:sz w:val="24"/>
          <w:szCs w:val="24"/>
        </w:rPr>
      </w:pPr>
      <w:r w:rsidRPr="00AB13D6">
        <w:rPr>
          <w:sz w:val="24"/>
          <w:szCs w:val="24"/>
        </w:rPr>
        <w:t>Para comenzar con la visualización de los resultados, es importante señalar que cada uno de los métodos utilizados para el análisis de los datos, correspondiente tanto al proceso de entrenamiento como validación, serán expuestos en base los valores obtenidos mediante un estudio meticuloso, en donde se trabajó tanto con los hiperparametros del SVM, además del conjunto de datos formado por los 7 coeficientes obtenidos de la ecuación matemática propuesta por el investigador Simpson en su trabajo investigativo</w:t>
      </w:r>
      <w:r>
        <w:rPr>
          <w:sz w:val="24"/>
          <w:szCs w:val="24"/>
        </w:rPr>
        <w:t>(</w:t>
      </w:r>
      <w:r w:rsidRPr="00AB13D6">
        <w:rPr>
          <w:sz w:val="24"/>
          <w:szCs w:val="24"/>
          <w:highlight w:val="yellow"/>
        </w:rPr>
        <w:t>referencia</w:t>
      </w:r>
      <w:r>
        <w:rPr>
          <w:sz w:val="24"/>
          <w:szCs w:val="24"/>
        </w:rPr>
        <w:t>)</w:t>
      </w:r>
      <w:r w:rsidRPr="00AB13D6">
        <w:rPr>
          <w:sz w:val="24"/>
          <w:szCs w:val="24"/>
        </w:rPr>
        <w:t xml:space="preserve"> y sus respectivos valores de cada ARI correspondiente.</w:t>
      </w:r>
    </w:p>
    <w:p w14:paraId="4AE9015C" w14:textId="67E5FEC3" w:rsidR="008F2FDE" w:rsidRDefault="008F2FDE" w:rsidP="00AB13D6">
      <w:pPr>
        <w:spacing w:line="360" w:lineRule="auto"/>
        <w:ind w:left="720" w:firstLine="720"/>
        <w:rPr>
          <w:sz w:val="24"/>
          <w:szCs w:val="24"/>
        </w:rPr>
      </w:pPr>
    </w:p>
    <w:p w14:paraId="0F51E062" w14:textId="22A6C577" w:rsidR="00FB3039" w:rsidRDefault="008F2FDE" w:rsidP="00FB3039">
      <w:pPr>
        <w:spacing w:line="360" w:lineRule="auto"/>
        <w:ind w:left="720" w:firstLine="720"/>
        <w:jc w:val="both"/>
        <w:rPr>
          <w:sz w:val="24"/>
          <w:szCs w:val="24"/>
        </w:rPr>
      </w:pPr>
      <w:r>
        <w:rPr>
          <w:sz w:val="24"/>
          <w:szCs w:val="24"/>
        </w:rPr>
        <w:t xml:space="preserve">Por medio del uso de las librerías de análisis de datos pertenecientes al lenguaje de programación Python, es posible establecer las mejores 7 configuraciones para denotar la capacidad de clasificación del modelo, utilizando una grilla de búsqueda de hiperparametros mediante la herramienta de </w:t>
      </w:r>
      <w:r w:rsidRPr="008F2FDE">
        <w:rPr>
          <w:i/>
          <w:iCs/>
          <w:sz w:val="24"/>
          <w:szCs w:val="24"/>
        </w:rPr>
        <w:t>G</w:t>
      </w:r>
      <w:r>
        <w:rPr>
          <w:i/>
          <w:iCs/>
          <w:sz w:val="24"/>
          <w:szCs w:val="24"/>
        </w:rPr>
        <w:t>rid</w:t>
      </w:r>
      <w:r w:rsidRPr="008F2FDE">
        <w:rPr>
          <w:i/>
          <w:iCs/>
          <w:sz w:val="24"/>
          <w:szCs w:val="24"/>
        </w:rPr>
        <w:t>Search</w:t>
      </w:r>
      <w:r>
        <w:rPr>
          <w:i/>
          <w:iCs/>
          <w:sz w:val="24"/>
          <w:szCs w:val="24"/>
        </w:rPr>
        <w:t>C</w:t>
      </w:r>
      <w:r w:rsidRPr="008F2FDE">
        <w:rPr>
          <w:i/>
          <w:iCs/>
          <w:sz w:val="24"/>
          <w:szCs w:val="24"/>
        </w:rPr>
        <w:t>V</w:t>
      </w:r>
      <w:r>
        <w:rPr>
          <w:sz w:val="24"/>
          <w:szCs w:val="24"/>
        </w:rPr>
        <w:t>, la cual se encarga de encontrar el valor de los mejores hiperparametros mediante iteraciones compuestas por elementos primordiales, como la cantidad de Split que corresponde a cada una de las iteraciones junto con aleatorizaciones y estimadores para el cálculo de los mejores accuracy, para un resultado más certero</w:t>
      </w:r>
    </w:p>
    <w:p w14:paraId="72F220BF" w14:textId="77777777" w:rsidR="00891153" w:rsidRDefault="00891153" w:rsidP="00FB3039">
      <w:pPr>
        <w:spacing w:line="360" w:lineRule="auto"/>
        <w:ind w:left="720" w:firstLine="720"/>
        <w:jc w:val="both"/>
        <w:rPr>
          <w:sz w:val="24"/>
          <w:szCs w:val="24"/>
        </w:rPr>
      </w:pPr>
    </w:p>
    <w:p w14:paraId="318B7490" w14:textId="17756FE2" w:rsidR="00AB13D6" w:rsidRPr="00FB3039" w:rsidRDefault="00FB3039" w:rsidP="00FB3039">
      <w:pPr>
        <w:pStyle w:val="Ttulo2"/>
        <w:numPr>
          <w:ilvl w:val="0"/>
          <w:numId w:val="20"/>
        </w:numPr>
      </w:pPr>
      <w:r>
        <w:lastRenderedPageBreak/>
        <w:t>CONFIGURACIONES DE MODELO PROPUESTO</w:t>
      </w:r>
    </w:p>
    <w:p w14:paraId="77E60DB2" w14:textId="6CEF3F40" w:rsidR="0081762F" w:rsidRDefault="00CD1448" w:rsidP="008F2FDE">
      <w:pPr>
        <w:spacing w:line="360" w:lineRule="auto"/>
        <w:ind w:left="720" w:firstLine="720"/>
        <w:jc w:val="both"/>
        <w:rPr>
          <w:sz w:val="24"/>
          <w:szCs w:val="24"/>
        </w:rPr>
      </w:pPr>
      <w:r w:rsidRPr="00CD1448">
        <w:rPr>
          <w:sz w:val="24"/>
          <w:szCs w:val="24"/>
        </w:rPr>
        <w:t>Como se mencionó anteriormente, las configuraciones fueron propuestas en base a un estudio de hiperparametros en donde cada una de las variables fueron expuestas e interpretadas mediante un análisis realizado por el uso de herramientas estadísticas, en este caso en particular la librería GridSearchCV permit</w:t>
      </w:r>
      <w:r>
        <w:rPr>
          <w:sz w:val="24"/>
          <w:szCs w:val="24"/>
        </w:rPr>
        <w:t xml:space="preserve">e </w:t>
      </w:r>
      <w:r w:rsidRPr="00CD1448">
        <w:rPr>
          <w:sz w:val="24"/>
          <w:szCs w:val="24"/>
        </w:rPr>
        <w:t>aportar a la elección de estos valores, con la intención de obtener resultados acordes a los objetivos planteados.</w:t>
      </w:r>
    </w:p>
    <w:p w14:paraId="315A79B4" w14:textId="77777777" w:rsidR="00CD1448" w:rsidRDefault="00CD1448" w:rsidP="008F2FDE">
      <w:pPr>
        <w:spacing w:line="360" w:lineRule="auto"/>
        <w:ind w:left="720" w:firstLine="720"/>
        <w:jc w:val="both"/>
        <w:rPr>
          <w:sz w:val="24"/>
          <w:szCs w:val="24"/>
        </w:rPr>
      </w:pPr>
    </w:p>
    <w:p w14:paraId="341512EB" w14:textId="3E44B012" w:rsidR="00CD1448" w:rsidRDefault="00CD1448" w:rsidP="00CD1448">
      <w:pPr>
        <w:spacing w:line="360" w:lineRule="auto"/>
        <w:ind w:left="720" w:firstLine="720"/>
        <w:jc w:val="both"/>
        <w:rPr>
          <w:sz w:val="24"/>
          <w:szCs w:val="24"/>
        </w:rPr>
      </w:pPr>
      <w:r>
        <w:rPr>
          <w:sz w:val="24"/>
          <w:szCs w:val="24"/>
        </w:rPr>
        <w:t>En consecuencia, se presentan los mejores resultados establecidos, para la etapa de entrenamiento y validación del modelo en base a los 7 coeficientes otorgados y el valor de ARI para cada uno</w:t>
      </w:r>
    </w:p>
    <w:p w14:paraId="6C238943" w14:textId="77777777" w:rsidR="00CD1448" w:rsidRDefault="00CD1448" w:rsidP="00CD1448">
      <w:pPr>
        <w:spacing w:line="360" w:lineRule="auto"/>
        <w:ind w:left="720" w:firstLine="720"/>
        <w:jc w:val="both"/>
        <w:rPr>
          <w:sz w:val="24"/>
          <w:szCs w:val="24"/>
        </w:rPr>
      </w:pPr>
    </w:p>
    <w:p w14:paraId="62CA7F57" w14:textId="77777777" w:rsidR="00CD1448" w:rsidRDefault="00CD1448" w:rsidP="00CD1448">
      <w:pPr>
        <w:spacing w:line="360" w:lineRule="auto"/>
        <w:ind w:left="720" w:firstLine="720"/>
        <w:jc w:val="both"/>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5E1CE4" w14:paraId="39F0534D" w14:textId="77777777" w:rsidTr="00321EC1">
        <w:tc>
          <w:tcPr>
            <w:tcW w:w="2399" w:type="dxa"/>
          </w:tcPr>
          <w:p w14:paraId="6A81B99E" w14:textId="77777777" w:rsidR="005E1CE4" w:rsidRPr="0081762F" w:rsidRDefault="005E1CE4" w:rsidP="00321EC1">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0DBAD4D1" w14:textId="77777777" w:rsidR="005E1CE4" w:rsidRPr="0081762F" w:rsidRDefault="005E1CE4" w:rsidP="00321EC1">
            <w:pPr>
              <w:spacing w:line="360" w:lineRule="auto"/>
              <w:jc w:val="center"/>
              <w:rPr>
                <w:b/>
                <w:bCs/>
                <w:sz w:val="24"/>
                <w:szCs w:val="24"/>
              </w:rPr>
            </w:pPr>
            <w:r w:rsidRPr="0081762F">
              <w:rPr>
                <w:b/>
                <w:bCs/>
                <w:sz w:val="24"/>
                <w:szCs w:val="24"/>
              </w:rPr>
              <w:t>KERNEL</w:t>
            </w:r>
          </w:p>
        </w:tc>
        <w:tc>
          <w:tcPr>
            <w:tcW w:w="2266" w:type="dxa"/>
          </w:tcPr>
          <w:p w14:paraId="5383176A" w14:textId="77777777" w:rsidR="005E1CE4" w:rsidRPr="0081762F" w:rsidRDefault="005E1CE4" w:rsidP="00321EC1">
            <w:pPr>
              <w:spacing w:line="360" w:lineRule="auto"/>
              <w:jc w:val="center"/>
              <w:rPr>
                <w:b/>
                <w:bCs/>
                <w:sz w:val="24"/>
                <w:szCs w:val="24"/>
              </w:rPr>
            </w:pPr>
            <w:r w:rsidRPr="0081762F">
              <w:rPr>
                <w:b/>
                <w:bCs/>
                <w:sz w:val="24"/>
                <w:szCs w:val="24"/>
              </w:rPr>
              <w:t>PARAMETRO C</w:t>
            </w:r>
          </w:p>
        </w:tc>
        <w:tc>
          <w:tcPr>
            <w:tcW w:w="2266" w:type="dxa"/>
          </w:tcPr>
          <w:p w14:paraId="67260DE7" w14:textId="77777777" w:rsidR="005E1CE4" w:rsidRPr="0081762F" w:rsidRDefault="005E1CE4" w:rsidP="00321EC1">
            <w:pPr>
              <w:spacing w:line="360" w:lineRule="auto"/>
              <w:jc w:val="center"/>
              <w:rPr>
                <w:b/>
                <w:bCs/>
                <w:sz w:val="24"/>
                <w:szCs w:val="24"/>
              </w:rPr>
            </w:pPr>
            <w:r w:rsidRPr="0081762F">
              <w:rPr>
                <w:b/>
                <w:bCs/>
                <w:sz w:val="24"/>
                <w:szCs w:val="24"/>
              </w:rPr>
              <w:t>PARAMETRO GAMMA</w:t>
            </w:r>
          </w:p>
        </w:tc>
      </w:tr>
      <w:tr w:rsidR="005E1CE4" w14:paraId="2A8A0C7A" w14:textId="77777777" w:rsidTr="00321EC1">
        <w:tc>
          <w:tcPr>
            <w:tcW w:w="2399" w:type="dxa"/>
          </w:tcPr>
          <w:p w14:paraId="53B87887" w14:textId="77777777" w:rsidR="005E1CE4" w:rsidRDefault="005E1CE4" w:rsidP="00321EC1">
            <w:pPr>
              <w:spacing w:line="360" w:lineRule="auto"/>
              <w:jc w:val="both"/>
              <w:rPr>
                <w:sz w:val="24"/>
                <w:szCs w:val="24"/>
              </w:rPr>
            </w:pPr>
            <w:r>
              <w:rPr>
                <w:sz w:val="24"/>
                <w:szCs w:val="24"/>
              </w:rPr>
              <w:t>CONFIGURACIÓN 1</w:t>
            </w:r>
          </w:p>
        </w:tc>
        <w:tc>
          <w:tcPr>
            <w:tcW w:w="2125" w:type="dxa"/>
          </w:tcPr>
          <w:p w14:paraId="66F4BECA" w14:textId="77777777" w:rsidR="005E1CE4" w:rsidRPr="00CD1448" w:rsidRDefault="005E1CE4" w:rsidP="00321EC1">
            <w:pPr>
              <w:spacing w:line="360" w:lineRule="auto"/>
              <w:jc w:val="center"/>
              <w:rPr>
                <w:i/>
                <w:iCs/>
                <w:sz w:val="24"/>
                <w:szCs w:val="24"/>
              </w:rPr>
            </w:pPr>
            <w:r w:rsidRPr="00CD1448">
              <w:rPr>
                <w:i/>
                <w:iCs/>
                <w:sz w:val="24"/>
                <w:szCs w:val="24"/>
              </w:rPr>
              <w:t>POLY</w:t>
            </w:r>
          </w:p>
        </w:tc>
        <w:tc>
          <w:tcPr>
            <w:tcW w:w="2266" w:type="dxa"/>
          </w:tcPr>
          <w:p w14:paraId="56482CDD" w14:textId="77777777" w:rsidR="005E1CE4" w:rsidRPr="00CD1448" w:rsidRDefault="005E1CE4" w:rsidP="00321EC1">
            <w:pPr>
              <w:spacing w:line="360" w:lineRule="auto"/>
              <w:jc w:val="center"/>
              <w:rPr>
                <w:i/>
                <w:iCs/>
                <w:sz w:val="24"/>
                <w:szCs w:val="24"/>
              </w:rPr>
            </w:pPr>
            <w:r w:rsidRPr="00CD1448">
              <w:rPr>
                <w:i/>
                <w:iCs/>
                <w:sz w:val="24"/>
                <w:szCs w:val="24"/>
              </w:rPr>
              <w:t>1000</w:t>
            </w:r>
          </w:p>
        </w:tc>
        <w:tc>
          <w:tcPr>
            <w:tcW w:w="2266" w:type="dxa"/>
          </w:tcPr>
          <w:p w14:paraId="29EE0030"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716B83D" w14:textId="77777777" w:rsidTr="00321EC1">
        <w:tc>
          <w:tcPr>
            <w:tcW w:w="2399" w:type="dxa"/>
          </w:tcPr>
          <w:p w14:paraId="0D0D7266" w14:textId="77777777" w:rsidR="005E1CE4" w:rsidRDefault="005E1CE4" w:rsidP="00321EC1">
            <w:pPr>
              <w:spacing w:line="360" w:lineRule="auto"/>
              <w:jc w:val="both"/>
              <w:rPr>
                <w:sz w:val="24"/>
                <w:szCs w:val="24"/>
              </w:rPr>
            </w:pPr>
            <w:r>
              <w:rPr>
                <w:sz w:val="24"/>
                <w:szCs w:val="24"/>
              </w:rPr>
              <w:t>CONFIGURACIÓN 2</w:t>
            </w:r>
          </w:p>
        </w:tc>
        <w:tc>
          <w:tcPr>
            <w:tcW w:w="2125" w:type="dxa"/>
          </w:tcPr>
          <w:p w14:paraId="57EA70DF"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57F8EF3B" w14:textId="77777777" w:rsidR="005E1CE4" w:rsidRPr="00CD1448" w:rsidRDefault="005E1CE4" w:rsidP="00321EC1">
            <w:pPr>
              <w:spacing w:line="360" w:lineRule="auto"/>
              <w:jc w:val="center"/>
              <w:rPr>
                <w:i/>
                <w:iCs/>
                <w:sz w:val="24"/>
                <w:szCs w:val="24"/>
              </w:rPr>
            </w:pPr>
            <w:r w:rsidRPr="00CD1448">
              <w:rPr>
                <w:i/>
                <w:iCs/>
                <w:sz w:val="24"/>
                <w:szCs w:val="24"/>
              </w:rPr>
              <w:t>600</w:t>
            </w:r>
          </w:p>
        </w:tc>
        <w:tc>
          <w:tcPr>
            <w:tcW w:w="2266" w:type="dxa"/>
          </w:tcPr>
          <w:p w14:paraId="03FE8A92"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3E53E00E" w14:textId="77777777" w:rsidTr="00321EC1">
        <w:tc>
          <w:tcPr>
            <w:tcW w:w="2399" w:type="dxa"/>
          </w:tcPr>
          <w:p w14:paraId="1DA6D4A7" w14:textId="77777777" w:rsidR="005E1CE4" w:rsidRDefault="005E1CE4" w:rsidP="00321EC1">
            <w:pPr>
              <w:spacing w:line="360" w:lineRule="auto"/>
              <w:jc w:val="both"/>
              <w:rPr>
                <w:sz w:val="24"/>
                <w:szCs w:val="24"/>
              </w:rPr>
            </w:pPr>
            <w:r>
              <w:rPr>
                <w:sz w:val="24"/>
                <w:szCs w:val="24"/>
              </w:rPr>
              <w:t>CONFIGURACIÓN 3</w:t>
            </w:r>
          </w:p>
        </w:tc>
        <w:tc>
          <w:tcPr>
            <w:tcW w:w="2125" w:type="dxa"/>
          </w:tcPr>
          <w:p w14:paraId="2438D200"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32DD20D8" w14:textId="77777777" w:rsidR="005E1CE4" w:rsidRPr="00CD1448" w:rsidRDefault="005E1CE4" w:rsidP="00321EC1">
            <w:pPr>
              <w:spacing w:line="360" w:lineRule="auto"/>
              <w:jc w:val="center"/>
              <w:rPr>
                <w:i/>
                <w:iCs/>
                <w:sz w:val="24"/>
                <w:szCs w:val="24"/>
              </w:rPr>
            </w:pPr>
            <w:r w:rsidRPr="00CD1448">
              <w:rPr>
                <w:i/>
                <w:iCs/>
                <w:sz w:val="24"/>
                <w:szCs w:val="24"/>
              </w:rPr>
              <w:t>10</w:t>
            </w:r>
          </w:p>
        </w:tc>
        <w:tc>
          <w:tcPr>
            <w:tcW w:w="2266" w:type="dxa"/>
          </w:tcPr>
          <w:p w14:paraId="6841C5F3"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64307231" w14:textId="77777777" w:rsidTr="00321EC1">
        <w:tc>
          <w:tcPr>
            <w:tcW w:w="2399" w:type="dxa"/>
          </w:tcPr>
          <w:p w14:paraId="32C75EB1" w14:textId="77777777" w:rsidR="005E1CE4" w:rsidRDefault="005E1CE4" w:rsidP="00321EC1">
            <w:pPr>
              <w:spacing w:line="360" w:lineRule="auto"/>
              <w:jc w:val="both"/>
              <w:rPr>
                <w:sz w:val="24"/>
                <w:szCs w:val="24"/>
              </w:rPr>
            </w:pPr>
            <w:r>
              <w:rPr>
                <w:sz w:val="24"/>
                <w:szCs w:val="24"/>
              </w:rPr>
              <w:t>CONFIGURACIÓN 4</w:t>
            </w:r>
          </w:p>
        </w:tc>
        <w:tc>
          <w:tcPr>
            <w:tcW w:w="2125" w:type="dxa"/>
          </w:tcPr>
          <w:p w14:paraId="25886B78"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D8F92C9" w14:textId="77777777" w:rsidR="005E1CE4" w:rsidRPr="00CD1448" w:rsidRDefault="005E1CE4" w:rsidP="00321EC1">
            <w:pPr>
              <w:spacing w:line="360" w:lineRule="auto"/>
              <w:jc w:val="center"/>
              <w:rPr>
                <w:i/>
                <w:iCs/>
                <w:sz w:val="24"/>
                <w:szCs w:val="24"/>
              </w:rPr>
            </w:pPr>
            <w:r w:rsidRPr="00CD1448">
              <w:rPr>
                <w:i/>
                <w:iCs/>
                <w:sz w:val="24"/>
                <w:szCs w:val="24"/>
              </w:rPr>
              <w:t>500</w:t>
            </w:r>
          </w:p>
        </w:tc>
        <w:tc>
          <w:tcPr>
            <w:tcW w:w="2266" w:type="dxa"/>
          </w:tcPr>
          <w:p w14:paraId="07FF3211" w14:textId="77777777" w:rsidR="005E1CE4" w:rsidRPr="00CD1448" w:rsidRDefault="005E1CE4" w:rsidP="00321EC1">
            <w:pPr>
              <w:spacing w:line="360" w:lineRule="auto"/>
              <w:jc w:val="center"/>
              <w:rPr>
                <w:i/>
                <w:iCs/>
                <w:sz w:val="24"/>
                <w:szCs w:val="24"/>
              </w:rPr>
            </w:pPr>
            <w:r w:rsidRPr="00CD1448">
              <w:rPr>
                <w:i/>
                <w:iCs/>
                <w:sz w:val="24"/>
                <w:szCs w:val="24"/>
              </w:rPr>
              <w:t>0.5</w:t>
            </w:r>
          </w:p>
        </w:tc>
      </w:tr>
      <w:tr w:rsidR="005E1CE4" w14:paraId="1FD5F3C3" w14:textId="77777777" w:rsidTr="00321EC1">
        <w:tc>
          <w:tcPr>
            <w:tcW w:w="2399" w:type="dxa"/>
          </w:tcPr>
          <w:p w14:paraId="3199AE99" w14:textId="77777777" w:rsidR="005E1CE4" w:rsidRDefault="005E1CE4" w:rsidP="00321EC1">
            <w:pPr>
              <w:spacing w:line="360" w:lineRule="auto"/>
              <w:jc w:val="both"/>
              <w:rPr>
                <w:sz w:val="24"/>
                <w:szCs w:val="24"/>
              </w:rPr>
            </w:pPr>
            <w:r>
              <w:rPr>
                <w:sz w:val="24"/>
                <w:szCs w:val="24"/>
              </w:rPr>
              <w:t>CONFIGURACIÓN 5</w:t>
            </w:r>
          </w:p>
        </w:tc>
        <w:tc>
          <w:tcPr>
            <w:tcW w:w="2125" w:type="dxa"/>
          </w:tcPr>
          <w:p w14:paraId="6FCBF387"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E4A7AF9" w14:textId="77777777" w:rsidR="005E1CE4" w:rsidRPr="00CD1448" w:rsidRDefault="005E1CE4" w:rsidP="00321EC1">
            <w:pPr>
              <w:spacing w:line="360" w:lineRule="auto"/>
              <w:jc w:val="center"/>
              <w:rPr>
                <w:i/>
                <w:iCs/>
                <w:sz w:val="24"/>
                <w:szCs w:val="24"/>
              </w:rPr>
            </w:pPr>
            <w:r w:rsidRPr="00CD1448">
              <w:rPr>
                <w:i/>
                <w:iCs/>
                <w:sz w:val="24"/>
                <w:szCs w:val="24"/>
              </w:rPr>
              <w:t>2000</w:t>
            </w:r>
          </w:p>
        </w:tc>
        <w:tc>
          <w:tcPr>
            <w:tcW w:w="2266" w:type="dxa"/>
          </w:tcPr>
          <w:p w14:paraId="0A5CA942" w14:textId="77777777" w:rsidR="005E1CE4" w:rsidRPr="00CD1448" w:rsidRDefault="005E1CE4" w:rsidP="00321EC1">
            <w:pPr>
              <w:spacing w:line="360" w:lineRule="auto"/>
              <w:jc w:val="center"/>
              <w:rPr>
                <w:i/>
                <w:iCs/>
                <w:sz w:val="24"/>
                <w:szCs w:val="24"/>
              </w:rPr>
            </w:pPr>
            <w:r w:rsidRPr="00CD1448">
              <w:rPr>
                <w:i/>
                <w:iCs/>
                <w:sz w:val="24"/>
                <w:szCs w:val="24"/>
              </w:rPr>
              <w:t>2</w:t>
            </w:r>
          </w:p>
        </w:tc>
      </w:tr>
      <w:tr w:rsidR="005E1CE4" w14:paraId="26A6D503" w14:textId="77777777" w:rsidTr="00321EC1">
        <w:tc>
          <w:tcPr>
            <w:tcW w:w="2399" w:type="dxa"/>
          </w:tcPr>
          <w:p w14:paraId="6DF54ED0" w14:textId="77777777" w:rsidR="005E1CE4" w:rsidRDefault="005E1CE4" w:rsidP="00321EC1">
            <w:pPr>
              <w:spacing w:line="360" w:lineRule="auto"/>
              <w:jc w:val="both"/>
              <w:rPr>
                <w:sz w:val="24"/>
                <w:szCs w:val="24"/>
              </w:rPr>
            </w:pPr>
            <w:r>
              <w:rPr>
                <w:sz w:val="24"/>
                <w:szCs w:val="24"/>
              </w:rPr>
              <w:t>CONFIGURACIÓN 6</w:t>
            </w:r>
          </w:p>
        </w:tc>
        <w:tc>
          <w:tcPr>
            <w:tcW w:w="2125" w:type="dxa"/>
          </w:tcPr>
          <w:p w14:paraId="76DD6CA2"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279D726C" w14:textId="77777777" w:rsidR="005E1CE4" w:rsidRPr="00CD1448" w:rsidRDefault="005E1CE4" w:rsidP="00321EC1">
            <w:pPr>
              <w:spacing w:line="360" w:lineRule="auto"/>
              <w:jc w:val="center"/>
              <w:rPr>
                <w:i/>
                <w:iCs/>
                <w:sz w:val="24"/>
                <w:szCs w:val="24"/>
              </w:rPr>
            </w:pPr>
            <w:r w:rsidRPr="00CD1448">
              <w:rPr>
                <w:i/>
                <w:iCs/>
                <w:sz w:val="24"/>
                <w:szCs w:val="24"/>
              </w:rPr>
              <w:t>8000</w:t>
            </w:r>
          </w:p>
        </w:tc>
        <w:tc>
          <w:tcPr>
            <w:tcW w:w="2266" w:type="dxa"/>
          </w:tcPr>
          <w:p w14:paraId="5E3B5E8B"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DCA0AC7" w14:textId="77777777" w:rsidTr="005E1CE4">
        <w:tc>
          <w:tcPr>
            <w:tcW w:w="2399" w:type="dxa"/>
            <w:tcBorders>
              <w:bottom w:val="single" w:sz="4" w:space="0" w:color="auto"/>
            </w:tcBorders>
          </w:tcPr>
          <w:p w14:paraId="694697BF" w14:textId="77777777" w:rsidR="005E1CE4" w:rsidRDefault="005E1CE4" w:rsidP="00321EC1">
            <w:pPr>
              <w:spacing w:line="360" w:lineRule="auto"/>
              <w:jc w:val="both"/>
              <w:rPr>
                <w:sz w:val="24"/>
                <w:szCs w:val="24"/>
              </w:rPr>
            </w:pPr>
            <w:r>
              <w:rPr>
                <w:sz w:val="24"/>
                <w:szCs w:val="24"/>
              </w:rPr>
              <w:t>CONFIGURACIÓN 7</w:t>
            </w:r>
          </w:p>
        </w:tc>
        <w:tc>
          <w:tcPr>
            <w:tcW w:w="2125" w:type="dxa"/>
            <w:tcBorders>
              <w:bottom w:val="single" w:sz="4" w:space="0" w:color="auto"/>
            </w:tcBorders>
          </w:tcPr>
          <w:p w14:paraId="54387B6A"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15E3631C" w14:textId="77777777" w:rsidR="005E1CE4" w:rsidRPr="00CD1448" w:rsidRDefault="005E1CE4" w:rsidP="00321EC1">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4F5DD53B"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3B22418B" w14:textId="77777777" w:rsidTr="005E1CE4">
        <w:tc>
          <w:tcPr>
            <w:tcW w:w="9056" w:type="dxa"/>
            <w:gridSpan w:val="4"/>
            <w:tcBorders>
              <w:top w:val="single" w:sz="4" w:space="0" w:color="auto"/>
              <w:left w:val="nil"/>
              <w:bottom w:val="nil"/>
              <w:right w:val="nil"/>
            </w:tcBorders>
          </w:tcPr>
          <w:p w14:paraId="2ACAA4D5" w14:textId="649342F2" w:rsidR="005E1CE4" w:rsidRDefault="005E1CE4" w:rsidP="008F2FDE">
            <w:pPr>
              <w:spacing w:line="360" w:lineRule="auto"/>
              <w:jc w:val="both"/>
              <w:rPr>
                <w:sz w:val="24"/>
                <w:szCs w:val="24"/>
              </w:rPr>
            </w:pPr>
          </w:p>
        </w:tc>
      </w:tr>
      <w:tr w:rsidR="005E1CE4" w14:paraId="29883C65" w14:textId="77777777" w:rsidTr="005E1CE4">
        <w:tc>
          <w:tcPr>
            <w:tcW w:w="9056" w:type="dxa"/>
            <w:gridSpan w:val="4"/>
            <w:tcBorders>
              <w:top w:val="nil"/>
              <w:left w:val="nil"/>
              <w:bottom w:val="nil"/>
              <w:right w:val="nil"/>
            </w:tcBorders>
          </w:tcPr>
          <w:p w14:paraId="2C3933E2" w14:textId="78766733" w:rsidR="005E1CE4" w:rsidRPr="005E1CE4" w:rsidRDefault="005E1CE4" w:rsidP="005E1CE4">
            <w:pPr>
              <w:spacing w:line="360" w:lineRule="auto"/>
              <w:jc w:val="center"/>
              <w:rPr>
                <w:i/>
                <w:iCs/>
                <w:sz w:val="18"/>
                <w:szCs w:val="18"/>
              </w:rPr>
            </w:pPr>
            <w:r w:rsidRPr="005E1CE4">
              <w:rPr>
                <w:b/>
                <w:bCs/>
                <w:i/>
                <w:iCs/>
                <w:sz w:val="18"/>
                <w:szCs w:val="18"/>
              </w:rPr>
              <w:t>Tabla 3:</w:t>
            </w:r>
            <w:r w:rsidRPr="005E1CE4">
              <w:rPr>
                <w:i/>
                <w:iCs/>
                <w:sz w:val="18"/>
                <w:szCs w:val="18"/>
              </w:rPr>
              <w:t xml:space="preserve"> Mejores configuraciones para modelo propuesto.</w:t>
            </w:r>
          </w:p>
        </w:tc>
      </w:tr>
    </w:tbl>
    <w:p w14:paraId="087E7CD0" w14:textId="45127125" w:rsidR="0081762F" w:rsidRDefault="0081762F" w:rsidP="008F2FDE">
      <w:pPr>
        <w:spacing w:line="360" w:lineRule="auto"/>
        <w:ind w:left="720" w:firstLine="720"/>
        <w:jc w:val="both"/>
        <w:rPr>
          <w:sz w:val="24"/>
          <w:szCs w:val="24"/>
        </w:rPr>
      </w:pPr>
    </w:p>
    <w:p w14:paraId="6F8B66D0" w14:textId="51F4399D" w:rsidR="0081762F" w:rsidRDefault="0081762F" w:rsidP="008F2FDE">
      <w:pPr>
        <w:spacing w:line="360" w:lineRule="auto"/>
        <w:ind w:left="720" w:firstLine="720"/>
        <w:jc w:val="both"/>
        <w:rPr>
          <w:sz w:val="24"/>
          <w:szCs w:val="24"/>
        </w:rPr>
      </w:pPr>
    </w:p>
    <w:p w14:paraId="7DC0B6DF" w14:textId="4DDF3A45" w:rsidR="00AB13D6" w:rsidRDefault="00AB13D6" w:rsidP="008F2FDE">
      <w:pPr>
        <w:spacing w:line="360" w:lineRule="auto"/>
        <w:ind w:left="720" w:firstLine="720"/>
        <w:jc w:val="both"/>
        <w:rPr>
          <w:sz w:val="24"/>
          <w:szCs w:val="24"/>
        </w:rPr>
      </w:pPr>
      <w:r w:rsidRPr="00AB13D6">
        <w:rPr>
          <w:sz w:val="24"/>
          <w:szCs w:val="24"/>
        </w:rPr>
        <w:t xml:space="preserve">A continuación, se </w:t>
      </w:r>
      <w:r w:rsidR="00CD1448">
        <w:rPr>
          <w:sz w:val="24"/>
          <w:szCs w:val="24"/>
        </w:rPr>
        <w:t>exponen</w:t>
      </w:r>
      <w:r w:rsidRPr="00AB13D6">
        <w:rPr>
          <w:sz w:val="24"/>
          <w:szCs w:val="24"/>
        </w:rPr>
        <w:t xml:space="preserve"> las predicciones realizadas en base a las curvas de ROC para cada ARI obtenido</w:t>
      </w:r>
      <w:r w:rsidR="00CD1448">
        <w:rPr>
          <w:sz w:val="24"/>
          <w:szCs w:val="24"/>
        </w:rPr>
        <w:t>,</w:t>
      </w:r>
      <w:r w:rsidR="008F2FDE">
        <w:rPr>
          <w:sz w:val="24"/>
          <w:szCs w:val="24"/>
        </w:rPr>
        <w:t xml:space="preserve"> en donde cada clase hace referencia a los valores de ARI desde el 0 al 9</w:t>
      </w:r>
      <w:r w:rsidRPr="00AB13D6">
        <w:rPr>
          <w:sz w:val="24"/>
          <w:szCs w:val="24"/>
        </w:rPr>
        <w:t>, junto con su matriz de confusión para denotar la capacidad de clasificación que posee el modelo.</w:t>
      </w:r>
    </w:p>
    <w:p w14:paraId="07CB3EB7" w14:textId="77777777" w:rsidR="00891153" w:rsidRDefault="00891153" w:rsidP="008F2FDE">
      <w:pPr>
        <w:spacing w:line="360" w:lineRule="auto"/>
        <w:ind w:left="720" w:firstLine="720"/>
        <w:jc w:val="both"/>
        <w:rPr>
          <w:sz w:val="24"/>
          <w:szCs w:val="24"/>
        </w:rPr>
      </w:pPr>
    </w:p>
    <w:p w14:paraId="5CEE5CCB" w14:textId="51A3870D" w:rsidR="00AB13D6" w:rsidRDefault="00AB13D6" w:rsidP="00AB13D6">
      <w:pPr>
        <w:spacing w:line="360" w:lineRule="auto"/>
        <w:ind w:left="720" w:firstLine="720"/>
        <w:rPr>
          <w:sz w:val="24"/>
          <w:szCs w:val="24"/>
        </w:rPr>
      </w:pPr>
    </w:p>
    <w:p w14:paraId="64117DB3" w14:textId="64786E4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1</w:t>
      </w:r>
    </w:p>
    <w:tbl>
      <w:tblPr>
        <w:tblStyle w:val="Tablaconcuadrcula"/>
        <w:tblW w:w="0" w:type="auto"/>
        <w:tblLook w:val="04A0" w:firstRow="1" w:lastRow="0" w:firstColumn="1" w:lastColumn="0" w:noHBand="0" w:noVBand="1"/>
      </w:tblPr>
      <w:tblGrid>
        <w:gridCol w:w="9700"/>
      </w:tblGrid>
      <w:tr w:rsidR="00AB13D6" w14:paraId="24FA4E9B" w14:textId="77777777" w:rsidTr="005E1CE4">
        <w:trPr>
          <w:trHeight w:val="5635"/>
        </w:trPr>
        <w:tc>
          <w:tcPr>
            <w:tcW w:w="9700" w:type="dxa"/>
            <w:tcBorders>
              <w:top w:val="nil"/>
              <w:left w:val="nil"/>
              <w:bottom w:val="nil"/>
              <w:right w:val="nil"/>
            </w:tcBorders>
          </w:tcPr>
          <w:p w14:paraId="1C668B4A" w14:textId="5DD23FFE" w:rsidR="00AB13D6" w:rsidRDefault="00AB13D6" w:rsidP="00AB13D6">
            <w:pPr>
              <w:spacing w:line="360" w:lineRule="auto"/>
              <w:jc w:val="center"/>
              <w:rPr>
                <w:b/>
                <w:bCs/>
                <w:sz w:val="26"/>
                <w:szCs w:val="26"/>
              </w:rPr>
            </w:pPr>
            <w:r>
              <w:rPr>
                <w:b/>
                <w:bCs/>
                <w:noProof/>
                <w:sz w:val="26"/>
                <w:szCs w:val="26"/>
              </w:rPr>
              <w:drawing>
                <wp:inline distT="0" distB="0" distL="0" distR="0" wp14:anchorId="27A8F4B3" wp14:editId="4491A6B3">
                  <wp:extent cx="4848225" cy="3390900"/>
                  <wp:effectExtent l="19050" t="1905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AB13D6" w14:paraId="55660674" w14:textId="77777777" w:rsidTr="005E1CE4">
        <w:tc>
          <w:tcPr>
            <w:tcW w:w="9700" w:type="dxa"/>
            <w:tcBorders>
              <w:top w:val="nil"/>
              <w:left w:val="nil"/>
              <w:bottom w:val="nil"/>
              <w:right w:val="nil"/>
            </w:tcBorders>
          </w:tcPr>
          <w:p w14:paraId="31A6570B" w14:textId="158F67A6" w:rsidR="00AB13D6" w:rsidRPr="005E1CE4" w:rsidRDefault="005E1CE4" w:rsidP="005E1CE4">
            <w:pPr>
              <w:spacing w:line="360" w:lineRule="auto"/>
              <w:jc w:val="center"/>
              <w:rPr>
                <w:b/>
                <w:bCs/>
                <w:i/>
                <w:iCs/>
                <w:sz w:val="18"/>
                <w:szCs w:val="18"/>
              </w:rPr>
            </w:pPr>
            <w:r w:rsidRPr="005E1CE4">
              <w:rPr>
                <w:b/>
                <w:bCs/>
                <w:i/>
                <w:iCs/>
                <w:sz w:val="18"/>
                <w:szCs w:val="18"/>
              </w:rPr>
              <w:t xml:space="preserve">Figura 9: </w:t>
            </w:r>
            <w:r w:rsidRPr="005E1CE4">
              <w:rPr>
                <w:i/>
                <w:iCs/>
                <w:sz w:val="18"/>
                <w:szCs w:val="18"/>
              </w:rPr>
              <w:t>Curva de ROC perteneciente a configuración 1.</w:t>
            </w:r>
          </w:p>
        </w:tc>
      </w:tr>
    </w:tbl>
    <w:p w14:paraId="7B2BB664" w14:textId="57010C4B" w:rsidR="00AB13D6" w:rsidRDefault="00AB13D6" w:rsidP="00AB13D6">
      <w:pPr>
        <w:spacing w:line="360" w:lineRule="auto"/>
        <w:rPr>
          <w:b/>
          <w:bCs/>
          <w:sz w:val="26"/>
          <w:szCs w:val="26"/>
        </w:rPr>
      </w:pPr>
    </w:p>
    <w:tbl>
      <w:tblPr>
        <w:tblStyle w:val="Tablaconcuadrcula"/>
        <w:tblW w:w="0" w:type="auto"/>
        <w:tblInd w:w="-34" w:type="dxa"/>
        <w:tblLook w:val="04A0" w:firstRow="1" w:lastRow="0" w:firstColumn="1" w:lastColumn="0" w:noHBand="0" w:noVBand="1"/>
      </w:tblPr>
      <w:tblGrid>
        <w:gridCol w:w="9810"/>
      </w:tblGrid>
      <w:tr w:rsidR="00AB13D6" w14:paraId="4B7D8A89" w14:textId="77777777" w:rsidTr="005E1CE4">
        <w:tc>
          <w:tcPr>
            <w:tcW w:w="9810" w:type="dxa"/>
            <w:tcBorders>
              <w:top w:val="nil"/>
              <w:left w:val="nil"/>
              <w:bottom w:val="nil"/>
              <w:right w:val="nil"/>
            </w:tcBorders>
          </w:tcPr>
          <w:p w14:paraId="75A81012" w14:textId="6B39D36C" w:rsidR="00AB13D6" w:rsidRDefault="00AB13D6" w:rsidP="00AB13D6">
            <w:pPr>
              <w:spacing w:line="360" w:lineRule="auto"/>
              <w:rPr>
                <w:b/>
                <w:bCs/>
                <w:sz w:val="26"/>
                <w:szCs w:val="26"/>
              </w:rPr>
            </w:pPr>
            <w:r>
              <w:rPr>
                <w:b/>
                <w:bCs/>
                <w:noProof/>
                <w:sz w:val="26"/>
                <w:szCs w:val="26"/>
              </w:rPr>
              <w:drawing>
                <wp:inline distT="0" distB="0" distL="0" distR="0" wp14:anchorId="19A9BF0A" wp14:editId="68E9C510">
                  <wp:extent cx="6067425"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B13D6" w14:paraId="53465E8D" w14:textId="77777777" w:rsidTr="005E1CE4">
        <w:tc>
          <w:tcPr>
            <w:tcW w:w="9810" w:type="dxa"/>
            <w:tcBorders>
              <w:top w:val="nil"/>
              <w:left w:val="nil"/>
              <w:bottom w:val="nil"/>
              <w:right w:val="nil"/>
            </w:tcBorders>
          </w:tcPr>
          <w:p w14:paraId="2A387752" w14:textId="77AFF1A2" w:rsidR="00AB13D6" w:rsidRPr="005E1CE4" w:rsidRDefault="005E1CE4" w:rsidP="005E1CE4">
            <w:pPr>
              <w:spacing w:line="360" w:lineRule="auto"/>
              <w:jc w:val="center"/>
              <w:rPr>
                <w:b/>
                <w:bCs/>
                <w:i/>
                <w:iCs/>
                <w:sz w:val="18"/>
                <w:szCs w:val="18"/>
              </w:rPr>
            </w:pPr>
            <w:r w:rsidRPr="005E1CE4">
              <w:rPr>
                <w:b/>
                <w:bCs/>
                <w:i/>
                <w:iCs/>
                <w:sz w:val="18"/>
                <w:szCs w:val="18"/>
              </w:rPr>
              <w:t xml:space="preserve">Figura 10: </w:t>
            </w:r>
            <w:r w:rsidRPr="005E1CE4">
              <w:rPr>
                <w:i/>
                <w:iCs/>
                <w:sz w:val="18"/>
                <w:szCs w:val="18"/>
              </w:rPr>
              <w:t>Matriz de confusión en base a configuración 1</w:t>
            </w:r>
            <w:r>
              <w:rPr>
                <w:i/>
                <w:iCs/>
                <w:sz w:val="18"/>
                <w:szCs w:val="18"/>
              </w:rPr>
              <w:t>.</w:t>
            </w:r>
          </w:p>
        </w:tc>
      </w:tr>
    </w:tbl>
    <w:p w14:paraId="1FA7E3A0" w14:textId="513F9D0E" w:rsidR="00AB13D6" w:rsidRDefault="00AB13D6" w:rsidP="008F2FDE">
      <w:pPr>
        <w:spacing w:line="360" w:lineRule="auto"/>
        <w:rPr>
          <w:b/>
          <w:bCs/>
          <w:sz w:val="26"/>
          <w:szCs w:val="26"/>
        </w:rPr>
      </w:pPr>
    </w:p>
    <w:p w14:paraId="44F903D7" w14:textId="5A1C871D" w:rsidR="008F2FD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67% haciendo referencia a la matriz de confusión dada.</w:t>
      </w:r>
    </w:p>
    <w:p w14:paraId="13785B0C" w14:textId="77777777" w:rsidR="005E1CE4" w:rsidRPr="00CC622E" w:rsidRDefault="005E1CE4" w:rsidP="00CC622E">
      <w:pPr>
        <w:spacing w:line="360" w:lineRule="auto"/>
        <w:ind w:firstLine="720"/>
        <w:jc w:val="both"/>
        <w:rPr>
          <w:sz w:val="24"/>
          <w:szCs w:val="24"/>
        </w:rPr>
      </w:pPr>
    </w:p>
    <w:p w14:paraId="273A9454" w14:textId="303A7A9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2</w:t>
      </w:r>
    </w:p>
    <w:tbl>
      <w:tblPr>
        <w:tblStyle w:val="Tablaconcuadrcula"/>
        <w:tblW w:w="0" w:type="auto"/>
        <w:tblLook w:val="04A0" w:firstRow="1" w:lastRow="0" w:firstColumn="1" w:lastColumn="0" w:noHBand="0" w:noVBand="1"/>
      </w:tblPr>
      <w:tblGrid>
        <w:gridCol w:w="9700"/>
      </w:tblGrid>
      <w:tr w:rsidR="00AB13D6" w14:paraId="22F619B5" w14:textId="77777777" w:rsidTr="005E1CE4">
        <w:trPr>
          <w:trHeight w:val="5493"/>
        </w:trPr>
        <w:tc>
          <w:tcPr>
            <w:tcW w:w="9700" w:type="dxa"/>
            <w:tcBorders>
              <w:top w:val="nil"/>
              <w:left w:val="nil"/>
              <w:bottom w:val="nil"/>
              <w:right w:val="nil"/>
            </w:tcBorders>
          </w:tcPr>
          <w:p w14:paraId="57DBB686" w14:textId="03DD3AC8" w:rsidR="00AB13D6" w:rsidRDefault="00AB13D6" w:rsidP="00AB13D6">
            <w:pPr>
              <w:spacing w:line="360" w:lineRule="auto"/>
              <w:jc w:val="center"/>
              <w:rPr>
                <w:b/>
                <w:bCs/>
                <w:sz w:val="26"/>
                <w:szCs w:val="26"/>
              </w:rPr>
            </w:pPr>
            <w:r>
              <w:rPr>
                <w:b/>
                <w:bCs/>
                <w:noProof/>
                <w:sz w:val="26"/>
                <w:szCs w:val="26"/>
              </w:rPr>
              <w:drawing>
                <wp:inline distT="0" distB="0" distL="0" distR="0" wp14:anchorId="14FB4B7E" wp14:editId="3B2D4114">
                  <wp:extent cx="4905375" cy="348615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5E1CE4" w14:paraId="30E65F0F" w14:textId="77777777" w:rsidTr="005E1CE4">
        <w:tc>
          <w:tcPr>
            <w:tcW w:w="9700" w:type="dxa"/>
            <w:tcBorders>
              <w:top w:val="nil"/>
              <w:left w:val="nil"/>
              <w:bottom w:val="nil"/>
              <w:right w:val="nil"/>
            </w:tcBorders>
          </w:tcPr>
          <w:p w14:paraId="5645053A" w14:textId="08ECCC57" w:rsidR="005E1CE4" w:rsidRDefault="005E1CE4" w:rsidP="005E1CE4">
            <w:pPr>
              <w:spacing w:line="360" w:lineRule="auto"/>
              <w:jc w:val="center"/>
              <w:rPr>
                <w:b/>
                <w:bCs/>
                <w:sz w:val="26"/>
                <w:szCs w:val="26"/>
              </w:rPr>
            </w:pPr>
            <w:r w:rsidRPr="005E1CE4">
              <w:rPr>
                <w:b/>
                <w:bCs/>
                <w:i/>
                <w:iCs/>
                <w:sz w:val="18"/>
                <w:szCs w:val="18"/>
              </w:rPr>
              <w:t xml:space="preserve">Figura </w:t>
            </w:r>
            <w:r>
              <w:rPr>
                <w:b/>
                <w:bCs/>
                <w:i/>
                <w:iCs/>
                <w:sz w:val="18"/>
                <w:szCs w:val="18"/>
              </w:rPr>
              <w:t>11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2</w:t>
            </w:r>
            <w:r w:rsidRPr="005E1CE4">
              <w:rPr>
                <w:i/>
                <w:iCs/>
                <w:sz w:val="18"/>
                <w:szCs w:val="18"/>
              </w:rPr>
              <w:t>.</w:t>
            </w:r>
          </w:p>
        </w:tc>
      </w:tr>
    </w:tbl>
    <w:p w14:paraId="6CC17BC0" w14:textId="55B567C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71A06192" w14:textId="77777777" w:rsidTr="005E1CE4">
        <w:tc>
          <w:tcPr>
            <w:tcW w:w="9901" w:type="dxa"/>
            <w:tcBorders>
              <w:top w:val="nil"/>
              <w:left w:val="nil"/>
              <w:bottom w:val="nil"/>
              <w:right w:val="nil"/>
            </w:tcBorders>
          </w:tcPr>
          <w:p w14:paraId="658670C0" w14:textId="4CB533C2" w:rsidR="00AB13D6" w:rsidRDefault="00AB13D6" w:rsidP="00AB13D6">
            <w:pPr>
              <w:spacing w:line="360" w:lineRule="auto"/>
              <w:rPr>
                <w:b/>
                <w:bCs/>
                <w:sz w:val="26"/>
                <w:szCs w:val="26"/>
              </w:rPr>
            </w:pPr>
            <w:r>
              <w:rPr>
                <w:b/>
                <w:bCs/>
                <w:noProof/>
                <w:sz w:val="26"/>
                <w:szCs w:val="26"/>
              </w:rPr>
              <w:drawing>
                <wp:inline distT="0" distB="0" distL="0" distR="0" wp14:anchorId="5BB816AC" wp14:editId="441AA192">
                  <wp:extent cx="6067425" cy="1914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1E21CB58" w14:textId="77777777" w:rsidTr="005E1CE4">
        <w:tc>
          <w:tcPr>
            <w:tcW w:w="9901" w:type="dxa"/>
            <w:tcBorders>
              <w:top w:val="nil"/>
              <w:left w:val="nil"/>
              <w:bottom w:val="nil"/>
              <w:right w:val="nil"/>
            </w:tcBorders>
          </w:tcPr>
          <w:p w14:paraId="30CC067E" w14:textId="5C09991B" w:rsidR="00AB13D6" w:rsidRDefault="005E1CE4" w:rsidP="005E1CE4">
            <w:pPr>
              <w:spacing w:line="360" w:lineRule="auto"/>
              <w:jc w:val="center"/>
              <w:rPr>
                <w:b/>
                <w:bCs/>
                <w:sz w:val="26"/>
                <w:szCs w:val="26"/>
              </w:rPr>
            </w:pPr>
            <w:r w:rsidRPr="005E1CE4">
              <w:rPr>
                <w:b/>
                <w:bCs/>
                <w:i/>
                <w:iCs/>
                <w:sz w:val="18"/>
                <w:szCs w:val="18"/>
              </w:rPr>
              <w:t>Figura 1</w:t>
            </w:r>
            <w:r>
              <w:rPr>
                <w:b/>
                <w:bCs/>
                <w:i/>
                <w:iCs/>
                <w:sz w:val="18"/>
                <w:szCs w:val="18"/>
              </w:rPr>
              <w:t>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2.</w:t>
            </w:r>
          </w:p>
        </w:tc>
      </w:tr>
    </w:tbl>
    <w:p w14:paraId="2B5A9D26" w14:textId="77777777" w:rsidR="00AB13D6" w:rsidRPr="00AB13D6" w:rsidRDefault="00AB13D6" w:rsidP="00AB13D6">
      <w:pPr>
        <w:spacing w:line="360" w:lineRule="auto"/>
        <w:rPr>
          <w:b/>
          <w:bCs/>
          <w:sz w:val="26"/>
          <w:szCs w:val="26"/>
        </w:rPr>
      </w:pPr>
    </w:p>
    <w:p w14:paraId="2F3B4935" w14:textId="05A054FF" w:rsidR="00CC622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w:t>
      </w:r>
      <w:r>
        <w:rPr>
          <w:sz w:val="24"/>
          <w:szCs w:val="24"/>
        </w:rPr>
        <w:t>3.2</w:t>
      </w:r>
      <w:r w:rsidRPr="00CC622E">
        <w:rPr>
          <w:sz w:val="24"/>
          <w:szCs w:val="24"/>
        </w:rPr>
        <w:t xml:space="preserve">% haciendo referencia a la matriz de </w:t>
      </w:r>
      <w:r>
        <w:rPr>
          <w:sz w:val="24"/>
          <w:szCs w:val="24"/>
        </w:rPr>
        <w:t>confusión dada.</w:t>
      </w:r>
    </w:p>
    <w:p w14:paraId="5DF3011C" w14:textId="77777777" w:rsidR="007465B0" w:rsidRDefault="007465B0" w:rsidP="00AB13D6">
      <w:pPr>
        <w:spacing w:line="360" w:lineRule="auto"/>
        <w:rPr>
          <w:b/>
          <w:bCs/>
          <w:sz w:val="26"/>
          <w:szCs w:val="26"/>
        </w:rPr>
      </w:pPr>
    </w:p>
    <w:p w14:paraId="774B8039" w14:textId="52067CEA"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3</w:t>
      </w:r>
    </w:p>
    <w:tbl>
      <w:tblPr>
        <w:tblStyle w:val="Tablaconcuadrcula"/>
        <w:tblW w:w="0" w:type="auto"/>
        <w:tblLook w:val="04A0" w:firstRow="1" w:lastRow="0" w:firstColumn="1" w:lastColumn="0" w:noHBand="0" w:noVBand="1"/>
      </w:tblPr>
      <w:tblGrid>
        <w:gridCol w:w="9700"/>
      </w:tblGrid>
      <w:tr w:rsidR="00AB13D6" w14:paraId="4CEE8B4E" w14:textId="77777777" w:rsidTr="007465B0">
        <w:tc>
          <w:tcPr>
            <w:tcW w:w="9700" w:type="dxa"/>
            <w:tcBorders>
              <w:top w:val="nil"/>
              <w:left w:val="nil"/>
              <w:bottom w:val="nil"/>
              <w:right w:val="nil"/>
            </w:tcBorders>
          </w:tcPr>
          <w:p w14:paraId="3EFB6215" w14:textId="772CCADC" w:rsidR="00AB13D6" w:rsidRDefault="007465B0" w:rsidP="007465B0">
            <w:pPr>
              <w:tabs>
                <w:tab w:val="center" w:pos="4742"/>
              </w:tabs>
              <w:spacing w:line="360" w:lineRule="auto"/>
              <w:rPr>
                <w:b/>
                <w:bCs/>
                <w:sz w:val="26"/>
                <w:szCs w:val="26"/>
              </w:rPr>
            </w:pPr>
            <w:r>
              <w:rPr>
                <w:b/>
                <w:bCs/>
                <w:sz w:val="26"/>
                <w:szCs w:val="26"/>
              </w:rPr>
              <w:tab/>
            </w:r>
            <w:r w:rsidR="00AB13D6">
              <w:rPr>
                <w:b/>
                <w:bCs/>
                <w:noProof/>
                <w:sz w:val="26"/>
                <w:szCs w:val="26"/>
              </w:rPr>
              <w:drawing>
                <wp:inline distT="0" distB="0" distL="0" distR="0" wp14:anchorId="12E527E2" wp14:editId="49F54899">
                  <wp:extent cx="4838700" cy="3429000"/>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7465B0" w14:paraId="530476C2" w14:textId="77777777" w:rsidTr="007465B0">
        <w:tc>
          <w:tcPr>
            <w:tcW w:w="9700" w:type="dxa"/>
            <w:tcBorders>
              <w:top w:val="nil"/>
              <w:left w:val="nil"/>
              <w:bottom w:val="nil"/>
              <w:right w:val="nil"/>
            </w:tcBorders>
          </w:tcPr>
          <w:p w14:paraId="76631AB5" w14:textId="5600C906"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13</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3</w:t>
            </w:r>
            <w:r w:rsidRPr="005E1CE4">
              <w:rPr>
                <w:i/>
                <w:iCs/>
                <w:sz w:val="18"/>
                <w:szCs w:val="18"/>
              </w:rPr>
              <w:t>.</w:t>
            </w:r>
          </w:p>
        </w:tc>
      </w:tr>
    </w:tbl>
    <w:p w14:paraId="1C2DFC9E" w14:textId="2B40F9EA"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3BA03BE" w14:textId="77777777" w:rsidTr="007465B0">
        <w:trPr>
          <w:trHeight w:val="3130"/>
        </w:trPr>
        <w:tc>
          <w:tcPr>
            <w:tcW w:w="9771" w:type="dxa"/>
            <w:tcBorders>
              <w:top w:val="nil"/>
              <w:left w:val="nil"/>
              <w:bottom w:val="nil"/>
              <w:right w:val="nil"/>
            </w:tcBorders>
          </w:tcPr>
          <w:p w14:paraId="0E399FF4" w14:textId="02FD6F9A" w:rsidR="00AB13D6" w:rsidRDefault="00AB13D6" w:rsidP="00AB13D6">
            <w:pPr>
              <w:spacing w:line="360" w:lineRule="auto"/>
              <w:rPr>
                <w:b/>
                <w:bCs/>
                <w:sz w:val="26"/>
                <w:szCs w:val="26"/>
              </w:rPr>
            </w:pPr>
            <w:r>
              <w:rPr>
                <w:b/>
                <w:bCs/>
                <w:noProof/>
                <w:sz w:val="26"/>
                <w:szCs w:val="26"/>
              </w:rPr>
              <w:drawing>
                <wp:inline distT="0" distB="0" distL="0" distR="0" wp14:anchorId="618942D9" wp14:editId="3C9A3559">
                  <wp:extent cx="6067425" cy="1905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465B0" w14:paraId="6D26AC59" w14:textId="77777777" w:rsidTr="007465B0">
        <w:tc>
          <w:tcPr>
            <w:tcW w:w="9771" w:type="dxa"/>
            <w:tcBorders>
              <w:top w:val="nil"/>
              <w:left w:val="nil"/>
              <w:bottom w:val="nil"/>
              <w:right w:val="nil"/>
            </w:tcBorders>
          </w:tcPr>
          <w:p w14:paraId="222E8164" w14:textId="6DB4972C"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4</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3.</w:t>
            </w:r>
          </w:p>
        </w:tc>
      </w:tr>
    </w:tbl>
    <w:p w14:paraId="76C0488B" w14:textId="5FA6565F" w:rsidR="00AB13D6" w:rsidRDefault="00AB13D6" w:rsidP="00AB13D6">
      <w:pPr>
        <w:spacing w:line="360" w:lineRule="auto"/>
        <w:rPr>
          <w:b/>
          <w:bCs/>
          <w:sz w:val="26"/>
          <w:szCs w:val="26"/>
        </w:rPr>
      </w:pPr>
    </w:p>
    <w:p w14:paraId="0B9147BF" w14:textId="19AE17DF" w:rsidR="00CC622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accuracy es de un </w:t>
      </w:r>
      <w:r>
        <w:rPr>
          <w:sz w:val="24"/>
          <w:szCs w:val="24"/>
        </w:rPr>
        <w:t>60</w:t>
      </w:r>
      <w:r w:rsidRPr="00CC622E">
        <w:rPr>
          <w:sz w:val="24"/>
          <w:szCs w:val="24"/>
        </w:rPr>
        <w:t xml:space="preserve">% haciendo referencia a la matriz de </w:t>
      </w:r>
      <w:r>
        <w:rPr>
          <w:sz w:val="24"/>
          <w:szCs w:val="24"/>
        </w:rPr>
        <w:t>confusión dada.</w:t>
      </w:r>
    </w:p>
    <w:p w14:paraId="46D6749E" w14:textId="77777777" w:rsidR="007465B0" w:rsidRDefault="007465B0" w:rsidP="00CC622E">
      <w:pPr>
        <w:spacing w:line="360" w:lineRule="auto"/>
        <w:ind w:firstLine="720"/>
        <w:jc w:val="both"/>
        <w:rPr>
          <w:sz w:val="24"/>
          <w:szCs w:val="24"/>
        </w:rPr>
      </w:pPr>
    </w:p>
    <w:p w14:paraId="6E9E27BA" w14:textId="24031BE2"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4</w:t>
      </w:r>
    </w:p>
    <w:tbl>
      <w:tblPr>
        <w:tblStyle w:val="Tablaconcuadrcula"/>
        <w:tblW w:w="0" w:type="auto"/>
        <w:tblLook w:val="04A0" w:firstRow="1" w:lastRow="0" w:firstColumn="1" w:lastColumn="0" w:noHBand="0" w:noVBand="1"/>
      </w:tblPr>
      <w:tblGrid>
        <w:gridCol w:w="9700"/>
      </w:tblGrid>
      <w:tr w:rsidR="00AB13D6" w14:paraId="0F5009A5" w14:textId="77777777" w:rsidTr="007465B0">
        <w:trPr>
          <w:trHeight w:val="5776"/>
        </w:trPr>
        <w:tc>
          <w:tcPr>
            <w:tcW w:w="9700" w:type="dxa"/>
            <w:tcBorders>
              <w:top w:val="nil"/>
              <w:left w:val="nil"/>
              <w:bottom w:val="nil"/>
              <w:right w:val="nil"/>
            </w:tcBorders>
          </w:tcPr>
          <w:p w14:paraId="45B36C56" w14:textId="28F85C8F" w:rsidR="00AB13D6" w:rsidRDefault="00AB13D6" w:rsidP="00AB13D6">
            <w:pPr>
              <w:spacing w:line="360" w:lineRule="auto"/>
              <w:jc w:val="center"/>
              <w:rPr>
                <w:b/>
                <w:bCs/>
                <w:sz w:val="26"/>
                <w:szCs w:val="26"/>
              </w:rPr>
            </w:pPr>
            <w:r>
              <w:rPr>
                <w:b/>
                <w:bCs/>
                <w:noProof/>
                <w:sz w:val="26"/>
                <w:szCs w:val="26"/>
              </w:rPr>
              <w:drawing>
                <wp:inline distT="0" distB="0" distL="0" distR="0" wp14:anchorId="5B039897" wp14:editId="27E5EB96">
                  <wp:extent cx="4829175" cy="3543300"/>
                  <wp:effectExtent l="19050" t="1905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7465B0" w14:paraId="58F80933" w14:textId="77777777" w:rsidTr="007465B0">
        <w:tc>
          <w:tcPr>
            <w:tcW w:w="9700" w:type="dxa"/>
            <w:tcBorders>
              <w:top w:val="nil"/>
              <w:left w:val="nil"/>
              <w:bottom w:val="nil"/>
              <w:right w:val="nil"/>
            </w:tcBorders>
          </w:tcPr>
          <w:p w14:paraId="0C8EAFB9" w14:textId="66065662"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15</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4</w:t>
            </w:r>
            <w:r w:rsidRPr="005E1CE4">
              <w:rPr>
                <w:i/>
                <w:iCs/>
                <w:sz w:val="18"/>
                <w:szCs w:val="18"/>
              </w:rPr>
              <w:t>.</w:t>
            </w:r>
          </w:p>
        </w:tc>
      </w:tr>
    </w:tbl>
    <w:p w14:paraId="1053F138" w14:textId="77777777"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2AC74A5A" w14:textId="77777777" w:rsidTr="007465B0">
        <w:tc>
          <w:tcPr>
            <w:tcW w:w="9901" w:type="dxa"/>
            <w:tcBorders>
              <w:top w:val="nil"/>
              <w:left w:val="nil"/>
              <w:bottom w:val="nil"/>
              <w:right w:val="nil"/>
            </w:tcBorders>
          </w:tcPr>
          <w:p w14:paraId="737A02B8" w14:textId="296F7056" w:rsidR="00AB13D6" w:rsidRDefault="00AB13D6" w:rsidP="00AB13D6">
            <w:pPr>
              <w:spacing w:line="360" w:lineRule="auto"/>
              <w:jc w:val="center"/>
              <w:rPr>
                <w:b/>
                <w:bCs/>
                <w:sz w:val="26"/>
                <w:szCs w:val="26"/>
              </w:rPr>
            </w:pPr>
            <w:r>
              <w:rPr>
                <w:b/>
                <w:bCs/>
                <w:noProof/>
                <w:sz w:val="26"/>
                <w:szCs w:val="26"/>
              </w:rPr>
              <w:drawing>
                <wp:inline distT="0" distB="0" distL="0" distR="0" wp14:anchorId="2C1CDFFA" wp14:editId="05B26F96">
                  <wp:extent cx="6067425" cy="1895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465B0" w14:paraId="4641E31A" w14:textId="77777777" w:rsidTr="007465B0">
        <w:tc>
          <w:tcPr>
            <w:tcW w:w="9901" w:type="dxa"/>
            <w:tcBorders>
              <w:top w:val="nil"/>
              <w:left w:val="nil"/>
              <w:bottom w:val="nil"/>
              <w:right w:val="nil"/>
            </w:tcBorders>
          </w:tcPr>
          <w:p w14:paraId="3A7C1BC3" w14:textId="74F870DA"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6</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4.</w:t>
            </w:r>
          </w:p>
        </w:tc>
      </w:tr>
    </w:tbl>
    <w:p w14:paraId="73479F9A" w14:textId="77777777" w:rsidR="00AB13D6" w:rsidRPr="00AB13D6" w:rsidRDefault="00AB13D6" w:rsidP="00AB13D6">
      <w:pPr>
        <w:spacing w:line="360" w:lineRule="auto"/>
        <w:rPr>
          <w:b/>
          <w:bCs/>
          <w:sz w:val="26"/>
          <w:szCs w:val="26"/>
        </w:rPr>
      </w:pPr>
    </w:p>
    <w:p w14:paraId="5F324561" w14:textId="397E2052"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30</w:t>
      </w:r>
      <w:r w:rsidRPr="00CC622E">
        <w:rPr>
          <w:sz w:val="24"/>
          <w:szCs w:val="24"/>
        </w:rPr>
        <w:t xml:space="preserve">% haciendo referencia a la matriz de </w:t>
      </w:r>
      <w:r>
        <w:rPr>
          <w:sz w:val="24"/>
          <w:szCs w:val="24"/>
        </w:rPr>
        <w:t>confusión dada.</w:t>
      </w:r>
    </w:p>
    <w:p w14:paraId="67D937C8" w14:textId="77777777" w:rsidR="00CC622E" w:rsidRDefault="00CC622E" w:rsidP="00AB13D6">
      <w:pPr>
        <w:spacing w:line="360" w:lineRule="auto"/>
        <w:rPr>
          <w:b/>
          <w:bCs/>
          <w:sz w:val="26"/>
          <w:szCs w:val="26"/>
        </w:rPr>
      </w:pPr>
    </w:p>
    <w:p w14:paraId="2682F8DA" w14:textId="6EC71E10"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5</w:t>
      </w:r>
    </w:p>
    <w:tbl>
      <w:tblPr>
        <w:tblStyle w:val="Tablaconcuadrcula"/>
        <w:tblW w:w="0" w:type="auto"/>
        <w:tblLook w:val="04A0" w:firstRow="1" w:lastRow="0" w:firstColumn="1" w:lastColumn="0" w:noHBand="0" w:noVBand="1"/>
      </w:tblPr>
      <w:tblGrid>
        <w:gridCol w:w="9700"/>
      </w:tblGrid>
      <w:tr w:rsidR="00AB13D6" w14:paraId="2D90BC39" w14:textId="77777777" w:rsidTr="007465B0">
        <w:tc>
          <w:tcPr>
            <w:tcW w:w="9700" w:type="dxa"/>
            <w:tcBorders>
              <w:top w:val="nil"/>
              <w:left w:val="nil"/>
              <w:bottom w:val="nil"/>
              <w:right w:val="nil"/>
            </w:tcBorders>
          </w:tcPr>
          <w:p w14:paraId="46D67D46" w14:textId="1F2C5FC4" w:rsidR="00AB13D6" w:rsidRDefault="00AB13D6" w:rsidP="00AB13D6">
            <w:pPr>
              <w:spacing w:line="360" w:lineRule="auto"/>
              <w:jc w:val="center"/>
              <w:rPr>
                <w:b/>
                <w:bCs/>
                <w:sz w:val="26"/>
                <w:szCs w:val="26"/>
              </w:rPr>
            </w:pPr>
            <w:r>
              <w:rPr>
                <w:b/>
                <w:bCs/>
                <w:noProof/>
                <w:sz w:val="26"/>
                <w:szCs w:val="26"/>
              </w:rPr>
              <w:drawing>
                <wp:inline distT="0" distB="0" distL="0" distR="0" wp14:anchorId="4377FF0B" wp14:editId="785C3282">
                  <wp:extent cx="4867275" cy="3457575"/>
                  <wp:effectExtent l="19050" t="1905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AB13D6" w14:paraId="040F1DF5" w14:textId="77777777" w:rsidTr="007465B0">
        <w:tc>
          <w:tcPr>
            <w:tcW w:w="9700" w:type="dxa"/>
            <w:tcBorders>
              <w:top w:val="nil"/>
              <w:left w:val="nil"/>
              <w:bottom w:val="nil"/>
              <w:right w:val="nil"/>
            </w:tcBorders>
          </w:tcPr>
          <w:p w14:paraId="2491AFB9" w14:textId="4976D8C7" w:rsidR="00AB13D6"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17</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5</w:t>
            </w:r>
            <w:r w:rsidRPr="005E1CE4">
              <w:rPr>
                <w:i/>
                <w:iCs/>
                <w:sz w:val="18"/>
                <w:szCs w:val="18"/>
              </w:rPr>
              <w:t>.</w:t>
            </w:r>
          </w:p>
        </w:tc>
      </w:tr>
    </w:tbl>
    <w:p w14:paraId="3209668D" w14:textId="2DB00518"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A4AA3D9" w14:textId="77777777" w:rsidTr="007465B0">
        <w:tc>
          <w:tcPr>
            <w:tcW w:w="9700" w:type="dxa"/>
            <w:tcBorders>
              <w:top w:val="nil"/>
              <w:left w:val="nil"/>
              <w:bottom w:val="nil"/>
              <w:right w:val="nil"/>
            </w:tcBorders>
          </w:tcPr>
          <w:p w14:paraId="7DEBCDFF" w14:textId="5ECB9FF6" w:rsidR="00AB13D6" w:rsidRDefault="00AB13D6" w:rsidP="00AB13D6">
            <w:pPr>
              <w:spacing w:line="360" w:lineRule="auto"/>
              <w:rPr>
                <w:b/>
                <w:bCs/>
                <w:sz w:val="26"/>
                <w:szCs w:val="26"/>
              </w:rPr>
            </w:pPr>
            <w:r>
              <w:rPr>
                <w:b/>
                <w:bCs/>
                <w:noProof/>
                <w:sz w:val="26"/>
                <w:szCs w:val="26"/>
              </w:rPr>
              <w:drawing>
                <wp:inline distT="0" distB="0" distL="0" distR="0" wp14:anchorId="2BE2A9EB" wp14:editId="4F3FD498">
                  <wp:extent cx="6067425" cy="1914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56B4090C" w14:textId="77777777" w:rsidTr="007465B0">
        <w:tc>
          <w:tcPr>
            <w:tcW w:w="9700" w:type="dxa"/>
            <w:tcBorders>
              <w:top w:val="nil"/>
              <w:left w:val="nil"/>
              <w:bottom w:val="nil"/>
              <w:right w:val="nil"/>
            </w:tcBorders>
          </w:tcPr>
          <w:p w14:paraId="7C7CB18A" w14:textId="452FBE2D" w:rsidR="00AB13D6" w:rsidRDefault="007465B0" w:rsidP="007465B0">
            <w:pPr>
              <w:spacing w:line="360" w:lineRule="auto"/>
              <w:jc w:val="center"/>
              <w:rPr>
                <w:b/>
                <w:bCs/>
                <w:sz w:val="26"/>
                <w:szCs w:val="26"/>
              </w:rPr>
            </w:pPr>
            <w:r w:rsidRPr="005E1CE4">
              <w:rPr>
                <w:b/>
                <w:bCs/>
                <w:i/>
                <w:iCs/>
                <w:sz w:val="18"/>
                <w:szCs w:val="18"/>
              </w:rPr>
              <w:t>Figura 1</w:t>
            </w:r>
            <w:r>
              <w:rPr>
                <w:b/>
                <w:bCs/>
                <w:i/>
                <w:iCs/>
                <w:sz w:val="18"/>
                <w:szCs w:val="18"/>
              </w:rPr>
              <w:t>8</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5.</w:t>
            </w:r>
          </w:p>
        </w:tc>
      </w:tr>
    </w:tbl>
    <w:p w14:paraId="54C02356" w14:textId="77777777" w:rsidR="00AB13D6" w:rsidRPr="00AB13D6" w:rsidRDefault="00AB13D6" w:rsidP="00AB13D6">
      <w:pPr>
        <w:spacing w:line="360" w:lineRule="auto"/>
        <w:rPr>
          <w:b/>
          <w:bCs/>
          <w:sz w:val="26"/>
          <w:szCs w:val="26"/>
        </w:rPr>
      </w:pPr>
    </w:p>
    <w:p w14:paraId="3E7A248A" w14:textId="19645784"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36</w:t>
      </w:r>
      <w:r w:rsidRPr="00CC622E">
        <w:rPr>
          <w:sz w:val="24"/>
          <w:szCs w:val="24"/>
        </w:rPr>
        <w:t xml:space="preserve">% haciendo referencia a la matriz de </w:t>
      </w:r>
      <w:r>
        <w:rPr>
          <w:sz w:val="24"/>
          <w:szCs w:val="24"/>
        </w:rPr>
        <w:t>confusión dada.</w:t>
      </w:r>
    </w:p>
    <w:p w14:paraId="43121816" w14:textId="77777777" w:rsidR="00AB13D6" w:rsidRDefault="00AB13D6" w:rsidP="00AB13D6">
      <w:pPr>
        <w:spacing w:line="360" w:lineRule="auto"/>
        <w:rPr>
          <w:b/>
          <w:bCs/>
          <w:sz w:val="26"/>
          <w:szCs w:val="26"/>
        </w:rPr>
      </w:pPr>
    </w:p>
    <w:p w14:paraId="14A4B336" w14:textId="77777777" w:rsidR="007465B0" w:rsidRDefault="007465B0" w:rsidP="00AB13D6">
      <w:pPr>
        <w:spacing w:line="360" w:lineRule="auto"/>
        <w:rPr>
          <w:b/>
          <w:bCs/>
          <w:sz w:val="26"/>
          <w:szCs w:val="26"/>
        </w:rPr>
      </w:pPr>
    </w:p>
    <w:p w14:paraId="37042DD8" w14:textId="1D7B0CBF"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 xml:space="preserve">N </w:t>
      </w:r>
      <w:r>
        <w:rPr>
          <w:b/>
          <w:bCs/>
          <w:sz w:val="26"/>
          <w:szCs w:val="26"/>
        </w:rPr>
        <w:t>6</w:t>
      </w:r>
    </w:p>
    <w:tbl>
      <w:tblPr>
        <w:tblStyle w:val="Tablaconcuadrcula"/>
        <w:tblW w:w="0" w:type="auto"/>
        <w:tblLook w:val="04A0" w:firstRow="1" w:lastRow="0" w:firstColumn="1" w:lastColumn="0" w:noHBand="0" w:noVBand="1"/>
      </w:tblPr>
      <w:tblGrid>
        <w:gridCol w:w="9700"/>
      </w:tblGrid>
      <w:tr w:rsidR="00AB13D6" w14:paraId="26DD6407" w14:textId="77777777" w:rsidTr="00A225DC">
        <w:tc>
          <w:tcPr>
            <w:tcW w:w="9700" w:type="dxa"/>
            <w:tcBorders>
              <w:top w:val="nil"/>
              <w:left w:val="nil"/>
              <w:bottom w:val="nil"/>
              <w:right w:val="nil"/>
            </w:tcBorders>
          </w:tcPr>
          <w:p w14:paraId="358ABF65" w14:textId="56ADE780" w:rsidR="00AB13D6" w:rsidRDefault="00AB13D6" w:rsidP="00AB13D6">
            <w:pPr>
              <w:spacing w:line="360" w:lineRule="auto"/>
              <w:jc w:val="center"/>
              <w:rPr>
                <w:b/>
                <w:bCs/>
                <w:sz w:val="26"/>
                <w:szCs w:val="26"/>
              </w:rPr>
            </w:pPr>
            <w:r>
              <w:rPr>
                <w:b/>
                <w:bCs/>
                <w:noProof/>
                <w:sz w:val="26"/>
                <w:szCs w:val="26"/>
              </w:rPr>
              <w:drawing>
                <wp:inline distT="0" distB="0" distL="0" distR="0" wp14:anchorId="5F67E6C6" wp14:editId="420817FC">
                  <wp:extent cx="4857750" cy="3381375"/>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A225DC" w14:paraId="1024C819" w14:textId="77777777" w:rsidTr="00A225DC">
        <w:tc>
          <w:tcPr>
            <w:tcW w:w="9700" w:type="dxa"/>
            <w:tcBorders>
              <w:top w:val="nil"/>
              <w:left w:val="nil"/>
              <w:bottom w:val="nil"/>
              <w:right w:val="nil"/>
            </w:tcBorders>
          </w:tcPr>
          <w:p w14:paraId="16532E52" w14:textId="027F4041"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19</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6</w:t>
            </w:r>
            <w:r w:rsidRPr="005E1CE4">
              <w:rPr>
                <w:i/>
                <w:iCs/>
                <w:sz w:val="18"/>
                <w:szCs w:val="18"/>
              </w:rPr>
              <w:t>.</w:t>
            </w:r>
          </w:p>
        </w:tc>
      </w:tr>
    </w:tbl>
    <w:p w14:paraId="0B9A5242" w14:textId="3A525FF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0D9E2CC9" w14:textId="77777777" w:rsidTr="00A225DC">
        <w:tc>
          <w:tcPr>
            <w:tcW w:w="9901" w:type="dxa"/>
            <w:tcBorders>
              <w:top w:val="nil"/>
              <w:left w:val="nil"/>
              <w:bottom w:val="nil"/>
              <w:right w:val="nil"/>
            </w:tcBorders>
          </w:tcPr>
          <w:p w14:paraId="42AD4E35" w14:textId="5F86DB2D" w:rsidR="00AB13D6" w:rsidRDefault="00AB13D6" w:rsidP="00AB13D6">
            <w:pPr>
              <w:spacing w:line="360" w:lineRule="auto"/>
              <w:rPr>
                <w:b/>
                <w:bCs/>
                <w:sz w:val="26"/>
                <w:szCs w:val="26"/>
              </w:rPr>
            </w:pPr>
            <w:r>
              <w:rPr>
                <w:b/>
                <w:bCs/>
                <w:noProof/>
                <w:sz w:val="26"/>
                <w:szCs w:val="26"/>
              </w:rPr>
              <w:drawing>
                <wp:inline distT="0" distB="0" distL="0" distR="0" wp14:anchorId="53932995" wp14:editId="4FAF29F8">
                  <wp:extent cx="6067425" cy="1905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225DC" w14:paraId="213BC7AA" w14:textId="77777777" w:rsidTr="00A225DC">
        <w:tc>
          <w:tcPr>
            <w:tcW w:w="9901" w:type="dxa"/>
            <w:tcBorders>
              <w:top w:val="nil"/>
              <w:left w:val="nil"/>
              <w:bottom w:val="nil"/>
              <w:right w:val="nil"/>
            </w:tcBorders>
          </w:tcPr>
          <w:p w14:paraId="0828D338" w14:textId="6CB9AC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20</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6.</w:t>
            </w:r>
          </w:p>
        </w:tc>
      </w:tr>
    </w:tbl>
    <w:p w14:paraId="0537F367" w14:textId="77777777" w:rsidR="00AB13D6" w:rsidRPr="00AB13D6" w:rsidRDefault="00AB13D6" w:rsidP="00AB13D6">
      <w:pPr>
        <w:spacing w:line="360" w:lineRule="auto"/>
        <w:rPr>
          <w:b/>
          <w:bCs/>
          <w:sz w:val="26"/>
          <w:szCs w:val="26"/>
        </w:rPr>
      </w:pPr>
    </w:p>
    <w:p w14:paraId="4EC3F8CF" w14:textId="687DD116"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78</w:t>
      </w:r>
      <w:r w:rsidRPr="00CC622E">
        <w:rPr>
          <w:sz w:val="24"/>
          <w:szCs w:val="24"/>
        </w:rPr>
        <w:t xml:space="preserve">% haciendo referencia a la matriz de </w:t>
      </w:r>
      <w:r>
        <w:rPr>
          <w:sz w:val="24"/>
          <w:szCs w:val="24"/>
        </w:rPr>
        <w:t>confusión dada, estableciendo la mejor configuración representada.</w:t>
      </w:r>
    </w:p>
    <w:p w14:paraId="64C48606" w14:textId="77777777" w:rsidR="00AB13D6" w:rsidRDefault="00AB13D6" w:rsidP="00AB13D6">
      <w:pPr>
        <w:spacing w:line="360" w:lineRule="auto"/>
        <w:rPr>
          <w:b/>
          <w:bCs/>
          <w:sz w:val="26"/>
          <w:szCs w:val="26"/>
        </w:rPr>
      </w:pPr>
    </w:p>
    <w:p w14:paraId="2302CD11" w14:textId="21F3A325" w:rsidR="00AB13D6" w:rsidRDefault="00AB13D6" w:rsidP="00A225DC">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7</w:t>
      </w:r>
    </w:p>
    <w:tbl>
      <w:tblPr>
        <w:tblStyle w:val="Tablaconcuadrcula"/>
        <w:tblW w:w="0" w:type="auto"/>
        <w:tblLook w:val="04A0" w:firstRow="1" w:lastRow="0" w:firstColumn="1" w:lastColumn="0" w:noHBand="0" w:noVBand="1"/>
      </w:tblPr>
      <w:tblGrid>
        <w:gridCol w:w="9700"/>
      </w:tblGrid>
      <w:tr w:rsidR="00AB13D6" w14:paraId="09A2214D" w14:textId="77777777" w:rsidTr="00A225DC">
        <w:tc>
          <w:tcPr>
            <w:tcW w:w="9700" w:type="dxa"/>
            <w:tcBorders>
              <w:top w:val="nil"/>
              <w:left w:val="nil"/>
              <w:bottom w:val="nil"/>
              <w:right w:val="nil"/>
            </w:tcBorders>
          </w:tcPr>
          <w:p w14:paraId="3D949EF0" w14:textId="63E0F8AE" w:rsidR="00AB13D6" w:rsidRDefault="00AB13D6" w:rsidP="00AB13D6">
            <w:pPr>
              <w:spacing w:line="360" w:lineRule="auto"/>
              <w:jc w:val="center"/>
              <w:rPr>
                <w:b/>
                <w:bCs/>
                <w:sz w:val="26"/>
                <w:szCs w:val="26"/>
              </w:rPr>
            </w:pPr>
            <w:r>
              <w:rPr>
                <w:b/>
                <w:bCs/>
                <w:noProof/>
                <w:sz w:val="26"/>
                <w:szCs w:val="26"/>
              </w:rPr>
              <w:drawing>
                <wp:inline distT="0" distB="0" distL="0" distR="0" wp14:anchorId="3C445E5D" wp14:editId="3E79FB6D">
                  <wp:extent cx="4810125" cy="3429000"/>
                  <wp:effectExtent l="19050" t="1905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A225DC" w14:paraId="6E46F813" w14:textId="77777777" w:rsidTr="00A225DC">
        <w:tc>
          <w:tcPr>
            <w:tcW w:w="9700" w:type="dxa"/>
            <w:tcBorders>
              <w:top w:val="nil"/>
              <w:left w:val="nil"/>
              <w:bottom w:val="nil"/>
              <w:right w:val="nil"/>
            </w:tcBorders>
          </w:tcPr>
          <w:p w14:paraId="2BE43EB9" w14:textId="7FE477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7</w:t>
            </w:r>
            <w:r w:rsidRPr="005E1CE4">
              <w:rPr>
                <w:i/>
                <w:iCs/>
                <w:sz w:val="18"/>
                <w:szCs w:val="18"/>
              </w:rPr>
              <w:t>.</w:t>
            </w:r>
          </w:p>
        </w:tc>
      </w:tr>
    </w:tbl>
    <w:p w14:paraId="01C8D6A5" w14:textId="77777777" w:rsidR="00AB13D6" w:rsidRP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56"/>
      </w:tblGrid>
      <w:tr w:rsidR="00AB13D6" w14:paraId="20F9DEE2" w14:textId="77777777" w:rsidTr="00A225DC">
        <w:tc>
          <w:tcPr>
            <w:tcW w:w="9756" w:type="dxa"/>
            <w:tcBorders>
              <w:top w:val="nil"/>
              <w:left w:val="nil"/>
              <w:bottom w:val="nil"/>
              <w:right w:val="nil"/>
            </w:tcBorders>
          </w:tcPr>
          <w:p w14:paraId="639D34A7" w14:textId="4882AD2A" w:rsidR="00AB13D6" w:rsidRDefault="00AB13D6" w:rsidP="00AB13D6">
            <w:pPr>
              <w:spacing w:line="360" w:lineRule="auto"/>
              <w:jc w:val="center"/>
              <w:rPr>
                <w:sz w:val="24"/>
                <w:szCs w:val="24"/>
              </w:rPr>
            </w:pPr>
            <w:r>
              <w:rPr>
                <w:b/>
                <w:bCs/>
                <w:noProof/>
                <w:sz w:val="26"/>
                <w:szCs w:val="26"/>
              </w:rPr>
              <w:drawing>
                <wp:inline distT="0" distB="0" distL="0" distR="0" wp14:anchorId="3396A98F" wp14:editId="35F3A526">
                  <wp:extent cx="6057900"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A225DC" w14:paraId="67D36A75" w14:textId="77777777" w:rsidTr="00A225DC">
        <w:tc>
          <w:tcPr>
            <w:tcW w:w="9756" w:type="dxa"/>
            <w:tcBorders>
              <w:top w:val="nil"/>
              <w:left w:val="nil"/>
              <w:bottom w:val="nil"/>
              <w:right w:val="nil"/>
            </w:tcBorders>
          </w:tcPr>
          <w:p w14:paraId="2CE85361" w14:textId="4406DF02" w:rsidR="00A225DC" w:rsidRDefault="00A225DC" w:rsidP="00A225DC">
            <w:pPr>
              <w:spacing w:line="360" w:lineRule="auto"/>
              <w:jc w:val="center"/>
              <w:rPr>
                <w:sz w:val="24"/>
                <w:szCs w:val="24"/>
              </w:rPr>
            </w:pPr>
            <w:r w:rsidRPr="005E1CE4">
              <w:rPr>
                <w:b/>
                <w:bCs/>
                <w:i/>
                <w:iCs/>
                <w:sz w:val="18"/>
                <w:szCs w:val="18"/>
              </w:rPr>
              <w:t xml:space="preserve">Figura </w:t>
            </w:r>
            <w:r>
              <w:rPr>
                <w:b/>
                <w:bCs/>
                <w:i/>
                <w:iCs/>
                <w:sz w:val="18"/>
                <w:szCs w:val="18"/>
              </w:rPr>
              <w:t>22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7.</w:t>
            </w:r>
          </w:p>
        </w:tc>
      </w:tr>
    </w:tbl>
    <w:p w14:paraId="7AFEA63B" w14:textId="59EDFA3B" w:rsidR="00AB13D6" w:rsidRDefault="00AB13D6" w:rsidP="00AB13D6">
      <w:pPr>
        <w:spacing w:line="360" w:lineRule="auto"/>
        <w:rPr>
          <w:sz w:val="24"/>
          <w:szCs w:val="24"/>
        </w:rPr>
      </w:pPr>
    </w:p>
    <w:p w14:paraId="3B74D4F6" w14:textId="4AB164BC" w:rsidR="00AB13D6" w:rsidRDefault="00CC622E" w:rsidP="00CC622E">
      <w:pPr>
        <w:spacing w:line="360" w:lineRule="auto"/>
        <w:ind w:firstLine="546"/>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72</w:t>
      </w:r>
      <w:r w:rsidRPr="00CC622E">
        <w:rPr>
          <w:sz w:val="24"/>
          <w:szCs w:val="24"/>
        </w:rPr>
        <w:t xml:space="preserve">% haciendo referencia a la matriz de </w:t>
      </w:r>
      <w:r>
        <w:rPr>
          <w:sz w:val="24"/>
          <w:szCs w:val="24"/>
        </w:rPr>
        <w:t>confusión dada.</w:t>
      </w:r>
    </w:p>
    <w:p w14:paraId="127254AB" w14:textId="4726EBD4" w:rsidR="00A225DC" w:rsidRDefault="00A225DC" w:rsidP="00CC622E">
      <w:pPr>
        <w:spacing w:line="360" w:lineRule="auto"/>
        <w:ind w:firstLine="546"/>
        <w:jc w:val="both"/>
        <w:rPr>
          <w:sz w:val="24"/>
          <w:szCs w:val="24"/>
        </w:rPr>
      </w:pPr>
    </w:p>
    <w:p w14:paraId="3B31F756" w14:textId="77777777" w:rsidR="00A225DC" w:rsidRDefault="00A225DC" w:rsidP="00CC622E">
      <w:pPr>
        <w:spacing w:line="360" w:lineRule="auto"/>
        <w:ind w:firstLine="546"/>
        <w:jc w:val="both"/>
        <w:rPr>
          <w:sz w:val="24"/>
          <w:szCs w:val="24"/>
        </w:rPr>
      </w:pPr>
    </w:p>
    <w:p w14:paraId="25A3CF83" w14:textId="5E116CBA" w:rsidR="00AF7C4C" w:rsidRDefault="00AF7C4C" w:rsidP="00FB3039">
      <w:pPr>
        <w:pStyle w:val="Ttulo2"/>
        <w:numPr>
          <w:ilvl w:val="0"/>
          <w:numId w:val="20"/>
        </w:numPr>
      </w:pPr>
      <w:r>
        <w:lastRenderedPageBreak/>
        <w:t>SINTESIS DE RESULTADOS</w:t>
      </w:r>
    </w:p>
    <w:p w14:paraId="493E5921" w14:textId="77777777" w:rsidR="00600C96" w:rsidRDefault="00600C96" w:rsidP="00FB3039"/>
    <w:p w14:paraId="56D70CEA" w14:textId="77777777" w:rsidR="00600C96" w:rsidRDefault="00600C96" w:rsidP="00600C96"/>
    <w:p w14:paraId="32BF5F88" w14:textId="7A549B93" w:rsidR="00600C96" w:rsidRPr="00600C96" w:rsidRDefault="00600C96" w:rsidP="00A225DC">
      <w:pPr>
        <w:spacing w:line="360" w:lineRule="auto"/>
        <w:ind w:left="720" w:firstLine="720"/>
        <w:jc w:val="both"/>
        <w:rPr>
          <w:sz w:val="24"/>
          <w:szCs w:val="24"/>
        </w:rPr>
      </w:pPr>
      <w:r w:rsidRPr="00600C96">
        <w:rPr>
          <w:sz w:val="24"/>
          <w:szCs w:val="24"/>
        </w:rPr>
        <w:t>Un análisis exhaustivo determina el impacto que cualquier modelo, tanto predictivo como descriptivo poseerá a la hora de darle un uso específico</w:t>
      </w:r>
      <w:r>
        <w:rPr>
          <w:sz w:val="24"/>
          <w:szCs w:val="24"/>
        </w:rPr>
        <w:t>,</w:t>
      </w:r>
      <w:r w:rsidRPr="00600C96">
        <w:rPr>
          <w:sz w:val="24"/>
          <w:szCs w:val="24"/>
        </w:rPr>
        <w:t xml:space="preserve"> dentro del mundo real. </w:t>
      </w:r>
    </w:p>
    <w:p w14:paraId="72C0C1FD" w14:textId="77777777" w:rsidR="00600C96" w:rsidRPr="00600C96" w:rsidRDefault="00600C96" w:rsidP="0081762F">
      <w:pPr>
        <w:spacing w:line="360" w:lineRule="auto"/>
        <w:jc w:val="both"/>
        <w:rPr>
          <w:sz w:val="24"/>
          <w:szCs w:val="24"/>
        </w:rPr>
      </w:pPr>
    </w:p>
    <w:p w14:paraId="67DF0217" w14:textId="1A3C0989" w:rsidR="00600C96" w:rsidRPr="00600C96" w:rsidRDefault="00600C96" w:rsidP="00A225DC">
      <w:pPr>
        <w:spacing w:line="360" w:lineRule="auto"/>
        <w:ind w:left="720" w:firstLine="720"/>
        <w:jc w:val="both"/>
        <w:rPr>
          <w:sz w:val="24"/>
          <w:szCs w:val="24"/>
        </w:rPr>
      </w:pPr>
      <w:r>
        <w:rPr>
          <w:sz w:val="24"/>
          <w:szCs w:val="24"/>
        </w:rPr>
        <w:t xml:space="preserve">En el </w:t>
      </w:r>
      <w:r w:rsidRPr="00600C96">
        <w:rPr>
          <w:sz w:val="24"/>
          <w:szCs w:val="24"/>
        </w:rPr>
        <w:t>presente trabajo, cada una de las configuraciones fueron estudiadas a cabalidad con el fin de exponer las mejores opciones dentro de un conjunto de interacciones establecidas y procesadas en un tiempo determinado.</w:t>
      </w:r>
    </w:p>
    <w:p w14:paraId="71601DDE" w14:textId="77777777" w:rsidR="00600C96" w:rsidRPr="00600C96" w:rsidRDefault="00600C96" w:rsidP="0081762F">
      <w:pPr>
        <w:spacing w:line="360" w:lineRule="auto"/>
        <w:jc w:val="both"/>
        <w:rPr>
          <w:sz w:val="24"/>
          <w:szCs w:val="24"/>
        </w:rPr>
      </w:pPr>
    </w:p>
    <w:p w14:paraId="0F66D4F9" w14:textId="17557D85" w:rsidR="00600C96" w:rsidRPr="00600C96" w:rsidRDefault="00600C96" w:rsidP="00A225DC">
      <w:pPr>
        <w:spacing w:line="360" w:lineRule="auto"/>
        <w:ind w:left="720" w:firstLine="720"/>
        <w:jc w:val="both"/>
        <w:rPr>
          <w:sz w:val="24"/>
          <w:szCs w:val="24"/>
        </w:rPr>
      </w:pPr>
      <w:r w:rsidRPr="00600C96">
        <w:rPr>
          <w:sz w:val="24"/>
          <w:szCs w:val="24"/>
        </w:rPr>
        <w:t xml:space="preserve">En base, a los resultados de entrenamiento y validación se puede señalar que la curva de ROC juega un papel determinante en este trabajo clínico, por lo que el valor de accuracy o de aciertos que posea el modelo, tiene una relevancia intermedia </w:t>
      </w:r>
      <w:r>
        <w:rPr>
          <w:sz w:val="24"/>
          <w:szCs w:val="24"/>
        </w:rPr>
        <w:t>al basarse en el impacto que poseerá este trabajo en cada una de las personas</w:t>
      </w:r>
      <w:r w:rsidRPr="00600C96">
        <w:rPr>
          <w:sz w:val="24"/>
          <w:szCs w:val="24"/>
        </w:rPr>
        <w:t>,</w:t>
      </w:r>
      <w:r>
        <w:rPr>
          <w:sz w:val="24"/>
          <w:szCs w:val="24"/>
        </w:rPr>
        <w:t xml:space="preserve"> pudiendo establecer de tal manera la especificidad y la sensibilidad del modelo valga la redundancia. Es por esta razón, que </w:t>
      </w:r>
      <w:r w:rsidRPr="00600C96">
        <w:rPr>
          <w:sz w:val="24"/>
          <w:szCs w:val="24"/>
        </w:rPr>
        <w:t xml:space="preserve">encontrar un punto intermedio para escoger el mejor modelo y </w:t>
      </w:r>
      <w:r>
        <w:rPr>
          <w:sz w:val="24"/>
          <w:szCs w:val="24"/>
        </w:rPr>
        <w:t>predecir</w:t>
      </w:r>
      <w:r w:rsidRPr="00600C96">
        <w:rPr>
          <w:sz w:val="24"/>
          <w:szCs w:val="24"/>
        </w:rPr>
        <w:t xml:space="preserve"> los </w:t>
      </w:r>
      <w:r>
        <w:rPr>
          <w:sz w:val="24"/>
          <w:szCs w:val="24"/>
        </w:rPr>
        <w:t>variables</w:t>
      </w:r>
      <w:r w:rsidRPr="00600C96">
        <w:rPr>
          <w:sz w:val="24"/>
          <w:szCs w:val="24"/>
        </w:rPr>
        <w:t xml:space="preserve"> en el conjunto de datos oficial</w:t>
      </w:r>
      <w:r>
        <w:rPr>
          <w:sz w:val="24"/>
          <w:szCs w:val="24"/>
        </w:rPr>
        <w:t>es</w:t>
      </w:r>
      <w:r w:rsidRPr="00600C96">
        <w:rPr>
          <w:sz w:val="24"/>
          <w:szCs w:val="24"/>
        </w:rPr>
        <w:t xml:space="preserve"> de validación entregados por la Universidad de Leicester</w:t>
      </w:r>
      <w:r>
        <w:rPr>
          <w:sz w:val="24"/>
          <w:szCs w:val="24"/>
        </w:rPr>
        <w:t>, se hace tan relevante</w:t>
      </w:r>
      <w:r w:rsidRPr="00600C96">
        <w:rPr>
          <w:sz w:val="24"/>
          <w:szCs w:val="24"/>
        </w:rPr>
        <w:t xml:space="preserve"> en cuanto a las variantes </w:t>
      </w:r>
      <w:r>
        <w:rPr>
          <w:sz w:val="24"/>
          <w:szCs w:val="24"/>
        </w:rPr>
        <w:t xml:space="preserve">en el </w:t>
      </w:r>
      <w:r w:rsidRPr="00600C96">
        <w:rPr>
          <w:sz w:val="24"/>
          <w:szCs w:val="24"/>
        </w:rPr>
        <w:t xml:space="preserve">estado de Normocapnia a </w:t>
      </w:r>
      <w:r>
        <w:rPr>
          <w:sz w:val="24"/>
          <w:szCs w:val="24"/>
        </w:rPr>
        <w:t>H</w:t>
      </w:r>
      <w:r w:rsidRPr="00600C96">
        <w:rPr>
          <w:sz w:val="24"/>
          <w:szCs w:val="24"/>
        </w:rPr>
        <w:t>ipercapnia</w:t>
      </w:r>
      <w:r>
        <w:rPr>
          <w:sz w:val="24"/>
          <w:szCs w:val="24"/>
        </w:rPr>
        <w:t xml:space="preserve"> para cada uno de los pacientes.</w:t>
      </w:r>
    </w:p>
    <w:p w14:paraId="770509BA" w14:textId="77777777" w:rsidR="00600C96" w:rsidRPr="00600C96" w:rsidRDefault="00600C96" w:rsidP="0081762F">
      <w:pPr>
        <w:spacing w:line="360" w:lineRule="auto"/>
        <w:jc w:val="both"/>
        <w:rPr>
          <w:sz w:val="24"/>
          <w:szCs w:val="24"/>
        </w:rPr>
      </w:pPr>
    </w:p>
    <w:p w14:paraId="17532A65" w14:textId="5159D734" w:rsidR="00600C96" w:rsidRPr="00600C96" w:rsidRDefault="00600C96" w:rsidP="00A225DC">
      <w:pPr>
        <w:spacing w:line="360" w:lineRule="auto"/>
        <w:ind w:left="720" w:firstLine="720"/>
        <w:jc w:val="both"/>
        <w:rPr>
          <w:sz w:val="24"/>
          <w:szCs w:val="24"/>
        </w:rPr>
      </w:pPr>
      <w:r w:rsidRPr="00600C96">
        <w:rPr>
          <w:sz w:val="24"/>
          <w:szCs w:val="24"/>
        </w:rPr>
        <w:t xml:space="preserve">Las configuraciones 1 y 2 presentan un comportamiento constante durante el tiempo, en donde cada ARI clasificado, expresa resultados positivos variando las curvas de ROC para cada clase en un porcentaje mínimo. Sin embargo, el valor de aciertos que se logra obtener es muy bajo en comparación con modelos establecidos, por lo que no se denota una mejora considerable para escoger alguno de estos modelos como un elemento fundamental. </w:t>
      </w:r>
      <w:r>
        <w:rPr>
          <w:sz w:val="24"/>
          <w:szCs w:val="24"/>
        </w:rPr>
        <w:t>T</w:t>
      </w:r>
      <w:r w:rsidRPr="00600C96">
        <w:rPr>
          <w:sz w:val="24"/>
          <w:szCs w:val="24"/>
        </w:rPr>
        <w:t>ambién hay que recalcar</w:t>
      </w:r>
      <w:r>
        <w:rPr>
          <w:sz w:val="24"/>
          <w:szCs w:val="24"/>
        </w:rPr>
        <w:t>,</w:t>
      </w:r>
      <w:r w:rsidRPr="00600C96">
        <w:rPr>
          <w:sz w:val="24"/>
          <w:szCs w:val="24"/>
        </w:rPr>
        <w:t xml:space="preserve"> que los hiperparametros expresan un comportamiento similar, al poseer un parámetro C bajo en donde la distancia entre el hiperplano y los vectores de soportes no logran maximizar de buena manera el resultado dado, no implica una mayor diferencia la elección de la función de Kernel, ya que en ambos casos se utilizando ecuaciones diferentes para realizar la clasificación correspondiente, </w:t>
      </w:r>
      <w:r w:rsidR="00751040">
        <w:rPr>
          <w:sz w:val="24"/>
          <w:szCs w:val="24"/>
        </w:rPr>
        <w:t xml:space="preserve">comprendiendo lo mismo para el valor de Gamma donde la flexibilidad de la función matemática no tendrá efecto, </w:t>
      </w:r>
      <w:r w:rsidRPr="00600C96">
        <w:rPr>
          <w:sz w:val="24"/>
          <w:szCs w:val="24"/>
        </w:rPr>
        <w:t>dando como resultados valores parecidos.</w:t>
      </w:r>
    </w:p>
    <w:p w14:paraId="24A35FE1" w14:textId="3F54630D" w:rsidR="00600C96" w:rsidRPr="00600C96" w:rsidRDefault="00600C96" w:rsidP="00A225DC">
      <w:pPr>
        <w:spacing w:line="360" w:lineRule="auto"/>
        <w:ind w:left="720" w:firstLine="720"/>
        <w:jc w:val="both"/>
        <w:rPr>
          <w:sz w:val="24"/>
          <w:szCs w:val="24"/>
        </w:rPr>
      </w:pPr>
      <w:r w:rsidRPr="00600C96">
        <w:rPr>
          <w:sz w:val="24"/>
          <w:szCs w:val="24"/>
        </w:rPr>
        <w:lastRenderedPageBreak/>
        <w:t>Al igual que el análisis anterior, la configuración 3 se comporta de la misma manera, en base a un valor C extremadamente bajo, no se logra realizar la clasificación de manera satisfactoria. A pesar de eso el impacto del modelo es positivo en cuanto a las curvas de ROC obtenidas. Sin embargo, las siguientes configuraciones 4 y 5, representan l</w:t>
      </w:r>
      <w:r>
        <w:rPr>
          <w:sz w:val="24"/>
          <w:szCs w:val="24"/>
        </w:rPr>
        <w:t>o</w:t>
      </w:r>
      <w:r w:rsidRPr="00600C96">
        <w:rPr>
          <w:sz w:val="24"/>
          <w:szCs w:val="24"/>
        </w:rPr>
        <w:t xml:space="preserve">s peores modelos al obtener un área bajo la curva no satisfactoria con un valor de 0.81 en cada uno de los casos, dando como valor de acierto un 30% y un 36% respectivamente lo que permite establecer una notoria diferencia con los otros modelos planteados. </w:t>
      </w:r>
    </w:p>
    <w:p w14:paraId="2AA1F69C" w14:textId="77777777" w:rsidR="00600C96" w:rsidRPr="00600C96" w:rsidRDefault="00600C96" w:rsidP="0081762F">
      <w:pPr>
        <w:spacing w:line="360" w:lineRule="auto"/>
        <w:jc w:val="both"/>
        <w:rPr>
          <w:sz w:val="24"/>
          <w:szCs w:val="24"/>
        </w:rPr>
      </w:pPr>
    </w:p>
    <w:p w14:paraId="227E772C" w14:textId="7EC37138" w:rsidR="00600C96" w:rsidRPr="00600C96" w:rsidRDefault="00600C96" w:rsidP="00A225DC">
      <w:pPr>
        <w:spacing w:line="360" w:lineRule="auto"/>
        <w:ind w:left="720" w:firstLine="720"/>
        <w:jc w:val="both"/>
        <w:rPr>
          <w:sz w:val="24"/>
          <w:szCs w:val="24"/>
        </w:rPr>
      </w:pPr>
      <w:r w:rsidRPr="00600C96">
        <w:rPr>
          <w:sz w:val="24"/>
          <w:szCs w:val="24"/>
        </w:rPr>
        <w:t xml:space="preserve">La configuración 6 presenta los mejores resultados obtenidos con un área bajo la curva de 0.94 y con un accuracy de un 78%. Haciendo hincapié en esta relación de encontrar un valor intermedio entre los dos métodos de medición, se puede señalar que este modelo representa la mejor opción hasta el momento con un valor de C elevado (8000) y con una función gaussiana acorde para realizar las parametrizaciones de cada una de las clases correspondientes. Finalmente, la configuración 7, al igual que las primeras configuraciones, demuestra un comportamiento positivo, sin embargo, no logra alcanzar a superar al caso anterior con un valor de área bajo la curva de un 94% y un accuracy de 72%. </w:t>
      </w:r>
    </w:p>
    <w:p w14:paraId="68AE84CF" w14:textId="77777777" w:rsidR="00600C96" w:rsidRPr="00600C96" w:rsidRDefault="00600C96" w:rsidP="0081762F">
      <w:pPr>
        <w:spacing w:line="360" w:lineRule="auto"/>
        <w:jc w:val="both"/>
        <w:rPr>
          <w:sz w:val="24"/>
          <w:szCs w:val="24"/>
        </w:rPr>
      </w:pPr>
    </w:p>
    <w:p w14:paraId="018D5BDE" w14:textId="175EB02C" w:rsidR="00AF7C4C" w:rsidRDefault="00600C96" w:rsidP="00A225DC">
      <w:pPr>
        <w:spacing w:line="360" w:lineRule="auto"/>
        <w:ind w:left="720" w:firstLine="720"/>
        <w:jc w:val="both"/>
        <w:rPr>
          <w:sz w:val="24"/>
          <w:szCs w:val="24"/>
        </w:rPr>
      </w:pPr>
      <w:r w:rsidRPr="00600C96">
        <w:rPr>
          <w:sz w:val="24"/>
          <w:szCs w:val="24"/>
        </w:rPr>
        <w:t xml:space="preserve">Con relación a los análisis establecidos, hay que denotar una relación directa entre el análisis de cada ARI, en donde las variaciones según las curvas en todo lo expuesto, fueron positivas y ayudan a establecer un correcto funcionamiento del modelo como tal, lo que con lleva a pensar que el mejoramiento del modelo </w:t>
      </w:r>
      <w:r w:rsidR="0081762F">
        <w:rPr>
          <w:sz w:val="24"/>
          <w:szCs w:val="24"/>
        </w:rPr>
        <w:t xml:space="preserve">dependerá exclusivamente </w:t>
      </w:r>
      <w:r w:rsidRPr="00600C96">
        <w:rPr>
          <w:sz w:val="24"/>
          <w:szCs w:val="24"/>
        </w:rPr>
        <w:t>por una forma más certera de obtener los datos respectivos de cada paciente.</w:t>
      </w:r>
    </w:p>
    <w:p w14:paraId="32C66425" w14:textId="7FFCBC59" w:rsidR="00600C96" w:rsidRDefault="00600C96" w:rsidP="00600C96">
      <w:pPr>
        <w:spacing w:line="360" w:lineRule="auto"/>
        <w:rPr>
          <w:sz w:val="24"/>
          <w:szCs w:val="24"/>
        </w:rPr>
      </w:pPr>
    </w:p>
    <w:p w14:paraId="1DD2AB87" w14:textId="360B2400" w:rsidR="00600C96" w:rsidRDefault="00600C96" w:rsidP="00600C96">
      <w:pPr>
        <w:spacing w:line="360" w:lineRule="auto"/>
        <w:rPr>
          <w:sz w:val="24"/>
          <w:szCs w:val="24"/>
        </w:rPr>
      </w:pPr>
    </w:p>
    <w:p w14:paraId="6470D230" w14:textId="573C727F" w:rsidR="00600C96" w:rsidRDefault="00600C96" w:rsidP="00600C96">
      <w:pPr>
        <w:spacing w:line="360" w:lineRule="auto"/>
        <w:rPr>
          <w:sz w:val="24"/>
          <w:szCs w:val="24"/>
        </w:rPr>
      </w:pPr>
    </w:p>
    <w:p w14:paraId="45016407" w14:textId="61673DFA" w:rsidR="00600C96" w:rsidRDefault="00600C96" w:rsidP="00600C96">
      <w:pPr>
        <w:spacing w:line="360" w:lineRule="auto"/>
        <w:rPr>
          <w:sz w:val="24"/>
          <w:szCs w:val="24"/>
        </w:rPr>
      </w:pPr>
    </w:p>
    <w:p w14:paraId="50C18D11" w14:textId="77777777" w:rsidR="00600C96" w:rsidRPr="00600C96" w:rsidRDefault="00600C96" w:rsidP="00600C96">
      <w:pPr>
        <w:spacing w:line="360" w:lineRule="auto"/>
        <w:rPr>
          <w:sz w:val="24"/>
          <w:szCs w:val="24"/>
        </w:rPr>
      </w:pPr>
    </w:p>
    <w:p w14:paraId="47AEBD90" w14:textId="77777777" w:rsidR="00AF7C4C" w:rsidRDefault="00AF7C4C" w:rsidP="00600C96"/>
    <w:p w14:paraId="34F036E7" w14:textId="7E771587" w:rsidR="00AF7C4C" w:rsidRDefault="00AF7C4C" w:rsidP="00600C96"/>
    <w:p w14:paraId="3981E589" w14:textId="474F9E99" w:rsidR="00AF7C4C" w:rsidRDefault="00AF7C4C" w:rsidP="00600C96"/>
    <w:p w14:paraId="548427A7" w14:textId="6CF203DD" w:rsidR="00AF7C4C" w:rsidRDefault="00AF7C4C" w:rsidP="00600C96"/>
    <w:p w14:paraId="6487FD66" w14:textId="629C65E3" w:rsidR="006B1062" w:rsidRDefault="006B1062" w:rsidP="006B1062">
      <w:pPr>
        <w:pStyle w:val="Ttulo1"/>
        <w:numPr>
          <w:ilvl w:val="1"/>
          <w:numId w:val="7"/>
        </w:numPr>
        <w:tabs>
          <w:tab w:val="left" w:pos="907"/>
        </w:tabs>
      </w:pPr>
      <w:r>
        <w:lastRenderedPageBreak/>
        <w:t>EVALUACION DE RESULTADOS</w:t>
      </w:r>
      <w:r w:rsidR="00AB13D6">
        <w:t xml:space="preserve"> FINALES</w:t>
      </w:r>
    </w:p>
    <w:p w14:paraId="24FDB272" w14:textId="77777777" w:rsidR="001E0982" w:rsidRDefault="001E0982" w:rsidP="001E0982"/>
    <w:p w14:paraId="0AE8C3F5" w14:textId="77777777" w:rsidR="001E0982" w:rsidRDefault="001E0982" w:rsidP="001E0982">
      <w:pPr>
        <w:spacing w:line="360" w:lineRule="auto"/>
        <w:rPr>
          <w:sz w:val="24"/>
          <w:szCs w:val="24"/>
        </w:rPr>
      </w:pPr>
    </w:p>
    <w:p w14:paraId="4C30212B" w14:textId="1F74FF47" w:rsidR="001E0982" w:rsidRPr="001E0982" w:rsidRDefault="001E0982" w:rsidP="00976E49">
      <w:pPr>
        <w:spacing w:line="360" w:lineRule="auto"/>
        <w:ind w:left="546" w:firstLine="720"/>
        <w:rPr>
          <w:sz w:val="24"/>
          <w:szCs w:val="24"/>
        </w:rPr>
      </w:pPr>
      <w:r w:rsidRPr="001E0982">
        <w:rPr>
          <w:sz w:val="24"/>
          <w:szCs w:val="24"/>
        </w:rPr>
        <w:t xml:space="preserve">Tras el proceso de entrenamiento y </w:t>
      </w:r>
      <w:r w:rsidR="00976E49" w:rsidRPr="001E0982">
        <w:rPr>
          <w:sz w:val="24"/>
          <w:szCs w:val="24"/>
        </w:rPr>
        <w:t>validación</w:t>
      </w:r>
      <w:r w:rsidRPr="001E0982">
        <w:rPr>
          <w:sz w:val="24"/>
          <w:szCs w:val="24"/>
        </w:rPr>
        <w:t xml:space="preserve"> con datos generales, en donde cada uno de los coeficientes formo parte del modelo, para dar lugar al resultado final correspondiente al </w:t>
      </w:r>
      <w:r w:rsidR="00976E49" w:rsidRPr="001E0982">
        <w:rPr>
          <w:sz w:val="24"/>
          <w:szCs w:val="24"/>
        </w:rPr>
        <w:t>índice</w:t>
      </w:r>
      <w:r w:rsidRPr="001E0982">
        <w:rPr>
          <w:sz w:val="24"/>
          <w:szCs w:val="24"/>
        </w:rPr>
        <w:t xml:space="preserve"> de </w:t>
      </w:r>
      <w:r w:rsidR="00976E49" w:rsidRPr="001E0982">
        <w:rPr>
          <w:sz w:val="24"/>
          <w:szCs w:val="24"/>
        </w:rPr>
        <w:t>autorregulación</w:t>
      </w:r>
      <w:r w:rsidRPr="001E0982">
        <w:rPr>
          <w:sz w:val="24"/>
          <w:szCs w:val="24"/>
        </w:rPr>
        <w:t xml:space="preserve"> cerebral, es importante realizar una </w:t>
      </w:r>
      <w:r w:rsidR="00976E49" w:rsidRPr="001E0982">
        <w:rPr>
          <w:sz w:val="24"/>
          <w:szCs w:val="24"/>
        </w:rPr>
        <w:t>evaluación</w:t>
      </w:r>
      <w:r w:rsidRPr="001E0982">
        <w:rPr>
          <w:sz w:val="24"/>
          <w:szCs w:val="24"/>
        </w:rPr>
        <w:t xml:space="preserve"> final en donde se compruebe que el modelo propuesto es un </w:t>
      </w:r>
      <w:r w:rsidR="00976E49" w:rsidRPr="001E0982">
        <w:rPr>
          <w:sz w:val="24"/>
          <w:szCs w:val="24"/>
        </w:rPr>
        <w:t>método</w:t>
      </w:r>
      <w:r w:rsidRPr="001E0982">
        <w:rPr>
          <w:sz w:val="24"/>
          <w:szCs w:val="24"/>
        </w:rPr>
        <w:t xml:space="preserve"> confiable para determinar el ARI de una persona en diversas situaciones o contextos.</w:t>
      </w:r>
    </w:p>
    <w:p w14:paraId="6D7541A4" w14:textId="77777777" w:rsidR="001E0982" w:rsidRPr="001E0982" w:rsidRDefault="001E0982" w:rsidP="001E0982">
      <w:pPr>
        <w:spacing w:line="360" w:lineRule="auto"/>
        <w:rPr>
          <w:sz w:val="24"/>
          <w:szCs w:val="24"/>
        </w:rPr>
      </w:pPr>
    </w:p>
    <w:p w14:paraId="4664144F" w14:textId="441CC464" w:rsidR="001E0982" w:rsidRPr="001E0982" w:rsidRDefault="001E0982" w:rsidP="00976E49">
      <w:pPr>
        <w:spacing w:line="360" w:lineRule="auto"/>
        <w:ind w:left="546" w:firstLine="720"/>
        <w:rPr>
          <w:sz w:val="24"/>
          <w:szCs w:val="24"/>
        </w:rPr>
      </w:pPr>
      <w:r w:rsidRPr="001E0982">
        <w:rPr>
          <w:sz w:val="24"/>
          <w:szCs w:val="24"/>
        </w:rPr>
        <w:t xml:space="preserve">En </w:t>
      </w:r>
      <w:r w:rsidR="00976E49" w:rsidRPr="001E0982">
        <w:rPr>
          <w:sz w:val="24"/>
          <w:szCs w:val="24"/>
        </w:rPr>
        <w:t>relación</w:t>
      </w:r>
      <w:r w:rsidRPr="001E0982">
        <w:rPr>
          <w:sz w:val="24"/>
          <w:szCs w:val="24"/>
        </w:rPr>
        <w:t xml:space="preserve"> a lo anterior, se procede a utilizar una base de datos para la </w:t>
      </w:r>
      <w:r w:rsidR="00976E49" w:rsidRPr="001E0982">
        <w:rPr>
          <w:sz w:val="24"/>
          <w:szCs w:val="24"/>
        </w:rPr>
        <w:t>validación</w:t>
      </w:r>
      <w:r w:rsidRPr="001E0982">
        <w:rPr>
          <w:sz w:val="24"/>
          <w:szCs w:val="24"/>
        </w:rPr>
        <w:t xml:space="preserve"> final, en donde cada uno de los 27 pacientes fueron expuestos a diversos cambios en su organismo para la </w:t>
      </w:r>
      <w:r w:rsidR="00976E49" w:rsidRPr="001E0982">
        <w:rPr>
          <w:sz w:val="24"/>
          <w:szCs w:val="24"/>
        </w:rPr>
        <w:t>medición</w:t>
      </w:r>
      <w:r w:rsidRPr="001E0982">
        <w:rPr>
          <w:sz w:val="24"/>
          <w:szCs w:val="24"/>
        </w:rPr>
        <w:t xml:space="preserve"> del estado autorregulatorio cerebral, pasando de estados de </w:t>
      </w:r>
      <w:r w:rsidR="00976E49" w:rsidRPr="001E0982">
        <w:rPr>
          <w:sz w:val="24"/>
          <w:szCs w:val="24"/>
        </w:rPr>
        <w:t>Normocapnia</w:t>
      </w:r>
      <w:r w:rsidRPr="001E0982">
        <w:rPr>
          <w:sz w:val="24"/>
          <w:szCs w:val="24"/>
        </w:rPr>
        <w:t xml:space="preserve"> a </w:t>
      </w:r>
      <w:r w:rsidR="00976E49">
        <w:rPr>
          <w:sz w:val="24"/>
          <w:szCs w:val="24"/>
        </w:rPr>
        <w:t>H</w:t>
      </w:r>
      <w:r w:rsidRPr="001E0982">
        <w:rPr>
          <w:sz w:val="24"/>
          <w:szCs w:val="24"/>
        </w:rPr>
        <w:t xml:space="preserve">ipercapnia, en base al uso de </w:t>
      </w:r>
      <w:r w:rsidR="00976E49" w:rsidRPr="001E0982">
        <w:rPr>
          <w:sz w:val="24"/>
          <w:szCs w:val="24"/>
        </w:rPr>
        <w:t>oxígeno</w:t>
      </w:r>
      <w:r w:rsidRPr="001E0982">
        <w:rPr>
          <w:sz w:val="24"/>
          <w:szCs w:val="24"/>
        </w:rPr>
        <w:t xml:space="preserve">, con la </w:t>
      </w:r>
      <w:r w:rsidR="00976E49" w:rsidRPr="001E0982">
        <w:rPr>
          <w:sz w:val="24"/>
          <w:szCs w:val="24"/>
        </w:rPr>
        <w:t>intención</w:t>
      </w:r>
      <w:r w:rsidRPr="001E0982">
        <w:rPr>
          <w:sz w:val="24"/>
          <w:szCs w:val="24"/>
        </w:rPr>
        <w:t xml:space="preserve"> de obtener resultados </w:t>
      </w:r>
      <w:r w:rsidR="00976E49" w:rsidRPr="001E0982">
        <w:rPr>
          <w:sz w:val="24"/>
          <w:szCs w:val="24"/>
        </w:rPr>
        <w:t>más</w:t>
      </w:r>
      <w:r w:rsidRPr="001E0982">
        <w:rPr>
          <w:sz w:val="24"/>
          <w:szCs w:val="24"/>
        </w:rPr>
        <w:t xml:space="preserve"> certeros, agregando ruido al conjunto de datos, y permitiendo verificar si los modelos se adaptan a estos cambios repentinos, siendo capaces de identificar el paso de un estado a otro y </w:t>
      </w:r>
      <w:r w:rsidR="00976E49" w:rsidRPr="001E0982">
        <w:rPr>
          <w:sz w:val="24"/>
          <w:szCs w:val="24"/>
        </w:rPr>
        <w:t>además</w:t>
      </w:r>
      <w:r w:rsidRPr="001E0982">
        <w:rPr>
          <w:sz w:val="24"/>
          <w:szCs w:val="24"/>
        </w:rPr>
        <w:t xml:space="preserve"> corroborar la </w:t>
      </w:r>
      <w:r w:rsidR="00976E49" w:rsidRPr="001E0982">
        <w:rPr>
          <w:sz w:val="24"/>
          <w:szCs w:val="24"/>
        </w:rPr>
        <w:t>situación</w:t>
      </w:r>
      <w:r w:rsidRPr="001E0982">
        <w:rPr>
          <w:sz w:val="24"/>
          <w:szCs w:val="24"/>
        </w:rPr>
        <w:t xml:space="preserve"> del organismo en </w:t>
      </w:r>
      <w:r w:rsidR="00976E49" w:rsidRPr="001E0982">
        <w:rPr>
          <w:sz w:val="24"/>
          <w:szCs w:val="24"/>
        </w:rPr>
        <w:t>cuestión</w:t>
      </w:r>
      <w:r w:rsidRPr="001E0982">
        <w:rPr>
          <w:sz w:val="24"/>
          <w:szCs w:val="24"/>
        </w:rPr>
        <w:t xml:space="preserve">, </w:t>
      </w:r>
      <w:r w:rsidR="00976E49" w:rsidRPr="001E0982">
        <w:rPr>
          <w:sz w:val="24"/>
          <w:szCs w:val="24"/>
        </w:rPr>
        <w:t>basándose</w:t>
      </w:r>
      <w:r w:rsidRPr="001E0982">
        <w:rPr>
          <w:sz w:val="24"/>
          <w:szCs w:val="24"/>
        </w:rPr>
        <w:t xml:space="preserve"> en el ARI correspondiente.</w:t>
      </w:r>
      <w:r w:rsidR="00976E49" w:rsidRPr="00976E49">
        <w:rPr>
          <w:noProof/>
          <w:sz w:val="24"/>
          <w:szCs w:val="24"/>
        </w:rPr>
        <w:t xml:space="preserve"> </w:t>
      </w:r>
    </w:p>
    <w:p w14:paraId="086BEB8D" w14:textId="77777777" w:rsidR="001E0982" w:rsidRPr="001E0982" w:rsidRDefault="001E0982" w:rsidP="001E0982">
      <w:pPr>
        <w:spacing w:line="360" w:lineRule="auto"/>
        <w:rPr>
          <w:sz w:val="24"/>
          <w:szCs w:val="24"/>
        </w:rPr>
      </w:pPr>
    </w:p>
    <w:p w14:paraId="0ACA808F" w14:textId="487EF92C" w:rsidR="001E0982" w:rsidRPr="001E0982" w:rsidRDefault="001E0982" w:rsidP="00976E49">
      <w:pPr>
        <w:spacing w:line="360" w:lineRule="auto"/>
        <w:ind w:left="546" w:firstLine="720"/>
        <w:rPr>
          <w:sz w:val="24"/>
          <w:szCs w:val="24"/>
        </w:rPr>
      </w:pPr>
      <w:r w:rsidRPr="001E0982">
        <w:rPr>
          <w:sz w:val="24"/>
          <w:szCs w:val="24"/>
        </w:rPr>
        <w:t xml:space="preserve">A </w:t>
      </w:r>
      <w:r w:rsidR="00976E49" w:rsidRPr="001E0982">
        <w:rPr>
          <w:sz w:val="24"/>
          <w:szCs w:val="24"/>
        </w:rPr>
        <w:t>continuación,</w:t>
      </w:r>
      <w:r w:rsidRPr="001E0982">
        <w:rPr>
          <w:sz w:val="24"/>
          <w:szCs w:val="24"/>
        </w:rPr>
        <w:t xml:space="preserve"> se visualizan los ARIs obtenidos mediante el estudio </w:t>
      </w:r>
      <w:r w:rsidR="00976E49" w:rsidRPr="001E0982">
        <w:rPr>
          <w:sz w:val="24"/>
          <w:szCs w:val="24"/>
        </w:rPr>
        <w:t>clínico</w:t>
      </w:r>
      <w:r w:rsidRPr="001E0982">
        <w:rPr>
          <w:sz w:val="24"/>
          <w:szCs w:val="24"/>
        </w:rPr>
        <w:t xml:space="preserve"> realizado, haciendo </w:t>
      </w:r>
      <w:r w:rsidR="00976E49" w:rsidRPr="001E0982">
        <w:rPr>
          <w:sz w:val="24"/>
          <w:szCs w:val="24"/>
        </w:rPr>
        <w:t>énfasis</w:t>
      </w:r>
      <w:r w:rsidRPr="001E0982">
        <w:rPr>
          <w:sz w:val="24"/>
          <w:szCs w:val="24"/>
        </w:rPr>
        <w:t xml:space="preserve"> en los cambios de </w:t>
      </w:r>
      <w:r w:rsidR="00976E49" w:rsidRPr="001E0982">
        <w:rPr>
          <w:sz w:val="24"/>
          <w:szCs w:val="24"/>
        </w:rPr>
        <w:t>Normocapnia</w:t>
      </w:r>
      <w:r w:rsidRPr="001E0982">
        <w:rPr>
          <w:sz w:val="24"/>
          <w:szCs w:val="24"/>
        </w:rPr>
        <w:t xml:space="preserve"> e </w:t>
      </w:r>
      <w:r w:rsidR="00976E49">
        <w:rPr>
          <w:sz w:val="24"/>
          <w:szCs w:val="24"/>
        </w:rPr>
        <w:t>H</w:t>
      </w:r>
      <w:r w:rsidR="00976E49" w:rsidRPr="001E0982">
        <w:rPr>
          <w:sz w:val="24"/>
          <w:szCs w:val="24"/>
        </w:rPr>
        <w:t>ipercapnia</w:t>
      </w:r>
      <w:r w:rsidRPr="001E0982">
        <w:rPr>
          <w:sz w:val="24"/>
          <w:szCs w:val="24"/>
        </w:rPr>
        <w:t xml:space="preserve"> que cada paciente </w:t>
      </w:r>
      <w:r w:rsidR="00976E49" w:rsidRPr="001E0982">
        <w:rPr>
          <w:sz w:val="24"/>
          <w:szCs w:val="24"/>
        </w:rPr>
        <w:t>posee</w:t>
      </w:r>
      <w:r w:rsidRPr="001E0982">
        <w:rPr>
          <w:sz w:val="24"/>
          <w:szCs w:val="24"/>
        </w:rPr>
        <w:t xml:space="preserve">, con la </w:t>
      </w:r>
      <w:r w:rsidR="00976E49" w:rsidRPr="001E0982">
        <w:rPr>
          <w:sz w:val="24"/>
          <w:szCs w:val="24"/>
        </w:rPr>
        <w:t>intención</w:t>
      </w:r>
      <w:r w:rsidRPr="001E0982">
        <w:rPr>
          <w:sz w:val="24"/>
          <w:szCs w:val="24"/>
        </w:rPr>
        <w:t xml:space="preserve"> de visualizar la diferencia de un estado a otro.</w:t>
      </w:r>
    </w:p>
    <w:p w14:paraId="5E0133B4" w14:textId="6F296B03" w:rsidR="001E0982" w:rsidRDefault="001E0982" w:rsidP="001E0982"/>
    <w:p w14:paraId="22FB3E23" w14:textId="1B8B9BDC" w:rsidR="001E0982" w:rsidRDefault="001E0982" w:rsidP="001E0982"/>
    <w:p w14:paraId="55E703EA" w14:textId="1A8DFC4E" w:rsidR="001E0982" w:rsidRDefault="001E0982" w:rsidP="001E0982"/>
    <w:p w14:paraId="5414FD13" w14:textId="77777777" w:rsidR="001E0982" w:rsidRDefault="001E0982" w:rsidP="001E0982"/>
    <w:tbl>
      <w:tblPr>
        <w:tblStyle w:val="Tablaconcuadrcula"/>
        <w:tblW w:w="0" w:type="auto"/>
        <w:tblLook w:val="04A0" w:firstRow="1" w:lastRow="0" w:firstColumn="1" w:lastColumn="0" w:noHBand="0" w:noVBand="1"/>
      </w:tblPr>
      <w:tblGrid>
        <w:gridCol w:w="9700"/>
      </w:tblGrid>
      <w:tr w:rsidR="001E0982" w14:paraId="45410C50" w14:textId="77777777" w:rsidTr="006959F6">
        <w:trPr>
          <w:trHeight w:val="4536"/>
        </w:trPr>
        <w:tc>
          <w:tcPr>
            <w:tcW w:w="9700" w:type="dxa"/>
            <w:tcBorders>
              <w:top w:val="nil"/>
              <w:left w:val="nil"/>
              <w:bottom w:val="nil"/>
              <w:right w:val="nil"/>
            </w:tcBorders>
          </w:tcPr>
          <w:p w14:paraId="2828EE0C" w14:textId="214E7304" w:rsidR="001E0982" w:rsidRDefault="00976E49" w:rsidP="00976E49">
            <w:pPr>
              <w:jc w:val="center"/>
            </w:pPr>
            <w:r>
              <w:rPr>
                <w:noProof/>
                <w:sz w:val="24"/>
                <w:szCs w:val="24"/>
              </w:rPr>
              <w:lastRenderedPageBreak/>
              <w:drawing>
                <wp:inline distT="0" distB="0" distL="0" distR="0" wp14:anchorId="599F11AE" wp14:editId="144CFE3D">
                  <wp:extent cx="4581525" cy="2752725"/>
                  <wp:effectExtent l="19050" t="1905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976E49" w14:paraId="7E82A718" w14:textId="77777777" w:rsidTr="006959F6">
        <w:tc>
          <w:tcPr>
            <w:tcW w:w="9700" w:type="dxa"/>
            <w:tcBorders>
              <w:top w:val="nil"/>
              <w:left w:val="nil"/>
              <w:bottom w:val="nil"/>
              <w:right w:val="nil"/>
            </w:tcBorders>
          </w:tcPr>
          <w:p w14:paraId="6B823D9D" w14:textId="27CA7A20" w:rsidR="00976E49" w:rsidRDefault="00976E49" w:rsidP="00976E49">
            <w:pPr>
              <w:jc w:val="center"/>
            </w:pPr>
            <w:r w:rsidRPr="005E1CE4">
              <w:rPr>
                <w:b/>
                <w:bCs/>
                <w:i/>
                <w:iCs/>
                <w:sz w:val="18"/>
                <w:szCs w:val="18"/>
              </w:rPr>
              <w:t xml:space="preserve">Figura </w:t>
            </w:r>
            <w:r>
              <w:rPr>
                <w:b/>
                <w:bCs/>
                <w:i/>
                <w:iCs/>
                <w:sz w:val="18"/>
                <w:szCs w:val="18"/>
              </w:rPr>
              <w:t>23</w:t>
            </w:r>
            <w:r w:rsidRPr="005E1CE4">
              <w:rPr>
                <w:b/>
                <w:bCs/>
                <w:i/>
                <w:iCs/>
                <w:sz w:val="18"/>
                <w:szCs w:val="18"/>
              </w:rPr>
              <w:t xml:space="preserve">: </w:t>
            </w:r>
            <w:r>
              <w:rPr>
                <w:i/>
                <w:iCs/>
                <w:sz w:val="18"/>
                <w:szCs w:val="18"/>
              </w:rPr>
              <w:t>Grafico de datos para validación en estado de Normocapnia e Hipercapnia</w:t>
            </w:r>
          </w:p>
        </w:tc>
      </w:tr>
    </w:tbl>
    <w:p w14:paraId="615156E6" w14:textId="087F9072" w:rsidR="001E0982" w:rsidRDefault="001E0982" w:rsidP="001E0982"/>
    <w:p w14:paraId="752383DE" w14:textId="77777777" w:rsidR="0022761D" w:rsidRDefault="0022761D" w:rsidP="0022761D">
      <w:pPr>
        <w:spacing w:line="360" w:lineRule="auto"/>
        <w:rPr>
          <w:sz w:val="24"/>
          <w:szCs w:val="24"/>
        </w:rPr>
      </w:pPr>
    </w:p>
    <w:p w14:paraId="5C820F69" w14:textId="478D4D65" w:rsidR="0022761D" w:rsidRPr="0022761D" w:rsidRDefault="0022761D" w:rsidP="006959F6">
      <w:pPr>
        <w:spacing w:line="360" w:lineRule="auto"/>
        <w:ind w:left="720" w:firstLine="720"/>
        <w:jc w:val="both"/>
        <w:rPr>
          <w:sz w:val="24"/>
          <w:szCs w:val="24"/>
        </w:rPr>
      </w:pPr>
      <w:r w:rsidRPr="0022761D">
        <w:rPr>
          <w:sz w:val="24"/>
          <w:szCs w:val="24"/>
        </w:rPr>
        <w:t xml:space="preserve">Es posible visualizar un claro comportamiento de un estado a otro, lo que con lleva a deducir que las posibles variaciones que sufre cada paciente son directamente relacionadas con el cambio de oxígeno, el cual fue inducido por los profesionales a cargo del estudio realizado. </w:t>
      </w:r>
    </w:p>
    <w:p w14:paraId="04962490" w14:textId="77777777" w:rsidR="0022761D" w:rsidRPr="0022761D" w:rsidRDefault="0022761D" w:rsidP="006959F6">
      <w:pPr>
        <w:spacing w:line="360" w:lineRule="auto"/>
        <w:jc w:val="both"/>
        <w:rPr>
          <w:sz w:val="24"/>
          <w:szCs w:val="24"/>
        </w:rPr>
      </w:pPr>
    </w:p>
    <w:p w14:paraId="20D5258E" w14:textId="40362BF9" w:rsidR="001E0982" w:rsidRDefault="0022761D" w:rsidP="006959F6">
      <w:pPr>
        <w:spacing w:line="360" w:lineRule="auto"/>
        <w:ind w:left="720" w:firstLine="720"/>
        <w:jc w:val="both"/>
        <w:rPr>
          <w:sz w:val="24"/>
          <w:szCs w:val="24"/>
        </w:rPr>
      </w:pPr>
      <w:r w:rsidRPr="0022761D">
        <w:rPr>
          <w:sz w:val="24"/>
          <w:szCs w:val="24"/>
        </w:rPr>
        <w:t>En consecuencia, para verificar el modelo propuesto y obtener resultados acordes a los esperados es que se realiza la elección de los 3 modelos con resultados positivos en base a elementos de análisis, los cuales corresponden al mejor modelo obtenido en cuanto a correlación, error cuadrático medio y curva de ROC respectivamente. Cada uno de estos, será aplicado al conjunto de datos final, para su análisis y validación correspondiente.</w:t>
      </w:r>
    </w:p>
    <w:p w14:paraId="7941CADE" w14:textId="6C109790" w:rsidR="0022761D" w:rsidRDefault="0022761D" w:rsidP="0022761D">
      <w:pPr>
        <w:spacing w:line="360" w:lineRule="auto"/>
        <w:ind w:left="720" w:firstLine="720"/>
        <w:rPr>
          <w:sz w:val="24"/>
          <w:szCs w:val="24"/>
        </w:rPr>
      </w:pPr>
    </w:p>
    <w:p w14:paraId="53936553" w14:textId="58A2FE49" w:rsidR="0022761D" w:rsidRDefault="0022761D" w:rsidP="0022761D">
      <w:pPr>
        <w:spacing w:line="360" w:lineRule="auto"/>
        <w:ind w:left="720" w:firstLine="720"/>
        <w:rPr>
          <w:sz w:val="24"/>
          <w:szCs w:val="24"/>
        </w:rPr>
      </w:pPr>
    </w:p>
    <w:p w14:paraId="00022E42" w14:textId="6EB5577D" w:rsidR="0022761D" w:rsidRDefault="0022761D" w:rsidP="0022761D">
      <w:pPr>
        <w:spacing w:line="360" w:lineRule="auto"/>
        <w:ind w:left="720" w:firstLine="720"/>
        <w:rPr>
          <w:sz w:val="24"/>
          <w:szCs w:val="24"/>
        </w:rPr>
      </w:pPr>
    </w:p>
    <w:p w14:paraId="3DEA5B7C" w14:textId="62C47C3C" w:rsidR="0022761D" w:rsidRDefault="0022761D" w:rsidP="0022761D">
      <w:pPr>
        <w:spacing w:line="360" w:lineRule="auto"/>
        <w:ind w:left="720" w:firstLine="720"/>
        <w:rPr>
          <w:sz w:val="24"/>
          <w:szCs w:val="24"/>
        </w:rPr>
      </w:pPr>
    </w:p>
    <w:p w14:paraId="26DF01FC" w14:textId="545BE182" w:rsidR="0022761D" w:rsidRDefault="0022761D" w:rsidP="0022761D">
      <w:pPr>
        <w:spacing w:line="360" w:lineRule="auto"/>
        <w:ind w:left="720" w:firstLine="720"/>
        <w:rPr>
          <w:sz w:val="24"/>
          <w:szCs w:val="24"/>
        </w:rPr>
      </w:pPr>
    </w:p>
    <w:p w14:paraId="63E72492" w14:textId="3572E7E8" w:rsidR="0022761D" w:rsidRDefault="0022761D" w:rsidP="0022761D">
      <w:pPr>
        <w:spacing w:line="360" w:lineRule="auto"/>
        <w:ind w:left="720" w:firstLine="720"/>
        <w:rPr>
          <w:sz w:val="24"/>
          <w:szCs w:val="24"/>
        </w:rPr>
      </w:pPr>
    </w:p>
    <w:p w14:paraId="14377438" w14:textId="78FCF356" w:rsidR="0022761D" w:rsidRDefault="0022761D" w:rsidP="0022761D">
      <w:pPr>
        <w:spacing w:line="360" w:lineRule="auto"/>
        <w:ind w:left="720" w:firstLine="720"/>
        <w:rPr>
          <w:sz w:val="24"/>
          <w:szCs w:val="24"/>
        </w:rPr>
      </w:pPr>
    </w:p>
    <w:p w14:paraId="2BFB84B3" w14:textId="2093264E" w:rsidR="006959F6" w:rsidRDefault="006959F6" w:rsidP="006959F6">
      <w:pPr>
        <w:spacing w:line="360" w:lineRule="auto"/>
        <w:rPr>
          <w:sz w:val="24"/>
          <w:szCs w:val="24"/>
        </w:rPr>
      </w:pPr>
    </w:p>
    <w:p w14:paraId="48314C7C" w14:textId="574A40FF" w:rsidR="006959F6" w:rsidRDefault="006959F6" w:rsidP="00C10303">
      <w:pPr>
        <w:spacing w:line="360" w:lineRule="auto"/>
        <w:rPr>
          <w:b/>
          <w:bCs/>
          <w:sz w:val="24"/>
          <w:szCs w:val="24"/>
        </w:rPr>
      </w:pPr>
      <w:r w:rsidRPr="00C10303">
        <w:rPr>
          <w:b/>
          <w:bCs/>
          <w:sz w:val="24"/>
          <w:szCs w:val="24"/>
        </w:rPr>
        <w:lastRenderedPageBreak/>
        <w:t>MEJOR MODELO EN CUANTO A CORRELACIÓN</w:t>
      </w:r>
    </w:p>
    <w:p w14:paraId="56AC5592" w14:textId="2C5BA133" w:rsidR="00321EC1" w:rsidRDefault="00321EC1" w:rsidP="00C10303">
      <w:pPr>
        <w:spacing w:line="360" w:lineRule="auto"/>
        <w:rPr>
          <w:b/>
          <w:bCs/>
          <w:sz w:val="24"/>
          <w:szCs w:val="24"/>
        </w:rPr>
      </w:pPr>
    </w:p>
    <w:p w14:paraId="5243EF3A" w14:textId="428C79E7" w:rsidR="00321EC1" w:rsidRDefault="00321EC1" w:rsidP="004B4141">
      <w:pPr>
        <w:spacing w:line="360" w:lineRule="auto"/>
        <w:ind w:firstLine="720"/>
        <w:jc w:val="both"/>
        <w:rPr>
          <w:sz w:val="24"/>
          <w:szCs w:val="24"/>
        </w:rPr>
      </w:pPr>
      <w:r w:rsidRPr="004B4141">
        <w:rPr>
          <w:sz w:val="24"/>
          <w:szCs w:val="24"/>
        </w:rPr>
        <w:t xml:space="preserve">En cuanto a los modelos aplicados a los datos de </w:t>
      </w:r>
      <w:r w:rsidR="004B4141" w:rsidRPr="004B4141">
        <w:rPr>
          <w:sz w:val="24"/>
          <w:szCs w:val="24"/>
        </w:rPr>
        <w:t>validación</w:t>
      </w:r>
      <w:r w:rsidRPr="004B4141">
        <w:rPr>
          <w:sz w:val="24"/>
          <w:szCs w:val="24"/>
        </w:rPr>
        <w:t xml:space="preserve">, es importante señalar que la </w:t>
      </w:r>
      <w:r w:rsidR="004B4141" w:rsidRPr="004B4141">
        <w:rPr>
          <w:sz w:val="24"/>
          <w:szCs w:val="24"/>
        </w:rPr>
        <w:t>relación</w:t>
      </w:r>
      <w:r w:rsidRPr="004B4141">
        <w:rPr>
          <w:sz w:val="24"/>
          <w:szCs w:val="24"/>
        </w:rPr>
        <w:t xml:space="preserve"> directa que posee cada cambio de estado de </w:t>
      </w:r>
      <w:r w:rsidR="004B4141" w:rsidRPr="004B4141">
        <w:rPr>
          <w:sz w:val="24"/>
          <w:szCs w:val="24"/>
        </w:rPr>
        <w:t>Normocapnia</w:t>
      </w:r>
      <w:r w:rsidRPr="004B4141">
        <w:rPr>
          <w:sz w:val="24"/>
          <w:szCs w:val="24"/>
        </w:rPr>
        <w:t xml:space="preserve"> a </w:t>
      </w:r>
      <w:r w:rsidR="004B4141" w:rsidRPr="004B4141">
        <w:rPr>
          <w:sz w:val="24"/>
          <w:szCs w:val="24"/>
        </w:rPr>
        <w:t>H</w:t>
      </w:r>
      <w:r w:rsidRPr="004B4141">
        <w:rPr>
          <w:sz w:val="24"/>
          <w:szCs w:val="24"/>
        </w:rPr>
        <w:t xml:space="preserve">ipercapnia se ve reflejado en los resultados establecidos. La </w:t>
      </w:r>
      <w:r w:rsidR="004B4141" w:rsidRPr="004B4141">
        <w:rPr>
          <w:sz w:val="24"/>
          <w:szCs w:val="24"/>
        </w:rPr>
        <w:t>correlación</w:t>
      </w:r>
      <w:r w:rsidRPr="004B4141">
        <w:rPr>
          <w:sz w:val="24"/>
          <w:szCs w:val="24"/>
        </w:rPr>
        <w:t xml:space="preserve"> de las diversas pruebas </w:t>
      </w:r>
      <w:r w:rsidR="004B4141" w:rsidRPr="004B4141">
        <w:rPr>
          <w:sz w:val="24"/>
          <w:szCs w:val="24"/>
        </w:rPr>
        <w:t>fluctuó</w:t>
      </w:r>
      <w:r w:rsidRPr="004B4141">
        <w:rPr>
          <w:sz w:val="24"/>
          <w:szCs w:val="24"/>
        </w:rPr>
        <w:t xml:space="preserve"> entre 0.55 a 0.79, dando como resultado final un modelo capaz de poseer una </w:t>
      </w:r>
      <w:r w:rsidR="004B4141" w:rsidRPr="004B4141">
        <w:rPr>
          <w:sz w:val="24"/>
          <w:szCs w:val="24"/>
        </w:rPr>
        <w:t>correlación</w:t>
      </w:r>
      <w:r w:rsidRPr="004B4141">
        <w:rPr>
          <w:sz w:val="24"/>
          <w:szCs w:val="24"/>
        </w:rPr>
        <w:t xml:space="preserve"> alta y positiva cercano a 0.80, lo que compromete que cada uno de los estados son capaces de clasificarse de una manera correcta.</w:t>
      </w:r>
    </w:p>
    <w:p w14:paraId="3535B632" w14:textId="77777777" w:rsidR="000D0F80" w:rsidRDefault="000D0F80" w:rsidP="004B4141">
      <w:pPr>
        <w:spacing w:line="360" w:lineRule="auto"/>
        <w:jc w:val="both"/>
        <w:rPr>
          <w:sz w:val="24"/>
          <w:szCs w:val="24"/>
        </w:rPr>
      </w:pPr>
    </w:p>
    <w:p w14:paraId="216C117E" w14:textId="77777777" w:rsidR="004B4141" w:rsidRPr="004B4141" w:rsidRDefault="004B4141" w:rsidP="004B4141">
      <w:pPr>
        <w:spacing w:line="360" w:lineRule="auto"/>
        <w:rPr>
          <w:sz w:val="24"/>
          <w:szCs w:val="24"/>
        </w:rPr>
      </w:pPr>
      <w:r w:rsidRPr="004B4141">
        <w:rPr>
          <w:sz w:val="24"/>
          <w:szCs w:val="24"/>
        </w:rPr>
        <w:t>A continuación, se visualiza lo explicado.</w:t>
      </w:r>
    </w:p>
    <w:p w14:paraId="17834147" w14:textId="77777777" w:rsidR="004B4141" w:rsidRPr="004B4141" w:rsidRDefault="004B4141" w:rsidP="004B4141">
      <w:pPr>
        <w:spacing w:line="360" w:lineRule="auto"/>
        <w:jc w:val="both"/>
        <w:rPr>
          <w:sz w:val="24"/>
          <w:szCs w:val="24"/>
        </w:rPr>
      </w:pPr>
    </w:p>
    <w:p w14:paraId="700EB1B7" w14:textId="77777777" w:rsidR="0022761D" w:rsidRPr="0022761D" w:rsidRDefault="0022761D" w:rsidP="0022761D">
      <w:pPr>
        <w:spacing w:line="360" w:lineRule="auto"/>
        <w:ind w:left="720" w:firstLine="720"/>
        <w:rPr>
          <w:sz w:val="24"/>
          <w:szCs w:val="24"/>
        </w:rPr>
      </w:pPr>
    </w:p>
    <w:tbl>
      <w:tblPr>
        <w:tblStyle w:val="Tablaconcuadrcula"/>
        <w:tblW w:w="0" w:type="auto"/>
        <w:tblLook w:val="04A0" w:firstRow="1" w:lastRow="0" w:firstColumn="1" w:lastColumn="0" w:noHBand="0" w:noVBand="1"/>
      </w:tblPr>
      <w:tblGrid>
        <w:gridCol w:w="9700"/>
      </w:tblGrid>
      <w:tr w:rsidR="001E0982" w14:paraId="3A34D607" w14:textId="77777777" w:rsidTr="00291B7B">
        <w:trPr>
          <w:trHeight w:val="4406"/>
        </w:trPr>
        <w:tc>
          <w:tcPr>
            <w:tcW w:w="9700" w:type="dxa"/>
            <w:tcBorders>
              <w:top w:val="nil"/>
              <w:left w:val="nil"/>
              <w:bottom w:val="nil"/>
              <w:right w:val="nil"/>
            </w:tcBorders>
          </w:tcPr>
          <w:p w14:paraId="2532FBC2" w14:textId="77777777" w:rsidR="00291B7B" w:rsidRDefault="00291B7B" w:rsidP="00291B7B">
            <w:pPr>
              <w:jc w:val="center"/>
            </w:pPr>
            <w:r>
              <w:rPr>
                <w:noProof/>
              </w:rPr>
              <w:drawing>
                <wp:inline distT="0" distB="0" distL="0" distR="0" wp14:anchorId="789D2DF2" wp14:editId="7EF98785">
                  <wp:extent cx="4629150" cy="2628865"/>
                  <wp:effectExtent l="19050" t="1905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12F0C7FC" w14:textId="023ACF65" w:rsidR="00291B7B" w:rsidRPr="00291B7B" w:rsidRDefault="00291B7B" w:rsidP="00291B7B">
            <w:pPr>
              <w:jc w:val="center"/>
              <w:rPr>
                <w:sz w:val="18"/>
                <w:szCs w:val="18"/>
              </w:rPr>
            </w:pPr>
          </w:p>
        </w:tc>
      </w:tr>
      <w:tr w:rsidR="00291791" w14:paraId="6069C264" w14:textId="77777777" w:rsidTr="00291B7B">
        <w:tc>
          <w:tcPr>
            <w:tcW w:w="9700" w:type="dxa"/>
            <w:tcBorders>
              <w:top w:val="nil"/>
              <w:left w:val="nil"/>
              <w:bottom w:val="nil"/>
              <w:right w:val="nil"/>
            </w:tcBorders>
          </w:tcPr>
          <w:p w14:paraId="1803AF53" w14:textId="66897D2F" w:rsidR="00291791" w:rsidRDefault="00291791" w:rsidP="00291791">
            <w:pPr>
              <w:jc w:val="center"/>
            </w:pPr>
            <w:r w:rsidRPr="005E1CE4">
              <w:rPr>
                <w:b/>
                <w:bCs/>
                <w:i/>
                <w:iCs/>
                <w:sz w:val="18"/>
                <w:szCs w:val="18"/>
              </w:rPr>
              <w:t xml:space="preserve">Figura </w:t>
            </w:r>
            <w:r>
              <w:rPr>
                <w:b/>
                <w:bCs/>
                <w:i/>
                <w:iCs/>
                <w:sz w:val="18"/>
                <w:szCs w:val="18"/>
              </w:rPr>
              <w:t>24</w:t>
            </w:r>
            <w:r w:rsidRPr="005E1CE4">
              <w:rPr>
                <w:b/>
                <w:bCs/>
                <w:i/>
                <w:iCs/>
                <w:sz w:val="18"/>
                <w:szCs w:val="18"/>
              </w:rPr>
              <w:t xml:space="preserve">: </w:t>
            </w:r>
            <w:r>
              <w:rPr>
                <w:i/>
                <w:iCs/>
                <w:sz w:val="18"/>
                <w:szCs w:val="18"/>
              </w:rPr>
              <w:t>Grafico de predicción en base a correlación en estado de Normocapnia e Hipercapnia</w:t>
            </w:r>
            <w:r w:rsidR="00291B7B">
              <w:rPr>
                <w:i/>
                <w:iCs/>
                <w:sz w:val="18"/>
                <w:szCs w:val="18"/>
              </w:rPr>
              <w:t>.</w:t>
            </w:r>
          </w:p>
        </w:tc>
      </w:tr>
    </w:tbl>
    <w:p w14:paraId="431D5369" w14:textId="1A960E9E" w:rsidR="001E0982" w:rsidRDefault="001E0982" w:rsidP="001E0982"/>
    <w:p w14:paraId="3AED5EB6" w14:textId="77777777" w:rsidR="00321EC1" w:rsidRDefault="00321EC1" w:rsidP="006959F6">
      <w:pPr>
        <w:spacing w:line="360" w:lineRule="auto"/>
        <w:rPr>
          <w:b/>
          <w:bCs/>
          <w:sz w:val="24"/>
          <w:szCs w:val="24"/>
        </w:rPr>
      </w:pPr>
    </w:p>
    <w:p w14:paraId="0EED7EAB" w14:textId="77777777" w:rsidR="00321EC1" w:rsidRDefault="00321EC1" w:rsidP="006959F6">
      <w:pPr>
        <w:spacing w:line="360" w:lineRule="auto"/>
        <w:rPr>
          <w:b/>
          <w:bCs/>
          <w:sz w:val="24"/>
          <w:szCs w:val="24"/>
        </w:rPr>
      </w:pPr>
    </w:p>
    <w:p w14:paraId="37366765" w14:textId="5CEF0EA9" w:rsidR="00321EC1" w:rsidRDefault="00321EC1" w:rsidP="006959F6">
      <w:pPr>
        <w:spacing w:line="360" w:lineRule="auto"/>
        <w:rPr>
          <w:b/>
          <w:bCs/>
          <w:sz w:val="24"/>
          <w:szCs w:val="24"/>
        </w:rPr>
      </w:pPr>
    </w:p>
    <w:p w14:paraId="5A125C2F" w14:textId="689B7540" w:rsidR="00321EC1" w:rsidRDefault="00321EC1" w:rsidP="006959F6">
      <w:pPr>
        <w:spacing w:line="360" w:lineRule="auto"/>
        <w:rPr>
          <w:b/>
          <w:bCs/>
          <w:sz w:val="24"/>
          <w:szCs w:val="24"/>
        </w:rPr>
      </w:pPr>
    </w:p>
    <w:p w14:paraId="2EEE1754" w14:textId="77777777" w:rsidR="000D0F80" w:rsidRDefault="000D0F80" w:rsidP="006959F6">
      <w:pPr>
        <w:spacing w:line="360" w:lineRule="auto"/>
        <w:rPr>
          <w:b/>
          <w:bCs/>
          <w:sz w:val="24"/>
          <w:szCs w:val="24"/>
        </w:rPr>
      </w:pPr>
    </w:p>
    <w:p w14:paraId="512A6093" w14:textId="61C7BF4B" w:rsidR="00321EC1" w:rsidRDefault="00321EC1" w:rsidP="006959F6">
      <w:pPr>
        <w:spacing w:line="360" w:lineRule="auto"/>
        <w:rPr>
          <w:b/>
          <w:bCs/>
          <w:sz w:val="24"/>
          <w:szCs w:val="24"/>
        </w:rPr>
      </w:pPr>
    </w:p>
    <w:p w14:paraId="47027C8F" w14:textId="45714B65" w:rsidR="00321EC1" w:rsidRDefault="00321EC1" w:rsidP="006959F6">
      <w:pPr>
        <w:spacing w:line="360" w:lineRule="auto"/>
        <w:rPr>
          <w:b/>
          <w:bCs/>
          <w:sz w:val="24"/>
          <w:szCs w:val="24"/>
        </w:rPr>
      </w:pPr>
    </w:p>
    <w:p w14:paraId="26664C8B" w14:textId="3D9324B9" w:rsidR="00321EC1" w:rsidRDefault="00321EC1" w:rsidP="006959F6">
      <w:pPr>
        <w:spacing w:line="360" w:lineRule="auto"/>
        <w:rPr>
          <w:b/>
          <w:bCs/>
          <w:sz w:val="24"/>
          <w:szCs w:val="24"/>
        </w:rPr>
      </w:pPr>
    </w:p>
    <w:p w14:paraId="0436C62D" w14:textId="2ED645AD" w:rsidR="006959F6" w:rsidRDefault="006959F6" w:rsidP="006959F6">
      <w:pPr>
        <w:spacing w:line="360" w:lineRule="auto"/>
        <w:rPr>
          <w:b/>
          <w:bCs/>
          <w:sz w:val="24"/>
          <w:szCs w:val="24"/>
        </w:rPr>
      </w:pPr>
      <w:r w:rsidRPr="000D0F80">
        <w:rPr>
          <w:b/>
          <w:bCs/>
          <w:sz w:val="24"/>
          <w:szCs w:val="24"/>
        </w:rPr>
        <w:lastRenderedPageBreak/>
        <w:t>MEJOR MODELO EN CUANTO A ERROR CUADRÁTICO MEDIO</w:t>
      </w:r>
    </w:p>
    <w:p w14:paraId="6D3BBBA9" w14:textId="279B3CFB" w:rsidR="00321EC1" w:rsidRDefault="00321EC1" w:rsidP="006959F6">
      <w:pPr>
        <w:spacing w:line="360" w:lineRule="auto"/>
        <w:rPr>
          <w:b/>
          <w:bCs/>
          <w:sz w:val="24"/>
          <w:szCs w:val="24"/>
        </w:rPr>
      </w:pPr>
    </w:p>
    <w:p w14:paraId="6DE3D11A" w14:textId="751E88B7" w:rsidR="004B4141" w:rsidRPr="004B4141" w:rsidRDefault="004B4141" w:rsidP="004B4141">
      <w:pPr>
        <w:spacing w:line="360" w:lineRule="auto"/>
        <w:ind w:firstLine="720"/>
        <w:rPr>
          <w:sz w:val="24"/>
          <w:szCs w:val="24"/>
        </w:rPr>
      </w:pPr>
      <w:r w:rsidRPr="004B4141">
        <w:rPr>
          <w:sz w:val="24"/>
          <w:szCs w:val="24"/>
        </w:rPr>
        <w:t xml:space="preserve">En base al análisis del error cuadrático medio, se pudo demostrar que el mejor modelo en base a este método fue capaz de obtener un </w:t>
      </w:r>
      <w:r w:rsidR="000D0F80">
        <w:rPr>
          <w:sz w:val="24"/>
          <w:szCs w:val="24"/>
        </w:rPr>
        <w:t>error cuadrático medio a</w:t>
      </w:r>
      <w:r w:rsidRPr="004B4141">
        <w:rPr>
          <w:sz w:val="24"/>
          <w:szCs w:val="24"/>
        </w:rPr>
        <w:t>corde a lo esperado, correspondiente a un 0.</w:t>
      </w:r>
      <w:r w:rsidR="000D0F80">
        <w:rPr>
          <w:sz w:val="24"/>
          <w:szCs w:val="24"/>
        </w:rPr>
        <w:t>80</w:t>
      </w:r>
      <w:r w:rsidRPr="004B4141">
        <w:rPr>
          <w:sz w:val="24"/>
          <w:szCs w:val="24"/>
        </w:rPr>
        <w:t>, lo que establece un resultado correcto, aun que de igual manera es importante señalar que es posible seguir mejorando en base a este método estadístico.</w:t>
      </w:r>
    </w:p>
    <w:p w14:paraId="579E9CA4" w14:textId="77777777" w:rsidR="004B4141" w:rsidRPr="004B4141" w:rsidRDefault="004B4141" w:rsidP="004B4141">
      <w:pPr>
        <w:spacing w:line="360" w:lineRule="auto"/>
        <w:rPr>
          <w:sz w:val="24"/>
          <w:szCs w:val="24"/>
        </w:rPr>
      </w:pPr>
    </w:p>
    <w:p w14:paraId="09BB7ED2" w14:textId="49E7DA4D" w:rsidR="006959F6" w:rsidRDefault="004B4141" w:rsidP="004B4141">
      <w:pPr>
        <w:spacing w:line="360" w:lineRule="auto"/>
        <w:rPr>
          <w:sz w:val="24"/>
          <w:szCs w:val="24"/>
        </w:rPr>
      </w:pPr>
      <w:r w:rsidRPr="004B4141">
        <w:rPr>
          <w:sz w:val="24"/>
          <w:szCs w:val="24"/>
        </w:rPr>
        <w:t>A continuación, se visualiza lo explicado.</w:t>
      </w:r>
    </w:p>
    <w:p w14:paraId="5EAE9968" w14:textId="77777777" w:rsidR="004B4141" w:rsidRPr="004B4141" w:rsidRDefault="004B4141" w:rsidP="004B4141">
      <w:pPr>
        <w:spacing w:line="360" w:lineRule="auto"/>
        <w:rPr>
          <w:sz w:val="24"/>
          <w:szCs w:val="24"/>
        </w:rPr>
      </w:pPr>
    </w:p>
    <w:p w14:paraId="4FD5DD36" w14:textId="77777777" w:rsidR="004B4141" w:rsidRDefault="004B4141" w:rsidP="004B4141"/>
    <w:tbl>
      <w:tblPr>
        <w:tblStyle w:val="Tablaconcuadrcula"/>
        <w:tblW w:w="0" w:type="auto"/>
        <w:tblLook w:val="04A0" w:firstRow="1" w:lastRow="0" w:firstColumn="1" w:lastColumn="0" w:noHBand="0" w:noVBand="1"/>
      </w:tblPr>
      <w:tblGrid>
        <w:gridCol w:w="9700"/>
      </w:tblGrid>
      <w:tr w:rsidR="001E0982" w14:paraId="47AB9CC8" w14:textId="77777777" w:rsidTr="00291B7B">
        <w:trPr>
          <w:trHeight w:val="4513"/>
        </w:trPr>
        <w:tc>
          <w:tcPr>
            <w:tcW w:w="9700" w:type="dxa"/>
            <w:tcBorders>
              <w:top w:val="nil"/>
              <w:left w:val="nil"/>
              <w:bottom w:val="nil"/>
              <w:right w:val="nil"/>
            </w:tcBorders>
          </w:tcPr>
          <w:p w14:paraId="1BDB507D" w14:textId="24395653" w:rsidR="001E0982" w:rsidRDefault="006959F6" w:rsidP="006959F6">
            <w:pPr>
              <w:jc w:val="center"/>
            </w:pPr>
            <w:r>
              <w:rPr>
                <w:noProof/>
              </w:rPr>
              <w:drawing>
                <wp:inline distT="0" distB="0" distL="0" distR="0" wp14:anchorId="46B18226" wp14:editId="21014A51">
                  <wp:extent cx="4581525" cy="2752725"/>
                  <wp:effectExtent l="19050" t="1905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3244CE7B" w14:textId="77777777" w:rsidTr="00291B7B">
        <w:tc>
          <w:tcPr>
            <w:tcW w:w="9700" w:type="dxa"/>
            <w:tcBorders>
              <w:top w:val="nil"/>
              <w:left w:val="nil"/>
              <w:bottom w:val="nil"/>
              <w:right w:val="nil"/>
            </w:tcBorders>
          </w:tcPr>
          <w:p w14:paraId="1DAA888A" w14:textId="36DD6571" w:rsidR="00291B7B" w:rsidRDefault="00291B7B" w:rsidP="00291B7B">
            <w:pPr>
              <w:jc w:val="center"/>
            </w:pPr>
            <w:r w:rsidRPr="005E1CE4">
              <w:rPr>
                <w:b/>
                <w:bCs/>
                <w:i/>
                <w:iCs/>
                <w:sz w:val="18"/>
                <w:szCs w:val="18"/>
              </w:rPr>
              <w:t xml:space="preserve">Figura </w:t>
            </w:r>
            <w:r>
              <w:rPr>
                <w:b/>
                <w:bCs/>
                <w:i/>
                <w:iCs/>
                <w:sz w:val="18"/>
                <w:szCs w:val="18"/>
              </w:rPr>
              <w:t>25</w:t>
            </w:r>
            <w:r w:rsidRPr="005E1CE4">
              <w:rPr>
                <w:b/>
                <w:bCs/>
                <w:i/>
                <w:iCs/>
                <w:sz w:val="18"/>
                <w:szCs w:val="18"/>
              </w:rPr>
              <w:t xml:space="preserve">: </w:t>
            </w:r>
            <w:r>
              <w:rPr>
                <w:i/>
                <w:iCs/>
                <w:sz w:val="18"/>
                <w:szCs w:val="18"/>
              </w:rPr>
              <w:t>Grafico de predicción en base a error cuadrático medio en estado de Normocapnia e Hipercapnia.</w:t>
            </w:r>
          </w:p>
        </w:tc>
      </w:tr>
    </w:tbl>
    <w:p w14:paraId="58292E16" w14:textId="77777777" w:rsidR="00321EC1" w:rsidRDefault="00321EC1" w:rsidP="006959F6">
      <w:pPr>
        <w:spacing w:line="360" w:lineRule="auto"/>
        <w:rPr>
          <w:b/>
          <w:bCs/>
          <w:sz w:val="24"/>
          <w:szCs w:val="24"/>
        </w:rPr>
      </w:pPr>
    </w:p>
    <w:p w14:paraId="45FBB5C0" w14:textId="77777777" w:rsidR="00321EC1" w:rsidRDefault="00321EC1" w:rsidP="006959F6">
      <w:pPr>
        <w:spacing w:line="360" w:lineRule="auto"/>
        <w:rPr>
          <w:b/>
          <w:bCs/>
          <w:sz w:val="24"/>
          <w:szCs w:val="24"/>
        </w:rPr>
      </w:pPr>
    </w:p>
    <w:p w14:paraId="79606F8D" w14:textId="77777777" w:rsidR="00321EC1" w:rsidRDefault="00321EC1" w:rsidP="006959F6">
      <w:pPr>
        <w:spacing w:line="360" w:lineRule="auto"/>
        <w:rPr>
          <w:b/>
          <w:bCs/>
          <w:sz w:val="24"/>
          <w:szCs w:val="24"/>
        </w:rPr>
      </w:pPr>
    </w:p>
    <w:p w14:paraId="544D4B36" w14:textId="77777777" w:rsidR="00321EC1" w:rsidRDefault="00321EC1" w:rsidP="006959F6">
      <w:pPr>
        <w:spacing w:line="360" w:lineRule="auto"/>
        <w:rPr>
          <w:b/>
          <w:bCs/>
          <w:sz w:val="24"/>
          <w:szCs w:val="24"/>
        </w:rPr>
      </w:pPr>
    </w:p>
    <w:p w14:paraId="468E47A5" w14:textId="77777777" w:rsidR="00321EC1" w:rsidRDefault="00321EC1" w:rsidP="006959F6">
      <w:pPr>
        <w:spacing w:line="360" w:lineRule="auto"/>
        <w:rPr>
          <w:b/>
          <w:bCs/>
          <w:sz w:val="24"/>
          <w:szCs w:val="24"/>
        </w:rPr>
      </w:pPr>
    </w:p>
    <w:p w14:paraId="76873C05" w14:textId="77777777" w:rsidR="00321EC1" w:rsidRDefault="00321EC1" w:rsidP="006959F6">
      <w:pPr>
        <w:spacing w:line="360" w:lineRule="auto"/>
        <w:rPr>
          <w:b/>
          <w:bCs/>
          <w:sz w:val="24"/>
          <w:szCs w:val="24"/>
        </w:rPr>
      </w:pPr>
    </w:p>
    <w:p w14:paraId="25BB857E" w14:textId="2F6FB896" w:rsidR="00321EC1" w:rsidRDefault="00321EC1" w:rsidP="006959F6">
      <w:pPr>
        <w:spacing w:line="360" w:lineRule="auto"/>
        <w:rPr>
          <w:b/>
          <w:bCs/>
          <w:sz w:val="24"/>
          <w:szCs w:val="24"/>
        </w:rPr>
      </w:pPr>
    </w:p>
    <w:p w14:paraId="6C091FBE" w14:textId="77777777" w:rsidR="000D0F80" w:rsidRDefault="000D0F80" w:rsidP="006959F6">
      <w:pPr>
        <w:spacing w:line="360" w:lineRule="auto"/>
        <w:rPr>
          <w:b/>
          <w:bCs/>
          <w:sz w:val="24"/>
          <w:szCs w:val="24"/>
        </w:rPr>
      </w:pPr>
    </w:p>
    <w:p w14:paraId="75757040" w14:textId="77777777" w:rsidR="00321EC1" w:rsidRDefault="00321EC1" w:rsidP="006959F6">
      <w:pPr>
        <w:spacing w:line="360" w:lineRule="auto"/>
        <w:rPr>
          <w:b/>
          <w:bCs/>
          <w:sz w:val="24"/>
          <w:szCs w:val="24"/>
        </w:rPr>
      </w:pPr>
    </w:p>
    <w:p w14:paraId="48E1677A" w14:textId="77777777" w:rsidR="00321EC1" w:rsidRDefault="00321EC1" w:rsidP="006959F6">
      <w:pPr>
        <w:spacing w:line="360" w:lineRule="auto"/>
        <w:rPr>
          <w:b/>
          <w:bCs/>
          <w:sz w:val="24"/>
          <w:szCs w:val="24"/>
        </w:rPr>
      </w:pPr>
    </w:p>
    <w:p w14:paraId="4BCAA37D" w14:textId="4AC286C2" w:rsidR="006959F6" w:rsidRDefault="006959F6" w:rsidP="006959F6">
      <w:pPr>
        <w:spacing w:line="360" w:lineRule="auto"/>
        <w:rPr>
          <w:b/>
          <w:bCs/>
          <w:sz w:val="24"/>
          <w:szCs w:val="24"/>
        </w:rPr>
      </w:pPr>
      <w:r w:rsidRPr="00C10303">
        <w:rPr>
          <w:b/>
          <w:bCs/>
          <w:sz w:val="24"/>
          <w:szCs w:val="24"/>
        </w:rPr>
        <w:lastRenderedPageBreak/>
        <w:t>MEJOR MODELO EN CUANTO A CURVA DE ROC</w:t>
      </w:r>
    </w:p>
    <w:p w14:paraId="23B89E11" w14:textId="7C94B7A2" w:rsidR="004B4141" w:rsidRDefault="004B4141" w:rsidP="006959F6">
      <w:pPr>
        <w:spacing w:line="360" w:lineRule="auto"/>
        <w:rPr>
          <w:b/>
          <w:bCs/>
          <w:sz w:val="24"/>
          <w:szCs w:val="24"/>
        </w:rPr>
      </w:pPr>
    </w:p>
    <w:p w14:paraId="79DFC7D4" w14:textId="0A848182" w:rsidR="004B4141" w:rsidRPr="004B4141" w:rsidRDefault="004B4141" w:rsidP="004B4141">
      <w:pPr>
        <w:spacing w:line="360" w:lineRule="auto"/>
        <w:ind w:firstLine="720"/>
        <w:rPr>
          <w:sz w:val="24"/>
          <w:szCs w:val="24"/>
        </w:rPr>
      </w:pPr>
      <w:r w:rsidRPr="004B4141">
        <w:rPr>
          <w:sz w:val="24"/>
          <w:szCs w:val="24"/>
        </w:rPr>
        <w:t>Siendo el análisis por comparar según modelos propuestos, esta medición permite establecer un análisis exhaustivo para cada ARI analizado, con la intención de obtener un modelo capaz de predecir valores en cuanto a una alta sensibilidad y especificidad, por esta razón que el modelo más certero, dio un área bajo la curva de 0.94, expresando casi un 94% de aciertos correspondientemente.</w:t>
      </w:r>
    </w:p>
    <w:p w14:paraId="19020D26" w14:textId="77777777" w:rsidR="004B4141" w:rsidRPr="004B4141" w:rsidRDefault="004B4141" w:rsidP="004B4141">
      <w:pPr>
        <w:spacing w:line="360" w:lineRule="auto"/>
        <w:rPr>
          <w:sz w:val="24"/>
          <w:szCs w:val="24"/>
        </w:rPr>
      </w:pPr>
    </w:p>
    <w:p w14:paraId="7055AA4D" w14:textId="5B1D3C3B" w:rsidR="004B4141" w:rsidRDefault="004B4141" w:rsidP="004B4141">
      <w:pPr>
        <w:spacing w:line="360" w:lineRule="auto"/>
        <w:rPr>
          <w:sz w:val="24"/>
          <w:szCs w:val="24"/>
        </w:rPr>
      </w:pPr>
      <w:r w:rsidRPr="004B4141">
        <w:rPr>
          <w:sz w:val="24"/>
          <w:szCs w:val="24"/>
        </w:rPr>
        <w:t>A continuación, se visualiza lo explicado.</w:t>
      </w:r>
    </w:p>
    <w:p w14:paraId="0B9C8CF0" w14:textId="77777777" w:rsidR="00972CC9" w:rsidRPr="004B4141" w:rsidRDefault="00972CC9" w:rsidP="004B4141">
      <w:pPr>
        <w:spacing w:line="360" w:lineRule="auto"/>
        <w:rPr>
          <w:sz w:val="24"/>
          <w:szCs w:val="24"/>
        </w:rPr>
      </w:pPr>
    </w:p>
    <w:p w14:paraId="79F3D743" w14:textId="6A20B031" w:rsidR="006959F6" w:rsidRDefault="006959F6" w:rsidP="001E0982"/>
    <w:tbl>
      <w:tblPr>
        <w:tblStyle w:val="Tablaconcuadrcula"/>
        <w:tblW w:w="0" w:type="auto"/>
        <w:tblLook w:val="04A0" w:firstRow="1" w:lastRow="0" w:firstColumn="1" w:lastColumn="0" w:noHBand="0" w:noVBand="1"/>
      </w:tblPr>
      <w:tblGrid>
        <w:gridCol w:w="9700"/>
      </w:tblGrid>
      <w:tr w:rsidR="001E0982" w14:paraId="5913607E" w14:textId="77777777" w:rsidTr="00291B7B">
        <w:trPr>
          <w:trHeight w:val="4574"/>
        </w:trPr>
        <w:tc>
          <w:tcPr>
            <w:tcW w:w="9700" w:type="dxa"/>
            <w:tcBorders>
              <w:top w:val="nil"/>
              <w:left w:val="nil"/>
              <w:bottom w:val="nil"/>
              <w:right w:val="nil"/>
            </w:tcBorders>
          </w:tcPr>
          <w:p w14:paraId="4D87429D" w14:textId="2524C58E" w:rsidR="001E0982" w:rsidRDefault="00291791" w:rsidP="006959F6">
            <w:pPr>
              <w:jc w:val="center"/>
            </w:pPr>
            <w:r>
              <w:rPr>
                <w:noProof/>
              </w:rPr>
              <w:drawing>
                <wp:inline distT="0" distB="0" distL="0" distR="0" wp14:anchorId="23D18211" wp14:editId="77C9484D">
                  <wp:extent cx="4581525" cy="2752725"/>
                  <wp:effectExtent l="19050" t="1905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0BDF4C8D" w14:textId="77777777" w:rsidTr="00291B7B">
        <w:tc>
          <w:tcPr>
            <w:tcW w:w="9700" w:type="dxa"/>
            <w:tcBorders>
              <w:top w:val="nil"/>
              <w:left w:val="nil"/>
              <w:bottom w:val="nil"/>
              <w:right w:val="nil"/>
            </w:tcBorders>
          </w:tcPr>
          <w:p w14:paraId="5769AB59" w14:textId="43946BCF" w:rsidR="00291B7B" w:rsidRDefault="00291B7B" w:rsidP="00291B7B">
            <w:pPr>
              <w:jc w:val="center"/>
            </w:pPr>
            <w:r w:rsidRPr="005E1CE4">
              <w:rPr>
                <w:b/>
                <w:bCs/>
                <w:i/>
                <w:iCs/>
                <w:sz w:val="18"/>
                <w:szCs w:val="18"/>
              </w:rPr>
              <w:t xml:space="preserve">Figura </w:t>
            </w:r>
            <w:r>
              <w:rPr>
                <w:b/>
                <w:bCs/>
                <w:i/>
                <w:iCs/>
                <w:sz w:val="18"/>
                <w:szCs w:val="18"/>
              </w:rPr>
              <w:t>26</w:t>
            </w:r>
            <w:r w:rsidRPr="005E1CE4">
              <w:rPr>
                <w:b/>
                <w:bCs/>
                <w:i/>
                <w:iCs/>
                <w:sz w:val="18"/>
                <w:szCs w:val="18"/>
              </w:rPr>
              <w:t xml:space="preserve">: </w:t>
            </w:r>
            <w:r>
              <w:rPr>
                <w:i/>
                <w:iCs/>
                <w:sz w:val="18"/>
                <w:szCs w:val="18"/>
              </w:rPr>
              <w:t>Grafico de predicción en base a curva ROC en estado de Normocapnia e Hipercapnia.</w:t>
            </w:r>
          </w:p>
        </w:tc>
      </w:tr>
    </w:tbl>
    <w:p w14:paraId="46AA4285" w14:textId="6489A52D" w:rsidR="001E0982" w:rsidRDefault="001E0982" w:rsidP="001E0982"/>
    <w:p w14:paraId="0F92A104" w14:textId="0737DEFD" w:rsidR="00464F82" w:rsidRDefault="00464F82" w:rsidP="001E0982"/>
    <w:p w14:paraId="05723CCC" w14:textId="0A930A05" w:rsidR="00464F82" w:rsidRDefault="00464F82" w:rsidP="001E0982"/>
    <w:p w14:paraId="45F4263A" w14:textId="426B52B1" w:rsidR="00464F82" w:rsidRDefault="00464F82" w:rsidP="001E0982"/>
    <w:p w14:paraId="2A501F0D" w14:textId="5EC40BE3" w:rsidR="00464F82" w:rsidRDefault="00464F82" w:rsidP="001E0982"/>
    <w:p w14:paraId="2208FF53" w14:textId="4E37D04B" w:rsidR="00464F82" w:rsidRDefault="00464F82" w:rsidP="001E0982"/>
    <w:p w14:paraId="4E3EAF7A" w14:textId="55DEBA2E" w:rsidR="00464F82" w:rsidRDefault="00464F82" w:rsidP="001E0982"/>
    <w:p w14:paraId="5C994EE6" w14:textId="0074C5BE" w:rsidR="00464F82" w:rsidRDefault="00464F82" w:rsidP="001E0982"/>
    <w:p w14:paraId="1AD2CAFD" w14:textId="23C211E5" w:rsidR="00464F82" w:rsidRDefault="00464F82" w:rsidP="001E0982"/>
    <w:p w14:paraId="67355631" w14:textId="04388FC0" w:rsidR="00464F82" w:rsidRDefault="00464F82" w:rsidP="001E0982"/>
    <w:p w14:paraId="08EF70CD" w14:textId="64C716DA" w:rsidR="00464F82" w:rsidRDefault="00464F82" w:rsidP="001E0982"/>
    <w:p w14:paraId="44C493BE" w14:textId="4464C51A" w:rsidR="00464F82" w:rsidRDefault="00464F82" w:rsidP="001E0982"/>
    <w:p w14:paraId="68EA518E" w14:textId="0047AFFF" w:rsidR="00464F82" w:rsidRDefault="00464F82" w:rsidP="001E0982"/>
    <w:p w14:paraId="59378355" w14:textId="41B6287A" w:rsidR="00464F82" w:rsidRDefault="00464F82" w:rsidP="001E0982"/>
    <w:p w14:paraId="237F4CD1" w14:textId="6E3F32A1" w:rsidR="006B1062" w:rsidRDefault="006B1062" w:rsidP="006B1062">
      <w:pPr>
        <w:pStyle w:val="Ttulo1"/>
        <w:numPr>
          <w:ilvl w:val="1"/>
          <w:numId w:val="7"/>
        </w:numPr>
        <w:tabs>
          <w:tab w:val="left" w:pos="907"/>
        </w:tabs>
      </w:pPr>
      <w:r>
        <w:lastRenderedPageBreak/>
        <w:t>COMPARACION DE MODELOS EXISTENTES</w:t>
      </w:r>
    </w:p>
    <w:p w14:paraId="0986485F" w14:textId="65CC42EB" w:rsidR="006B1062" w:rsidRDefault="006B1062" w:rsidP="006B1062"/>
    <w:p w14:paraId="68302B81" w14:textId="1B01D08D" w:rsidR="006B1062" w:rsidRDefault="006B1062" w:rsidP="006B1062"/>
    <w:p w14:paraId="3E401AF6" w14:textId="6CF9158B" w:rsidR="00422D86" w:rsidRPr="00422D86" w:rsidRDefault="00422D86" w:rsidP="00422D86">
      <w:pPr>
        <w:spacing w:line="360" w:lineRule="auto"/>
        <w:ind w:left="546" w:firstLine="720"/>
        <w:jc w:val="both"/>
        <w:rPr>
          <w:sz w:val="24"/>
          <w:szCs w:val="24"/>
        </w:rPr>
      </w:pPr>
      <w:r w:rsidRPr="00422D86">
        <w:rPr>
          <w:sz w:val="24"/>
          <w:szCs w:val="24"/>
        </w:rPr>
        <w:t>Es importante tener noción de las diferencias que pueden existir dentro de una investigación, y más cuando pequeños resultados hacen la diferencia. En estudios clínicos, la sensibilidad y especificidad que posea el modelo, permiten acotar la brecha de error por parte de resultados dados. Establecer un cierto estado en un ser humano, puede con llevar tanto a aspectos positivos como negativos, por lo que hacer hincapié en las pequeñas diferencias dentro de un estudio clínico, puede relacionarse directamente con el hecho de salvar una vida o peor aún, perderla.</w:t>
      </w:r>
    </w:p>
    <w:p w14:paraId="3C571FC4" w14:textId="77777777" w:rsidR="00422D86" w:rsidRPr="00422D86" w:rsidRDefault="00422D86" w:rsidP="00422D86">
      <w:pPr>
        <w:spacing w:line="360" w:lineRule="auto"/>
        <w:jc w:val="both"/>
        <w:rPr>
          <w:sz w:val="24"/>
          <w:szCs w:val="24"/>
        </w:rPr>
      </w:pPr>
    </w:p>
    <w:p w14:paraId="756A7838" w14:textId="4732540F" w:rsidR="00422D86" w:rsidRPr="00422D86" w:rsidRDefault="00422D86" w:rsidP="00422D86">
      <w:pPr>
        <w:spacing w:line="360" w:lineRule="auto"/>
        <w:ind w:left="546" w:firstLine="720"/>
        <w:jc w:val="both"/>
        <w:rPr>
          <w:sz w:val="24"/>
          <w:szCs w:val="24"/>
        </w:rPr>
      </w:pPr>
      <w:r w:rsidRPr="00422D86">
        <w:rPr>
          <w:sz w:val="24"/>
          <w:szCs w:val="24"/>
        </w:rPr>
        <w:t xml:space="preserve">Dicho lo anterior, la comparación del presente modelo se basa en el estudio investigativo realizado por Simpson (citar), en donde sus resultados fueron explicitados de forma meticulosa. El estudio del área bajo la curva (ROC), permitió establecer una asociación en base a los 7 coeficientes determinados por el investigador, lo que contribuyó a un posible método menos invasivo para obtener el índice de autorregulación cerebral para cada ser humano. </w:t>
      </w:r>
    </w:p>
    <w:p w14:paraId="1092EA44" w14:textId="77777777" w:rsidR="00422D86" w:rsidRPr="00422D86" w:rsidRDefault="00422D86" w:rsidP="00422D86">
      <w:pPr>
        <w:spacing w:line="360" w:lineRule="auto"/>
        <w:jc w:val="both"/>
        <w:rPr>
          <w:sz w:val="24"/>
          <w:szCs w:val="24"/>
        </w:rPr>
      </w:pPr>
    </w:p>
    <w:p w14:paraId="6F31F829" w14:textId="4B12C344" w:rsidR="00422D86" w:rsidRPr="00422D86" w:rsidRDefault="00422D86" w:rsidP="00422D86">
      <w:pPr>
        <w:spacing w:line="360" w:lineRule="auto"/>
        <w:ind w:left="546" w:firstLine="720"/>
        <w:jc w:val="both"/>
        <w:rPr>
          <w:sz w:val="24"/>
          <w:szCs w:val="24"/>
        </w:rPr>
      </w:pPr>
      <w:r w:rsidRPr="00422D86">
        <w:rPr>
          <w:sz w:val="24"/>
          <w:szCs w:val="24"/>
        </w:rPr>
        <w:t xml:space="preserve">El estudio realizado, permitió demostrar valores de ROC para una cantidad limitada de pacientes, correspondiente a un área bajo la curva de 0.91 en donde se logra apreciar la gran efectividad del modelo, en donde distingue cada uno de los estados de los pacientes en base a la inducción de oxígeno, para complementar el modelo hecho y así dar una capacidad de adaptamiento al estudio, </w:t>
      </w:r>
      <w:r>
        <w:rPr>
          <w:sz w:val="24"/>
          <w:szCs w:val="24"/>
        </w:rPr>
        <w:t xml:space="preserve">logrando una </w:t>
      </w:r>
      <w:r w:rsidRPr="00422D86">
        <w:rPr>
          <w:sz w:val="24"/>
          <w:szCs w:val="24"/>
        </w:rPr>
        <w:t xml:space="preserve">efectividad mayor. </w:t>
      </w:r>
    </w:p>
    <w:p w14:paraId="6B0A2558" w14:textId="77777777" w:rsidR="00422D86" w:rsidRPr="00422D86" w:rsidRDefault="00422D86" w:rsidP="00422D86">
      <w:pPr>
        <w:spacing w:line="360" w:lineRule="auto"/>
        <w:jc w:val="both"/>
        <w:rPr>
          <w:sz w:val="24"/>
          <w:szCs w:val="24"/>
        </w:rPr>
      </w:pPr>
    </w:p>
    <w:p w14:paraId="7F4782E6" w14:textId="3DD68C23" w:rsidR="00422D86" w:rsidRPr="00422D86" w:rsidRDefault="00422D86" w:rsidP="00422D86">
      <w:pPr>
        <w:spacing w:line="360" w:lineRule="auto"/>
        <w:ind w:left="546" w:firstLine="720"/>
        <w:jc w:val="both"/>
        <w:rPr>
          <w:sz w:val="24"/>
          <w:szCs w:val="24"/>
        </w:rPr>
      </w:pPr>
      <w:r w:rsidRPr="00422D86">
        <w:rPr>
          <w:sz w:val="24"/>
          <w:szCs w:val="24"/>
        </w:rPr>
        <w:t>Siguiendo con lo anterior, fue posible obtener valores altos, tras un exhaustivo análisis, pudiendo obtener un valor de 0.94 de área bajo la curva, mejor que el modelo propuesto por Simpson, lo que con lleva a pensar que el uso de las máquinas de vectores de soporte, aportan en el área clínico.</w:t>
      </w:r>
    </w:p>
    <w:p w14:paraId="75759AFA" w14:textId="77777777" w:rsidR="00422D86" w:rsidRPr="00422D86" w:rsidRDefault="00422D86" w:rsidP="00422D86">
      <w:pPr>
        <w:spacing w:line="360" w:lineRule="auto"/>
        <w:jc w:val="both"/>
        <w:rPr>
          <w:sz w:val="24"/>
          <w:szCs w:val="24"/>
        </w:rPr>
      </w:pPr>
    </w:p>
    <w:p w14:paraId="2FAA7F26" w14:textId="108FF1CF" w:rsidR="006B1062" w:rsidRPr="00422D86" w:rsidRDefault="00422D86" w:rsidP="00422D86">
      <w:pPr>
        <w:spacing w:line="360" w:lineRule="auto"/>
        <w:ind w:left="546" w:firstLine="720"/>
        <w:jc w:val="both"/>
        <w:rPr>
          <w:sz w:val="24"/>
          <w:szCs w:val="24"/>
        </w:rPr>
      </w:pPr>
      <w:r w:rsidRPr="00422D86">
        <w:rPr>
          <w:sz w:val="24"/>
          <w:szCs w:val="24"/>
        </w:rPr>
        <w:t xml:space="preserve">Sin embargo, es importante destacar que este modelo, está expuesto a sesgos, por lo que hay que tener </w:t>
      </w:r>
      <w:r>
        <w:rPr>
          <w:sz w:val="24"/>
          <w:szCs w:val="24"/>
        </w:rPr>
        <w:t xml:space="preserve">en </w:t>
      </w:r>
      <w:r w:rsidRPr="00422D86">
        <w:rPr>
          <w:sz w:val="24"/>
          <w:szCs w:val="24"/>
        </w:rPr>
        <w:t>consideración esta variable, para determinar si su implementación seria acorde o no a lo esperado.</w:t>
      </w:r>
    </w:p>
    <w:p w14:paraId="73966D39" w14:textId="1F4BD1D8" w:rsidR="006B1062" w:rsidRDefault="006B1062" w:rsidP="006B1062">
      <w:pPr>
        <w:pStyle w:val="Ttulo1"/>
        <w:numPr>
          <w:ilvl w:val="0"/>
          <w:numId w:val="7"/>
        </w:numPr>
        <w:tabs>
          <w:tab w:val="left" w:pos="907"/>
        </w:tabs>
        <w:ind w:hanging="361"/>
      </w:pPr>
      <w:r>
        <w:lastRenderedPageBreak/>
        <w:t>CONCLUSION Y RECOMENDACIONES</w:t>
      </w:r>
    </w:p>
    <w:p w14:paraId="33D79168" w14:textId="6FF203AB" w:rsidR="00A12D60" w:rsidRDefault="00A12D60" w:rsidP="00A12D60"/>
    <w:p w14:paraId="32839C80" w14:textId="77777777" w:rsidR="00A12D60" w:rsidRDefault="00A12D60" w:rsidP="00A12D60"/>
    <w:p w14:paraId="70322811" w14:textId="77777777" w:rsidR="00A12D60" w:rsidRDefault="00A12D60" w:rsidP="00A12D60"/>
    <w:p w14:paraId="7688D82D" w14:textId="196A5501" w:rsidR="006B1062" w:rsidRDefault="006B1062" w:rsidP="006B1062">
      <w:pPr>
        <w:pStyle w:val="Ttulo1"/>
        <w:numPr>
          <w:ilvl w:val="1"/>
          <w:numId w:val="7"/>
        </w:numPr>
        <w:tabs>
          <w:tab w:val="left" w:pos="907"/>
        </w:tabs>
      </w:pPr>
      <w:r>
        <w:t>CONCLUSI</w:t>
      </w:r>
      <w:r w:rsidR="00A12D60">
        <w:t>Ó</w:t>
      </w:r>
      <w:r>
        <w:t>N</w:t>
      </w:r>
    </w:p>
    <w:p w14:paraId="28A55915" w14:textId="77777777" w:rsidR="00A12D60" w:rsidRDefault="00A12D60" w:rsidP="00A12D60"/>
    <w:p w14:paraId="334395CC" w14:textId="77777777" w:rsidR="00A12D60" w:rsidRDefault="00A12D60" w:rsidP="00A12D60">
      <w:pPr>
        <w:spacing w:line="360" w:lineRule="auto"/>
        <w:rPr>
          <w:sz w:val="24"/>
          <w:szCs w:val="24"/>
        </w:rPr>
      </w:pPr>
    </w:p>
    <w:p w14:paraId="169A10E4" w14:textId="59D09DD3" w:rsidR="00A12D60" w:rsidRPr="00A12D60" w:rsidRDefault="00A12D60" w:rsidP="00A12D60">
      <w:pPr>
        <w:spacing w:line="360" w:lineRule="auto"/>
        <w:ind w:left="546" w:firstLine="720"/>
        <w:jc w:val="both"/>
        <w:rPr>
          <w:sz w:val="24"/>
          <w:szCs w:val="24"/>
        </w:rPr>
      </w:pPr>
      <w:r w:rsidRPr="00A12D60">
        <w:rPr>
          <w:sz w:val="24"/>
          <w:szCs w:val="24"/>
        </w:rPr>
        <w:t>Para finalizar, es importante hacer énfasis en cada uno de los objetivos planteados, con el fin de corroborar la efectividad y la correcta aplicación de metodologías y técnicas implementadas por el alumno en cuestión.</w:t>
      </w:r>
    </w:p>
    <w:p w14:paraId="2F86AA69" w14:textId="77777777" w:rsidR="00A12D60" w:rsidRPr="00A12D60" w:rsidRDefault="00A12D60" w:rsidP="00A12D60">
      <w:pPr>
        <w:spacing w:line="360" w:lineRule="auto"/>
        <w:jc w:val="both"/>
        <w:rPr>
          <w:sz w:val="24"/>
          <w:szCs w:val="24"/>
        </w:rPr>
      </w:pPr>
    </w:p>
    <w:p w14:paraId="5C443EBB" w14:textId="04923819" w:rsidR="00A12D60" w:rsidRPr="00A12D60" w:rsidRDefault="00A12D60" w:rsidP="00A12D60">
      <w:pPr>
        <w:spacing w:line="360" w:lineRule="auto"/>
        <w:ind w:left="546" w:firstLine="720"/>
        <w:jc w:val="both"/>
        <w:rPr>
          <w:sz w:val="24"/>
          <w:szCs w:val="24"/>
        </w:rPr>
      </w:pPr>
      <w:r w:rsidRPr="00A12D60">
        <w:rPr>
          <w:sz w:val="24"/>
          <w:szCs w:val="24"/>
        </w:rPr>
        <w:t xml:space="preserve">En consecuencia, se logra utilizar el algoritmo de Maquina de vectores de soporte (SVM) para la creación de un modelo de estimación para la obtención del índice de autorregulación cerebral, obteniendo resultados acordes a los esperados, en base a una serie de procesos de análisis de datos, utilizando un conjunto de variables que impactaron directamente en el desarrollo de este modelo predictivo. </w:t>
      </w:r>
    </w:p>
    <w:p w14:paraId="41277BCD" w14:textId="77777777" w:rsidR="00A12D60" w:rsidRPr="00A12D60" w:rsidRDefault="00A12D60" w:rsidP="00A12D60">
      <w:pPr>
        <w:spacing w:line="360" w:lineRule="auto"/>
        <w:jc w:val="both"/>
        <w:rPr>
          <w:sz w:val="24"/>
          <w:szCs w:val="24"/>
        </w:rPr>
      </w:pPr>
    </w:p>
    <w:p w14:paraId="22C54895" w14:textId="2F8E0F43" w:rsidR="00A12D60" w:rsidRPr="00A12D60" w:rsidRDefault="00A12D60" w:rsidP="00A12D60">
      <w:pPr>
        <w:spacing w:line="360" w:lineRule="auto"/>
        <w:ind w:left="546" w:firstLine="720"/>
        <w:jc w:val="both"/>
        <w:rPr>
          <w:sz w:val="24"/>
          <w:szCs w:val="24"/>
        </w:rPr>
      </w:pPr>
      <w:r w:rsidRPr="00A12D60">
        <w:rPr>
          <w:sz w:val="24"/>
          <w:szCs w:val="24"/>
        </w:rPr>
        <w:t>Entender en que consiste cada uno de los conceptos que abarcaban este trabajo, permite reconocer de manera exhaustiva el real funcionamiento que posee el Sistema de autorregulación cerebral junto con el índice de autorregulación, en cuanto a la capacidad y al funcionamiento que poseen dentro del organismo, estableciendo las directrices en base a la autorregulación sanguínea que el cerebro posee en momentos determinados, permitiendo conocer su estado real para así poder prevenir enfermedades neurodegenerativas.</w:t>
      </w:r>
    </w:p>
    <w:p w14:paraId="057E3F32" w14:textId="77777777" w:rsidR="00A12D60" w:rsidRPr="00A12D60" w:rsidRDefault="00A12D60" w:rsidP="00A12D60">
      <w:pPr>
        <w:spacing w:line="360" w:lineRule="auto"/>
        <w:jc w:val="both"/>
        <w:rPr>
          <w:sz w:val="24"/>
          <w:szCs w:val="24"/>
        </w:rPr>
      </w:pPr>
    </w:p>
    <w:p w14:paraId="574B0414" w14:textId="67912539" w:rsidR="00A12D60" w:rsidRPr="00A12D60" w:rsidRDefault="00A12D60" w:rsidP="00A12D60">
      <w:pPr>
        <w:spacing w:line="360" w:lineRule="auto"/>
        <w:ind w:left="546" w:firstLine="720"/>
        <w:jc w:val="both"/>
        <w:rPr>
          <w:sz w:val="24"/>
          <w:szCs w:val="24"/>
        </w:rPr>
      </w:pPr>
      <w:r w:rsidRPr="00A12D60">
        <w:rPr>
          <w:sz w:val="24"/>
          <w:szCs w:val="24"/>
        </w:rPr>
        <w:t xml:space="preserve">Para la creación del modelo, fue importante entender que diversos protagonistas juegan un papel fundamental para su desarrollo, los coeficientes establecidos por el investigador Simpson compromete el gran porcentaje de variables que conducen a obtener resultados de confianza en base al estudio del ARI, en diversos estados dentro del organismo de cada paciente estudiado en el presente caso, por lo que detectar los cambios que se producen en base a los estados de Normocapnia hacia Hipercapnia facilitaron entender de mejor manera como afecta a la autorregulación teniendo en consideración la inducción de elementos inesperados dentro de la sangre de cada una de las personas. </w:t>
      </w:r>
    </w:p>
    <w:p w14:paraId="73E865D4" w14:textId="77777777" w:rsidR="00A12D60" w:rsidRPr="00A12D60" w:rsidRDefault="00A12D60" w:rsidP="00A12D60">
      <w:pPr>
        <w:spacing w:line="360" w:lineRule="auto"/>
        <w:rPr>
          <w:sz w:val="24"/>
          <w:szCs w:val="24"/>
        </w:rPr>
      </w:pPr>
    </w:p>
    <w:p w14:paraId="0D0F85FF" w14:textId="04986CA1" w:rsidR="00A12D60" w:rsidRPr="00A12D60" w:rsidRDefault="00A12D60" w:rsidP="00A12D60">
      <w:pPr>
        <w:spacing w:line="360" w:lineRule="auto"/>
        <w:ind w:left="546" w:firstLine="720"/>
        <w:jc w:val="both"/>
        <w:rPr>
          <w:sz w:val="24"/>
          <w:szCs w:val="24"/>
        </w:rPr>
      </w:pPr>
      <w:r w:rsidRPr="00A12D60">
        <w:rPr>
          <w:sz w:val="24"/>
          <w:szCs w:val="24"/>
        </w:rPr>
        <w:lastRenderedPageBreak/>
        <w:t>En cuanto a la creación del modelo, fue necesario plantear ciertas comparaciones para tener una visión más clara, para la justificación de los resultados, con el objetivo principal de conseguir un modelo que fuera capaz de igualar o incluso superar, los resultados expuestos por los diversos investigadores del estudio ya mencionado anteriormente. Por esta razón, es que se logró cumplir con este objetivo, en base a una serie de pruebas dentro del modelo, lo que permitió esclarecer a ciencia cierta, que el presente modelo posee una capacidad considerable con relación a los modelos planteados.</w:t>
      </w:r>
    </w:p>
    <w:p w14:paraId="2794380B" w14:textId="77777777" w:rsidR="00A12D60" w:rsidRPr="00A12D60" w:rsidRDefault="00A12D60" w:rsidP="00A12D60">
      <w:pPr>
        <w:spacing w:line="360" w:lineRule="auto"/>
        <w:jc w:val="both"/>
        <w:rPr>
          <w:sz w:val="24"/>
          <w:szCs w:val="24"/>
        </w:rPr>
      </w:pPr>
    </w:p>
    <w:p w14:paraId="7C36BE82" w14:textId="68A0FA85" w:rsidR="00A12D60" w:rsidRPr="00A12D60" w:rsidRDefault="00A12D60" w:rsidP="00A12D60">
      <w:pPr>
        <w:spacing w:line="360" w:lineRule="auto"/>
        <w:ind w:left="546" w:firstLine="720"/>
        <w:jc w:val="both"/>
        <w:rPr>
          <w:sz w:val="24"/>
          <w:szCs w:val="24"/>
        </w:rPr>
      </w:pPr>
      <w:r w:rsidRPr="00A12D60">
        <w:rPr>
          <w:sz w:val="24"/>
          <w:szCs w:val="24"/>
        </w:rPr>
        <w:t>Por lo tanto, se logró definir un modelo único de aprendizaje para la obtención del índice de autorregulación cerebral, en base al conjunto de datos analizados, haciendo referencia a los resultados expuestos con anterioridad y dejando en claro, que a pesar de ser un desarrollo propenso a diversos sesgos de parte del estudiante y de los propios datos, se pudo comprobar su eficacia en relación con los valores dados por el modelo final.</w:t>
      </w:r>
    </w:p>
    <w:p w14:paraId="5B376A20" w14:textId="77777777" w:rsidR="00A12D60" w:rsidRPr="00A12D60" w:rsidRDefault="00A12D60" w:rsidP="00A12D60">
      <w:pPr>
        <w:spacing w:line="360" w:lineRule="auto"/>
        <w:jc w:val="both"/>
        <w:rPr>
          <w:sz w:val="24"/>
          <w:szCs w:val="24"/>
        </w:rPr>
      </w:pPr>
    </w:p>
    <w:p w14:paraId="77EF32DA" w14:textId="515A36A0" w:rsidR="00A12D60" w:rsidRPr="00A12D60" w:rsidRDefault="00A12D60" w:rsidP="00A12D60">
      <w:pPr>
        <w:spacing w:line="360" w:lineRule="auto"/>
        <w:ind w:left="546" w:firstLine="720"/>
        <w:jc w:val="both"/>
        <w:rPr>
          <w:sz w:val="24"/>
          <w:szCs w:val="24"/>
        </w:rPr>
      </w:pPr>
      <w:r w:rsidRPr="00A12D60">
        <w:rPr>
          <w:sz w:val="24"/>
          <w:szCs w:val="24"/>
        </w:rPr>
        <w:t xml:space="preserve">La interpretación del modelo de aprendizaje desarrollado, expuso resultados positivos, logrando superar el área bajo la curva establecida por Simpson en su </w:t>
      </w:r>
      <w:r w:rsidRPr="00A12D60">
        <w:rPr>
          <w:sz w:val="24"/>
          <w:szCs w:val="24"/>
          <w:highlight w:val="yellow"/>
        </w:rPr>
        <w:t>investigación(citar),</w:t>
      </w:r>
      <w:r w:rsidRPr="00A12D60">
        <w:rPr>
          <w:sz w:val="24"/>
          <w:szCs w:val="24"/>
        </w:rPr>
        <w:t xml:space="preserve"> dando como resultado una curva de ROC de 0.94 en comparación al valor de 0.91 expuesto por el investigador, haciendo énfasis en los diversos estudios en donde se comprobó mediante el uso de correlación y error cuadrático medio, que sus valores correspondían a 0.79 y 0.80 respectivamente, justificando el valor de aciertos correspondiente a un 94%, en base a la especificidad y sensibilidad del modelo planteado, por lo que resulta relevante tener en consideración el uso de Maquina de Vectores de Soporte para su implementación en el campo clínico. Es importante, tener en consideración la configuración de cada uno de los hiperparametros, lo que facilito la obtención de un modelo más certero, en cuanto al uso de herramientas y librerías pertenecientes al leguaje de programación establecido, para su correcto funcionamiento.</w:t>
      </w:r>
    </w:p>
    <w:p w14:paraId="2E7EBE3F" w14:textId="77777777" w:rsidR="00A12D60" w:rsidRPr="00A12D60" w:rsidRDefault="00A12D60" w:rsidP="00A12D60">
      <w:pPr>
        <w:spacing w:line="360" w:lineRule="auto"/>
        <w:jc w:val="both"/>
        <w:rPr>
          <w:sz w:val="24"/>
          <w:szCs w:val="24"/>
        </w:rPr>
      </w:pPr>
    </w:p>
    <w:p w14:paraId="4F5543D6" w14:textId="7BF15B09" w:rsidR="00A12D60" w:rsidRPr="00A12D60" w:rsidRDefault="00A12D60" w:rsidP="00A12D60">
      <w:pPr>
        <w:spacing w:line="360" w:lineRule="auto"/>
        <w:ind w:left="546" w:firstLine="720"/>
        <w:jc w:val="both"/>
        <w:rPr>
          <w:sz w:val="24"/>
          <w:szCs w:val="24"/>
        </w:rPr>
      </w:pPr>
      <w:r w:rsidRPr="00A12D60">
        <w:rPr>
          <w:sz w:val="24"/>
          <w:szCs w:val="24"/>
        </w:rPr>
        <w:t>Lo anterior puede justificarse, haciendo referencia a la flexibilidad que permite otorgar SVM en este contexto, pudiendo establecer una clasificación más certera en base a los vectores de soporte en donde la función de Kernel y el hiperparametros C, ofrecían un comportamiento que favorecía al valor de accuracy dado.</w:t>
      </w:r>
      <w:r>
        <w:rPr>
          <w:sz w:val="24"/>
          <w:szCs w:val="24"/>
        </w:rPr>
        <w:t xml:space="preserve"> S</w:t>
      </w:r>
      <w:r w:rsidRPr="00A12D60">
        <w:rPr>
          <w:sz w:val="24"/>
          <w:szCs w:val="24"/>
        </w:rPr>
        <w:t xml:space="preserve">egún la configuración establecida, </w:t>
      </w:r>
      <w:r w:rsidRPr="00A12D60">
        <w:rPr>
          <w:sz w:val="24"/>
          <w:szCs w:val="24"/>
        </w:rPr>
        <w:lastRenderedPageBreak/>
        <w:t>C hace referencia a un valor alto por lo que la maximización de cada una de las clases permitió dar una mayor connotación a los valores correctos, controlando de mejor forma los errores, al igual que el uso del Kernel de base radial gaussiana que permite trabajar con datos desconocidos como era el caso del presente desarrollo.</w:t>
      </w:r>
    </w:p>
    <w:p w14:paraId="1518577D" w14:textId="77777777" w:rsidR="00A12D60" w:rsidRPr="00A12D60" w:rsidRDefault="00A12D60" w:rsidP="00A12D60">
      <w:pPr>
        <w:spacing w:line="360" w:lineRule="auto"/>
        <w:jc w:val="both"/>
        <w:rPr>
          <w:sz w:val="24"/>
          <w:szCs w:val="24"/>
        </w:rPr>
      </w:pPr>
    </w:p>
    <w:p w14:paraId="623DA4A5" w14:textId="50390CE9" w:rsidR="00A12D60" w:rsidRDefault="00A12D60" w:rsidP="00A12D60">
      <w:pPr>
        <w:spacing w:line="360" w:lineRule="auto"/>
        <w:ind w:left="546" w:firstLine="720"/>
        <w:jc w:val="both"/>
        <w:rPr>
          <w:sz w:val="24"/>
          <w:szCs w:val="24"/>
        </w:rPr>
      </w:pPr>
      <w:r w:rsidRPr="00A12D60">
        <w:rPr>
          <w:sz w:val="24"/>
          <w:szCs w:val="24"/>
        </w:rPr>
        <w:t>Finalmente, se señala que cada uno de los objetivos planteados fueron cumplidos a cabalidad, interpretando cada uno de los resultados de manera exhaustiva y facilitando su implementación para aplicaciones futuras o en la continuación de algún trabajo investigativo, demostrando la efectividad de Maquinas de vectores de soporte, para la implementación dentro de un modelo predictivo para un caso clínico respectivamente.</w:t>
      </w:r>
    </w:p>
    <w:p w14:paraId="37B11B9D" w14:textId="207D2F21" w:rsidR="0023116B" w:rsidRDefault="0023116B" w:rsidP="00A12D60">
      <w:pPr>
        <w:spacing w:line="360" w:lineRule="auto"/>
        <w:ind w:left="546" w:firstLine="720"/>
        <w:jc w:val="both"/>
        <w:rPr>
          <w:sz w:val="24"/>
          <w:szCs w:val="24"/>
        </w:rPr>
      </w:pPr>
    </w:p>
    <w:p w14:paraId="7D85B756" w14:textId="0DD760D8" w:rsidR="0023116B" w:rsidRDefault="0023116B" w:rsidP="00A12D60">
      <w:pPr>
        <w:spacing w:line="360" w:lineRule="auto"/>
        <w:ind w:left="546" w:firstLine="720"/>
        <w:jc w:val="both"/>
        <w:rPr>
          <w:sz w:val="24"/>
          <w:szCs w:val="24"/>
        </w:rPr>
      </w:pPr>
    </w:p>
    <w:p w14:paraId="1AAB0906" w14:textId="2E85FAC1" w:rsidR="0023116B" w:rsidRDefault="0023116B" w:rsidP="00A12D60">
      <w:pPr>
        <w:spacing w:line="360" w:lineRule="auto"/>
        <w:ind w:left="546" w:firstLine="720"/>
        <w:jc w:val="both"/>
        <w:rPr>
          <w:sz w:val="24"/>
          <w:szCs w:val="24"/>
        </w:rPr>
      </w:pPr>
    </w:p>
    <w:p w14:paraId="64F19434" w14:textId="22CF83C8" w:rsidR="0023116B" w:rsidRDefault="0023116B" w:rsidP="00A12D60">
      <w:pPr>
        <w:spacing w:line="360" w:lineRule="auto"/>
        <w:ind w:left="546" w:firstLine="720"/>
        <w:jc w:val="both"/>
        <w:rPr>
          <w:sz w:val="24"/>
          <w:szCs w:val="24"/>
        </w:rPr>
      </w:pPr>
    </w:p>
    <w:p w14:paraId="0DFF50EC" w14:textId="16D0293B" w:rsidR="0023116B" w:rsidRDefault="0023116B" w:rsidP="00A12D60">
      <w:pPr>
        <w:spacing w:line="360" w:lineRule="auto"/>
        <w:ind w:left="546" w:firstLine="720"/>
        <w:jc w:val="both"/>
        <w:rPr>
          <w:sz w:val="24"/>
          <w:szCs w:val="24"/>
        </w:rPr>
      </w:pPr>
    </w:p>
    <w:p w14:paraId="4ACA7873" w14:textId="547BC093" w:rsidR="0023116B" w:rsidRDefault="0023116B" w:rsidP="00A12D60">
      <w:pPr>
        <w:spacing w:line="360" w:lineRule="auto"/>
        <w:ind w:left="546" w:firstLine="720"/>
        <w:jc w:val="both"/>
        <w:rPr>
          <w:sz w:val="24"/>
          <w:szCs w:val="24"/>
        </w:rPr>
      </w:pPr>
    </w:p>
    <w:p w14:paraId="2A97975A" w14:textId="14962A45" w:rsidR="0023116B" w:rsidRDefault="0023116B" w:rsidP="00A12D60">
      <w:pPr>
        <w:spacing w:line="360" w:lineRule="auto"/>
        <w:ind w:left="546" w:firstLine="720"/>
        <w:jc w:val="both"/>
        <w:rPr>
          <w:sz w:val="24"/>
          <w:szCs w:val="24"/>
        </w:rPr>
      </w:pPr>
    </w:p>
    <w:p w14:paraId="5FE052FC" w14:textId="3BDC770C" w:rsidR="0023116B" w:rsidRDefault="0023116B" w:rsidP="00A12D60">
      <w:pPr>
        <w:spacing w:line="360" w:lineRule="auto"/>
        <w:ind w:left="546" w:firstLine="720"/>
        <w:jc w:val="both"/>
        <w:rPr>
          <w:sz w:val="24"/>
          <w:szCs w:val="24"/>
        </w:rPr>
      </w:pPr>
    </w:p>
    <w:p w14:paraId="13CFD79C" w14:textId="278F43C1" w:rsidR="0023116B" w:rsidRDefault="0023116B" w:rsidP="00A12D60">
      <w:pPr>
        <w:spacing w:line="360" w:lineRule="auto"/>
        <w:ind w:left="546" w:firstLine="720"/>
        <w:jc w:val="both"/>
        <w:rPr>
          <w:sz w:val="24"/>
          <w:szCs w:val="24"/>
        </w:rPr>
      </w:pPr>
    </w:p>
    <w:p w14:paraId="3E2712EA" w14:textId="7C0D5FA4" w:rsidR="0023116B" w:rsidRDefault="0023116B" w:rsidP="00A12D60">
      <w:pPr>
        <w:spacing w:line="360" w:lineRule="auto"/>
        <w:ind w:left="546" w:firstLine="720"/>
        <w:jc w:val="both"/>
        <w:rPr>
          <w:sz w:val="24"/>
          <w:szCs w:val="24"/>
        </w:rPr>
      </w:pPr>
    </w:p>
    <w:p w14:paraId="281AFF1B" w14:textId="2EB97145" w:rsidR="0023116B" w:rsidRDefault="0023116B" w:rsidP="00A12D60">
      <w:pPr>
        <w:spacing w:line="360" w:lineRule="auto"/>
        <w:ind w:left="546" w:firstLine="720"/>
        <w:jc w:val="both"/>
        <w:rPr>
          <w:sz w:val="24"/>
          <w:szCs w:val="24"/>
        </w:rPr>
      </w:pPr>
    </w:p>
    <w:p w14:paraId="1B3B4254" w14:textId="4B6C5753" w:rsidR="0023116B" w:rsidRDefault="0023116B" w:rsidP="00A12D60">
      <w:pPr>
        <w:spacing w:line="360" w:lineRule="auto"/>
        <w:ind w:left="546" w:firstLine="720"/>
        <w:jc w:val="both"/>
        <w:rPr>
          <w:sz w:val="24"/>
          <w:szCs w:val="24"/>
        </w:rPr>
      </w:pPr>
    </w:p>
    <w:p w14:paraId="165ED795" w14:textId="4F812D18" w:rsidR="0023116B" w:rsidRDefault="0023116B" w:rsidP="00A12D60">
      <w:pPr>
        <w:spacing w:line="360" w:lineRule="auto"/>
        <w:ind w:left="546" w:firstLine="720"/>
        <w:jc w:val="both"/>
        <w:rPr>
          <w:sz w:val="24"/>
          <w:szCs w:val="24"/>
        </w:rPr>
      </w:pPr>
    </w:p>
    <w:p w14:paraId="29ABD3E0" w14:textId="3FEC1044" w:rsidR="0023116B" w:rsidRDefault="0023116B" w:rsidP="00A12D60">
      <w:pPr>
        <w:spacing w:line="360" w:lineRule="auto"/>
        <w:ind w:left="546" w:firstLine="720"/>
        <w:jc w:val="both"/>
        <w:rPr>
          <w:sz w:val="24"/>
          <w:szCs w:val="24"/>
        </w:rPr>
      </w:pPr>
    </w:p>
    <w:p w14:paraId="5E38DD03" w14:textId="4683B3E6" w:rsidR="0023116B" w:rsidRDefault="0023116B" w:rsidP="00A12D60">
      <w:pPr>
        <w:spacing w:line="360" w:lineRule="auto"/>
        <w:ind w:left="546" w:firstLine="720"/>
        <w:jc w:val="both"/>
        <w:rPr>
          <w:sz w:val="24"/>
          <w:szCs w:val="24"/>
        </w:rPr>
      </w:pPr>
    </w:p>
    <w:p w14:paraId="45996967" w14:textId="296D6F02" w:rsidR="0023116B" w:rsidRDefault="0023116B" w:rsidP="00A12D60">
      <w:pPr>
        <w:spacing w:line="360" w:lineRule="auto"/>
        <w:ind w:left="546" w:firstLine="720"/>
        <w:jc w:val="both"/>
        <w:rPr>
          <w:sz w:val="24"/>
          <w:szCs w:val="24"/>
        </w:rPr>
      </w:pPr>
    </w:p>
    <w:p w14:paraId="66486A5A" w14:textId="0324FB9B" w:rsidR="0023116B" w:rsidRDefault="0023116B" w:rsidP="00A12D60">
      <w:pPr>
        <w:spacing w:line="360" w:lineRule="auto"/>
        <w:ind w:left="546" w:firstLine="720"/>
        <w:jc w:val="both"/>
        <w:rPr>
          <w:sz w:val="24"/>
          <w:szCs w:val="24"/>
        </w:rPr>
      </w:pPr>
    </w:p>
    <w:p w14:paraId="3CD514EB" w14:textId="32BC23CD" w:rsidR="0023116B" w:rsidRDefault="0023116B" w:rsidP="00A12D60">
      <w:pPr>
        <w:spacing w:line="360" w:lineRule="auto"/>
        <w:ind w:left="546" w:firstLine="720"/>
        <w:jc w:val="both"/>
        <w:rPr>
          <w:sz w:val="24"/>
          <w:szCs w:val="24"/>
        </w:rPr>
      </w:pPr>
    </w:p>
    <w:p w14:paraId="76B638E6" w14:textId="77777777" w:rsidR="00891153" w:rsidRDefault="00891153" w:rsidP="00A12D60">
      <w:pPr>
        <w:spacing w:line="360" w:lineRule="auto"/>
        <w:ind w:left="546" w:firstLine="720"/>
        <w:jc w:val="both"/>
        <w:rPr>
          <w:sz w:val="24"/>
          <w:szCs w:val="24"/>
        </w:rPr>
      </w:pPr>
    </w:p>
    <w:p w14:paraId="6D0F8F0D" w14:textId="77777777" w:rsidR="00A12D60" w:rsidRPr="00A12D60" w:rsidRDefault="00A12D60" w:rsidP="00A12D60">
      <w:pPr>
        <w:spacing w:line="360" w:lineRule="auto"/>
        <w:rPr>
          <w:sz w:val="24"/>
          <w:szCs w:val="24"/>
        </w:rPr>
      </w:pPr>
    </w:p>
    <w:p w14:paraId="43007999" w14:textId="40216D2D" w:rsidR="006B1062" w:rsidRDefault="006B1062" w:rsidP="006B1062">
      <w:pPr>
        <w:pStyle w:val="Ttulo1"/>
        <w:numPr>
          <w:ilvl w:val="1"/>
          <w:numId w:val="7"/>
        </w:numPr>
        <w:tabs>
          <w:tab w:val="left" w:pos="907"/>
        </w:tabs>
      </w:pPr>
      <w:r>
        <w:lastRenderedPageBreak/>
        <w:t>RECOMENDACIONES</w:t>
      </w:r>
    </w:p>
    <w:p w14:paraId="5D66238C" w14:textId="77777777" w:rsidR="0023116B" w:rsidRDefault="0023116B" w:rsidP="0023116B"/>
    <w:p w14:paraId="16BA5150" w14:textId="77777777" w:rsidR="006B1062" w:rsidRDefault="006B1062" w:rsidP="00A12D60"/>
    <w:p w14:paraId="58292EFD" w14:textId="5A225376" w:rsidR="0023116B" w:rsidRPr="0023116B" w:rsidRDefault="0023116B" w:rsidP="0023116B">
      <w:pPr>
        <w:spacing w:line="360" w:lineRule="auto"/>
        <w:ind w:left="546" w:firstLine="720"/>
        <w:jc w:val="both"/>
        <w:rPr>
          <w:sz w:val="24"/>
          <w:szCs w:val="24"/>
        </w:rPr>
      </w:pPr>
      <w:r w:rsidRPr="0023116B">
        <w:rPr>
          <w:sz w:val="24"/>
          <w:szCs w:val="24"/>
        </w:rPr>
        <w:t>Existen diversos factores que muchas veces no son considerados en desarrollos o investigaciones científicas, por lo que denotar cada variable que pueda ser implementada a futuro, permite abarcar nuevas aristas que beneficiaran al campo en el cual se desempeña cada trabajo o investigador correspondiente.</w:t>
      </w:r>
    </w:p>
    <w:p w14:paraId="3EFC8D3B" w14:textId="77777777" w:rsidR="0023116B" w:rsidRPr="0023116B" w:rsidRDefault="0023116B" w:rsidP="0023116B">
      <w:pPr>
        <w:spacing w:line="360" w:lineRule="auto"/>
        <w:jc w:val="both"/>
        <w:rPr>
          <w:sz w:val="24"/>
          <w:szCs w:val="24"/>
        </w:rPr>
      </w:pPr>
    </w:p>
    <w:p w14:paraId="79C2EACB" w14:textId="76B1B95C" w:rsidR="0023116B" w:rsidRPr="0023116B" w:rsidRDefault="0023116B" w:rsidP="0023116B">
      <w:pPr>
        <w:spacing w:line="360" w:lineRule="auto"/>
        <w:ind w:left="546" w:firstLine="720"/>
        <w:jc w:val="both"/>
        <w:rPr>
          <w:sz w:val="24"/>
          <w:szCs w:val="24"/>
        </w:rPr>
      </w:pPr>
      <w:r w:rsidRPr="0023116B">
        <w:rPr>
          <w:sz w:val="24"/>
          <w:szCs w:val="24"/>
        </w:rPr>
        <w:t xml:space="preserve">Uno de los objetivos a futuro debiese apuntar a la utilización de diversas herramientas de análisis de datos que permitiesen comprobar la efectividad de las variables utilizadas, en este caso los coeficientes que fueron variables indispensables para conseguir el índice de autorregulación cerebral, puede ser abarcado de una manera más minuciosa estableciendo tareas de preprocesamiento, que permitieran conseguir mejores resultados haciendo hincapié en la importancia que poseen los procesos previos a realizar un entrenamiento o validación de un modelo. </w:t>
      </w:r>
    </w:p>
    <w:p w14:paraId="45B67032" w14:textId="77777777" w:rsidR="0023116B" w:rsidRPr="0023116B" w:rsidRDefault="0023116B" w:rsidP="0023116B">
      <w:pPr>
        <w:spacing w:line="360" w:lineRule="auto"/>
        <w:jc w:val="both"/>
        <w:rPr>
          <w:sz w:val="24"/>
          <w:szCs w:val="24"/>
        </w:rPr>
      </w:pPr>
    </w:p>
    <w:p w14:paraId="02FB1126" w14:textId="4F6AD34D" w:rsidR="0023116B" w:rsidRPr="0023116B" w:rsidRDefault="0023116B" w:rsidP="0023116B">
      <w:pPr>
        <w:spacing w:line="360" w:lineRule="auto"/>
        <w:ind w:left="546" w:firstLine="720"/>
        <w:jc w:val="both"/>
        <w:rPr>
          <w:sz w:val="24"/>
          <w:szCs w:val="24"/>
        </w:rPr>
      </w:pPr>
      <w:r w:rsidRPr="0023116B">
        <w:rPr>
          <w:sz w:val="24"/>
          <w:szCs w:val="24"/>
        </w:rPr>
        <w:t>También el uso de diversas máquinas de vectores de soporte como de regresión establecen una idea clara a futuro de realizar una comparación, para conocer si efectivamente la clasificación se comporta de mejor manera que un modelo de regresión, al tener que percibir ciertos datos numéricos que favorecen a la comprensión de la problemática planteada. Siguiendo con lo anterior, continuar con el uso de diversas configuraciones para establecer nuevos hiperparametros y abarcar ciertos elementos, no considerados en el presente trabajo.</w:t>
      </w:r>
    </w:p>
    <w:p w14:paraId="74CD9041" w14:textId="77777777" w:rsidR="0023116B" w:rsidRPr="0023116B" w:rsidRDefault="0023116B" w:rsidP="0023116B">
      <w:pPr>
        <w:spacing w:line="360" w:lineRule="auto"/>
        <w:jc w:val="both"/>
        <w:rPr>
          <w:sz w:val="24"/>
          <w:szCs w:val="24"/>
        </w:rPr>
      </w:pPr>
    </w:p>
    <w:p w14:paraId="0D240953" w14:textId="7BC5921E" w:rsidR="0023116B" w:rsidRPr="0023116B" w:rsidRDefault="0023116B" w:rsidP="0023116B">
      <w:pPr>
        <w:spacing w:line="360" w:lineRule="auto"/>
        <w:ind w:left="546" w:firstLine="720"/>
        <w:jc w:val="both"/>
        <w:rPr>
          <w:sz w:val="24"/>
          <w:szCs w:val="24"/>
        </w:rPr>
      </w:pPr>
      <w:r w:rsidRPr="0023116B">
        <w:rPr>
          <w:sz w:val="24"/>
          <w:szCs w:val="24"/>
        </w:rPr>
        <w:t>Tomando en cuenta los coeficientes utilizados, también se puede señalar que es posible considerar nuevas variables para el presente estudio, como la edad de los pacientes o el tipo de enfermedades neurodegenerativas que puedan poseer las personas evaluadas, al igual que considerar incluir a pacientes con problemas asociados a deficiencias que permitan generalizar aún mas el modelo.</w:t>
      </w:r>
    </w:p>
    <w:p w14:paraId="3A867B5C" w14:textId="77777777" w:rsidR="0023116B" w:rsidRPr="0023116B" w:rsidRDefault="0023116B" w:rsidP="0023116B">
      <w:pPr>
        <w:spacing w:line="360" w:lineRule="auto"/>
        <w:jc w:val="both"/>
        <w:rPr>
          <w:sz w:val="24"/>
          <w:szCs w:val="24"/>
        </w:rPr>
      </w:pPr>
    </w:p>
    <w:p w14:paraId="77CF939C" w14:textId="6B56780E" w:rsidR="006B1062" w:rsidRPr="0023116B" w:rsidRDefault="0023116B" w:rsidP="0023116B">
      <w:pPr>
        <w:spacing w:line="360" w:lineRule="auto"/>
        <w:ind w:left="546" w:firstLine="720"/>
        <w:jc w:val="both"/>
        <w:rPr>
          <w:sz w:val="24"/>
          <w:szCs w:val="24"/>
        </w:rPr>
      </w:pPr>
      <w:r w:rsidRPr="0023116B">
        <w:rPr>
          <w:sz w:val="24"/>
          <w:szCs w:val="24"/>
        </w:rPr>
        <w:t xml:space="preserve">Finalmente, en relación con los datos trabajados, es importante señalar que estos poseían ciertos errores en cuanto a la toma de muestra, por lo que afectaban tanto el </w:t>
      </w:r>
      <w:r w:rsidRPr="0023116B">
        <w:rPr>
          <w:sz w:val="24"/>
          <w:szCs w:val="24"/>
        </w:rPr>
        <w:lastRenderedPageBreak/>
        <w:t>entramiento de los datos como a la predicción de los resultados. Es por esta razón, que es importante tener en consideración una toma de muestra más certera que involucre resultados verídicos y no posea errores inesperados, que puedan afectar al modelo generando sesgos en los resultados.</w:t>
      </w:r>
    </w:p>
    <w:p w14:paraId="5B5D772C" w14:textId="2BB1C759" w:rsidR="006B1062" w:rsidRDefault="006B1062" w:rsidP="006B1062"/>
    <w:p w14:paraId="5E397E8B" w14:textId="5EB872D6" w:rsidR="006B1062" w:rsidRDefault="006B1062" w:rsidP="006B1062"/>
    <w:p w14:paraId="651A5B80" w14:textId="77777777" w:rsidR="006B1062" w:rsidRDefault="006B1062" w:rsidP="006B1062"/>
    <w:p w14:paraId="49F20C3C" w14:textId="77777777" w:rsidR="006B1062" w:rsidRDefault="006B1062" w:rsidP="0023116B"/>
    <w:p w14:paraId="3BE617FC" w14:textId="41F1D506" w:rsidR="006B1062" w:rsidRDefault="006B1062" w:rsidP="006B1062">
      <w:pPr>
        <w:pStyle w:val="Textoindependiente"/>
        <w:spacing w:before="187" w:line="360" w:lineRule="auto"/>
        <w:ind w:right="458"/>
        <w:jc w:val="both"/>
      </w:pPr>
    </w:p>
    <w:p w14:paraId="0A410723" w14:textId="77777777" w:rsidR="00DD467E" w:rsidRDefault="00DD467E">
      <w:pPr>
        <w:pStyle w:val="Textoindependiente"/>
        <w:rPr>
          <w:sz w:val="26"/>
        </w:rPr>
      </w:pPr>
    </w:p>
    <w:p w14:paraId="2027BD33" w14:textId="77777777" w:rsidR="00DD467E" w:rsidRDefault="00DD467E">
      <w:pPr>
        <w:spacing w:line="360" w:lineRule="auto"/>
        <w:jc w:val="both"/>
      </w:pPr>
    </w:p>
    <w:p w14:paraId="50F53AD0" w14:textId="42CAB6D3" w:rsidR="006B1062" w:rsidRDefault="006B1062" w:rsidP="006B1062">
      <w:pPr>
        <w:pStyle w:val="Prrafodelista"/>
        <w:spacing w:line="360" w:lineRule="auto"/>
        <w:ind w:left="906" w:firstLine="0"/>
        <w:jc w:val="both"/>
        <w:sectPr w:rsidR="006B1062">
          <w:pgSz w:w="12240" w:h="15840"/>
          <w:pgMar w:top="1500" w:right="960" w:bottom="1520" w:left="1720" w:header="0" w:footer="1243" w:gutter="0"/>
          <w:cols w:space="720"/>
        </w:sectPr>
      </w:pPr>
    </w:p>
    <w:p w14:paraId="4C73337D" w14:textId="77777777" w:rsidR="00DD467E" w:rsidRDefault="00F70CF5">
      <w:pPr>
        <w:pStyle w:val="Ttulo1"/>
      </w:pPr>
      <w:bookmarkStart w:id="69" w:name="_bookmark45"/>
      <w:bookmarkEnd w:id="69"/>
      <w:r>
        <w:lastRenderedPageBreak/>
        <w:t>BIBLIOGRAFÍA</w:t>
      </w:r>
    </w:p>
    <w:p w14:paraId="7A8B150E" w14:textId="77777777" w:rsidR="00DD467E" w:rsidRDefault="00DD467E">
      <w:pPr>
        <w:pStyle w:val="Textoindependiente"/>
        <w:rPr>
          <w:b/>
          <w:sz w:val="30"/>
        </w:rPr>
      </w:pPr>
    </w:p>
    <w:p w14:paraId="44B3A156" w14:textId="77777777" w:rsidR="00DD467E" w:rsidRDefault="00DD467E">
      <w:pPr>
        <w:pStyle w:val="Textoindependiente"/>
        <w:rPr>
          <w:b/>
          <w:sz w:val="30"/>
        </w:rPr>
      </w:pPr>
    </w:p>
    <w:p w14:paraId="3A4145C5" w14:textId="77777777" w:rsidR="00DD467E" w:rsidRDefault="00F70CF5">
      <w:pPr>
        <w:pStyle w:val="Prrafodelista"/>
        <w:numPr>
          <w:ilvl w:val="0"/>
          <w:numId w:val="1"/>
        </w:numPr>
        <w:tabs>
          <w:tab w:val="left" w:pos="1527"/>
        </w:tabs>
        <w:spacing w:before="187" w:line="280" w:lineRule="auto"/>
        <w:ind w:right="719"/>
        <w:jc w:val="both"/>
      </w:pPr>
      <w:proofErr w:type="spellStart"/>
      <w:r w:rsidRPr="006B1062">
        <w:rPr>
          <w:lang w:val="en-US"/>
        </w:rPr>
        <w:t>Chacón</w:t>
      </w:r>
      <w:proofErr w:type="spellEnd"/>
      <w:r w:rsidRPr="006B1062">
        <w:rPr>
          <w:lang w:val="en-US"/>
        </w:rPr>
        <w:t xml:space="preserve">, M. </w:t>
      </w:r>
      <w:proofErr w:type="spellStart"/>
      <w:r w:rsidRPr="006B1062">
        <w:rPr>
          <w:lang w:val="en-US"/>
        </w:rPr>
        <w:t>Jara</w:t>
      </w:r>
      <w:proofErr w:type="spellEnd"/>
      <w:r w:rsidRPr="006B1062">
        <w:rPr>
          <w:lang w:val="en-US"/>
        </w:rPr>
        <w:t xml:space="preserve"> JL, </w:t>
      </w:r>
      <w:proofErr w:type="spellStart"/>
      <w:r w:rsidRPr="006B1062">
        <w:rPr>
          <w:lang w:val="en-US"/>
        </w:rPr>
        <w:t>Panerai</w:t>
      </w:r>
      <w:proofErr w:type="spellEnd"/>
      <w:r w:rsidRPr="006B1062">
        <w:rPr>
          <w:lang w:val="en-US"/>
        </w:rPr>
        <w:t xml:space="preserve"> RB (2014) A New Model-Free Index </w:t>
      </w:r>
      <w:r w:rsidRPr="006B1062">
        <w:rPr>
          <w:spacing w:val="-3"/>
          <w:lang w:val="en-US"/>
        </w:rPr>
        <w:t xml:space="preserve">of </w:t>
      </w:r>
      <w:r w:rsidRPr="006B1062">
        <w:rPr>
          <w:lang w:val="en-US"/>
        </w:rPr>
        <w:t xml:space="preserve">Dynamic Cerebral Blood Flow Autoregulation. </w:t>
      </w:r>
      <w:proofErr w:type="spellStart"/>
      <w:r>
        <w:t>PLoS</w:t>
      </w:r>
      <w:proofErr w:type="spellEnd"/>
      <w:r>
        <w:t xml:space="preserve"> ONE 9(10): e108281. doi:10.1371/ </w:t>
      </w:r>
      <w:proofErr w:type="spellStart"/>
      <w:r>
        <w:t>journal</w:t>
      </w:r>
      <w:proofErr w:type="spellEnd"/>
      <w:r>
        <w:t>.</w:t>
      </w:r>
      <w:r>
        <w:rPr>
          <w:spacing w:val="3"/>
        </w:rPr>
        <w:t xml:space="preserve"> </w:t>
      </w:r>
      <w:r>
        <w:t>pone.0108281.</w:t>
      </w:r>
    </w:p>
    <w:p w14:paraId="751E751F" w14:textId="77777777" w:rsidR="00DD467E" w:rsidRDefault="00DD467E">
      <w:pPr>
        <w:pStyle w:val="Textoindependiente"/>
        <w:spacing w:before="3"/>
        <w:rPr>
          <w:sz w:val="21"/>
        </w:rPr>
      </w:pPr>
    </w:p>
    <w:p w14:paraId="2C802F4F" w14:textId="77777777" w:rsidR="00DD467E" w:rsidRPr="006B1062" w:rsidRDefault="00F70CF5">
      <w:pPr>
        <w:pStyle w:val="Prrafodelista"/>
        <w:numPr>
          <w:ilvl w:val="0"/>
          <w:numId w:val="1"/>
        </w:numPr>
        <w:tabs>
          <w:tab w:val="left" w:pos="1527"/>
        </w:tabs>
        <w:spacing w:line="249" w:lineRule="auto"/>
        <w:ind w:right="715"/>
        <w:jc w:val="both"/>
        <w:rPr>
          <w:lang w:val="en-US"/>
        </w:rPr>
      </w:pPr>
      <w:proofErr w:type="spellStart"/>
      <w:r w:rsidRPr="006B1062">
        <w:rPr>
          <w:lang w:val="en-US"/>
        </w:rPr>
        <w:t>Czosnyka</w:t>
      </w:r>
      <w:proofErr w:type="spellEnd"/>
      <w:r w:rsidRPr="006B1062">
        <w:rPr>
          <w:lang w:val="en-US"/>
        </w:rPr>
        <w:t xml:space="preserve">, Marek, PhD; </w:t>
      </w:r>
      <w:proofErr w:type="spellStart"/>
      <w:r w:rsidRPr="006B1062">
        <w:rPr>
          <w:lang w:val="en-US"/>
        </w:rPr>
        <w:t>Smielewski</w:t>
      </w:r>
      <w:proofErr w:type="spellEnd"/>
      <w:r w:rsidRPr="006B1062">
        <w:rPr>
          <w:lang w:val="en-US"/>
        </w:rPr>
        <w:t xml:space="preserve">, Piotr, PhD; </w:t>
      </w:r>
      <w:proofErr w:type="spellStart"/>
      <w:r w:rsidRPr="006B1062">
        <w:rPr>
          <w:lang w:val="en-US"/>
        </w:rPr>
        <w:t>Lavinio</w:t>
      </w:r>
      <w:proofErr w:type="spellEnd"/>
      <w:r w:rsidRPr="006B1062">
        <w:rPr>
          <w:lang w:val="en-US"/>
        </w:rPr>
        <w:t xml:space="preserve">, Andrea, MD; Pickard, John D., </w:t>
      </w:r>
      <w:proofErr w:type="spellStart"/>
      <w:r w:rsidRPr="006B1062">
        <w:rPr>
          <w:lang w:val="en-US"/>
        </w:rPr>
        <w:t>FMedSci</w:t>
      </w:r>
      <w:proofErr w:type="spellEnd"/>
      <w:r w:rsidRPr="006B1062">
        <w:rPr>
          <w:lang w:val="en-US"/>
        </w:rPr>
        <w:t xml:space="preserve">; </w:t>
      </w:r>
      <w:proofErr w:type="spellStart"/>
      <w:r w:rsidRPr="006B1062">
        <w:rPr>
          <w:lang w:val="en-US"/>
        </w:rPr>
        <w:t>Panerai</w:t>
      </w:r>
      <w:proofErr w:type="spellEnd"/>
      <w:r w:rsidRPr="006B1062">
        <w:rPr>
          <w:lang w:val="en-US"/>
        </w:rPr>
        <w:t xml:space="preserve">, </w:t>
      </w:r>
      <w:proofErr w:type="spellStart"/>
      <w:r w:rsidRPr="006B1062">
        <w:rPr>
          <w:lang w:val="en-US"/>
        </w:rPr>
        <w:t>Ronney</w:t>
      </w:r>
      <w:proofErr w:type="spellEnd"/>
      <w:r w:rsidRPr="006B1062">
        <w:rPr>
          <w:lang w:val="en-US"/>
        </w:rPr>
        <w:t>, PhD</w:t>
      </w:r>
      <w:r w:rsidRPr="006B1062">
        <w:rPr>
          <w:vertAlign w:val="superscript"/>
          <w:lang w:val="en-US"/>
        </w:rPr>
        <w:t>†</w:t>
      </w:r>
      <w:r w:rsidRPr="006B1062">
        <w:rPr>
          <w:lang w:val="en-US"/>
        </w:rPr>
        <w:t xml:space="preserve"> </w:t>
      </w:r>
      <w:r w:rsidRPr="006B1062">
        <w:rPr>
          <w:spacing w:val="-3"/>
          <w:lang w:val="en-US"/>
        </w:rPr>
        <w:t xml:space="preserve">An </w:t>
      </w:r>
      <w:r w:rsidRPr="006B1062">
        <w:rPr>
          <w:lang w:val="en-US"/>
        </w:rPr>
        <w:t xml:space="preserve">Assessment </w:t>
      </w:r>
      <w:r w:rsidRPr="006B1062">
        <w:rPr>
          <w:spacing w:val="-3"/>
          <w:lang w:val="en-US"/>
        </w:rPr>
        <w:t xml:space="preserve">of </w:t>
      </w:r>
      <w:r w:rsidRPr="006B1062">
        <w:rPr>
          <w:lang w:val="en-US"/>
        </w:rPr>
        <w:t>Dynamic Autoregulation</w:t>
      </w:r>
      <w:r w:rsidRPr="006B1062">
        <w:rPr>
          <w:spacing w:val="-11"/>
          <w:lang w:val="en-US"/>
        </w:rPr>
        <w:t xml:space="preserve"> </w:t>
      </w:r>
      <w:r w:rsidRPr="006B1062">
        <w:rPr>
          <w:lang w:val="en-US"/>
        </w:rPr>
        <w:t>from</w:t>
      </w:r>
      <w:r w:rsidRPr="006B1062">
        <w:rPr>
          <w:spacing w:val="-13"/>
          <w:lang w:val="en-US"/>
        </w:rPr>
        <w:t xml:space="preserve"> </w:t>
      </w:r>
      <w:r w:rsidRPr="006B1062">
        <w:rPr>
          <w:lang w:val="en-US"/>
        </w:rPr>
        <w:t>Spontaneous</w:t>
      </w:r>
      <w:r w:rsidRPr="006B1062">
        <w:rPr>
          <w:spacing w:val="-5"/>
          <w:lang w:val="en-US"/>
        </w:rPr>
        <w:t xml:space="preserve"> </w:t>
      </w:r>
      <w:r w:rsidRPr="006B1062">
        <w:rPr>
          <w:lang w:val="en-US"/>
        </w:rPr>
        <w:t>Fluctuations</w:t>
      </w:r>
      <w:r w:rsidRPr="006B1062">
        <w:rPr>
          <w:spacing w:val="-5"/>
          <w:lang w:val="en-US"/>
        </w:rPr>
        <w:t xml:space="preserve"> </w:t>
      </w:r>
      <w:r w:rsidRPr="006B1062">
        <w:rPr>
          <w:spacing w:val="-3"/>
          <w:lang w:val="en-US"/>
        </w:rPr>
        <w:t>of</w:t>
      </w:r>
      <w:r w:rsidRPr="006B1062">
        <w:rPr>
          <w:spacing w:val="-7"/>
          <w:lang w:val="en-US"/>
        </w:rPr>
        <w:t xml:space="preserve"> </w:t>
      </w:r>
      <w:r w:rsidRPr="006B1062">
        <w:rPr>
          <w:lang w:val="en-US"/>
        </w:rPr>
        <w:t>Cerebral</w:t>
      </w:r>
      <w:r w:rsidRPr="006B1062">
        <w:rPr>
          <w:spacing w:val="-13"/>
          <w:lang w:val="en-US"/>
        </w:rPr>
        <w:t xml:space="preserve"> </w:t>
      </w:r>
      <w:r w:rsidRPr="006B1062">
        <w:rPr>
          <w:lang w:val="en-US"/>
        </w:rPr>
        <w:t>Blood</w:t>
      </w:r>
      <w:r w:rsidRPr="006B1062">
        <w:rPr>
          <w:spacing w:val="-11"/>
          <w:lang w:val="en-US"/>
        </w:rPr>
        <w:t xml:space="preserve"> </w:t>
      </w:r>
      <w:r w:rsidRPr="006B1062">
        <w:rPr>
          <w:lang w:val="en-US"/>
        </w:rPr>
        <w:t>Flow</w:t>
      </w:r>
      <w:r w:rsidRPr="006B1062">
        <w:rPr>
          <w:spacing w:val="-10"/>
          <w:lang w:val="en-US"/>
        </w:rPr>
        <w:t xml:space="preserve"> </w:t>
      </w:r>
      <w:r w:rsidRPr="006B1062">
        <w:rPr>
          <w:lang w:val="en-US"/>
        </w:rPr>
        <w:t>Velocity:</w:t>
      </w:r>
      <w:r w:rsidRPr="006B1062">
        <w:rPr>
          <w:spacing w:val="-5"/>
          <w:lang w:val="en-US"/>
        </w:rPr>
        <w:t xml:space="preserve"> </w:t>
      </w:r>
      <w:r w:rsidRPr="006B1062">
        <w:rPr>
          <w:lang w:val="en-US"/>
        </w:rPr>
        <w:t xml:space="preserve">A Comparison </w:t>
      </w:r>
      <w:r w:rsidRPr="006B1062">
        <w:rPr>
          <w:spacing w:val="-3"/>
          <w:lang w:val="en-US"/>
        </w:rPr>
        <w:t xml:space="preserve">of </w:t>
      </w:r>
      <w:r w:rsidRPr="006B1062">
        <w:rPr>
          <w:lang w:val="en-US"/>
        </w:rPr>
        <w:t xml:space="preserve">Two Models, Index of Autoregulation and Mean Flow Index, Anesthesia &amp; Analgesia: January 2008 - Volume 106 - Issue 1 - p 234-239 </w:t>
      </w:r>
      <w:proofErr w:type="spellStart"/>
      <w:r w:rsidRPr="006B1062">
        <w:rPr>
          <w:spacing w:val="-3"/>
          <w:lang w:val="en-US"/>
        </w:rPr>
        <w:t>doi</w:t>
      </w:r>
      <w:proofErr w:type="spellEnd"/>
      <w:r w:rsidRPr="006B1062">
        <w:rPr>
          <w:spacing w:val="-3"/>
          <w:lang w:val="en-US"/>
        </w:rPr>
        <w:t xml:space="preserve">: </w:t>
      </w:r>
      <w:r w:rsidRPr="006B1062">
        <w:rPr>
          <w:lang w:val="en-US"/>
        </w:rPr>
        <w:t>10.1213/01.ane.0000295802.89962.13.</w:t>
      </w:r>
    </w:p>
    <w:p w14:paraId="4CA3A5B7" w14:textId="77777777" w:rsidR="00DD467E" w:rsidRPr="006B1062" w:rsidRDefault="00DD467E">
      <w:pPr>
        <w:pStyle w:val="Textoindependiente"/>
        <w:spacing w:before="8"/>
        <w:rPr>
          <w:sz w:val="32"/>
          <w:lang w:val="en-US"/>
        </w:rPr>
      </w:pPr>
    </w:p>
    <w:p w14:paraId="3D194A47" w14:textId="77777777" w:rsidR="00DD467E" w:rsidRDefault="00F70CF5">
      <w:pPr>
        <w:pStyle w:val="Prrafodelista"/>
        <w:numPr>
          <w:ilvl w:val="0"/>
          <w:numId w:val="1"/>
        </w:numPr>
        <w:tabs>
          <w:tab w:val="left" w:pos="1527"/>
        </w:tabs>
        <w:spacing w:line="249" w:lineRule="auto"/>
        <w:ind w:right="724"/>
        <w:jc w:val="both"/>
      </w:pPr>
      <w:r w:rsidRPr="006B1062">
        <w:rPr>
          <w:lang w:val="en-US"/>
        </w:rPr>
        <w:t xml:space="preserve">Aaslid R, Lindegaard KF, Sorteberg W, Nornes H. Cerebral autoregulation dynamics in humans. </w:t>
      </w:r>
      <w:proofErr w:type="spellStart"/>
      <w:r>
        <w:t>Stroke</w:t>
      </w:r>
      <w:proofErr w:type="spellEnd"/>
      <w:r>
        <w:t>. 1989;20(1):45-52.</w:t>
      </w:r>
      <w:r>
        <w:rPr>
          <w:spacing w:val="4"/>
        </w:rPr>
        <w:t xml:space="preserve"> </w:t>
      </w:r>
      <w:proofErr w:type="gramStart"/>
      <w:r>
        <w:t>doi:10.1161/01.str</w:t>
      </w:r>
      <w:proofErr w:type="gramEnd"/>
      <w:r>
        <w:t>.20.1.45</w:t>
      </w:r>
    </w:p>
    <w:p w14:paraId="0E4355BF" w14:textId="77777777" w:rsidR="00DD467E" w:rsidRDefault="00DD467E">
      <w:pPr>
        <w:pStyle w:val="Textoindependiente"/>
      </w:pPr>
    </w:p>
    <w:p w14:paraId="483D2C98" w14:textId="77777777" w:rsidR="00DD467E" w:rsidRDefault="00DD467E">
      <w:pPr>
        <w:pStyle w:val="Textoindependiente"/>
        <w:spacing w:before="8"/>
        <w:rPr>
          <w:sz w:val="21"/>
        </w:rPr>
      </w:pPr>
    </w:p>
    <w:p w14:paraId="6DE4A380" w14:textId="77777777" w:rsidR="00DD467E" w:rsidRDefault="00F70CF5">
      <w:pPr>
        <w:pStyle w:val="Prrafodelista"/>
        <w:numPr>
          <w:ilvl w:val="0"/>
          <w:numId w:val="1"/>
        </w:numPr>
        <w:tabs>
          <w:tab w:val="left" w:pos="1527"/>
        </w:tabs>
        <w:spacing w:line="266" w:lineRule="auto"/>
        <w:ind w:right="717"/>
        <w:jc w:val="both"/>
      </w:pPr>
      <w:r>
        <w:t xml:space="preserve">Chacón, M. </w:t>
      </w:r>
      <w:r>
        <w:rPr>
          <w:spacing w:val="-3"/>
        </w:rPr>
        <w:t xml:space="preserve">Jara </w:t>
      </w:r>
      <w:r>
        <w:t xml:space="preserve">JL. </w:t>
      </w:r>
      <w:r>
        <w:rPr>
          <w:spacing w:val="-3"/>
        </w:rPr>
        <w:t xml:space="preserve">N. </w:t>
      </w:r>
      <w:r>
        <w:t xml:space="preserve">Varas, </w:t>
      </w:r>
      <w:r>
        <w:rPr>
          <w:spacing w:val="-3"/>
        </w:rPr>
        <w:t xml:space="preserve">N. </w:t>
      </w:r>
      <w:r>
        <w:t xml:space="preserve">and </w:t>
      </w:r>
      <w:proofErr w:type="spellStart"/>
      <w:r>
        <w:t>Panerai</w:t>
      </w:r>
      <w:proofErr w:type="spellEnd"/>
      <w:r>
        <w:t xml:space="preserve">, RB. </w:t>
      </w:r>
      <w:r w:rsidRPr="006B1062">
        <w:rPr>
          <w:lang w:val="en-US"/>
        </w:rPr>
        <w:t xml:space="preserve">“Analysis </w:t>
      </w:r>
      <w:r w:rsidRPr="006B1062">
        <w:rPr>
          <w:spacing w:val="-3"/>
          <w:lang w:val="en-US"/>
        </w:rPr>
        <w:t xml:space="preserve">of </w:t>
      </w:r>
      <w:r w:rsidRPr="006B1062">
        <w:rPr>
          <w:lang w:val="en-US"/>
        </w:rPr>
        <w:t xml:space="preserve">the influence of systemic and intracranial pressure in patients with severe head injury using linear and non-linear models” IFMBE Proceedings, Vol. 49. </w:t>
      </w:r>
      <w:r>
        <w:t>2015.</w:t>
      </w:r>
      <w:r>
        <w:rPr>
          <w:spacing w:val="11"/>
        </w:rPr>
        <w:t xml:space="preserve"> </w:t>
      </w:r>
      <w:r>
        <w:t>(SCOPUS)</w:t>
      </w:r>
    </w:p>
    <w:p w14:paraId="77614EFF" w14:textId="77777777" w:rsidR="00DD467E" w:rsidRDefault="00DD467E">
      <w:pPr>
        <w:pStyle w:val="Textoindependiente"/>
        <w:spacing w:before="4"/>
        <w:rPr>
          <w:sz w:val="22"/>
        </w:rPr>
      </w:pPr>
    </w:p>
    <w:p w14:paraId="6B20833F" w14:textId="77777777" w:rsidR="00DD467E" w:rsidRPr="006B1062" w:rsidRDefault="00F70CF5">
      <w:pPr>
        <w:pStyle w:val="Prrafodelista"/>
        <w:numPr>
          <w:ilvl w:val="0"/>
          <w:numId w:val="1"/>
        </w:numPr>
        <w:tabs>
          <w:tab w:val="left" w:pos="1527"/>
        </w:tabs>
        <w:spacing w:line="266" w:lineRule="auto"/>
        <w:ind w:right="716"/>
        <w:jc w:val="both"/>
        <w:rPr>
          <w:lang w:val="en-US"/>
        </w:rPr>
      </w:pPr>
      <w:r w:rsidRPr="006B1062">
        <w:rPr>
          <w:lang w:val="en-US"/>
        </w:rPr>
        <w:t xml:space="preserve">D. </w:t>
      </w:r>
      <w:proofErr w:type="spellStart"/>
      <w:r w:rsidRPr="006B1062">
        <w:rPr>
          <w:spacing w:val="-3"/>
          <w:lang w:val="en-US"/>
        </w:rPr>
        <w:t>Nikolić</w:t>
      </w:r>
      <w:proofErr w:type="spellEnd"/>
      <w:r w:rsidRPr="006B1062">
        <w:rPr>
          <w:spacing w:val="-3"/>
          <w:lang w:val="en-US"/>
        </w:rPr>
        <w:t xml:space="preserve">, A. A. </w:t>
      </w:r>
      <w:r w:rsidRPr="006B1062">
        <w:rPr>
          <w:lang w:val="en-US"/>
        </w:rPr>
        <w:t xml:space="preserve">Birch, R. B. </w:t>
      </w:r>
      <w:proofErr w:type="spellStart"/>
      <w:r w:rsidRPr="006B1062">
        <w:rPr>
          <w:lang w:val="en-US"/>
        </w:rPr>
        <w:t>Panerai</w:t>
      </w:r>
      <w:proofErr w:type="spellEnd"/>
      <w:r w:rsidRPr="006B1062">
        <w:rPr>
          <w:lang w:val="en-US"/>
        </w:rPr>
        <w:t xml:space="preserve"> and D. M. Simpson, "Assessing cerebral blood</w:t>
      </w:r>
      <w:r w:rsidRPr="006B1062">
        <w:rPr>
          <w:spacing w:val="-9"/>
          <w:lang w:val="en-US"/>
        </w:rPr>
        <w:t xml:space="preserve"> </w:t>
      </w:r>
      <w:r w:rsidRPr="006B1062">
        <w:rPr>
          <w:lang w:val="en-US"/>
        </w:rPr>
        <w:t>flow</w:t>
      </w:r>
      <w:r w:rsidRPr="006B1062">
        <w:rPr>
          <w:spacing w:val="-8"/>
          <w:lang w:val="en-US"/>
        </w:rPr>
        <w:t xml:space="preserve"> </w:t>
      </w:r>
      <w:r w:rsidRPr="006B1062">
        <w:rPr>
          <w:lang w:val="en-US"/>
        </w:rPr>
        <w:t>control</w:t>
      </w:r>
      <w:r w:rsidRPr="006B1062">
        <w:rPr>
          <w:spacing w:val="-7"/>
          <w:lang w:val="en-US"/>
        </w:rPr>
        <w:t xml:space="preserve"> </w:t>
      </w:r>
      <w:r w:rsidRPr="006B1062">
        <w:rPr>
          <w:lang w:val="en-US"/>
        </w:rPr>
        <w:t>from</w:t>
      </w:r>
      <w:r w:rsidRPr="006B1062">
        <w:rPr>
          <w:spacing w:val="-7"/>
          <w:lang w:val="en-US"/>
        </w:rPr>
        <w:t xml:space="preserve"> </w:t>
      </w:r>
      <w:r w:rsidRPr="006B1062">
        <w:rPr>
          <w:lang w:val="en-US"/>
        </w:rPr>
        <w:t>variability</w:t>
      </w:r>
      <w:r w:rsidRPr="006B1062">
        <w:rPr>
          <w:spacing w:val="-9"/>
          <w:lang w:val="en-US"/>
        </w:rPr>
        <w:t xml:space="preserve"> </w:t>
      </w:r>
      <w:r w:rsidRPr="006B1062">
        <w:rPr>
          <w:lang w:val="en-US"/>
        </w:rPr>
        <w:t>in</w:t>
      </w:r>
      <w:r w:rsidRPr="006B1062">
        <w:rPr>
          <w:spacing w:val="-8"/>
          <w:lang w:val="en-US"/>
        </w:rPr>
        <w:t xml:space="preserve"> </w:t>
      </w:r>
      <w:r w:rsidRPr="006B1062">
        <w:rPr>
          <w:lang w:val="en-US"/>
        </w:rPr>
        <w:t>blood</w:t>
      </w:r>
      <w:r w:rsidRPr="006B1062">
        <w:rPr>
          <w:spacing w:val="-9"/>
          <w:lang w:val="en-US"/>
        </w:rPr>
        <w:t xml:space="preserve"> </w:t>
      </w:r>
      <w:r w:rsidRPr="006B1062">
        <w:rPr>
          <w:lang w:val="en-US"/>
        </w:rPr>
        <w:t>pressure</w:t>
      </w:r>
      <w:r w:rsidRPr="006B1062">
        <w:rPr>
          <w:spacing w:val="-10"/>
          <w:lang w:val="en-US"/>
        </w:rPr>
        <w:t xml:space="preserve"> </w:t>
      </w:r>
      <w:r w:rsidRPr="006B1062">
        <w:rPr>
          <w:lang w:val="en-US"/>
        </w:rPr>
        <w:t>and</w:t>
      </w:r>
      <w:r w:rsidRPr="006B1062">
        <w:rPr>
          <w:spacing w:val="-9"/>
          <w:lang w:val="en-US"/>
        </w:rPr>
        <w:t xml:space="preserve"> </w:t>
      </w:r>
      <w:r w:rsidRPr="006B1062">
        <w:rPr>
          <w:lang w:val="en-US"/>
        </w:rPr>
        <w:t>arterial</w:t>
      </w:r>
      <w:r w:rsidRPr="006B1062">
        <w:rPr>
          <w:spacing w:val="-6"/>
          <w:lang w:val="en-US"/>
        </w:rPr>
        <w:t xml:space="preserve"> </w:t>
      </w:r>
      <w:r w:rsidRPr="006B1062">
        <w:rPr>
          <w:lang w:val="en-US"/>
        </w:rPr>
        <w:t>CO2</w:t>
      </w:r>
      <w:r w:rsidRPr="006B1062">
        <w:rPr>
          <w:spacing w:val="-8"/>
          <w:lang w:val="en-US"/>
        </w:rPr>
        <w:t xml:space="preserve"> </w:t>
      </w:r>
      <w:r w:rsidRPr="006B1062">
        <w:rPr>
          <w:lang w:val="en-US"/>
        </w:rPr>
        <w:t>levels,"</w:t>
      </w:r>
      <w:r w:rsidRPr="006B1062">
        <w:rPr>
          <w:spacing w:val="-7"/>
          <w:lang w:val="en-US"/>
        </w:rPr>
        <w:t xml:space="preserve"> </w:t>
      </w:r>
      <w:r w:rsidRPr="006B1062">
        <w:rPr>
          <w:lang w:val="en-US"/>
        </w:rPr>
        <w:t xml:space="preserve">2015 37th Annual International Conference of the IEEE Engineering in Medicine and Biology Society (EMBC), Milan, 2015, pp. 1785-1788, </w:t>
      </w:r>
      <w:proofErr w:type="spellStart"/>
      <w:r w:rsidRPr="006B1062">
        <w:rPr>
          <w:lang w:val="en-US"/>
        </w:rPr>
        <w:t>doi</w:t>
      </w:r>
      <w:proofErr w:type="spellEnd"/>
      <w:r w:rsidRPr="006B1062">
        <w:rPr>
          <w:lang w:val="en-US"/>
        </w:rPr>
        <w:t>: 10.1109/EMBC.2015.7318725.</w:t>
      </w:r>
    </w:p>
    <w:p w14:paraId="5957F668" w14:textId="77777777" w:rsidR="00DD467E" w:rsidRPr="006B1062" w:rsidRDefault="00DD467E">
      <w:pPr>
        <w:pStyle w:val="Textoindependiente"/>
        <w:spacing w:before="4"/>
        <w:rPr>
          <w:sz w:val="22"/>
          <w:lang w:val="en-US"/>
        </w:rPr>
      </w:pPr>
    </w:p>
    <w:p w14:paraId="1E94CAA0" w14:textId="77777777" w:rsidR="00DD467E" w:rsidRDefault="00F70CF5">
      <w:pPr>
        <w:pStyle w:val="Prrafodelista"/>
        <w:numPr>
          <w:ilvl w:val="0"/>
          <w:numId w:val="1"/>
        </w:numPr>
        <w:tabs>
          <w:tab w:val="left" w:pos="1527"/>
        </w:tabs>
        <w:spacing w:line="280" w:lineRule="auto"/>
        <w:ind w:right="719"/>
        <w:jc w:val="both"/>
      </w:pPr>
      <w:r w:rsidRPr="006B1062">
        <w:rPr>
          <w:lang w:val="en-US"/>
        </w:rPr>
        <w:t>Sebastian</w:t>
      </w:r>
      <w:r w:rsidRPr="006B1062">
        <w:rPr>
          <w:spacing w:val="-16"/>
          <w:lang w:val="en-US"/>
        </w:rPr>
        <w:t xml:space="preserve"> </w:t>
      </w:r>
      <w:proofErr w:type="spellStart"/>
      <w:r w:rsidRPr="006B1062">
        <w:rPr>
          <w:lang w:val="en-US"/>
        </w:rPr>
        <w:t>Schlag</w:t>
      </w:r>
      <w:proofErr w:type="spellEnd"/>
      <w:r w:rsidRPr="006B1062">
        <w:rPr>
          <w:lang w:val="en-US"/>
        </w:rPr>
        <w:t>,</w:t>
      </w:r>
      <w:r w:rsidRPr="006B1062">
        <w:rPr>
          <w:spacing w:val="-8"/>
          <w:lang w:val="en-US"/>
        </w:rPr>
        <w:t xml:space="preserve"> </w:t>
      </w:r>
      <w:r w:rsidRPr="006B1062">
        <w:rPr>
          <w:lang w:val="en-US"/>
        </w:rPr>
        <w:t>Matthias</w:t>
      </w:r>
      <w:r w:rsidRPr="006B1062">
        <w:rPr>
          <w:spacing w:val="-11"/>
          <w:lang w:val="en-US"/>
        </w:rPr>
        <w:t xml:space="preserve"> </w:t>
      </w:r>
      <w:r w:rsidRPr="006B1062">
        <w:rPr>
          <w:lang w:val="en-US"/>
        </w:rPr>
        <w:t>Schmitt,</w:t>
      </w:r>
      <w:r w:rsidRPr="006B1062">
        <w:rPr>
          <w:spacing w:val="-8"/>
          <w:lang w:val="en-US"/>
        </w:rPr>
        <w:t xml:space="preserve"> </w:t>
      </w:r>
      <w:r w:rsidRPr="006B1062">
        <w:rPr>
          <w:lang w:val="en-US"/>
        </w:rPr>
        <w:t>Christian</w:t>
      </w:r>
      <w:r w:rsidRPr="006B1062">
        <w:rPr>
          <w:spacing w:val="-15"/>
          <w:lang w:val="en-US"/>
        </w:rPr>
        <w:t xml:space="preserve"> </w:t>
      </w:r>
      <w:r w:rsidRPr="006B1062">
        <w:rPr>
          <w:lang w:val="en-US"/>
        </w:rPr>
        <w:t>Schulz.</w:t>
      </w:r>
      <w:r w:rsidRPr="006B1062">
        <w:rPr>
          <w:spacing w:val="-9"/>
          <w:lang w:val="en-US"/>
        </w:rPr>
        <w:t xml:space="preserve"> </w:t>
      </w:r>
      <w:r w:rsidRPr="006B1062">
        <w:rPr>
          <w:lang w:val="en-US"/>
        </w:rPr>
        <w:t>(28</w:t>
      </w:r>
      <w:r w:rsidRPr="006B1062">
        <w:rPr>
          <w:spacing w:val="-11"/>
          <w:lang w:val="en-US"/>
        </w:rPr>
        <w:t xml:space="preserve"> </w:t>
      </w:r>
      <w:r w:rsidRPr="006B1062">
        <w:rPr>
          <w:lang w:val="en-US"/>
        </w:rPr>
        <w:t>Jan</w:t>
      </w:r>
      <w:r w:rsidRPr="006B1062">
        <w:rPr>
          <w:spacing w:val="-15"/>
          <w:lang w:val="en-US"/>
        </w:rPr>
        <w:t xml:space="preserve"> </w:t>
      </w:r>
      <w:r w:rsidRPr="006B1062">
        <w:rPr>
          <w:lang w:val="en-US"/>
        </w:rPr>
        <w:t>2020).</w:t>
      </w:r>
      <w:r w:rsidRPr="006B1062">
        <w:rPr>
          <w:spacing w:val="-14"/>
          <w:lang w:val="en-US"/>
        </w:rPr>
        <w:t xml:space="preserve"> </w:t>
      </w:r>
      <w:r w:rsidRPr="006B1062">
        <w:rPr>
          <w:lang w:val="en-US"/>
        </w:rPr>
        <w:t>Faster</w:t>
      </w:r>
      <w:r w:rsidRPr="006B1062">
        <w:rPr>
          <w:spacing w:val="-7"/>
          <w:lang w:val="en-US"/>
        </w:rPr>
        <w:t xml:space="preserve"> </w:t>
      </w:r>
      <w:r w:rsidRPr="006B1062">
        <w:rPr>
          <w:lang w:val="en-US"/>
        </w:rPr>
        <w:t xml:space="preserve">Support Vector Machines. </w:t>
      </w:r>
      <w:r>
        <w:t xml:space="preserve">Machine </w:t>
      </w:r>
      <w:proofErr w:type="spellStart"/>
      <w:r>
        <w:t>Learning</w:t>
      </w:r>
      <w:proofErr w:type="spellEnd"/>
      <w:r>
        <w:t xml:space="preserve">, 1, 25. 7 </w:t>
      </w:r>
      <w:proofErr w:type="spellStart"/>
      <w:r>
        <w:rPr>
          <w:spacing w:val="-3"/>
        </w:rPr>
        <w:t>may</w:t>
      </w:r>
      <w:proofErr w:type="spellEnd"/>
      <w:r>
        <w:rPr>
          <w:spacing w:val="-3"/>
        </w:rPr>
        <w:t xml:space="preserve"> </w:t>
      </w:r>
      <w:r>
        <w:t xml:space="preserve">2020, De Cornell </w:t>
      </w:r>
      <w:proofErr w:type="spellStart"/>
      <w:r>
        <w:t>University</w:t>
      </w:r>
      <w:proofErr w:type="spellEnd"/>
      <w:r>
        <w:t xml:space="preserve"> </w:t>
      </w:r>
      <w:proofErr w:type="spellStart"/>
      <w:r>
        <w:t>Database</w:t>
      </w:r>
      <w:proofErr w:type="spellEnd"/>
      <w:r>
        <w:t>.</w:t>
      </w:r>
    </w:p>
    <w:p w14:paraId="4D2E239B" w14:textId="77777777" w:rsidR="00DD467E" w:rsidRDefault="00DD467E">
      <w:pPr>
        <w:pStyle w:val="Textoindependiente"/>
        <w:spacing w:before="10"/>
        <w:rPr>
          <w:sz w:val="20"/>
        </w:rPr>
      </w:pPr>
    </w:p>
    <w:p w14:paraId="7E18D615" w14:textId="77777777" w:rsidR="00DD467E" w:rsidRDefault="00F70CF5">
      <w:pPr>
        <w:pStyle w:val="Prrafodelista"/>
        <w:numPr>
          <w:ilvl w:val="0"/>
          <w:numId w:val="1"/>
        </w:numPr>
        <w:tabs>
          <w:tab w:val="left" w:pos="1527"/>
        </w:tabs>
        <w:spacing w:before="1" w:line="283" w:lineRule="auto"/>
        <w:ind w:right="726"/>
        <w:jc w:val="both"/>
      </w:pPr>
      <w:r w:rsidRPr="006B1062">
        <w:rPr>
          <w:lang w:val="en-US"/>
        </w:rPr>
        <w:t xml:space="preserve">Michael Banf. (12 Feb 2019). Learning Theory and Support Vector Machines. </w:t>
      </w:r>
      <w:proofErr w:type="spellStart"/>
      <w:r>
        <w:t>Article</w:t>
      </w:r>
      <w:proofErr w:type="spellEnd"/>
      <w:r>
        <w:t xml:space="preserve">, 1, </w:t>
      </w:r>
      <w:r>
        <w:rPr>
          <w:spacing w:val="-3"/>
        </w:rPr>
        <w:t xml:space="preserve">6. </w:t>
      </w:r>
      <w:r>
        <w:t xml:space="preserve">08 May 2020, De Cornell </w:t>
      </w:r>
      <w:proofErr w:type="spellStart"/>
      <w:r>
        <w:t>University</w:t>
      </w:r>
      <w:proofErr w:type="spellEnd"/>
      <w:r>
        <w:rPr>
          <w:spacing w:val="-2"/>
        </w:rPr>
        <w:t xml:space="preserve"> </w:t>
      </w:r>
      <w:proofErr w:type="spellStart"/>
      <w:r>
        <w:t>Database</w:t>
      </w:r>
      <w:proofErr w:type="spellEnd"/>
      <w:r>
        <w:t>.</w:t>
      </w:r>
    </w:p>
    <w:p w14:paraId="19D9EF99" w14:textId="77777777" w:rsidR="00DD467E" w:rsidRDefault="00DD467E">
      <w:pPr>
        <w:pStyle w:val="Textoindependiente"/>
        <w:spacing w:before="9"/>
        <w:rPr>
          <w:sz w:val="32"/>
        </w:rPr>
      </w:pPr>
    </w:p>
    <w:p w14:paraId="58C97FBF" w14:textId="77777777" w:rsidR="00DD467E" w:rsidRPr="006B1062" w:rsidRDefault="00F70CF5">
      <w:pPr>
        <w:pStyle w:val="Prrafodelista"/>
        <w:numPr>
          <w:ilvl w:val="0"/>
          <w:numId w:val="1"/>
        </w:numPr>
        <w:tabs>
          <w:tab w:val="left" w:pos="1527"/>
        </w:tabs>
        <w:spacing w:line="266" w:lineRule="auto"/>
        <w:ind w:right="713"/>
        <w:jc w:val="both"/>
        <w:rPr>
          <w:lang w:val="en-US"/>
        </w:rPr>
      </w:pPr>
      <w:r w:rsidRPr="006B1062">
        <w:rPr>
          <w:lang w:val="en-US"/>
        </w:rPr>
        <w:t xml:space="preserve">Penny Eames, Penelope J. Eames, Melanie J. Blake, </w:t>
      </w:r>
      <w:proofErr w:type="spellStart"/>
      <w:r w:rsidRPr="006B1062">
        <w:rPr>
          <w:lang w:val="en-US"/>
        </w:rPr>
        <w:t>Ronney</w:t>
      </w:r>
      <w:proofErr w:type="spellEnd"/>
      <w:r w:rsidRPr="006B1062">
        <w:rPr>
          <w:lang w:val="en-US"/>
        </w:rPr>
        <w:t xml:space="preserve"> B. </w:t>
      </w:r>
      <w:proofErr w:type="spellStart"/>
      <w:r w:rsidRPr="006B1062">
        <w:rPr>
          <w:lang w:val="en-US"/>
        </w:rPr>
        <w:t>Panerai</w:t>
      </w:r>
      <w:proofErr w:type="spellEnd"/>
      <w:r w:rsidRPr="006B1062">
        <w:rPr>
          <w:lang w:val="en-US"/>
        </w:rPr>
        <w:t>, John F. Potter, Cerebral autoregulation indices are unimpaired by hypertension in middle aged and older people</w:t>
      </w:r>
      <w:proofErr w:type="gramStart"/>
      <w:r w:rsidRPr="006B1062">
        <w:rPr>
          <w:lang w:val="en-US"/>
        </w:rPr>
        <w:t>: ,</w:t>
      </w:r>
      <w:proofErr w:type="gramEnd"/>
      <w:r w:rsidRPr="006B1062">
        <w:rPr>
          <w:lang w:val="en-US"/>
        </w:rPr>
        <w:t xml:space="preserve"> American Journal of Hypertension, Volume 16, Issue 9, September 2003, Pages 746–753,</w:t>
      </w:r>
      <w:r w:rsidRPr="006B1062">
        <w:rPr>
          <w:spacing w:val="-5"/>
          <w:lang w:val="en-US"/>
        </w:rPr>
        <w:t xml:space="preserve"> </w:t>
      </w:r>
      <w:r w:rsidRPr="006B1062">
        <w:rPr>
          <w:lang w:val="en-US"/>
        </w:rPr>
        <w:t>https://doi.org/10.1016/S0895-7061(03)00947-6</w:t>
      </w:r>
    </w:p>
    <w:p w14:paraId="4536A0F2" w14:textId="77777777" w:rsidR="00DD467E" w:rsidRPr="006B1062" w:rsidRDefault="00DD467E">
      <w:pPr>
        <w:spacing w:line="266" w:lineRule="auto"/>
        <w:jc w:val="both"/>
        <w:rPr>
          <w:lang w:val="en-US"/>
        </w:rPr>
        <w:sectPr w:rsidR="00DD467E" w:rsidRPr="006B1062">
          <w:pgSz w:w="12240" w:h="15840"/>
          <w:pgMar w:top="1500" w:right="960" w:bottom="1520" w:left="1720" w:header="0" w:footer="1243" w:gutter="0"/>
          <w:cols w:space="720"/>
        </w:sectPr>
      </w:pPr>
    </w:p>
    <w:p w14:paraId="5BC94698" w14:textId="77777777" w:rsidR="00DD467E" w:rsidRPr="006B1062" w:rsidRDefault="00DD467E">
      <w:pPr>
        <w:pStyle w:val="Textoindependiente"/>
        <w:rPr>
          <w:sz w:val="20"/>
          <w:lang w:val="en-US"/>
        </w:rPr>
      </w:pPr>
    </w:p>
    <w:p w14:paraId="53A61786" w14:textId="77777777" w:rsidR="00DD467E" w:rsidRPr="006B1062" w:rsidRDefault="00DD467E">
      <w:pPr>
        <w:pStyle w:val="Textoindependiente"/>
        <w:rPr>
          <w:sz w:val="20"/>
          <w:lang w:val="en-US"/>
        </w:rPr>
      </w:pPr>
    </w:p>
    <w:p w14:paraId="25E15582" w14:textId="77777777" w:rsidR="00DD467E" w:rsidRPr="006B1062" w:rsidRDefault="00DD467E">
      <w:pPr>
        <w:pStyle w:val="Textoindependiente"/>
        <w:spacing w:before="11"/>
        <w:rPr>
          <w:sz w:val="17"/>
          <w:lang w:val="en-US"/>
        </w:rPr>
      </w:pPr>
    </w:p>
    <w:p w14:paraId="509A304C" w14:textId="77777777" w:rsidR="00DD467E" w:rsidRDefault="00F70CF5">
      <w:pPr>
        <w:pStyle w:val="Prrafodelista"/>
        <w:numPr>
          <w:ilvl w:val="0"/>
          <w:numId w:val="1"/>
        </w:numPr>
        <w:tabs>
          <w:tab w:val="left" w:pos="1527"/>
        </w:tabs>
        <w:spacing w:before="91" w:line="288" w:lineRule="auto"/>
        <w:ind w:right="720"/>
        <w:jc w:val="both"/>
      </w:pPr>
      <w:proofErr w:type="spellStart"/>
      <w:r w:rsidRPr="006B1062">
        <w:rPr>
          <w:color w:val="212121"/>
          <w:lang w:val="en-US"/>
        </w:rPr>
        <w:t>Kontos</w:t>
      </w:r>
      <w:proofErr w:type="spellEnd"/>
      <w:r w:rsidRPr="006B1062">
        <w:rPr>
          <w:color w:val="212121"/>
          <w:lang w:val="en-US"/>
        </w:rPr>
        <w:t xml:space="preserve">, H. </w:t>
      </w:r>
      <w:r w:rsidRPr="006B1062">
        <w:rPr>
          <w:color w:val="212121"/>
          <w:spacing w:val="-3"/>
          <w:lang w:val="en-US"/>
        </w:rPr>
        <w:t xml:space="preserve">A. </w:t>
      </w:r>
      <w:r w:rsidRPr="006B1062">
        <w:rPr>
          <w:color w:val="212121"/>
          <w:lang w:val="en-US"/>
        </w:rPr>
        <w:t xml:space="preserve">(1989). Validity of cerebral arterial blood flow calculations from velocity measurements. </w:t>
      </w:r>
      <w:proofErr w:type="spellStart"/>
      <w:r>
        <w:rPr>
          <w:i/>
          <w:color w:val="212121"/>
        </w:rPr>
        <w:t>Stroke</w:t>
      </w:r>
      <w:proofErr w:type="spellEnd"/>
      <w:r>
        <w:rPr>
          <w:color w:val="212121"/>
        </w:rPr>
        <w:t xml:space="preserve">, </w:t>
      </w:r>
      <w:r>
        <w:rPr>
          <w:i/>
          <w:color w:val="212121"/>
        </w:rPr>
        <w:t>20</w:t>
      </w:r>
      <w:r>
        <w:rPr>
          <w:color w:val="212121"/>
        </w:rPr>
        <w:t>(1),</w:t>
      </w:r>
      <w:r>
        <w:rPr>
          <w:color w:val="212121"/>
          <w:spacing w:val="11"/>
        </w:rPr>
        <w:t xml:space="preserve"> </w:t>
      </w:r>
      <w:r>
        <w:rPr>
          <w:color w:val="212121"/>
        </w:rPr>
        <w:t>1-3.</w:t>
      </w:r>
    </w:p>
    <w:p w14:paraId="463BA5CE" w14:textId="77777777" w:rsidR="00DD467E" w:rsidRDefault="00DD467E">
      <w:pPr>
        <w:pStyle w:val="Textoindependiente"/>
        <w:spacing w:before="10"/>
        <w:rPr>
          <w:sz w:val="19"/>
        </w:rPr>
      </w:pPr>
    </w:p>
    <w:p w14:paraId="7954B3A3" w14:textId="77777777" w:rsidR="00DD467E" w:rsidRDefault="00F70CF5">
      <w:pPr>
        <w:pStyle w:val="Prrafodelista"/>
        <w:numPr>
          <w:ilvl w:val="0"/>
          <w:numId w:val="1"/>
        </w:numPr>
        <w:tabs>
          <w:tab w:val="left" w:pos="1527"/>
        </w:tabs>
        <w:spacing w:line="283" w:lineRule="auto"/>
        <w:ind w:right="731"/>
        <w:jc w:val="both"/>
      </w:pPr>
      <w:proofErr w:type="spellStart"/>
      <w:r w:rsidRPr="006B1062">
        <w:rPr>
          <w:lang w:val="en-US"/>
        </w:rPr>
        <w:t>Panerai</w:t>
      </w:r>
      <w:proofErr w:type="spellEnd"/>
      <w:r w:rsidRPr="006B1062">
        <w:rPr>
          <w:lang w:val="en-US"/>
        </w:rPr>
        <w:t xml:space="preserve">, R.B. Cerebral Autoregulation: From Models to Clinical Applications. </w:t>
      </w:r>
      <w:proofErr w:type="spellStart"/>
      <w:r>
        <w:t>Cardiovasc</w:t>
      </w:r>
      <w:proofErr w:type="spellEnd"/>
      <w:r>
        <w:t xml:space="preserve"> Eng 8, 42–59 (2008). https://doi.org/10.1007/s10558-007-9044-6</w:t>
      </w:r>
    </w:p>
    <w:p w14:paraId="417C7252" w14:textId="77777777" w:rsidR="00DD467E" w:rsidRDefault="00DD467E">
      <w:pPr>
        <w:pStyle w:val="Textoindependiente"/>
        <w:spacing w:before="3"/>
        <w:rPr>
          <w:sz w:val="33"/>
        </w:rPr>
      </w:pPr>
    </w:p>
    <w:p w14:paraId="5E3A823D" w14:textId="77777777" w:rsidR="00DD467E" w:rsidRPr="006B1062" w:rsidRDefault="00F70CF5">
      <w:pPr>
        <w:pStyle w:val="Prrafodelista"/>
        <w:numPr>
          <w:ilvl w:val="0"/>
          <w:numId w:val="1"/>
        </w:numPr>
        <w:tabs>
          <w:tab w:val="left" w:pos="1527"/>
        </w:tabs>
        <w:spacing w:line="268" w:lineRule="auto"/>
        <w:ind w:right="719"/>
        <w:jc w:val="both"/>
        <w:rPr>
          <w:lang w:val="en-US"/>
        </w:rPr>
      </w:pPr>
      <w:r w:rsidRPr="006B1062">
        <w:rPr>
          <w:lang w:val="en-US"/>
        </w:rPr>
        <w:t>R.</w:t>
      </w:r>
      <w:r w:rsidRPr="006B1062">
        <w:rPr>
          <w:spacing w:val="-7"/>
          <w:lang w:val="en-US"/>
        </w:rPr>
        <w:t xml:space="preserve"> </w:t>
      </w:r>
      <w:r w:rsidRPr="006B1062">
        <w:rPr>
          <w:lang w:val="en-US"/>
        </w:rPr>
        <w:t>B.</w:t>
      </w:r>
      <w:r w:rsidRPr="006B1062">
        <w:rPr>
          <w:spacing w:val="-11"/>
          <w:lang w:val="en-US"/>
        </w:rPr>
        <w:t xml:space="preserve"> </w:t>
      </w:r>
      <w:proofErr w:type="spellStart"/>
      <w:r w:rsidRPr="006B1062">
        <w:rPr>
          <w:lang w:val="en-US"/>
        </w:rPr>
        <w:t>Panerai</w:t>
      </w:r>
      <w:proofErr w:type="spellEnd"/>
      <w:r w:rsidRPr="006B1062">
        <w:rPr>
          <w:lang w:val="en-US"/>
        </w:rPr>
        <w:t>,</w:t>
      </w:r>
      <w:r w:rsidRPr="006B1062">
        <w:rPr>
          <w:spacing w:val="-6"/>
          <w:lang w:val="en-US"/>
        </w:rPr>
        <w:t xml:space="preserve"> </w:t>
      </w:r>
      <w:r w:rsidRPr="006B1062">
        <w:rPr>
          <w:spacing w:val="-3"/>
          <w:lang w:val="en-US"/>
        </w:rPr>
        <w:t>A.</w:t>
      </w:r>
      <w:r w:rsidRPr="006B1062">
        <w:rPr>
          <w:spacing w:val="-7"/>
          <w:lang w:val="en-US"/>
        </w:rPr>
        <w:t xml:space="preserve"> </w:t>
      </w:r>
      <w:r w:rsidRPr="006B1062">
        <w:rPr>
          <w:lang w:val="en-US"/>
        </w:rPr>
        <w:t>W.</w:t>
      </w:r>
      <w:r w:rsidRPr="006B1062">
        <w:rPr>
          <w:spacing w:val="-6"/>
          <w:lang w:val="en-US"/>
        </w:rPr>
        <w:t xml:space="preserve"> </w:t>
      </w:r>
      <w:r w:rsidRPr="006B1062">
        <w:rPr>
          <w:lang w:val="en-US"/>
        </w:rPr>
        <w:t>R.</w:t>
      </w:r>
      <w:r w:rsidRPr="006B1062">
        <w:rPr>
          <w:spacing w:val="-6"/>
          <w:lang w:val="en-US"/>
        </w:rPr>
        <w:t xml:space="preserve"> </w:t>
      </w:r>
      <w:r w:rsidRPr="006B1062">
        <w:rPr>
          <w:spacing w:val="-3"/>
          <w:lang w:val="en-US"/>
        </w:rPr>
        <w:t>Kelsall,</w:t>
      </w:r>
      <w:r w:rsidRPr="006B1062">
        <w:rPr>
          <w:spacing w:val="-7"/>
          <w:lang w:val="en-US"/>
        </w:rPr>
        <w:t xml:space="preserve"> </w:t>
      </w:r>
      <w:r w:rsidRPr="006B1062">
        <w:rPr>
          <w:lang w:val="en-US"/>
        </w:rPr>
        <w:t>J.</w:t>
      </w:r>
      <w:r w:rsidRPr="006B1062">
        <w:rPr>
          <w:spacing w:val="-6"/>
          <w:lang w:val="en-US"/>
        </w:rPr>
        <w:t xml:space="preserve"> </w:t>
      </w:r>
      <w:r w:rsidRPr="006B1062">
        <w:rPr>
          <w:lang w:val="en-US"/>
        </w:rPr>
        <w:t>M.</w:t>
      </w:r>
      <w:r w:rsidRPr="006B1062">
        <w:rPr>
          <w:spacing w:val="-11"/>
          <w:lang w:val="en-US"/>
        </w:rPr>
        <w:t xml:space="preserve"> </w:t>
      </w:r>
      <w:r w:rsidRPr="006B1062">
        <w:rPr>
          <w:lang w:val="en-US"/>
        </w:rPr>
        <w:t>Rennie</w:t>
      </w:r>
      <w:r w:rsidRPr="006B1062">
        <w:rPr>
          <w:spacing w:val="-16"/>
          <w:lang w:val="en-US"/>
        </w:rPr>
        <w:t xml:space="preserve"> </w:t>
      </w:r>
      <w:r w:rsidRPr="006B1062">
        <w:rPr>
          <w:lang w:val="en-US"/>
        </w:rPr>
        <w:t>and</w:t>
      </w:r>
      <w:r w:rsidRPr="006B1062">
        <w:rPr>
          <w:spacing w:val="-13"/>
          <w:lang w:val="en-US"/>
        </w:rPr>
        <w:t xml:space="preserve"> </w:t>
      </w:r>
      <w:r w:rsidRPr="006B1062">
        <w:rPr>
          <w:lang w:val="en-US"/>
        </w:rPr>
        <w:t>D.</w:t>
      </w:r>
      <w:r w:rsidRPr="006B1062">
        <w:rPr>
          <w:spacing w:val="-6"/>
          <w:lang w:val="en-US"/>
        </w:rPr>
        <w:t xml:space="preserve"> </w:t>
      </w:r>
      <w:r w:rsidRPr="006B1062">
        <w:rPr>
          <w:lang w:val="en-US"/>
        </w:rPr>
        <w:t>H.</w:t>
      </w:r>
      <w:r w:rsidRPr="006B1062">
        <w:rPr>
          <w:spacing w:val="-11"/>
          <w:lang w:val="en-US"/>
        </w:rPr>
        <w:t xml:space="preserve"> </w:t>
      </w:r>
      <w:r w:rsidRPr="006B1062">
        <w:rPr>
          <w:lang w:val="en-US"/>
        </w:rPr>
        <w:t>Evans,</w:t>
      </w:r>
      <w:r w:rsidRPr="006B1062">
        <w:rPr>
          <w:spacing w:val="-7"/>
          <w:lang w:val="en-US"/>
        </w:rPr>
        <w:t xml:space="preserve"> </w:t>
      </w:r>
      <w:r w:rsidRPr="006B1062">
        <w:rPr>
          <w:lang w:val="en-US"/>
        </w:rPr>
        <w:t>"Analysis</w:t>
      </w:r>
      <w:r w:rsidRPr="006B1062">
        <w:rPr>
          <w:spacing w:val="-3"/>
          <w:lang w:val="en-US"/>
        </w:rPr>
        <w:t xml:space="preserve"> of</w:t>
      </w:r>
      <w:r w:rsidRPr="006B1062">
        <w:rPr>
          <w:spacing w:val="-10"/>
          <w:lang w:val="en-US"/>
        </w:rPr>
        <w:t xml:space="preserve"> </w:t>
      </w:r>
      <w:r w:rsidRPr="006B1062">
        <w:rPr>
          <w:lang w:val="en-US"/>
        </w:rPr>
        <w:t xml:space="preserve">cerebral blood flow autoregulation in neonates," in IEEE Transactions on Biomedical Engineering, </w:t>
      </w:r>
      <w:r w:rsidRPr="006B1062">
        <w:rPr>
          <w:spacing w:val="-3"/>
          <w:lang w:val="en-US"/>
        </w:rPr>
        <w:t xml:space="preserve">vol. </w:t>
      </w:r>
      <w:r w:rsidRPr="006B1062">
        <w:rPr>
          <w:lang w:val="en-US"/>
        </w:rPr>
        <w:t xml:space="preserve">43, </w:t>
      </w:r>
      <w:r w:rsidRPr="006B1062">
        <w:rPr>
          <w:spacing w:val="-4"/>
          <w:lang w:val="en-US"/>
        </w:rPr>
        <w:t xml:space="preserve">no. </w:t>
      </w:r>
      <w:r w:rsidRPr="006B1062">
        <w:rPr>
          <w:lang w:val="en-US"/>
        </w:rPr>
        <w:t xml:space="preserve">8, pp. 779-788, </w:t>
      </w:r>
      <w:r w:rsidRPr="006B1062">
        <w:rPr>
          <w:spacing w:val="-3"/>
          <w:lang w:val="en-US"/>
        </w:rPr>
        <w:t xml:space="preserve">Aug. </w:t>
      </w:r>
      <w:r w:rsidRPr="006B1062">
        <w:rPr>
          <w:lang w:val="en-US"/>
        </w:rPr>
        <w:t xml:space="preserve">1996, </w:t>
      </w:r>
      <w:proofErr w:type="spellStart"/>
      <w:r w:rsidRPr="006B1062">
        <w:rPr>
          <w:spacing w:val="-3"/>
          <w:lang w:val="en-US"/>
        </w:rPr>
        <w:t>doi</w:t>
      </w:r>
      <w:proofErr w:type="spellEnd"/>
      <w:r w:rsidRPr="006B1062">
        <w:rPr>
          <w:spacing w:val="-3"/>
          <w:lang w:val="en-US"/>
        </w:rPr>
        <w:t>:</w:t>
      </w:r>
      <w:r w:rsidRPr="006B1062">
        <w:rPr>
          <w:spacing w:val="36"/>
          <w:lang w:val="en-US"/>
        </w:rPr>
        <w:t xml:space="preserve"> </w:t>
      </w:r>
      <w:r w:rsidRPr="006B1062">
        <w:rPr>
          <w:lang w:val="en-US"/>
        </w:rPr>
        <w:t>10.1109/10.508541.</w:t>
      </w:r>
    </w:p>
    <w:p w14:paraId="05A33ED2" w14:textId="77777777" w:rsidR="00DD467E" w:rsidRPr="006B1062" w:rsidRDefault="00DD467E">
      <w:pPr>
        <w:pStyle w:val="Textoindependiente"/>
        <w:spacing w:before="6"/>
        <w:rPr>
          <w:sz w:val="22"/>
          <w:lang w:val="en-US"/>
        </w:rPr>
      </w:pPr>
    </w:p>
    <w:p w14:paraId="62ADBDE7" w14:textId="77777777" w:rsidR="00DD467E" w:rsidRDefault="00F70CF5">
      <w:pPr>
        <w:pStyle w:val="Prrafodelista"/>
        <w:numPr>
          <w:ilvl w:val="0"/>
          <w:numId w:val="1"/>
        </w:numPr>
        <w:tabs>
          <w:tab w:val="left" w:pos="1527"/>
        </w:tabs>
        <w:spacing w:line="278" w:lineRule="auto"/>
        <w:ind w:right="720"/>
        <w:jc w:val="both"/>
      </w:pPr>
      <w:r>
        <w:rPr>
          <w:color w:val="212121"/>
        </w:rPr>
        <w:t>Hernández Sampieri, R., Fernández Collado, C., &amp; Baptista Lucio, P. (2010). Metodología de la</w:t>
      </w:r>
      <w:r>
        <w:rPr>
          <w:color w:val="212121"/>
          <w:spacing w:val="4"/>
        </w:rPr>
        <w:t xml:space="preserve"> </w:t>
      </w:r>
      <w:r>
        <w:rPr>
          <w:color w:val="212121"/>
        </w:rPr>
        <w:t>investigación.</w:t>
      </w:r>
    </w:p>
    <w:p w14:paraId="3E5B28ED" w14:textId="77777777" w:rsidR="00DD467E" w:rsidRDefault="00DD467E">
      <w:pPr>
        <w:pStyle w:val="Textoindependiente"/>
        <w:spacing w:before="2"/>
        <w:rPr>
          <w:sz w:val="21"/>
        </w:rPr>
      </w:pPr>
    </w:p>
    <w:p w14:paraId="4A3DD60D" w14:textId="77777777" w:rsidR="00DD467E" w:rsidRDefault="00F70CF5">
      <w:pPr>
        <w:pStyle w:val="Prrafodelista"/>
        <w:numPr>
          <w:ilvl w:val="0"/>
          <w:numId w:val="1"/>
        </w:numPr>
        <w:tabs>
          <w:tab w:val="left" w:pos="1527"/>
        </w:tabs>
        <w:spacing w:line="271" w:lineRule="auto"/>
        <w:ind w:right="728"/>
        <w:jc w:val="both"/>
      </w:pPr>
      <w:r>
        <w:t xml:space="preserve">Esteban Ortiz-Prado, Alfredo Banderas León, Luis Unigarro y Pablo Santillán. (2018). Oxigenación y Flujo Sanguíneo Cerebral, Revisión Comprensiva de la Literatura. En Revista Ecuatoriana </w:t>
      </w:r>
      <w:r>
        <w:rPr>
          <w:spacing w:val="-3"/>
        </w:rPr>
        <w:t xml:space="preserve">de </w:t>
      </w:r>
      <w:r>
        <w:t>Neurología (10). Ecuador:</w:t>
      </w:r>
      <w:r>
        <w:rPr>
          <w:spacing w:val="1"/>
        </w:rPr>
        <w:t xml:space="preserve"> </w:t>
      </w:r>
      <w:r>
        <w:t>S.E.N.</w:t>
      </w:r>
    </w:p>
    <w:p w14:paraId="41499547" w14:textId="77777777" w:rsidR="00DD467E" w:rsidRDefault="00DD467E">
      <w:pPr>
        <w:pStyle w:val="Textoindependiente"/>
        <w:spacing w:before="8"/>
        <w:rPr>
          <w:sz w:val="32"/>
        </w:rPr>
      </w:pPr>
    </w:p>
    <w:p w14:paraId="3EF0957E" w14:textId="77777777" w:rsidR="00DD467E" w:rsidRDefault="00F70CF5">
      <w:pPr>
        <w:pStyle w:val="Prrafodelista"/>
        <w:numPr>
          <w:ilvl w:val="0"/>
          <w:numId w:val="1"/>
        </w:numPr>
        <w:tabs>
          <w:tab w:val="left" w:pos="1527"/>
        </w:tabs>
        <w:spacing w:line="268" w:lineRule="auto"/>
        <w:ind w:right="719"/>
        <w:jc w:val="both"/>
      </w:pPr>
      <w:r>
        <w:rPr>
          <w:color w:val="212121"/>
        </w:rPr>
        <w:t>Fernández-Sainz,</w:t>
      </w:r>
      <w:r>
        <w:rPr>
          <w:color w:val="212121"/>
          <w:spacing w:val="-5"/>
        </w:rPr>
        <w:t xml:space="preserve"> </w:t>
      </w:r>
      <w:r>
        <w:rPr>
          <w:color w:val="212121"/>
        </w:rPr>
        <w:t>A.,</w:t>
      </w:r>
      <w:r>
        <w:rPr>
          <w:color w:val="212121"/>
          <w:spacing w:val="-8"/>
        </w:rPr>
        <w:t xml:space="preserve"> </w:t>
      </w:r>
      <w:r>
        <w:rPr>
          <w:color w:val="212121"/>
        </w:rPr>
        <w:t>&amp;</w:t>
      </w:r>
      <w:r>
        <w:rPr>
          <w:color w:val="212121"/>
          <w:spacing w:val="-9"/>
        </w:rPr>
        <w:t xml:space="preserve"> </w:t>
      </w:r>
      <w:proofErr w:type="spellStart"/>
      <w:r>
        <w:rPr>
          <w:color w:val="212121"/>
        </w:rPr>
        <w:t>Llaugel</w:t>
      </w:r>
      <w:proofErr w:type="spellEnd"/>
      <w:r>
        <w:rPr>
          <w:color w:val="212121"/>
        </w:rPr>
        <w:t>,</w:t>
      </w:r>
      <w:r>
        <w:rPr>
          <w:color w:val="212121"/>
          <w:spacing w:val="-4"/>
        </w:rPr>
        <w:t xml:space="preserve"> </w:t>
      </w:r>
      <w:r>
        <w:rPr>
          <w:color w:val="212121"/>
        </w:rPr>
        <w:t>F.</w:t>
      </w:r>
      <w:r>
        <w:rPr>
          <w:color w:val="212121"/>
          <w:spacing w:val="-8"/>
        </w:rPr>
        <w:t xml:space="preserve"> </w:t>
      </w:r>
      <w:r>
        <w:rPr>
          <w:color w:val="212121"/>
        </w:rPr>
        <w:t>(2011).</w:t>
      </w:r>
      <w:r>
        <w:rPr>
          <w:color w:val="212121"/>
          <w:spacing w:val="-4"/>
        </w:rPr>
        <w:t xml:space="preserve"> </w:t>
      </w:r>
      <w:r>
        <w:rPr>
          <w:color w:val="212121"/>
          <w:spacing w:val="-3"/>
        </w:rPr>
        <w:t>¿Bancos</w:t>
      </w:r>
      <w:r>
        <w:rPr>
          <w:color w:val="212121"/>
          <w:spacing w:val="-6"/>
        </w:rPr>
        <w:t xml:space="preserve"> </w:t>
      </w:r>
      <w:r>
        <w:rPr>
          <w:color w:val="212121"/>
        </w:rPr>
        <w:t>con</w:t>
      </w:r>
      <w:r>
        <w:rPr>
          <w:color w:val="212121"/>
          <w:spacing w:val="-10"/>
        </w:rPr>
        <w:t xml:space="preserve"> </w:t>
      </w:r>
      <w:r>
        <w:rPr>
          <w:color w:val="212121"/>
        </w:rPr>
        <w:t>Problemas?</w:t>
      </w:r>
      <w:r>
        <w:rPr>
          <w:color w:val="212121"/>
          <w:spacing w:val="-7"/>
        </w:rPr>
        <w:t xml:space="preserve"> </w:t>
      </w:r>
      <w:r>
        <w:rPr>
          <w:color w:val="212121"/>
        </w:rPr>
        <w:t>Un</w:t>
      </w:r>
      <w:r>
        <w:rPr>
          <w:color w:val="212121"/>
          <w:spacing w:val="-11"/>
        </w:rPr>
        <w:t xml:space="preserve"> </w:t>
      </w:r>
      <w:r>
        <w:rPr>
          <w:color w:val="212121"/>
        </w:rPr>
        <w:t>Sistema</w:t>
      </w:r>
      <w:r>
        <w:rPr>
          <w:color w:val="212121"/>
          <w:spacing w:val="-4"/>
        </w:rPr>
        <w:t xml:space="preserve"> </w:t>
      </w:r>
      <w:r>
        <w:rPr>
          <w:color w:val="212121"/>
        </w:rPr>
        <w:t>de Alerta Temprana para la Prevención de Crisis Bancarias.</w:t>
      </w:r>
    </w:p>
    <w:p w14:paraId="2EA3CE4D" w14:textId="77777777" w:rsidR="00DD467E" w:rsidRDefault="00DD467E">
      <w:pPr>
        <w:pStyle w:val="Textoindependiente"/>
        <w:spacing w:before="5"/>
        <w:rPr>
          <w:sz w:val="33"/>
        </w:rPr>
      </w:pPr>
    </w:p>
    <w:p w14:paraId="5D2E3D68" w14:textId="77777777" w:rsidR="00DD467E" w:rsidRDefault="00F70CF5">
      <w:pPr>
        <w:pStyle w:val="Prrafodelista"/>
        <w:numPr>
          <w:ilvl w:val="0"/>
          <w:numId w:val="1"/>
        </w:numPr>
        <w:tabs>
          <w:tab w:val="left" w:pos="1527"/>
        </w:tabs>
        <w:spacing w:line="268" w:lineRule="auto"/>
        <w:ind w:right="716"/>
        <w:jc w:val="both"/>
      </w:pPr>
      <w:proofErr w:type="spellStart"/>
      <w:r>
        <w:t>Chacon</w:t>
      </w:r>
      <w:proofErr w:type="spellEnd"/>
      <w:r>
        <w:t xml:space="preserve">, Max &amp; Contreras, R. &amp; Acuña, Gonzalo &amp; </w:t>
      </w:r>
      <w:proofErr w:type="spellStart"/>
      <w:r>
        <w:t>Panerai</w:t>
      </w:r>
      <w:proofErr w:type="spellEnd"/>
      <w:r>
        <w:t xml:space="preserve">, </w:t>
      </w:r>
      <w:proofErr w:type="spellStart"/>
      <w:r>
        <w:t>Ronney</w:t>
      </w:r>
      <w:proofErr w:type="spellEnd"/>
      <w:r>
        <w:t xml:space="preserve">. </w:t>
      </w:r>
      <w:r w:rsidRPr="006B1062">
        <w:rPr>
          <w:lang w:val="en-US"/>
        </w:rPr>
        <w:t xml:space="preserve">(2008). Getting a direct index of self-regulation </w:t>
      </w:r>
      <w:r w:rsidRPr="006B1062">
        <w:rPr>
          <w:spacing w:val="-3"/>
          <w:lang w:val="en-US"/>
        </w:rPr>
        <w:t xml:space="preserve">for </w:t>
      </w:r>
      <w:r w:rsidRPr="006B1062">
        <w:rPr>
          <w:lang w:val="en-US"/>
        </w:rPr>
        <w:t xml:space="preserve">cerebral blood flow changes induced pressure. </w:t>
      </w:r>
      <w:r>
        <w:t xml:space="preserve">IFMBE </w:t>
      </w:r>
      <w:proofErr w:type="spellStart"/>
      <w:r>
        <w:t>Proceedings</w:t>
      </w:r>
      <w:proofErr w:type="spellEnd"/>
      <w:r>
        <w:t>. 18. 13-16.</w:t>
      </w:r>
      <w:r>
        <w:rPr>
          <w:spacing w:val="8"/>
        </w:rPr>
        <w:t xml:space="preserve"> </w:t>
      </w:r>
      <w:r>
        <w:t>10.1007/978-3-540-74471-9_4.</w:t>
      </w:r>
    </w:p>
    <w:p w14:paraId="51F6AC07" w14:textId="77777777" w:rsidR="00DD467E" w:rsidRDefault="00DD467E">
      <w:pPr>
        <w:pStyle w:val="Textoindependiente"/>
        <w:rPr>
          <w:sz w:val="33"/>
        </w:rPr>
      </w:pPr>
    </w:p>
    <w:p w14:paraId="7F325BEF" w14:textId="77777777" w:rsidR="00DD467E" w:rsidRDefault="00F70CF5">
      <w:pPr>
        <w:pStyle w:val="Prrafodelista"/>
        <w:numPr>
          <w:ilvl w:val="0"/>
          <w:numId w:val="1"/>
        </w:numPr>
        <w:tabs>
          <w:tab w:val="left" w:pos="1527"/>
        </w:tabs>
        <w:spacing w:line="271" w:lineRule="auto"/>
        <w:ind w:right="718"/>
        <w:jc w:val="both"/>
      </w:pPr>
      <w:r>
        <w:t xml:space="preserve">Chacón M, </w:t>
      </w:r>
      <w:proofErr w:type="spellStart"/>
      <w:r>
        <w:t>Nuñez</w:t>
      </w:r>
      <w:proofErr w:type="spellEnd"/>
      <w:r>
        <w:t xml:space="preserve"> N, Henríquez C, </w:t>
      </w:r>
      <w:proofErr w:type="spellStart"/>
      <w:r>
        <w:t>Panerai</w:t>
      </w:r>
      <w:proofErr w:type="spellEnd"/>
      <w:r>
        <w:t xml:space="preserve"> RB. </w:t>
      </w:r>
      <w:r w:rsidRPr="006B1062">
        <w:rPr>
          <w:lang w:val="en-US"/>
        </w:rPr>
        <w:t xml:space="preserve">Unconstrained parameter estimation for assessment </w:t>
      </w:r>
      <w:r w:rsidRPr="006B1062">
        <w:rPr>
          <w:spacing w:val="-3"/>
          <w:lang w:val="en-US"/>
        </w:rPr>
        <w:t xml:space="preserve">of </w:t>
      </w:r>
      <w:r w:rsidRPr="006B1062">
        <w:rPr>
          <w:lang w:val="en-US"/>
        </w:rPr>
        <w:t xml:space="preserve">dynamic cerebral autoregulation. </w:t>
      </w:r>
      <w:proofErr w:type="spellStart"/>
      <w:r>
        <w:t>Physiol</w:t>
      </w:r>
      <w:proofErr w:type="spellEnd"/>
      <w:r>
        <w:t xml:space="preserve"> Meas. 2008;29(10):1179-1193.</w:t>
      </w:r>
      <w:r>
        <w:rPr>
          <w:spacing w:val="3"/>
        </w:rPr>
        <w:t xml:space="preserve"> </w:t>
      </w:r>
      <w:r>
        <w:t>doi:10.1088/0967-3334/29/10/003</w:t>
      </w:r>
    </w:p>
    <w:p w14:paraId="49FDE665" w14:textId="77777777" w:rsidR="00DD467E" w:rsidRDefault="00DD467E">
      <w:pPr>
        <w:pStyle w:val="Textoindependiente"/>
        <w:spacing w:before="8"/>
        <w:rPr>
          <w:sz w:val="32"/>
        </w:rPr>
      </w:pPr>
    </w:p>
    <w:p w14:paraId="2C7C9339" w14:textId="77777777" w:rsidR="00DD467E" w:rsidRDefault="00F70CF5">
      <w:pPr>
        <w:pStyle w:val="Prrafodelista"/>
        <w:numPr>
          <w:ilvl w:val="0"/>
          <w:numId w:val="1"/>
        </w:numPr>
        <w:tabs>
          <w:tab w:val="left" w:pos="1527"/>
        </w:tabs>
        <w:spacing w:line="271" w:lineRule="auto"/>
        <w:ind w:right="716"/>
        <w:jc w:val="both"/>
      </w:pPr>
      <w:r w:rsidRPr="006B1062">
        <w:rPr>
          <w:lang w:val="en-US"/>
        </w:rPr>
        <w:t>Liu,</w:t>
      </w:r>
      <w:r w:rsidRPr="006B1062">
        <w:rPr>
          <w:spacing w:val="-7"/>
          <w:lang w:val="en-US"/>
        </w:rPr>
        <w:t xml:space="preserve"> </w:t>
      </w:r>
      <w:r w:rsidRPr="006B1062">
        <w:rPr>
          <w:lang w:val="en-US"/>
        </w:rPr>
        <w:t>J.,</w:t>
      </w:r>
      <w:r w:rsidRPr="006B1062">
        <w:rPr>
          <w:spacing w:val="-12"/>
          <w:lang w:val="en-US"/>
        </w:rPr>
        <w:t xml:space="preserve"> </w:t>
      </w:r>
      <w:r w:rsidRPr="006B1062">
        <w:rPr>
          <w:lang w:val="en-US"/>
        </w:rPr>
        <w:t>Simpson,</w:t>
      </w:r>
      <w:r w:rsidRPr="006B1062">
        <w:rPr>
          <w:spacing w:val="-7"/>
          <w:lang w:val="en-US"/>
        </w:rPr>
        <w:t xml:space="preserve"> </w:t>
      </w:r>
      <w:r w:rsidRPr="006B1062">
        <w:rPr>
          <w:lang w:val="en-US"/>
        </w:rPr>
        <w:t>D.</w:t>
      </w:r>
      <w:r w:rsidRPr="006B1062">
        <w:rPr>
          <w:spacing w:val="-12"/>
          <w:lang w:val="en-US"/>
        </w:rPr>
        <w:t xml:space="preserve"> </w:t>
      </w:r>
      <w:r w:rsidRPr="006B1062">
        <w:rPr>
          <w:lang w:val="en-US"/>
        </w:rPr>
        <w:t>M.,</w:t>
      </w:r>
      <w:r w:rsidRPr="006B1062">
        <w:rPr>
          <w:spacing w:val="-11"/>
          <w:lang w:val="en-US"/>
        </w:rPr>
        <w:t xml:space="preserve"> </w:t>
      </w:r>
      <w:r w:rsidRPr="006B1062">
        <w:rPr>
          <w:lang w:val="en-US"/>
        </w:rPr>
        <w:t>&amp;</w:t>
      </w:r>
      <w:r w:rsidRPr="006B1062">
        <w:rPr>
          <w:spacing w:val="-13"/>
          <w:lang w:val="en-US"/>
        </w:rPr>
        <w:t xml:space="preserve"> </w:t>
      </w:r>
      <w:r w:rsidRPr="006B1062">
        <w:rPr>
          <w:spacing w:val="-3"/>
          <w:lang w:val="en-US"/>
        </w:rPr>
        <w:t>Allen,</w:t>
      </w:r>
      <w:r w:rsidRPr="006B1062">
        <w:rPr>
          <w:spacing w:val="-7"/>
          <w:lang w:val="en-US"/>
        </w:rPr>
        <w:t xml:space="preserve"> </w:t>
      </w:r>
      <w:r w:rsidRPr="006B1062">
        <w:rPr>
          <w:lang w:val="en-US"/>
        </w:rPr>
        <w:t>R.</w:t>
      </w:r>
      <w:r w:rsidRPr="006B1062">
        <w:rPr>
          <w:spacing w:val="-12"/>
          <w:lang w:val="en-US"/>
        </w:rPr>
        <w:t xml:space="preserve"> </w:t>
      </w:r>
      <w:r w:rsidRPr="006B1062">
        <w:rPr>
          <w:lang w:val="en-US"/>
        </w:rPr>
        <w:t>(2005).</w:t>
      </w:r>
      <w:r w:rsidRPr="006B1062">
        <w:rPr>
          <w:spacing w:val="-11"/>
          <w:lang w:val="en-US"/>
        </w:rPr>
        <w:t xml:space="preserve"> </w:t>
      </w:r>
      <w:r w:rsidRPr="006B1062">
        <w:rPr>
          <w:lang w:val="en-US"/>
        </w:rPr>
        <w:t>High</w:t>
      </w:r>
      <w:r w:rsidRPr="006B1062">
        <w:rPr>
          <w:spacing w:val="-14"/>
          <w:lang w:val="en-US"/>
        </w:rPr>
        <w:t xml:space="preserve"> </w:t>
      </w:r>
      <w:r w:rsidRPr="006B1062">
        <w:rPr>
          <w:lang w:val="en-US"/>
        </w:rPr>
        <w:t>spontaneous</w:t>
      </w:r>
      <w:r w:rsidRPr="006B1062">
        <w:rPr>
          <w:spacing w:val="-9"/>
          <w:lang w:val="en-US"/>
        </w:rPr>
        <w:t xml:space="preserve"> </w:t>
      </w:r>
      <w:r w:rsidRPr="006B1062">
        <w:rPr>
          <w:lang w:val="en-US"/>
        </w:rPr>
        <w:t>fluctuation</w:t>
      </w:r>
      <w:r w:rsidRPr="006B1062">
        <w:rPr>
          <w:spacing w:val="-14"/>
          <w:lang w:val="en-US"/>
        </w:rPr>
        <w:t xml:space="preserve"> </w:t>
      </w:r>
      <w:r w:rsidRPr="006B1062">
        <w:rPr>
          <w:lang w:val="en-US"/>
        </w:rPr>
        <w:t>in</w:t>
      </w:r>
      <w:r w:rsidRPr="006B1062">
        <w:rPr>
          <w:spacing w:val="-13"/>
          <w:lang w:val="en-US"/>
        </w:rPr>
        <w:t xml:space="preserve"> </w:t>
      </w:r>
      <w:r w:rsidRPr="006B1062">
        <w:rPr>
          <w:lang w:val="en-US"/>
        </w:rPr>
        <w:t xml:space="preserve">arterial blood pressure improves the assessment of cerebral autoregulation. </w:t>
      </w:r>
      <w:proofErr w:type="spellStart"/>
      <w:r>
        <w:t>Physiological</w:t>
      </w:r>
      <w:proofErr w:type="spellEnd"/>
      <w:r>
        <w:t xml:space="preserve"> </w:t>
      </w:r>
      <w:proofErr w:type="spellStart"/>
      <w:r>
        <w:t>measurement</w:t>
      </w:r>
      <w:proofErr w:type="spellEnd"/>
      <w:r>
        <w:t>, 26(5), 725–741.</w:t>
      </w:r>
      <w:r>
        <w:rPr>
          <w:spacing w:val="8"/>
        </w:rPr>
        <w:t xml:space="preserve"> </w:t>
      </w:r>
      <w:r>
        <w:t>https://doi.org/10.1088/0967-3334/26/5/012</w:t>
      </w:r>
    </w:p>
    <w:p w14:paraId="4228C614" w14:textId="77777777" w:rsidR="00DD467E" w:rsidRDefault="00DD467E">
      <w:pPr>
        <w:pStyle w:val="Textoindependiente"/>
        <w:spacing w:before="8"/>
        <w:rPr>
          <w:sz w:val="32"/>
        </w:rPr>
      </w:pPr>
    </w:p>
    <w:p w14:paraId="3143B4F9" w14:textId="77777777" w:rsidR="00DD467E" w:rsidRDefault="00F70CF5">
      <w:pPr>
        <w:pStyle w:val="Prrafodelista"/>
        <w:numPr>
          <w:ilvl w:val="0"/>
          <w:numId w:val="1"/>
        </w:numPr>
        <w:tabs>
          <w:tab w:val="left" w:pos="1527"/>
        </w:tabs>
        <w:spacing w:line="271" w:lineRule="auto"/>
        <w:ind w:right="712"/>
        <w:jc w:val="both"/>
      </w:pPr>
      <w:r w:rsidRPr="006B1062">
        <w:rPr>
          <w:lang w:val="en-US"/>
        </w:rPr>
        <w:t xml:space="preserve">Simpson, D., Henriques </w:t>
      </w:r>
      <w:proofErr w:type="spellStart"/>
      <w:r w:rsidRPr="006B1062">
        <w:rPr>
          <w:lang w:val="en-US"/>
        </w:rPr>
        <w:t>Berroeta</w:t>
      </w:r>
      <w:proofErr w:type="spellEnd"/>
      <w:r w:rsidRPr="006B1062">
        <w:rPr>
          <w:lang w:val="en-US"/>
        </w:rPr>
        <w:t xml:space="preserve">, C., </w:t>
      </w:r>
      <w:proofErr w:type="spellStart"/>
      <w:r w:rsidRPr="006B1062">
        <w:rPr>
          <w:lang w:val="en-US"/>
        </w:rPr>
        <w:t>Katsogridakis</w:t>
      </w:r>
      <w:proofErr w:type="spellEnd"/>
      <w:r w:rsidRPr="006B1062">
        <w:rPr>
          <w:lang w:val="en-US"/>
        </w:rPr>
        <w:t xml:space="preserve">, E., &amp; </w:t>
      </w:r>
      <w:proofErr w:type="spellStart"/>
      <w:r w:rsidRPr="006B1062">
        <w:rPr>
          <w:lang w:val="en-US"/>
        </w:rPr>
        <w:t>Panerai</w:t>
      </w:r>
      <w:proofErr w:type="spellEnd"/>
      <w:r w:rsidRPr="006B1062">
        <w:rPr>
          <w:lang w:val="en-US"/>
        </w:rPr>
        <w:t xml:space="preserve">, R. (2014). Quantifying autoregulation from estimated model parameters: an optimization approach (1184.8). </w:t>
      </w:r>
      <w:proofErr w:type="spellStart"/>
      <w:r>
        <w:t>The</w:t>
      </w:r>
      <w:proofErr w:type="spellEnd"/>
      <w:r>
        <w:t xml:space="preserve"> FASEB </w:t>
      </w:r>
      <w:proofErr w:type="spellStart"/>
      <w:r>
        <w:t>Journal</w:t>
      </w:r>
      <w:proofErr w:type="spellEnd"/>
      <w:r>
        <w:t>, 28(1_supplement),</w:t>
      </w:r>
      <w:r>
        <w:rPr>
          <w:spacing w:val="-4"/>
        </w:rPr>
        <w:t xml:space="preserve"> </w:t>
      </w:r>
      <w:r>
        <w:t>1184-8.</w:t>
      </w:r>
    </w:p>
    <w:p w14:paraId="0D8287C8" w14:textId="77777777" w:rsidR="00DD467E" w:rsidRDefault="00DD467E">
      <w:pPr>
        <w:spacing w:line="271" w:lineRule="auto"/>
        <w:jc w:val="both"/>
        <w:sectPr w:rsidR="00DD467E">
          <w:pgSz w:w="12240" w:h="15840"/>
          <w:pgMar w:top="1500" w:right="960" w:bottom="1520" w:left="1720" w:header="0" w:footer="1243" w:gutter="0"/>
          <w:cols w:space="720"/>
        </w:sectPr>
      </w:pPr>
    </w:p>
    <w:p w14:paraId="639FB688" w14:textId="77777777" w:rsidR="00DD467E" w:rsidRDefault="00DD467E">
      <w:pPr>
        <w:pStyle w:val="Textoindependiente"/>
        <w:rPr>
          <w:sz w:val="20"/>
        </w:rPr>
      </w:pPr>
    </w:p>
    <w:p w14:paraId="012A6610" w14:textId="77777777" w:rsidR="00DD467E" w:rsidRDefault="00DD467E">
      <w:pPr>
        <w:pStyle w:val="Textoindependiente"/>
        <w:rPr>
          <w:sz w:val="20"/>
        </w:rPr>
      </w:pPr>
    </w:p>
    <w:p w14:paraId="529A2171" w14:textId="77777777" w:rsidR="00DD467E" w:rsidRDefault="00DD467E">
      <w:pPr>
        <w:pStyle w:val="Textoindependiente"/>
        <w:spacing w:before="11"/>
        <w:rPr>
          <w:sz w:val="17"/>
        </w:rPr>
      </w:pPr>
    </w:p>
    <w:p w14:paraId="7E01DDA4" w14:textId="77777777" w:rsidR="00DD467E" w:rsidRDefault="00F70CF5">
      <w:pPr>
        <w:pStyle w:val="Prrafodelista"/>
        <w:numPr>
          <w:ilvl w:val="0"/>
          <w:numId w:val="1"/>
        </w:numPr>
        <w:tabs>
          <w:tab w:val="left" w:pos="1527"/>
        </w:tabs>
        <w:spacing w:before="91" w:line="271" w:lineRule="auto"/>
        <w:ind w:right="710"/>
        <w:jc w:val="both"/>
      </w:pPr>
      <w:r w:rsidRPr="006B1062">
        <w:rPr>
          <w:lang w:val="en-US"/>
        </w:rPr>
        <w:t xml:space="preserve">Mahdi, A., </w:t>
      </w:r>
      <w:r w:rsidRPr="006B1062">
        <w:rPr>
          <w:spacing w:val="-3"/>
          <w:lang w:val="en-US"/>
        </w:rPr>
        <w:t xml:space="preserve">Nikolic, </w:t>
      </w:r>
      <w:r w:rsidRPr="006B1062">
        <w:rPr>
          <w:lang w:val="en-US"/>
        </w:rPr>
        <w:t xml:space="preserve">D., Birch, </w:t>
      </w:r>
      <w:r w:rsidRPr="006B1062">
        <w:rPr>
          <w:spacing w:val="-3"/>
          <w:lang w:val="en-US"/>
        </w:rPr>
        <w:t xml:space="preserve">A. </w:t>
      </w:r>
      <w:r w:rsidRPr="006B1062">
        <w:rPr>
          <w:lang w:val="en-US"/>
        </w:rPr>
        <w:t xml:space="preserve">A., Olufsen, M. S., </w:t>
      </w:r>
      <w:proofErr w:type="spellStart"/>
      <w:r w:rsidRPr="006B1062">
        <w:rPr>
          <w:lang w:val="en-US"/>
        </w:rPr>
        <w:t>Panerai</w:t>
      </w:r>
      <w:proofErr w:type="spellEnd"/>
      <w:r w:rsidRPr="006B1062">
        <w:rPr>
          <w:lang w:val="en-US"/>
        </w:rPr>
        <w:t xml:space="preserve">, R. B., Simpson, D. M., &amp; </w:t>
      </w:r>
      <w:r w:rsidRPr="006B1062">
        <w:rPr>
          <w:spacing w:val="-3"/>
          <w:lang w:val="en-US"/>
        </w:rPr>
        <w:t xml:space="preserve">Payne, </w:t>
      </w:r>
      <w:r w:rsidRPr="006B1062">
        <w:rPr>
          <w:lang w:val="en-US"/>
        </w:rPr>
        <w:t xml:space="preserve">S. J. (2017). </w:t>
      </w:r>
      <w:r w:rsidRPr="006B1062">
        <w:rPr>
          <w:i/>
          <w:lang w:val="en-US"/>
        </w:rPr>
        <w:t xml:space="preserve">Increased blood pressure variability upon standing up improves reproducibility of cerebral autoregulation indices. </w:t>
      </w:r>
      <w:r>
        <w:rPr>
          <w:i/>
        </w:rPr>
        <w:t xml:space="preserve">Medical </w:t>
      </w:r>
      <w:proofErr w:type="spellStart"/>
      <w:r>
        <w:rPr>
          <w:i/>
        </w:rPr>
        <w:t>Engineering</w:t>
      </w:r>
      <w:proofErr w:type="spellEnd"/>
      <w:r>
        <w:rPr>
          <w:i/>
        </w:rPr>
        <w:t xml:space="preserve"> &amp; </w:t>
      </w:r>
      <w:proofErr w:type="spellStart"/>
      <w:r>
        <w:rPr>
          <w:i/>
        </w:rPr>
        <w:t>Physics</w:t>
      </w:r>
      <w:proofErr w:type="spellEnd"/>
      <w:r>
        <w:rPr>
          <w:i/>
        </w:rPr>
        <w:t>, 47, 151–158.</w:t>
      </w:r>
      <w:r>
        <w:rPr>
          <w:i/>
          <w:spacing w:val="5"/>
        </w:rPr>
        <w:t xml:space="preserve"> </w:t>
      </w:r>
      <w:proofErr w:type="gramStart"/>
      <w:r>
        <w:t>doi:10.1016/j.medengphy</w:t>
      </w:r>
      <w:proofErr w:type="gramEnd"/>
      <w:r>
        <w:t>.2017.06.006</w:t>
      </w:r>
    </w:p>
    <w:p w14:paraId="28A0CFF8" w14:textId="77777777" w:rsidR="00DD467E" w:rsidRDefault="00DD467E">
      <w:pPr>
        <w:pStyle w:val="Textoindependiente"/>
        <w:spacing w:before="7"/>
        <w:rPr>
          <w:sz w:val="16"/>
        </w:rPr>
      </w:pPr>
    </w:p>
    <w:p w14:paraId="3C572C72" w14:textId="77777777" w:rsidR="00DD467E" w:rsidRDefault="00F70CF5">
      <w:pPr>
        <w:pStyle w:val="Prrafodelista"/>
        <w:numPr>
          <w:ilvl w:val="0"/>
          <w:numId w:val="1"/>
        </w:numPr>
        <w:tabs>
          <w:tab w:val="left" w:pos="1527"/>
        </w:tabs>
        <w:spacing w:before="91" w:line="271" w:lineRule="auto"/>
        <w:ind w:right="712"/>
        <w:jc w:val="both"/>
      </w:pPr>
      <w:r w:rsidRPr="006B1062">
        <w:rPr>
          <w:shd w:val="clear" w:color="auto" w:fill="FBFBFB"/>
          <w:lang w:val="en-US"/>
        </w:rPr>
        <w:t>Kumar,</w:t>
      </w:r>
      <w:r w:rsidRPr="006B1062">
        <w:rPr>
          <w:spacing w:val="-8"/>
          <w:shd w:val="clear" w:color="auto" w:fill="FBFBFB"/>
          <w:lang w:val="en-US"/>
        </w:rPr>
        <w:t xml:space="preserve"> </w:t>
      </w:r>
      <w:r w:rsidRPr="006B1062">
        <w:rPr>
          <w:shd w:val="clear" w:color="auto" w:fill="FBFBFB"/>
          <w:lang w:val="en-US"/>
        </w:rPr>
        <w:t>R.,</w:t>
      </w:r>
      <w:r w:rsidRPr="006B1062">
        <w:rPr>
          <w:spacing w:val="-4"/>
          <w:shd w:val="clear" w:color="auto" w:fill="FBFBFB"/>
          <w:lang w:val="en-US"/>
        </w:rPr>
        <w:t xml:space="preserve"> </w:t>
      </w:r>
      <w:proofErr w:type="spellStart"/>
      <w:r w:rsidRPr="006B1062">
        <w:rPr>
          <w:shd w:val="clear" w:color="auto" w:fill="FBFBFB"/>
          <w:lang w:val="en-US"/>
        </w:rPr>
        <w:t>Indrayan</w:t>
      </w:r>
      <w:proofErr w:type="spellEnd"/>
      <w:r w:rsidRPr="006B1062">
        <w:rPr>
          <w:shd w:val="clear" w:color="auto" w:fill="FBFBFB"/>
          <w:lang w:val="en-US"/>
        </w:rPr>
        <w:t>,</w:t>
      </w:r>
      <w:r w:rsidRPr="006B1062">
        <w:rPr>
          <w:spacing w:val="-5"/>
          <w:shd w:val="clear" w:color="auto" w:fill="FBFBFB"/>
          <w:lang w:val="en-US"/>
        </w:rPr>
        <w:t xml:space="preserve"> </w:t>
      </w:r>
      <w:r w:rsidRPr="006B1062">
        <w:rPr>
          <w:spacing w:val="-3"/>
          <w:shd w:val="clear" w:color="auto" w:fill="FBFBFB"/>
          <w:lang w:val="en-US"/>
        </w:rPr>
        <w:t>A.</w:t>
      </w:r>
      <w:r w:rsidRPr="006B1062">
        <w:rPr>
          <w:spacing w:val="-4"/>
          <w:shd w:val="clear" w:color="auto" w:fill="FBFBFB"/>
          <w:lang w:val="en-US"/>
        </w:rPr>
        <w:t xml:space="preserve"> </w:t>
      </w:r>
      <w:r w:rsidRPr="006B1062">
        <w:rPr>
          <w:shd w:val="clear" w:color="auto" w:fill="FBFBFB"/>
          <w:lang w:val="en-US"/>
        </w:rPr>
        <w:t>Receiver</w:t>
      </w:r>
      <w:r w:rsidRPr="006B1062">
        <w:rPr>
          <w:spacing w:val="-3"/>
          <w:shd w:val="clear" w:color="auto" w:fill="FBFBFB"/>
          <w:lang w:val="en-US"/>
        </w:rPr>
        <w:t xml:space="preserve"> </w:t>
      </w:r>
      <w:r w:rsidRPr="006B1062">
        <w:rPr>
          <w:shd w:val="clear" w:color="auto" w:fill="FBFBFB"/>
          <w:lang w:val="en-US"/>
        </w:rPr>
        <w:t>operating</w:t>
      </w:r>
      <w:r w:rsidRPr="006B1062">
        <w:rPr>
          <w:spacing w:val="-5"/>
          <w:shd w:val="clear" w:color="auto" w:fill="FBFBFB"/>
          <w:lang w:val="en-US"/>
        </w:rPr>
        <w:t xml:space="preserve"> </w:t>
      </w:r>
      <w:r w:rsidRPr="006B1062">
        <w:rPr>
          <w:shd w:val="clear" w:color="auto" w:fill="FBFBFB"/>
          <w:lang w:val="en-US"/>
        </w:rPr>
        <w:t>characteristic</w:t>
      </w:r>
      <w:r w:rsidRPr="006B1062">
        <w:rPr>
          <w:spacing w:val="-8"/>
          <w:shd w:val="clear" w:color="auto" w:fill="FBFBFB"/>
          <w:lang w:val="en-US"/>
        </w:rPr>
        <w:t xml:space="preserve"> </w:t>
      </w:r>
      <w:r w:rsidRPr="006B1062">
        <w:rPr>
          <w:shd w:val="clear" w:color="auto" w:fill="FBFBFB"/>
          <w:lang w:val="en-US"/>
        </w:rPr>
        <w:t>(ROC)</w:t>
      </w:r>
      <w:r w:rsidRPr="006B1062">
        <w:rPr>
          <w:spacing w:val="-7"/>
          <w:shd w:val="clear" w:color="auto" w:fill="FBFBFB"/>
          <w:lang w:val="en-US"/>
        </w:rPr>
        <w:t xml:space="preserve"> </w:t>
      </w:r>
      <w:r w:rsidRPr="006B1062">
        <w:rPr>
          <w:shd w:val="clear" w:color="auto" w:fill="FBFBFB"/>
          <w:lang w:val="en-US"/>
        </w:rPr>
        <w:t>curve</w:t>
      </w:r>
      <w:r w:rsidRPr="006B1062">
        <w:rPr>
          <w:spacing w:val="-12"/>
          <w:shd w:val="clear" w:color="auto" w:fill="FBFBFB"/>
          <w:lang w:val="en-US"/>
        </w:rPr>
        <w:t xml:space="preserve"> </w:t>
      </w:r>
      <w:r w:rsidRPr="006B1062">
        <w:rPr>
          <w:shd w:val="clear" w:color="auto" w:fill="FBFBFB"/>
          <w:lang w:val="en-US"/>
        </w:rPr>
        <w:t>for</w:t>
      </w:r>
      <w:r w:rsidRPr="006B1062">
        <w:rPr>
          <w:spacing w:val="1"/>
          <w:shd w:val="clear" w:color="auto" w:fill="FBFBFB"/>
          <w:lang w:val="en-US"/>
        </w:rPr>
        <w:t xml:space="preserve"> </w:t>
      </w:r>
      <w:r w:rsidRPr="006B1062">
        <w:rPr>
          <w:shd w:val="clear" w:color="auto" w:fill="FBFBFB"/>
          <w:lang w:val="en-US"/>
        </w:rPr>
        <w:t xml:space="preserve">medical researchers. </w:t>
      </w:r>
      <w:proofErr w:type="spellStart"/>
      <w:r>
        <w:rPr>
          <w:i/>
          <w:shd w:val="clear" w:color="auto" w:fill="FBFBFB"/>
        </w:rPr>
        <w:t>Indian</w:t>
      </w:r>
      <w:proofErr w:type="spellEnd"/>
      <w:r>
        <w:rPr>
          <w:i/>
          <w:shd w:val="clear" w:color="auto" w:fill="FBFBFB"/>
        </w:rPr>
        <w:t xml:space="preserve"> </w:t>
      </w:r>
      <w:proofErr w:type="spellStart"/>
      <w:r>
        <w:rPr>
          <w:i/>
          <w:shd w:val="clear" w:color="auto" w:fill="FBFBFB"/>
        </w:rPr>
        <w:t>Pediatr</w:t>
      </w:r>
      <w:proofErr w:type="spellEnd"/>
      <w:r>
        <w:rPr>
          <w:i/>
          <w:shd w:val="clear" w:color="auto" w:fill="FBFBFB"/>
        </w:rPr>
        <w:t xml:space="preserve"> </w:t>
      </w:r>
      <w:r>
        <w:rPr>
          <w:b/>
          <w:shd w:val="clear" w:color="auto" w:fill="FBFBFB"/>
        </w:rPr>
        <w:t xml:space="preserve">48, </w:t>
      </w:r>
      <w:r>
        <w:rPr>
          <w:shd w:val="clear" w:color="auto" w:fill="FBFBFB"/>
        </w:rPr>
        <w:t>277–287 (2011). https://doi.org/10.1007/s13312- 011-0055-4</w:t>
      </w:r>
    </w:p>
    <w:p w14:paraId="7750D299" w14:textId="77777777" w:rsidR="00DD467E" w:rsidRDefault="00DD467E">
      <w:pPr>
        <w:pStyle w:val="Textoindependiente"/>
        <w:spacing w:before="9"/>
        <w:rPr>
          <w:sz w:val="32"/>
        </w:rPr>
      </w:pPr>
    </w:p>
    <w:p w14:paraId="72AC38D5" w14:textId="77777777" w:rsidR="00DD467E" w:rsidRDefault="00F70CF5">
      <w:pPr>
        <w:pStyle w:val="Prrafodelista"/>
        <w:numPr>
          <w:ilvl w:val="0"/>
          <w:numId w:val="1"/>
        </w:numPr>
        <w:tabs>
          <w:tab w:val="left" w:pos="1527"/>
        </w:tabs>
        <w:spacing w:line="268" w:lineRule="auto"/>
        <w:ind w:right="721"/>
        <w:jc w:val="both"/>
      </w:pPr>
      <w:proofErr w:type="spellStart"/>
      <w:proofErr w:type="gramStart"/>
      <w:r w:rsidRPr="006B1062">
        <w:rPr>
          <w:lang w:val="en-US"/>
        </w:rPr>
        <w:t>Rakotomamonjy</w:t>
      </w:r>
      <w:proofErr w:type="spellEnd"/>
      <w:r w:rsidRPr="006B1062">
        <w:rPr>
          <w:lang w:val="en-US"/>
        </w:rPr>
        <w:t xml:space="preserve">,  </w:t>
      </w:r>
      <w:r w:rsidRPr="006B1062">
        <w:rPr>
          <w:spacing w:val="-3"/>
          <w:lang w:val="en-US"/>
        </w:rPr>
        <w:t>A.</w:t>
      </w:r>
      <w:proofErr w:type="gramEnd"/>
      <w:r w:rsidRPr="006B1062">
        <w:rPr>
          <w:spacing w:val="-3"/>
          <w:lang w:val="en-US"/>
        </w:rPr>
        <w:t xml:space="preserve">  </w:t>
      </w:r>
      <w:r w:rsidRPr="006B1062">
        <w:rPr>
          <w:lang w:val="en-US"/>
        </w:rPr>
        <w:t xml:space="preserve">(2004).  </w:t>
      </w:r>
      <w:proofErr w:type="gramStart"/>
      <w:r w:rsidRPr="006B1062">
        <w:rPr>
          <w:lang w:val="en-US"/>
        </w:rPr>
        <w:t>Optimizing  Area</w:t>
      </w:r>
      <w:proofErr w:type="gramEnd"/>
      <w:r w:rsidRPr="006B1062">
        <w:rPr>
          <w:lang w:val="en-US"/>
        </w:rPr>
        <w:t xml:space="preserve">  Under   Roc   Curve   with SVMs.</w:t>
      </w:r>
      <w:r w:rsidRPr="006B1062">
        <w:rPr>
          <w:spacing w:val="4"/>
          <w:lang w:val="en-US"/>
        </w:rPr>
        <w:t xml:space="preserve"> </w:t>
      </w:r>
      <w:r>
        <w:rPr>
          <w:i/>
        </w:rPr>
        <w:t>ROCAI</w:t>
      </w:r>
      <w:r>
        <w:t>.</w:t>
      </w:r>
    </w:p>
    <w:p w14:paraId="540D29F4" w14:textId="77777777" w:rsidR="00DD467E" w:rsidRDefault="00DD467E">
      <w:pPr>
        <w:pStyle w:val="Textoindependiente"/>
        <w:spacing w:before="5"/>
        <w:rPr>
          <w:sz w:val="33"/>
        </w:rPr>
      </w:pPr>
    </w:p>
    <w:p w14:paraId="180F691C" w14:textId="77777777" w:rsidR="00DD467E" w:rsidRPr="006B1062" w:rsidRDefault="00F70CF5">
      <w:pPr>
        <w:pStyle w:val="Prrafodelista"/>
        <w:numPr>
          <w:ilvl w:val="0"/>
          <w:numId w:val="1"/>
        </w:numPr>
        <w:tabs>
          <w:tab w:val="left" w:pos="1527"/>
        </w:tabs>
        <w:spacing w:line="268" w:lineRule="auto"/>
        <w:ind w:right="716"/>
        <w:jc w:val="both"/>
        <w:rPr>
          <w:lang w:val="en-US"/>
        </w:rPr>
      </w:pPr>
      <w:proofErr w:type="spellStart"/>
      <w:r w:rsidRPr="006B1062">
        <w:rPr>
          <w:color w:val="2A2A2A"/>
          <w:lang w:val="en-US"/>
        </w:rPr>
        <w:t>Yubo</w:t>
      </w:r>
      <w:proofErr w:type="spellEnd"/>
      <w:r w:rsidRPr="006B1062">
        <w:rPr>
          <w:color w:val="2A2A2A"/>
          <w:lang w:val="en-US"/>
        </w:rPr>
        <w:t xml:space="preserve"> Li, Lei Wang, Liang Ju, </w:t>
      </w:r>
      <w:proofErr w:type="spellStart"/>
      <w:r w:rsidRPr="006B1062">
        <w:rPr>
          <w:color w:val="2A2A2A"/>
          <w:lang w:val="en-US"/>
        </w:rPr>
        <w:t>Haoyue</w:t>
      </w:r>
      <w:proofErr w:type="spellEnd"/>
      <w:r w:rsidRPr="006B1062">
        <w:rPr>
          <w:color w:val="2A2A2A"/>
          <w:lang w:val="en-US"/>
        </w:rPr>
        <w:t xml:space="preserve"> Deng, </w:t>
      </w:r>
      <w:proofErr w:type="spellStart"/>
      <w:r w:rsidRPr="006B1062">
        <w:rPr>
          <w:color w:val="2A2A2A"/>
          <w:lang w:val="en-US"/>
        </w:rPr>
        <w:t>Zhenzhu</w:t>
      </w:r>
      <w:proofErr w:type="spellEnd"/>
      <w:r w:rsidRPr="006B1062">
        <w:rPr>
          <w:color w:val="2A2A2A"/>
          <w:lang w:val="en-US"/>
        </w:rPr>
        <w:t xml:space="preserve"> Zhang, </w:t>
      </w:r>
      <w:proofErr w:type="spellStart"/>
      <w:r w:rsidRPr="006B1062">
        <w:rPr>
          <w:color w:val="2A2A2A"/>
          <w:lang w:val="en-US"/>
        </w:rPr>
        <w:t>Zhiguo</w:t>
      </w:r>
      <w:proofErr w:type="spellEnd"/>
      <w:r w:rsidRPr="006B1062">
        <w:rPr>
          <w:color w:val="2A2A2A"/>
          <w:lang w:val="en-US"/>
        </w:rPr>
        <w:t xml:space="preserve"> Hou, </w:t>
      </w:r>
      <w:proofErr w:type="spellStart"/>
      <w:r w:rsidRPr="006B1062">
        <w:rPr>
          <w:color w:val="2A2A2A"/>
          <w:lang w:val="en-US"/>
        </w:rPr>
        <w:t>Jiabin</w:t>
      </w:r>
      <w:proofErr w:type="spellEnd"/>
      <w:r w:rsidRPr="006B1062">
        <w:rPr>
          <w:color w:val="2A2A2A"/>
          <w:lang w:val="en-US"/>
        </w:rPr>
        <w:t xml:space="preserve"> </w:t>
      </w:r>
      <w:proofErr w:type="spellStart"/>
      <w:r w:rsidRPr="006B1062">
        <w:rPr>
          <w:color w:val="2A2A2A"/>
          <w:spacing w:val="-3"/>
          <w:lang w:val="en-US"/>
        </w:rPr>
        <w:t>Xie</w:t>
      </w:r>
      <w:proofErr w:type="spellEnd"/>
      <w:r w:rsidRPr="006B1062">
        <w:rPr>
          <w:color w:val="2A2A2A"/>
          <w:spacing w:val="-3"/>
          <w:lang w:val="en-US"/>
        </w:rPr>
        <w:t xml:space="preserve">, </w:t>
      </w:r>
      <w:proofErr w:type="spellStart"/>
      <w:r w:rsidRPr="006B1062">
        <w:rPr>
          <w:color w:val="2A2A2A"/>
          <w:lang w:val="en-US"/>
        </w:rPr>
        <w:t>Yuming</w:t>
      </w:r>
      <w:proofErr w:type="spellEnd"/>
      <w:r w:rsidRPr="006B1062">
        <w:rPr>
          <w:color w:val="2A2A2A"/>
          <w:lang w:val="en-US"/>
        </w:rPr>
        <w:t xml:space="preserve"> Wang, </w:t>
      </w:r>
      <w:proofErr w:type="spellStart"/>
      <w:r w:rsidRPr="006B1062">
        <w:rPr>
          <w:color w:val="2A2A2A"/>
          <w:lang w:val="en-US"/>
        </w:rPr>
        <w:t>Yanjun</w:t>
      </w:r>
      <w:proofErr w:type="spellEnd"/>
      <w:r w:rsidRPr="006B1062">
        <w:rPr>
          <w:color w:val="2A2A2A"/>
          <w:lang w:val="en-US"/>
        </w:rPr>
        <w:t xml:space="preserve"> Zhang, A Systematic Strategy </w:t>
      </w:r>
      <w:r w:rsidRPr="006B1062">
        <w:rPr>
          <w:color w:val="2A2A2A"/>
          <w:spacing w:val="-3"/>
          <w:lang w:val="en-US"/>
        </w:rPr>
        <w:t xml:space="preserve">for </w:t>
      </w:r>
      <w:r w:rsidRPr="006B1062">
        <w:rPr>
          <w:color w:val="2A2A2A"/>
          <w:lang w:val="en-US"/>
        </w:rPr>
        <w:t xml:space="preserve">Screening and Application of Specific Biomarkers in Hepatotoxicity Using Metabolomics Combined </w:t>
      </w:r>
      <w:proofErr w:type="gramStart"/>
      <w:r w:rsidRPr="006B1062">
        <w:rPr>
          <w:color w:val="2A2A2A"/>
          <w:lang w:val="en-US"/>
        </w:rPr>
        <w:t>With</w:t>
      </w:r>
      <w:proofErr w:type="gramEnd"/>
      <w:r w:rsidRPr="006B1062">
        <w:rPr>
          <w:color w:val="2A2A2A"/>
          <w:lang w:val="en-US"/>
        </w:rPr>
        <w:t xml:space="preserve"> ROC </w:t>
      </w:r>
      <w:r w:rsidRPr="006B1062">
        <w:rPr>
          <w:color w:val="2A2A2A"/>
          <w:spacing w:val="-3"/>
          <w:lang w:val="en-US"/>
        </w:rPr>
        <w:t xml:space="preserve">Curves </w:t>
      </w:r>
      <w:r w:rsidRPr="006B1062">
        <w:rPr>
          <w:color w:val="2A2A2A"/>
          <w:lang w:val="en-US"/>
        </w:rPr>
        <w:t xml:space="preserve">and SVMs, </w:t>
      </w:r>
      <w:r w:rsidRPr="006B1062">
        <w:rPr>
          <w:i/>
          <w:color w:val="2A2A2A"/>
          <w:lang w:val="en-US"/>
        </w:rPr>
        <w:t>Toxicological Sciences</w:t>
      </w:r>
      <w:r w:rsidRPr="006B1062">
        <w:rPr>
          <w:color w:val="2A2A2A"/>
          <w:lang w:val="en-US"/>
        </w:rPr>
        <w:t xml:space="preserve">, </w:t>
      </w:r>
      <w:r w:rsidRPr="006B1062">
        <w:rPr>
          <w:color w:val="2A2A2A"/>
          <w:spacing w:val="-3"/>
          <w:lang w:val="en-US"/>
        </w:rPr>
        <w:t xml:space="preserve">Volume </w:t>
      </w:r>
      <w:r w:rsidRPr="006B1062">
        <w:rPr>
          <w:color w:val="2A2A2A"/>
          <w:lang w:val="en-US"/>
        </w:rPr>
        <w:t xml:space="preserve">150, Issue 2, April 2016, </w:t>
      </w:r>
      <w:r w:rsidRPr="006B1062">
        <w:rPr>
          <w:color w:val="2A2A2A"/>
          <w:spacing w:val="-3"/>
          <w:lang w:val="en-US"/>
        </w:rPr>
        <w:t xml:space="preserve">Pages </w:t>
      </w:r>
      <w:r w:rsidRPr="006B1062">
        <w:rPr>
          <w:color w:val="2A2A2A"/>
          <w:lang w:val="en-US"/>
        </w:rPr>
        <w:t>390–399,</w:t>
      </w:r>
      <w:r w:rsidRPr="006B1062">
        <w:rPr>
          <w:color w:val="2A2A2A"/>
          <w:spacing w:val="6"/>
          <w:lang w:val="en-US"/>
        </w:rPr>
        <w:t xml:space="preserve"> </w:t>
      </w:r>
      <w:r w:rsidRPr="006B1062">
        <w:rPr>
          <w:lang w:val="en-US"/>
        </w:rPr>
        <w:t>https://doi.org/10.1093/toxsci/kfw001</w:t>
      </w:r>
    </w:p>
    <w:p w14:paraId="22400721" w14:textId="77777777" w:rsidR="00DD467E" w:rsidRPr="006B1062" w:rsidRDefault="00DD467E">
      <w:pPr>
        <w:pStyle w:val="Textoindependiente"/>
        <w:spacing w:before="4"/>
        <w:rPr>
          <w:sz w:val="33"/>
          <w:lang w:val="en-US"/>
        </w:rPr>
      </w:pPr>
    </w:p>
    <w:p w14:paraId="0D5E3A0F" w14:textId="77777777" w:rsidR="00DD467E" w:rsidRDefault="00F70CF5">
      <w:pPr>
        <w:pStyle w:val="Prrafodelista"/>
        <w:numPr>
          <w:ilvl w:val="0"/>
          <w:numId w:val="1"/>
        </w:numPr>
        <w:tabs>
          <w:tab w:val="left" w:pos="1527"/>
        </w:tabs>
        <w:spacing w:line="271" w:lineRule="auto"/>
        <w:ind w:right="723"/>
        <w:jc w:val="both"/>
      </w:pPr>
      <w:r>
        <w:t xml:space="preserve">Galindo Huerta, Adrián (2018). Algoritmos de clasificación para </w:t>
      </w:r>
      <w:proofErr w:type="spellStart"/>
      <w:r>
        <w:t>datasets</w:t>
      </w:r>
      <w:proofErr w:type="spellEnd"/>
      <w:r>
        <w:t xml:space="preserve"> desequilibrados: análisis y comparativa. Proyecto Fin de Carrera / Trabajo Fin de Grado, E.T.S.I. de Sistemas Informáticos (UPM),</w:t>
      </w:r>
      <w:r>
        <w:rPr>
          <w:spacing w:val="9"/>
        </w:rPr>
        <w:t xml:space="preserve"> </w:t>
      </w:r>
      <w:r>
        <w:rPr>
          <w:spacing w:val="-3"/>
        </w:rPr>
        <w:t>Madrid.</w:t>
      </w:r>
    </w:p>
    <w:p w14:paraId="72E60659" w14:textId="77777777" w:rsidR="00DD467E" w:rsidRDefault="00DD467E">
      <w:pPr>
        <w:pStyle w:val="Textoindependiente"/>
        <w:spacing w:before="8"/>
        <w:rPr>
          <w:sz w:val="32"/>
        </w:rPr>
      </w:pPr>
    </w:p>
    <w:p w14:paraId="7D8E674F" w14:textId="77777777" w:rsidR="00DD467E" w:rsidRPr="006B1062" w:rsidRDefault="00F70CF5">
      <w:pPr>
        <w:pStyle w:val="Prrafodelista"/>
        <w:numPr>
          <w:ilvl w:val="0"/>
          <w:numId w:val="1"/>
        </w:numPr>
        <w:tabs>
          <w:tab w:val="left" w:pos="1527"/>
        </w:tabs>
        <w:spacing w:line="271" w:lineRule="auto"/>
        <w:ind w:right="717"/>
        <w:jc w:val="both"/>
        <w:rPr>
          <w:lang w:val="en-US"/>
        </w:rPr>
      </w:pPr>
      <w:r w:rsidRPr="006B1062">
        <w:rPr>
          <w:spacing w:val="-3"/>
          <w:lang w:val="en-US"/>
        </w:rPr>
        <w:t xml:space="preserve">A. </w:t>
      </w:r>
      <w:r w:rsidRPr="006B1062">
        <w:rPr>
          <w:lang w:val="en-US"/>
        </w:rPr>
        <w:t xml:space="preserve">Mathur and G. M. </w:t>
      </w:r>
      <w:r w:rsidRPr="006B1062">
        <w:rPr>
          <w:spacing w:val="-3"/>
          <w:lang w:val="en-US"/>
        </w:rPr>
        <w:t xml:space="preserve">Foody, </w:t>
      </w:r>
      <w:r w:rsidRPr="006B1062">
        <w:rPr>
          <w:lang w:val="en-US"/>
        </w:rPr>
        <w:t xml:space="preserve">"Multiclass and Binary SVM Classification: Implications for Training and Classification Users," in IEEE Geoscience </w:t>
      </w:r>
      <w:r w:rsidRPr="006B1062">
        <w:rPr>
          <w:spacing w:val="2"/>
          <w:lang w:val="en-US"/>
        </w:rPr>
        <w:t xml:space="preserve">and </w:t>
      </w:r>
      <w:r w:rsidRPr="006B1062">
        <w:rPr>
          <w:lang w:val="en-US"/>
        </w:rPr>
        <w:t xml:space="preserve">Remote Sensing Letters, </w:t>
      </w:r>
      <w:r w:rsidRPr="006B1062">
        <w:rPr>
          <w:spacing w:val="-4"/>
          <w:lang w:val="en-US"/>
        </w:rPr>
        <w:t xml:space="preserve">vol. </w:t>
      </w:r>
      <w:r w:rsidRPr="006B1062">
        <w:rPr>
          <w:lang w:val="en-US"/>
        </w:rPr>
        <w:t xml:space="preserve">5, </w:t>
      </w:r>
      <w:r w:rsidRPr="006B1062">
        <w:rPr>
          <w:spacing w:val="-4"/>
          <w:lang w:val="en-US"/>
        </w:rPr>
        <w:t xml:space="preserve">no. </w:t>
      </w:r>
      <w:r w:rsidRPr="006B1062">
        <w:rPr>
          <w:lang w:val="en-US"/>
        </w:rPr>
        <w:t xml:space="preserve">2, pp. 241-245, April 2008, </w:t>
      </w:r>
      <w:proofErr w:type="spellStart"/>
      <w:r w:rsidRPr="006B1062">
        <w:rPr>
          <w:spacing w:val="-3"/>
          <w:lang w:val="en-US"/>
        </w:rPr>
        <w:t>doi</w:t>
      </w:r>
      <w:proofErr w:type="spellEnd"/>
      <w:r w:rsidRPr="006B1062">
        <w:rPr>
          <w:spacing w:val="-3"/>
          <w:lang w:val="en-US"/>
        </w:rPr>
        <w:t xml:space="preserve">: </w:t>
      </w:r>
      <w:r w:rsidRPr="006B1062">
        <w:rPr>
          <w:lang w:val="en-US"/>
        </w:rPr>
        <w:t>10.1109/LGRS.2008.915597.</w:t>
      </w:r>
    </w:p>
    <w:p w14:paraId="5B1E3FF4" w14:textId="77777777" w:rsidR="00DD467E" w:rsidRPr="006B1062" w:rsidRDefault="00DD467E">
      <w:pPr>
        <w:pStyle w:val="Textoindependiente"/>
        <w:spacing w:before="6"/>
        <w:rPr>
          <w:sz w:val="32"/>
          <w:lang w:val="en-US"/>
        </w:rPr>
      </w:pPr>
    </w:p>
    <w:p w14:paraId="32885007" w14:textId="40596356" w:rsidR="00DD467E" w:rsidRDefault="00F70CF5">
      <w:pPr>
        <w:pStyle w:val="Prrafodelista"/>
        <w:numPr>
          <w:ilvl w:val="0"/>
          <w:numId w:val="1"/>
        </w:numPr>
        <w:tabs>
          <w:tab w:val="left" w:pos="1527"/>
        </w:tabs>
        <w:spacing w:line="271" w:lineRule="auto"/>
        <w:ind w:right="712"/>
        <w:jc w:val="both"/>
      </w:pPr>
      <w:r w:rsidRPr="006B1062">
        <w:rPr>
          <w:lang w:val="en-US"/>
        </w:rPr>
        <w:t xml:space="preserve">G. F. </w:t>
      </w:r>
      <w:r w:rsidRPr="006B1062">
        <w:rPr>
          <w:spacing w:val="-3"/>
          <w:lang w:val="en-US"/>
        </w:rPr>
        <w:t xml:space="preserve">Smits </w:t>
      </w:r>
      <w:r w:rsidRPr="006B1062">
        <w:rPr>
          <w:lang w:val="en-US"/>
        </w:rPr>
        <w:t xml:space="preserve">and E. </w:t>
      </w:r>
      <w:r w:rsidRPr="006B1062">
        <w:rPr>
          <w:spacing w:val="-3"/>
          <w:lang w:val="en-US"/>
        </w:rPr>
        <w:t xml:space="preserve">M. </w:t>
      </w:r>
      <w:proofErr w:type="spellStart"/>
      <w:r w:rsidRPr="006B1062">
        <w:rPr>
          <w:lang w:val="en-US"/>
        </w:rPr>
        <w:t>Jordaan</w:t>
      </w:r>
      <w:proofErr w:type="spellEnd"/>
      <w:r w:rsidRPr="006B1062">
        <w:rPr>
          <w:lang w:val="en-US"/>
        </w:rPr>
        <w:t xml:space="preserve">, "Improved SVM regression using mixtures of kernels," Proceedings </w:t>
      </w:r>
      <w:r w:rsidRPr="006B1062">
        <w:rPr>
          <w:spacing w:val="-3"/>
          <w:lang w:val="en-US"/>
        </w:rPr>
        <w:t xml:space="preserve">of </w:t>
      </w:r>
      <w:r w:rsidRPr="006B1062">
        <w:rPr>
          <w:lang w:val="en-US"/>
        </w:rPr>
        <w:t xml:space="preserve">the 2002 International Joint Conference on Neural Networks. </w:t>
      </w:r>
      <w:r>
        <w:t xml:space="preserve">IJCNN'02 (Cat. No.02CH37290), Honolulu, HI, </w:t>
      </w:r>
      <w:r>
        <w:rPr>
          <w:spacing w:val="-3"/>
        </w:rPr>
        <w:t xml:space="preserve">USA, </w:t>
      </w:r>
      <w:r>
        <w:t xml:space="preserve">2002, pp. 2785- 2790 vol.3, </w:t>
      </w:r>
      <w:proofErr w:type="spellStart"/>
      <w:r>
        <w:rPr>
          <w:spacing w:val="-3"/>
        </w:rPr>
        <w:t>doi</w:t>
      </w:r>
      <w:proofErr w:type="spellEnd"/>
      <w:r>
        <w:rPr>
          <w:spacing w:val="-3"/>
        </w:rPr>
        <w:t>:</w:t>
      </w:r>
      <w:r>
        <w:rPr>
          <w:spacing w:val="4"/>
        </w:rPr>
        <w:t xml:space="preserve"> </w:t>
      </w:r>
      <w:r>
        <w:t>10.1109/IJCNN.2002.1007589.</w:t>
      </w:r>
    </w:p>
    <w:p w14:paraId="26A65C56" w14:textId="77777777" w:rsidR="00E14B4D" w:rsidRDefault="00E14B4D" w:rsidP="00E14B4D">
      <w:pPr>
        <w:pStyle w:val="Prrafodelista"/>
      </w:pPr>
    </w:p>
    <w:p w14:paraId="4044B37B" w14:textId="5028BBA3" w:rsidR="00E14B4D" w:rsidRDefault="00E14B4D" w:rsidP="00E14B4D">
      <w:pPr>
        <w:tabs>
          <w:tab w:val="left" w:pos="1527"/>
        </w:tabs>
        <w:spacing w:line="271" w:lineRule="auto"/>
        <w:ind w:right="712"/>
        <w:jc w:val="both"/>
      </w:pPr>
    </w:p>
    <w:p w14:paraId="45B34B7C" w14:textId="0A63A3C6" w:rsidR="00E14B4D" w:rsidRDefault="00E14B4D" w:rsidP="00E14B4D">
      <w:pPr>
        <w:tabs>
          <w:tab w:val="left" w:pos="1527"/>
        </w:tabs>
        <w:spacing w:line="271" w:lineRule="auto"/>
        <w:ind w:right="712"/>
        <w:jc w:val="both"/>
      </w:pPr>
    </w:p>
    <w:p w14:paraId="2B8EA099" w14:textId="19B3D3DE" w:rsidR="00E14B4D" w:rsidRDefault="00E14B4D" w:rsidP="00E14B4D">
      <w:pPr>
        <w:tabs>
          <w:tab w:val="left" w:pos="1527"/>
        </w:tabs>
        <w:spacing w:line="271" w:lineRule="auto"/>
        <w:ind w:right="712"/>
        <w:jc w:val="both"/>
      </w:pPr>
    </w:p>
    <w:p w14:paraId="22D3ADAA" w14:textId="2DBA0736" w:rsidR="00E14B4D" w:rsidRDefault="00E14B4D" w:rsidP="00E14B4D">
      <w:pPr>
        <w:tabs>
          <w:tab w:val="left" w:pos="1527"/>
        </w:tabs>
        <w:spacing w:line="271" w:lineRule="auto"/>
        <w:ind w:right="712"/>
        <w:jc w:val="both"/>
      </w:pPr>
    </w:p>
    <w:p w14:paraId="54B35BC9" w14:textId="7FD51E8F" w:rsidR="00E14B4D" w:rsidRDefault="00E14B4D" w:rsidP="00E14B4D">
      <w:pPr>
        <w:tabs>
          <w:tab w:val="left" w:pos="1527"/>
        </w:tabs>
        <w:spacing w:line="271" w:lineRule="auto"/>
        <w:ind w:right="712"/>
        <w:jc w:val="both"/>
      </w:pPr>
    </w:p>
    <w:p w14:paraId="2E024D69" w14:textId="2960798E" w:rsidR="00E14B4D" w:rsidRDefault="00E14B4D" w:rsidP="00E14B4D">
      <w:pPr>
        <w:tabs>
          <w:tab w:val="left" w:pos="1527"/>
        </w:tabs>
        <w:spacing w:line="271" w:lineRule="auto"/>
        <w:ind w:right="712"/>
        <w:jc w:val="both"/>
      </w:pPr>
    </w:p>
    <w:p w14:paraId="75241034" w14:textId="038E9002" w:rsidR="00E14B4D" w:rsidRDefault="00E14B4D" w:rsidP="00E14B4D">
      <w:pPr>
        <w:tabs>
          <w:tab w:val="left" w:pos="1527"/>
        </w:tabs>
        <w:spacing w:line="271" w:lineRule="auto"/>
        <w:ind w:right="712"/>
        <w:jc w:val="both"/>
      </w:pPr>
    </w:p>
    <w:p w14:paraId="0F374C9C" w14:textId="5782B2C5" w:rsidR="00E14B4D" w:rsidRDefault="00E14B4D" w:rsidP="00E14B4D">
      <w:pPr>
        <w:tabs>
          <w:tab w:val="left" w:pos="1527"/>
        </w:tabs>
        <w:spacing w:line="271" w:lineRule="auto"/>
        <w:ind w:right="712"/>
        <w:jc w:val="both"/>
      </w:pPr>
    </w:p>
    <w:p w14:paraId="4C110EF3" w14:textId="3AB604F5" w:rsidR="00E14B4D" w:rsidRDefault="00E14B4D" w:rsidP="00E14B4D">
      <w:pPr>
        <w:pStyle w:val="Ttulo1"/>
      </w:pPr>
      <w:r>
        <w:lastRenderedPageBreak/>
        <w:t>ANEXO I</w:t>
      </w:r>
    </w:p>
    <w:p w14:paraId="73E8F3C2" w14:textId="53996554" w:rsidR="00E14B4D" w:rsidRDefault="00E14B4D" w:rsidP="00E14B4D"/>
    <w:p w14:paraId="3ED12ED8" w14:textId="1ED78B9E" w:rsidR="00E14B4D" w:rsidRDefault="00E14B4D" w:rsidP="00722CE5">
      <w:pPr>
        <w:ind w:firstLine="546"/>
      </w:pPr>
      <w:r>
        <w:t xml:space="preserve">A continuación, se muestran las diferentes curvas de ROC analizadas. </w:t>
      </w:r>
    </w:p>
    <w:p w14:paraId="375A689A" w14:textId="77777777" w:rsidR="00E14B4D" w:rsidRDefault="00E14B4D" w:rsidP="00E14B4D"/>
    <w:p w14:paraId="501498C7" w14:textId="4135F66A" w:rsidR="00E14B4D" w:rsidRDefault="00E14B4D" w:rsidP="00E14B4D"/>
    <w:tbl>
      <w:tblPr>
        <w:tblStyle w:val="Tablaconcuadrcula"/>
        <w:tblW w:w="0" w:type="auto"/>
        <w:tblLook w:val="04A0" w:firstRow="1" w:lastRow="0" w:firstColumn="1" w:lastColumn="0" w:noHBand="0" w:noVBand="1"/>
      </w:tblPr>
      <w:tblGrid>
        <w:gridCol w:w="9700"/>
      </w:tblGrid>
      <w:tr w:rsidR="00E14B4D" w14:paraId="6F6D3A7E" w14:textId="77777777" w:rsidTr="00304479">
        <w:trPr>
          <w:trHeight w:val="5635"/>
        </w:trPr>
        <w:tc>
          <w:tcPr>
            <w:tcW w:w="9700" w:type="dxa"/>
            <w:tcBorders>
              <w:top w:val="nil"/>
              <w:left w:val="nil"/>
              <w:bottom w:val="nil"/>
              <w:right w:val="nil"/>
            </w:tcBorders>
          </w:tcPr>
          <w:p w14:paraId="2F6C7910" w14:textId="77777777" w:rsidR="00E14B4D" w:rsidRDefault="00E14B4D" w:rsidP="00304479">
            <w:pPr>
              <w:spacing w:line="360" w:lineRule="auto"/>
              <w:jc w:val="center"/>
              <w:rPr>
                <w:b/>
                <w:bCs/>
                <w:sz w:val="26"/>
                <w:szCs w:val="26"/>
              </w:rPr>
            </w:pPr>
            <w:r>
              <w:rPr>
                <w:b/>
                <w:bCs/>
                <w:noProof/>
                <w:sz w:val="26"/>
                <w:szCs w:val="26"/>
              </w:rPr>
              <w:drawing>
                <wp:inline distT="0" distB="0" distL="0" distR="0" wp14:anchorId="0F572AAE" wp14:editId="1E0D1AD2">
                  <wp:extent cx="4848225" cy="339090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E14B4D" w:rsidRPr="005E1CE4" w14:paraId="177F7278" w14:textId="77777777" w:rsidTr="00304479">
        <w:tc>
          <w:tcPr>
            <w:tcW w:w="9700" w:type="dxa"/>
            <w:tcBorders>
              <w:top w:val="nil"/>
              <w:left w:val="nil"/>
              <w:bottom w:val="nil"/>
              <w:right w:val="nil"/>
            </w:tcBorders>
          </w:tcPr>
          <w:p w14:paraId="4C69F241" w14:textId="77777777" w:rsidR="00E14B4D" w:rsidRPr="005E1CE4" w:rsidRDefault="00E14B4D" w:rsidP="00304479">
            <w:pPr>
              <w:spacing w:line="360" w:lineRule="auto"/>
              <w:jc w:val="center"/>
              <w:rPr>
                <w:b/>
                <w:bCs/>
                <w:i/>
                <w:iCs/>
                <w:sz w:val="18"/>
                <w:szCs w:val="18"/>
              </w:rPr>
            </w:pPr>
            <w:r w:rsidRPr="005E1CE4">
              <w:rPr>
                <w:b/>
                <w:bCs/>
                <w:i/>
                <w:iCs/>
                <w:sz w:val="18"/>
                <w:szCs w:val="18"/>
              </w:rPr>
              <w:t xml:space="preserve">Figura 9: </w:t>
            </w:r>
            <w:r w:rsidRPr="005E1CE4">
              <w:rPr>
                <w:i/>
                <w:iCs/>
                <w:sz w:val="18"/>
                <w:szCs w:val="18"/>
              </w:rPr>
              <w:t>Curva de ROC perteneciente a configuración 1.</w:t>
            </w:r>
          </w:p>
        </w:tc>
      </w:tr>
    </w:tbl>
    <w:p w14:paraId="4E3B1E78" w14:textId="025CE5BB" w:rsidR="00E14B4D" w:rsidRDefault="00E14B4D" w:rsidP="00E14B4D"/>
    <w:tbl>
      <w:tblPr>
        <w:tblStyle w:val="Tablaconcuadrcula"/>
        <w:tblW w:w="0" w:type="auto"/>
        <w:tblLook w:val="04A0" w:firstRow="1" w:lastRow="0" w:firstColumn="1" w:lastColumn="0" w:noHBand="0" w:noVBand="1"/>
      </w:tblPr>
      <w:tblGrid>
        <w:gridCol w:w="9700"/>
      </w:tblGrid>
      <w:tr w:rsidR="00E14B4D" w14:paraId="5A4275EC" w14:textId="77777777" w:rsidTr="00304479">
        <w:trPr>
          <w:trHeight w:val="5493"/>
        </w:trPr>
        <w:tc>
          <w:tcPr>
            <w:tcW w:w="9700" w:type="dxa"/>
            <w:tcBorders>
              <w:top w:val="nil"/>
              <w:left w:val="nil"/>
              <w:bottom w:val="nil"/>
              <w:right w:val="nil"/>
            </w:tcBorders>
          </w:tcPr>
          <w:p w14:paraId="406E15AD" w14:textId="77777777" w:rsidR="00E14B4D" w:rsidRDefault="00E14B4D" w:rsidP="00304479">
            <w:pPr>
              <w:spacing w:line="360" w:lineRule="auto"/>
              <w:jc w:val="center"/>
              <w:rPr>
                <w:b/>
                <w:bCs/>
                <w:sz w:val="26"/>
                <w:szCs w:val="26"/>
              </w:rPr>
            </w:pPr>
            <w:r>
              <w:rPr>
                <w:b/>
                <w:bCs/>
                <w:noProof/>
                <w:sz w:val="26"/>
                <w:szCs w:val="26"/>
              </w:rPr>
              <w:lastRenderedPageBreak/>
              <w:drawing>
                <wp:inline distT="0" distB="0" distL="0" distR="0" wp14:anchorId="232E4891" wp14:editId="41A29D7F">
                  <wp:extent cx="4905375" cy="3486150"/>
                  <wp:effectExtent l="19050" t="1905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E14B4D" w14:paraId="5F177D49" w14:textId="77777777" w:rsidTr="00304479">
        <w:tc>
          <w:tcPr>
            <w:tcW w:w="9700" w:type="dxa"/>
            <w:tcBorders>
              <w:top w:val="nil"/>
              <w:left w:val="nil"/>
              <w:bottom w:val="nil"/>
              <w:right w:val="nil"/>
            </w:tcBorders>
          </w:tcPr>
          <w:p w14:paraId="42B2C40A"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11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2</w:t>
            </w:r>
            <w:r w:rsidRPr="005E1CE4">
              <w:rPr>
                <w:i/>
                <w:iCs/>
                <w:sz w:val="18"/>
                <w:szCs w:val="18"/>
              </w:rPr>
              <w:t>.</w:t>
            </w:r>
          </w:p>
        </w:tc>
      </w:tr>
    </w:tbl>
    <w:p w14:paraId="40E5F520" w14:textId="226BB82F" w:rsidR="00E14B4D" w:rsidRDefault="00E14B4D" w:rsidP="00E14B4D"/>
    <w:tbl>
      <w:tblPr>
        <w:tblStyle w:val="Tablaconcuadrcula"/>
        <w:tblW w:w="0" w:type="auto"/>
        <w:tblLook w:val="04A0" w:firstRow="1" w:lastRow="0" w:firstColumn="1" w:lastColumn="0" w:noHBand="0" w:noVBand="1"/>
      </w:tblPr>
      <w:tblGrid>
        <w:gridCol w:w="9700"/>
      </w:tblGrid>
      <w:tr w:rsidR="00E14B4D" w14:paraId="1EC0265E" w14:textId="77777777" w:rsidTr="00304479">
        <w:tc>
          <w:tcPr>
            <w:tcW w:w="9700" w:type="dxa"/>
            <w:tcBorders>
              <w:top w:val="nil"/>
              <w:left w:val="nil"/>
              <w:bottom w:val="nil"/>
              <w:right w:val="nil"/>
            </w:tcBorders>
          </w:tcPr>
          <w:p w14:paraId="573EC95F" w14:textId="77777777" w:rsidR="00E14B4D" w:rsidRDefault="00E14B4D" w:rsidP="00304479">
            <w:pPr>
              <w:tabs>
                <w:tab w:val="center" w:pos="4742"/>
              </w:tabs>
              <w:spacing w:line="360" w:lineRule="auto"/>
              <w:rPr>
                <w:b/>
                <w:bCs/>
                <w:sz w:val="26"/>
                <w:szCs w:val="26"/>
              </w:rPr>
            </w:pPr>
            <w:r>
              <w:rPr>
                <w:b/>
                <w:bCs/>
                <w:sz w:val="26"/>
                <w:szCs w:val="26"/>
              </w:rPr>
              <w:tab/>
            </w:r>
            <w:r>
              <w:rPr>
                <w:b/>
                <w:bCs/>
                <w:noProof/>
                <w:sz w:val="26"/>
                <w:szCs w:val="26"/>
              </w:rPr>
              <w:drawing>
                <wp:inline distT="0" distB="0" distL="0" distR="0" wp14:anchorId="135B6A45" wp14:editId="35088952">
                  <wp:extent cx="4838700" cy="3429000"/>
                  <wp:effectExtent l="19050" t="1905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E14B4D" w14:paraId="4D7B6EED" w14:textId="77777777" w:rsidTr="00304479">
        <w:tc>
          <w:tcPr>
            <w:tcW w:w="9700" w:type="dxa"/>
            <w:tcBorders>
              <w:top w:val="nil"/>
              <w:left w:val="nil"/>
              <w:bottom w:val="nil"/>
              <w:right w:val="nil"/>
            </w:tcBorders>
          </w:tcPr>
          <w:p w14:paraId="4C8CB7FE"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13</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3</w:t>
            </w:r>
            <w:r w:rsidRPr="005E1CE4">
              <w:rPr>
                <w:i/>
                <w:iCs/>
                <w:sz w:val="18"/>
                <w:szCs w:val="18"/>
              </w:rPr>
              <w:t>.</w:t>
            </w:r>
          </w:p>
        </w:tc>
      </w:tr>
    </w:tbl>
    <w:p w14:paraId="1985AD8E" w14:textId="385FE931" w:rsidR="00E14B4D" w:rsidRDefault="00E14B4D" w:rsidP="00E14B4D"/>
    <w:p w14:paraId="5281D703" w14:textId="1680DB2B" w:rsidR="00E14B4D" w:rsidRDefault="00E14B4D" w:rsidP="00E14B4D"/>
    <w:tbl>
      <w:tblPr>
        <w:tblStyle w:val="Tablaconcuadrcula"/>
        <w:tblW w:w="0" w:type="auto"/>
        <w:tblLook w:val="04A0" w:firstRow="1" w:lastRow="0" w:firstColumn="1" w:lastColumn="0" w:noHBand="0" w:noVBand="1"/>
      </w:tblPr>
      <w:tblGrid>
        <w:gridCol w:w="9700"/>
      </w:tblGrid>
      <w:tr w:rsidR="00E14B4D" w14:paraId="479E70B6" w14:textId="77777777" w:rsidTr="00304479">
        <w:trPr>
          <w:trHeight w:val="5776"/>
        </w:trPr>
        <w:tc>
          <w:tcPr>
            <w:tcW w:w="9700" w:type="dxa"/>
            <w:tcBorders>
              <w:top w:val="nil"/>
              <w:left w:val="nil"/>
              <w:bottom w:val="nil"/>
              <w:right w:val="nil"/>
            </w:tcBorders>
          </w:tcPr>
          <w:p w14:paraId="308DB67C" w14:textId="77777777" w:rsidR="00E14B4D" w:rsidRDefault="00E14B4D" w:rsidP="00304479">
            <w:pPr>
              <w:spacing w:line="360" w:lineRule="auto"/>
              <w:jc w:val="center"/>
              <w:rPr>
                <w:b/>
                <w:bCs/>
                <w:sz w:val="26"/>
                <w:szCs w:val="26"/>
              </w:rPr>
            </w:pPr>
            <w:r>
              <w:rPr>
                <w:b/>
                <w:bCs/>
                <w:noProof/>
                <w:sz w:val="26"/>
                <w:szCs w:val="26"/>
              </w:rPr>
              <w:lastRenderedPageBreak/>
              <w:drawing>
                <wp:inline distT="0" distB="0" distL="0" distR="0" wp14:anchorId="055A87CC" wp14:editId="7D185647">
                  <wp:extent cx="4829175" cy="3543300"/>
                  <wp:effectExtent l="19050" t="1905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E14B4D" w14:paraId="34463B37" w14:textId="77777777" w:rsidTr="00304479">
        <w:tc>
          <w:tcPr>
            <w:tcW w:w="9700" w:type="dxa"/>
            <w:tcBorders>
              <w:top w:val="nil"/>
              <w:left w:val="nil"/>
              <w:bottom w:val="nil"/>
              <w:right w:val="nil"/>
            </w:tcBorders>
          </w:tcPr>
          <w:p w14:paraId="2456E2C4"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15</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4</w:t>
            </w:r>
            <w:r w:rsidRPr="005E1CE4">
              <w:rPr>
                <w:i/>
                <w:iCs/>
                <w:sz w:val="18"/>
                <w:szCs w:val="18"/>
              </w:rPr>
              <w:t>.</w:t>
            </w:r>
          </w:p>
        </w:tc>
      </w:tr>
    </w:tbl>
    <w:p w14:paraId="6864C5C7" w14:textId="77777777" w:rsidR="00E14B4D" w:rsidRDefault="00E14B4D" w:rsidP="00E14B4D"/>
    <w:tbl>
      <w:tblPr>
        <w:tblStyle w:val="Tablaconcuadrcula"/>
        <w:tblW w:w="0" w:type="auto"/>
        <w:tblLook w:val="04A0" w:firstRow="1" w:lastRow="0" w:firstColumn="1" w:lastColumn="0" w:noHBand="0" w:noVBand="1"/>
      </w:tblPr>
      <w:tblGrid>
        <w:gridCol w:w="9700"/>
      </w:tblGrid>
      <w:tr w:rsidR="00E14B4D" w14:paraId="2722F26D" w14:textId="77777777" w:rsidTr="00304479">
        <w:tc>
          <w:tcPr>
            <w:tcW w:w="9700" w:type="dxa"/>
            <w:tcBorders>
              <w:top w:val="nil"/>
              <w:left w:val="nil"/>
              <w:bottom w:val="nil"/>
              <w:right w:val="nil"/>
            </w:tcBorders>
          </w:tcPr>
          <w:p w14:paraId="3B28CBE5" w14:textId="77777777" w:rsidR="00E14B4D" w:rsidRDefault="00E14B4D" w:rsidP="00304479">
            <w:pPr>
              <w:spacing w:line="360" w:lineRule="auto"/>
              <w:jc w:val="center"/>
              <w:rPr>
                <w:b/>
                <w:bCs/>
                <w:sz w:val="26"/>
                <w:szCs w:val="26"/>
              </w:rPr>
            </w:pPr>
            <w:r>
              <w:rPr>
                <w:b/>
                <w:bCs/>
                <w:noProof/>
                <w:sz w:val="26"/>
                <w:szCs w:val="26"/>
              </w:rPr>
              <w:drawing>
                <wp:inline distT="0" distB="0" distL="0" distR="0" wp14:anchorId="16AD2479" wp14:editId="0B5CE790">
                  <wp:extent cx="4867275" cy="3457575"/>
                  <wp:effectExtent l="19050" t="1905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E14B4D" w14:paraId="59CC88E8" w14:textId="77777777" w:rsidTr="00304479">
        <w:tc>
          <w:tcPr>
            <w:tcW w:w="9700" w:type="dxa"/>
            <w:tcBorders>
              <w:top w:val="nil"/>
              <w:left w:val="nil"/>
              <w:bottom w:val="nil"/>
              <w:right w:val="nil"/>
            </w:tcBorders>
          </w:tcPr>
          <w:p w14:paraId="02BAF819"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17</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5</w:t>
            </w:r>
            <w:r w:rsidRPr="005E1CE4">
              <w:rPr>
                <w:i/>
                <w:iCs/>
                <w:sz w:val="18"/>
                <w:szCs w:val="18"/>
              </w:rPr>
              <w:t>.</w:t>
            </w:r>
          </w:p>
        </w:tc>
      </w:tr>
    </w:tbl>
    <w:p w14:paraId="4E44224A" w14:textId="062C3C3C" w:rsidR="00E14B4D" w:rsidRDefault="00E14B4D" w:rsidP="00E14B4D"/>
    <w:p w14:paraId="6A0F70C2" w14:textId="6D65ADB2" w:rsidR="00E14B4D" w:rsidRDefault="00E14B4D" w:rsidP="00E14B4D"/>
    <w:tbl>
      <w:tblPr>
        <w:tblStyle w:val="Tablaconcuadrcula"/>
        <w:tblW w:w="0" w:type="auto"/>
        <w:tblLook w:val="04A0" w:firstRow="1" w:lastRow="0" w:firstColumn="1" w:lastColumn="0" w:noHBand="0" w:noVBand="1"/>
      </w:tblPr>
      <w:tblGrid>
        <w:gridCol w:w="9700"/>
      </w:tblGrid>
      <w:tr w:rsidR="00E14B4D" w14:paraId="3DC151A1" w14:textId="77777777" w:rsidTr="00304479">
        <w:tc>
          <w:tcPr>
            <w:tcW w:w="9700" w:type="dxa"/>
            <w:tcBorders>
              <w:top w:val="nil"/>
              <w:left w:val="nil"/>
              <w:bottom w:val="nil"/>
              <w:right w:val="nil"/>
            </w:tcBorders>
          </w:tcPr>
          <w:p w14:paraId="7F88CA2E" w14:textId="77777777" w:rsidR="00E14B4D" w:rsidRDefault="00E14B4D" w:rsidP="00304479">
            <w:pPr>
              <w:spacing w:line="360" w:lineRule="auto"/>
              <w:jc w:val="center"/>
              <w:rPr>
                <w:b/>
                <w:bCs/>
                <w:sz w:val="26"/>
                <w:szCs w:val="26"/>
              </w:rPr>
            </w:pPr>
            <w:r>
              <w:rPr>
                <w:b/>
                <w:bCs/>
                <w:noProof/>
                <w:sz w:val="26"/>
                <w:szCs w:val="26"/>
              </w:rPr>
              <w:lastRenderedPageBreak/>
              <w:drawing>
                <wp:inline distT="0" distB="0" distL="0" distR="0" wp14:anchorId="29660EF3" wp14:editId="4B5847E9">
                  <wp:extent cx="4857750" cy="3381375"/>
                  <wp:effectExtent l="19050" t="1905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E14B4D" w14:paraId="17E0E2B6" w14:textId="77777777" w:rsidTr="00304479">
        <w:tc>
          <w:tcPr>
            <w:tcW w:w="9700" w:type="dxa"/>
            <w:tcBorders>
              <w:top w:val="nil"/>
              <w:left w:val="nil"/>
              <w:bottom w:val="nil"/>
              <w:right w:val="nil"/>
            </w:tcBorders>
          </w:tcPr>
          <w:p w14:paraId="3C655E56"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19</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6</w:t>
            </w:r>
            <w:r w:rsidRPr="005E1CE4">
              <w:rPr>
                <w:i/>
                <w:iCs/>
                <w:sz w:val="18"/>
                <w:szCs w:val="18"/>
              </w:rPr>
              <w:t>.</w:t>
            </w:r>
          </w:p>
        </w:tc>
      </w:tr>
    </w:tbl>
    <w:p w14:paraId="70C58317" w14:textId="14CB8200" w:rsidR="00E14B4D" w:rsidRDefault="00E14B4D" w:rsidP="00E14B4D"/>
    <w:tbl>
      <w:tblPr>
        <w:tblStyle w:val="Tablaconcuadrcula"/>
        <w:tblW w:w="0" w:type="auto"/>
        <w:tblLook w:val="04A0" w:firstRow="1" w:lastRow="0" w:firstColumn="1" w:lastColumn="0" w:noHBand="0" w:noVBand="1"/>
      </w:tblPr>
      <w:tblGrid>
        <w:gridCol w:w="9700"/>
      </w:tblGrid>
      <w:tr w:rsidR="00E14B4D" w14:paraId="5F7D3EA6" w14:textId="77777777" w:rsidTr="00304479">
        <w:tc>
          <w:tcPr>
            <w:tcW w:w="9700" w:type="dxa"/>
            <w:tcBorders>
              <w:top w:val="nil"/>
              <w:left w:val="nil"/>
              <w:bottom w:val="nil"/>
              <w:right w:val="nil"/>
            </w:tcBorders>
          </w:tcPr>
          <w:p w14:paraId="07EB0DCE" w14:textId="77777777" w:rsidR="00E14B4D" w:rsidRDefault="00E14B4D" w:rsidP="00304479">
            <w:pPr>
              <w:spacing w:line="360" w:lineRule="auto"/>
              <w:jc w:val="center"/>
              <w:rPr>
                <w:b/>
                <w:bCs/>
                <w:sz w:val="26"/>
                <w:szCs w:val="26"/>
              </w:rPr>
            </w:pPr>
            <w:r>
              <w:rPr>
                <w:b/>
                <w:bCs/>
                <w:noProof/>
                <w:sz w:val="26"/>
                <w:szCs w:val="26"/>
              </w:rPr>
              <w:drawing>
                <wp:inline distT="0" distB="0" distL="0" distR="0" wp14:anchorId="3C0541E5" wp14:editId="30BDCDA7">
                  <wp:extent cx="4810125" cy="3429000"/>
                  <wp:effectExtent l="19050" t="1905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E14B4D" w14:paraId="4402D72A" w14:textId="77777777" w:rsidTr="00304479">
        <w:tc>
          <w:tcPr>
            <w:tcW w:w="9700" w:type="dxa"/>
            <w:tcBorders>
              <w:top w:val="nil"/>
              <w:left w:val="nil"/>
              <w:bottom w:val="nil"/>
              <w:right w:val="nil"/>
            </w:tcBorders>
          </w:tcPr>
          <w:p w14:paraId="62D94397" w14:textId="77777777" w:rsidR="00E14B4D" w:rsidRDefault="00E14B4D" w:rsidP="00304479">
            <w:pPr>
              <w:spacing w:line="360" w:lineRule="auto"/>
              <w:jc w:val="center"/>
              <w:rPr>
                <w:b/>
                <w:bCs/>
                <w:sz w:val="26"/>
                <w:szCs w:val="26"/>
              </w:rPr>
            </w:pPr>
            <w:r w:rsidRPr="005E1CE4">
              <w:rPr>
                <w:b/>
                <w:bCs/>
                <w:i/>
                <w:iCs/>
                <w:sz w:val="18"/>
                <w:szCs w:val="18"/>
              </w:rPr>
              <w:t xml:space="preserve">Figura </w:t>
            </w:r>
            <w:r>
              <w:rPr>
                <w:b/>
                <w:bCs/>
                <w:i/>
                <w:iCs/>
                <w:sz w:val="18"/>
                <w:szCs w:val="18"/>
              </w:rPr>
              <w:t>21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7</w:t>
            </w:r>
            <w:r w:rsidRPr="005E1CE4">
              <w:rPr>
                <w:i/>
                <w:iCs/>
                <w:sz w:val="18"/>
                <w:szCs w:val="18"/>
              </w:rPr>
              <w:t>.</w:t>
            </w:r>
          </w:p>
        </w:tc>
      </w:tr>
    </w:tbl>
    <w:p w14:paraId="5E46F0FF" w14:textId="77777777" w:rsidR="00E14B4D" w:rsidRDefault="00E14B4D" w:rsidP="00E14B4D"/>
    <w:p w14:paraId="7B3A0009" w14:textId="77777777" w:rsidR="00E14B4D" w:rsidRDefault="00E14B4D" w:rsidP="00E14B4D"/>
    <w:p w14:paraId="1F9D66AC" w14:textId="0856CDD1" w:rsidR="00E14B4D" w:rsidRDefault="00E14B4D" w:rsidP="00E14B4D">
      <w:pPr>
        <w:pStyle w:val="Ttulo1"/>
      </w:pPr>
      <w:r w:rsidRPr="00E14B4D">
        <w:lastRenderedPageBreak/>
        <w:t xml:space="preserve">ANEXO II </w:t>
      </w:r>
    </w:p>
    <w:p w14:paraId="05229050" w14:textId="5D25C954" w:rsidR="00456540" w:rsidRDefault="00456540" w:rsidP="00456540"/>
    <w:p w14:paraId="0DA98671" w14:textId="14B60B4A" w:rsidR="00456540" w:rsidRDefault="00456540" w:rsidP="00456540">
      <w:pPr>
        <w:ind w:firstLine="546"/>
      </w:pPr>
      <w:r>
        <w:t>A continuación, se muestran las matrices de confusión para cada análisis.</w:t>
      </w:r>
    </w:p>
    <w:p w14:paraId="1AD1B29E" w14:textId="1FEE5369" w:rsidR="00456540" w:rsidRDefault="00456540" w:rsidP="00456540"/>
    <w:p w14:paraId="1502B5F1" w14:textId="77777777" w:rsidR="00456540" w:rsidRDefault="00456540" w:rsidP="00456540"/>
    <w:tbl>
      <w:tblPr>
        <w:tblStyle w:val="Tablaconcuadrcula"/>
        <w:tblW w:w="0" w:type="auto"/>
        <w:tblInd w:w="-34" w:type="dxa"/>
        <w:tblLook w:val="04A0" w:firstRow="1" w:lastRow="0" w:firstColumn="1" w:lastColumn="0" w:noHBand="0" w:noVBand="1"/>
      </w:tblPr>
      <w:tblGrid>
        <w:gridCol w:w="9810"/>
      </w:tblGrid>
      <w:tr w:rsidR="00456540" w14:paraId="4F1184BD" w14:textId="77777777" w:rsidTr="00304479">
        <w:tc>
          <w:tcPr>
            <w:tcW w:w="9810" w:type="dxa"/>
            <w:tcBorders>
              <w:top w:val="nil"/>
              <w:left w:val="nil"/>
              <w:bottom w:val="nil"/>
              <w:right w:val="nil"/>
            </w:tcBorders>
          </w:tcPr>
          <w:p w14:paraId="4B7B2A45" w14:textId="77777777" w:rsidR="00456540" w:rsidRDefault="00456540" w:rsidP="00304479">
            <w:pPr>
              <w:spacing w:line="360" w:lineRule="auto"/>
              <w:rPr>
                <w:b/>
                <w:bCs/>
                <w:sz w:val="26"/>
                <w:szCs w:val="26"/>
              </w:rPr>
            </w:pPr>
            <w:r>
              <w:rPr>
                <w:b/>
                <w:bCs/>
                <w:noProof/>
                <w:sz w:val="26"/>
                <w:szCs w:val="26"/>
              </w:rPr>
              <w:drawing>
                <wp:inline distT="0" distB="0" distL="0" distR="0" wp14:anchorId="29744A77" wp14:editId="6D598FCB">
                  <wp:extent cx="6067425" cy="1905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456540" w14:paraId="14EB7F03" w14:textId="77777777" w:rsidTr="00304479">
        <w:tc>
          <w:tcPr>
            <w:tcW w:w="9810" w:type="dxa"/>
            <w:tcBorders>
              <w:top w:val="nil"/>
              <w:left w:val="nil"/>
              <w:bottom w:val="nil"/>
              <w:right w:val="nil"/>
            </w:tcBorders>
          </w:tcPr>
          <w:p w14:paraId="6E1E212C" w14:textId="77777777" w:rsidR="00456540" w:rsidRPr="005E1CE4" w:rsidRDefault="00456540" w:rsidP="00304479">
            <w:pPr>
              <w:spacing w:line="360" w:lineRule="auto"/>
              <w:jc w:val="center"/>
              <w:rPr>
                <w:b/>
                <w:bCs/>
                <w:i/>
                <w:iCs/>
                <w:sz w:val="18"/>
                <w:szCs w:val="18"/>
              </w:rPr>
            </w:pPr>
            <w:r w:rsidRPr="005E1CE4">
              <w:rPr>
                <w:b/>
                <w:bCs/>
                <w:i/>
                <w:iCs/>
                <w:sz w:val="18"/>
                <w:szCs w:val="18"/>
              </w:rPr>
              <w:t xml:space="preserve">Figura 10: </w:t>
            </w:r>
            <w:r w:rsidRPr="005E1CE4">
              <w:rPr>
                <w:i/>
                <w:iCs/>
                <w:sz w:val="18"/>
                <w:szCs w:val="18"/>
              </w:rPr>
              <w:t>Matriz de confusión en base a configuración 1</w:t>
            </w:r>
            <w:r>
              <w:rPr>
                <w:i/>
                <w:iCs/>
                <w:sz w:val="18"/>
                <w:szCs w:val="18"/>
              </w:rPr>
              <w:t>.</w:t>
            </w:r>
          </w:p>
        </w:tc>
      </w:tr>
    </w:tbl>
    <w:p w14:paraId="5BF33B9F" w14:textId="77777777" w:rsidR="00456540" w:rsidRDefault="00456540" w:rsidP="00456540"/>
    <w:tbl>
      <w:tblPr>
        <w:tblStyle w:val="Tablaconcuadrcula"/>
        <w:tblW w:w="9901" w:type="dxa"/>
        <w:tblLook w:val="04A0" w:firstRow="1" w:lastRow="0" w:firstColumn="1" w:lastColumn="0" w:noHBand="0" w:noVBand="1"/>
      </w:tblPr>
      <w:tblGrid>
        <w:gridCol w:w="9901"/>
      </w:tblGrid>
      <w:tr w:rsidR="00456540" w14:paraId="39B7DDEA" w14:textId="77777777" w:rsidTr="00304479">
        <w:tc>
          <w:tcPr>
            <w:tcW w:w="9901" w:type="dxa"/>
            <w:tcBorders>
              <w:top w:val="nil"/>
              <w:left w:val="nil"/>
              <w:bottom w:val="nil"/>
              <w:right w:val="nil"/>
            </w:tcBorders>
          </w:tcPr>
          <w:p w14:paraId="35B9F34F" w14:textId="77777777" w:rsidR="00456540" w:rsidRDefault="00456540" w:rsidP="00304479">
            <w:pPr>
              <w:spacing w:line="360" w:lineRule="auto"/>
              <w:rPr>
                <w:b/>
                <w:bCs/>
                <w:sz w:val="26"/>
                <w:szCs w:val="26"/>
              </w:rPr>
            </w:pPr>
            <w:r>
              <w:rPr>
                <w:b/>
                <w:bCs/>
                <w:noProof/>
                <w:sz w:val="26"/>
                <w:szCs w:val="26"/>
              </w:rPr>
              <w:drawing>
                <wp:inline distT="0" distB="0" distL="0" distR="0" wp14:anchorId="46F3BBF3" wp14:editId="0F7E342B">
                  <wp:extent cx="6067425" cy="1914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456540" w14:paraId="08EB539F" w14:textId="77777777" w:rsidTr="00304479">
        <w:tc>
          <w:tcPr>
            <w:tcW w:w="9901" w:type="dxa"/>
            <w:tcBorders>
              <w:top w:val="nil"/>
              <w:left w:val="nil"/>
              <w:bottom w:val="nil"/>
              <w:right w:val="nil"/>
            </w:tcBorders>
          </w:tcPr>
          <w:p w14:paraId="5DC92708" w14:textId="77777777" w:rsidR="00456540" w:rsidRDefault="00456540" w:rsidP="00304479">
            <w:pPr>
              <w:spacing w:line="360" w:lineRule="auto"/>
              <w:jc w:val="center"/>
              <w:rPr>
                <w:b/>
                <w:bCs/>
                <w:sz w:val="26"/>
                <w:szCs w:val="26"/>
              </w:rPr>
            </w:pPr>
            <w:r w:rsidRPr="005E1CE4">
              <w:rPr>
                <w:b/>
                <w:bCs/>
                <w:i/>
                <w:iCs/>
                <w:sz w:val="18"/>
                <w:szCs w:val="18"/>
              </w:rPr>
              <w:t>Figura 1</w:t>
            </w:r>
            <w:r>
              <w:rPr>
                <w:b/>
                <w:bCs/>
                <w:i/>
                <w:iCs/>
                <w:sz w:val="18"/>
                <w:szCs w:val="18"/>
              </w:rPr>
              <w:t>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2.</w:t>
            </w:r>
          </w:p>
        </w:tc>
      </w:tr>
    </w:tbl>
    <w:p w14:paraId="46095907" w14:textId="765C0289" w:rsidR="00E14B4D" w:rsidRDefault="00E14B4D" w:rsidP="00E14B4D"/>
    <w:tbl>
      <w:tblPr>
        <w:tblStyle w:val="Tablaconcuadrcula"/>
        <w:tblW w:w="0" w:type="auto"/>
        <w:tblLook w:val="04A0" w:firstRow="1" w:lastRow="0" w:firstColumn="1" w:lastColumn="0" w:noHBand="0" w:noVBand="1"/>
      </w:tblPr>
      <w:tblGrid>
        <w:gridCol w:w="9771"/>
      </w:tblGrid>
      <w:tr w:rsidR="00722CE5" w14:paraId="64EC8E54" w14:textId="77777777" w:rsidTr="00304479">
        <w:trPr>
          <w:trHeight w:val="3130"/>
        </w:trPr>
        <w:tc>
          <w:tcPr>
            <w:tcW w:w="9771" w:type="dxa"/>
            <w:tcBorders>
              <w:top w:val="nil"/>
              <w:left w:val="nil"/>
              <w:bottom w:val="nil"/>
              <w:right w:val="nil"/>
            </w:tcBorders>
          </w:tcPr>
          <w:p w14:paraId="466D29E2" w14:textId="77777777" w:rsidR="00722CE5" w:rsidRDefault="00722CE5" w:rsidP="00304479">
            <w:pPr>
              <w:spacing w:line="360" w:lineRule="auto"/>
              <w:rPr>
                <w:b/>
                <w:bCs/>
                <w:sz w:val="26"/>
                <w:szCs w:val="26"/>
              </w:rPr>
            </w:pPr>
            <w:r>
              <w:rPr>
                <w:b/>
                <w:bCs/>
                <w:noProof/>
                <w:sz w:val="26"/>
                <w:szCs w:val="26"/>
              </w:rPr>
              <w:drawing>
                <wp:inline distT="0" distB="0" distL="0" distR="0" wp14:anchorId="4CEA7CC4" wp14:editId="5AC1597F">
                  <wp:extent cx="6067425" cy="1905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22CE5" w14:paraId="10A60A6C" w14:textId="77777777" w:rsidTr="00304479">
        <w:tc>
          <w:tcPr>
            <w:tcW w:w="9771" w:type="dxa"/>
            <w:tcBorders>
              <w:top w:val="nil"/>
              <w:left w:val="nil"/>
              <w:bottom w:val="nil"/>
              <w:right w:val="nil"/>
            </w:tcBorders>
          </w:tcPr>
          <w:p w14:paraId="621D1470" w14:textId="77777777" w:rsidR="00722CE5" w:rsidRDefault="00722CE5" w:rsidP="00304479">
            <w:pPr>
              <w:spacing w:line="360" w:lineRule="auto"/>
              <w:jc w:val="center"/>
              <w:rPr>
                <w:b/>
                <w:bCs/>
                <w:sz w:val="26"/>
                <w:szCs w:val="26"/>
              </w:rPr>
            </w:pPr>
            <w:r w:rsidRPr="005E1CE4">
              <w:rPr>
                <w:b/>
                <w:bCs/>
                <w:i/>
                <w:iCs/>
                <w:sz w:val="18"/>
                <w:szCs w:val="18"/>
              </w:rPr>
              <w:t>Figura 1</w:t>
            </w:r>
            <w:r>
              <w:rPr>
                <w:b/>
                <w:bCs/>
                <w:i/>
                <w:iCs/>
                <w:sz w:val="18"/>
                <w:szCs w:val="18"/>
              </w:rPr>
              <w:t>4</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3.</w:t>
            </w:r>
          </w:p>
        </w:tc>
      </w:tr>
    </w:tbl>
    <w:p w14:paraId="42DA293F" w14:textId="2F9C80B5" w:rsidR="00722CE5" w:rsidRDefault="00722CE5" w:rsidP="00E14B4D"/>
    <w:p w14:paraId="220261EB" w14:textId="507336C2" w:rsidR="00722CE5" w:rsidRDefault="00722CE5" w:rsidP="00E14B4D"/>
    <w:tbl>
      <w:tblPr>
        <w:tblStyle w:val="Tablaconcuadrcula"/>
        <w:tblW w:w="9901" w:type="dxa"/>
        <w:tblLook w:val="04A0" w:firstRow="1" w:lastRow="0" w:firstColumn="1" w:lastColumn="0" w:noHBand="0" w:noVBand="1"/>
      </w:tblPr>
      <w:tblGrid>
        <w:gridCol w:w="9901"/>
      </w:tblGrid>
      <w:tr w:rsidR="00722CE5" w14:paraId="73BBE330" w14:textId="77777777" w:rsidTr="00304479">
        <w:tc>
          <w:tcPr>
            <w:tcW w:w="9901" w:type="dxa"/>
            <w:tcBorders>
              <w:top w:val="nil"/>
              <w:left w:val="nil"/>
              <w:bottom w:val="nil"/>
              <w:right w:val="nil"/>
            </w:tcBorders>
          </w:tcPr>
          <w:p w14:paraId="354D5B7F" w14:textId="77777777" w:rsidR="00722CE5" w:rsidRDefault="00722CE5" w:rsidP="00304479">
            <w:pPr>
              <w:spacing w:line="360" w:lineRule="auto"/>
              <w:jc w:val="center"/>
              <w:rPr>
                <w:b/>
                <w:bCs/>
                <w:sz w:val="26"/>
                <w:szCs w:val="26"/>
              </w:rPr>
            </w:pPr>
            <w:r>
              <w:rPr>
                <w:b/>
                <w:bCs/>
                <w:noProof/>
                <w:sz w:val="26"/>
                <w:szCs w:val="26"/>
              </w:rPr>
              <w:lastRenderedPageBreak/>
              <w:drawing>
                <wp:inline distT="0" distB="0" distL="0" distR="0" wp14:anchorId="64565AEA" wp14:editId="5FEAA8AF">
                  <wp:extent cx="6067425" cy="1895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22CE5" w14:paraId="5F37376E" w14:textId="77777777" w:rsidTr="00304479">
        <w:tc>
          <w:tcPr>
            <w:tcW w:w="9901" w:type="dxa"/>
            <w:tcBorders>
              <w:top w:val="nil"/>
              <w:left w:val="nil"/>
              <w:bottom w:val="nil"/>
              <w:right w:val="nil"/>
            </w:tcBorders>
          </w:tcPr>
          <w:p w14:paraId="0A07904B" w14:textId="77777777" w:rsidR="00722CE5" w:rsidRDefault="00722CE5" w:rsidP="00304479">
            <w:pPr>
              <w:spacing w:line="360" w:lineRule="auto"/>
              <w:jc w:val="center"/>
              <w:rPr>
                <w:b/>
                <w:bCs/>
                <w:sz w:val="26"/>
                <w:szCs w:val="26"/>
              </w:rPr>
            </w:pPr>
            <w:r w:rsidRPr="005E1CE4">
              <w:rPr>
                <w:b/>
                <w:bCs/>
                <w:i/>
                <w:iCs/>
                <w:sz w:val="18"/>
                <w:szCs w:val="18"/>
              </w:rPr>
              <w:t>Figura 1</w:t>
            </w:r>
            <w:r>
              <w:rPr>
                <w:b/>
                <w:bCs/>
                <w:i/>
                <w:iCs/>
                <w:sz w:val="18"/>
                <w:szCs w:val="18"/>
              </w:rPr>
              <w:t>6</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4.</w:t>
            </w:r>
          </w:p>
        </w:tc>
      </w:tr>
    </w:tbl>
    <w:p w14:paraId="6F0887C4" w14:textId="767A3E2D" w:rsidR="00722CE5" w:rsidRDefault="00722CE5" w:rsidP="00E14B4D"/>
    <w:tbl>
      <w:tblPr>
        <w:tblStyle w:val="Tablaconcuadrcula"/>
        <w:tblW w:w="0" w:type="auto"/>
        <w:tblLook w:val="04A0" w:firstRow="1" w:lastRow="0" w:firstColumn="1" w:lastColumn="0" w:noHBand="0" w:noVBand="1"/>
      </w:tblPr>
      <w:tblGrid>
        <w:gridCol w:w="9771"/>
      </w:tblGrid>
      <w:tr w:rsidR="00722CE5" w14:paraId="573227D1" w14:textId="77777777" w:rsidTr="00304479">
        <w:tc>
          <w:tcPr>
            <w:tcW w:w="9700" w:type="dxa"/>
            <w:tcBorders>
              <w:top w:val="nil"/>
              <w:left w:val="nil"/>
              <w:bottom w:val="nil"/>
              <w:right w:val="nil"/>
            </w:tcBorders>
          </w:tcPr>
          <w:p w14:paraId="5210524D" w14:textId="77777777" w:rsidR="00722CE5" w:rsidRDefault="00722CE5" w:rsidP="00304479">
            <w:pPr>
              <w:spacing w:line="360" w:lineRule="auto"/>
              <w:rPr>
                <w:b/>
                <w:bCs/>
                <w:sz w:val="26"/>
                <w:szCs w:val="26"/>
              </w:rPr>
            </w:pPr>
            <w:r>
              <w:rPr>
                <w:b/>
                <w:bCs/>
                <w:noProof/>
                <w:sz w:val="26"/>
                <w:szCs w:val="26"/>
              </w:rPr>
              <w:drawing>
                <wp:inline distT="0" distB="0" distL="0" distR="0" wp14:anchorId="38899071" wp14:editId="107717FE">
                  <wp:extent cx="6067425" cy="1914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722CE5" w14:paraId="203BFDEF" w14:textId="77777777" w:rsidTr="00304479">
        <w:tc>
          <w:tcPr>
            <w:tcW w:w="9700" w:type="dxa"/>
            <w:tcBorders>
              <w:top w:val="nil"/>
              <w:left w:val="nil"/>
              <w:bottom w:val="nil"/>
              <w:right w:val="nil"/>
            </w:tcBorders>
          </w:tcPr>
          <w:p w14:paraId="3A2E6095" w14:textId="77777777" w:rsidR="00722CE5" w:rsidRDefault="00722CE5" w:rsidP="00304479">
            <w:pPr>
              <w:spacing w:line="360" w:lineRule="auto"/>
              <w:jc w:val="center"/>
              <w:rPr>
                <w:b/>
                <w:bCs/>
                <w:sz w:val="26"/>
                <w:szCs w:val="26"/>
              </w:rPr>
            </w:pPr>
            <w:r w:rsidRPr="005E1CE4">
              <w:rPr>
                <w:b/>
                <w:bCs/>
                <w:i/>
                <w:iCs/>
                <w:sz w:val="18"/>
                <w:szCs w:val="18"/>
              </w:rPr>
              <w:t>Figura 1</w:t>
            </w:r>
            <w:r>
              <w:rPr>
                <w:b/>
                <w:bCs/>
                <w:i/>
                <w:iCs/>
                <w:sz w:val="18"/>
                <w:szCs w:val="18"/>
              </w:rPr>
              <w:t>8</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5.</w:t>
            </w:r>
          </w:p>
        </w:tc>
      </w:tr>
    </w:tbl>
    <w:p w14:paraId="01C3E5CC" w14:textId="535374F0" w:rsidR="00722CE5" w:rsidRDefault="00722CE5" w:rsidP="00E14B4D"/>
    <w:tbl>
      <w:tblPr>
        <w:tblStyle w:val="Tablaconcuadrcula"/>
        <w:tblW w:w="9901" w:type="dxa"/>
        <w:tblLook w:val="04A0" w:firstRow="1" w:lastRow="0" w:firstColumn="1" w:lastColumn="0" w:noHBand="0" w:noVBand="1"/>
      </w:tblPr>
      <w:tblGrid>
        <w:gridCol w:w="9901"/>
      </w:tblGrid>
      <w:tr w:rsidR="00722CE5" w14:paraId="20AECCB8" w14:textId="77777777" w:rsidTr="00304479">
        <w:tc>
          <w:tcPr>
            <w:tcW w:w="9901" w:type="dxa"/>
            <w:tcBorders>
              <w:top w:val="nil"/>
              <w:left w:val="nil"/>
              <w:bottom w:val="nil"/>
              <w:right w:val="nil"/>
            </w:tcBorders>
          </w:tcPr>
          <w:p w14:paraId="2A29CD1E" w14:textId="77777777" w:rsidR="00722CE5" w:rsidRDefault="00722CE5" w:rsidP="00304479">
            <w:pPr>
              <w:spacing w:line="360" w:lineRule="auto"/>
              <w:rPr>
                <w:b/>
                <w:bCs/>
                <w:sz w:val="26"/>
                <w:szCs w:val="26"/>
              </w:rPr>
            </w:pPr>
            <w:r>
              <w:rPr>
                <w:b/>
                <w:bCs/>
                <w:noProof/>
                <w:sz w:val="26"/>
                <w:szCs w:val="26"/>
              </w:rPr>
              <w:drawing>
                <wp:inline distT="0" distB="0" distL="0" distR="0" wp14:anchorId="6B40FEDB" wp14:editId="377DF705">
                  <wp:extent cx="6067425"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22CE5" w14:paraId="60850C98" w14:textId="77777777" w:rsidTr="00304479">
        <w:tc>
          <w:tcPr>
            <w:tcW w:w="9901" w:type="dxa"/>
            <w:tcBorders>
              <w:top w:val="nil"/>
              <w:left w:val="nil"/>
              <w:bottom w:val="nil"/>
              <w:right w:val="nil"/>
            </w:tcBorders>
          </w:tcPr>
          <w:p w14:paraId="6CF079FF" w14:textId="77777777" w:rsidR="00722CE5" w:rsidRDefault="00722CE5" w:rsidP="00304479">
            <w:pPr>
              <w:spacing w:line="360" w:lineRule="auto"/>
              <w:jc w:val="center"/>
              <w:rPr>
                <w:b/>
                <w:bCs/>
                <w:sz w:val="26"/>
                <w:szCs w:val="26"/>
              </w:rPr>
            </w:pPr>
            <w:r w:rsidRPr="005E1CE4">
              <w:rPr>
                <w:b/>
                <w:bCs/>
                <w:i/>
                <w:iCs/>
                <w:sz w:val="18"/>
                <w:szCs w:val="18"/>
              </w:rPr>
              <w:t xml:space="preserve">Figura </w:t>
            </w:r>
            <w:r>
              <w:rPr>
                <w:b/>
                <w:bCs/>
                <w:i/>
                <w:iCs/>
                <w:sz w:val="18"/>
                <w:szCs w:val="18"/>
              </w:rPr>
              <w:t>20</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6.</w:t>
            </w:r>
          </w:p>
        </w:tc>
      </w:tr>
    </w:tbl>
    <w:p w14:paraId="2D3242FB" w14:textId="43E0360D" w:rsidR="00722CE5" w:rsidRDefault="00722CE5" w:rsidP="00E14B4D"/>
    <w:tbl>
      <w:tblPr>
        <w:tblStyle w:val="Tablaconcuadrcula"/>
        <w:tblW w:w="0" w:type="auto"/>
        <w:tblLook w:val="04A0" w:firstRow="1" w:lastRow="0" w:firstColumn="1" w:lastColumn="0" w:noHBand="0" w:noVBand="1"/>
      </w:tblPr>
      <w:tblGrid>
        <w:gridCol w:w="9756"/>
      </w:tblGrid>
      <w:tr w:rsidR="00722CE5" w14:paraId="5E683237" w14:textId="77777777" w:rsidTr="00304479">
        <w:tc>
          <w:tcPr>
            <w:tcW w:w="9756" w:type="dxa"/>
            <w:tcBorders>
              <w:top w:val="nil"/>
              <w:left w:val="nil"/>
              <w:bottom w:val="nil"/>
              <w:right w:val="nil"/>
            </w:tcBorders>
          </w:tcPr>
          <w:p w14:paraId="794B722D" w14:textId="77777777" w:rsidR="00722CE5" w:rsidRDefault="00722CE5" w:rsidP="00304479">
            <w:pPr>
              <w:spacing w:line="360" w:lineRule="auto"/>
              <w:jc w:val="center"/>
              <w:rPr>
                <w:sz w:val="24"/>
                <w:szCs w:val="24"/>
              </w:rPr>
            </w:pPr>
            <w:r>
              <w:rPr>
                <w:b/>
                <w:bCs/>
                <w:noProof/>
                <w:sz w:val="26"/>
                <w:szCs w:val="26"/>
              </w:rPr>
              <w:lastRenderedPageBreak/>
              <w:drawing>
                <wp:inline distT="0" distB="0" distL="0" distR="0" wp14:anchorId="3F8F9883" wp14:editId="02DAAB7E">
                  <wp:extent cx="6057900" cy="1905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722CE5" w14:paraId="6F3AD879" w14:textId="77777777" w:rsidTr="00304479">
        <w:tc>
          <w:tcPr>
            <w:tcW w:w="9756" w:type="dxa"/>
            <w:tcBorders>
              <w:top w:val="nil"/>
              <w:left w:val="nil"/>
              <w:bottom w:val="nil"/>
              <w:right w:val="nil"/>
            </w:tcBorders>
          </w:tcPr>
          <w:p w14:paraId="5E5B4A36" w14:textId="77777777" w:rsidR="00722CE5" w:rsidRDefault="00722CE5" w:rsidP="00304479">
            <w:pPr>
              <w:spacing w:line="360" w:lineRule="auto"/>
              <w:jc w:val="center"/>
              <w:rPr>
                <w:sz w:val="24"/>
                <w:szCs w:val="24"/>
              </w:rPr>
            </w:pPr>
            <w:r w:rsidRPr="005E1CE4">
              <w:rPr>
                <w:b/>
                <w:bCs/>
                <w:i/>
                <w:iCs/>
                <w:sz w:val="18"/>
                <w:szCs w:val="18"/>
              </w:rPr>
              <w:t xml:space="preserve">Figura </w:t>
            </w:r>
            <w:r>
              <w:rPr>
                <w:b/>
                <w:bCs/>
                <w:i/>
                <w:iCs/>
                <w:sz w:val="18"/>
                <w:szCs w:val="18"/>
              </w:rPr>
              <w:t>22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7.</w:t>
            </w:r>
          </w:p>
        </w:tc>
      </w:tr>
    </w:tbl>
    <w:p w14:paraId="1A61107C" w14:textId="18C21FDE" w:rsidR="00722CE5" w:rsidRDefault="00722CE5" w:rsidP="00E14B4D"/>
    <w:p w14:paraId="6A4D51AD" w14:textId="3343455F" w:rsidR="00722CE5" w:rsidRDefault="00722CE5" w:rsidP="00E14B4D"/>
    <w:p w14:paraId="36C91A17" w14:textId="77777777" w:rsidR="00722CE5" w:rsidRDefault="00722CE5" w:rsidP="00E14B4D"/>
    <w:p w14:paraId="4ADC2A53" w14:textId="1DFE2AA0" w:rsidR="00E14B4D" w:rsidRDefault="00E14B4D" w:rsidP="00E14B4D">
      <w:pPr>
        <w:pStyle w:val="Ttulo1"/>
      </w:pPr>
      <w:r>
        <w:t>ANEXO III</w:t>
      </w:r>
    </w:p>
    <w:p w14:paraId="37308149" w14:textId="5ADC8D35" w:rsidR="00E14B4D" w:rsidRDefault="00E14B4D" w:rsidP="00E14B4D"/>
    <w:p w14:paraId="5A22133A" w14:textId="618154A8" w:rsidR="00E14B4D" w:rsidRDefault="00722CE5" w:rsidP="00722CE5">
      <w:pPr>
        <w:ind w:firstLine="546"/>
      </w:pPr>
      <w:r>
        <w:t>A continuación, se muestran las configuraciones utilizadas para creación de modelo.</w:t>
      </w:r>
    </w:p>
    <w:p w14:paraId="45EEA115" w14:textId="77777777" w:rsidR="00722CE5" w:rsidRPr="00E14B4D" w:rsidRDefault="00722CE5" w:rsidP="00E14B4D"/>
    <w:p w14:paraId="10195371" w14:textId="68488444" w:rsidR="00E14B4D" w:rsidRDefault="00E14B4D" w:rsidP="00E14B4D">
      <w:pPr>
        <w:tabs>
          <w:tab w:val="left" w:pos="1527"/>
        </w:tabs>
        <w:spacing w:line="271" w:lineRule="auto"/>
        <w:ind w:right="712"/>
        <w:jc w:val="both"/>
      </w:pPr>
      <w:r>
        <w:tab/>
      </w:r>
    </w:p>
    <w:p w14:paraId="19836DCA" w14:textId="77777777" w:rsidR="00722CE5" w:rsidRDefault="00722CE5" w:rsidP="00722CE5">
      <w:pPr>
        <w:spacing w:line="360" w:lineRule="auto"/>
        <w:ind w:left="720" w:firstLine="720"/>
        <w:jc w:val="both"/>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722CE5" w14:paraId="26A6FB80" w14:textId="77777777" w:rsidTr="00304479">
        <w:tc>
          <w:tcPr>
            <w:tcW w:w="2399" w:type="dxa"/>
          </w:tcPr>
          <w:p w14:paraId="62178F76" w14:textId="77777777" w:rsidR="00722CE5" w:rsidRPr="0081762F" w:rsidRDefault="00722CE5" w:rsidP="00304479">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3CE77ABC" w14:textId="77777777" w:rsidR="00722CE5" w:rsidRPr="0081762F" w:rsidRDefault="00722CE5" w:rsidP="00304479">
            <w:pPr>
              <w:spacing w:line="360" w:lineRule="auto"/>
              <w:jc w:val="center"/>
              <w:rPr>
                <w:b/>
                <w:bCs/>
                <w:sz w:val="24"/>
                <w:szCs w:val="24"/>
              </w:rPr>
            </w:pPr>
            <w:r w:rsidRPr="0081762F">
              <w:rPr>
                <w:b/>
                <w:bCs/>
                <w:sz w:val="24"/>
                <w:szCs w:val="24"/>
              </w:rPr>
              <w:t>KERNEL</w:t>
            </w:r>
          </w:p>
        </w:tc>
        <w:tc>
          <w:tcPr>
            <w:tcW w:w="2266" w:type="dxa"/>
          </w:tcPr>
          <w:p w14:paraId="175C421C" w14:textId="77777777" w:rsidR="00722CE5" w:rsidRPr="0081762F" w:rsidRDefault="00722CE5" w:rsidP="00304479">
            <w:pPr>
              <w:spacing w:line="360" w:lineRule="auto"/>
              <w:jc w:val="center"/>
              <w:rPr>
                <w:b/>
                <w:bCs/>
                <w:sz w:val="24"/>
                <w:szCs w:val="24"/>
              </w:rPr>
            </w:pPr>
            <w:r w:rsidRPr="0081762F">
              <w:rPr>
                <w:b/>
                <w:bCs/>
                <w:sz w:val="24"/>
                <w:szCs w:val="24"/>
              </w:rPr>
              <w:t>PARAMETRO C</w:t>
            </w:r>
          </w:p>
        </w:tc>
        <w:tc>
          <w:tcPr>
            <w:tcW w:w="2266" w:type="dxa"/>
          </w:tcPr>
          <w:p w14:paraId="4960EE69" w14:textId="77777777" w:rsidR="00722CE5" w:rsidRPr="0081762F" w:rsidRDefault="00722CE5" w:rsidP="00304479">
            <w:pPr>
              <w:spacing w:line="360" w:lineRule="auto"/>
              <w:jc w:val="center"/>
              <w:rPr>
                <w:b/>
                <w:bCs/>
                <w:sz w:val="24"/>
                <w:szCs w:val="24"/>
              </w:rPr>
            </w:pPr>
            <w:r w:rsidRPr="0081762F">
              <w:rPr>
                <w:b/>
                <w:bCs/>
                <w:sz w:val="24"/>
                <w:szCs w:val="24"/>
              </w:rPr>
              <w:t>PARAMETRO GAMMA</w:t>
            </w:r>
          </w:p>
        </w:tc>
      </w:tr>
      <w:tr w:rsidR="00722CE5" w14:paraId="2A7C07C7" w14:textId="77777777" w:rsidTr="00304479">
        <w:tc>
          <w:tcPr>
            <w:tcW w:w="2399" w:type="dxa"/>
          </w:tcPr>
          <w:p w14:paraId="6F0B30AB" w14:textId="77777777" w:rsidR="00722CE5" w:rsidRDefault="00722CE5" w:rsidP="00304479">
            <w:pPr>
              <w:spacing w:line="360" w:lineRule="auto"/>
              <w:jc w:val="both"/>
              <w:rPr>
                <w:sz w:val="24"/>
                <w:szCs w:val="24"/>
              </w:rPr>
            </w:pPr>
            <w:r>
              <w:rPr>
                <w:sz w:val="24"/>
                <w:szCs w:val="24"/>
              </w:rPr>
              <w:t>CONFIGURACIÓN 1</w:t>
            </w:r>
          </w:p>
        </w:tc>
        <w:tc>
          <w:tcPr>
            <w:tcW w:w="2125" w:type="dxa"/>
          </w:tcPr>
          <w:p w14:paraId="1B5701CA" w14:textId="77777777" w:rsidR="00722CE5" w:rsidRPr="00CD1448" w:rsidRDefault="00722CE5" w:rsidP="00304479">
            <w:pPr>
              <w:spacing w:line="360" w:lineRule="auto"/>
              <w:jc w:val="center"/>
              <w:rPr>
                <w:i/>
                <w:iCs/>
                <w:sz w:val="24"/>
                <w:szCs w:val="24"/>
              </w:rPr>
            </w:pPr>
            <w:r w:rsidRPr="00CD1448">
              <w:rPr>
                <w:i/>
                <w:iCs/>
                <w:sz w:val="24"/>
                <w:szCs w:val="24"/>
              </w:rPr>
              <w:t>POLY</w:t>
            </w:r>
          </w:p>
        </w:tc>
        <w:tc>
          <w:tcPr>
            <w:tcW w:w="2266" w:type="dxa"/>
          </w:tcPr>
          <w:p w14:paraId="73EC6AFC" w14:textId="77777777" w:rsidR="00722CE5" w:rsidRPr="00CD1448" w:rsidRDefault="00722CE5" w:rsidP="00304479">
            <w:pPr>
              <w:spacing w:line="360" w:lineRule="auto"/>
              <w:jc w:val="center"/>
              <w:rPr>
                <w:i/>
                <w:iCs/>
                <w:sz w:val="24"/>
                <w:szCs w:val="24"/>
              </w:rPr>
            </w:pPr>
            <w:r w:rsidRPr="00CD1448">
              <w:rPr>
                <w:i/>
                <w:iCs/>
                <w:sz w:val="24"/>
                <w:szCs w:val="24"/>
              </w:rPr>
              <w:t>1000</w:t>
            </w:r>
          </w:p>
        </w:tc>
        <w:tc>
          <w:tcPr>
            <w:tcW w:w="2266" w:type="dxa"/>
          </w:tcPr>
          <w:p w14:paraId="4FD14620" w14:textId="77777777" w:rsidR="00722CE5" w:rsidRPr="00CD1448" w:rsidRDefault="00722CE5" w:rsidP="00304479">
            <w:pPr>
              <w:spacing w:line="360" w:lineRule="auto"/>
              <w:jc w:val="center"/>
              <w:rPr>
                <w:i/>
                <w:iCs/>
                <w:sz w:val="24"/>
                <w:szCs w:val="24"/>
              </w:rPr>
            </w:pPr>
            <w:r w:rsidRPr="00CD1448">
              <w:rPr>
                <w:i/>
                <w:iCs/>
                <w:sz w:val="24"/>
                <w:szCs w:val="24"/>
              </w:rPr>
              <w:t>‘AUTO’</w:t>
            </w:r>
          </w:p>
        </w:tc>
      </w:tr>
      <w:tr w:rsidR="00722CE5" w14:paraId="125FE288" w14:textId="77777777" w:rsidTr="00304479">
        <w:tc>
          <w:tcPr>
            <w:tcW w:w="2399" w:type="dxa"/>
          </w:tcPr>
          <w:p w14:paraId="73432213" w14:textId="77777777" w:rsidR="00722CE5" w:rsidRDefault="00722CE5" w:rsidP="00304479">
            <w:pPr>
              <w:spacing w:line="360" w:lineRule="auto"/>
              <w:jc w:val="both"/>
              <w:rPr>
                <w:sz w:val="24"/>
                <w:szCs w:val="24"/>
              </w:rPr>
            </w:pPr>
            <w:r>
              <w:rPr>
                <w:sz w:val="24"/>
                <w:szCs w:val="24"/>
              </w:rPr>
              <w:t>CONFIGURACIÓN 2</w:t>
            </w:r>
          </w:p>
        </w:tc>
        <w:tc>
          <w:tcPr>
            <w:tcW w:w="2125" w:type="dxa"/>
          </w:tcPr>
          <w:p w14:paraId="717F295C"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Pr>
          <w:p w14:paraId="3662B55E" w14:textId="77777777" w:rsidR="00722CE5" w:rsidRPr="00CD1448" w:rsidRDefault="00722CE5" w:rsidP="00304479">
            <w:pPr>
              <w:spacing w:line="360" w:lineRule="auto"/>
              <w:jc w:val="center"/>
              <w:rPr>
                <w:i/>
                <w:iCs/>
                <w:sz w:val="24"/>
                <w:szCs w:val="24"/>
              </w:rPr>
            </w:pPr>
            <w:r w:rsidRPr="00CD1448">
              <w:rPr>
                <w:i/>
                <w:iCs/>
                <w:sz w:val="24"/>
                <w:szCs w:val="24"/>
              </w:rPr>
              <w:t>600</w:t>
            </w:r>
          </w:p>
        </w:tc>
        <w:tc>
          <w:tcPr>
            <w:tcW w:w="2266" w:type="dxa"/>
          </w:tcPr>
          <w:p w14:paraId="03D4B63D" w14:textId="77777777" w:rsidR="00722CE5" w:rsidRPr="00CD1448" w:rsidRDefault="00722CE5" w:rsidP="00304479">
            <w:pPr>
              <w:spacing w:line="360" w:lineRule="auto"/>
              <w:jc w:val="center"/>
              <w:rPr>
                <w:i/>
                <w:iCs/>
                <w:sz w:val="24"/>
                <w:szCs w:val="24"/>
              </w:rPr>
            </w:pPr>
            <w:r w:rsidRPr="00CD1448">
              <w:rPr>
                <w:i/>
                <w:iCs/>
                <w:sz w:val="24"/>
                <w:szCs w:val="24"/>
              </w:rPr>
              <w:t>‘AUTO</w:t>
            </w:r>
          </w:p>
        </w:tc>
      </w:tr>
      <w:tr w:rsidR="00722CE5" w14:paraId="12836BC5" w14:textId="77777777" w:rsidTr="00304479">
        <w:tc>
          <w:tcPr>
            <w:tcW w:w="2399" w:type="dxa"/>
          </w:tcPr>
          <w:p w14:paraId="038240DE" w14:textId="77777777" w:rsidR="00722CE5" w:rsidRDefault="00722CE5" w:rsidP="00304479">
            <w:pPr>
              <w:spacing w:line="360" w:lineRule="auto"/>
              <w:jc w:val="both"/>
              <w:rPr>
                <w:sz w:val="24"/>
                <w:szCs w:val="24"/>
              </w:rPr>
            </w:pPr>
            <w:r>
              <w:rPr>
                <w:sz w:val="24"/>
                <w:szCs w:val="24"/>
              </w:rPr>
              <w:t>CONFIGURACIÓN 3</w:t>
            </w:r>
          </w:p>
        </w:tc>
        <w:tc>
          <w:tcPr>
            <w:tcW w:w="2125" w:type="dxa"/>
          </w:tcPr>
          <w:p w14:paraId="36FF46BC"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Pr>
          <w:p w14:paraId="7A497C13" w14:textId="77777777" w:rsidR="00722CE5" w:rsidRPr="00CD1448" w:rsidRDefault="00722CE5" w:rsidP="00304479">
            <w:pPr>
              <w:spacing w:line="360" w:lineRule="auto"/>
              <w:jc w:val="center"/>
              <w:rPr>
                <w:i/>
                <w:iCs/>
                <w:sz w:val="24"/>
                <w:szCs w:val="24"/>
              </w:rPr>
            </w:pPr>
            <w:r w:rsidRPr="00CD1448">
              <w:rPr>
                <w:i/>
                <w:iCs/>
                <w:sz w:val="24"/>
                <w:szCs w:val="24"/>
              </w:rPr>
              <w:t>10</w:t>
            </w:r>
          </w:p>
        </w:tc>
        <w:tc>
          <w:tcPr>
            <w:tcW w:w="2266" w:type="dxa"/>
          </w:tcPr>
          <w:p w14:paraId="7029E6AD" w14:textId="77777777" w:rsidR="00722CE5" w:rsidRPr="00CD1448" w:rsidRDefault="00722CE5" w:rsidP="00304479">
            <w:pPr>
              <w:spacing w:line="360" w:lineRule="auto"/>
              <w:jc w:val="center"/>
              <w:rPr>
                <w:i/>
                <w:iCs/>
                <w:sz w:val="24"/>
                <w:szCs w:val="24"/>
              </w:rPr>
            </w:pPr>
            <w:r w:rsidRPr="00CD1448">
              <w:rPr>
                <w:i/>
                <w:iCs/>
                <w:sz w:val="24"/>
                <w:szCs w:val="24"/>
              </w:rPr>
              <w:t>1</w:t>
            </w:r>
          </w:p>
        </w:tc>
      </w:tr>
      <w:tr w:rsidR="00722CE5" w14:paraId="546BF27E" w14:textId="77777777" w:rsidTr="00304479">
        <w:tc>
          <w:tcPr>
            <w:tcW w:w="2399" w:type="dxa"/>
          </w:tcPr>
          <w:p w14:paraId="56CA0DDA" w14:textId="77777777" w:rsidR="00722CE5" w:rsidRDefault="00722CE5" w:rsidP="00304479">
            <w:pPr>
              <w:spacing w:line="360" w:lineRule="auto"/>
              <w:jc w:val="both"/>
              <w:rPr>
                <w:sz w:val="24"/>
                <w:szCs w:val="24"/>
              </w:rPr>
            </w:pPr>
            <w:r>
              <w:rPr>
                <w:sz w:val="24"/>
                <w:szCs w:val="24"/>
              </w:rPr>
              <w:t>CONFIGURACIÓN 4</w:t>
            </w:r>
          </w:p>
        </w:tc>
        <w:tc>
          <w:tcPr>
            <w:tcW w:w="2125" w:type="dxa"/>
          </w:tcPr>
          <w:p w14:paraId="20824142"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Pr>
          <w:p w14:paraId="400E4B61" w14:textId="77777777" w:rsidR="00722CE5" w:rsidRPr="00CD1448" w:rsidRDefault="00722CE5" w:rsidP="00304479">
            <w:pPr>
              <w:spacing w:line="360" w:lineRule="auto"/>
              <w:jc w:val="center"/>
              <w:rPr>
                <w:i/>
                <w:iCs/>
                <w:sz w:val="24"/>
                <w:szCs w:val="24"/>
              </w:rPr>
            </w:pPr>
            <w:r w:rsidRPr="00CD1448">
              <w:rPr>
                <w:i/>
                <w:iCs/>
                <w:sz w:val="24"/>
                <w:szCs w:val="24"/>
              </w:rPr>
              <w:t>500</w:t>
            </w:r>
          </w:p>
        </w:tc>
        <w:tc>
          <w:tcPr>
            <w:tcW w:w="2266" w:type="dxa"/>
          </w:tcPr>
          <w:p w14:paraId="7F6EB03C" w14:textId="77777777" w:rsidR="00722CE5" w:rsidRPr="00CD1448" w:rsidRDefault="00722CE5" w:rsidP="00304479">
            <w:pPr>
              <w:spacing w:line="360" w:lineRule="auto"/>
              <w:jc w:val="center"/>
              <w:rPr>
                <w:i/>
                <w:iCs/>
                <w:sz w:val="24"/>
                <w:szCs w:val="24"/>
              </w:rPr>
            </w:pPr>
            <w:r w:rsidRPr="00CD1448">
              <w:rPr>
                <w:i/>
                <w:iCs/>
                <w:sz w:val="24"/>
                <w:szCs w:val="24"/>
              </w:rPr>
              <w:t>0.5</w:t>
            </w:r>
          </w:p>
        </w:tc>
      </w:tr>
      <w:tr w:rsidR="00722CE5" w14:paraId="0AA7D0C3" w14:textId="77777777" w:rsidTr="00304479">
        <w:tc>
          <w:tcPr>
            <w:tcW w:w="2399" w:type="dxa"/>
          </w:tcPr>
          <w:p w14:paraId="4C42BFFD" w14:textId="77777777" w:rsidR="00722CE5" w:rsidRDefault="00722CE5" w:rsidP="00304479">
            <w:pPr>
              <w:spacing w:line="360" w:lineRule="auto"/>
              <w:jc w:val="both"/>
              <w:rPr>
                <w:sz w:val="24"/>
                <w:szCs w:val="24"/>
              </w:rPr>
            </w:pPr>
            <w:r>
              <w:rPr>
                <w:sz w:val="24"/>
                <w:szCs w:val="24"/>
              </w:rPr>
              <w:t>CONFIGURACIÓN 5</w:t>
            </w:r>
          </w:p>
        </w:tc>
        <w:tc>
          <w:tcPr>
            <w:tcW w:w="2125" w:type="dxa"/>
          </w:tcPr>
          <w:p w14:paraId="37CC1C2F"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Pr>
          <w:p w14:paraId="2C6217A9" w14:textId="77777777" w:rsidR="00722CE5" w:rsidRPr="00CD1448" w:rsidRDefault="00722CE5" w:rsidP="00304479">
            <w:pPr>
              <w:spacing w:line="360" w:lineRule="auto"/>
              <w:jc w:val="center"/>
              <w:rPr>
                <w:i/>
                <w:iCs/>
                <w:sz w:val="24"/>
                <w:szCs w:val="24"/>
              </w:rPr>
            </w:pPr>
            <w:r w:rsidRPr="00CD1448">
              <w:rPr>
                <w:i/>
                <w:iCs/>
                <w:sz w:val="24"/>
                <w:szCs w:val="24"/>
              </w:rPr>
              <w:t>2000</w:t>
            </w:r>
          </w:p>
        </w:tc>
        <w:tc>
          <w:tcPr>
            <w:tcW w:w="2266" w:type="dxa"/>
          </w:tcPr>
          <w:p w14:paraId="4A32670A" w14:textId="77777777" w:rsidR="00722CE5" w:rsidRPr="00CD1448" w:rsidRDefault="00722CE5" w:rsidP="00304479">
            <w:pPr>
              <w:spacing w:line="360" w:lineRule="auto"/>
              <w:jc w:val="center"/>
              <w:rPr>
                <w:i/>
                <w:iCs/>
                <w:sz w:val="24"/>
                <w:szCs w:val="24"/>
              </w:rPr>
            </w:pPr>
            <w:r w:rsidRPr="00CD1448">
              <w:rPr>
                <w:i/>
                <w:iCs/>
                <w:sz w:val="24"/>
                <w:szCs w:val="24"/>
              </w:rPr>
              <w:t>2</w:t>
            </w:r>
          </w:p>
        </w:tc>
      </w:tr>
      <w:tr w:rsidR="00722CE5" w14:paraId="13B691AF" w14:textId="77777777" w:rsidTr="00304479">
        <w:tc>
          <w:tcPr>
            <w:tcW w:w="2399" w:type="dxa"/>
          </w:tcPr>
          <w:p w14:paraId="6300926B" w14:textId="77777777" w:rsidR="00722CE5" w:rsidRDefault="00722CE5" w:rsidP="00304479">
            <w:pPr>
              <w:spacing w:line="360" w:lineRule="auto"/>
              <w:jc w:val="both"/>
              <w:rPr>
                <w:sz w:val="24"/>
                <w:szCs w:val="24"/>
              </w:rPr>
            </w:pPr>
            <w:r>
              <w:rPr>
                <w:sz w:val="24"/>
                <w:szCs w:val="24"/>
              </w:rPr>
              <w:t>CONFIGURACIÓN 6</w:t>
            </w:r>
          </w:p>
        </w:tc>
        <w:tc>
          <w:tcPr>
            <w:tcW w:w="2125" w:type="dxa"/>
          </w:tcPr>
          <w:p w14:paraId="27FDFAF3"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Pr>
          <w:p w14:paraId="5590FB37" w14:textId="77777777" w:rsidR="00722CE5" w:rsidRPr="00CD1448" w:rsidRDefault="00722CE5" w:rsidP="00304479">
            <w:pPr>
              <w:spacing w:line="360" w:lineRule="auto"/>
              <w:jc w:val="center"/>
              <w:rPr>
                <w:i/>
                <w:iCs/>
                <w:sz w:val="24"/>
                <w:szCs w:val="24"/>
              </w:rPr>
            </w:pPr>
            <w:r w:rsidRPr="00CD1448">
              <w:rPr>
                <w:i/>
                <w:iCs/>
                <w:sz w:val="24"/>
                <w:szCs w:val="24"/>
              </w:rPr>
              <w:t>8000</w:t>
            </w:r>
          </w:p>
        </w:tc>
        <w:tc>
          <w:tcPr>
            <w:tcW w:w="2266" w:type="dxa"/>
          </w:tcPr>
          <w:p w14:paraId="36025D00" w14:textId="77777777" w:rsidR="00722CE5" w:rsidRPr="00CD1448" w:rsidRDefault="00722CE5" w:rsidP="00304479">
            <w:pPr>
              <w:spacing w:line="360" w:lineRule="auto"/>
              <w:jc w:val="center"/>
              <w:rPr>
                <w:i/>
                <w:iCs/>
                <w:sz w:val="24"/>
                <w:szCs w:val="24"/>
              </w:rPr>
            </w:pPr>
            <w:r w:rsidRPr="00CD1448">
              <w:rPr>
                <w:i/>
                <w:iCs/>
                <w:sz w:val="24"/>
                <w:szCs w:val="24"/>
              </w:rPr>
              <w:t>‘AUTO’</w:t>
            </w:r>
          </w:p>
        </w:tc>
      </w:tr>
      <w:tr w:rsidR="00722CE5" w14:paraId="3EAEC079" w14:textId="77777777" w:rsidTr="00304479">
        <w:tc>
          <w:tcPr>
            <w:tcW w:w="2399" w:type="dxa"/>
            <w:tcBorders>
              <w:bottom w:val="single" w:sz="4" w:space="0" w:color="auto"/>
            </w:tcBorders>
          </w:tcPr>
          <w:p w14:paraId="5DFFA164" w14:textId="77777777" w:rsidR="00722CE5" w:rsidRDefault="00722CE5" w:rsidP="00304479">
            <w:pPr>
              <w:spacing w:line="360" w:lineRule="auto"/>
              <w:jc w:val="both"/>
              <w:rPr>
                <w:sz w:val="24"/>
                <w:szCs w:val="24"/>
              </w:rPr>
            </w:pPr>
            <w:r>
              <w:rPr>
                <w:sz w:val="24"/>
                <w:szCs w:val="24"/>
              </w:rPr>
              <w:t>CONFIGURACIÓN 7</w:t>
            </w:r>
          </w:p>
        </w:tc>
        <w:tc>
          <w:tcPr>
            <w:tcW w:w="2125" w:type="dxa"/>
            <w:tcBorders>
              <w:bottom w:val="single" w:sz="4" w:space="0" w:color="auto"/>
            </w:tcBorders>
          </w:tcPr>
          <w:p w14:paraId="32DF69B9" w14:textId="77777777" w:rsidR="00722CE5" w:rsidRPr="00CD1448" w:rsidRDefault="00722CE5" w:rsidP="00304479">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3FE7A35E" w14:textId="77777777" w:rsidR="00722CE5" w:rsidRPr="00CD1448" w:rsidRDefault="00722CE5" w:rsidP="00304479">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347319BA" w14:textId="77777777" w:rsidR="00722CE5" w:rsidRPr="00CD1448" w:rsidRDefault="00722CE5" w:rsidP="00304479">
            <w:pPr>
              <w:spacing w:line="360" w:lineRule="auto"/>
              <w:jc w:val="center"/>
              <w:rPr>
                <w:i/>
                <w:iCs/>
                <w:sz w:val="24"/>
                <w:szCs w:val="24"/>
              </w:rPr>
            </w:pPr>
            <w:r w:rsidRPr="00CD1448">
              <w:rPr>
                <w:i/>
                <w:iCs/>
                <w:sz w:val="24"/>
                <w:szCs w:val="24"/>
              </w:rPr>
              <w:t>1</w:t>
            </w:r>
          </w:p>
        </w:tc>
      </w:tr>
      <w:tr w:rsidR="00722CE5" w14:paraId="09A632A8" w14:textId="77777777" w:rsidTr="00304479">
        <w:tc>
          <w:tcPr>
            <w:tcW w:w="9056" w:type="dxa"/>
            <w:gridSpan w:val="4"/>
            <w:tcBorders>
              <w:top w:val="single" w:sz="4" w:space="0" w:color="auto"/>
              <w:left w:val="nil"/>
              <w:bottom w:val="nil"/>
              <w:right w:val="nil"/>
            </w:tcBorders>
          </w:tcPr>
          <w:p w14:paraId="511ABBDF" w14:textId="77777777" w:rsidR="00722CE5" w:rsidRDefault="00722CE5" w:rsidP="00304479">
            <w:pPr>
              <w:spacing w:line="360" w:lineRule="auto"/>
              <w:jc w:val="both"/>
              <w:rPr>
                <w:sz w:val="24"/>
                <w:szCs w:val="24"/>
              </w:rPr>
            </w:pPr>
          </w:p>
        </w:tc>
      </w:tr>
      <w:tr w:rsidR="00722CE5" w14:paraId="2ADA96CA" w14:textId="77777777" w:rsidTr="00304479">
        <w:tc>
          <w:tcPr>
            <w:tcW w:w="9056" w:type="dxa"/>
            <w:gridSpan w:val="4"/>
            <w:tcBorders>
              <w:top w:val="nil"/>
              <w:left w:val="nil"/>
              <w:bottom w:val="nil"/>
              <w:right w:val="nil"/>
            </w:tcBorders>
          </w:tcPr>
          <w:p w14:paraId="47F205F0" w14:textId="77777777" w:rsidR="00722CE5" w:rsidRPr="005E1CE4" w:rsidRDefault="00722CE5" w:rsidP="00304479">
            <w:pPr>
              <w:spacing w:line="360" w:lineRule="auto"/>
              <w:jc w:val="center"/>
              <w:rPr>
                <w:i/>
                <w:iCs/>
                <w:sz w:val="18"/>
                <w:szCs w:val="18"/>
              </w:rPr>
            </w:pPr>
            <w:r w:rsidRPr="005E1CE4">
              <w:rPr>
                <w:b/>
                <w:bCs/>
                <w:i/>
                <w:iCs/>
                <w:sz w:val="18"/>
                <w:szCs w:val="18"/>
              </w:rPr>
              <w:t>Tabla 3:</w:t>
            </w:r>
            <w:r w:rsidRPr="005E1CE4">
              <w:rPr>
                <w:i/>
                <w:iCs/>
                <w:sz w:val="18"/>
                <w:szCs w:val="18"/>
              </w:rPr>
              <w:t xml:space="preserve"> Mejores configuraciones para modelo propuesto.</w:t>
            </w:r>
          </w:p>
        </w:tc>
      </w:tr>
    </w:tbl>
    <w:p w14:paraId="208415E9" w14:textId="4E13E3C5" w:rsidR="00E14B4D" w:rsidRDefault="00E14B4D" w:rsidP="00E14B4D">
      <w:pPr>
        <w:tabs>
          <w:tab w:val="left" w:pos="1527"/>
        </w:tabs>
        <w:spacing w:line="271" w:lineRule="auto"/>
        <w:ind w:right="712"/>
        <w:jc w:val="both"/>
      </w:pPr>
    </w:p>
    <w:p w14:paraId="6C15DF52" w14:textId="1E253611" w:rsidR="00722CE5" w:rsidRDefault="00722CE5" w:rsidP="00E14B4D">
      <w:pPr>
        <w:tabs>
          <w:tab w:val="left" w:pos="1527"/>
        </w:tabs>
        <w:spacing w:line="271" w:lineRule="auto"/>
        <w:ind w:right="712"/>
        <w:jc w:val="both"/>
      </w:pPr>
    </w:p>
    <w:p w14:paraId="1497E599" w14:textId="224FD3A2" w:rsidR="00722CE5" w:rsidRDefault="00722CE5" w:rsidP="00E14B4D">
      <w:pPr>
        <w:tabs>
          <w:tab w:val="left" w:pos="1527"/>
        </w:tabs>
        <w:spacing w:line="271" w:lineRule="auto"/>
        <w:ind w:right="712"/>
        <w:jc w:val="both"/>
      </w:pPr>
    </w:p>
    <w:p w14:paraId="6B76B867" w14:textId="448D3D5B" w:rsidR="00722CE5" w:rsidRDefault="00722CE5" w:rsidP="00E14B4D">
      <w:pPr>
        <w:tabs>
          <w:tab w:val="left" w:pos="1527"/>
        </w:tabs>
        <w:spacing w:line="271" w:lineRule="auto"/>
        <w:ind w:right="712"/>
        <w:jc w:val="both"/>
      </w:pPr>
    </w:p>
    <w:p w14:paraId="7977A24C" w14:textId="7D9A406E" w:rsidR="00722CE5" w:rsidRDefault="00722CE5" w:rsidP="00E14B4D">
      <w:pPr>
        <w:tabs>
          <w:tab w:val="left" w:pos="1527"/>
        </w:tabs>
        <w:spacing w:line="271" w:lineRule="auto"/>
        <w:ind w:right="712"/>
        <w:jc w:val="both"/>
      </w:pPr>
    </w:p>
    <w:p w14:paraId="21A6C1DC" w14:textId="1567DF2E" w:rsidR="00722CE5" w:rsidRDefault="00722CE5" w:rsidP="00E14B4D">
      <w:pPr>
        <w:tabs>
          <w:tab w:val="left" w:pos="1527"/>
        </w:tabs>
        <w:spacing w:line="271" w:lineRule="auto"/>
        <w:ind w:right="712"/>
        <w:jc w:val="both"/>
      </w:pPr>
    </w:p>
    <w:p w14:paraId="4CE99B69" w14:textId="38FBF1B9" w:rsidR="00722CE5" w:rsidRDefault="00722CE5" w:rsidP="00E14B4D">
      <w:pPr>
        <w:tabs>
          <w:tab w:val="left" w:pos="1527"/>
        </w:tabs>
        <w:spacing w:line="271" w:lineRule="auto"/>
        <w:ind w:right="712"/>
        <w:jc w:val="both"/>
      </w:pPr>
    </w:p>
    <w:p w14:paraId="68C7AD23" w14:textId="268F4566" w:rsidR="00722CE5" w:rsidRDefault="00722CE5" w:rsidP="00722CE5">
      <w:pPr>
        <w:pStyle w:val="Ttulo1"/>
      </w:pPr>
      <w:r>
        <w:lastRenderedPageBreak/>
        <w:t>ANEXO IV</w:t>
      </w:r>
    </w:p>
    <w:p w14:paraId="61662D73" w14:textId="77777777" w:rsidR="00722CE5" w:rsidRDefault="00722CE5" w:rsidP="00722CE5"/>
    <w:p w14:paraId="50654D14" w14:textId="44CDE034" w:rsidR="00722CE5" w:rsidRDefault="00722CE5" w:rsidP="00722CE5">
      <w:pPr>
        <w:ind w:left="546"/>
        <w:jc w:val="both"/>
      </w:pPr>
      <w:r>
        <w:t>A continuación, se muestran los gráficos de resultados para los estados de Normocapnia hacia Hipercapnia.</w:t>
      </w:r>
    </w:p>
    <w:p w14:paraId="69E40421" w14:textId="27EA74FD" w:rsidR="00722CE5" w:rsidRDefault="00722CE5" w:rsidP="00E14B4D">
      <w:pPr>
        <w:tabs>
          <w:tab w:val="left" w:pos="1527"/>
        </w:tabs>
        <w:spacing w:line="271" w:lineRule="auto"/>
        <w:ind w:right="712"/>
        <w:jc w:val="both"/>
      </w:pPr>
    </w:p>
    <w:p w14:paraId="6896CA13" w14:textId="77777777"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799026A8" w14:textId="77777777" w:rsidTr="00304479">
        <w:trPr>
          <w:trHeight w:val="4536"/>
        </w:trPr>
        <w:tc>
          <w:tcPr>
            <w:tcW w:w="9700" w:type="dxa"/>
            <w:tcBorders>
              <w:top w:val="nil"/>
              <w:left w:val="nil"/>
              <w:bottom w:val="nil"/>
              <w:right w:val="nil"/>
            </w:tcBorders>
          </w:tcPr>
          <w:p w14:paraId="0D831A2F" w14:textId="77777777" w:rsidR="00722CE5" w:rsidRDefault="00722CE5" w:rsidP="00304479">
            <w:pPr>
              <w:jc w:val="center"/>
            </w:pPr>
            <w:r>
              <w:rPr>
                <w:noProof/>
                <w:sz w:val="24"/>
                <w:szCs w:val="24"/>
              </w:rPr>
              <w:drawing>
                <wp:inline distT="0" distB="0" distL="0" distR="0" wp14:anchorId="48CFBB54" wp14:editId="645273E2">
                  <wp:extent cx="4581525" cy="2752725"/>
                  <wp:effectExtent l="19050" t="1905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59C72B29" w14:textId="77777777" w:rsidTr="00304479">
        <w:tc>
          <w:tcPr>
            <w:tcW w:w="9700" w:type="dxa"/>
            <w:tcBorders>
              <w:top w:val="nil"/>
              <w:left w:val="nil"/>
              <w:bottom w:val="nil"/>
              <w:right w:val="nil"/>
            </w:tcBorders>
          </w:tcPr>
          <w:p w14:paraId="2A27F3F8" w14:textId="77777777" w:rsidR="00722CE5" w:rsidRDefault="00722CE5" w:rsidP="00304479">
            <w:pPr>
              <w:jc w:val="center"/>
            </w:pPr>
            <w:r w:rsidRPr="005E1CE4">
              <w:rPr>
                <w:b/>
                <w:bCs/>
                <w:i/>
                <w:iCs/>
                <w:sz w:val="18"/>
                <w:szCs w:val="18"/>
              </w:rPr>
              <w:t xml:space="preserve">Figura </w:t>
            </w:r>
            <w:r>
              <w:rPr>
                <w:b/>
                <w:bCs/>
                <w:i/>
                <w:iCs/>
                <w:sz w:val="18"/>
                <w:szCs w:val="18"/>
              </w:rPr>
              <w:t>23</w:t>
            </w:r>
            <w:r w:rsidRPr="005E1CE4">
              <w:rPr>
                <w:b/>
                <w:bCs/>
                <w:i/>
                <w:iCs/>
                <w:sz w:val="18"/>
                <w:szCs w:val="18"/>
              </w:rPr>
              <w:t xml:space="preserve">: </w:t>
            </w:r>
            <w:r>
              <w:rPr>
                <w:i/>
                <w:iCs/>
                <w:sz w:val="18"/>
                <w:szCs w:val="18"/>
              </w:rPr>
              <w:t>Grafico de datos para validación en estado de Normocapnia e Hipercapnia</w:t>
            </w:r>
          </w:p>
        </w:tc>
      </w:tr>
    </w:tbl>
    <w:p w14:paraId="11215BBE" w14:textId="4A34944B" w:rsidR="00722CE5" w:rsidRDefault="00722CE5" w:rsidP="00E14B4D">
      <w:pPr>
        <w:tabs>
          <w:tab w:val="left" w:pos="1527"/>
        </w:tabs>
        <w:spacing w:line="271" w:lineRule="auto"/>
        <w:ind w:right="712"/>
        <w:jc w:val="both"/>
      </w:pPr>
    </w:p>
    <w:p w14:paraId="5E29F05D" w14:textId="09F707F0"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6E1D6D21" w14:textId="77777777" w:rsidTr="00304479">
        <w:trPr>
          <w:trHeight w:val="4406"/>
        </w:trPr>
        <w:tc>
          <w:tcPr>
            <w:tcW w:w="9700" w:type="dxa"/>
            <w:tcBorders>
              <w:top w:val="nil"/>
              <w:left w:val="nil"/>
              <w:bottom w:val="nil"/>
              <w:right w:val="nil"/>
            </w:tcBorders>
          </w:tcPr>
          <w:p w14:paraId="6FAC12F2" w14:textId="77777777" w:rsidR="00722CE5" w:rsidRDefault="00722CE5" w:rsidP="00304479">
            <w:pPr>
              <w:jc w:val="center"/>
            </w:pPr>
            <w:r>
              <w:rPr>
                <w:noProof/>
              </w:rPr>
              <w:drawing>
                <wp:inline distT="0" distB="0" distL="0" distR="0" wp14:anchorId="23D52B6A" wp14:editId="43EF38F4">
                  <wp:extent cx="4629150" cy="2628865"/>
                  <wp:effectExtent l="19050" t="1905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375FB7DD" w14:textId="77777777" w:rsidR="00722CE5" w:rsidRPr="00291B7B" w:rsidRDefault="00722CE5" w:rsidP="00304479">
            <w:pPr>
              <w:jc w:val="center"/>
              <w:rPr>
                <w:sz w:val="18"/>
                <w:szCs w:val="18"/>
              </w:rPr>
            </w:pPr>
          </w:p>
        </w:tc>
      </w:tr>
      <w:tr w:rsidR="00722CE5" w14:paraId="17D179E6" w14:textId="77777777" w:rsidTr="00304479">
        <w:tc>
          <w:tcPr>
            <w:tcW w:w="9700" w:type="dxa"/>
            <w:tcBorders>
              <w:top w:val="nil"/>
              <w:left w:val="nil"/>
              <w:bottom w:val="nil"/>
              <w:right w:val="nil"/>
            </w:tcBorders>
          </w:tcPr>
          <w:p w14:paraId="79F06EA4" w14:textId="77777777" w:rsidR="00722CE5" w:rsidRDefault="00722CE5" w:rsidP="00304479">
            <w:pPr>
              <w:jc w:val="center"/>
            </w:pPr>
            <w:r w:rsidRPr="005E1CE4">
              <w:rPr>
                <w:b/>
                <w:bCs/>
                <w:i/>
                <w:iCs/>
                <w:sz w:val="18"/>
                <w:szCs w:val="18"/>
              </w:rPr>
              <w:t xml:space="preserve">Figura </w:t>
            </w:r>
            <w:r>
              <w:rPr>
                <w:b/>
                <w:bCs/>
                <w:i/>
                <w:iCs/>
                <w:sz w:val="18"/>
                <w:szCs w:val="18"/>
              </w:rPr>
              <w:t>24</w:t>
            </w:r>
            <w:r w:rsidRPr="005E1CE4">
              <w:rPr>
                <w:b/>
                <w:bCs/>
                <w:i/>
                <w:iCs/>
                <w:sz w:val="18"/>
                <w:szCs w:val="18"/>
              </w:rPr>
              <w:t xml:space="preserve">: </w:t>
            </w:r>
            <w:r>
              <w:rPr>
                <w:i/>
                <w:iCs/>
                <w:sz w:val="18"/>
                <w:szCs w:val="18"/>
              </w:rPr>
              <w:t>Grafico de predicción en base a correlación en estado de Normocapnia e Hipercapnia.</w:t>
            </w:r>
          </w:p>
        </w:tc>
      </w:tr>
    </w:tbl>
    <w:p w14:paraId="5A3E2AD2" w14:textId="77777777" w:rsidR="00722CE5" w:rsidRDefault="00722CE5" w:rsidP="00722CE5"/>
    <w:p w14:paraId="1DFD91F5" w14:textId="77777777" w:rsidR="00722CE5" w:rsidRDefault="00722CE5" w:rsidP="00722CE5">
      <w:pPr>
        <w:spacing w:line="360" w:lineRule="auto"/>
        <w:rPr>
          <w:b/>
          <w:bCs/>
          <w:sz w:val="24"/>
          <w:szCs w:val="24"/>
        </w:rPr>
      </w:pPr>
    </w:p>
    <w:p w14:paraId="64F84818" w14:textId="4B68D25D" w:rsidR="00722CE5" w:rsidRDefault="00722CE5" w:rsidP="00E14B4D">
      <w:pPr>
        <w:tabs>
          <w:tab w:val="left" w:pos="1527"/>
        </w:tabs>
        <w:spacing w:line="271" w:lineRule="auto"/>
        <w:ind w:right="712"/>
        <w:jc w:val="both"/>
      </w:pPr>
    </w:p>
    <w:p w14:paraId="0F5B1EF1" w14:textId="35BEBF45"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4B420627" w14:textId="77777777" w:rsidTr="00304479">
        <w:trPr>
          <w:trHeight w:val="4513"/>
        </w:trPr>
        <w:tc>
          <w:tcPr>
            <w:tcW w:w="9700" w:type="dxa"/>
            <w:tcBorders>
              <w:top w:val="nil"/>
              <w:left w:val="nil"/>
              <w:bottom w:val="nil"/>
              <w:right w:val="nil"/>
            </w:tcBorders>
          </w:tcPr>
          <w:p w14:paraId="66C268F9" w14:textId="77777777" w:rsidR="00722CE5" w:rsidRDefault="00722CE5" w:rsidP="00304479">
            <w:pPr>
              <w:jc w:val="center"/>
            </w:pPr>
            <w:r>
              <w:rPr>
                <w:noProof/>
              </w:rPr>
              <w:lastRenderedPageBreak/>
              <w:drawing>
                <wp:inline distT="0" distB="0" distL="0" distR="0" wp14:anchorId="02655CD2" wp14:editId="05A6A388">
                  <wp:extent cx="4581525" cy="2752725"/>
                  <wp:effectExtent l="19050" t="1905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06158393" w14:textId="77777777" w:rsidTr="00304479">
        <w:tc>
          <w:tcPr>
            <w:tcW w:w="9700" w:type="dxa"/>
            <w:tcBorders>
              <w:top w:val="nil"/>
              <w:left w:val="nil"/>
              <w:bottom w:val="nil"/>
              <w:right w:val="nil"/>
            </w:tcBorders>
          </w:tcPr>
          <w:p w14:paraId="3EF2DD03" w14:textId="77777777" w:rsidR="00722CE5" w:rsidRDefault="00722CE5" w:rsidP="00304479">
            <w:pPr>
              <w:jc w:val="center"/>
            </w:pPr>
            <w:r w:rsidRPr="005E1CE4">
              <w:rPr>
                <w:b/>
                <w:bCs/>
                <w:i/>
                <w:iCs/>
                <w:sz w:val="18"/>
                <w:szCs w:val="18"/>
              </w:rPr>
              <w:t xml:space="preserve">Figura </w:t>
            </w:r>
            <w:r>
              <w:rPr>
                <w:b/>
                <w:bCs/>
                <w:i/>
                <w:iCs/>
                <w:sz w:val="18"/>
                <w:szCs w:val="18"/>
              </w:rPr>
              <w:t>25</w:t>
            </w:r>
            <w:r w:rsidRPr="005E1CE4">
              <w:rPr>
                <w:b/>
                <w:bCs/>
                <w:i/>
                <w:iCs/>
                <w:sz w:val="18"/>
                <w:szCs w:val="18"/>
              </w:rPr>
              <w:t xml:space="preserve">: </w:t>
            </w:r>
            <w:r>
              <w:rPr>
                <w:i/>
                <w:iCs/>
                <w:sz w:val="18"/>
                <w:szCs w:val="18"/>
              </w:rPr>
              <w:t>Grafico de predicción en base a error cuadrático medio en estado de Normocapnia e Hipercapnia.</w:t>
            </w:r>
          </w:p>
        </w:tc>
      </w:tr>
    </w:tbl>
    <w:p w14:paraId="71BC8AFC" w14:textId="0E97CDD4" w:rsidR="00722CE5" w:rsidRDefault="00722CE5" w:rsidP="00E14B4D">
      <w:pPr>
        <w:tabs>
          <w:tab w:val="left" w:pos="1527"/>
        </w:tabs>
        <w:spacing w:line="271" w:lineRule="auto"/>
        <w:ind w:right="712"/>
        <w:jc w:val="both"/>
      </w:pPr>
    </w:p>
    <w:p w14:paraId="70BFEAE5" w14:textId="77777777"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7161F80B" w14:textId="77777777" w:rsidTr="00304479">
        <w:trPr>
          <w:trHeight w:val="4574"/>
        </w:trPr>
        <w:tc>
          <w:tcPr>
            <w:tcW w:w="9700" w:type="dxa"/>
            <w:tcBorders>
              <w:top w:val="nil"/>
              <w:left w:val="nil"/>
              <w:bottom w:val="nil"/>
              <w:right w:val="nil"/>
            </w:tcBorders>
          </w:tcPr>
          <w:p w14:paraId="08A65D9D" w14:textId="77777777" w:rsidR="00722CE5" w:rsidRDefault="00722CE5" w:rsidP="00304479">
            <w:pPr>
              <w:jc w:val="center"/>
            </w:pPr>
            <w:r>
              <w:rPr>
                <w:noProof/>
              </w:rPr>
              <w:drawing>
                <wp:inline distT="0" distB="0" distL="0" distR="0" wp14:anchorId="33E5BCCD" wp14:editId="0F88CFC7">
                  <wp:extent cx="4581525" cy="2752725"/>
                  <wp:effectExtent l="19050" t="1905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7E08BC88" w14:textId="77777777" w:rsidTr="00304479">
        <w:tc>
          <w:tcPr>
            <w:tcW w:w="9700" w:type="dxa"/>
            <w:tcBorders>
              <w:top w:val="nil"/>
              <w:left w:val="nil"/>
              <w:bottom w:val="nil"/>
              <w:right w:val="nil"/>
            </w:tcBorders>
          </w:tcPr>
          <w:p w14:paraId="5675BE0C" w14:textId="77777777" w:rsidR="00722CE5" w:rsidRDefault="00722CE5" w:rsidP="00304479">
            <w:pPr>
              <w:jc w:val="center"/>
            </w:pPr>
            <w:r w:rsidRPr="005E1CE4">
              <w:rPr>
                <w:b/>
                <w:bCs/>
                <w:i/>
                <w:iCs/>
                <w:sz w:val="18"/>
                <w:szCs w:val="18"/>
              </w:rPr>
              <w:t xml:space="preserve">Figura </w:t>
            </w:r>
            <w:r>
              <w:rPr>
                <w:b/>
                <w:bCs/>
                <w:i/>
                <w:iCs/>
                <w:sz w:val="18"/>
                <w:szCs w:val="18"/>
              </w:rPr>
              <w:t>26</w:t>
            </w:r>
            <w:r w:rsidRPr="005E1CE4">
              <w:rPr>
                <w:b/>
                <w:bCs/>
                <w:i/>
                <w:iCs/>
                <w:sz w:val="18"/>
                <w:szCs w:val="18"/>
              </w:rPr>
              <w:t xml:space="preserve">: </w:t>
            </w:r>
            <w:r>
              <w:rPr>
                <w:i/>
                <w:iCs/>
                <w:sz w:val="18"/>
                <w:szCs w:val="18"/>
              </w:rPr>
              <w:t>Grafico de predicción en base a curva ROC en estado de Normocapnia e Hipercapnia.</w:t>
            </w:r>
          </w:p>
        </w:tc>
      </w:tr>
    </w:tbl>
    <w:p w14:paraId="30359602" w14:textId="77777777" w:rsidR="00722CE5" w:rsidRDefault="00722CE5" w:rsidP="00722CE5"/>
    <w:p w14:paraId="12C89416" w14:textId="77777777" w:rsidR="00722CE5" w:rsidRDefault="00722CE5" w:rsidP="00722CE5"/>
    <w:p w14:paraId="403141E4" w14:textId="48E6AC10" w:rsidR="00722CE5" w:rsidRDefault="00722CE5" w:rsidP="00E14B4D">
      <w:pPr>
        <w:tabs>
          <w:tab w:val="left" w:pos="1527"/>
        </w:tabs>
        <w:spacing w:line="271" w:lineRule="auto"/>
        <w:ind w:right="712"/>
        <w:jc w:val="both"/>
      </w:pPr>
    </w:p>
    <w:p w14:paraId="5463B86E" w14:textId="10A72CE7" w:rsidR="00705D92" w:rsidRDefault="00705D92" w:rsidP="00E14B4D">
      <w:pPr>
        <w:tabs>
          <w:tab w:val="left" w:pos="1527"/>
        </w:tabs>
        <w:spacing w:line="271" w:lineRule="auto"/>
        <w:ind w:right="712"/>
        <w:jc w:val="both"/>
      </w:pPr>
    </w:p>
    <w:p w14:paraId="787264B1" w14:textId="578DE524" w:rsidR="00705D92" w:rsidRDefault="00705D92" w:rsidP="00E14B4D">
      <w:pPr>
        <w:tabs>
          <w:tab w:val="left" w:pos="1527"/>
        </w:tabs>
        <w:spacing w:line="271" w:lineRule="auto"/>
        <w:ind w:right="712"/>
        <w:jc w:val="both"/>
      </w:pPr>
    </w:p>
    <w:p w14:paraId="799C863E" w14:textId="04D6F582" w:rsidR="00705D92" w:rsidRDefault="00705D92" w:rsidP="00E14B4D">
      <w:pPr>
        <w:tabs>
          <w:tab w:val="left" w:pos="1527"/>
        </w:tabs>
        <w:spacing w:line="271" w:lineRule="auto"/>
        <w:ind w:right="712"/>
        <w:jc w:val="both"/>
      </w:pPr>
    </w:p>
    <w:p w14:paraId="45952ECE" w14:textId="07315F9E" w:rsidR="00705D92" w:rsidRDefault="00705D92" w:rsidP="00E14B4D">
      <w:pPr>
        <w:tabs>
          <w:tab w:val="left" w:pos="1527"/>
        </w:tabs>
        <w:spacing w:line="271" w:lineRule="auto"/>
        <w:ind w:right="712"/>
        <w:jc w:val="both"/>
      </w:pPr>
    </w:p>
    <w:p w14:paraId="0C2DEE84" w14:textId="592407AE" w:rsidR="00705D92" w:rsidRDefault="00705D92" w:rsidP="00E14B4D">
      <w:pPr>
        <w:tabs>
          <w:tab w:val="left" w:pos="1527"/>
        </w:tabs>
        <w:spacing w:line="271" w:lineRule="auto"/>
        <w:ind w:right="712"/>
        <w:jc w:val="both"/>
      </w:pPr>
    </w:p>
    <w:p w14:paraId="56479439" w14:textId="130E2BC5" w:rsidR="00705D92" w:rsidRDefault="00705D92" w:rsidP="00E14B4D">
      <w:pPr>
        <w:tabs>
          <w:tab w:val="left" w:pos="1527"/>
        </w:tabs>
        <w:spacing w:line="271" w:lineRule="auto"/>
        <w:ind w:right="712"/>
        <w:jc w:val="both"/>
      </w:pPr>
    </w:p>
    <w:p w14:paraId="21B1EEF9" w14:textId="4056E9AE" w:rsidR="00705D92" w:rsidRDefault="00705D92" w:rsidP="00705D92">
      <w:pPr>
        <w:pStyle w:val="Ttulo1"/>
      </w:pPr>
      <w:r>
        <w:lastRenderedPageBreak/>
        <w:t>ANEXO V</w:t>
      </w:r>
    </w:p>
    <w:p w14:paraId="614F9B0A" w14:textId="45FBBEE0" w:rsidR="00705D92" w:rsidRDefault="00705D92" w:rsidP="00705D92"/>
    <w:p w14:paraId="65D674F5" w14:textId="643DFB34" w:rsidR="00705D92" w:rsidRDefault="00705D92" w:rsidP="00705D92">
      <w:pPr>
        <w:ind w:firstLine="546"/>
      </w:pPr>
      <w:r>
        <w:t xml:space="preserve">Código para la creación y validación del modelo. </w:t>
      </w:r>
    </w:p>
    <w:p w14:paraId="38DAEEDB" w14:textId="77777777" w:rsidR="00705D92" w:rsidRDefault="00705D92" w:rsidP="00705D92">
      <w:pPr>
        <w:ind w:firstLine="546"/>
      </w:pPr>
    </w:p>
    <w:p w14:paraId="7B63F1AB" w14:textId="443B34D1" w:rsidR="00705D92" w:rsidRDefault="00705D92" w:rsidP="00705D92">
      <w:pPr>
        <w:ind w:firstLine="546"/>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0"/>
      </w:tblGrid>
      <w:tr w:rsidR="00705D92" w14:paraId="48A4B736" w14:textId="77777777" w:rsidTr="00705D92">
        <w:trPr>
          <w:trHeight w:val="8691"/>
        </w:trPr>
        <w:tc>
          <w:tcPr>
            <w:tcW w:w="9700" w:type="dxa"/>
          </w:tcPr>
          <w:p w14:paraId="49D9EEA3" w14:textId="306B4097" w:rsidR="00705D92" w:rsidRDefault="00705D92" w:rsidP="00705D92">
            <w:pPr>
              <w:jc w:val="center"/>
            </w:pPr>
            <w:r>
              <w:rPr>
                <w:noProof/>
              </w:rPr>
              <w:drawing>
                <wp:inline distT="0" distB="0" distL="0" distR="0" wp14:anchorId="684EDF6D" wp14:editId="7CE98CD9">
                  <wp:extent cx="2662733" cy="5422790"/>
                  <wp:effectExtent l="19050" t="19050" r="4445"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4252" cy="5486979"/>
                          </a:xfrm>
                          <a:prstGeom prst="rect">
                            <a:avLst/>
                          </a:prstGeom>
                          <a:noFill/>
                          <a:ln w="9525">
                            <a:solidFill>
                              <a:schemeClr val="tx1"/>
                            </a:solidFill>
                          </a:ln>
                        </pic:spPr>
                      </pic:pic>
                    </a:graphicData>
                  </a:graphic>
                </wp:inline>
              </w:drawing>
            </w:r>
          </w:p>
        </w:tc>
      </w:tr>
    </w:tbl>
    <w:p w14:paraId="4033E11C" w14:textId="26CD6E00" w:rsidR="00705D92" w:rsidRDefault="00705D92" w:rsidP="00705D92"/>
    <w:p w14:paraId="3201B192" w14:textId="0605F107" w:rsidR="00705D92" w:rsidRDefault="00705D92" w:rsidP="00705D92"/>
    <w:p w14:paraId="2CFC5BDB" w14:textId="685CB0E1" w:rsidR="00705D92" w:rsidRDefault="00705D92" w:rsidP="00705D92"/>
    <w:p w14:paraId="46FA9D27" w14:textId="176BACD9" w:rsidR="00705D92" w:rsidRDefault="00705D92" w:rsidP="00705D92"/>
    <w:p w14:paraId="18D2C5D8" w14:textId="68FCAE1B" w:rsidR="00705D92" w:rsidRDefault="00705D92" w:rsidP="00705D92"/>
    <w:p w14:paraId="40B03C51" w14:textId="4406C897" w:rsidR="00705D92" w:rsidRDefault="00705D92" w:rsidP="00705D92"/>
    <w:p w14:paraId="534A288A" w14:textId="5F020E3F" w:rsidR="00705D92" w:rsidRDefault="00705D92" w:rsidP="00705D92"/>
    <w:p w14:paraId="6CE9781A" w14:textId="53B168E4" w:rsidR="00705D92" w:rsidRDefault="00705D92" w:rsidP="00705D92"/>
    <w:p w14:paraId="5811DEF3" w14:textId="40A2EE3D" w:rsidR="00705D92" w:rsidRDefault="00705D92" w:rsidP="00705D92"/>
    <w:p w14:paraId="459A6B75" w14:textId="5019446A" w:rsidR="00705D92" w:rsidRDefault="00705D92" w:rsidP="00705D92"/>
    <w:p w14:paraId="74627956" w14:textId="00D5C87D" w:rsidR="00705D92" w:rsidRDefault="00705D92" w:rsidP="00705D9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0"/>
      </w:tblGrid>
      <w:tr w:rsidR="00705D92" w14:paraId="387244B4" w14:textId="77777777" w:rsidTr="00705D92">
        <w:trPr>
          <w:trHeight w:val="7956"/>
        </w:trPr>
        <w:tc>
          <w:tcPr>
            <w:tcW w:w="9700" w:type="dxa"/>
          </w:tcPr>
          <w:p w14:paraId="3E936ABA" w14:textId="59C757AA" w:rsidR="00705D92" w:rsidRDefault="00705D92" w:rsidP="00705D92">
            <w:pPr>
              <w:jc w:val="center"/>
            </w:pPr>
            <w:r>
              <w:rPr>
                <w:noProof/>
              </w:rPr>
              <w:lastRenderedPageBreak/>
              <w:drawing>
                <wp:inline distT="0" distB="0" distL="0" distR="0" wp14:anchorId="4F7AF2CB" wp14:editId="646EBCEB">
                  <wp:extent cx="2973399" cy="4910759"/>
                  <wp:effectExtent l="19050" t="1905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5737" cy="5030230"/>
                          </a:xfrm>
                          <a:prstGeom prst="rect">
                            <a:avLst/>
                          </a:prstGeom>
                          <a:noFill/>
                          <a:ln w="9525">
                            <a:solidFill>
                              <a:schemeClr val="tx1"/>
                            </a:solidFill>
                          </a:ln>
                        </pic:spPr>
                      </pic:pic>
                    </a:graphicData>
                  </a:graphic>
                </wp:inline>
              </w:drawing>
            </w:r>
          </w:p>
        </w:tc>
      </w:tr>
    </w:tbl>
    <w:p w14:paraId="0D8BC201" w14:textId="77C49F3B" w:rsidR="00705D92" w:rsidRDefault="00705D92" w:rsidP="00705D9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0"/>
      </w:tblGrid>
      <w:tr w:rsidR="00705D92" w14:paraId="633B0D66" w14:textId="77777777" w:rsidTr="00705D92">
        <w:trPr>
          <w:trHeight w:val="10622"/>
        </w:trPr>
        <w:tc>
          <w:tcPr>
            <w:tcW w:w="9700" w:type="dxa"/>
          </w:tcPr>
          <w:p w14:paraId="37C03196" w14:textId="36F80F60" w:rsidR="00705D92" w:rsidRDefault="00705D92" w:rsidP="00705D92">
            <w:pPr>
              <w:jc w:val="center"/>
            </w:pPr>
            <w:r>
              <w:rPr>
                <w:noProof/>
              </w:rPr>
              <w:lastRenderedPageBreak/>
              <w:drawing>
                <wp:inline distT="0" distB="0" distL="0" distR="0" wp14:anchorId="7EA529FD" wp14:editId="2D11ABD0">
                  <wp:extent cx="3092450" cy="6167065"/>
                  <wp:effectExtent l="19050" t="1905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4741" cy="6191576"/>
                          </a:xfrm>
                          <a:prstGeom prst="rect">
                            <a:avLst/>
                          </a:prstGeom>
                          <a:noFill/>
                          <a:ln w="9525">
                            <a:solidFill>
                              <a:schemeClr val="tx1"/>
                            </a:solidFill>
                          </a:ln>
                        </pic:spPr>
                      </pic:pic>
                    </a:graphicData>
                  </a:graphic>
                </wp:inline>
              </w:drawing>
            </w:r>
          </w:p>
        </w:tc>
      </w:tr>
    </w:tbl>
    <w:p w14:paraId="4D1D94A4" w14:textId="77777777" w:rsidR="00705D92" w:rsidRDefault="00705D92" w:rsidP="00705D92"/>
    <w:sectPr w:rsidR="00705D92">
      <w:pgSz w:w="12240" w:h="15840"/>
      <w:pgMar w:top="1500" w:right="960" w:bottom="1520" w:left="17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A5350" w14:textId="77777777" w:rsidR="00BA4541" w:rsidRDefault="00BA4541">
      <w:r>
        <w:separator/>
      </w:r>
    </w:p>
  </w:endnote>
  <w:endnote w:type="continuationSeparator" w:id="0">
    <w:p w14:paraId="25D5B3CF" w14:textId="77777777" w:rsidR="00BA4541" w:rsidRDefault="00BA4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6B1E" w14:textId="77777777" w:rsidR="00ED206D" w:rsidRDefault="00ED206D">
    <w:pPr>
      <w:pStyle w:val="Textoindependiente"/>
      <w:spacing w:line="14" w:lineRule="auto"/>
      <w:rPr>
        <w:sz w:val="20"/>
      </w:rPr>
    </w:pPr>
    <w:r>
      <w:pict w14:anchorId="6E07A74E">
        <v:shapetype id="_x0000_t202" coordsize="21600,21600" o:spt="202" path="m,l,21600r21600,l21600,xe">
          <v:stroke joinstyle="miter"/>
          <v:path gradientshapeok="t" o:connecttype="rect"/>
        </v:shapetype>
        <v:shape id="_x0000_s2049" type="#_x0000_t202" style="position:absolute;margin-left:525.45pt;margin-top:714.85pt;width:19pt;height:16.4pt;z-index:-251658752;mso-position-horizontal-relative:page;mso-position-vertical-relative:page" filled="f" stroked="f">
          <v:textbox inset="0,0,0,0">
            <w:txbxContent>
              <w:p w14:paraId="36AA3A62" w14:textId="77777777" w:rsidR="00ED206D" w:rsidRDefault="00ED206D">
                <w:pPr>
                  <w:spacing w:before="8"/>
                  <w:ind w:left="60"/>
                  <w:rPr>
                    <w:sz w:val="26"/>
                  </w:rPr>
                </w:pPr>
                <w:r>
                  <w:fldChar w:fldCharType="begin"/>
                </w:r>
                <w:r>
                  <w:rPr>
                    <w:sz w:val="26"/>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3FF42" w14:textId="77777777" w:rsidR="00BA4541" w:rsidRDefault="00BA4541">
      <w:r>
        <w:separator/>
      </w:r>
    </w:p>
  </w:footnote>
  <w:footnote w:type="continuationSeparator" w:id="0">
    <w:p w14:paraId="2974239E" w14:textId="77777777" w:rsidR="00BA4541" w:rsidRDefault="00BA45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11177"/>
    <w:multiLevelType w:val="hybridMultilevel"/>
    <w:tmpl w:val="554E2AD2"/>
    <w:lvl w:ilvl="0" w:tplc="F5545EB8">
      <w:start w:val="1"/>
      <w:numFmt w:val="lowerLetter"/>
      <w:lvlText w:val="%1."/>
      <w:lvlJc w:val="left"/>
      <w:pPr>
        <w:ind w:left="906"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D36FC5"/>
    <w:multiLevelType w:val="hybridMultilevel"/>
    <w:tmpl w:val="65747628"/>
    <w:lvl w:ilvl="0" w:tplc="7624A94C">
      <w:numFmt w:val="bullet"/>
      <w:lvlText w:val="-"/>
      <w:lvlJc w:val="left"/>
      <w:pPr>
        <w:ind w:left="2323" w:hanging="360"/>
      </w:pPr>
      <w:rPr>
        <w:rFonts w:ascii="Arial" w:eastAsia="Arial" w:hAnsi="Arial" w:cs="Arial" w:hint="default"/>
        <w:spacing w:val="-10"/>
        <w:w w:val="99"/>
        <w:sz w:val="24"/>
        <w:szCs w:val="24"/>
        <w:lang w:val="es-ES" w:eastAsia="en-US" w:bidi="ar-SA"/>
      </w:rPr>
    </w:lvl>
    <w:lvl w:ilvl="1" w:tplc="572A669C">
      <w:numFmt w:val="bullet"/>
      <w:lvlText w:val="o"/>
      <w:lvlJc w:val="left"/>
      <w:pPr>
        <w:ind w:left="3043" w:hanging="361"/>
      </w:pPr>
      <w:rPr>
        <w:rFonts w:ascii="Courier New" w:eastAsia="Courier New" w:hAnsi="Courier New" w:cs="Courier New" w:hint="default"/>
        <w:spacing w:val="-9"/>
        <w:w w:val="100"/>
        <w:sz w:val="24"/>
        <w:szCs w:val="24"/>
        <w:lang w:val="es-ES" w:eastAsia="en-US" w:bidi="ar-SA"/>
      </w:rPr>
    </w:lvl>
    <w:lvl w:ilvl="2" w:tplc="D2B03DAA">
      <w:numFmt w:val="bullet"/>
      <w:lvlText w:val="•"/>
      <w:lvlJc w:val="left"/>
      <w:pPr>
        <w:ind w:left="3764" w:hanging="361"/>
      </w:pPr>
      <w:rPr>
        <w:rFonts w:hint="default"/>
        <w:lang w:val="es-ES" w:eastAsia="en-US" w:bidi="ar-SA"/>
      </w:rPr>
    </w:lvl>
    <w:lvl w:ilvl="3" w:tplc="224AEABA">
      <w:numFmt w:val="bullet"/>
      <w:lvlText w:val="•"/>
      <w:lvlJc w:val="left"/>
      <w:pPr>
        <w:ind w:left="4488" w:hanging="361"/>
      </w:pPr>
      <w:rPr>
        <w:rFonts w:hint="default"/>
        <w:lang w:val="es-ES" w:eastAsia="en-US" w:bidi="ar-SA"/>
      </w:rPr>
    </w:lvl>
    <w:lvl w:ilvl="4" w:tplc="7E005894">
      <w:numFmt w:val="bullet"/>
      <w:lvlText w:val="•"/>
      <w:lvlJc w:val="left"/>
      <w:pPr>
        <w:ind w:left="5213" w:hanging="361"/>
      </w:pPr>
      <w:rPr>
        <w:rFonts w:hint="default"/>
        <w:lang w:val="es-ES" w:eastAsia="en-US" w:bidi="ar-SA"/>
      </w:rPr>
    </w:lvl>
    <w:lvl w:ilvl="5" w:tplc="AE0E0456">
      <w:numFmt w:val="bullet"/>
      <w:lvlText w:val="•"/>
      <w:lvlJc w:val="left"/>
      <w:pPr>
        <w:ind w:left="5937" w:hanging="361"/>
      </w:pPr>
      <w:rPr>
        <w:rFonts w:hint="default"/>
        <w:lang w:val="es-ES" w:eastAsia="en-US" w:bidi="ar-SA"/>
      </w:rPr>
    </w:lvl>
    <w:lvl w:ilvl="6" w:tplc="AC8C26B6">
      <w:numFmt w:val="bullet"/>
      <w:lvlText w:val="•"/>
      <w:lvlJc w:val="left"/>
      <w:pPr>
        <w:ind w:left="6662" w:hanging="361"/>
      </w:pPr>
      <w:rPr>
        <w:rFonts w:hint="default"/>
        <w:lang w:val="es-ES" w:eastAsia="en-US" w:bidi="ar-SA"/>
      </w:rPr>
    </w:lvl>
    <w:lvl w:ilvl="7" w:tplc="A06CC6BA">
      <w:numFmt w:val="bullet"/>
      <w:lvlText w:val="•"/>
      <w:lvlJc w:val="left"/>
      <w:pPr>
        <w:ind w:left="7386" w:hanging="361"/>
      </w:pPr>
      <w:rPr>
        <w:rFonts w:hint="default"/>
        <w:lang w:val="es-ES" w:eastAsia="en-US" w:bidi="ar-SA"/>
      </w:rPr>
    </w:lvl>
    <w:lvl w:ilvl="8" w:tplc="8AA67B32">
      <w:numFmt w:val="bullet"/>
      <w:lvlText w:val="•"/>
      <w:lvlJc w:val="left"/>
      <w:pPr>
        <w:ind w:left="8111" w:hanging="361"/>
      </w:pPr>
      <w:rPr>
        <w:rFonts w:hint="default"/>
        <w:lang w:val="es-ES" w:eastAsia="en-US" w:bidi="ar-SA"/>
      </w:rPr>
    </w:lvl>
  </w:abstractNum>
  <w:abstractNum w:abstractNumId="2" w15:restartNumberingAfterBreak="0">
    <w:nsid w:val="0C4C7AB5"/>
    <w:multiLevelType w:val="hybridMultilevel"/>
    <w:tmpl w:val="1AC8BEEC"/>
    <w:lvl w:ilvl="0" w:tplc="340A0019">
      <w:start w:val="2"/>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970BD9"/>
    <w:multiLevelType w:val="hybridMultilevel"/>
    <w:tmpl w:val="73F84D66"/>
    <w:lvl w:ilvl="0" w:tplc="B55E464E">
      <w:start w:val="1"/>
      <w:numFmt w:val="decimal"/>
      <w:lvlText w:val="%1."/>
      <w:lvlJc w:val="left"/>
      <w:pPr>
        <w:ind w:left="1526" w:hanging="361"/>
      </w:pPr>
      <w:rPr>
        <w:rFonts w:ascii="Times New Roman" w:eastAsia="Times New Roman" w:hAnsi="Times New Roman" w:cs="Times New Roman" w:hint="default"/>
        <w:spacing w:val="-10"/>
        <w:w w:val="99"/>
        <w:sz w:val="24"/>
        <w:szCs w:val="24"/>
        <w:lang w:val="es-ES" w:eastAsia="en-US" w:bidi="ar-SA"/>
      </w:rPr>
    </w:lvl>
    <w:lvl w:ilvl="1" w:tplc="99F033DE">
      <w:numFmt w:val="bullet"/>
      <w:lvlText w:val="•"/>
      <w:lvlJc w:val="left"/>
      <w:pPr>
        <w:ind w:left="2324" w:hanging="361"/>
      </w:pPr>
      <w:rPr>
        <w:rFonts w:hint="default"/>
        <w:lang w:val="es-ES" w:eastAsia="en-US" w:bidi="ar-SA"/>
      </w:rPr>
    </w:lvl>
    <w:lvl w:ilvl="2" w:tplc="566621F0">
      <w:numFmt w:val="bullet"/>
      <w:lvlText w:val="•"/>
      <w:lvlJc w:val="left"/>
      <w:pPr>
        <w:ind w:left="3128" w:hanging="361"/>
      </w:pPr>
      <w:rPr>
        <w:rFonts w:hint="default"/>
        <w:lang w:val="es-ES" w:eastAsia="en-US" w:bidi="ar-SA"/>
      </w:rPr>
    </w:lvl>
    <w:lvl w:ilvl="3" w:tplc="4BC63F56">
      <w:numFmt w:val="bullet"/>
      <w:lvlText w:val="•"/>
      <w:lvlJc w:val="left"/>
      <w:pPr>
        <w:ind w:left="3932" w:hanging="361"/>
      </w:pPr>
      <w:rPr>
        <w:rFonts w:hint="default"/>
        <w:lang w:val="es-ES" w:eastAsia="en-US" w:bidi="ar-SA"/>
      </w:rPr>
    </w:lvl>
    <w:lvl w:ilvl="4" w:tplc="1486B996">
      <w:numFmt w:val="bullet"/>
      <w:lvlText w:val="•"/>
      <w:lvlJc w:val="left"/>
      <w:pPr>
        <w:ind w:left="4736" w:hanging="361"/>
      </w:pPr>
      <w:rPr>
        <w:rFonts w:hint="default"/>
        <w:lang w:val="es-ES" w:eastAsia="en-US" w:bidi="ar-SA"/>
      </w:rPr>
    </w:lvl>
    <w:lvl w:ilvl="5" w:tplc="54663DFC">
      <w:numFmt w:val="bullet"/>
      <w:lvlText w:val="•"/>
      <w:lvlJc w:val="left"/>
      <w:pPr>
        <w:ind w:left="5540" w:hanging="361"/>
      </w:pPr>
      <w:rPr>
        <w:rFonts w:hint="default"/>
        <w:lang w:val="es-ES" w:eastAsia="en-US" w:bidi="ar-SA"/>
      </w:rPr>
    </w:lvl>
    <w:lvl w:ilvl="6" w:tplc="6F3268C6">
      <w:numFmt w:val="bullet"/>
      <w:lvlText w:val="•"/>
      <w:lvlJc w:val="left"/>
      <w:pPr>
        <w:ind w:left="6344" w:hanging="361"/>
      </w:pPr>
      <w:rPr>
        <w:rFonts w:hint="default"/>
        <w:lang w:val="es-ES" w:eastAsia="en-US" w:bidi="ar-SA"/>
      </w:rPr>
    </w:lvl>
    <w:lvl w:ilvl="7" w:tplc="12EA1C5C">
      <w:numFmt w:val="bullet"/>
      <w:lvlText w:val="•"/>
      <w:lvlJc w:val="left"/>
      <w:pPr>
        <w:ind w:left="7148" w:hanging="361"/>
      </w:pPr>
      <w:rPr>
        <w:rFonts w:hint="default"/>
        <w:lang w:val="es-ES" w:eastAsia="en-US" w:bidi="ar-SA"/>
      </w:rPr>
    </w:lvl>
    <w:lvl w:ilvl="8" w:tplc="4CBC3464">
      <w:numFmt w:val="bullet"/>
      <w:lvlText w:val="•"/>
      <w:lvlJc w:val="left"/>
      <w:pPr>
        <w:ind w:left="7952" w:hanging="361"/>
      </w:pPr>
      <w:rPr>
        <w:rFonts w:hint="default"/>
        <w:lang w:val="es-ES" w:eastAsia="en-US" w:bidi="ar-SA"/>
      </w:rPr>
    </w:lvl>
  </w:abstractNum>
  <w:abstractNum w:abstractNumId="4" w15:restartNumberingAfterBreak="0">
    <w:nsid w:val="169E5C8F"/>
    <w:multiLevelType w:val="hybridMultilevel"/>
    <w:tmpl w:val="51C20D70"/>
    <w:lvl w:ilvl="0" w:tplc="D026D972">
      <w:numFmt w:val="bullet"/>
      <w:lvlText w:val="-"/>
      <w:lvlJc w:val="left"/>
      <w:pPr>
        <w:ind w:left="2323" w:hanging="360"/>
      </w:pPr>
      <w:rPr>
        <w:rFonts w:ascii="Arial" w:eastAsia="Arial" w:hAnsi="Arial" w:cs="Arial" w:hint="default"/>
        <w:spacing w:val="-6"/>
        <w:w w:val="99"/>
        <w:sz w:val="24"/>
        <w:szCs w:val="24"/>
        <w:lang w:val="es-ES" w:eastAsia="en-US" w:bidi="ar-SA"/>
      </w:rPr>
    </w:lvl>
    <w:lvl w:ilvl="1" w:tplc="77FC888C">
      <w:numFmt w:val="bullet"/>
      <w:lvlText w:val="•"/>
      <w:lvlJc w:val="left"/>
      <w:pPr>
        <w:ind w:left="3044" w:hanging="360"/>
      </w:pPr>
      <w:rPr>
        <w:rFonts w:hint="default"/>
        <w:lang w:val="es-ES" w:eastAsia="en-US" w:bidi="ar-SA"/>
      </w:rPr>
    </w:lvl>
    <w:lvl w:ilvl="2" w:tplc="C79069DC">
      <w:numFmt w:val="bullet"/>
      <w:lvlText w:val="•"/>
      <w:lvlJc w:val="left"/>
      <w:pPr>
        <w:ind w:left="3768" w:hanging="360"/>
      </w:pPr>
      <w:rPr>
        <w:rFonts w:hint="default"/>
        <w:lang w:val="es-ES" w:eastAsia="en-US" w:bidi="ar-SA"/>
      </w:rPr>
    </w:lvl>
    <w:lvl w:ilvl="3" w:tplc="8E909930">
      <w:numFmt w:val="bullet"/>
      <w:lvlText w:val="•"/>
      <w:lvlJc w:val="left"/>
      <w:pPr>
        <w:ind w:left="4492" w:hanging="360"/>
      </w:pPr>
      <w:rPr>
        <w:rFonts w:hint="default"/>
        <w:lang w:val="es-ES" w:eastAsia="en-US" w:bidi="ar-SA"/>
      </w:rPr>
    </w:lvl>
    <w:lvl w:ilvl="4" w:tplc="419C6D64">
      <w:numFmt w:val="bullet"/>
      <w:lvlText w:val="•"/>
      <w:lvlJc w:val="left"/>
      <w:pPr>
        <w:ind w:left="5216" w:hanging="360"/>
      </w:pPr>
      <w:rPr>
        <w:rFonts w:hint="default"/>
        <w:lang w:val="es-ES" w:eastAsia="en-US" w:bidi="ar-SA"/>
      </w:rPr>
    </w:lvl>
    <w:lvl w:ilvl="5" w:tplc="11C8AD70">
      <w:numFmt w:val="bullet"/>
      <w:lvlText w:val="•"/>
      <w:lvlJc w:val="left"/>
      <w:pPr>
        <w:ind w:left="5940" w:hanging="360"/>
      </w:pPr>
      <w:rPr>
        <w:rFonts w:hint="default"/>
        <w:lang w:val="es-ES" w:eastAsia="en-US" w:bidi="ar-SA"/>
      </w:rPr>
    </w:lvl>
    <w:lvl w:ilvl="6" w:tplc="294EF1A4">
      <w:numFmt w:val="bullet"/>
      <w:lvlText w:val="•"/>
      <w:lvlJc w:val="left"/>
      <w:pPr>
        <w:ind w:left="6664" w:hanging="360"/>
      </w:pPr>
      <w:rPr>
        <w:rFonts w:hint="default"/>
        <w:lang w:val="es-ES" w:eastAsia="en-US" w:bidi="ar-SA"/>
      </w:rPr>
    </w:lvl>
    <w:lvl w:ilvl="7" w:tplc="BDBA05D6">
      <w:numFmt w:val="bullet"/>
      <w:lvlText w:val="•"/>
      <w:lvlJc w:val="left"/>
      <w:pPr>
        <w:ind w:left="7388" w:hanging="360"/>
      </w:pPr>
      <w:rPr>
        <w:rFonts w:hint="default"/>
        <w:lang w:val="es-ES" w:eastAsia="en-US" w:bidi="ar-SA"/>
      </w:rPr>
    </w:lvl>
    <w:lvl w:ilvl="8" w:tplc="3FDEB57A">
      <w:numFmt w:val="bullet"/>
      <w:lvlText w:val="•"/>
      <w:lvlJc w:val="left"/>
      <w:pPr>
        <w:ind w:left="8112" w:hanging="360"/>
      </w:pPr>
      <w:rPr>
        <w:rFonts w:hint="default"/>
        <w:lang w:val="es-ES" w:eastAsia="en-US" w:bidi="ar-SA"/>
      </w:rPr>
    </w:lvl>
  </w:abstractNum>
  <w:abstractNum w:abstractNumId="5" w15:restartNumberingAfterBreak="0">
    <w:nsid w:val="26C63970"/>
    <w:multiLevelType w:val="hybridMultilevel"/>
    <w:tmpl w:val="63E6F276"/>
    <w:lvl w:ilvl="0" w:tplc="28407558">
      <w:start w:val="2"/>
      <w:numFmt w:val="decimal"/>
      <w:lvlText w:val="%1"/>
      <w:lvlJc w:val="left"/>
      <w:pPr>
        <w:ind w:left="978" w:hanging="432"/>
      </w:pPr>
      <w:rPr>
        <w:rFonts w:ascii="Times New Roman" w:eastAsia="Times New Roman" w:hAnsi="Times New Roman" w:cs="Times New Roman" w:hint="default"/>
        <w:b/>
        <w:bCs/>
        <w:w w:val="99"/>
        <w:sz w:val="28"/>
        <w:szCs w:val="28"/>
        <w:lang w:val="es-ES" w:eastAsia="en-US" w:bidi="ar-SA"/>
      </w:rPr>
    </w:lvl>
    <w:lvl w:ilvl="1" w:tplc="27D6A8EE">
      <w:start w:val="1"/>
      <w:numFmt w:val="decimal"/>
      <w:lvlText w:val="%1.%2"/>
      <w:lvlJc w:val="left"/>
      <w:pPr>
        <w:ind w:left="1122" w:hanging="576"/>
      </w:pPr>
      <w:rPr>
        <w:rFonts w:hint="default"/>
        <w:b/>
        <w:bCs/>
        <w:spacing w:val="-3"/>
        <w:w w:val="99"/>
        <w:lang w:val="es-ES" w:eastAsia="en-US" w:bidi="ar-SA"/>
      </w:rPr>
    </w:lvl>
    <w:lvl w:ilvl="2" w:tplc="36CE0280">
      <w:start w:val="1"/>
      <w:numFmt w:val="lowerLetter"/>
      <w:lvlText w:val="%3."/>
      <w:lvlJc w:val="left"/>
      <w:pPr>
        <w:ind w:left="1266" w:hanging="360"/>
      </w:pPr>
      <w:rPr>
        <w:rFonts w:ascii="Times New Roman" w:eastAsia="Times New Roman" w:hAnsi="Times New Roman" w:cs="Times New Roman" w:hint="default"/>
        <w:b/>
        <w:bCs/>
        <w:spacing w:val="-7"/>
        <w:w w:val="99"/>
        <w:sz w:val="24"/>
        <w:szCs w:val="24"/>
        <w:lang w:val="es-ES" w:eastAsia="en-US" w:bidi="ar-SA"/>
      </w:rPr>
    </w:lvl>
    <w:lvl w:ilvl="3" w:tplc="603075A8">
      <w:numFmt w:val="bullet"/>
      <w:lvlText w:val="•"/>
      <w:lvlJc w:val="left"/>
      <w:pPr>
        <w:ind w:left="2297" w:hanging="360"/>
      </w:pPr>
      <w:rPr>
        <w:rFonts w:hint="default"/>
        <w:lang w:val="es-ES" w:eastAsia="en-US" w:bidi="ar-SA"/>
      </w:rPr>
    </w:lvl>
    <w:lvl w:ilvl="4" w:tplc="082CB9AA">
      <w:numFmt w:val="bullet"/>
      <w:lvlText w:val="•"/>
      <w:lvlJc w:val="left"/>
      <w:pPr>
        <w:ind w:left="3335" w:hanging="360"/>
      </w:pPr>
      <w:rPr>
        <w:rFonts w:hint="default"/>
        <w:lang w:val="es-ES" w:eastAsia="en-US" w:bidi="ar-SA"/>
      </w:rPr>
    </w:lvl>
    <w:lvl w:ilvl="5" w:tplc="412A7700">
      <w:numFmt w:val="bullet"/>
      <w:lvlText w:val="•"/>
      <w:lvlJc w:val="left"/>
      <w:pPr>
        <w:ind w:left="4372" w:hanging="360"/>
      </w:pPr>
      <w:rPr>
        <w:rFonts w:hint="default"/>
        <w:lang w:val="es-ES" w:eastAsia="en-US" w:bidi="ar-SA"/>
      </w:rPr>
    </w:lvl>
    <w:lvl w:ilvl="6" w:tplc="CFC67242">
      <w:numFmt w:val="bullet"/>
      <w:lvlText w:val="•"/>
      <w:lvlJc w:val="left"/>
      <w:pPr>
        <w:ind w:left="5410" w:hanging="360"/>
      </w:pPr>
      <w:rPr>
        <w:rFonts w:hint="default"/>
        <w:lang w:val="es-ES" w:eastAsia="en-US" w:bidi="ar-SA"/>
      </w:rPr>
    </w:lvl>
    <w:lvl w:ilvl="7" w:tplc="C97406BC">
      <w:numFmt w:val="bullet"/>
      <w:lvlText w:val="•"/>
      <w:lvlJc w:val="left"/>
      <w:pPr>
        <w:ind w:left="6447" w:hanging="360"/>
      </w:pPr>
      <w:rPr>
        <w:rFonts w:hint="default"/>
        <w:lang w:val="es-ES" w:eastAsia="en-US" w:bidi="ar-SA"/>
      </w:rPr>
    </w:lvl>
    <w:lvl w:ilvl="8" w:tplc="9C025DC4">
      <w:numFmt w:val="bullet"/>
      <w:lvlText w:val="•"/>
      <w:lvlJc w:val="left"/>
      <w:pPr>
        <w:ind w:left="7485" w:hanging="360"/>
      </w:pPr>
      <w:rPr>
        <w:rFonts w:hint="default"/>
        <w:lang w:val="es-ES" w:eastAsia="en-US" w:bidi="ar-SA"/>
      </w:rPr>
    </w:lvl>
  </w:abstractNum>
  <w:abstractNum w:abstractNumId="6" w15:restartNumberingAfterBreak="0">
    <w:nsid w:val="2F5A516C"/>
    <w:multiLevelType w:val="hybridMultilevel"/>
    <w:tmpl w:val="C9DCAE1E"/>
    <w:lvl w:ilvl="0" w:tplc="2B547F72">
      <w:numFmt w:val="bullet"/>
      <w:lvlText w:val="-"/>
      <w:lvlJc w:val="left"/>
      <w:pPr>
        <w:ind w:left="2323" w:hanging="360"/>
      </w:pPr>
      <w:rPr>
        <w:rFonts w:ascii="Arial" w:eastAsia="Arial" w:hAnsi="Arial" w:cs="Arial" w:hint="default"/>
        <w:w w:val="101"/>
        <w:sz w:val="18"/>
        <w:szCs w:val="18"/>
        <w:lang w:val="es-ES" w:eastAsia="en-US" w:bidi="ar-SA"/>
      </w:rPr>
    </w:lvl>
    <w:lvl w:ilvl="1" w:tplc="D3E0D876">
      <w:numFmt w:val="bullet"/>
      <w:lvlText w:val="•"/>
      <w:lvlJc w:val="left"/>
      <w:pPr>
        <w:ind w:left="3044" w:hanging="360"/>
      </w:pPr>
      <w:rPr>
        <w:rFonts w:hint="default"/>
        <w:lang w:val="es-ES" w:eastAsia="en-US" w:bidi="ar-SA"/>
      </w:rPr>
    </w:lvl>
    <w:lvl w:ilvl="2" w:tplc="A33015E4">
      <w:numFmt w:val="bullet"/>
      <w:lvlText w:val="•"/>
      <w:lvlJc w:val="left"/>
      <w:pPr>
        <w:ind w:left="3768" w:hanging="360"/>
      </w:pPr>
      <w:rPr>
        <w:rFonts w:hint="default"/>
        <w:lang w:val="es-ES" w:eastAsia="en-US" w:bidi="ar-SA"/>
      </w:rPr>
    </w:lvl>
    <w:lvl w:ilvl="3" w:tplc="0FEC1B5E">
      <w:numFmt w:val="bullet"/>
      <w:lvlText w:val="•"/>
      <w:lvlJc w:val="left"/>
      <w:pPr>
        <w:ind w:left="4492" w:hanging="360"/>
      </w:pPr>
      <w:rPr>
        <w:rFonts w:hint="default"/>
        <w:lang w:val="es-ES" w:eastAsia="en-US" w:bidi="ar-SA"/>
      </w:rPr>
    </w:lvl>
    <w:lvl w:ilvl="4" w:tplc="430450F2">
      <w:numFmt w:val="bullet"/>
      <w:lvlText w:val="•"/>
      <w:lvlJc w:val="left"/>
      <w:pPr>
        <w:ind w:left="5216" w:hanging="360"/>
      </w:pPr>
      <w:rPr>
        <w:rFonts w:hint="default"/>
        <w:lang w:val="es-ES" w:eastAsia="en-US" w:bidi="ar-SA"/>
      </w:rPr>
    </w:lvl>
    <w:lvl w:ilvl="5" w:tplc="C1186858">
      <w:numFmt w:val="bullet"/>
      <w:lvlText w:val="•"/>
      <w:lvlJc w:val="left"/>
      <w:pPr>
        <w:ind w:left="5940" w:hanging="360"/>
      </w:pPr>
      <w:rPr>
        <w:rFonts w:hint="default"/>
        <w:lang w:val="es-ES" w:eastAsia="en-US" w:bidi="ar-SA"/>
      </w:rPr>
    </w:lvl>
    <w:lvl w:ilvl="6" w:tplc="61708DB6">
      <w:numFmt w:val="bullet"/>
      <w:lvlText w:val="•"/>
      <w:lvlJc w:val="left"/>
      <w:pPr>
        <w:ind w:left="6664" w:hanging="360"/>
      </w:pPr>
      <w:rPr>
        <w:rFonts w:hint="default"/>
        <w:lang w:val="es-ES" w:eastAsia="en-US" w:bidi="ar-SA"/>
      </w:rPr>
    </w:lvl>
    <w:lvl w:ilvl="7" w:tplc="1340EADE">
      <w:numFmt w:val="bullet"/>
      <w:lvlText w:val="•"/>
      <w:lvlJc w:val="left"/>
      <w:pPr>
        <w:ind w:left="7388" w:hanging="360"/>
      </w:pPr>
      <w:rPr>
        <w:rFonts w:hint="default"/>
        <w:lang w:val="es-ES" w:eastAsia="en-US" w:bidi="ar-SA"/>
      </w:rPr>
    </w:lvl>
    <w:lvl w:ilvl="8" w:tplc="C43AA228">
      <w:numFmt w:val="bullet"/>
      <w:lvlText w:val="•"/>
      <w:lvlJc w:val="left"/>
      <w:pPr>
        <w:ind w:left="8112" w:hanging="360"/>
      </w:pPr>
      <w:rPr>
        <w:rFonts w:hint="default"/>
        <w:lang w:val="es-ES" w:eastAsia="en-US" w:bidi="ar-SA"/>
      </w:rPr>
    </w:lvl>
  </w:abstractNum>
  <w:abstractNum w:abstractNumId="7" w15:restartNumberingAfterBreak="0">
    <w:nsid w:val="302A7D3F"/>
    <w:multiLevelType w:val="hybridMultilevel"/>
    <w:tmpl w:val="636478AC"/>
    <w:lvl w:ilvl="0" w:tplc="CA3CED00">
      <w:numFmt w:val="bullet"/>
      <w:lvlText w:val="-"/>
      <w:lvlJc w:val="left"/>
      <w:pPr>
        <w:ind w:left="2323" w:hanging="360"/>
      </w:pPr>
      <w:rPr>
        <w:rFonts w:ascii="Arial" w:eastAsia="Arial" w:hAnsi="Arial" w:cs="Arial" w:hint="default"/>
        <w:spacing w:val="-28"/>
        <w:w w:val="99"/>
        <w:sz w:val="24"/>
        <w:szCs w:val="24"/>
        <w:lang w:val="es-ES" w:eastAsia="en-US" w:bidi="ar-SA"/>
      </w:rPr>
    </w:lvl>
    <w:lvl w:ilvl="1" w:tplc="B816C3E8">
      <w:numFmt w:val="bullet"/>
      <w:lvlText w:val="•"/>
      <w:lvlJc w:val="left"/>
      <w:pPr>
        <w:ind w:left="3044" w:hanging="360"/>
      </w:pPr>
      <w:rPr>
        <w:rFonts w:hint="default"/>
        <w:lang w:val="es-ES" w:eastAsia="en-US" w:bidi="ar-SA"/>
      </w:rPr>
    </w:lvl>
    <w:lvl w:ilvl="2" w:tplc="2C18FFE0">
      <w:numFmt w:val="bullet"/>
      <w:lvlText w:val="•"/>
      <w:lvlJc w:val="left"/>
      <w:pPr>
        <w:ind w:left="3768" w:hanging="360"/>
      </w:pPr>
      <w:rPr>
        <w:rFonts w:hint="default"/>
        <w:lang w:val="es-ES" w:eastAsia="en-US" w:bidi="ar-SA"/>
      </w:rPr>
    </w:lvl>
    <w:lvl w:ilvl="3" w:tplc="DE841888">
      <w:numFmt w:val="bullet"/>
      <w:lvlText w:val="•"/>
      <w:lvlJc w:val="left"/>
      <w:pPr>
        <w:ind w:left="4492" w:hanging="360"/>
      </w:pPr>
      <w:rPr>
        <w:rFonts w:hint="default"/>
        <w:lang w:val="es-ES" w:eastAsia="en-US" w:bidi="ar-SA"/>
      </w:rPr>
    </w:lvl>
    <w:lvl w:ilvl="4" w:tplc="5BB822B0">
      <w:numFmt w:val="bullet"/>
      <w:lvlText w:val="•"/>
      <w:lvlJc w:val="left"/>
      <w:pPr>
        <w:ind w:left="5216" w:hanging="360"/>
      </w:pPr>
      <w:rPr>
        <w:rFonts w:hint="default"/>
        <w:lang w:val="es-ES" w:eastAsia="en-US" w:bidi="ar-SA"/>
      </w:rPr>
    </w:lvl>
    <w:lvl w:ilvl="5" w:tplc="FF700514">
      <w:numFmt w:val="bullet"/>
      <w:lvlText w:val="•"/>
      <w:lvlJc w:val="left"/>
      <w:pPr>
        <w:ind w:left="5940" w:hanging="360"/>
      </w:pPr>
      <w:rPr>
        <w:rFonts w:hint="default"/>
        <w:lang w:val="es-ES" w:eastAsia="en-US" w:bidi="ar-SA"/>
      </w:rPr>
    </w:lvl>
    <w:lvl w:ilvl="6" w:tplc="15223ABA">
      <w:numFmt w:val="bullet"/>
      <w:lvlText w:val="•"/>
      <w:lvlJc w:val="left"/>
      <w:pPr>
        <w:ind w:left="6664" w:hanging="360"/>
      </w:pPr>
      <w:rPr>
        <w:rFonts w:hint="default"/>
        <w:lang w:val="es-ES" w:eastAsia="en-US" w:bidi="ar-SA"/>
      </w:rPr>
    </w:lvl>
    <w:lvl w:ilvl="7" w:tplc="3DCC0D38">
      <w:numFmt w:val="bullet"/>
      <w:lvlText w:val="•"/>
      <w:lvlJc w:val="left"/>
      <w:pPr>
        <w:ind w:left="7388" w:hanging="360"/>
      </w:pPr>
      <w:rPr>
        <w:rFonts w:hint="default"/>
        <w:lang w:val="es-ES" w:eastAsia="en-US" w:bidi="ar-SA"/>
      </w:rPr>
    </w:lvl>
    <w:lvl w:ilvl="8" w:tplc="783E6796">
      <w:numFmt w:val="bullet"/>
      <w:lvlText w:val="•"/>
      <w:lvlJc w:val="left"/>
      <w:pPr>
        <w:ind w:left="8112" w:hanging="360"/>
      </w:pPr>
      <w:rPr>
        <w:rFonts w:hint="default"/>
        <w:lang w:val="es-ES" w:eastAsia="en-US" w:bidi="ar-SA"/>
      </w:rPr>
    </w:lvl>
  </w:abstractNum>
  <w:abstractNum w:abstractNumId="8" w15:restartNumberingAfterBreak="0">
    <w:nsid w:val="34B83964"/>
    <w:multiLevelType w:val="hybridMultilevel"/>
    <w:tmpl w:val="E26CC5AE"/>
    <w:lvl w:ilvl="0" w:tplc="6038C650">
      <w:start w:val="1"/>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75467DC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E940CF74">
      <w:start w:val="2"/>
      <w:numFmt w:val="decimal"/>
      <w:lvlText w:val="%1.%2.%3"/>
      <w:lvlJc w:val="left"/>
      <w:pPr>
        <w:ind w:left="2227" w:hanging="730"/>
      </w:pPr>
      <w:rPr>
        <w:rFonts w:ascii="Times New Roman" w:eastAsia="Times New Roman" w:hAnsi="Times New Roman" w:cs="Times New Roman" w:hint="default"/>
        <w:spacing w:val="-5"/>
        <w:w w:val="100"/>
        <w:sz w:val="20"/>
        <w:szCs w:val="20"/>
        <w:lang w:val="es-ES" w:eastAsia="en-US" w:bidi="ar-SA"/>
      </w:rPr>
    </w:lvl>
    <w:lvl w:ilvl="3" w:tplc="3E107F68">
      <w:numFmt w:val="bullet"/>
      <w:lvlText w:val="•"/>
      <w:lvlJc w:val="left"/>
      <w:pPr>
        <w:ind w:left="3851" w:hanging="730"/>
      </w:pPr>
      <w:rPr>
        <w:rFonts w:hint="default"/>
        <w:lang w:val="es-ES" w:eastAsia="en-US" w:bidi="ar-SA"/>
      </w:rPr>
    </w:lvl>
    <w:lvl w:ilvl="4" w:tplc="19948F38">
      <w:numFmt w:val="bullet"/>
      <w:lvlText w:val="•"/>
      <w:lvlJc w:val="left"/>
      <w:pPr>
        <w:ind w:left="4666" w:hanging="730"/>
      </w:pPr>
      <w:rPr>
        <w:rFonts w:hint="default"/>
        <w:lang w:val="es-ES" w:eastAsia="en-US" w:bidi="ar-SA"/>
      </w:rPr>
    </w:lvl>
    <w:lvl w:ilvl="5" w:tplc="F0D4ABF6">
      <w:numFmt w:val="bullet"/>
      <w:lvlText w:val="•"/>
      <w:lvlJc w:val="left"/>
      <w:pPr>
        <w:ind w:left="5482" w:hanging="730"/>
      </w:pPr>
      <w:rPr>
        <w:rFonts w:hint="default"/>
        <w:lang w:val="es-ES" w:eastAsia="en-US" w:bidi="ar-SA"/>
      </w:rPr>
    </w:lvl>
    <w:lvl w:ilvl="6" w:tplc="71FC624E">
      <w:numFmt w:val="bullet"/>
      <w:lvlText w:val="•"/>
      <w:lvlJc w:val="left"/>
      <w:pPr>
        <w:ind w:left="6297" w:hanging="730"/>
      </w:pPr>
      <w:rPr>
        <w:rFonts w:hint="default"/>
        <w:lang w:val="es-ES" w:eastAsia="en-US" w:bidi="ar-SA"/>
      </w:rPr>
    </w:lvl>
    <w:lvl w:ilvl="7" w:tplc="DD2EEBF0">
      <w:numFmt w:val="bullet"/>
      <w:lvlText w:val="•"/>
      <w:lvlJc w:val="left"/>
      <w:pPr>
        <w:ind w:left="7113" w:hanging="730"/>
      </w:pPr>
      <w:rPr>
        <w:rFonts w:hint="default"/>
        <w:lang w:val="es-ES" w:eastAsia="en-US" w:bidi="ar-SA"/>
      </w:rPr>
    </w:lvl>
    <w:lvl w:ilvl="8" w:tplc="D9C876FE">
      <w:numFmt w:val="bullet"/>
      <w:lvlText w:val="•"/>
      <w:lvlJc w:val="left"/>
      <w:pPr>
        <w:ind w:left="7928" w:hanging="730"/>
      </w:pPr>
      <w:rPr>
        <w:rFonts w:hint="default"/>
        <w:lang w:val="es-ES" w:eastAsia="en-US" w:bidi="ar-SA"/>
      </w:rPr>
    </w:lvl>
  </w:abstractNum>
  <w:abstractNum w:abstractNumId="9" w15:restartNumberingAfterBreak="0">
    <w:nsid w:val="3C40278E"/>
    <w:multiLevelType w:val="hybridMultilevel"/>
    <w:tmpl w:val="5C22EDA2"/>
    <w:lvl w:ilvl="0" w:tplc="127EBA1C">
      <w:start w:val="3"/>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4ECE9EA0">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D408F620">
      <w:start w:val="1"/>
      <w:numFmt w:val="lowerLetter"/>
      <w:lvlText w:val="%3."/>
      <w:lvlJc w:val="left"/>
      <w:pPr>
        <w:ind w:left="1617" w:hanging="361"/>
      </w:pPr>
      <w:rPr>
        <w:rFonts w:ascii="Times New Roman" w:eastAsia="Times New Roman" w:hAnsi="Times New Roman" w:cs="Times New Roman" w:hint="default"/>
        <w:b/>
        <w:bCs/>
        <w:spacing w:val="-3"/>
        <w:w w:val="99"/>
        <w:sz w:val="24"/>
        <w:szCs w:val="24"/>
        <w:lang w:val="es-ES" w:eastAsia="en-US" w:bidi="ar-SA"/>
      </w:rPr>
    </w:lvl>
    <w:lvl w:ilvl="3" w:tplc="D6F64386">
      <w:numFmt w:val="bullet"/>
      <w:lvlText w:val="•"/>
      <w:lvlJc w:val="left"/>
      <w:pPr>
        <w:ind w:left="2612" w:hanging="361"/>
      </w:pPr>
      <w:rPr>
        <w:rFonts w:hint="default"/>
        <w:lang w:val="es-ES" w:eastAsia="en-US" w:bidi="ar-SA"/>
      </w:rPr>
    </w:lvl>
    <w:lvl w:ilvl="4" w:tplc="F0F69232">
      <w:numFmt w:val="bullet"/>
      <w:lvlText w:val="•"/>
      <w:lvlJc w:val="left"/>
      <w:pPr>
        <w:ind w:left="3605" w:hanging="361"/>
      </w:pPr>
      <w:rPr>
        <w:rFonts w:hint="default"/>
        <w:lang w:val="es-ES" w:eastAsia="en-US" w:bidi="ar-SA"/>
      </w:rPr>
    </w:lvl>
    <w:lvl w:ilvl="5" w:tplc="2814E3F8">
      <w:numFmt w:val="bullet"/>
      <w:lvlText w:val="•"/>
      <w:lvlJc w:val="left"/>
      <w:pPr>
        <w:ind w:left="4597" w:hanging="361"/>
      </w:pPr>
      <w:rPr>
        <w:rFonts w:hint="default"/>
        <w:lang w:val="es-ES" w:eastAsia="en-US" w:bidi="ar-SA"/>
      </w:rPr>
    </w:lvl>
    <w:lvl w:ilvl="6" w:tplc="662E6C34">
      <w:numFmt w:val="bullet"/>
      <w:lvlText w:val="•"/>
      <w:lvlJc w:val="left"/>
      <w:pPr>
        <w:ind w:left="5590" w:hanging="361"/>
      </w:pPr>
      <w:rPr>
        <w:rFonts w:hint="default"/>
        <w:lang w:val="es-ES" w:eastAsia="en-US" w:bidi="ar-SA"/>
      </w:rPr>
    </w:lvl>
    <w:lvl w:ilvl="7" w:tplc="71380786">
      <w:numFmt w:val="bullet"/>
      <w:lvlText w:val="•"/>
      <w:lvlJc w:val="left"/>
      <w:pPr>
        <w:ind w:left="6582" w:hanging="361"/>
      </w:pPr>
      <w:rPr>
        <w:rFonts w:hint="default"/>
        <w:lang w:val="es-ES" w:eastAsia="en-US" w:bidi="ar-SA"/>
      </w:rPr>
    </w:lvl>
    <w:lvl w:ilvl="8" w:tplc="D9727FA4">
      <w:numFmt w:val="bullet"/>
      <w:lvlText w:val="•"/>
      <w:lvlJc w:val="left"/>
      <w:pPr>
        <w:ind w:left="7575" w:hanging="361"/>
      </w:pPr>
      <w:rPr>
        <w:rFonts w:hint="default"/>
        <w:lang w:val="es-ES" w:eastAsia="en-US" w:bidi="ar-SA"/>
      </w:rPr>
    </w:lvl>
  </w:abstractNum>
  <w:abstractNum w:abstractNumId="10" w15:restartNumberingAfterBreak="0">
    <w:nsid w:val="49157225"/>
    <w:multiLevelType w:val="hybridMultilevel"/>
    <w:tmpl w:val="A75CE102"/>
    <w:lvl w:ilvl="0" w:tplc="B4469642">
      <w:start w:val="3"/>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F25A2022">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3412F9E2">
      <w:numFmt w:val="bullet"/>
      <w:lvlText w:val="•"/>
      <w:lvlJc w:val="left"/>
      <w:pPr>
        <w:ind w:left="3304" w:hanging="490"/>
      </w:pPr>
      <w:rPr>
        <w:rFonts w:hint="default"/>
        <w:lang w:val="es-ES" w:eastAsia="en-US" w:bidi="ar-SA"/>
      </w:rPr>
    </w:lvl>
    <w:lvl w:ilvl="3" w:tplc="D5FA5C50">
      <w:numFmt w:val="bullet"/>
      <w:lvlText w:val="•"/>
      <w:lvlJc w:val="left"/>
      <w:pPr>
        <w:ind w:left="4086" w:hanging="490"/>
      </w:pPr>
      <w:rPr>
        <w:rFonts w:hint="default"/>
        <w:lang w:val="es-ES" w:eastAsia="en-US" w:bidi="ar-SA"/>
      </w:rPr>
    </w:lvl>
    <w:lvl w:ilvl="4" w:tplc="EB64F230">
      <w:numFmt w:val="bullet"/>
      <w:lvlText w:val="•"/>
      <w:lvlJc w:val="left"/>
      <w:pPr>
        <w:ind w:left="4868" w:hanging="490"/>
      </w:pPr>
      <w:rPr>
        <w:rFonts w:hint="default"/>
        <w:lang w:val="es-ES" w:eastAsia="en-US" w:bidi="ar-SA"/>
      </w:rPr>
    </w:lvl>
    <w:lvl w:ilvl="5" w:tplc="BCEE6F5A">
      <w:numFmt w:val="bullet"/>
      <w:lvlText w:val="•"/>
      <w:lvlJc w:val="left"/>
      <w:pPr>
        <w:ind w:left="5650" w:hanging="490"/>
      </w:pPr>
      <w:rPr>
        <w:rFonts w:hint="default"/>
        <w:lang w:val="es-ES" w:eastAsia="en-US" w:bidi="ar-SA"/>
      </w:rPr>
    </w:lvl>
    <w:lvl w:ilvl="6" w:tplc="3238F0E6">
      <w:numFmt w:val="bullet"/>
      <w:lvlText w:val="•"/>
      <w:lvlJc w:val="left"/>
      <w:pPr>
        <w:ind w:left="6432" w:hanging="490"/>
      </w:pPr>
      <w:rPr>
        <w:rFonts w:hint="default"/>
        <w:lang w:val="es-ES" w:eastAsia="en-US" w:bidi="ar-SA"/>
      </w:rPr>
    </w:lvl>
    <w:lvl w:ilvl="7" w:tplc="6240B182">
      <w:numFmt w:val="bullet"/>
      <w:lvlText w:val="•"/>
      <w:lvlJc w:val="left"/>
      <w:pPr>
        <w:ind w:left="7214" w:hanging="490"/>
      </w:pPr>
      <w:rPr>
        <w:rFonts w:hint="default"/>
        <w:lang w:val="es-ES" w:eastAsia="en-US" w:bidi="ar-SA"/>
      </w:rPr>
    </w:lvl>
    <w:lvl w:ilvl="8" w:tplc="5C76B85A">
      <w:numFmt w:val="bullet"/>
      <w:lvlText w:val="•"/>
      <w:lvlJc w:val="left"/>
      <w:pPr>
        <w:ind w:left="7996" w:hanging="490"/>
      </w:pPr>
      <w:rPr>
        <w:rFonts w:hint="default"/>
        <w:lang w:val="es-ES" w:eastAsia="en-US" w:bidi="ar-SA"/>
      </w:rPr>
    </w:lvl>
  </w:abstractNum>
  <w:abstractNum w:abstractNumId="11" w15:restartNumberingAfterBreak="0">
    <w:nsid w:val="4C367441"/>
    <w:multiLevelType w:val="hybridMultilevel"/>
    <w:tmpl w:val="D24AFB96"/>
    <w:lvl w:ilvl="0" w:tplc="78C2443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531921E6"/>
    <w:multiLevelType w:val="hybridMultilevel"/>
    <w:tmpl w:val="78888B44"/>
    <w:lvl w:ilvl="0" w:tplc="F5545EB8">
      <w:start w:val="1"/>
      <w:numFmt w:val="lowerLetter"/>
      <w:lvlText w:val="%1."/>
      <w:lvlJc w:val="left"/>
      <w:pPr>
        <w:ind w:left="1451" w:hanging="360"/>
      </w:pPr>
      <w:rPr>
        <w:rFonts w:hint="default"/>
      </w:rPr>
    </w:lvl>
    <w:lvl w:ilvl="1" w:tplc="340A0019" w:tentative="1">
      <w:start w:val="1"/>
      <w:numFmt w:val="lowerLetter"/>
      <w:lvlText w:val="%2."/>
      <w:lvlJc w:val="left"/>
      <w:pPr>
        <w:ind w:left="1985" w:hanging="360"/>
      </w:pPr>
    </w:lvl>
    <w:lvl w:ilvl="2" w:tplc="340A001B" w:tentative="1">
      <w:start w:val="1"/>
      <w:numFmt w:val="lowerRoman"/>
      <w:lvlText w:val="%3."/>
      <w:lvlJc w:val="right"/>
      <w:pPr>
        <w:ind w:left="2705" w:hanging="180"/>
      </w:pPr>
    </w:lvl>
    <w:lvl w:ilvl="3" w:tplc="340A000F" w:tentative="1">
      <w:start w:val="1"/>
      <w:numFmt w:val="decimal"/>
      <w:lvlText w:val="%4."/>
      <w:lvlJc w:val="left"/>
      <w:pPr>
        <w:ind w:left="3425" w:hanging="360"/>
      </w:pPr>
    </w:lvl>
    <w:lvl w:ilvl="4" w:tplc="340A0019" w:tentative="1">
      <w:start w:val="1"/>
      <w:numFmt w:val="lowerLetter"/>
      <w:lvlText w:val="%5."/>
      <w:lvlJc w:val="left"/>
      <w:pPr>
        <w:ind w:left="4145" w:hanging="360"/>
      </w:pPr>
    </w:lvl>
    <w:lvl w:ilvl="5" w:tplc="340A001B" w:tentative="1">
      <w:start w:val="1"/>
      <w:numFmt w:val="lowerRoman"/>
      <w:lvlText w:val="%6."/>
      <w:lvlJc w:val="right"/>
      <w:pPr>
        <w:ind w:left="4865" w:hanging="180"/>
      </w:pPr>
    </w:lvl>
    <w:lvl w:ilvl="6" w:tplc="340A000F" w:tentative="1">
      <w:start w:val="1"/>
      <w:numFmt w:val="decimal"/>
      <w:lvlText w:val="%7."/>
      <w:lvlJc w:val="left"/>
      <w:pPr>
        <w:ind w:left="5585" w:hanging="360"/>
      </w:pPr>
    </w:lvl>
    <w:lvl w:ilvl="7" w:tplc="340A0019" w:tentative="1">
      <w:start w:val="1"/>
      <w:numFmt w:val="lowerLetter"/>
      <w:lvlText w:val="%8."/>
      <w:lvlJc w:val="left"/>
      <w:pPr>
        <w:ind w:left="6305" w:hanging="360"/>
      </w:pPr>
    </w:lvl>
    <w:lvl w:ilvl="8" w:tplc="340A001B" w:tentative="1">
      <w:start w:val="1"/>
      <w:numFmt w:val="lowerRoman"/>
      <w:lvlText w:val="%9."/>
      <w:lvlJc w:val="right"/>
      <w:pPr>
        <w:ind w:left="7025" w:hanging="180"/>
      </w:pPr>
    </w:lvl>
  </w:abstractNum>
  <w:abstractNum w:abstractNumId="13" w15:restartNumberingAfterBreak="0">
    <w:nsid w:val="56177D73"/>
    <w:multiLevelType w:val="hybridMultilevel"/>
    <w:tmpl w:val="E1E25B74"/>
    <w:lvl w:ilvl="0" w:tplc="E5AE0036">
      <w:start w:val="1"/>
      <w:numFmt w:val="decimal"/>
      <w:lvlText w:val="%1."/>
      <w:lvlJc w:val="left"/>
      <w:pPr>
        <w:ind w:left="1617" w:hanging="361"/>
      </w:pPr>
      <w:rPr>
        <w:rFonts w:ascii="Times New Roman" w:eastAsia="Times New Roman" w:hAnsi="Times New Roman" w:cs="Times New Roman" w:hint="default"/>
        <w:spacing w:val="-21"/>
        <w:w w:val="99"/>
        <w:sz w:val="24"/>
        <w:szCs w:val="24"/>
        <w:lang w:val="es-ES" w:eastAsia="en-US" w:bidi="ar-SA"/>
      </w:rPr>
    </w:lvl>
    <w:lvl w:ilvl="1" w:tplc="831EBB74">
      <w:numFmt w:val="bullet"/>
      <w:lvlText w:val="•"/>
      <w:lvlJc w:val="left"/>
      <w:pPr>
        <w:ind w:left="2414" w:hanging="361"/>
      </w:pPr>
      <w:rPr>
        <w:rFonts w:hint="default"/>
        <w:lang w:val="es-ES" w:eastAsia="en-US" w:bidi="ar-SA"/>
      </w:rPr>
    </w:lvl>
    <w:lvl w:ilvl="2" w:tplc="CE66D348">
      <w:numFmt w:val="bullet"/>
      <w:lvlText w:val="•"/>
      <w:lvlJc w:val="left"/>
      <w:pPr>
        <w:ind w:left="3208" w:hanging="361"/>
      </w:pPr>
      <w:rPr>
        <w:rFonts w:hint="default"/>
        <w:lang w:val="es-ES" w:eastAsia="en-US" w:bidi="ar-SA"/>
      </w:rPr>
    </w:lvl>
    <w:lvl w:ilvl="3" w:tplc="00448E7A">
      <w:numFmt w:val="bullet"/>
      <w:lvlText w:val="•"/>
      <w:lvlJc w:val="left"/>
      <w:pPr>
        <w:ind w:left="4002" w:hanging="361"/>
      </w:pPr>
      <w:rPr>
        <w:rFonts w:hint="default"/>
        <w:lang w:val="es-ES" w:eastAsia="en-US" w:bidi="ar-SA"/>
      </w:rPr>
    </w:lvl>
    <w:lvl w:ilvl="4" w:tplc="5DBE9D46">
      <w:numFmt w:val="bullet"/>
      <w:lvlText w:val="•"/>
      <w:lvlJc w:val="left"/>
      <w:pPr>
        <w:ind w:left="4796" w:hanging="361"/>
      </w:pPr>
      <w:rPr>
        <w:rFonts w:hint="default"/>
        <w:lang w:val="es-ES" w:eastAsia="en-US" w:bidi="ar-SA"/>
      </w:rPr>
    </w:lvl>
    <w:lvl w:ilvl="5" w:tplc="EBE2D812">
      <w:numFmt w:val="bullet"/>
      <w:lvlText w:val="•"/>
      <w:lvlJc w:val="left"/>
      <w:pPr>
        <w:ind w:left="5590" w:hanging="361"/>
      </w:pPr>
      <w:rPr>
        <w:rFonts w:hint="default"/>
        <w:lang w:val="es-ES" w:eastAsia="en-US" w:bidi="ar-SA"/>
      </w:rPr>
    </w:lvl>
    <w:lvl w:ilvl="6" w:tplc="B3F66A24">
      <w:numFmt w:val="bullet"/>
      <w:lvlText w:val="•"/>
      <w:lvlJc w:val="left"/>
      <w:pPr>
        <w:ind w:left="6384" w:hanging="361"/>
      </w:pPr>
      <w:rPr>
        <w:rFonts w:hint="default"/>
        <w:lang w:val="es-ES" w:eastAsia="en-US" w:bidi="ar-SA"/>
      </w:rPr>
    </w:lvl>
    <w:lvl w:ilvl="7" w:tplc="49BC2D3C">
      <w:numFmt w:val="bullet"/>
      <w:lvlText w:val="•"/>
      <w:lvlJc w:val="left"/>
      <w:pPr>
        <w:ind w:left="7178" w:hanging="361"/>
      </w:pPr>
      <w:rPr>
        <w:rFonts w:hint="default"/>
        <w:lang w:val="es-ES" w:eastAsia="en-US" w:bidi="ar-SA"/>
      </w:rPr>
    </w:lvl>
    <w:lvl w:ilvl="8" w:tplc="A51A647A">
      <w:numFmt w:val="bullet"/>
      <w:lvlText w:val="•"/>
      <w:lvlJc w:val="left"/>
      <w:pPr>
        <w:ind w:left="7972" w:hanging="361"/>
      </w:pPr>
      <w:rPr>
        <w:rFonts w:hint="default"/>
        <w:lang w:val="es-ES" w:eastAsia="en-US" w:bidi="ar-SA"/>
      </w:rPr>
    </w:lvl>
  </w:abstractNum>
  <w:abstractNum w:abstractNumId="14" w15:restartNumberingAfterBreak="0">
    <w:nsid w:val="5B6A2C2B"/>
    <w:multiLevelType w:val="hybridMultilevel"/>
    <w:tmpl w:val="46A48710"/>
    <w:lvl w:ilvl="0" w:tplc="D3F26504">
      <w:numFmt w:val="bullet"/>
      <w:lvlText w:val="-"/>
      <w:lvlJc w:val="left"/>
      <w:pPr>
        <w:ind w:left="2323" w:hanging="360"/>
      </w:pPr>
      <w:rPr>
        <w:rFonts w:ascii="Arial" w:eastAsia="Arial" w:hAnsi="Arial" w:cs="Arial" w:hint="default"/>
        <w:spacing w:val="-10"/>
        <w:w w:val="99"/>
        <w:sz w:val="24"/>
        <w:szCs w:val="24"/>
        <w:lang w:val="es-ES" w:eastAsia="en-US" w:bidi="ar-SA"/>
      </w:rPr>
    </w:lvl>
    <w:lvl w:ilvl="1" w:tplc="B5F4E596">
      <w:numFmt w:val="bullet"/>
      <w:lvlText w:val="•"/>
      <w:lvlJc w:val="left"/>
      <w:pPr>
        <w:ind w:left="3044" w:hanging="360"/>
      </w:pPr>
      <w:rPr>
        <w:rFonts w:hint="default"/>
        <w:lang w:val="es-ES" w:eastAsia="en-US" w:bidi="ar-SA"/>
      </w:rPr>
    </w:lvl>
    <w:lvl w:ilvl="2" w:tplc="4726C9BA">
      <w:numFmt w:val="bullet"/>
      <w:lvlText w:val="•"/>
      <w:lvlJc w:val="left"/>
      <w:pPr>
        <w:ind w:left="3768" w:hanging="360"/>
      </w:pPr>
      <w:rPr>
        <w:rFonts w:hint="default"/>
        <w:lang w:val="es-ES" w:eastAsia="en-US" w:bidi="ar-SA"/>
      </w:rPr>
    </w:lvl>
    <w:lvl w:ilvl="3" w:tplc="98383E54">
      <w:numFmt w:val="bullet"/>
      <w:lvlText w:val="•"/>
      <w:lvlJc w:val="left"/>
      <w:pPr>
        <w:ind w:left="4492" w:hanging="360"/>
      </w:pPr>
      <w:rPr>
        <w:rFonts w:hint="default"/>
        <w:lang w:val="es-ES" w:eastAsia="en-US" w:bidi="ar-SA"/>
      </w:rPr>
    </w:lvl>
    <w:lvl w:ilvl="4" w:tplc="6AE086AE">
      <w:numFmt w:val="bullet"/>
      <w:lvlText w:val="•"/>
      <w:lvlJc w:val="left"/>
      <w:pPr>
        <w:ind w:left="5216" w:hanging="360"/>
      </w:pPr>
      <w:rPr>
        <w:rFonts w:hint="default"/>
        <w:lang w:val="es-ES" w:eastAsia="en-US" w:bidi="ar-SA"/>
      </w:rPr>
    </w:lvl>
    <w:lvl w:ilvl="5" w:tplc="28D60D54">
      <w:numFmt w:val="bullet"/>
      <w:lvlText w:val="•"/>
      <w:lvlJc w:val="left"/>
      <w:pPr>
        <w:ind w:left="5940" w:hanging="360"/>
      </w:pPr>
      <w:rPr>
        <w:rFonts w:hint="default"/>
        <w:lang w:val="es-ES" w:eastAsia="en-US" w:bidi="ar-SA"/>
      </w:rPr>
    </w:lvl>
    <w:lvl w:ilvl="6" w:tplc="AD88EDAE">
      <w:numFmt w:val="bullet"/>
      <w:lvlText w:val="•"/>
      <w:lvlJc w:val="left"/>
      <w:pPr>
        <w:ind w:left="6664" w:hanging="360"/>
      </w:pPr>
      <w:rPr>
        <w:rFonts w:hint="default"/>
        <w:lang w:val="es-ES" w:eastAsia="en-US" w:bidi="ar-SA"/>
      </w:rPr>
    </w:lvl>
    <w:lvl w:ilvl="7" w:tplc="ED4E8C86">
      <w:numFmt w:val="bullet"/>
      <w:lvlText w:val="•"/>
      <w:lvlJc w:val="left"/>
      <w:pPr>
        <w:ind w:left="7388" w:hanging="360"/>
      </w:pPr>
      <w:rPr>
        <w:rFonts w:hint="default"/>
        <w:lang w:val="es-ES" w:eastAsia="en-US" w:bidi="ar-SA"/>
      </w:rPr>
    </w:lvl>
    <w:lvl w:ilvl="8" w:tplc="7D92C60C">
      <w:numFmt w:val="bullet"/>
      <w:lvlText w:val="•"/>
      <w:lvlJc w:val="left"/>
      <w:pPr>
        <w:ind w:left="8112" w:hanging="360"/>
      </w:pPr>
      <w:rPr>
        <w:rFonts w:hint="default"/>
        <w:lang w:val="es-ES" w:eastAsia="en-US" w:bidi="ar-SA"/>
      </w:rPr>
    </w:lvl>
  </w:abstractNum>
  <w:abstractNum w:abstractNumId="15" w15:restartNumberingAfterBreak="0">
    <w:nsid w:val="5E40787B"/>
    <w:multiLevelType w:val="hybridMultilevel"/>
    <w:tmpl w:val="970C1F4E"/>
    <w:lvl w:ilvl="0" w:tplc="4ABC7832">
      <w:start w:val="1"/>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B62C42E2">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5686E324">
      <w:start w:val="2"/>
      <w:numFmt w:val="decimal"/>
      <w:lvlText w:val="%1.%2.%3"/>
      <w:lvlJc w:val="left"/>
      <w:pPr>
        <w:ind w:left="1627" w:hanging="721"/>
      </w:pPr>
      <w:rPr>
        <w:rFonts w:ascii="Times New Roman" w:eastAsia="Times New Roman" w:hAnsi="Times New Roman" w:cs="Times New Roman" w:hint="default"/>
        <w:b/>
        <w:bCs/>
        <w:spacing w:val="-3"/>
        <w:w w:val="99"/>
        <w:sz w:val="24"/>
        <w:szCs w:val="24"/>
        <w:lang w:val="es-ES" w:eastAsia="en-US" w:bidi="ar-SA"/>
      </w:rPr>
    </w:lvl>
    <w:lvl w:ilvl="3" w:tplc="9206563C">
      <w:start w:val="1"/>
      <w:numFmt w:val="decimal"/>
      <w:lvlText w:val="%4."/>
      <w:lvlJc w:val="left"/>
      <w:pPr>
        <w:ind w:left="1526" w:hanging="361"/>
      </w:pPr>
      <w:rPr>
        <w:rFonts w:ascii="Times New Roman" w:eastAsia="Times New Roman" w:hAnsi="Times New Roman" w:cs="Times New Roman" w:hint="default"/>
        <w:spacing w:val="-10"/>
        <w:w w:val="99"/>
        <w:sz w:val="24"/>
        <w:szCs w:val="24"/>
        <w:lang w:val="es-ES" w:eastAsia="en-US" w:bidi="ar-SA"/>
      </w:rPr>
    </w:lvl>
    <w:lvl w:ilvl="4" w:tplc="A9440220">
      <w:numFmt w:val="bullet"/>
      <w:lvlText w:val="•"/>
      <w:lvlJc w:val="left"/>
      <w:pPr>
        <w:ind w:left="2754" w:hanging="361"/>
      </w:pPr>
      <w:rPr>
        <w:rFonts w:hint="default"/>
        <w:lang w:val="es-ES" w:eastAsia="en-US" w:bidi="ar-SA"/>
      </w:rPr>
    </w:lvl>
    <w:lvl w:ilvl="5" w:tplc="D96A5524">
      <w:numFmt w:val="bullet"/>
      <w:lvlText w:val="•"/>
      <w:lvlJc w:val="left"/>
      <w:pPr>
        <w:ind w:left="3888" w:hanging="361"/>
      </w:pPr>
      <w:rPr>
        <w:rFonts w:hint="default"/>
        <w:lang w:val="es-ES" w:eastAsia="en-US" w:bidi="ar-SA"/>
      </w:rPr>
    </w:lvl>
    <w:lvl w:ilvl="6" w:tplc="9912D36E">
      <w:numFmt w:val="bullet"/>
      <w:lvlText w:val="•"/>
      <w:lvlJc w:val="left"/>
      <w:pPr>
        <w:ind w:left="5022" w:hanging="361"/>
      </w:pPr>
      <w:rPr>
        <w:rFonts w:hint="default"/>
        <w:lang w:val="es-ES" w:eastAsia="en-US" w:bidi="ar-SA"/>
      </w:rPr>
    </w:lvl>
    <w:lvl w:ilvl="7" w:tplc="B54A6E88">
      <w:numFmt w:val="bullet"/>
      <w:lvlText w:val="•"/>
      <w:lvlJc w:val="left"/>
      <w:pPr>
        <w:ind w:left="6157" w:hanging="361"/>
      </w:pPr>
      <w:rPr>
        <w:rFonts w:hint="default"/>
        <w:lang w:val="es-ES" w:eastAsia="en-US" w:bidi="ar-SA"/>
      </w:rPr>
    </w:lvl>
    <w:lvl w:ilvl="8" w:tplc="DF4C1374">
      <w:numFmt w:val="bullet"/>
      <w:lvlText w:val="•"/>
      <w:lvlJc w:val="left"/>
      <w:pPr>
        <w:ind w:left="7291" w:hanging="361"/>
      </w:pPr>
      <w:rPr>
        <w:rFonts w:hint="default"/>
        <w:lang w:val="es-ES" w:eastAsia="en-US" w:bidi="ar-SA"/>
      </w:rPr>
    </w:lvl>
  </w:abstractNum>
  <w:abstractNum w:abstractNumId="16" w15:restartNumberingAfterBreak="0">
    <w:nsid w:val="668B2E7E"/>
    <w:multiLevelType w:val="hybridMultilevel"/>
    <w:tmpl w:val="F174B34A"/>
    <w:lvl w:ilvl="0" w:tplc="81D66D34">
      <w:start w:val="1"/>
      <w:numFmt w:val="upp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7" w15:restartNumberingAfterBreak="0">
    <w:nsid w:val="66E066CD"/>
    <w:multiLevelType w:val="hybridMultilevel"/>
    <w:tmpl w:val="21C85F88"/>
    <w:lvl w:ilvl="0" w:tplc="730865BE">
      <w:start w:val="1"/>
      <w:numFmt w:val="decimal"/>
      <w:lvlText w:val="%1."/>
      <w:lvlJc w:val="left"/>
      <w:pPr>
        <w:ind w:left="1526" w:hanging="361"/>
      </w:pPr>
      <w:rPr>
        <w:rFonts w:ascii="Times New Roman" w:eastAsia="Times New Roman" w:hAnsi="Times New Roman" w:cs="Times New Roman" w:hint="default"/>
        <w:w w:val="100"/>
        <w:sz w:val="22"/>
        <w:szCs w:val="22"/>
        <w:lang w:val="es-ES" w:eastAsia="en-US" w:bidi="ar-SA"/>
      </w:rPr>
    </w:lvl>
    <w:lvl w:ilvl="1" w:tplc="AED6ECCC">
      <w:numFmt w:val="bullet"/>
      <w:lvlText w:val="•"/>
      <w:lvlJc w:val="left"/>
      <w:pPr>
        <w:ind w:left="2324" w:hanging="361"/>
      </w:pPr>
      <w:rPr>
        <w:rFonts w:hint="default"/>
        <w:lang w:val="es-ES" w:eastAsia="en-US" w:bidi="ar-SA"/>
      </w:rPr>
    </w:lvl>
    <w:lvl w:ilvl="2" w:tplc="EAEE5312">
      <w:numFmt w:val="bullet"/>
      <w:lvlText w:val="•"/>
      <w:lvlJc w:val="left"/>
      <w:pPr>
        <w:ind w:left="3128" w:hanging="361"/>
      </w:pPr>
      <w:rPr>
        <w:rFonts w:hint="default"/>
        <w:lang w:val="es-ES" w:eastAsia="en-US" w:bidi="ar-SA"/>
      </w:rPr>
    </w:lvl>
    <w:lvl w:ilvl="3" w:tplc="61C2E230">
      <w:numFmt w:val="bullet"/>
      <w:lvlText w:val="•"/>
      <w:lvlJc w:val="left"/>
      <w:pPr>
        <w:ind w:left="3932" w:hanging="361"/>
      </w:pPr>
      <w:rPr>
        <w:rFonts w:hint="default"/>
        <w:lang w:val="es-ES" w:eastAsia="en-US" w:bidi="ar-SA"/>
      </w:rPr>
    </w:lvl>
    <w:lvl w:ilvl="4" w:tplc="FBB86E26">
      <w:numFmt w:val="bullet"/>
      <w:lvlText w:val="•"/>
      <w:lvlJc w:val="left"/>
      <w:pPr>
        <w:ind w:left="4736" w:hanging="361"/>
      </w:pPr>
      <w:rPr>
        <w:rFonts w:hint="default"/>
        <w:lang w:val="es-ES" w:eastAsia="en-US" w:bidi="ar-SA"/>
      </w:rPr>
    </w:lvl>
    <w:lvl w:ilvl="5" w:tplc="20224018">
      <w:numFmt w:val="bullet"/>
      <w:lvlText w:val="•"/>
      <w:lvlJc w:val="left"/>
      <w:pPr>
        <w:ind w:left="5540" w:hanging="361"/>
      </w:pPr>
      <w:rPr>
        <w:rFonts w:hint="default"/>
        <w:lang w:val="es-ES" w:eastAsia="en-US" w:bidi="ar-SA"/>
      </w:rPr>
    </w:lvl>
    <w:lvl w:ilvl="6" w:tplc="2312E33C">
      <w:numFmt w:val="bullet"/>
      <w:lvlText w:val="•"/>
      <w:lvlJc w:val="left"/>
      <w:pPr>
        <w:ind w:left="6344" w:hanging="361"/>
      </w:pPr>
      <w:rPr>
        <w:rFonts w:hint="default"/>
        <w:lang w:val="es-ES" w:eastAsia="en-US" w:bidi="ar-SA"/>
      </w:rPr>
    </w:lvl>
    <w:lvl w:ilvl="7" w:tplc="35F08532">
      <w:numFmt w:val="bullet"/>
      <w:lvlText w:val="•"/>
      <w:lvlJc w:val="left"/>
      <w:pPr>
        <w:ind w:left="7148" w:hanging="361"/>
      </w:pPr>
      <w:rPr>
        <w:rFonts w:hint="default"/>
        <w:lang w:val="es-ES" w:eastAsia="en-US" w:bidi="ar-SA"/>
      </w:rPr>
    </w:lvl>
    <w:lvl w:ilvl="8" w:tplc="4358D7C4">
      <w:numFmt w:val="bullet"/>
      <w:lvlText w:val="•"/>
      <w:lvlJc w:val="left"/>
      <w:pPr>
        <w:ind w:left="7952" w:hanging="361"/>
      </w:pPr>
      <w:rPr>
        <w:rFonts w:hint="default"/>
        <w:lang w:val="es-ES" w:eastAsia="en-US" w:bidi="ar-SA"/>
      </w:rPr>
    </w:lvl>
  </w:abstractNum>
  <w:abstractNum w:abstractNumId="18" w15:restartNumberingAfterBreak="0">
    <w:nsid w:val="6D1171A3"/>
    <w:multiLevelType w:val="hybridMultilevel"/>
    <w:tmpl w:val="CE8445E0"/>
    <w:lvl w:ilvl="0" w:tplc="EDAEF356">
      <w:start w:val="1"/>
      <w:numFmt w:val="lowerLetter"/>
      <w:lvlText w:val="%1-"/>
      <w:lvlJc w:val="left"/>
      <w:pPr>
        <w:ind w:left="905" w:hanging="360"/>
      </w:pPr>
      <w:rPr>
        <w:rFonts w:hint="default"/>
      </w:rPr>
    </w:lvl>
    <w:lvl w:ilvl="1" w:tplc="340A0019" w:tentative="1">
      <w:start w:val="1"/>
      <w:numFmt w:val="lowerLetter"/>
      <w:lvlText w:val="%2."/>
      <w:lvlJc w:val="left"/>
      <w:pPr>
        <w:ind w:left="1625" w:hanging="360"/>
      </w:pPr>
    </w:lvl>
    <w:lvl w:ilvl="2" w:tplc="340A001B" w:tentative="1">
      <w:start w:val="1"/>
      <w:numFmt w:val="lowerRoman"/>
      <w:lvlText w:val="%3."/>
      <w:lvlJc w:val="right"/>
      <w:pPr>
        <w:ind w:left="2345" w:hanging="180"/>
      </w:pPr>
    </w:lvl>
    <w:lvl w:ilvl="3" w:tplc="340A000F" w:tentative="1">
      <w:start w:val="1"/>
      <w:numFmt w:val="decimal"/>
      <w:lvlText w:val="%4."/>
      <w:lvlJc w:val="left"/>
      <w:pPr>
        <w:ind w:left="3065" w:hanging="360"/>
      </w:pPr>
    </w:lvl>
    <w:lvl w:ilvl="4" w:tplc="340A0019" w:tentative="1">
      <w:start w:val="1"/>
      <w:numFmt w:val="lowerLetter"/>
      <w:lvlText w:val="%5."/>
      <w:lvlJc w:val="left"/>
      <w:pPr>
        <w:ind w:left="3785" w:hanging="360"/>
      </w:pPr>
    </w:lvl>
    <w:lvl w:ilvl="5" w:tplc="340A001B" w:tentative="1">
      <w:start w:val="1"/>
      <w:numFmt w:val="lowerRoman"/>
      <w:lvlText w:val="%6."/>
      <w:lvlJc w:val="right"/>
      <w:pPr>
        <w:ind w:left="4505" w:hanging="180"/>
      </w:pPr>
    </w:lvl>
    <w:lvl w:ilvl="6" w:tplc="340A000F" w:tentative="1">
      <w:start w:val="1"/>
      <w:numFmt w:val="decimal"/>
      <w:lvlText w:val="%7."/>
      <w:lvlJc w:val="left"/>
      <w:pPr>
        <w:ind w:left="5225" w:hanging="360"/>
      </w:pPr>
    </w:lvl>
    <w:lvl w:ilvl="7" w:tplc="340A0019" w:tentative="1">
      <w:start w:val="1"/>
      <w:numFmt w:val="lowerLetter"/>
      <w:lvlText w:val="%8."/>
      <w:lvlJc w:val="left"/>
      <w:pPr>
        <w:ind w:left="5945" w:hanging="360"/>
      </w:pPr>
    </w:lvl>
    <w:lvl w:ilvl="8" w:tplc="340A001B" w:tentative="1">
      <w:start w:val="1"/>
      <w:numFmt w:val="lowerRoman"/>
      <w:lvlText w:val="%9."/>
      <w:lvlJc w:val="right"/>
      <w:pPr>
        <w:ind w:left="6665" w:hanging="180"/>
      </w:pPr>
    </w:lvl>
  </w:abstractNum>
  <w:abstractNum w:abstractNumId="19" w15:restartNumberingAfterBreak="0">
    <w:nsid w:val="7AE338DF"/>
    <w:multiLevelType w:val="hybridMultilevel"/>
    <w:tmpl w:val="F3A218F4"/>
    <w:lvl w:ilvl="0" w:tplc="A566E646">
      <w:start w:val="2"/>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9FF4ECB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CB8673C6">
      <w:numFmt w:val="bullet"/>
      <w:lvlText w:val="•"/>
      <w:lvlJc w:val="left"/>
      <w:pPr>
        <w:ind w:left="3304" w:hanging="490"/>
      </w:pPr>
      <w:rPr>
        <w:rFonts w:hint="default"/>
        <w:lang w:val="es-ES" w:eastAsia="en-US" w:bidi="ar-SA"/>
      </w:rPr>
    </w:lvl>
    <w:lvl w:ilvl="3" w:tplc="D302A3CE">
      <w:numFmt w:val="bullet"/>
      <w:lvlText w:val="•"/>
      <w:lvlJc w:val="left"/>
      <w:pPr>
        <w:ind w:left="4086" w:hanging="490"/>
      </w:pPr>
      <w:rPr>
        <w:rFonts w:hint="default"/>
        <w:lang w:val="es-ES" w:eastAsia="en-US" w:bidi="ar-SA"/>
      </w:rPr>
    </w:lvl>
    <w:lvl w:ilvl="4" w:tplc="A99C3870">
      <w:numFmt w:val="bullet"/>
      <w:lvlText w:val="•"/>
      <w:lvlJc w:val="left"/>
      <w:pPr>
        <w:ind w:left="4868" w:hanging="490"/>
      </w:pPr>
      <w:rPr>
        <w:rFonts w:hint="default"/>
        <w:lang w:val="es-ES" w:eastAsia="en-US" w:bidi="ar-SA"/>
      </w:rPr>
    </w:lvl>
    <w:lvl w:ilvl="5" w:tplc="787ED64E">
      <w:numFmt w:val="bullet"/>
      <w:lvlText w:val="•"/>
      <w:lvlJc w:val="left"/>
      <w:pPr>
        <w:ind w:left="5650" w:hanging="490"/>
      </w:pPr>
      <w:rPr>
        <w:rFonts w:hint="default"/>
        <w:lang w:val="es-ES" w:eastAsia="en-US" w:bidi="ar-SA"/>
      </w:rPr>
    </w:lvl>
    <w:lvl w:ilvl="6" w:tplc="121ADD28">
      <w:numFmt w:val="bullet"/>
      <w:lvlText w:val="•"/>
      <w:lvlJc w:val="left"/>
      <w:pPr>
        <w:ind w:left="6432" w:hanging="490"/>
      </w:pPr>
      <w:rPr>
        <w:rFonts w:hint="default"/>
        <w:lang w:val="es-ES" w:eastAsia="en-US" w:bidi="ar-SA"/>
      </w:rPr>
    </w:lvl>
    <w:lvl w:ilvl="7" w:tplc="C5CA4E12">
      <w:numFmt w:val="bullet"/>
      <w:lvlText w:val="•"/>
      <w:lvlJc w:val="left"/>
      <w:pPr>
        <w:ind w:left="7214" w:hanging="490"/>
      </w:pPr>
      <w:rPr>
        <w:rFonts w:hint="default"/>
        <w:lang w:val="es-ES" w:eastAsia="en-US" w:bidi="ar-SA"/>
      </w:rPr>
    </w:lvl>
    <w:lvl w:ilvl="8" w:tplc="89120A4C">
      <w:numFmt w:val="bullet"/>
      <w:lvlText w:val="•"/>
      <w:lvlJc w:val="left"/>
      <w:pPr>
        <w:ind w:left="7996" w:hanging="490"/>
      </w:pPr>
      <w:rPr>
        <w:rFonts w:hint="default"/>
        <w:lang w:val="es-ES" w:eastAsia="en-US" w:bidi="ar-SA"/>
      </w:rPr>
    </w:lvl>
  </w:abstractNum>
  <w:num w:numId="1">
    <w:abstractNumId w:val="17"/>
  </w:num>
  <w:num w:numId="2">
    <w:abstractNumId w:val="4"/>
  </w:num>
  <w:num w:numId="3">
    <w:abstractNumId w:val="13"/>
  </w:num>
  <w:num w:numId="4">
    <w:abstractNumId w:val="1"/>
  </w:num>
  <w:num w:numId="5">
    <w:abstractNumId w:val="14"/>
  </w:num>
  <w:num w:numId="6">
    <w:abstractNumId w:val="7"/>
  </w:num>
  <w:num w:numId="7">
    <w:abstractNumId w:val="9"/>
  </w:num>
  <w:num w:numId="8">
    <w:abstractNumId w:val="3"/>
  </w:num>
  <w:num w:numId="9">
    <w:abstractNumId w:val="6"/>
  </w:num>
  <w:num w:numId="10">
    <w:abstractNumId w:val="5"/>
  </w:num>
  <w:num w:numId="11">
    <w:abstractNumId w:val="15"/>
  </w:num>
  <w:num w:numId="12">
    <w:abstractNumId w:val="10"/>
  </w:num>
  <w:num w:numId="13">
    <w:abstractNumId w:val="19"/>
  </w:num>
  <w:num w:numId="14">
    <w:abstractNumId w:val="8"/>
  </w:num>
  <w:num w:numId="15">
    <w:abstractNumId w:val="11"/>
  </w:num>
  <w:num w:numId="16">
    <w:abstractNumId w:val="16"/>
  </w:num>
  <w:num w:numId="17">
    <w:abstractNumId w:val="18"/>
  </w:num>
  <w:num w:numId="18">
    <w:abstractNumId w:val="2"/>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467E"/>
    <w:rsid w:val="00020684"/>
    <w:rsid w:val="000D0F80"/>
    <w:rsid w:val="00131827"/>
    <w:rsid w:val="001E0982"/>
    <w:rsid w:val="001F5193"/>
    <w:rsid w:val="0022761D"/>
    <w:rsid w:val="0023116B"/>
    <w:rsid w:val="002431D2"/>
    <w:rsid w:val="00286600"/>
    <w:rsid w:val="00291791"/>
    <w:rsid w:val="00291B7B"/>
    <w:rsid w:val="00321EC1"/>
    <w:rsid w:val="003C22F6"/>
    <w:rsid w:val="004228B2"/>
    <w:rsid w:val="00422D86"/>
    <w:rsid w:val="00456540"/>
    <w:rsid w:val="00464F82"/>
    <w:rsid w:val="004B4141"/>
    <w:rsid w:val="005E1CE4"/>
    <w:rsid w:val="00600C96"/>
    <w:rsid w:val="006130D3"/>
    <w:rsid w:val="0063487F"/>
    <w:rsid w:val="006959F6"/>
    <w:rsid w:val="006B1062"/>
    <w:rsid w:val="00705D92"/>
    <w:rsid w:val="00722CE5"/>
    <w:rsid w:val="0073098D"/>
    <w:rsid w:val="007465B0"/>
    <w:rsid w:val="00751040"/>
    <w:rsid w:val="0081762F"/>
    <w:rsid w:val="00835327"/>
    <w:rsid w:val="00851BA0"/>
    <w:rsid w:val="00885D18"/>
    <w:rsid w:val="00891153"/>
    <w:rsid w:val="008C36AB"/>
    <w:rsid w:val="008F2FDE"/>
    <w:rsid w:val="00972CC9"/>
    <w:rsid w:val="00976E49"/>
    <w:rsid w:val="00A03511"/>
    <w:rsid w:val="00A12D60"/>
    <w:rsid w:val="00A14D8A"/>
    <w:rsid w:val="00A225DC"/>
    <w:rsid w:val="00AB13D6"/>
    <w:rsid w:val="00AF7C4C"/>
    <w:rsid w:val="00BA4541"/>
    <w:rsid w:val="00C10303"/>
    <w:rsid w:val="00CC622E"/>
    <w:rsid w:val="00CD1448"/>
    <w:rsid w:val="00D6181D"/>
    <w:rsid w:val="00DD467E"/>
    <w:rsid w:val="00E14B4D"/>
    <w:rsid w:val="00E42D62"/>
    <w:rsid w:val="00ED206D"/>
    <w:rsid w:val="00F70CF5"/>
    <w:rsid w:val="00FB2B6A"/>
    <w:rsid w:val="00FB30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BC3E3"/>
  <w15:docId w15:val="{F888AC12-2205-4C6B-8F97-8A59A486F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7"/>
      <w:ind w:left="546"/>
      <w:outlineLvl w:val="0"/>
    </w:pPr>
    <w:rPr>
      <w:b/>
      <w:bCs/>
      <w:sz w:val="28"/>
      <w:szCs w:val="28"/>
    </w:rPr>
  </w:style>
  <w:style w:type="paragraph" w:styleId="Ttulo2">
    <w:name w:val="heading 2"/>
    <w:basedOn w:val="Normal"/>
    <w:uiPriority w:val="9"/>
    <w:unhideWhenUsed/>
    <w:qFormat/>
    <w:pPr>
      <w:spacing w:before="90"/>
      <w:ind w:left="1122" w:hanging="577"/>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97"/>
      <w:ind w:left="1256"/>
    </w:pPr>
    <w:rPr>
      <w:b/>
      <w:bCs/>
      <w:sz w:val="24"/>
      <w:szCs w:val="24"/>
    </w:rPr>
  </w:style>
  <w:style w:type="paragraph" w:styleId="TDC2">
    <w:name w:val="toc 2"/>
    <w:basedOn w:val="Normal"/>
    <w:uiPriority w:val="1"/>
    <w:qFormat/>
    <w:pPr>
      <w:spacing w:before="356"/>
      <w:ind w:left="1747" w:hanging="491"/>
    </w:pPr>
    <w:rPr>
      <w:sz w:val="20"/>
      <w:szCs w:val="20"/>
    </w:rPr>
  </w:style>
  <w:style w:type="paragraph" w:styleId="TDC3">
    <w:name w:val="toc 3"/>
    <w:basedOn w:val="Normal"/>
    <w:uiPriority w:val="1"/>
    <w:qFormat/>
    <w:pPr>
      <w:spacing w:before="111"/>
      <w:ind w:left="2227" w:hanging="730"/>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724" w:right="679"/>
      <w:jc w:val="center"/>
    </w:pPr>
    <w:rPr>
      <w:b/>
      <w:bCs/>
      <w:sz w:val="34"/>
      <w:szCs w:val="34"/>
    </w:rPr>
  </w:style>
  <w:style w:type="paragraph" w:styleId="Prrafodelista">
    <w:name w:val="List Paragraph"/>
    <w:basedOn w:val="Normal"/>
    <w:uiPriority w:val="1"/>
    <w:qFormat/>
    <w:pPr>
      <w:ind w:left="1526" w:hanging="361"/>
    </w:pPr>
  </w:style>
  <w:style w:type="paragraph" w:customStyle="1" w:styleId="TableParagraph">
    <w:name w:val="Table Paragraph"/>
    <w:basedOn w:val="Normal"/>
    <w:uiPriority w:val="1"/>
    <w:qFormat/>
  </w:style>
  <w:style w:type="table" w:styleId="Tablaconcuadrcula">
    <w:name w:val="Table Grid"/>
    <w:basedOn w:val="Tablanormal"/>
    <w:uiPriority w:val="39"/>
    <w:rsid w:val="00AB1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1791"/>
    <w:pPr>
      <w:tabs>
        <w:tab w:val="center" w:pos="4419"/>
        <w:tab w:val="right" w:pos="8838"/>
      </w:tabs>
    </w:pPr>
  </w:style>
  <w:style w:type="character" w:customStyle="1" w:styleId="EncabezadoCar">
    <w:name w:val="Encabezado Car"/>
    <w:basedOn w:val="Fuentedeprrafopredeter"/>
    <w:link w:val="Encabezado"/>
    <w:uiPriority w:val="99"/>
    <w:rsid w:val="00291791"/>
    <w:rPr>
      <w:rFonts w:ascii="Times New Roman" w:eastAsia="Times New Roman" w:hAnsi="Times New Roman" w:cs="Times New Roman"/>
      <w:lang w:val="es-ES"/>
    </w:rPr>
  </w:style>
  <w:style w:type="paragraph" w:styleId="Piedepgina">
    <w:name w:val="footer"/>
    <w:basedOn w:val="Normal"/>
    <w:link w:val="PiedepginaCar"/>
    <w:uiPriority w:val="99"/>
    <w:unhideWhenUsed/>
    <w:rsid w:val="00291791"/>
    <w:pPr>
      <w:tabs>
        <w:tab w:val="center" w:pos="4419"/>
        <w:tab w:val="right" w:pos="8838"/>
      </w:tabs>
    </w:pPr>
  </w:style>
  <w:style w:type="character" w:customStyle="1" w:styleId="PiedepginaCar">
    <w:name w:val="Pie de página Car"/>
    <w:basedOn w:val="Fuentedeprrafopredeter"/>
    <w:link w:val="Piedepgina"/>
    <w:uiPriority w:val="99"/>
    <w:rsid w:val="00291791"/>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602</TotalTime>
  <Pages>92</Pages>
  <Words>15323</Words>
  <Characters>84282</Characters>
  <Application>Microsoft Office Word</Application>
  <DocSecurity>0</DocSecurity>
  <Lines>702</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IVAN FERNANDO SMITH JIMENEZ</cp:lastModifiedBy>
  <cp:revision>32</cp:revision>
  <dcterms:created xsi:type="dcterms:W3CDTF">2020-12-29T04:59:00Z</dcterms:created>
  <dcterms:modified xsi:type="dcterms:W3CDTF">2021-01-04T04:21:00Z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2016</vt:lpwstr>
  </property>
  <property fmtid="{D5CDD505-2E9C-101B-9397-08002B2CF9AE}" pid="4" name="LastSaved">
    <vt:filetime>2020-12-29T00:00:00Z</vt:filetime>
  </property>
</Properties>
</file>