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338F9" w14:textId="77777777" w:rsidR="00921CD7" w:rsidRPr="00973DBE" w:rsidRDefault="00AD56E2" w:rsidP="00C854B5">
      <w:pPr>
        <w:spacing w:line="240" w:lineRule="auto"/>
        <w:ind w:firstLine="0"/>
        <w:rPr>
          <w:rFonts w:ascii="Times New Roman" w:hAnsi="Times New Roman"/>
          <w:spacing w:val="36"/>
          <w:sz w:val="30"/>
          <w:szCs w:val="30"/>
        </w:rPr>
      </w:pPr>
      <w:bookmarkStart w:id="0" w:name="_Toc295853768"/>
      <w:bookmarkStart w:id="1" w:name="_Toc297759997"/>
      <w:r w:rsidRPr="00973DBE">
        <w:rPr>
          <w:rFonts w:ascii="Times New Roman" w:hAnsi="Times New Roman"/>
          <w:noProof/>
          <w:spacing w:val="36"/>
          <w:sz w:val="30"/>
          <w:szCs w:val="30"/>
        </w:rPr>
        <w:drawing>
          <wp:anchor distT="0" distB="0" distL="114300" distR="114300" simplePos="0" relativeHeight="251658240" behindDoc="0" locked="0" layoutInCell="1" allowOverlap="1" wp14:anchorId="70AAA786" wp14:editId="5DE9A31C">
            <wp:simplePos x="0" y="0"/>
            <wp:positionH relativeFrom="column">
              <wp:posOffset>0</wp:posOffset>
            </wp:positionH>
            <wp:positionV relativeFrom="paragraph">
              <wp:posOffset>58</wp:posOffset>
            </wp:positionV>
            <wp:extent cx="620258" cy="620258"/>
            <wp:effectExtent l="0" t="0" r="0" b="2540"/>
            <wp:wrapSquare wrapText="bothSides"/>
            <wp:docPr id="2" name="Imagen 2"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nuevo_uce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0258" cy="620258"/>
                    </a:xfrm>
                    <a:prstGeom prst="rect">
                      <a:avLst/>
                    </a:prstGeom>
                  </pic:spPr>
                </pic:pic>
              </a:graphicData>
            </a:graphic>
            <wp14:sizeRelH relativeFrom="page">
              <wp14:pctWidth>0</wp14:pctWidth>
            </wp14:sizeRelH>
            <wp14:sizeRelV relativeFrom="page">
              <wp14:pctHeight>0</wp14:pctHeight>
            </wp14:sizeRelV>
          </wp:anchor>
        </w:drawing>
      </w:r>
      <w:r w:rsidR="00921CD7" w:rsidRPr="00973DBE">
        <w:rPr>
          <w:rFonts w:ascii="Times New Roman" w:hAnsi="Times New Roman"/>
          <w:spacing w:val="36"/>
          <w:sz w:val="30"/>
          <w:szCs w:val="30"/>
        </w:rPr>
        <w:t>UNIVERSIDAD CENTRAL DE CHILE</w:t>
      </w:r>
    </w:p>
    <w:p w14:paraId="02ED8E24" w14:textId="77777777" w:rsidR="00921CD7" w:rsidRPr="00973DBE" w:rsidRDefault="00921CD7" w:rsidP="00C854B5">
      <w:pPr>
        <w:spacing w:line="240" w:lineRule="auto"/>
        <w:ind w:firstLine="0"/>
        <w:rPr>
          <w:rFonts w:ascii="Times New Roman" w:hAnsi="Times New Roman"/>
          <w:spacing w:val="-2"/>
          <w:sz w:val="26"/>
          <w:szCs w:val="26"/>
        </w:rPr>
      </w:pPr>
      <w:r w:rsidRPr="00973DBE">
        <w:rPr>
          <w:rFonts w:ascii="Times New Roman" w:hAnsi="Times New Roman"/>
          <w:spacing w:val="-2"/>
          <w:sz w:val="26"/>
          <w:szCs w:val="26"/>
        </w:rPr>
        <w:t xml:space="preserve">FACULTAD DE </w:t>
      </w:r>
      <w:r w:rsidR="00C854B5" w:rsidRPr="00973DBE">
        <w:rPr>
          <w:rFonts w:ascii="Times New Roman" w:hAnsi="Times New Roman"/>
          <w:spacing w:val="-2"/>
          <w:sz w:val="26"/>
          <w:szCs w:val="26"/>
        </w:rPr>
        <w:t>INGENIERÍA Y ARQUITECTURA</w:t>
      </w:r>
    </w:p>
    <w:p w14:paraId="6E729AD8" w14:textId="77777777" w:rsidR="00921CD7" w:rsidRPr="00973DBE" w:rsidRDefault="00921CD7" w:rsidP="00AD56E2">
      <w:pPr>
        <w:spacing w:line="240" w:lineRule="auto"/>
        <w:ind w:left="1134" w:firstLine="0"/>
        <w:rPr>
          <w:rFonts w:ascii="Times New Roman" w:hAnsi="Times New Roman"/>
          <w:spacing w:val="-2"/>
          <w:sz w:val="20"/>
          <w:szCs w:val="20"/>
        </w:rPr>
      </w:pPr>
      <w:r w:rsidRPr="00973DBE">
        <w:rPr>
          <w:rFonts w:ascii="Times New Roman" w:hAnsi="Times New Roman"/>
          <w:spacing w:val="-2"/>
          <w:sz w:val="20"/>
          <w:szCs w:val="20"/>
        </w:rPr>
        <w:t>ESCUELA DE INGENIERÍA</w:t>
      </w:r>
    </w:p>
    <w:p w14:paraId="3DAB5146" w14:textId="77777777" w:rsidR="00921CD7" w:rsidRPr="00973DBE" w:rsidRDefault="00921CD7" w:rsidP="00921CD7">
      <w:pPr>
        <w:rPr>
          <w:rFonts w:ascii="Times New Roman" w:hAnsi="Times New Roman"/>
          <w:sz w:val="16"/>
          <w:szCs w:val="17"/>
        </w:rPr>
      </w:pPr>
    </w:p>
    <w:p w14:paraId="7059BE1F" w14:textId="77777777" w:rsidR="00921CD7" w:rsidRPr="00973DBE" w:rsidRDefault="00921CD7" w:rsidP="00E564B7">
      <w:pPr>
        <w:ind w:firstLine="0"/>
        <w:jc w:val="left"/>
        <w:rPr>
          <w:rFonts w:ascii="Times New Roman" w:hAnsi="Times New Roman"/>
          <w:sz w:val="16"/>
          <w:szCs w:val="17"/>
        </w:rPr>
      </w:pPr>
    </w:p>
    <w:p w14:paraId="3DDFA758" w14:textId="77777777" w:rsidR="00921CD7" w:rsidRPr="00973DBE" w:rsidRDefault="00921CD7" w:rsidP="00E564B7">
      <w:pPr>
        <w:ind w:firstLine="0"/>
        <w:jc w:val="left"/>
        <w:rPr>
          <w:rFonts w:ascii="Times New Roman" w:hAnsi="Times New Roman"/>
          <w:sz w:val="16"/>
          <w:szCs w:val="17"/>
        </w:rPr>
      </w:pPr>
    </w:p>
    <w:p w14:paraId="4823AD04" w14:textId="77777777" w:rsidR="00921CD7" w:rsidRPr="00973DBE" w:rsidRDefault="00921CD7" w:rsidP="00E564B7">
      <w:pPr>
        <w:ind w:firstLine="0"/>
        <w:jc w:val="left"/>
        <w:rPr>
          <w:rFonts w:ascii="Times New Roman" w:hAnsi="Times New Roman"/>
          <w:sz w:val="16"/>
          <w:szCs w:val="17"/>
        </w:rPr>
      </w:pPr>
    </w:p>
    <w:p w14:paraId="1BB14853" w14:textId="77777777" w:rsidR="00921CD7" w:rsidRPr="00973DBE" w:rsidRDefault="00921CD7" w:rsidP="00E564B7">
      <w:pPr>
        <w:ind w:firstLine="0"/>
        <w:jc w:val="left"/>
        <w:rPr>
          <w:rFonts w:ascii="Times New Roman" w:hAnsi="Times New Roman"/>
          <w:sz w:val="16"/>
          <w:szCs w:val="17"/>
        </w:rPr>
      </w:pPr>
    </w:p>
    <w:p w14:paraId="7B3051C5" w14:textId="77777777" w:rsidR="00921CD7" w:rsidRPr="00973DBE" w:rsidRDefault="00921CD7" w:rsidP="00E564B7">
      <w:pPr>
        <w:ind w:firstLine="0"/>
        <w:rPr>
          <w:rFonts w:ascii="Times New Roman" w:hAnsi="Times New Roman"/>
          <w:szCs w:val="17"/>
        </w:rPr>
      </w:pPr>
    </w:p>
    <w:p w14:paraId="07BDE68F" w14:textId="77777777" w:rsidR="00921CD7" w:rsidRPr="00973DBE" w:rsidRDefault="00921CD7" w:rsidP="00E564B7">
      <w:pPr>
        <w:spacing w:line="240" w:lineRule="auto"/>
        <w:ind w:firstLine="0"/>
        <w:jc w:val="center"/>
        <w:rPr>
          <w:rFonts w:ascii="Times New Roman" w:hAnsi="Times New Roman"/>
          <w:sz w:val="40"/>
          <w:szCs w:val="40"/>
        </w:rPr>
      </w:pPr>
    </w:p>
    <w:p w14:paraId="54A624D5" w14:textId="77777777" w:rsidR="0092262B" w:rsidRPr="00973DBE" w:rsidRDefault="0092262B" w:rsidP="0092262B">
      <w:pPr>
        <w:jc w:val="center"/>
        <w:rPr>
          <w:rFonts w:ascii="Times New Roman" w:hAnsi="Times New Roman"/>
          <w:b/>
          <w:bCs/>
          <w:sz w:val="34"/>
          <w:szCs w:val="34"/>
        </w:rPr>
      </w:pPr>
    </w:p>
    <w:p w14:paraId="68B2962A" w14:textId="77777777" w:rsidR="00662C20" w:rsidRPr="008757E0" w:rsidRDefault="00662C20" w:rsidP="00662C20">
      <w:pPr>
        <w:ind w:firstLine="0"/>
        <w:jc w:val="center"/>
        <w:rPr>
          <w:rFonts w:ascii="Times New Roman" w:hAnsi="Times New Roman"/>
          <w:sz w:val="34"/>
          <w:szCs w:val="34"/>
        </w:rPr>
      </w:pPr>
      <w:r w:rsidRPr="008757E0">
        <w:rPr>
          <w:rFonts w:ascii="Times New Roman" w:hAnsi="Times New Roman"/>
          <w:b/>
          <w:bCs/>
          <w:sz w:val="34"/>
          <w:szCs w:val="34"/>
        </w:rPr>
        <w:t>“</w:t>
      </w:r>
      <w:r w:rsidRPr="008757E0">
        <w:rPr>
          <w:rFonts w:ascii="Times New Roman" w:hAnsi="Times New Roman"/>
          <w:b/>
          <w:bCs/>
          <w:color w:val="222222"/>
          <w:sz w:val="34"/>
          <w:szCs w:val="34"/>
        </w:rPr>
        <w:t>Método de estimación del índice de Auto regulación Cerebral</w:t>
      </w:r>
      <w:r w:rsidRPr="008757E0">
        <w:rPr>
          <w:rFonts w:ascii="Times New Roman" w:hAnsi="Times New Roman"/>
          <w:sz w:val="34"/>
          <w:szCs w:val="34"/>
        </w:rPr>
        <w:t xml:space="preserve"> </w:t>
      </w:r>
      <w:r w:rsidRPr="008757E0">
        <w:rPr>
          <w:rFonts w:ascii="Times New Roman" w:hAnsi="Times New Roman"/>
          <w:b/>
          <w:bCs/>
          <w:color w:val="222222"/>
          <w:sz w:val="34"/>
          <w:szCs w:val="34"/>
        </w:rPr>
        <w:t>utilizando SVM</w:t>
      </w:r>
      <w:r w:rsidRPr="008757E0">
        <w:rPr>
          <w:rFonts w:ascii="Times New Roman" w:hAnsi="Times New Roman"/>
          <w:b/>
          <w:bCs/>
          <w:color w:val="000000"/>
          <w:sz w:val="34"/>
          <w:szCs w:val="34"/>
        </w:rPr>
        <w:t>”</w:t>
      </w:r>
    </w:p>
    <w:p w14:paraId="1D54D066" w14:textId="77777777" w:rsidR="00921CD7" w:rsidRPr="00973DBE" w:rsidRDefault="00921CD7" w:rsidP="00E564B7">
      <w:pPr>
        <w:ind w:firstLine="0"/>
        <w:rPr>
          <w:rFonts w:ascii="Times New Roman" w:hAnsi="Times New Roman"/>
          <w:b/>
          <w:szCs w:val="17"/>
        </w:rPr>
      </w:pPr>
    </w:p>
    <w:p w14:paraId="7447C7A1" w14:textId="77777777" w:rsidR="009B1627" w:rsidRPr="00973DBE" w:rsidRDefault="009B1627" w:rsidP="00E564B7">
      <w:pPr>
        <w:ind w:firstLine="0"/>
        <w:rPr>
          <w:rFonts w:ascii="Times New Roman" w:hAnsi="Times New Roman"/>
          <w:b/>
          <w:szCs w:val="17"/>
        </w:rPr>
      </w:pPr>
    </w:p>
    <w:p w14:paraId="00C27450" w14:textId="52E9AE6A" w:rsidR="00F1559C" w:rsidRPr="00973DBE" w:rsidRDefault="00F1559C" w:rsidP="0092262B">
      <w:pPr>
        <w:ind w:firstLine="0"/>
        <w:jc w:val="center"/>
        <w:rPr>
          <w:rFonts w:ascii="Times New Roman" w:hAnsi="Times New Roman"/>
          <w:sz w:val="26"/>
          <w:szCs w:val="26"/>
          <w:lang w:eastAsia="es-ES_tradnl"/>
        </w:rPr>
      </w:pPr>
      <w:r w:rsidRPr="00973DBE">
        <w:rPr>
          <w:rFonts w:ascii="Times New Roman" w:hAnsi="Times New Roman"/>
          <w:sz w:val="26"/>
          <w:szCs w:val="26"/>
          <w:lang w:eastAsia="es-ES_tradnl"/>
        </w:rPr>
        <w:t>Memoria para optar al título profesional de Ingeniero Civil en Computación e Informática.</w:t>
      </w:r>
    </w:p>
    <w:p w14:paraId="3EF4C840" w14:textId="77777777" w:rsidR="00921CD7" w:rsidRPr="00973DBE" w:rsidRDefault="00921CD7" w:rsidP="00E564B7">
      <w:pPr>
        <w:ind w:firstLine="0"/>
        <w:rPr>
          <w:rFonts w:ascii="Times New Roman" w:hAnsi="Times New Roman"/>
          <w:b/>
          <w:szCs w:val="17"/>
        </w:rPr>
      </w:pPr>
    </w:p>
    <w:p w14:paraId="4FB31904" w14:textId="77777777" w:rsidR="00921CD7" w:rsidRPr="00973DBE" w:rsidRDefault="00921CD7" w:rsidP="00E564B7">
      <w:pPr>
        <w:ind w:firstLine="0"/>
        <w:rPr>
          <w:rFonts w:ascii="Times New Roman" w:hAnsi="Times New Roman"/>
          <w:b/>
          <w:szCs w:val="17"/>
        </w:rPr>
      </w:pPr>
    </w:p>
    <w:p w14:paraId="24D3849F" w14:textId="77777777" w:rsidR="00921CD7" w:rsidRPr="00973DBE" w:rsidRDefault="00921CD7" w:rsidP="00E564B7">
      <w:pPr>
        <w:ind w:firstLine="0"/>
        <w:rPr>
          <w:rFonts w:ascii="Times New Roman" w:hAnsi="Times New Roman"/>
          <w:b/>
          <w:sz w:val="26"/>
          <w:szCs w:val="26"/>
        </w:rPr>
      </w:pPr>
      <w:r w:rsidRPr="00973DBE">
        <w:rPr>
          <w:rFonts w:ascii="Times New Roman" w:hAnsi="Times New Roman"/>
          <w:b/>
          <w:sz w:val="26"/>
          <w:szCs w:val="26"/>
        </w:rPr>
        <w:t>Profesor</w:t>
      </w:r>
      <w:r w:rsidR="008F4600" w:rsidRPr="00973DBE">
        <w:rPr>
          <w:rFonts w:ascii="Times New Roman" w:hAnsi="Times New Roman"/>
          <w:b/>
          <w:sz w:val="26"/>
          <w:szCs w:val="26"/>
        </w:rPr>
        <w:t xml:space="preserve"> Guía</w:t>
      </w:r>
      <w:r w:rsidRPr="00973DBE">
        <w:rPr>
          <w:rFonts w:ascii="Times New Roman" w:hAnsi="Times New Roman"/>
          <w:b/>
          <w:sz w:val="26"/>
          <w:szCs w:val="26"/>
        </w:rPr>
        <w:t>:</w:t>
      </w:r>
      <w:r w:rsidR="00C854B5" w:rsidRPr="00973DBE">
        <w:rPr>
          <w:rFonts w:ascii="Times New Roman" w:hAnsi="Times New Roman"/>
          <w:b/>
          <w:sz w:val="26"/>
          <w:szCs w:val="26"/>
        </w:rPr>
        <w:tab/>
      </w:r>
      <w:r w:rsidRPr="00973DBE">
        <w:rPr>
          <w:rFonts w:ascii="Times New Roman" w:hAnsi="Times New Roman"/>
          <w:b/>
          <w:sz w:val="26"/>
          <w:szCs w:val="26"/>
        </w:rPr>
        <w:t xml:space="preserve"> </w:t>
      </w:r>
      <w:r w:rsidRPr="00973DBE">
        <w:rPr>
          <w:rFonts w:ascii="Times New Roman" w:hAnsi="Times New Roman"/>
          <w:b/>
          <w:sz w:val="26"/>
          <w:szCs w:val="26"/>
        </w:rPr>
        <w:tab/>
      </w:r>
      <w:r w:rsidRPr="00973DBE">
        <w:rPr>
          <w:rFonts w:ascii="Times New Roman" w:hAnsi="Times New Roman"/>
          <w:b/>
          <w:sz w:val="26"/>
          <w:szCs w:val="26"/>
        </w:rPr>
        <w:tab/>
      </w:r>
      <w:r w:rsidRPr="00973DBE">
        <w:rPr>
          <w:rFonts w:ascii="Times New Roman" w:hAnsi="Times New Roman"/>
          <w:b/>
          <w:sz w:val="26"/>
          <w:szCs w:val="26"/>
        </w:rPr>
        <w:tab/>
      </w:r>
      <w:r w:rsidRPr="00973DBE">
        <w:rPr>
          <w:rFonts w:ascii="Times New Roman" w:hAnsi="Times New Roman"/>
          <w:b/>
          <w:sz w:val="26"/>
          <w:szCs w:val="26"/>
        </w:rPr>
        <w:tab/>
        <w:t xml:space="preserve">    Claudio Henríquez Berroeta</w:t>
      </w:r>
    </w:p>
    <w:p w14:paraId="61939D41" w14:textId="77777777" w:rsidR="00921CD7" w:rsidRPr="00973DBE" w:rsidRDefault="00921CD7" w:rsidP="00E564B7">
      <w:pPr>
        <w:spacing w:line="240" w:lineRule="auto"/>
        <w:ind w:firstLine="0"/>
        <w:rPr>
          <w:rFonts w:ascii="Times New Roman" w:hAnsi="Times New Roman"/>
          <w:szCs w:val="17"/>
        </w:rPr>
      </w:pPr>
    </w:p>
    <w:p w14:paraId="7704AA1D" w14:textId="77777777" w:rsidR="00195DC0" w:rsidRPr="00973DBE" w:rsidRDefault="00195DC0" w:rsidP="00E564B7">
      <w:pPr>
        <w:spacing w:line="240" w:lineRule="auto"/>
        <w:ind w:firstLine="0"/>
        <w:rPr>
          <w:rFonts w:ascii="Times New Roman" w:hAnsi="Times New Roman"/>
          <w:szCs w:val="17"/>
        </w:rPr>
      </w:pPr>
    </w:p>
    <w:p w14:paraId="08FF2322" w14:textId="77777777" w:rsidR="00F1559C" w:rsidRPr="00973DBE" w:rsidRDefault="00F1559C" w:rsidP="00E564B7">
      <w:pPr>
        <w:spacing w:line="240" w:lineRule="auto"/>
        <w:ind w:firstLine="0"/>
        <w:rPr>
          <w:rFonts w:ascii="Times New Roman" w:hAnsi="Times New Roman"/>
          <w:szCs w:val="17"/>
        </w:rPr>
      </w:pPr>
    </w:p>
    <w:p w14:paraId="3EF387EC" w14:textId="77777777" w:rsidR="00195DC0" w:rsidRPr="00973DBE" w:rsidRDefault="00195DC0" w:rsidP="00E564B7">
      <w:pPr>
        <w:spacing w:line="240" w:lineRule="auto"/>
        <w:ind w:firstLine="0"/>
        <w:rPr>
          <w:rFonts w:ascii="Times New Roman" w:hAnsi="Times New Roman"/>
          <w:szCs w:val="17"/>
        </w:rPr>
      </w:pPr>
    </w:p>
    <w:p w14:paraId="1FB247E5" w14:textId="1D886965" w:rsidR="00E564B7" w:rsidRPr="00973DBE" w:rsidRDefault="00E564B7" w:rsidP="00E564B7">
      <w:pPr>
        <w:spacing w:line="240" w:lineRule="auto"/>
        <w:ind w:firstLine="0"/>
        <w:rPr>
          <w:rFonts w:ascii="Times New Roman" w:hAnsi="Times New Roman"/>
          <w:szCs w:val="17"/>
        </w:rPr>
      </w:pPr>
    </w:p>
    <w:p w14:paraId="153FFD6B" w14:textId="77777777" w:rsidR="0092262B" w:rsidRPr="00973DBE" w:rsidRDefault="0092262B" w:rsidP="00E564B7">
      <w:pPr>
        <w:spacing w:line="240" w:lineRule="auto"/>
        <w:ind w:firstLine="0"/>
        <w:rPr>
          <w:rFonts w:ascii="Times New Roman" w:hAnsi="Times New Roman"/>
          <w:szCs w:val="17"/>
        </w:rPr>
      </w:pPr>
    </w:p>
    <w:p w14:paraId="157CE9E5" w14:textId="77777777" w:rsidR="00195DC0" w:rsidRPr="00973DBE" w:rsidRDefault="00195DC0" w:rsidP="00E564B7">
      <w:pPr>
        <w:spacing w:line="240" w:lineRule="auto"/>
        <w:ind w:firstLine="0"/>
        <w:rPr>
          <w:rFonts w:ascii="Times New Roman" w:hAnsi="Times New Roman"/>
          <w:szCs w:val="17"/>
        </w:rPr>
      </w:pPr>
    </w:p>
    <w:p w14:paraId="79CBB091" w14:textId="77777777" w:rsidR="0092262B" w:rsidRPr="00973DBE" w:rsidRDefault="0092262B" w:rsidP="0092262B">
      <w:pPr>
        <w:ind w:firstLine="0"/>
        <w:jc w:val="center"/>
        <w:rPr>
          <w:rFonts w:ascii="Times New Roman" w:hAnsi="Times New Roman"/>
          <w:b/>
          <w:bCs/>
          <w:sz w:val="26"/>
          <w:szCs w:val="26"/>
        </w:rPr>
      </w:pPr>
      <w:r w:rsidRPr="00973DBE">
        <w:rPr>
          <w:rFonts w:ascii="Times New Roman" w:hAnsi="Times New Roman"/>
          <w:b/>
          <w:bCs/>
          <w:sz w:val="26"/>
          <w:szCs w:val="26"/>
        </w:rPr>
        <w:t>Ivan Fernando Smith Jiménez</w:t>
      </w:r>
    </w:p>
    <w:p w14:paraId="65B9AD9B" w14:textId="77777777" w:rsidR="00E564B7" w:rsidRPr="00973DBE" w:rsidRDefault="00E564B7" w:rsidP="0092262B">
      <w:pPr>
        <w:spacing w:line="240" w:lineRule="auto"/>
        <w:ind w:firstLine="0"/>
        <w:jc w:val="center"/>
        <w:rPr>
          <w:rFonts w:ascii="Times New Roman" w:hAnsi="Times New Roman"/>
          <w:szCs w:val="17"/>
        </w:rPr>
      </w:pPr>
    </w:p>
    <w:p w14:paraId="5C5F11AB" w14:textId="77777777" w:rsidR="00E564B7" w:rsidRPr="00973DBE" w:rsidRDefault="00921CD7" w:rsidP="0092262B">
      <w:pPr>
        <w:ind w:firstLine="0"/>
        <w:jc w:val="center"/>
        <w:rPr>
          <w:rFonts w:ascii="Times New Roman" w:hAnsi="Times New Roman"/>
          <w:b/>
          <w:sz w:val="26"/>
          <w:szCs w:val="26"/>
        </w:rPr>
      </w:pPr>
      <w:r w:rsidRPr="00973DBE">
        <w:rPr>
          <w:rFonts w:ascii="Times New Roman" w:hAnsi="Times New Roman"/>
          <w:b/>
          <w:sz w:val="26"/>
          <w:szCs w:val="26"/>
        </w:rPr>
        <w:t xml:space="preserve">SANTIAGO </w:t>
      </w:r>
      <w:r w:rsidR="00E564B7" w:rsidRPr="00973DBE">
        <w:rPr>
          <w:rFonts w:ascii="Times New Roman" w:hAnsi="Times New Roman"/>
          <w:b/>
          <w:sz w:val="26"/>
          <w:szCs w:val="26"/>
        </w:rPr>
        <w:t>–</w:t>
      </w:r>
      <w:r w:rsidRPr="00973DBE">
        <w:rPr>
          <w:rFonts w:ascii="Times New Roman" w:hAnsi="Times New Roman"/>
          <w:b/>
          <w:sz w:val="26"/>
          <w:szCs w:val="26"/>
        </w:rPr>
        <w:t xml:space="preserve"> CHILE</w:t>
      </w:r>
    </w:p>
    <w:p w14:paraId="4635B785" w14:textId="77777777" w:rsidR="00E564B7" w:rsidRPr="00973DBE" w:rsidRDefault="00195DC0" w:rsidP="0092262B">
      <w:pPr>
        <w:ind w:firstLine="0"/>
        <w:jc w:val="center"/>
        <w:rPr>
          <w:rFonts w:ascii="Times New Roman" w:hAnsi="Times New Roman"/>
          <w:b/>
          <w:sz w:val="26"/>
          <w:szCs w:val="26"/>
        </w:rPr>
        <w:sectPr w:rsidR="00E564B7" w:rsidRPr="00973DBE" w:rsidSect="00195DC0">
          <w:footerReference w:type="even" r:id="rId12"/>
          <w:footerReference w:type="default" r:id="rId13"/>
          <w:footerReference w:type="first" r:id="rId14"/>
          <w:pgSz w:w="12240" w:h="15840" w:code="1"/>
          <w:pgMar w:top="2268" w:right="1418" w:bottom="1418" w:left="2268" w:header="709" w:footer="709" w:gutter="0"/>
          <w:cols w:space="708"/>
          <w:titlePg/>
          <w:docGrid w:linePitch="360"/>
        </w:sectPr>
      </w:pPr>
      <w:r w:rsidRPr="00973DBE">
        <w:rPr>
          <w:rFonts w:ascii="Times New Roman" w:hAnsi="Times New Roman"/>
          <w:b/>
          <w:sz w:val="26"/>
          <w:szCs w:val="26"/>
        </w:rPr>
        <w:t>20</w:t>
      </w:r>
      <w:r w:rsidR="00C854B5" w:rsidRPr="00973DBE">
        <w:rPr>
          <w:rFonts w:ascii="Times New Roman" w:hAnsi="Times New Roman"/>
          <w:b/>
          <w:sz w:val="26"/>
          <w:szCs w:val="26"/>
        </w:rPr>
        <w:t>20</w:t>
      </w:r>
    </w:p>
    <w:p w14:paraId="15CE4076" w14:textId="77777777" w:rsidR="00E564B7" w:rsidRPr="00973DBE" w:rsidRDefault="00E564B7" w:rsidP="00E564B7">
      <w:pPr>
        <w:spacing w:line="240" w:lineRule="auto"/>
        <w:ind w:firstLine="0"/>
        <w:rPr>
          <w:rFonts w:ascii="Times New Roman" w:hAnsi="Times New Roman"/>
          <w:spacing w:val="36"/>
          <w:sz w:val="30"/>
          <w:szCs w:val="30"/>
        </w:rPr>
      </w:pPr>
      <w:r w:rsidRPr="00973DBE">
        <w:rPr>
          <w:rFonts w:ascii="Times New Roman" w:hAnsi="Times New Roman"/>
          <w:noProof/>
          <w:spacing w:val="36"/>
          <w:sz w:val="30"/>
          <w:szCs w:val="30"/>
        </w:rPr>
        <w:lastRenderedPageBreak/>
        <w:drawing>
          <wp:anchor distT="0" distB="0" distL="114300" distR="114300" simplePos="0" relativeHeight="251660288" behindDoc="0" locked="0" layoutInCell="1" allowOverlap="1" wp14:anchorId="67234482" wp14:editId="4F08192D">
            <wp:simplePos x="0" y="0"/>
            <wp:positionH relativeFrom="column">
              <wp:posOffset>0</wp:posOffset>
            </wp:positionH>
            <wp:positionV relativeFrom="paragraph">
              <wp:posOffset>58</wp:posOffset>
            </wp:positionV>
            <wp:extent cx="620258" cy="620258"/>
            <wp:effectExtent l="0" t="0" r="0" b="2540"/>
            <wp:wrapSquare wrapText="bothSides"/>
            <wp:docPr id="3" name="Imagen 3"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nuevo_uce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0258" cy="620258"/>
                    </a:xfrm>
                    <a:prstGeom prst="rect">
                      <a:avLst/>
                    </a:prstGeom>
                  </pic:spPr>
                </pic:pic>
              </a:graphicData>
            </a:graphic>
            <wp14:sizeRelH relativeFrom="page">
              <wp14:pctWidth>0</wp14:pctWidth>
            </wp14:sizeRelH>
            <wp14:sizeRelV relativeFrom="page">
              <wp14:pctHeight>0</wp14:pctHeight>
            </wp14:sizeRelV>
          </wp:anchor>
        </w:drawing>
      </w:r>
      <w:r w:rsidRPr="00973DBE">
        <w:rPr>
          <w:rFonts w:ascii="Times New Roman" w:hAnsi="Times New Roman"/>
          <w:spacing w:val="36"/>
          <w:sz w:val="30"/>
          <w:szCs w:val="30"/>
        </w:rPr>
        <w:t>UNIVERSIDAD CENTRAL DE CHILE</w:t>
      </w:r>
    </w:p>
    <w:p w14:paraId="248BABDC" w14:textId="77777777" w:rsidR="00E564B7" w:rsidRPr="00973DBE" w:rsidRDefault="00E564B7" w:rsidP="00E564B7">
      <w:pPr>
        <w:spacing w:line="240" w:lineRule="auto"/>
        <w:ind w:firstLine="0"/>
        <w:rPr>
          <w:rFonts w:ascii="Times New Roman" w:hAnsi="Times New Roman"/>
          <w:spacing w:val="-2"/>
          <w:sz w:val="26"/>
          <w:szCs w:val="26"/>
        </w:rPr>
      </w:pPr>
      <w:r w:rsidRPr="00973DBE">
        <w:rPr>
          <w:rFonts w:ascii="Times New Roman" w:hAnsi="Times New Roman"/>
          <w:spacing w:val="-2"/>
          <w:sz w:val="26"/>
          <w:szCs w:val="26"/>
        </w:rPr>
        <w:t>FACULTAD DE INGENIERÍA Y ARQUITECTURA</w:t>
      </w:r>
    </w:p>
    <w:p w14:paraId="1D4CEB38" w14:textId="77777777" w:rsidR="00E564B7" w:rsidRPr="00973DBE" w:rsidRDefault="00E564B7" w:rsidP="00E564B7">
      <w:pPr>
        <w:spacing w:line="240" w:lineRule="auto"/>
        <w:ind w:left="1134" w:firstLine="0"/>
        <w:rPr>
          <w:rFonts w:ascii="Times New Roman" w:hAnsi="Times New Roman"/>
          <w:spacing w:val="-2"/>
          <w:sz w:val="20"/>
          <w:szCs w:val="20"/>
        </w:rPr>
      </w:pPr>
      <w:r w:rsidRPr="00973DBE">
        <w:rPr>
          <w:rFonts w:ascii="Times New Roman" w:hAnsi="Times New Roman"/>
          <w:spacing w:val="-2"/>
          <w:sz w:val="20"/>
          <w:szCs w:val="20"/>
        </w:rPr>
        <w:t>ESCUELA DE INGENIERÍA</w:t>
      </w:r>
    </w:p>
    <w:p w14:paraId="2AE88415" w14:textId="77777777" w:rsidR="00E564B7" w:rsidRPr="00973DBE" w:rsidRDefault="00E564B7" w:rsidP="00E564B7">
      <w:pPr>
        <w:rPr>
          <w:rFonts w:ascii="Times New Roman" w:hAnsi="Times New Roman"/>
          <w:sz w:val="16"/>
          <w:szCs w:val="17"/>
        </w:rPr>
      </w:pPr>
    </w:p>
    <w:p w14:paraId="351FF112" w14:textId="77777777" w:rsidR="00E564B7" w:rsidRPr="00973DBE" w:rsidRDefault="00E564B7" w:rsidP="00E564B7">
      <w:pPr>
        <w:ind w:firstLine="0"/>
        <w:jc w:val="left"/>
        <w:rPr>
          <w:rFonts w:ascii="Times New Roman" w:hAnsi="Times New Roman"/>
          <w:sz w:val="16"/>
          <w:szCs w:val="17"/>
        </w:rPr>
      </w:pPr>
    </w:p>
    <w:p w14:paraId="25701868" w14:textId="77777777" w:rsidR="00E564B7" w:rsidRPr="00973DBE" w:rsidRDefault="00E564B7" w:rsidP="00E564B7">
      <w:pPr>
        <w:ind w:firstLine="0"/>
        <w:jc w:val="left"/>
        <w:rPr>
          <w:rFonts w:ascii="Times New Roman" w:hAnsi="Times New Roman"/>
          <w:sz w:val="16"/>
          <w:szCs w:val="17"/>
        </w:rPr>
      </w:pPr>
    </w:p>
    <w:p w14:paraId="58651197" w14:textId="77777777" w:rsidR="00E564B7" w:rsidRPr="00973DBE" w:rsidRDefault="00E564B7" w:rsidP="00E564B7">
      <w:pPr>
        <w:ind w:firstLine="0"/>
        <w:jc w:val="left"/>
        <w:rPr>
          <w:rFonts w:ascii="Times New Roman" w:hAnsi="Times New Roman"/>
          <w:sz w:val="16"/>
          <w:szCs w:val="17"/>
        </w:rPr>
      </w:pPr>
    </w:p>
    <w:p w14:paraId="3860B675" w14:textId="77777777" w:rsidR="00E564B7" w:rsidRPr="00973DBE" w:rsidRDefault="00E564B7" w:rsidP="00E564B7">
      <w:pPr>
        <w:ind w:firstLine="0"/>
        <w:jc w:val="left"/>
        <w:rPr>
          <w:rFonts w:ascii="Times New Roman" w:hAnsi="Times New Roman"/>
          <w:sz w:val="16"/>
          <w:szCs w:val="17"/>
        </w:rPr>
      </w:pPr>
    </w:p>
    <w:p w14:paraId="71446FDB" w14:textId="77777777" w:rsidR="00E564B7" w:rsidRPr="00973DBE" w:rsidRDefault="00E564B7" w:rsidP="00E564B7">
      <w:pPr>
        <w:ind w:firstLine="0"/>
        <w:rPr>
          <w:rFonts w:ascii="Times New Roman" w:hAnsi="Times New Roman"/>
          <w:szCs w:val="17"/>
        </w:rPr>
      </w:pPr>
    </w:p>
    <w:p w14:paraId="1A04AADB" w14:textId="085FF649" w:rsidR="0076676D" w:rsidRPr="00973DBE" w:rsidRDefault="0076676D" w:rsidP="00662C20">
      <w:pPr>
        <w:ind w:firstLine="0"/>
        <w:jc w:val="center"/>
        <w:rPr>
          <w:rFonts w:ascii="Times New Roman" w:hAnsi="Times New Roman"/>
          <w:sz w:val="34"/>
          <w:szCs w:val="34"/>
        </w:rPr>
      </w:pPr>
      <w:r w:rsidRPr="00973DBE">
        <w:rPr>
          <w:rFonts w:ascii="Times New Roman" w:hAnsi="Times New Roman"/>
          <w:b/>
          <w:bCs/>
          <w:sz w:val="34"/>
          <w:szCs w:val="34"/>
        </w:rPr>
        <w:t>“</w:t>
      </w:r>
      <w:r w:rsidRPr="00973DBE">
        <w:rPr>
          <w:rFonts w:ascii="Times New Roman" w:hAnsi="Times New Roman"/>
          <w:b/>
          <w:bCs/>
          <w:color w:val="222222"/>
          <w:sz w:val="34"/>
          <w:szCs w:val="34"/>
        </w:rPr>
        <w:t>Método de estimación del índice de Auto</w:t>
      </w:r>
      <w:r w:rsidR="00662C20" w:rsidRPr="00973DBE">
        <w:rPr>
          <w:rFonts w:ascii="Times New Roman" w:hAnsi="Times New Roman"/>
          <w:b/>
          <w:bCs/>
          <w:color w:val="222222"/>
          <w:sz w:val="34"/>
          <w:szCs w:val="34"/>
        </w:rPr>
        <w:t xml:space="preserve"> </w:t>
      </w:r>
      <w:r w:rsidRPr="00973DBE">
        <w:rPr>
          <w:rFonts w:ascii="Times New Roman" w:hAnsi="Times New Roman"/>
          <w:b/>
          <w:bCs/>
          <w:color w:val="222222"/>
          <w:sz w:val="34"/>
          <w:szCs w:val="34"/>
        </w:rPr>
        <w:t>regulación Cerebral</w:t>
      </w:r>
      <w:r w:rsidRPr="00973DBE">
        <w:rPr>
          <w:rFonts w:ascii="Times New Roman" w:hAnsi="Times New Roman"/>
          <w:sz w:val="34"/>
          <w:szCs w:val="34"/>
        </w:rPr>
        <w:t xml:space="preserve"> </w:t>
      </w:r>
      <w:r w:rsidRPr="00973DBE">
        <w:rPr>
          <w:rFonts w:ascii="Times New Roman" w:hAnsi="Times New Roman"/>
          <w:b/>
          <w:bCs/>
          <w:color w:val="222222"/>
          <w:sz w:val="34"/>
          <w:szCs w:val="34"/>
        </w:rPr>
        <w:t>utilizando SVM</w:t>
      </w:r>
      <w:r w:rsidRPr="00973DBE">
        <w:rPr>
          <w:rFonts w:ascii="Times New Roman" w:hAnsi="Times New Roman"/>
          <w:b/>
          <w:bCs/>
          <w:color w:val="000000"/>
          <w:sz w:val="34"/>
          <w:szCs w:val="34"/>
        </w:rPr>
        <w:t>”</w:t>
      </w:r>
    </w:p>
    <w:p w14:paraId="23C15074" w14:textId="77777777" w:rsidR="00E564B7" w:rsidRPr="00973DBE" w:rsidRDefault="00E564B7" w:rsidP="00E564B7">
      <w:pPr>
        <w:ind w:firstLine="0"/>
        <w:jc w:val="center"/>
        <w:rPr>
          <w:rFonts w:ascii="Times New Roman" w:hAnsi="Times New Roman"/>
          <w:b/>
          <w:sz w:val="28"/>
          <w:szCs w:val="28"/>
        </w:rPr>
      </w:pPr>
    </w:p>
    <w:p w14:paraId="6A8E8776" w14:textId="77777777" w:rsidR="00E564B7" w:rsidRPr="00973DBE" w:rsidRDefault="00E564B7" w:rsidP="00E564B7">
      <w:pPr>
        <w:ind w:firstLine="0"/>
        <w:rPr>
          <w:rFonts w:ascii="Times New Roman" w:hAnsi="Times New Roman"/>
          <w:b/>
          <w:szCs w:val="17"/>
        </w:rPr>
      </w:pPr>
    </w:p>
    <w:p w14:paraId="78EF9D98" w14:textId="77777777" w:rsidR="00E564B7" w:rsidRPr="00973DBE" w:rsidRDefault="008F4600" w:rsidP="008F4600">
      <w:pPr>
        <w:ind w:right="3969" w:firstLine="0"/>
        <w:rPr>
          <w:rFonts w:ascii="Times New Roman" w:hAnsi="Times New Roman"/>
          <w:sz w:val="26"/>
          <w:szCs w:val="26"/>
        </w:rPr>
      </w:pPr>
      <w:r w:rsidRPr="00973DBE">
        <w:rPr>
          <w:rFonts w:ascii="Times New Roman" w:hAnsi="Times New Roman"/>
          <w:sz w:val="26"/>
          <w:szCs w:val="26"/>
        </w:rPr>
        <w:t>Memoria preparada bajo la supervisión de la comisión integrada por los profesores:</w:t>
      </w:r>
    </w:p>
    <w:p w14:paraId="1B7DC75B" w14:textId="77777777" w:rsidR="00E564B7" w:rsidRPr="00973DBE" w:rsidRDefault="00E564B7" w:rsidP="00E564B7">
      <w:pPr>
        <w:spacing w:line="240" w:lineRule="auto"/>
        <w:ind w:firstLine="0"/>
        <w:rPr>
          <w:rFonts w:ascii="Times New Roman" w:hAnsi="Times New Roman"/>
          <w:szCs w:val="17"/>
        </w:rPr>
      </w:pPr>
    </w:p>
    <w:p w14:paraId="6C4A71CA" w14:textId="77777777" w:rsidR="008757E0" w:rsidRDefault="008757E0" w:rsidP="00E564B7">
      <w:pPr>
        <w:ind w:firstLine="0"/>
        <w:jc w:val="left"/>
        <w:rPr>
          <w:rFonts w:ascii="Times New Roman" w:hAnsi="Times New Roman"/>
          <w:b/>
          <w:sz w:val="26"/>
          <w:szCs w:val="26"/>
        </w:rPr>
      </w:pPr>
    </w:p>
    <w:p w14:paraId="08FA7AA1" w14:textId="6B8BC67C" w:rsidR="0076676D" w:rsidRPr="00973DBE" w:rsidRDefault="0076676D" w:rsidP="00E564B7">
      <w:pPr>
        <w:ind w:firstLine="0"/>
        <w:jc w:val="left"/>
        <w:rPr>
          <w:rFonts w:ascii="Times New Roman" w:hAnsi="Times New Roman"/>
          <w:b/>
          <w:sz w:val="26"/>
          <w:szCs w:val="26"/>
        </w:rPr>
      </w:pPr>
      <w:r w:rsidRPr="00973DBE">
        <w:rPr>
          <w:rFonts w:ascii="Times New Roman" w:hAnsi="Times New Roman"/>
          <w:b/>
          <w:sz w:val="26"/>
          <w:szCs w:val="26"/>
        </w:rPr>
        <w:t xml:space="preserve">Claudio Henríquez Berroeta </w:t>
      </w:r>
    </w:p>
    <w:p w14:paraId="508DD5FE" w14:textId="6ED5ADB6" w:rsidR="00E564B7" w:rsidRDefault="00E564B7" w:rsidP="00E564B7">
      <w:pPr>
        <w:spacing w:line="240" w:lineRule="auto"/>
        <w:ind w:firstLine="0"/>
        <w:jc w:val="center"/>
        <w:rPr>
          <w:rFonts w:ascii="Times New Roman" w:hAnsi="Times New Roman"/>
          <w:b/>
          <w:sz w:val="26"/>
          <w:szCs w:val="26"/>
        </w:rPr>
      </w:pPr>
    </w:p>
    <w:p w14:paraId="167619DA" w14:textId="4BCA880D" w:rsidR="008757E0" w:rsidRDefault="008757E0" w:rsidP="00E564B7">
      <w:pPr>
        <w:spacing w:line="240" w:lineRule="auto"/>
        <w:ind w:firstLine="0"/>
        <w:jc w:val="center"/>
        <w:rPr>
          <w:rFonts w:ascii="Times New Roman" w:hAnsi="Times New Roman"/>
          <w:b/>
          <w:sz w:val="26"/>
          <w:szCs w:val="26"/>
        </w:rPr>
      </w:pPr>
    </w:p>
    <w:p w14:paraId="33D23BFB" w14:textId="2353DD2F" w:rsidR="008757E0" w:rsidRDefault="008757E0" w:rsidP="00E564B7">
      <w:pPr>
        <w:spacing w:line="240" w:lineRule="auto"/>
        <w:ind w:firstLine="0"/>
        <w:jc w:val="center"/>
        <w:rPr>
          <w:rFonts w:ascii="Times New Roman" w:hAnsi="Times New Roman"/>
          <w:b/>
          <w:sz w:val="26"/>
          <w:szCs w:val="26"/>
        </w:rPr>
      </w:pPr>
    </w:p>
    <w:p w14:paraId="6359151C" w14:textId="77777777" w:rsidR="008757E0" w:rsidRPr="00973DBE" w:rsidRDefault="008757E0" w:rsidP="00E564B7">
      <w:pPr>
        <w:spacing w:line="240" w:lineRule="auto"/>
        <w:ind w:firstLine="0"/>
        <w:jc w:val="center"/>
        <w:rPr>
          <w:rFonts w:ascii="Times New Roman" w:hAnsi="Times New Roman"/>
          <w:b/>
          <w:szCs w:val="17"/>
        </w:rPr>
      </w:pPr>
    </w:p>
    <w:p w14:paraId="6A0F1E8B" w14:textId="77777777" w:rsidR="00E564B7" w:rsidRPr="00973DBE" w:rsidRDefault="00E564B7" w:rsidP="00E564B7">
      <w:pPr>
        <w:spacing w:line="240" w:lineRule="auto"/>
        <w:ind w:firstLine="0"/>
        <w:rPr>
          <w:rFonts w:ascii="Times New Roman" w:hAnsi="Times New Roman"/>
          <w:szCs w:val="17"/>
        </w:rPr>
      </w:pPr>
    </w:p>
    <w:p w14:paraId="6113AFC2" w14:textId="77777777" w:rsidR="008F4600" w:rsidRPr="00973DBE" w:rsidRDefault="008F4600" w:rsidP="008F4600">
      <w:pPr>
        <w:autoSpaceDE w:val="0"/>
        <w:autoSpaceDN w:val="0"/>
        <w:adjustRightInd w:val="0"/>
        <w:ind w:right="3969" w:firstLine="0"/>
        <w:rPr>
          <w:rFonts w:ascii="Times New Roman" w:hAnsi="Times New Roman"/>
          <w:sz w:val="26"/>
          <w:szCs w:val="26"/>
          <w:lang w:eastAsia="es-CL"/>
        </w:rPr>
      </w:pPr>
      <w:r w:rsidRPr="00973DBE">
        <w:rPr>
          <w:rFonts w:ascii="Times New Roman" w:hAnsi="Times New Roman"/>
          <w:sz w:val="26"/>
          <w:szCs w:val="26"/>
          <w:lang w:eastAsia="es-CL"/>
        </w:rPr>
        <w:t>Quienes recomiendan que sea aceptada para completar las exigencias del Título de Ingeniero Civil en Computación e Informática.</w:t>
      </w:r>
    </w:p>
    <w:p w14:paraId="058CE662" w14:textId="77777777" w:rsidR="00E564B7" w:rsidRPr="00973DBE" w:rsidRDefault="00E564B7" w:rsidP="00E564B7">
      <w:pPr>
        <w:spacing w:line="240" w:lineRule="auto"/>
        <w:ind w:firstLine="0"/>
        <w:rPr>
          <w:rFonts w:ascii="Times New Roman" w:hAnsi="Times New Roman"/>
          <w:szCs w:val="17"/>
        </w:rPr>
      </w:pPr>
    </w:p>
    <w:p w14:paraId="096EFB7F" w14:textId="77777777" w:rsidR="00E564B7" w:rsidRPr="00973DBE" w:rsidRDefault="00E564B7" w:rsidP="00E564B7">
      <w:pPr>
        <w:spacing w:line="240" w:lineRule="auto"/>
        <w:ind w:firstLine="0"/>
        <w:rPr>
          <w:rFonts w:ascii="Times New Roman" w:hAnsi="Times New Roman"/>
          <w:szCs w:val="17"/>
        </w:rPr>
      </w:pPr>
    </w:p>
    <w:p w14:paraId="01B2EBF7" w14:textId="77777777" w:rsidR="00E564B7" w:rsidRPr="00973DBE" w:rsidRDefault="00E564B7" w:rsidP="00E564B7">
      <w:pPr>
        <w:ind w:firstLine="0"/>
        <w:jc w:val="center"/>
        <w:rPr>
          <w:rFonts w:ascii="Times New Roman" w:hAnsi="Times New Roman"/>
          <w:b/>
          <w:szCs w:val="17"/>
        </w:rPr>
      </w:pPr>
    </w:p>
    <w:p w14:paraId="48131861" w14:textId="77777777" w:rsidR="00E564B7" w:rsidRPr="00973DBE" w:rsidRDefault="00E564B7" w:rsidP="00E564B7">
      <w:pPr>
        <w:ind w:firstLine="0"/>
        <w:jc w:val="center"/>
        <w:rPr>
          <w:rFonts w:ascii="Times New Roman" w:hAnsi="Times New Roman"/>
          <w:b/>
          <w:sz w:val="26"/>
          <w:szCs w:val="26"/>
        </w:rPr>
      </w:pPr>
      <w:r w:rsidRPr="00973DBE">
        <w:rPr>
          <w:rFonts w:ascii="Times New Roman" w:hAnsi="Times New Roman"/>
          <w:b/>
          <w:sz w:val="26"/>
          <w:szCs w:val="26"/>
        </w:rPr>
        <w:t>SANTIAGO – CHILE</w:t>
      </w:r>
    </w:p>
    <w:p w14:paraId="1F9B1D2E" w14:textId="77777777" w:rsidR="00E564B7" w:rsidRPr="00973DBE" w:rsidRDefault="00E564B7" w:rsidP="00E564B7">
      <w:pPr>
        <w:ind w:firstLine="0"/>
        <w:jc w:val="center"/>
        <w:rPr>
          <w:rFonts w:ascii="Times New Roman" w:hAnsi="Times New Roman"/>
          <w:b/>
          <w:sz w:val="26"/>
          <w:szCs w:val="26"/>
        </w:rPr>
        <w:sectPr w:rsidR="00E564B7" w:rsidRPr="00973DBE" w:rsidSect="008F4600">
          <w:footerReference w:type="even" r:id="rId15"/>
          <w:footerReference w:type="default" r:id="rId16"/>
          <w:footerReference w:type="first" r:id="rId17"/>
          <w:pgSz w:w="12240" w:h="15840" w:code="1"/>
          <w:pgMar w:top="2268" w:right="1467" w:bottom="1418" w:left="2268" w:header="709" w:footer="709" w:gutter="0"/>
          <w:cols w:space="708"/>
          <w:titlePg/>
          <w:docGrid w:linePitch="360"/>
        </w:sectPr>
      </w:pPr>
      <w:r w:rsidRPr="00973DBE">
        <w:rPr>
          <w:rFonts w:ascii="Times New Roman" w:hAnsi="Times New Roman"/>
          <w:b/>
          <w:sz w:val="26"/>
          <w:szCs w:val="26"/>
        </w:rPr>
        <w:t>2020</w:t>
      </w:r>
    </w:p>
    <w:p w14:paraId="1249ED8C" w14:textId="1DCE8560" w:rsidR="0052707E" w:rsidRPr="00973DBE" w:rsidRDefault="00921CD7" w:rsidP="00717B7F">
      <w:pPr>
        <w:pStyle w:val="Ttulo"/>
      </w:pPr>
      <w:r w:rsidRPr="00973DBE">
        <w:lastRenderedPageBreak/>
        <w:br w:type="page"/>
      </w:r>
    </w:p>
    <w:p w14:paraId="392ABF18" w14:textId="16DF7F08" w:rsidR="00774020" w:rsidRPr="0079204F" w:rsidRDefault="009F675B" w:rsidP="00717B7F">
      <w:pPr>
        <w:pStyle w:val="Ttulo"/>
      </w:pPr>
      <w:bookmarkStart w:id="2" w:name="_Toc47713946"/>
      <w:r w:rsidRPr="0079204F">
        <w:lastRenderedPageBreak/>
        <w:t>TABLA</w:t>
      </w:r>
      <w:r w:rsidR="005178D8" w:rsidRPr="0079204F">
        <w:t xml:space="preserve"> DE CONTENIDOS</w:t>
      </w:r>
      <w:bookmarkEnd w:id="2"/>
    </w:p>
    <w:p w14:paraId="66A5A52B" w14:textId="7A4B397D" w:rsidR="0079204F" w:rsidRPr="0079204F" w:rsidRDefault="00F1559C">
      <w:pPr>
        <w:pStyle w:val="TDC1"/>
        <w:tabs>
          <w:tab w:val="right" w:leader="dot" w:pos="8544"/>
        </w:tabs>
        <w:rPr>
          <w:rFonts w:ascii="Times New Roman" w:eastAsiaTheme="minorEastAsia" w:hAnsi="Times New Roman" w:cs="Times New Roman"/>
          <w:b w:val="0"/>
          <w:bCs w:val="0"/>
          <w:caps w:val="0"/>
          <w:noProof/>
          <w:sz w:val="22"/>
          <w:szCs w:val="22"/>
          <w:lang w:eastAsia="es-CL"/>
        </w:rPr>
      </w:pPr>
      <w:r w:rsidRPr="0079204F">
        <w:rPr>
          <w:rFonts w:ascii="Times New Roman" w:hAnsi="Times New Roman" w:cs="Times New Roman"/>
          <w:bCs w:val="0"/>
          <w:caps w:val="0"/>
          <w:lang w:val="es-ES"/>
        </w:rPr>
        <w:fldChar w:fldCharType="begin"/>
      </w:r>
      <w:r w:rsidRPr="0079204F">
        <w:rPr>
          <w:rFonts w:ascii="Times New Roman" w:hAnsi="Times New Roman" w:cs="Times New Roman"/>
          <w:bCs w:val="0"/>
          <w:caps w:val="0"/>
          <w:lang w:val="es-ES"/>
        </w:rPr>
        <w:instrText xml:space="preserve"> TOC \o "1-3" \h \z \t "Título;1" </w:instrText>
      </w:r>
      <w:r w:rsidRPr="0079204F">
        <w:rPr>
          <w:rFonts w:ascii="Times New Roman" w:hAnsi="Times New Roman" w:cs="Times New Roman"/>
          <w:bCs w:val="0"/>
          <w:caps w:val="0"/>
          <w:lang w:val="es-ES"/>
        </w:rPr>
        <w:fldChar w:fldCharType="separate"/>
      </w:r>
      <w:hyperlink w:anchor="_Toc47713946" w:history="1">
        <w:r w:rsidR="0079204F" w:rsidRPr="0079204F">
          <w:rPr>
            <w:rStyle w:val="Hipervnculo"/>
            <w:rFonts w:ascii="Times New Roman" w:hAnsi="Times New Roman" w:cs="Times New Roman"/>
            <w:noProof/>
          </w:rPr>
          <w:t>TABLA DE CONTENIDOS</w:t>
        </w:r>
        <w:r w:rsidR="0079204F" w:rsidRPr="0079204F">
          <w:rPr>
            <w:rFonts w:ascii="Times New Roman" w:hAnsi="Times New Roman" w:cs="Times New Roman"/>
            <w:noProof/>
            <w:webHidden/>
          </w:rPr>
          <w:tab/>
        </w:r>
        <w:r w:rsidR="0079204F" w:rsidRPr="0079204F">
          <w:rPr>
            <w:rFonts w:ascii="Times New Roman" w:hAnsi="Times New Roman" w:cs="Times New Roman"/>
            <w:noProof/>
            <w:webHidden/>
          </w:rPr>
          <w:fldChar w:fldCharType="begin"/>
        </w:r>
        <w:r w:rsidR="0079204F" w:rsidRPr="0079204F">
          <w:rPr>
            <w:rFonts w:ascii="Times New Roman" w:hAnsi="Times New Roman" w:cs="Times New Roman"/>
            <w:noProof/>
            <w:webHidden/>
          </w:rPr>
          <w:instrText xml:space="preserve"> PAGEREF _Toc47713946 \h </w:instrText>
        </w:r>
        <w:r w:rsidR="0079204F" w:rsidRPr="0079204F">
          <w:rPr>
            <w:rFonts w:ascii="Times New Roman" w:hAnsi="Times New Roman" w:cs="Times New Roman"/>
            <w:noProof/>
            <w:webHidden/>
          </w:rPr>
        </w:r>
        <w:r w:rsidR="0079204F" w:rsidRPr="0079204F">
          <w:rPr>
            <w:rFonts w:ascii="Times New Roman" w:hAnsi="Times New Roman" w:cs="Times New Roman"/>
            <w:noProof/>
            <w:webHidden/>
          </w:rPr>
          <w:fldChar w:fldCharType="separate"/>
        </w:r>
        <w:r w:rsidR="0079204F" w:rsidRPr="0079204F">
          <w:rPr>
            <w:rFonts w:ascii="Times New Roman" w:hAnsi="Times New Roman" w:cs="Times New Roman"/>
            <w:noProof/>
            <w:webHidden/>
          </w:rPr>
          <w:t>ii</w:t>
        </w:r>
        <w:r w:rsidR="0079204F" w:rsidRPr="0079204F">
          <w:rPr>
            <w:rFonts w:ascii="Times New Roman" w:hAnsi="Times New Roman" w:cs="Times New Roman"/>
            <w:noProof/>
            <w:webHidden/>
          </w:rPr>
          <w:fldChar w:fldCharType="end"/>
        </w:r>
      </w:hyperlink>
    </w:p>
    <w:p w14:paraId="7BBE4DD7" w14:textId="7B9AC18F" w:rsidR="0079204F" w:rsidRPr="0079204F" w:rsidRDefault="009F5B3E">
      <w:pPr>
        <w:pStyle w:val="TDC1"/>
        <w:tabs>
          <w:tab w:val="right" w:leader="dot" w:pos="8544"/>
        </w:tabs>
        <w:rPr>
          <w:rFonts w:ascii="Times New Roman" w:eastAsiaTheme="minorEastAsia" w:hAnsi="Times New Roman" w:cs="Times New Roman"/>
          <w:b w:val="0"/>
          <w:bCs w:val="0"/>
          <w:caps w:val="0"/>
          <w:noProof/>
          <w:sz w:val="22"/>
          <w:szCs w:val="22"/>
          <w:lang w:eastAsia="es-CL"/>
        </w:rPr>
      </w:pPr>
      <w:hyperlink w:anchor="_Toc47713947" w:history="1">
        <w:r w:rsidR="0079204F" w:rsidRPr="0079204F">
          <w:rPr>
            <w:rStyle w:val="Hipervnculo"/>
            <w:rFonts w:ascii="Times New Roman" w:hAnsi="Times New Roman" w:cs="Times New Roman"/>
            <w:noProof/>
          </w:rPr>
          <w:t>LISTA DE TABLAS</w:t>
        </w:r>
        <w:r w:rsidR="0079204F" w:rsidRPr="0079204F">
          <w:rPr>
            <w:rFonts w:ascii="Times New Roman" w:hAnsi="Times New Roman" w:cs="Times New Roman"/>
            <w:noProof/>
            <w:webHidden/>
          </w:rPr>
          <w:tab/>
        </w:r>
        <w:r w:rsidR="0079204F" w:rsidRPr="0079204F">
          <w:rPr>
            <w:rFonts w:ascii="Times New Roman" w:hAnsi="Times New Roman" w:cs="Times New Roman"/>
            <w:noProof/>
            <w:webHidden/>
          </w:rPr>
          <w:fldChar w:fldCharType="begin"/>
        </w:r>
        <w:r w:rsidR="0079204F" w:rsidRPr="0079204F">
          <w:rPr>
            <w:rFonts w:ascii="Times New Roman" w:hAnsi="Times New Roman" w:cs="Times New Roman"/>
            <w:noProof/>
            <w:webHidden/>
          </w:rPr>
          <w:instrText xml:space="preserve"> PAGEREF _Toc47713947 \h </w:instrText>
        </w:r>
        <w:r w:rsidR="0079204F" w:rsidRPr="0079204F">
          <w:rPr>
            <w:rFonts w:ascii="Times New Roman" w:hAnsi="Times New Roman" w:cs="Times New Roman"/>
            <w:noProof/>
            <w:webHidden/>
          </w:rPr>
        </w:r>
        <w:r w:rsidR="0079204F" w:rsidRPr="0079204F">
          <w:rPr>
            <w:rFonts w:ascii="Times New Roman" w:hAnsi="Times New Roman" w:cs="Times New Roman"/>
            <w:noProof/>
            <w:webHidden/>
          </w:rPr>
          <w:fldChar w:fldCharType="separate"/>
        </w:r>
        <w:r w:rsidR="0079204F" w:rsidRPr="0079204F">
          <w:rPr>
            <w:rFonts w:ascii="Times New Roman" w:hAnsi="Times New Roman" w:cs="Times New Roman"/>
            <w:noProof/>
            <w:webHidden/>
          </w:rPr>
          <w:t>iv</w:t>
        </w:r>
        <w:r w:rsidR="0079204F" w:rsidRPr="0079204F">
          <w:rPr>
            <w:rFonts w:ascii="Times New Roman" w:hAnsi="Times New Roman" w:cs="Times New Roman"/>
            <w:noProof/>
            <w:webHidden/>
          </w:rPr>
          <w:fldChar w:fldCharType="end"/>
        </w:r>
      </w:hyperlink>
    </w:p>
    <w:p w14:paraId="4EBD2E89" w14:textId="77972B42" w:rsidR="0079204F" w:rsidRPr="0079204F" w:rsidRDefault="009F5B3E">
      <w:pPr>
        <w:pStyle w:val="TDC1"/>
        <w:tabs>
          <w:tab w:val="right" w:leader="dot" w:pos="8544"/>
        </w:tabs>
        <w:rPr>
          <w:rFonts w:ascii="Times New Roman" w:eastAsiaTheme="minorEastAsia" w:hAnsi="Times New Roman" w:cs="Times New Roman"/>
          <w:b w:val="0"/>
          <w:bCs w:val="0"/>
          <w:caps w:val="0"/>
          <w:noProof/>
          <w:sz w:val="22"/>
          <w:szCs w:val="22"/>
          <w:lang w:eastAsia="es-CL"/>
        </w:rPr>
      </w:pPr>
      <w:hyperlink w:anchor="_Toc47713948" w:history="1">
        <w:r w:rsidR="0079204F" w:rsidRPr="0079204F">
          <w:rPr>
            <w:rStyle w:val="Hipervnculo"/>
            <w:rFonts w:ascii="Times New Roman" w:hAnsi="Times New Roman" w:cs="Times New Roman"/>
            <w:noProof/>
          </w:rPr>
          <w:t>LISTA DE FIGURAS</w:t>
        </w:r>
        <w:r w:rsidR="0079204F" w:rsidRPr="0079204F">
          <w:rPr>
            <w:rFonts w:ascii="Times New Roman" w:hAnsi="Times New Roman" w:cs="Times New Roman"/>
            <w:noProof/>
            <w:webHidden/>
          </w:rPr>
          <w:tab/>
        </w:r>
        <w:r w:rsidR="0079204F" w:rsidRPr="0079204F">
          <w:rPr>
            <w:rFonts w:ascii="Times New Roman" w:hAnsi="Times New Roman" w:cs="Times New Roman"/>
            <w:noProof/>
            <w:webHidden/>
          </w:rPr>
          <w:fldChar w:fldCharType="begin"/>
        </w:r>
        <w:r w:rsidR="0079204F" w:rsidRPr="0079204F">
          <w:rPr>
            <w:rFonts w:ascii="Times New Roman" w:hAnsi="Times New Roman" w:cs="Times New Roman"/>
            <w:noProof/>
            <w:webHidden/>
          </w:rPr>
          <w:instrText xml:space="preserve"> PAGEREF _Toc47713948 \h </w:instrText>
        </w:r>
        <w:r w:rsidR="0079204F" w:rsidRPr="0079204F">
          <w:rPr>
            <w:rFonts w:ascii="Times New Roman" w:hAnsi="Times New Roman" w:cs="Times New Roman"/>
            <w:noProof/>
            <w:webHidden/>
          </w:rPr>
        </w:r>
        <w:r w:rsidR="0079204F" w:rsidRPr="0079204F">
          <w:rPr>
            <w:rFonts w:ascii="Times New Roman" w:hAnsi="Times New Roman" w:cs="Times New Roman"/>
            <w:noProof/>
            <w:webHidden/>
          </w:rPr>
          <w:fldChar w:fldCharType="separate"/>
        </w:r>
        <w:r w:rsidR="0079204F" w:rsidRPr="0079204F">
          <w:rPr>
            <w:rFonts w:ascii="Times New Roman" w:hAnsi="Times New Roman" w:cs="Times New Roman"/>
            <w:noProof/>
            <w:webHidden/>
          </w:rPr>
          <w:t>v</w:t>
        </w:r>
        <w:r w:rsidR="0079204F" w:rsidRPr="0079204F">
          <w:rPr>
            <w:rFonts w:ascii="Times New Roman" w:hAnsi="Times New Roman" w:cs="Times New Roman"/>
            <w:noProof/>
            <w:webHidden/>
          </w:rPr>
          <w:fldChar w:fldCharType="end"/>
        </w:r>
      </w:hyperlink>
    </w:p>
    <w:p w14:paraId="4AAF1A4E" w14:textId="133A21D4" w:rsidR="0079204F" w:rsidRPr="0079204F" w:rsidRDefault="009F5B3E">
      <w:pPr>
        <w:pStyle w:val="TDC1"/>
        <w:tabs>
          <w:tab w:val="right" w:leader="dot" w:pos="8544"/>
        </w:tabs>
        <w:rPr>
          <w:rFonts w:ascii="Times New Roman" w:eastAsiaTheme="minorEastAsia" w:hAnsi="Times New Roman" w:cs="Times New Roman"/>
          <w:b w:val="0"/>
          <w:bCs w:val="0"/>
          <w:caps w:val="0"/>
          <w:noProof/>
          <w:sz w:val="22"/>
          <w:szCs w:val="22"/>
          <w:lang w:eastAsia="es-CL"/>
        </w:rPr>
      </w:pPr>
      <w:hyperlink w:anchor="_Toc47713949" w:history="1">
        <w:r w:rsidR="0079204F" w:rsidRPr="0079204F">
          <w:rPr>
            <w:rStyle w:val="Hipervnculo"/>
            <w:rFonts w:ascii="Times New Roman" w:hAnsi="Times New Roman" w:cs="Times New Roman"/>
            <w:noProof/>
          </w:rPr>
          <w:t>GLOSARIO Y RELACIONES</w:t>
        </w:r>
        <w:r w:rsidR="0079204F" w:rsidRPr="0079204F">
          <w:rPr>
            <w:rFonts w:ascii="Times New Roman" w:hAnsi="Times New Roman" w:cs="Times New Roman"/>
            <w:noProof/>
            <w:webHidden/>
          </w:rPr>
          <w:tab/>
        </w:r>
        <w:r w:rsidR="0079204F" w:rsidRPr="0079204F">
          <w:rPr>
            <w:rFonts w:ascii="Times New Roman" w:hAnsi="Times New Roman" w:cs="Times New Roman"/>
            <w:noProof/>
            <w:webHidden/>
          </w:rPr>
          <w:fldChar w:fldCharType="begin"/>
        </w:r>
        <w:r w:rsidR="0079204F" w:rsidRPr="0079204F">
          <w:rPr>
            <w:rFonts w:ascii="Times New Roman" w:hAnsi="Times New Roman" w:cs="Times New Roman"/>
            <w:noProof/>
            <w:webHidden/>
          </w:rPr>
          <w:instrText xml:space="preserve"> PAGEREF _Toc47713949 \h </w:instrText>
        </w:r>
        <w:r w:rsidR="0079204F" w:rsidRPr="0079204F">
          <w:rPr>
            <w:rFonts w:ascii="Times New Roman" w:hAnsi="Times New Roman" w:cs="Times New Roman"/>
            <w:noProof/>
            <w:webHidden/>
          </w:rPr>
        </w:r>
        <w:r w:rsidR="0079204F" w:rsidRPr="0079204F">
          <w:rPr>
            <w:rFonts w:ascii="Times New Roman" w:hAnsi="Times New Roman" w:cs="Times New Roman"/>
            <w:noProof/>
            <w:webHidden/>
          </w:rPr>
          <w:fldChar w:fldCharType="separate"/>
        </w:r>
        <w:r w:rsidR="0079204F" w:rsidRPr="0079204F">
          <w:rPr>
            <w:rFonts w:ascii="Times New Roman" w:hAnsi="Times New Roman" w:cs="Times New Roman"/>
            <w:noProof/>
            <w:webHidden/>
          </w:rPr>
          <w:t>vi</w:t>
        </w:r>
        <w:r w:rsidR="0079204F" w:rsidRPr="0079204F">
          <w:rPr>
            <w:rFonts w:ascii="Times New Roman" w:hAnsi="Times New Roman" w:cs="Times New Roman"/>
            <w:noProof/>
            <w:webHidden/>
          </w:rPr>
          <w:fldChar w:fldCharType="end"/>
        </w:r>
      </w:hyperlink>
    </w:p>
    <w:p w14:paraId="3A9108B0" w14:textId="0D033998" w:rsidR="0079204F" w:rsidRPr="0079204F" w:rsidRDefault="009F5B3E">
      <w:pPr>
        <w:pStyle w:val="TDC1"/>
        <w:tabs>
          <w:tab w:val="right" w:leader="dot" w:pos="8544"/>
        </w:tabs>
        <w:rPr>
          <w:rFonts w:ascii="Times New Roman" w:eastAsiaTheme="minorEastAsia" w:hAnsi="Times New Roman" w:cs="Times New Roman"/>
          <w:b w:val="0"/>
          <w:bCs w:val="0"/>
          <w:caps w:val="0"/>
          <w:noProof/>
          <w:sz w:val="22"/>
          <w:szCs w:val="22"/>
          <w:lang w:eastAsia="es-CL"/>
        </w:rPr>
      </w:pPr>
      <w:hyperlink w:anchor="_Toc47713950" w:history="1">
        <w:r w:rsidR="0079204F" w:rsidRPr="0079204F">
          <w:rPr>
            <w:rStyle w:val="Hipervnculo"/>
            <w:rFonts w:ascii="Times New Roman" w:hAnsi="Times New Roman" w:cs="Times New Roman"/>
            <w:noProof/>
          </w:rPr>
          <w:t>INTRODUCCIÓN</w:t>
        </w:r>
        <w:r w:rsidR="0079204F" w:rsidRPr="0079204F">
          <w:rPr>
            <w:rFonts w:ascii="Times New Roman" w:hAnsi="Times New Roman" w:cs="Times New Roman"/>
            <w:noProof/>
            <w:webHidden/>
          </w:rPr>
          <w:tab/>
        </w:r>
        <w:r w:rsidR="0079204F" w:rsidRPr="0079204F">
          <w:rPr>
            <w:rFonts w:ascii="Times New Roman" w:hAnsi="Times New Roman" w:cs="Times New Roman"/>
            <w:noProof/>
            <w:webHidden/>
          </w:rPr>
          <w:fldChar w:fldCharType="begin"/>
        </w:r>
        <w:r w:rsidR="0079204F" w:rsidRPr="0079204F">
          <w:rPr>
            <w:rFonts w:ascii="Times New Roman" w:hAnsi="Times New Roman" w:cs="Times New Roman"/>
            <w:noProof/>
            <w:webHidden/>
          </w:rPr>
          <w:instrText xml:space="preserve"> PAGEREF _Toc47713950 \h </w:instrText>
        </w:r>
        <w:r w:rsidR="0079204F" w:rsidRPr="0079204F">
          <w:rPr>
            <w:rFonts w:ascii="Times New Roman" w:hAnsi="Times New Roman" w:cs="Times New Roman"/>
            <w:noProof/>
            <w:webHidden/>
          </w:rPr>
        </w:r>
        <w:r w:rsidR="0079204F" w:rsidRPr="0079204F">
          <w:rPr>
            <w:rFonts w:ascii="Times New Roman" w:hAnsi="Times New Roman" w:cs="Times New Roman"/>
            <w:noProof/>
            <w:webHidden/>
          </w:rPr>
          <w:fldChar w:fldCharType="separate"/>
        </w:r>
        <w:r w:rsidR="0079204F" w:rsidRPr="0079204F">
          <w:rPr>
            <w:rFonts w:ascii="Times New Roman" w:hAnsi="Times New Roman" w:cs="Times New Roman"/>
            <w:noProof/>
            <w:webHidden/>
          </w:rPr>
          <w:t>1</w:t>
        </w:r>
        <w:r w:rsidR="0079204F" w:rsidRPr="0079204F">
          <w:rPr>
            <w:rFonts w:ascii="Times New Roman" w:hAnsi="Times New Roman" w:cs="Times New Roman"/>
            <w:noProof/>
            <w:webHidden/>
          </w:rPr>
          <w:fldChar w:fldCharType="end"/>
        </w:r>
      </w:hyperlink>
    </w:p>
    <w:p w14:paraId="6907266B" w14:textId="31969CB3" w:rsidR="0079204F" w:rsidRPr="0079204F" w:rsidRDefault="009F5B3E">
      <w:pPr>
        <w:pStyle w:val="TDC1"/>
        <w:tabs>
          <w:tab w:val="left" w:pos="1200"/>
          <w:tab w:val="right" w:leader="dot" w:pos="8544"/>
        </w:tabs>
        <w:rPr>
          <w:rFonts w:ascii="Times New Roman" w:eastAsiaTheme="minorEastAsia" w:hAnsi="Times New Roman" w:cs="Times New Roman"/>
          <w:b w:val="0"/>
          <w:bCs w:val="0"/>
          <w:caps w:val="0"/>
          <w:noProof/>
          <w:sz w:val="22"/>
          <w:szCs w:val="22"/>
          <w:lang w:eastAsia="es-CL"/>
        </w:rPr>
      </w:pPr>
      <w:hyperlink w:anchor="_Toc47713951" w:history="1">
        <w:r w:rsidR="0079204F" w:rsidRPr="0079204F">
          <w:rPr>
            <w:rStyle w:val="Hipervnculo"/>
            <w:rFonts w:ascii="Times New Roman" w:hAnsi="Times New Roman" w:cs="Times New Roman"/>
            <w:noProof/>
          </w:rPr>
          <w:t>1</w:t>
        </w:r>
        <w:r w:rsidR="0079204F" w:rsidRPr="0079204F">
          <w:rPr>
            <w:rFonts w:ascii="Times New Roman" w:eastAsiaTheme="minorEastAsia" w:hAnsi="Times New Roman" w:cs="Times New Roman"/>
            <w:b w:val="0"/>
            <w:bCs w:val="0"/>
            <w:caps w:val="0"/>
            <w:noProof/>
            <w:sz w:val="22"/>
            <w:szCs w:val="22"/>
            <w:lang w:eastAsia="es-CL"/>
          </w:rPr>
          <w:tab/>
        </w:r>
        <w:r w:rsidR="0079204F" w:rsidRPr="0079204F">
          <w:rPr>
            <w:rStyle w:val="Hipervnculo"/>
            <w:rFonts w:ascii="Times New Roman" w:hAnsi="Times New Roman" w:cs="Times New Roman"/>
            <w:noProof/>
          </w:rPr>
          <w:t>PLANTEAMIENTO DEL PROBLEMA</w:t>
        </w:r>
        <w:r w:rsidR="0079204F" w:rsidRPr="0079204F">
          <w:rPr>
            <w:rFonts w:ascii="Times New Roman" w:hAnsi="Times New Roman" w:cs="Times New Roman"/>
            <w:noProof/>
            <w:webHidden/>
          </w:rPr>
          <w:tab/>
        </w:r>
        <w:r w:rsidR="0079204F" w:rsidRPr="0079204F">
          <w:rPr>
            <w:rFonts w:ascii="Times New Roman" w:hAnsi="Times New Roman" w:cs="Times New Roman"/>
            <w:noProof/>
            <w:webHidden/>
          </w:rPr>
          <w:fldChar w:fldCharType="begin"/>
        </w:r>
        <w:r w:rsidR="0079204F" w:rsidRPr="0079204F">
          <w:rPr>
            <w:rFonts w:ascii="Times New Roman" w:hAnsi="Times New Roman" w:cs="Times New Roman"/>
            <w:noProof/>
            <w:webHidden/>
          </w:rPr>
          <w:instrText xml:space="preserve"> PAGEREF _Toc47713951 \h </w:instrText>
        </w:r>
        <w:r w:rsidR="0079204F" w:rsidRPr="0079204F">
          <w:rPr>
            <w:rFonts w:ascii="Times New Roman" w:hAnsi="Times New Roman" w:cs="Times New Roman"/>
            <w:noProof/>
            <w:webHidden/>
          </w:rPr>
        </w:r>
        <w:r w:rsidR="0079204F" w:rsidRPr="0079204F">
          <w:rPr>
            <w:rFonts w:ascii="Times New Roman" w:hAnsi="Times New Roman" w:cs="Times New Roman"/>
            <w:noProof/>
            <w:webHidden/>
          </w:rPr>
          <w:fldChar w:fldCharType="separate"/>
        </w:r>
        <w:r w:rsidR="0079204F" w:rsidRPr="0079204F">
          <w:rPr>
            <w:rFonts w:ascii="Times New Roman" w:hAnsi="Times New Roman" w:cs="Times New Roman"/>
            <w:noProof/>
            <w:webHidden/>
          </w:rPr>
          <w:t>3</w:t>
        </w:r>
        <w:r w:rsidR="0079204F" w:rsidRPr="0079204F">
          <w:rPr>
            <w:rFonts w:ascii="Times New Roman" w:hAnsi="Times New Roman" w:cs="Times New Roman"/>
            <w:noProof/>
            <w:webHidden/>
          </w:rPr>
          <w:fldChar w:fldCharType="end"/>
        </w:r>
      </w:hyperlink>
    </w:p>
    <w:p w14:paraId="5259D8F2" w14:textId="06F8E51B" w:rsidR="0079204F" w:rsidRPr="0079204F" w:rsidRDefault="009F5B3E">
      <w:pPr>
        <w:pStyle w:val="TDC2"/>
        <w:tabs>
          <w:tab w:val="left" w:pos="1200"/>
          <w:tab w:val="right" w:leader="dot" w:pos="8544"/>
        </w:tabs>
        <w:rPr>
          <w:rFonts w:ascii="Times New Roman" w:eastAsiaTheme="minorEastAsia" w:hAnsi="Times New Roman" w:cs="Times New Roman"/>
          <w:b w:val="0"/>
          <w:bCs w:val="0"/>
          <w:noProof/>
          <w:sz w:val="22"/>
          <w:szCs w:val="22"/>
          <w:lang w:eastAsia="es-CL"/>
        </w:rPr>
      </w:pPr>
      <w:hyperlink w:anchor="_Toc47713952" w:history="1">
        <w:r w:rsidR="0079204F" w:rsidRPr="0079204F">
          <w:rPr>
            <w:rStyle w:val="Hipervnculo"/>
            <w:rFonts w:ascii="Times New Roman" w:hAnsi="Times New Roman" w:cs="Times New Roman"/>
            <w:noProof/>
          </w:rPr>
          <w:t>1.1</w:t>
        </w:r>
        <w:r w:rsidR="0079204F" w:rsidRPr="0079204F">
          <w:rPr>
            <w:rFonts w:ascii="Times New Roman" w:eastAsiaTheme="minorEastAsia" w:hAnsi="Times New Roman" w:cs="Times New Roman"/>
            <w:b w:val="0"/>
            <w:bCs w:val="0"/>
            <w:noProof/>
            <w:sz w:val="22"/>
            <w:szCs w:val="22"/>
            <w:lang w:eastAsia="es-CL"/>
          </w:rPr>
          <w:tab/>
        </w:r>
        <w:r w:rsidR="0079204F" w:rsidRPr="0079204F">
          <w:rPr>
            <w:rStyle w:val="Hipervnculo"/>
            <w:rFonts w:ascii="Times New Roman" w:hAnsi="Times New Roman" w:cs="Times New Roman"/>
            <w:noProof/>
            <w:lang w:val="es-ES"/>
          </w:rPr>
          <w:t>OBJETIVOS</w:t>
        </w:r>
        <w:r w:rsidR="0079204F" w:rsidRPr="0079204F">
          <w:rPr>
            <w:rFonts w:ascii="Times New Roman" w:hAnsi="Times New Roman" w:cs="Times New Roman"/>
            <w:noProof/>
            <w:webHidden/>
          </w:rPr>
          <w:tab/>
        </w:r>
        <w:r w:rsidR="0079204F" w:rsidRPr="0079204F">
          <w:rPr>
            <w:rFonts w:ascii="Times New Roman" w:hAnsi="Times New Roman" w:cs="Times New Roman"/>
            <w:noProof/>
            <w:webHidden/>
          </w:rPr>
          <w:fldChar w:fldCharType="begin"/>
        </w:r>
        <w:r w:rsidR="0079204F" w:rsidRPr="0079204F">
          <w:rPr>
            <w:rFonts w:ascii="Times New Roman" w:hAnsi="Times New Roman" w:cs="Times New Roman"/>
            <w:noProof/>
            <w:webHidden/>
          </w:rPr>
          <w:instrText xml:space="preserve"> PAGEREF _Toc47713952 \h </w:instrText>
        </w:r>
        <w:r w:rsidR="0079204F" w:rsidRPr="0079204F">
          <w:rPr>
            <w:rFonts w:ascii="Times New Roman" w:hAnsi="Times New Roman" w:cs="Times New Roman"/>
            <w:noProof/>
            <w:webHidden/>
          </w:rPr>
        </w:r>
        <w:r w:rsidR="0079204F" w:rsidRPr="0079204F">
          <w:rPr>
            <w:rFonts w:ascii="Times New Roman" w:hAnsi="Times New Roman" w:cs="Times New Roman"/>
            <w:noProof/>
            <w:webHidden/>
          </w:rPr>
          <w:fldChar w:fldCharType="separate"/>
        </w:r>
        <w:r w:rsidR="0079204F" w:rsidRPr="0079204F">
          <w:rPr>
            <w:rFonts w:ascii="Times New Roman" w:hAnsi="Times New Roman" w:cs="Times New Roman"/>
            <w:noProof/>
            <w:webHidden/>
          </w:rPr>
          <w:t>7</w:t>
        </w:r>
        <w:r w:rsidR="0079204F" w:rsidRPr="0079204F">
          <w:rPr>
            <w:rFonts w:ascii="Times New Roman" w:hAnsi="Times New Roman" w:cs="Times New Roman"/>
            <w:noProof/>
            <w:webHidden/>
          </w:rPr>
          <w:fldChar w:fldCharType="end"/>
        </w:r>
      </w:hyperlink>
    </w:p>
    <w:p w14:paraId="5BE4A257" w14:textId="1AADCA15" w:rsidR="0079204F" w:rsidRPr="0079204F" w:rsidRDefault="009F5B3E">
      <w:pPr>
        <w:pStyle w:val="TDC3"/>
        <w:tabs>
          <w:tab w:val="left" w:pos="1680"/>
          <w:tab w:val="right" w:leader="dot" w:pos="8544"/>
        </w:tabs>
        <w:rPr>
          <w:rFonts w:ascii="Times New Roman" w:eastAsiaTheme="minorEastAsia" w:hAnsi="Times New Roman" w:cs="Times New Roman"/>
          <w:noProof/>
          <w:sz w:val="22"/>
          <w:szCs w:val="22"/>
          <w:lang w:eastAsia="es-CL"/>
        </w:rPr>
      </w:pPr>
      <w:hyperlink w:anchor="_Toc47713953" w:history="1">
        <w:r w:rsidR="0079204F" w:rsidRPr="0079204F">
          <w:rPr>
            <w:rStyle w:val="Hipervnculo"/>
            <w:rFonts w:ascii="Times New Roman" w:hAnsi="Times New Roman" w:cs="Times New Roman"/>
            <w:noProof/>
          </w:rPr>
          <w:t>1.1.2</w:t>
        </w:r>
        <w:r w:rsidR="0079204F" w:rsidRPr="0079204F">
          <w:rPr>
            <w:rFonts w:ascii="Times New Roman" w:eastAsiaTheme="minorEastAsia" w:hAnsi="Times New Roman" w:cs="Times New Roman"/>
            <w:noProof/>
            <w:sz w:val="22"/>
            <w:szCs w:val="22"/>
            <w:lang w:eastAsia="es-CL"/>
          </w:rPr>
          <w:tab/>
        </w:r>
        <w:r w:rsidR="0079204F" w:rsidRPr="0079204F">
          <w:rPr>
            <w:rStyle w:val="Hipervnculo"/>
            <w:rFonts w:ascii="Times New Roman" w:hAnsi="Times New Roman" w:cs="Times New Roman"/>
            <w:noProof/>
          </w:rPr>
          <w:t>Objetivo General</w:t>
        </w:r>
        <w:r w:rsidR="0079204F" w:rsidRPr="0079204F">
          <w:rPr>
            <w:rFonts w:ascii="Times New Roman" w:hAnsi="Times New Roman" w:cs="Times New Roman"/>
            <w:noProof/>
            <w:webHidden/>
          </w:rPr>
          <w:tab/>
        </w:r>
        <w:r w:rsidR="0079204F" w:rsidRPr="0079204F">
          <w:rPr>
            <w:rFonts w:ascii="Times New Roman" w:hAnsi="Times New Roman" w:cs="Times New Roman"/>
            <w:noProof/>
            <w:webHidden/>
          </w:rPr>
          <w:fldChar w:fldCharType="begin"/>
        </w:r>
        <w:r w:rsidR="0079204F" w:rsidRPr="0079204F">
          <w:rPr>
            <w:rFonts w:ascii="Times New Roman" w:hAnsi="Times New Roman" w:cs="Times New Roman"/>
            <w:noProof/>
            <w:webHidden/>
          </w:rPr>
          <w:instrText xml:space="preserve"> PAGEREF _Toc47713953 \h </w:instrText>
        </w:r>
        <w:r w:rsidR="0079204F" w:rsidRPr="0079204F">
          <w:rPr>
            <w:rFonts w:ascii="Times New Roman" w:hAnsi="Times New Roman" w:cs="Times New Roman"/>
            <w:noProof/>
            <w:webHidden/>
          </w:rPr>
        </w:r>
        <w:r w:rsidR="0079204F" w:rsidRPr="0079204F">
          <w:rPr>
            <w:rFonts w:ascii="Times New Roman" w:hAnsi="Times New Roman" w:cs="Times New Roman"/>
            <w:noProof/>
            <w:webHidden/>
          </w:rPr>
          <w:fldChar w:fldCharType="separate"/>
        </w:r>
        <w:r w:rsidR="0079204F" w:rsidRPr="0079204F">
          <w:rPr>
            <w:rFonts w:ascii="Times New Roman" w:hAnsi="Times New Roman" w:cs="Times New Roman"/>
            <w:noProof/>
            <w:webHidden/>
          </w:rPr>
          <w:t>7</w:t>
        </w:r>
        <w:r w:rsidR="0079204F" w:rsidRPr="0079204F">
          <w:rPr>
            <w:rFonts w:ascii="Times New Roman" w:hAnsi="Times New Roman" w:cs="Times New Roman"/>
            <w:noProof/>
            <w:webHidden/>
          </w:rPr>
          <w:fldChar w:fldCharType="end"/>
        </w:r>
      </w:hyperlink>
    </w:p>
    <w:p w14:paraId="6D34C90E" w14:textId="7ABDAA4D" w:rsidR="0079204F" w:rsidRPr="0079204F" w:rsidRDefault="009F5B3E">
      <w:pPr>
        <w:pStyle w:val="TDC3"/>
        <w:tabs>
          <w:tab w:val="left" w:pos="1680"/>
          <w:tab w:val="right" w:leader="dot" w:pos="8544"/>
        </w:tabs>
        <w:rPr>
          <w:rFonts w:ascii="Times New Roman" w:eastAsiaTheme="minorEastAsia" w:hAnsi="Times New Roman" w:cs="Times New Roman"/>
          <w:noProof/>
          <w:sz w:val="22"/>
          <w:szCs w:val="22"/>
          <w:lang w:eastAsia="es-CL"/>
        </w:rPr>
      </w:pPr>
      <w:hyperlink w:anchor="_Toc47713954" w:history="1">
        <w:r w:rsidR="0079204F" w:rsidRPr="0079204F">
          <w:rPr>
            <w:rStyle w:val="Hipervnculo"/>
            <w:rFonts w:ascii="Times New Roman" w:hAnsi="Times New Roman" w:cs="Times New Roman"/>
            <w:noProof/>
          </w:rPr>
          <w:t>1.1.3</w:t>
        </w:r>
        <w:r w:rsidR="0079204F" w:rsidRPr="0079204F">
          <w:rPr>
            <w:rFonts w:ascii="Times New Roman" w:eastAsiaTheme="minorEastAsia" w:hAnsi="Times New Roman" w:cs="Times New Roman"/>
            <w:noProof/>
            <w:sz w:val="22"/>
            <w:szCs w:val="22"/>
            <w:lang w:eastAsia="es-CL"/>
          </w:rPr>
          <w:tab/>
        </w:r>
        <w:r w:rsidR="0079204F" w:rsidRPr="0079204F">
          <w:rPr>
            <w:rStyle w:val="Hipervnculo"/>
            <w:rFonts w:ascii="Times New Roman" w:hAnsi="Times New Roman" w:cs="Times New Roman"/>
            <w:noProof/>
          </w:rPr>
          <w:t>Objetivos Específicos</w:t>
        </w:r>
        <w:r w:rsidR="0079204F" w:rsidRPr="0079204F">
          <w:rPr>
            <w:rFonts w:ascii="Times New Roman" w:hAnsi="Times New Roman" w:cs="Times New Roman"/>
            <w:noProof/>
            <w:webHidden/>
          </w:rPr>
          <w:tab/>
        </w:r>
        <w:r w:rsidR="0079204F" w:rsidRPr="0079204F">
          <w:rPr>
            <w:rFonts w:ascii="Times New Roman" w:hAnsi="Times New Roman" w:cs="Times New Roman"/>
            <w:noProof/>
            <w:webHidden/>
          </w:rPr>
          <w:fldChar w:fldCharType="begin"/>
        </w:r>
        <w:r w:rsidR="0079204F" w:rsidRPr="0079204F">
          <w:rPr>
            <w:rFonts w:ascii="Times New Roman" w:hAnsi="Times New Roman" w:cs="Times New Roman"/>
            <w:noProof/>
            <w:webHidden/>
          </w:rPr>
          <w:instrText xml:space="preserve"> PAGEREF _Toc47713954 \h </w:instrText>
        </w:r>
        <w:r w:rsidR="0079204F" w:rsidRPr="0079204F">
          <w:rPr>
            <w:rFonts w:ascii="Times New Roman" w:hAnsi="Times New Roman" w:cs="Times New Roman"/>
            <w:noProof/>
            <w:webHidden/>
          </w:rPr>
        </w:r>
        <w:r w:rsidR="0079204F" w:rsidRPr="0079204F">
          <w:rPr>
            <w:rFonts w:ascii="Times New Roman" w:hAnsi="Times New Roman" w:cs="Times New Roman"/>
            <w:noProof/>
            <w:webHidden/>
          </w:rPr>
          <w:fldChar w:fldCharType="separate"/>
        </w:r>
        <w:r w:rsidR="0079204F" w:rsidRPr="0079204F">
          <w:rPr>
            <w:rFonts w:ascii="Times New Roman" w:hAnsi="Times New Roman" w:cs="Times New Roman"/>
            <w:noProof/>
            <w:webHidden/>
          </w:rPr>
          <w:t>7</w:t>
        </w:r>
        <w:r w:rsidR="0079204F" w:rsidRPr="0079204F">
          <w:rPr>
            <w:rFonts w:ascii="Times New Roman" w:hAnsi="Times New Roman" w:cs="Times New Roman"/>
            <w:noProof/>
            <w:webHidden/>
          </w:rPr>
          <w:fldChar w:fldCharType="end"/>
        </w:r>
      </w:hyperlink>
    </w:p>
    <w:p w14:paraId="1D121C0B" w14:textId="350FFA99" w:rsidR="0079204F" w:rsidRPr="0079204F" w:rsidRDefault="009F5B3E">
      <w:pPr>
        <w:pStyle w:val="TDC2"/>
        <w:tabs>
          <w:tab w:val="left" w:pos="1200"/>
          <w:tab w:val="right" w:leader="dot" w:pos="8544"/>
        </w:tabs>
        <w:rPr>
          <w:rFonts w:ascii="Times New Roman" w:eastAsiaTheme="minorEastAsia" w:hAnsi="Times New Roman" w:cs="Times New Roman"/>
          <w:b w:val="0"/>
          <w:bCs w:val="0"/>
          <w:noProof/>
          <w:sz w:val="22"/>
          <w:szCs w:val="22"/>
          <w:lang w:eastAsia="es-CL"/>
        </w:rPr>
      </w:pPr>
      <w:hyperlink w:anchor="_Toc47713955" w:history="1">
        <w:r w:rsidR="0079204F" w:rsidRPr="0079204F">
          <w:rPr>
            <w:rStyle w:val="Hipervnculo"/>
            <w:rFonts w:ascii="Times New Roman" w:hAnsi="Times New Roman" w:cs="Times New Roman"/>
            <w:noProof/>
          </w:rPr>
          <w:t>1.2</w:t>
        </w:r>
        <w:r w:rsidR="0079204F" w:rsidRPr="0079204F">
          <w:rPr>
            <w:rFonts w:ascii="Times New Roman" w:eastAsiaTheme="minorEastAsia" w:hAnsi="Times New Roman" w:cs="Times New Roman"/>
            <w:b w:val="0"/>
            <w:bCs w:val="0"/>
            <w:noProof/>
            <w:sz w:val="22"/>
            <w:szCs w:val="22"/>
            <w:lang w:eastAsia="es-CL"/>
          </w:rPr>
          <w:tab/>
        </w:r>
        <w:r w:rsidR="0079204F" w:rsidRPr="0079204F">
          <w:rPr>
            <w:rStyle w:val="Hipervnculo"/>
            <w:rFonts w:ascii="Times New Roman" w:hAnsi="Times New Roman" w:cs="Times New Roman"/>
            <w:noProof/>
          </w:rPr>
          <w:t>SOLUCION PROPUESTA</w:t>
        </w:r>
        <w:r w:rsidR="0079204F" w:rsidRPr="0079204F">
          <w:rPr>
            <w:rFonts w:ascii="Times New Roman" w:hAnsi="Times New Roman" w:cs="Times New Roman"/>
            <w:noProof/>
            <w:webHidden/>
          </w:rPr>
          <w:tab/>
        </w:r>
        <w:r w:rsidR="0079204F" w:rsidRPr="0079204F">
          <w:rPr>
            <w:rFonts w:ascii="Times New Roman" w:hAnsi="Times New Roman" w:cs="Times New Roman"/>
            <w:noProof/>
            <w:webHidden/>
          </w:rPr>
          <w:fldChar w:fldCharType="begin"/>
        </w:r>
        <w:r w:rsidR="0079204F" w:rsidRPr="0079204F">
          <w:rPr>
            <w:rFonts w:ascii="Times New Roman" w:hAnsi="Times New Roman" w:cs="Times New Roman"/>
            <w:noProof/>
            <w:webHidden/>
          </w:rPr>
          <w:instrText xml:space="preserve"> PAGEREF _Toc47713955 \h </w:instrText>
        </w:r>
        <w:r w:rsidR="0079204F" w:rsidRPr="0079204F">
          <w:rPr>
            <w:rFonts w:ascii="Times New Roman" w:hAnsi="Times New Roman" w:cs="Times New Roman"/>
            <w:noProof/>
            <w:webHidden/>
          </w:rPr>
        </w:r>
        <w:r w:rsidR="0079204F" w:rsidRPr="0079204F">
          <w:rPr>
            <w:rFonts w:ascii="Times New Roman" w:hAnsi="Times New Roman" w:cs="Times New Roman"/>
            <w:noProof/>
            <w:webHidden/>
          </w:rPr>
          <w:fldChar w:fldCharType="separate"/>
        </w:r>
        <w:r w:rsidR="0079204F" w:rsidRPr="0079204F">
          <w:rPr>
            <w:rFonts w:ascii="Times New Roman" w:hAnsi="Times New Roman" w:cs="Times New Roman"/>
            <w:noProof/>
            <w:webHidden/>
          </w:rPr>
          <w:t>8</w:t>
        </w:r>
        <w:r w:rsidR="0079204F" w:rsidRPr="0079204F">
          <w:rPr>
            <w:rFonts w:ascii="Times New Roman" w:hAnsi="Times New Roman" w:cs="Times New Roman"/>
            <w:noProof/>
            <w:webHidden/>
          </w:rPr>
          <w:fldChar w:fldCharType="end"/>
        </w:r>
      </w:hyperlink>
    </w:p>
    <w:p w14:paraId="5ACA9282" w14:textId="55187050" w:rsidR="0079204F" w:rsidRPr="0079204F" w:rsidRDefault="009F5B3E">
      <w:pPr>
        <w:pStyle w:val="TDC2"/>
        <w:tabs>
          <w:tab w:val="left" w:pos="1200"/>
          <w:tab w:val="right" w:leader="dot" w:pos="8544"/>
        </w:tabs>
        <w:rPr>
          <w:rFonts w:ascii="Times New Roman" w:eastAsiaTheme="minorEastAsia" w:hAnsi="Times New Roman" w:cs="Times New Roman"/>
          <w:b w:val="0"/>
          <w:bCs w:val="0"/>
          <w:noProof/>
          <w:sz w:val="22"/>
          <w:szCs w:val="22"/>
          <w:lang w:eastAsia="es-CL"/>
        </w:rPr>
      </w:pPr>
      <w:hyperlink w:anchor="_Toc47713956" w:history="1">
        <w:r w:rsidR="0079204F" w:rsidRPr="0079204F">
          <w:rPr>
            <w:rStyle w:val="Hipervnculo"/>
            <w:rFonts w:ascii="Times New Roman" w:hAnsi="Times New Roman" w:cs="Times New Roman"/>
            <w:noProof/>
          </w:rPr>
          <w:t>1.3</w:t>
        </w:r>
        <w:r w:rsidR="0079204F" w:rsidRPr="0079204F">
          <w:rPr>
            <w:rFonts w:ascii="Times New Roman" w:eastAsiaTheme="minorEastAsia" w:hAnsi="Times New Roman" w:cs="Times New Roman"/>
            <w:b w:val="0"/>
            <w:bCs w:val="0"/>
            <w:noProof/>
            <w:sz w:val="22"/>
            <w:szCs w:val="22"/>
            <w:lang w:eastAsia="es-CL"/>
          </w:rPr>
          <w:tab/>
        </w:r>
        <w:r w:rsidR="0079204F" w:rsidRPr="0079204F">
          <w:rPr>
            <w:rStyle w:val="Hipervnculo"/>
            <w:rFonts w:ascii="Times New Roman" w:hAnsi="Times New Roman" w:cs="Times New Roman"/>
            <w:noProof/>
          </w:rPr>
          <w:t>ALCANCES Y LIMITACIONES</w:t>
        </w:r>
        <w:r w:rsidR="0079204F" w:rsidRPr="0079204F">
          <w:rPr>
            <w:rFonts w:ascii="Times New Roman" w:hAnsi="Times New Roman" w:cs="Times New Roman"/>
            <w:noProof/>
            <w:webHidden/>
          </w:rPr>
          <w:tab/>
        </w:r>
        <w:r w:rsidR="0079204F" w:rsidRPr="0079204F">
          <w:rPr>
            <w:rFonts w:ascii="Times New Roman" w:hAnsi="Times New Roman" w:cs="Times New Roman"/>
            <w:noProof/>
            <w:webHidden/>
          </w:rPr>
          <w:fldChar w:fldCharType="begin"/>
        </w:r>
        <w:r w:rsidR="0079204F" w:rsidRPr="0079204F">
          <w:rPr>
            <w:rFonts w:ascii="Times New Roman" w:hAnsi="Times New Roman" w:cs="Times New Roman"/>
            <w:noProof/>
            <w:webHidden/>
          </w:rPr>
          <w:instrText xml:space="preserve"> PAGEREF _Toc47713956 \h </w:instrText>
        </w:r>
        <w:r w:rsidR="0079204F" w:rsidRPr="0079204F">
          <w:rPr>
            <w:rFonts w:ascii="Times New Roman" w:hAnsi="Times New Roman" w:cs="Times New Roman"/>
            <w:noProof/>
            <w:webHidden/>
          </w:rPr>
        </w:r>
        <w:r w:rsidR="0079204F" w:rsidRPr="0079204F">
          <w:rPr>
            <w:rFonts w:ascii="Times New Roman" w:hAnsi="Times New Roman" w:cs="Times New Roman"/>
            <w:noProof/>
            <w:webHidden/>
          </w:rPr>
          <w:fldChar w:fldCharType="separate"/>
        </w:r>
        <w:r w:rsidR="0079204F" w:rsidRPr="0079204F">
          <w:rPr>
            <w:rFonts w:ascii="Times New Roman" w:hAnsi="Times New Roman" w:cs="Times New Roman"/>
            <w:noProof/>
            <w:webHidden/>
          </w:rPr>
          <w:t>9</w:t>
        </w:r>
        <w:r w:rsidR="0079204F" w:rsidRPr="0079204F">
          <w:rPr>
            <w:rFonts w:ascii="Times New Roman" w:hAnsi="Times New Roman" w:cs="Times New Roman"/>
            <w:noProof/>
            <w:webHidden/>
          </w:rPr>
          <w:fldChar w:fldCharType="end"/>
        </w:r>
      </w:hyperlink>
    </w:p>
    <w:p w14:paraId="28636E21" w14:textId="574F9460" w:rsidR="0079204F" w:rsidRPr="0079204F" w:rsidRDefault="009F5B3E">
      <w:pPr>
        <w:pStyle w:val="TDC2"/>
        <w:tabs>
          <w:tab w:val="left" w:pos="1440"/>
          <w:tab w:val="right" w:leader="dot" w:pos="8544"/>
        </w:tabs>
        <w:rPr>
          <w:rFonts w:ascii="Times New Roman" w:eastAsiaTheme="minorEastAsia" w:hAnsi="Times New Roman" w:cs="Times New Roman"/>
          <w:b w:val="0"/>
          <w:bCs w:val="0"/>
          <w:noProof/>
          <w:sz w:val="22"/>
          <w:szCs w:val="22"/>
          <w:lang w:eastAsia="es-CL"/>
        </w:rPr>
      </w:pPr>
      <w:hyperlink w:anchor="_Toc47713957" w:history="1">
        <w:r w:rsidR="0079204F" w:rsidRPr="0079204F">
          <w:rPr>
            <w:rStyle w:val="Hipervnculo"/>
            <w:rFonts w:ascii="Times New Roman" w:hAnsi="Times New Roman" w:cs="Times New Roman"/>
            <w:noProof/>
          </w:rPr>
          <w:t>1.3.1</w:t>
        </w:r>
        <w:r w:rsidR="0079204F" w:rsidRPr="0079204F">
          <w:rPr>
            <w:rFonts w:ascii="Times New Roman" w:eastAsiaTheme="minorEastAsia" w:hAnsi="Times New Roman" w:cs="Times New Roman"/>
            <w:b w:val="0"/>
            <w:bCs w:val="0"/>
            <w:noProof/>
            <w:sz w:val="22"/>
            <w:szCs w:val="22"/>
            <w:lang w:eastAsia="es-CL"/>
          </w:rPr>
          <w:tab/>
        </w:r>
        <w:r w:rsidR="0079204F" w:rsidRPr="0079204F">
          <w:rPr>
            <w:rStyle w:val="Hipervnculo"/>
            <w:rFonts w:ascii="Times New Roman" w:hAnsi="Times New Roman" w:cs="Times New Roman"/>
            <w:noProof/>
          </w:rPr>
          <w:t>ALCANCES</w:t>
        </w:r>
        <w:r w:rsidR="0079204F" w:rsidRPr="0079204F">
          <w:rPr>
            <w:rFonts w:ascii="Times New Roman" w:hAnsi="Times New Roman" w:cs="Times New Roman"/>
            <w:noProof/>
            <w:webHidden/>
          </w:rPr>
          <w:tab/>
        </w:r>
        <w:r w:rsidR="0079204F" w:rsidRPr="0079204F">
          <w:rPr>
            <w:rFonts w:ascii="Times New Roman" w:hAnsi="Times New Roman" w:cs="Times New Roman"/>
            <w:noProof/>
            <w:webHidden/>
          </w:rPr>
          <w:fldChar w:fldCharType="begin"/>
        </w:r>
        <w:r w:rsidR="0079204F" w:rsidRPr="0079204F">
          <w:rPr>
            <w:rFonts w:ascii="Times New Roman" w:hAnsi="Times New Roman" w:cs="Times New Roman"/>
            <w:noProof/>
            <w:webHidden/>
          </w:rPr>
          <w:instrText xml:space="preserve"> PAGEREF _Toc47713957 \h </w:instrText>
        </w:r>
        <w:r w:rsidR="0079204F" w:rsidRPr="0079204F">
          <w:rPr>
            <w:rFonts w:ascii="Times New Roman" w:hAnsi="Times New Roman" w:cs="Times New Roman"/>
            <w:noProof/>
            <w:webHidden/>
          </w:rPr>
        </w:r>
        <w:r w:rsidR="0079204F" w:rsidRPr="0079204F">
          <w:rPr>
            <w:rFonts w:ascii="Times New Roman" w:hAnsi="Times New Roman" w:cs="Times New Roman"/>
            <w:noProof/>
            <w:webHidden/>
          </w:rPr>
          <w:fldChar w:fldCharType="separate"/>
        </w:r>
        <w:r w:rsidR="0079204F" w:rsidRPr="0079204F">
          <w:rPr>
            <w:rFonts w:ascii="Times New Roman" w:hAnsi="Times New Roman" w:cs="Times New Roman"/>
            <w:noProof/>
            <w:webHidden/>
          </w:rPr>
          <w:t>9</w:t>
        </w:r>
        <w:r w:rsidR="0079204F" w:rsidRPr="0079204F">
          <w:rPr>
            <w:rFonts w:ascii="Times New Roman" w:hAnsi="Times New Roman" w:cs="Times New Roman"/>
            <w:noProof/>
            <w:webHidden/>
          </w:rPr>
          <w:fldChar w:fldCharType="end"/>
        </w:r>
      </w:hyperlink>
    </w:p>
    <w:p w14:paraId="0984A6DB" w14:textId="166B20A3" w:rsidR="0079204F" w:rsidRPr="0079204F" w:rsidRDefault="009F5B3E">
      <w:pPr>
        <w:pStyle w:val="TDC2"/>
        <w:tabs>
          <w:tab w:val="left" w:pos="1440"/>
          <w:tab w:val="right" w:leader="dot" w:pos="8544"/>
        </w:tabs>
        <w:rPr>
          <w:rFonts w:ascii="Times New Roman" w:eastAsiaTheme="minorEastAsia" w:hAnsi="Times New Roman" w:cs="Times New Roman"/>
          <w:b w:val="0"/>
          <w:bCs w:val="0"/>
          <w:noProof/>
          <w:sz w:val="22"/>
          <w:szCs w:val="22"/>
          <w:lang w:eastAsia="es-CL"/>
        </w:rPr>
      </w:pPr>
      <w:hyperlink w:anchor="_Toc47713958" w:history="1">
        <w:r w:rsidR="0079204F" w:rsidRPr="0079204F">
          <w:rPr>
            <w:rStyle w:val="Hipervnculo"/>
            <w:rFonts w:ascii="Times New Roman" w:hAnsi="Times New Roman" w:cs="Times New Roman"/>
            <w:noProof/>
          </w:rPr>
          <w:t>1.3.2</w:t>
        </w:r>
        <w:r w:rsidR="0079204F" w:rsidRPr="0079204F">
          <w:rPr>
            <w:rFonts w:ascii="Times New Roman" w:eastAsiaTheme="minorEastAsia" w:hAnsi="Times New Roman" w:cs="Times New Roman"/>
            <w:b w:val="0"/>
            <w:bCs w:val="0"/>
            <w:noProof/>
            <w:sz w:val="22"/>
            <w:szCs w:val="22"/>
            <w:lang w:eastAsia="es-CL"/>
          </w:rPr>
          <w:tab/>
        </w:r>
        <w:r w:rsidR="0079204F" w:rsidRPr="0079204F">
          <w:rPr>
            <w:rStyle w:val="Hipervnculo"/>
            <w:rFonts w:ascii="Times New Roman" w:hAnsi="Times New Roman" w:cs="Times New Roman"/>
            <w:noProof/>
          </w:rPr>
          <w:t>LIMITACIONES</w:t>
        </w:r>
        <w:r w:rsidR="0079204F" w:rsidRPr="0079204F">
          <w:rPr>
            <w:rFonts w:ascii="Times New Roman" w:hAnsi="Times New Roman" w:cs="Times New Roman"/>
            <w:noProof/>
            <w:webHidden/>
          </w:rPr>
          <w:tab/>
        </w:r>
        <w:r w:rsidR="0079204F" w:rsidRPr="0079204F">
          <w:rPr>
            <w:rFonts w:ascii="Times New Roman" w:hAnsi="Times New Roman" w:cs="Times New Roman"/>
            <w:noProof/>
            <w:webHidden/>
          </w:rPr>
          <w:fldChar w:fldCharType="begin"/>
        </w:r>
        <w:r w:rsidR="0079204F" w:rsidRPr="0079204F">
          <w:rPr>
            <w:rFonts w:ascii="Times New Roman" w:hAnsi="Times New Roman" w:cs="Times New Roman"/>
            <w:noProof/>
            <w:webHidden/>
          </w:rPr>
          <w:instrText xml:space="preserve"> PAGEREF _Toc47713958 \h </w:instrText>
        </w:r>
        <w:r w:rsidR="0079204F" w:rsidRPr="0079204F">
          <w:rPr>
            <w:rFonts w:ascii="Times New Roman" w:hAnsi="Times New Roman" w:cs="Times New Roman"/>
            <w:noProof/>
            <w:webHidden/>
          </w:rPr>
        </w:r>
        <w:r w:rsidR="0079204F" w:rsidRPr="0079204F">
          <w:rPr>
            <w:rFonts w:ascii="Times New Roman" w:hAnsi="Times New Roman" w:cs="Times New Roman"/>
            <w:noProof/>
            <w:webHidden/>
          </w:rPr>
          <w:fldChar w:fldCharType="separate"/>
        </w:r>
        <w:r w:rsidR="0079204F" w:rsidRPr="0079204F">
          <w:rPr>
            <w:rFonts w:ascii="Times New Roman" w:hAnsi="Times New Roman" w:cs="Times New Roman"/>
            <w:noProof/>
            <w:webHidden/>
          </w:rPr>
          <w:t>10</w:t>
        </w:r>
        <w:r w:rsidR="0079204F" w:rsidRPr="0079204F">
          <w:rPr>
            <w:rFonts w:ascii="Times New Roman" w:hAnsi="Times New Roman" w:cs="Times New Roman"/>
            <w:noProof/>
            <w:webHidden/>
          </w:rPr>
          <w:fldChar w:fldCharType="end"/>
        </w:r>
      </w:hyperlink>
    </w:p>
    <w:p w14:paraId="4101E23F" w14:textId="4342C600" w:rsidR="0079204F" w:rsidRPr="0079204F" w:rsidRDefault="009F5B3E">
      <w:pPr>
        <w:pStyle w:val="TDC1"/>
        <w:tabs>
          <w:tab w:val="left" w:pos="1200"/>
          <w:tab w:val="right" w:leader="dot" w:pos="8544"/>
        </w:tabs>
        <w:rPr>
          <w:rFonts w:ascii="Times New Roman" w:eastAsiaTheme="minorEastAsia" w:hAnsi="Times New Roman" w:cs="Times New Roman"/>
          <w:b w:val="0"/>
          <w:bCs w:val="0"/>
          <w:caps w:val="0"/>
          <w:noProof/>
          <w:sz w:val="22"/>
          <w:szCs w:val="22"/>
          <w:lang w:eastAsia="es-CL"/>
        </w:rPr>
      </w:pPr>
      <w:hyperlink w:anchor="_Toc47713959" w:history="1">
        <w:r w:rsidR="0079204F" w:rsidRPr="0079204F">
          <w:rPr>
            <w:rStyle w:val="Hipervnculo"/>
            <w:rFonts w:ascii="Times New Roman" w:hAnsi="Times New Roman" w:cs="Times New Roman"/>
            <w:noProof/>
          </w:rPr>
          <w:t>2</w:t>
        </w:r>
        <w:r w:rsidR="0079204F" w:rsidRPr="0079204F">
          <w:rPr>
            <w:rFonts w:ascii="Times New Roman" w:eastAsiaTheme="minorEastAsia" w:hAnsi="Times New Roman" w:cs="Times New Roman"/>
            <w:b w:val="0"/>
            <w:bCs w:val="0"/>
            <w:caps w:val="0"/>
            <w:noProof/>
            <w:sz w:val="22"/>
            <w:szCs w:val="22"/>
            <w:lang w:eastAsia="es-CL"/>
          </w:rPr>
          <w:tab/>
        </w:r>
        <w:r w:rsidR="0079204F" w:rsidRPr="0079204F">
          <w:rPr>
            <w:rStyle w:val="Hipervnculo"/>
            <w:rFonts w:ascii="Times New Roman" w:hAnsi="Times New Roman" w:cs="Times New Roman"/>
            <w:noProof/>
          </w:rPr>
          <w:t>MARCO TEÓRICO</w:t>
        </w:r>
        <w:r w:rsidR="0079204F" w:rsidRPr="0079204F">
          <w:rPr>
            <w:rFonts w:ascii="Times New Roman" w:hAnsi="Times New Roman" w:cs="Times New Roman"/>
            <w:noProof/>
            <w:webHidden/>
          </w:rPr>
          <w:tab/>
        </w:r>
        <w:r w:rsidR="0079204F" w:rsidRPr="0079204F">
          <w:rPr>
            <w:rFonts w:ascii="Times New Roman" w:hAnsi="Times New Roman" w:cs="Times New Roman"/>
            <w:noProof/>
            <w:webHidden/>
          </w:rPr>
          <w:fldChar w:fldCharType="begin"/>
        </w:r>
        <w:r w:rsidR="0079204F" w:rsidRPr="0079204F">
          <w:rPr>
            <w:rFonts w:ascii="Times New Roman" w:hAnsi="Times New Roman" w:cs="Times New Roman"/>
            <w:noProof/>
            <w:webHidden/>
          </w:rPr>
          <w:instrText xml:space="preserve"> PAGEREF _Toc47713959 \h </w:instrText>
        </w:r>
        <w:r w:rsidR="0079204F" w:rsidRPr="0079204F">
          <w:rPr>
            <w:rFonts w:ascii="Times New Roman" w:hAnsi="Times New Roman" w:cs="Times New Roman"/>
            <w:noProof/>
            <w:webHidden/>
          </w:rPr>
        </w:r>
        <w:r w:rsidR="0079204F" w:rsidRPr="0079204F">
          <w:rPr>
            <w:rFonts w:ascii="Times New Roman" w:hAnsi="Times New Roman" w:cs="Times New Roman"/>
            <w:noProof/>
            <w:webHidden/>
          </w:rPr>
          <w:fldChar w:fldCharType="separate"/>
        </w:r>
        <w:r w:rsidR="0079204F" w:rsidRPr="0079204F">
          <w:rPr>
            <w:rFonts w:ascii="Times New Roman" w:hAnsi="Times New Roman" w:cs="Times New Roman"/>
            <w:noProof/>
            <w:webHidden/>
          </w:rPr>
          <w:t>11</w:t>
        </w:r>
        <w:r w:rsidR="0079204F" w:rsidRPr="0079204F">
          <w:rPr>
            <w:rFonts w:ascii="Times New Roman" w:hAnsi="Times New Roman" w:cs="Times New Roman"/>
            <w:noProof/>
            <w:webHidden/>
          </w:rPr>
          <w:fldChar w:fldCharType="end"/>
        </w:r>
      </w:hyperlink>
    </w:p>
    <w:p w14:paraId="005157B1" w14:textId="64A59574" w:rsidR="0079204F" w:rsidRPr="0079204F" w:rsidRDefault="009F5B3E">
      <w:pPr>
        <w:pStyle w:val="TDC2"/>
        <w:tabs>
          <w:tab w:val="left" w:pos="1200"/>
          <w:tab w:val="right" w:leader="dot" w:pos="8544"/>
        </w:tabs>
        <w:rPr>
          <w:rFonts w:ascii="Times New Roman" w:eastAsiaTheme="minorEastAsia" w:hAnsi="Times New Roman" w:cs="Times New Roman"/>
          <w:b w:val="0"/>
          <w:bCs w:val="0"/>
          <w:noProof/>
          <w:sz w:val="22"/>
          <w:szCs w:val="22"/>
          <w:lang w:eastAsia="es-CL"/>
        </w:rPr>
      </w:pPr>
      <w:hyperlink w:anchor="_Toc47713960" w:history="1">
        <w:r w:rsidR="0079204F" w:rsidRPr="0079204F">
          <w:rPr>
            <w:rStyle w:val="Hipervnculo"/>
            <w:rFonts w:ascii="Times New Roman" w:hAnsi="Times New Roman" w:cs="Times New Roman"/>
            <w:noProof/>
          </w:rPr>
          <w:t>2.1</w:t>
        </w:r>
        <w:r w:rsidR="0079204F" w:rsidRPr="0079204F">
          <w:rPr>
            <w:rFonts w:ascii="Times New Roman" w:eastAsiaTheme="minorEastAsia" w:hAnsi="Times New Roman" w:cs="Times New Roman"/>
            <w:b w:val="0"/>
            <w:bCs w:val="0"/>
            <w:noProof/>
            <w:sz w:val="22"/>
            <w:szCs w:val="22"/>
            <w:lang w:eastAsia="es-CL"/>
          </w:rPr>
          <w:tab/>
        </w:r>
        <w:r w:rsidR="0079204F" w:rsidRPr="0079204F">
          <w:rPr>
            <w:rStyle w:val="Hipervnculo"/>
            <w:rFonts w:ascii="Times New Roman" w:hAnsi="Times New Roman" w:cs="Times New Roman"/>
            <w:noProof/>
          </w:rPr>
          <w:t>SISTEMA DE AUTORREGULACION CEREBRAL</w:t>
        </w:r>
        <w:r w:rsidR="0079204F" w:rsidRPr="0079204F">
          <w:rPr>
            <w:rFonts w:ascii="Times New Roman" w:hAnsi="Times New Roman" w:cs="Times New Roman"/>
            <w:noProof/>
            <w:webHidden/>
          </w:rPr>
          <w:tab/>
        </w:r>
        <w:r w:rsidR="0079204F" w:rsidRPr="0079204F">
          <w:rPr>
            <w:rFonts w:ascii="Times New Roman" w:hAnsi="Times New Roman" w:cs="Times New Roman"/>
            <w:noProof/>
            <w:webHidden/>
          </w:rPr>
          <w:fldChar w:fldCharType="begin"/>
        </w:r>
        <w:r w:rsidR="0079204F" w:rsidRPr="0079204F">
          <w:rPr>
            <w:rFonts w:ascii="Times New Roman" w:hAnsi="Times New Roman" w:cs="Times New Roman"/>
            <w:noProof/>
            <w:webHidden/>
          </w:rPr>
          <w:instrText xml:space="preserve"> PAGEREF _Toc47713960 \h </w:instrText>
        </w:r>
        <w:r w:rsidR="0079204F" w:rsidRPr="0079204F">
          <w:rPr>
            <w:rFonts w:ascii="Times New Roman" w:hAnsi="Times New Roman" w:cs="Times New Roman"/>
            <w:noProof/>
            <w:webHidden/>
          </w:rPr>
        </w:r>
        <w:r w:rsidR="0079204F" w:rsidRPr="0079204F">
          <w:rPr>
            <w:rFonts w:ascii="Times New Roman" w:hAnsi="Times New Roman" w:cs="Times New Roman"/>
            <w:noProof/>
            <w:webHidden/>
          </w:rPr>
          <w:fldChar w:fldCharType="separate"/>
        </w:r>
        <w:r w:rsidR="0079204F" w:rsidRPr="0079204F">
          <w:rPr>
            <w:rFonts w:ascii="Times New Roman" w:hAnsi="Times New Roman" w:cs="Times New Roman"/>
            <w:noProof/>
            <w:webHidden/>
          </w:rPr>
          <w:t>13</w:t>
        </w:r>
        <w:r w:rsidR="0079204F" w:rsidRPr="0079204F">
          <w:rPr>
            <w:rFonts w:ascii="Times New Roman" w:hAnsi="Times New Roman" w:cs="Times New Roman"/>
            <w:noProof/>
            <w:webHidden/>
          </w:rPr>
          <w:fldChar w:fldCharType="end"/>
        </w:r>
      </w:hyperlink>
    </w:p>
    <w:p w14:paraId="4B9DDBBF" w14:textId="4E17DFDC" w:rsidR="0079204F" w:rsidRPr="0079204F" w:rsidRDefault="009F5B3E">
      <w:pPr>
        <w:pStyle w:val="TDC2"/>
        <w:tabs>
          <w:tab w:val="left" w:pos="1200"/>
          <w:tab w:val="right" w:leader="dot" w:pos="8544"/>
        </w:tabs>
        <w:rPr>
          <w:rFonts w:ascii="Times New Roman" w:eastAsiaTheme="minorEastAsia" w:hAnsi="Times New Roman" w:cs="Times New Roman"/>
          <w:b w:val="0"/>
          <w:bCs w:val="0"/>
          <w:noProof/>
          <w:sz w:val="22"/>
          <w:szCs w:val="22"/>
          <w:lang w:eastAsia="es-CL"/>
        </w:rPr>
      </w:pPr>
      <w:hyperlink w:anchor="_Toc47713961" w:history="1">
        <w:r w:rsidR="0079204F" w:rsidRPr="0079204F">
          <w:rPr>
            <w:rStyle w:val="Hipervnculo"/>
            <w:rFonts w:ascii="Times New Roman" w:hAnsi="Times New Roman" w:cs="Times New Roman"/>
            <w:noProof/>
          </w:rPr>
          <w:t>2.2</w:t>
        </w:r>
        <w:r w:rsidR="0079204F" w:rsidRPr="0079204F">
          <w:rPr>
            <w:rFonts w:ascii="Times New Roman" w:eastAsiaTheme="minorEastAsia" w:hAnsi="Times New Roman" w:cs="Times New Roman"/>
            <w:b w:val="0"/>
            <w:bCs w:val="0"/>
            <w:noProof/>
            <w:sz w:val="22"/>
            <w:szCs w:val="22"/>
            <w:lang w:eastAsia="es-CL"/>
          </w:rPr>
          <w:tab/>
        </w:r>
        <w:r w:rsidR="0079204F" w:rsidRPr="0079204F">
          <w:rPr>
            <w:rStyle w:val="Hipervnculo"/>
            <w:rFonts w:ascii="Times New Roman" w:hAnsi="Times New Roman" w:cs="Times New Roman"/>
            <w:noProof/>
          </w:rPr>
          <w:t>INDICE DE AUTORREGULACION CEREBRAL</w:t>
        </w:r>
        <w:r w:rsidR="0079204F" w:rsidRPr="0079204F">
          <w:rPr>
            <w:rFonts w:ascii="Times New Roman" w:hAnsi="Times New Roman" w:cs="Times New Roman"/>
            <w:noProof/>
            <w:webHidden/>
          </w:rPr>
          <w:tab/>
        </w:r>
        <w:r w:rsidR="0079204F" w:rsidRPr="0079204F">
          <w:rPr>
            <w:rFonts w:ascii="Times New Roman" w:hAnsi="Times New Roman" w:cs="Times New Roman"/>
            <w:noProof/>
            <w:webHidden/>
          </w:rPr>
          <w:fldChar w:fldCharType="begin"/>
        </w:r>
        <w:r w:rsidR="0079204F" w:rsidRPr="0079204F">
          <w:rPr>
            <w:rFonts w:ascii="Times New Roman" w:hAnsi="Times New Roman" w:cs="Times New Roman"/>
            <w:noProof/>
            <w:webHidden/>
          </w:rPr>
          <w:instrText xml:space="preserve"> PAGEREF _Toc47713961 \h </w:instrText>
        </w:r>
        <w:r w:rsidR="0079204F" w:rsidRPr="0079204F">
          <w:rPr>
            <w:rFonts w:ascii="Times New Roman" w:hAnsi="Times New Roman" w:cs="Times New Roman"/>
            <w:noProof/>
            <w:webHidden/>
          </w:rPr>
        </w:r>
        <w:r w:rsidR="0079204F" w:rsidRPr="0079204F">
          <w:rPr>
            <w:rFonts w:ascii="Times New Roman" w:hAnsi="Times New Roman" w:cs="Times New Roman"/>
            <w:noProof/>
            <w:webHidden/>
          </w:rPr>
          <w:fldChar w:fldCharType="separate"/>
        </w:r>
        <w:r w:rsidR="0079204F" w:rsidRPr="0079204F">
          <w:rPr>
            <w:rFonts w:ascii="Times New Roman" w:hAnsi="Times New Roman" w:cs="Times New Roman"/>
            <w:noProof/>
            <w:webHidden/>
          </w:rPr>
          <w:t>15</w:t>
        </w:r>
        <w:r w:rsidR="0079204F" w:rsidRPr="0079204F">
          <w:rPr>
            <w:rFonts w:ascii="Times New Roman" w:hAnsi="Times New Roman" w:cs="Times New Roman"/>
            <w:noProof/>
            <w:webHidden/>
          </w:rPr>
          <w:fldChar w:fldCharType="end"/>
        </w:r>
      </w:hyperlink>
    </w:p>
    <w:p w14:paraId="0203FBF1" w14:textId="6358DBDB" w:rsidR="0079204F" w:rsidRPr="0079204F" w:rsidRDefault="009F5B3E">
      <w:pPr>
        <w:pStyle w:val="TDC2"/>
        <w:tabs>
          <w:tab w:val="left" w:pos="1200"/>
          <w:tab w:val="right" w:leader="dot" w:pos="8544"/>
        </w:tabs>
        <w:rPr>
          <w:rFonts w:ascii="Times New Roman" w:eastAsiaTheme="minorEastAsia" w:hAnsi="Times New Roman" w:cs="Times New Roman"/>
          <w:b w:val="0"/>
          <w:bCs w:val="0"/>
          <w:noProof/>
          <w:sz w:val="22"/>
          <w:szCs w:val="22"/>
          <w:lang w:eastAsia="es-CL"/>
        </w:rPr>
      </w:pPr>
      <w:hyperlink w:anchor="_Toc47713962" w:history="1">
        <w:r w:rsidR="0079204F" w:rsidRPr="0079204F">
          <w:rPr>
            <w:rStyle w:val="Hipervnculo"/>
            <w:rFonts w:ascii="Times New Roman" w:hAnsi="Times New Roman" w:cs="Times New Roman"/>
            <w:noProof/>
          </w:rPr>
          <w:t>2.3</w:t>
        </w:r>
        <w:r w:rsidR="0079204F" w:rsidRPr="0079204F">
          <w:rPr>
            <w:rFonts w:ascii="Times New Roman" w:eastAsiaTheme="minorEastAsia" w:hAnsi="Times New Roman" w:cs="Times New Roman"/>
            <w:b w:val="0"/>
            <w:bCs w:val="0"/>
            <w:noProof/>
            <w:sz w:val="22"/>
            <w:szCs w:val="22"/>
            <w:lang w:eastAsia="es-CL"/>
          </w:rPr>
          <w:tab/>
        </w:r>
        <w:r w:rsidR="0079204F" w:rsidRPr="0079204F">
          <w:rPr>
            <w:rStyle w:val="Hipervnculo"/>
            <w:rFonts w:ascii="Times New Roman" w:hAnsi="Times New Roman" w:cs="Times New Roman"/>
            <w:noProof/>
          </w:rPr>
          <w:t>ENFERMEDADES COMPROMETIDAS</w:t>
        </w:r>
        <w:r w:rsidR="0079204F" w:rsidRPr="0079204F">
          <w:rPr>
            <w:rFonts w:ascii="Times New Roman" w:hAnsi="Times New Roman" w:cs="Times New Roman"/>
            <w:noProof/>
            <w:webHidden/>
          </w:rPr>
          <w:tab/>
        </w:r>
        <w:r w:rsidR="0079204F" w:rsidRPr="0079204F">
          <w:rPr>
            <w:rFonts w:ascii="Times New Roman" w:hAnsi="Times New Roman" w:cs="Times New Roman"/>
            <w:noProof/>
            <w:webHidden/>
          </w:rPr>
          <w:fldChar w:fldCharType="begin"/>
        </w:r>
        <w:r w:rsidR="0079204F" w:rsidRPr="0079204F">
          <w:rPr>
            <w:rFonts w:ascii="Times New Roman" w:hAnsi="Times New Roman" w:cs="Times New Roman"/>
            <w:noProof/>
            <w:webHidden/>
          </w:rPr>
          <w:instrText xml:space="preserve"> PAGEREF _Toc47713962 \h </w:instrText>
        </w:r>
        <w:r w:rsidR="0079204F" w:rsidRPr="0079204F">
          <w:rPr>
            <w:rFonts w:ascii="Times New Roman" w:hAnsi="Times New Roman" w:cs="Times New Roman"/>
            <w:noProof/>
            <w:webHidden/>
          </w:rPr>
        </w:r>
        <w:r w:rsidR="0079204F" w:rsidRPr="0079204F">
          <w:rPr>
            <w:rFonts w:ascii="Times New Roman" w:hAnsi="Times New Roman" w:cs="Times New Roman"/>
            <w:noProof/>
            <w:webHidden/>
          </w:rPr>
          <w:fldChar w:fldCharType="separate"/>
        </w:r>
        <w:r w:rsidR="0079204F" w:rsidRPr="0079204F">
          <w:rPr>
            <w:rFonts w:ascii="Times New Roman" w:hAnsi="Times New Roman" w:cs="Times New Roman"/>
            <w:noProof/>
            <w:webHidden/>
          </w:rPr>
          <w:t>15</w:t>
        </w:r>
        <w:r w:rsidR="0079204F" w:rsidRPr="0079204F">
          <w:rPr>
            <w:rFonts w:ascii="Times New Roman" w:hAnsi="Times New Roman" w:cs="Times New Roman"/>
            <w:noProof/>
            <w:webHidden/>
          </w:rPr>
          <w:fldChar w:fldCharType="end"/>
        </w:r>
      </w:hyperlink>
    </w:p>
    <w:p w14:paraId="6DE50E56" w14:textId="17C233D4" w:rsidR="0079204F" w:rsidRPr="0079204F" w:rsidRDefault="009F5B3E">
      <w:pPr>
        <w:pStyle w:val="TDC2"/>
        <w:tabs>
          <w:tab w:val="left" w:pos="1200"/>
          <w:tab w:val="right" w:leader="dot" w:pos="8544"/>
        </w:tabs>
        <w:rPr>
          <w:rFonts w:ascii="Times New Roman" w:eastAsiaTheme="minorEastAsia" w:hAnsi="Times New Roman" w:cs="Times New Roman"/>
          <w:b w:val="0"/>
          <w:bCs w:val="0"/>
          <w:noProof/>
          <w:sz w:val="22"/>
          <w:szCs w:val="22"/>
          <w:lang w:eastAsia="es-CL"/>
        </w:rPr>
      </w:pPr>
      <w:hyperlink w:anchor="_Toc47713963" w:history="1">
        <w:r w:rsidR="0079204F" w:rsidRPr="0079204F">
          <w:rPr>
            <w:rStyle w:val="Hipervnculo"/>
            <w:rFonts w:ascii="Times New Roman" w:hAnsi="Times New Roman" w:cs="Times New Roman"/>
            <w:noProof/>
          </w:rPr>
          <w:t>2.4</w:t>
        </w:r>
        <w:r w:rsidR="0079204F" w:rsidRPr="0079204F">
          <w:rPr>
            <w:rFonts w:ascii="Times New Roman" w:eastAsiaTheme="minorEastAsia" w:hAnsi="Times New Roman" w:cs="Times New Roman"/>
            <w:b w:val="0"/>
            <w:bCs w:val="0"/>
            <w:noProof/>
            <w:sz w:val="22"/>
            <w:szCs w:val="22"/>
            <w:lang w:eastAsia="es-CL"/>
          </w:rPr>
          <w:tab/>
        </w:r>
        <w:r w:rsidR="0079204F" w:rsidRPr="0079204F">
          <w:rPr>
            <w:rStyle w:val="Hipervnculo"/>
            <w:rFonts w:ascii="Times New Roman" w:hAnsi="Times New Roman" w:cs="Times New Roman"/>
            <w:noProof/>
          </w:rPr>
          <w:t>ALGORITMOS DE APRENDIZAJE AUTOMATICO</w:t>
        </w:r>
        <w:r w:rsidR="0079204F" w:rsidRPr="0079204F">
          <w:rPr>
            <w:rFonts w:ascii="Times New Roman" w:hAnsi="Times New Roman" w:cs="Times New Roman"/>
            <w:noProof/>
            <w:webHidden/>
          </w:rPr>
          <w:tab/>
        </w:r>
        <w:r w:rsidR="0079204F" w:rsidRPr="0079204F">
          <w:rPr>
            <w:rFonts w:ascii="Times New Roman" w:hAnsi="Times New Roman" w:cs="Times New Roman"/>
            <w:noProof/>
            <w:webHidden/>
          </w:rPr>
          <w:fldChar w:fldCharType="begin"/>
        </w:r>
        <w:r w:rsidR="0079204F" w:rsidRPr="0079204F">
          <w:rPr>
            <w:rFonts w:ascii="Times New Roman" w:hAnsi="Times New Roman" w:cs="Times New Roman"/>
            <w:noProof/>
            <w:webHidden/>
          </w:rPr>
          <w:instrText xml:space="preserve"> PAGEREF _Toc47713963 \h </w:instrText>
        </w:r>
        <w:r w:rsidR="0079204F" w:rsidRPr="0079204F">
          <w:rPr>
            <w:rFonts w:ascii="Times New Roman" w:hAnsi="Times New Roman" w:cs="Times New Roman"/>
            <w:noProof/>
            <w:webHidden/>
          </w:rPr>
        </w:r>
        <w:r w:rsidR="0079204F" w:rsidRPr="0079204F">
          <w:rPr>
            <w:rFonts w:ascii="Times New Roman" w:hAnsi="Times New Roman" w:cs="Times New Roman"/>
            <w:noProof/>
            <w:webHidden/>
          </w:rPr>
          <w:fldChar w:fldCharType="separate"/>
        </w:r>
        <w:r w:rsidR="0079204F" w:rsidRPr="0079204F">
          <w:rPr>
            <w:rFonts w:ascii="Times New Roman" w:hAnsi="Times New Roman" w:cs="Times New Roman"/>
            <w:noProof/>
            <w:webHidden/>
          </w:rPr>
          <w:t>16</w:t>
        </w:r>
        <w:r w:rsidR="0079204F" w:rsidRPr="0079204F">
          <w:rPr>
            <w:rFonts w:ascii="Times New Roman" w:hAnsi="Times New Roman" w:cs="Times New Roman"/>
            <w:noProof/>
            <w:webHidden/>
          </w:rPr>
          <w:fldChar w:fldCharType="end"/>
        </w:r>
      </w:hyperlink>
    </w:p>
    <w:p w14:paraId="0763E585" w14:textId="22AD08BB" w:rsidR="0079204F" w:rsidRPr="0079204F" w:rsidRDefault="009F5B3E">
      <w:pPr>
        <w:pStyle w:val="TDC2"/>
        <w:tabs>
          <w:tab w:val="left" w:pos="1200"/>
          <w:tab w:val="right" w:leader="dot" w:pos="8544"/>
        </w:tabs>
        <w:rPr>
          <w:rFonts w:ascii="Times New Roman" w:eastAsiaTheme="minorEastAsia" w:hAnsi="Times New Roman" w:cs="Times New Roman"/>
          <w:b w:val="0"/>
          <w:bCs w:val="0"/>
          <w:noProof/>
          <w:sz w:val="22"/>
          <w:szCs w:val="22"/>
          <w:lang w:eastAsia="es-CL"/>
        </w:rPr>
      </w:pPr>
      <w:hyperlink w:anchor="_Toc47713964" w:history="1">
        <w:r w:rsidR="0079204F" w:rsidRPr="0079204F">
          <w:rPr>
            <w:rStyle w:val="Hipervnculo"/>
            <w:rFonts w:ascii="Times New Roman" w:hAnsi="Times New Roman" w:cs="Times New Roman"/>
            <w:noProof/>
          </w:rPr>
          <w:t>2.5</w:t>
        </w:r>
        <w:r w:rsidR="0079204F" w:rsidRPr="0079204F">
          <w:rPr>
            <w:rFonts w:ascii="Times New Roman" w:eastAsiaTheme="minorEastAsia" w:hAnsi="Times New Roman" w:cs="Times New Roman"/>
            <w:b w:val="0"/>
            <w:bCs w:val="0"/>
            <w:noProof/>
            <w:sz w:val="22"/>
            <w:szCs w:val="22"/>
            <w:lang w:eastAsia="es-CL"/>
          </w:rPr>
          <w:tab/>
        </w:r>
        <w:r w:rsidR="0079204F" w:rsidRPr="0079204F">
          <w:rPr>
            <w:rStyle w:val="Hipervnculo"/>
            <w:rFonts w:ascii="Times New Roman" w:hAnsi="Times New Roman" w:cs="Times New Roman"/>
            <w:noProof/>
          </w:rPr>
          <w:t>SUPPORT VECTOR MACHINE</w:t>
        </w:r>
        <w:r w:rsidR="0079204F" w:rsidRPr="0079204F">
          <w:rPr>
            <w:rFonts w:ascii="Times New Roman" w:hAnsi="Times New Roman" w:cs="Times New Roman"/>
            <w:noProof/>
            <w:webHidden/>
          </w:rPr>
          <w:tab/>
        </w:r>
        <w:r w:rsidR="0079204F" w:rsidRPr="0079204F">
          <w:rPr>
            <w:rFonts w:ascii="Times New Roman" w:hAnsi="Times New Roman" w:cs="Times New Roman"/>
            <w:noProof/>
            <w:webHidden/>
          </w:rPr>
          <w:fldChar w:fldCharType="begin"/>
        </w:r>
        <w:r w:rsidR="0079204F" w:rsidRPr="0079204F">
          <w:rPr>
            <w:rFonts w:ascii="Times New Roman" w:hAnsi="Times New Roman" w:cs="Times New Roman"/>
            <w:noProof/>
            <w:webHidden/>
          </w:rPr>
          <w:instrText xml:space="preserve"> PAGEREF _Toc47713964 \h </w:instrText>
        </w:r>
        <w:r w:rsidR="0079204F" w:rsidRPr="0079204F">
          <w:rPr>
            <w:rFonts w:ascii="Times New Roman" w:hAnsi="Times New Roman" w:cs="Times New Roman"/>
            <w:noProof/>
            <w:webHidden/>
          </w:rPr>
        </w:r>
        <w:r w:rsidR="0079204F" w:rsidRPr="0079204F">
          <w:rPr>
            <w:rFonts w:ascii="Times New Roman" w:hAnsi="Times New Roman" w:cs="Times New Roman"/>
            <w:noProof/>
            <w:webHidden/>
          </w:rPr>
          <w:fldChar w:fldCharType="separate"/>
        </w:r>
        <w:r w:rsidR="0079204F" w:rsidRPr="0079204F">
          <w:rPr>
            <w:rFonts w:ascii="Times New Roman" w:hAnsi="Times New Roman" w:cs="Times New Roman"/>
            <w:noProof/>
            <w:webHidden/>
          </w:rPr>
          <w:t>18</w:t>
        </w:r>
        <w:r w:rsidR="0079204F" w:rsidRPr="0079204F">
          <w:rPr>
            <w:rFonts w:ascii="Times New Roman" w:hAnsi="Times New Roman" w:cs="Times New Roman"/>
            <w:noProof/>
            <w:webHidden/>
          </w:rPr>
          <w:fldChar w:fldCharType="end"/>
        </w:r>
      </w:hyperlink>
    </w:p>
    <w:p w14:paraId="1E68D57E" w14:textId="1221E31B" w:rsidR="0079204F" w:rsidRPr="0079204F" w:rsidRDefault="009F5B3E">
      <w:pPr>
        <w:pStyle w:val="TDC2"/>
        <w:tabs>
          <w:tab w:val="left" w:pos="1200"/>
          <w:tab w:val="right" w:leader="dot" w:pos="8544"/>
        </w:tabs>
        <w:rPr>
          <w:rFonts w:ascii="Times New Roman" w:eastAsiaTheme="minorEastAsia" w:hAnsi="Times New Roman" w:cs="Times New Roman"/>
          <w:b w:val="0"/>
          <w:bCs w:val="0"/>
          <w:noProof/>
          <w:sz w:val="22"/>
          <w:szCs w:val="22"/>
          <w:lang w:eastAsia="es-CL"/>
        </w:rPr>
      </w:pPr>
      <w:hyperlink w:anchor="_Toc47713965" w:history="1">
        <w:r w:rsidR="0079204F" w:rsidRPr="0079204F">
          <w:rPr>
            <w:rStyle w:val="Hipervnculo"/>
            <w:rFonts w:ascii="Times New Roman" w:hAnsi="Times New Roman" w:cs="Times New Roman"/>
            <w:noProof/>
          </w:rPr>
          <w:t>2.6</w:t>
        </w:r>
        <w:r w:rsidR="0079204F" w:rsidRPr="0079204F">
          <w:rPr>
            <w:rFonts w:ascii="Times New Roman" w:eastAsiaTheme="minorEastAsia" w:hAnsi="Times New Roman" w:cs="Times New Roman"/>
            <w:b w:val="0"/>
            <w:bCs w:val="0"/>
            <w:noProof/>
            <w:sz w:val="22"/>
            <w:szCs w:val="22"/>
            <w:lang w:eastAsia="es-CL"/>
          </w:rPr>
          <w:tab/>
        </w:r>
        <w:r w:rsidR="0079204F" w:rsidRPr="0079204F">
          <w:rPr>
            <w:rStyle w:val="Hipervnculo"/>
            <w:rFonts w:ascii="Times New Roman" w:hAnsi="Times New Roman" w:cs="Times New Roman"/>
            <w:noProof/>
          </w:rPr>
          <w:t>MODELO DE AASLID-TIECKS</w:t>
        </w:r>
        <w:r w:rsidR="0079204F" w:rsidRPr="0079204F">
          <w:rPr>
            <w:rFonts w:ascii="Times New Roman" w:hAnsi="Times New Roman" w:cs="Times New Roman"/>
            <w:noProof/>
            <w:webHidden/>
          </w:rPr>
          <w:tab/>
        </w:r>
        <w:r w:rsidR="0079204F" w:rsidRPr="0079204F">
          <w:rPr>
            <w:rFonts w:ascii="Times New Roman" w:hAnsi="Times New Roman" w:cs="Times New Roman"/>
            <w:noProof/>
            <w:webHidden/>
          </w:rPr>
          <w:fldChar w:fldCharType="begin"/>
        </w:r>
        <w:r w:rsidR="0079204F" w:rsidRPr="0079204F">
          <w:rPr>
            <w:rFonts w:ascii="Times New Roman" w:hAnsi="Times New Roman" w:cs="Times New Roman"/>
            <w:noProof/>
            <w:webHidden/>
          </w:rPr>
          <w:instrText xml:space="preserve"> PAGEREF _Toc47713965 \h </w:instrText>
        </w:r>
        <w:r w:rsidR="0079204F" w:rsidRPr="0079204F">
          <w:rPr>
            <w:rFonts w:ascii="Times New Roman" w:hAnsi="Times New Roman" w:cs="Times New Roman"/>
            <w:noProof/>
            <w:webHidden/>
          </w:rPr>
        </w:r>
        <w:r w:rsidR="0079204F" w:rsidRPr="0079204F">
          <w:rPr>
            <w:rFonts w:ascii="Times New Roman" w:hAnsi="Times New Roman" w:cs="Times New Roman"/>
            <w:noProof/>
            <w:webHidden/>
          </w:rPr>
          <w:fldChar w:fldCharType="separate"/>
        </w:r>
        <w:r w:rsidR="0079204F" w:rsidRPr="0079204F">
          <w:rPr>
            <w:rFonts w:ascii="Times New Roman" w:hAnsi="Times New Roman" w:cs="Times New Roman"/>
            <w:noProof/>
            <w:webHidden/>
          </w:rPr>
          <w:t>21</w:t>
        </w:r>
        <w:r w:rsidR="0079204F" w:rsidRPr="0079204F">
          <w:rPr>
            <w:rFonts w:ascii="Times New Roman" w:hAnsi="Times New Roman" w:cs="Times New Roman"/>
            <w:noProof/>
            <w:webHidden/>
          </w:rPr>
          <w:fldChar w:fldCharType="end"/>
        </w:r>
      </w:hyperlink>
    </w:p>
    <w:p w14:paraId="36D302C3" w14:textId="491D18F5" w:rsidR="0079204F" w:rsidRPr="0079204F" w:rsidRDefault="009F5B3E">
      <w:pPr>
        <w:pStyle w:val="TDC2"/>
        <w:tabs>
          <w:tab w:val="left" w:pos="1200"/>
          <w:tab w:val="right" w:leader="dot" w:pos="8544"/>
        </w:tabs>
        <w:rPr>
          <w:rFonts w:ascii="Times New Roman" w:eastAsiaTheme="minorEastAsia" w:hAnsi="Times New Roman" w:cs="Times New Roman"/>
          <w:b w:val="0"/>
          <w:bCs w:val="0"/>
          <w:noProof/>
          <w:sz w:val="22"/>
          <w:szCs w:val="22"/>
          <w:lang w:eastAsia="es-CL"/>
        </w:rPr>
      </w:pPr>
      <w:hyperlink w:anchor="_Toc47713966" w:history="1">
        <w:r w:rsidR="0079204F" w:rsidRPr="0079204F">
          <w:rPr>
            <w:rStyle w:val="Hipervnculo"/>
            <w:rFonts w:ascii="Times New Roman" w:hAnsi="Times New Roman" w:cs="Times New Roman"/>
            <w:noProof/>
          </w:rPr>
          <w:t>2.7</w:t>
        </w:r>
        <w:r w:rsidR="0079204F" w:rsidRPr="0079204F">
          <w:rPr>
            <w:rFonts w:ascii="Times New Roman" w:eastAsiaTheme="minorEastAsia" w:hAnsi="Times New Roman" w:cs="Times New Roman"/>
            <w:b w:val="0"/>
            <w:bCs w:val="0"/>
            <w:noProof/>
            <w:sz w:val="22"/>
            <w:szCs w:val="22"/>
            <w:lang w:eastAsia="es-CL"/>
          </w:rPr>
          <w:tab/>
        </w:r>
        <w:r w:rsidR="0079204F" w:rsidRPr="0079204F">
          <w:rPr>
            <w:rStyle w:val="Hipervnculo"/>
            <w:rFonts w:ascii="Times New Roman" w:hAnsi="Times New Roman" w:cs="Times New Roman"/>
            <w:noProof/>
          </w:rPr>
          <w:t>RESPUESTA FINITA AL IMPULSO (FIR)</w:t>
        </w:r>
        <w:r w:rsidR="0079204F" w:rsidRPr="0079204F">
          <w:rPr>
            <w:rFonts w:ascii="Times New Roman" w:hAnsi="Times New Roman" w:cs="Times New Roman"/>
            <w:noProof/>
            <w:webHidden/>
          </w:rPr>
          <w:tab/>
        </w:r>
        <w:r w:rsidR="0079204F" w:rsidRPr="0079204F">
          <w:rPr>
            <w:rFonts w:ascii="Times New Roman" w:hAnsi="Times New Roman" w:cs="Times New Roman"/>
            <w:noProof/>
            <w:webHidden/>
          </w:rPr>
          <w:fldChar w:fldCharType="begin"/>
        </w:r>
        <w:r w:rsidR="0079204F" w:rsidRPr="0079204F">
          <w:rPr>
            <w:rFonts w:ascii="Times New Roman" w:hAnsi="Times New Roman" w:cs="Times New Roman"/>
            <w:noProof/>
            <w:webHidden/>
          </w:rPr>
          <w:instrText xml:space="preserve"> PAGEREF _Toc47713966 \h </w:instrText>
        </w:r>
        <w:r w:rsidR="0079204F" w:rsidRPr="0079204F">
          <w:rPr>
            <w:rFonts w:ascii="Times New Roman" w:hAnsi="Times New Roman" w:cs="Times New Roman"/>
            <w:noProof/>
            <w:webHidden/>
          </w:rPr>
        </w:r>
        <w:r w:rsidR="0079204F" w:rsidRPr="0079204F">
          <w:rPr>
            <w:rFonts w:ascii="Times New Roman" w:hAnsi="Times New Roman" w:cs="Times New Roman"/>
            <w:noProof/>
            <w:webHidden/>
          </w:rPr>
          <w:fldChar w:fldCharType="separate"/>
        </w:r>
        <w:r w:rsidR="0079204F" w:rsidRPr="0079204F">
          <w:rPr>
            <w:rFonts w:ascii="Times New Roman" w:hAnsi="Times New Roman" w:cs="Times New Roman"/>
            <w:noProof/>
            <w:webHidden/>
          </w:rPr>
          <w:t>24</w:t>
        </w:r>
        <w:r w:rsidR="0079204F" w:rsidRPr="0079204F">
          <w:rPr>
            <w:rFonts w:ascii="Times New Roman" w:hAnsi="Times New Roman" w:cs="Times New Roman"/>
            <w:noProof/>
            <w:webHidden/>
          </w:rPr>
          <w:fldChar w:fldCharType="end"/>
        </w:r>
      </w:hyperlink>
    </w:p>
    <w:p w14:paraId="581DD153" w14:textId="76E35DC7" w:rsidR="0079204F" w:rsidRPr="0079204F" w:rsidRDefault="009F5B3E">
      <w:pPr>
        <w:pStyle w:val="TDC2"/>
        <w:tabs>
          <w:tab w:val="left" w:pos="1200"/>
          <w:tab w:val="right" w:leader="dot" w:pos="8544"/>
        </w:tabs>
        <w:rPr>
          <w:rFonts w:ascii="Times New Roman" w:eastAsiaTheme="minorEastAsia" w:hAnsi="Times New Roman" w:cs="Times New Roman"/>
          <w:b w:val="0"/>
          <w:bCs w:val="0"/>
          <w:noProof/>
          <w:sz w:val="22"/>
          <w:szCs w:val="22"/>
          <w:lang w:eastAsia="es-CL"/>
        </w:rPr>
      </w:pPr>
      <w:hyperlink w:anchor="_Toc47713967" w:history="1">
        <w:r w:rsidR="0079204F" w:rsidRPr="0079204F">
          <w:rPr>
            <w:rStyle w:val="Hipervnculo"/>
            <w:rFonts w:ascii="Times New Roman" w:hAnsi="Times New Roman" w:cs="Times New Roman"/>
            <w:noProof/>
          </w:rPr>
          <w:t>2.8</w:t>
        </w:r>
        <w:r w:rsidR="0079204F" w:rsidRPr="0079204F">
          <w:rPr>
            <w:rFonts w:ascii="Times New Roman" w:eastAsiaTheme="minorEastAsia" w:hAnsi="Times New Roman" w:cs="Times New Roman"/>
            <w:b w:val="0"/>
            <w:bCs w:val="0"/>
            <w:noProof/>
            <w:sz w:val="22"/>
            <w:szCs w:val="22"/>
            <w:lang w:eastAsia="es-CL"/>
          </w:rPr>
          <w:tab/>
        </w:r>
        <w:r w:rsidR="0079204F" w:rsidRPr="0079204F">
          <w:rPr>
            <w:rStyle w:val="Hipervnculo"/>
            <w:rFonts w:ascii="Times New Roman" w:hAnsi="Times New Roman" w:cs="Times New Roman"/>
            <w:noProof/>
          </w:rPr>
          <w:t>METODOLOGIA</w:t>
        </w:r>
        <w:r w:rsidR="0079204F" w:rsidRPr="0079204F">
          <w:rPr>
            <w:rFonts w:ascii="Times New Roman" w:hAnsi="Times New Roman" w:cs="Times New Roman"/>
            <w:noProof/>
            <w:webHidden/>
          </w:rPr>
          <w:tab/>
        </w:r>
        <w:r w:rsidR="0079204F" w:rsidRPr="0079204F">
          <w:rPr>
            <w:rFonts w:ascii="Times New Roman" w:hAnsi="Times New Roman" w:cs="Times New Roman"/>
            <w:noProof/>
            <w:webHidden/>
          </w:rPr>
          <w:fldChar w:fldCharType="begin"/>
        </w:r>
        <w:r w:rsidR="0079204F" w:rsidRPr="0079204F">
          <w:rPr>
            <w:rFonts w:ascii="Times New Roman" w:hAnsi="Times New Roman" w:cs="Times New Roman"/>
            <w:noProof/>
            <w:webHidden/>
          </w:rPr>
          <w:instrText xml:space="preserve"> PAGEREF _Toc47713967 \h </w:instrText>
        </w:r>
        <w:r w:rsidR="0079204F" w:rsidRPr="0079204F">
          <w:rPr>
            <w:rFonts w:ascii="Times New Roman" w:hAnsi="Times New Roman" w:cs="Times New Roman"/>
            <w:noProof/>
            <w:webHidden/>
          </w:rPr>
        </w:r>
        <w:r w:rsidR="0079204F" w:rsidRPr="0079204F">
          <w:rPr>
            <w:rFonts w:ascii="Times New Roman" w:hAnsi="Times New Roman" w:cs="Times New Roman"/>
            <w:noProof/>
            <w:webHidden/>
          </w:rPr>
          <w:fldChar w:fldCharType="separate"/>
        </w:r>
        <w:r w:rsidR="0079204F" w:rsidRPr="0079204F">
          <w:rPr>
            <w:rFonts w:ascii="Times New Roman" w:hAnsi="Times New Roman" w:cs="Times New Roman"/>
            <w:noProof/>
            <w:webHidden/>
          </w:rPr>
          <w:t>25</w:t>
        </w:r>
        <w:r w:rsidR="0079204F" w:rsidRPr="0079204F">
          <w:rPr>
            <w:rFonts w:ascii="Times New Roman" w:hAnsi="Times New Roman" w:cs="Times New Roman"/>
            <w:noProof/>
            <w:webHidden/>
          </w:rPr>
          <w:fldChar w:fldCharType="end"/>
        </w:r>
      </w:hyperlink>
    </w:p>
    <w:p w14:paraId="0AF438DE" w14:textId="7908BF18" w:rsidR="0079204F" w:rsidRPr="0079204F" w:rsidRDefault="009F5B3E">
      <w:pPr>
        <w:pStyle w:val="TDC2"/>
        <w:tabs>
          <w:tab w:val="left" w:pos="1440"/>
          <w:tab w:val="right" w:leader="dot" w:pos="8544"/>
        </w:tabs>
        <w:rPr>
          <w:rFonts w:ascii="Times New Roman" w:eastAsiaTheme="minorEastAsia" w:hAnsi="Times New Roman" w:cs="Times New Roman"/>
          <w:b w:val="0"/>
          <w:bCs w:val="0"/>
          <w:noProof/>
          <w:sz w:val="22"/>
          <w:szCs w:val="22"/>
          <w:lang w:eastAsia="es-CL"/>
        </w:rPr>
      </w:pPr>
      <w:hyperlink w:anchor="_Toc47713968" w:history="1">
        <w:r w:rsidR="0079204F" w:rsidRPr="0079204F">
          <w:rPr>
            <w:rStyle w:val="Hipervnculo"/>
            <w:rFonts w:ascii="Times New Roman" w:hAnsi="Times New Roman" w:cs="Times New Roman"/>
            <w:noProof/>
          </w:rPr>
          <w:t>2.8.1</w:t>
        </w:r>
        <w:r w:rsidR="0079204F" w:rsidRPr="0079204F">
          <w:rPr>
            <w:rFonts w:ascii="Times New Roman" w:eastAsiaTheme="minorEastAsia" w:hAnsi="Times New Roman" w:cs="Times New Roman"/>
            <w:b w:val="0"/>
            <w:bCs w:val="0"/>
            <w:noProof/>
            <w:sz w:val="22"/>
            <w:szCs w:val="22"/>
            <w:lang w:eastAsia="es-CL"/>
          </w:rPr>
          <w:tab/>
        </w:r>
        <w:r w:rsidR="0079204F" w:rsidRPr="0079204F">
          <w:rPr>
            <w:rStyle w:val="Hipervnculo"/>
            <w:rFonts w:ascii="Times New Roman" w:hAnsi="Times New Roman" w:cs="Times New Roman"/>
            <w:noProof/>
          </w:rPr>
          <w:t>Enfoque Cuantitativo</w:t>
        </w:r>
        <w:r w:rsidR="0079204F" w:rsidRPr="0079204F">
          <w:rPr>
            <w:rFonts w:ascii="Times New Roman" w:hAnsi="Times New Roman" w:cs="Times New Roman"/>
            <w:noProof/>
            <w:webHidden/>
          </w:rPr>
          <w:tab/>
        </w:r>
        <w:r w:rsidR="0079204F" w:rsidRPr="0079204F">
          <w:rPr>
            <w:rFonts w:ascii="Times New Roman" w:hAnsi="Times New Roman" w:cs="Times New Roman"/>
            <w:noProof/>
            <w:webHidden/>
          </w:rPr>
          <w:fldChar w:fldCharType="begin"/>
        </w:r>
        <w:r w:rsidR="0079204F" w:rsidRPr="0079204F">
          <w:rPr>
            <w:rFonts w:ascii="Times New Roman" w:hAnsi="Times New Roman" w:cs="Times New Roman"/>
            <w:noProof/>
            <w:webHidden/>
          </w:rPr>
          <w:instrText xml:space="preserve"> PAGEREF _Toc47713968 \h </w:instrText>
        </w:r>
        <w:r w:rsidR="0079204F" w:rsidRPr="0079204F">
          <w:rPr>
            <w:rFonts w:ascii="Times New Roman" w:hAnsi="Times New Roman" w:cs="Times New Roman"/>
            <w:noProof/>
            <w:webHidden/>
          </w:rPr>
        </w:r>
        <w:r w:rsidR="0079204F" w:rsidRPr="0079204F">
          <w:rPr>
            <w:rFonts w:ascii="Times New Roman" w:hAnsi="Times New Roman" w:cs="Times New Roman"/>
            <w:noProof/>
            <w:webHidden/>
          </w:rPr>
          <w:fldChar w:fldCharType="separate"/>
        </w:r>
        <w:r w:rsidR="0079204F" w:rsidRPr="0079204F">
          <w:rPr>
            <w:rFonts w:ascii="Times New Roman" w:hAnsi="Times New Roman" w:cs="Times New Roman"/>
            <w:noProof/>
            <w:webHidden/>
          </w:rPr>
          <w:t>25</w:t>
        </w:r>
        <w:r w:rsidR="0079204F" w:rsidRPr="0079204F">
          <w:rPr>
            <w:rFonts w:ascii="Times New Roman" w:hAnsi="Times New Roman" w:cs="Times New Roman"/>
            <w:noProof/>
            <w:webHidden/>
          </w:rPr>
          <w:fldChar w:fldCharType="end"/>
        </w:r>
      </w:hyperlink>
    </w:p>
    <w:p w14:paraId="56365CB6" w14:textId="2414DBF3" w:rsidR="0079204F" w:rsidRPr="0079204F" w:rsidRDefault="009F5B3E">
      <w:pPr>
        <w:pStyle w:val="TDC1"/>
        <w:tabs>
          <w:tab w:val="left" w:pos="1200"/>
          <w:tab w:val="right" w:leader="dot" w:pos="8544"/>
        </w:tabs>
        <w:rPr>
          <w:rFonts w:ascii="Times New Roman" w:eastAsiaTheme="minorEastAsia" w:hAnsi="Times New Roman" w:cs="Times New Roman"/>
          <w:b w:val="0"/>
          <w:bCs w:val="0"/>
          <w:caps w:val="0"/>
          <w:noProof/>
          <w:sz w:val="22"/>
          <w:szCs w:val="22"/>
          <w:lang w:eastAsia="es-CL"/>
        </w:rPr>
      </w:pPr>
      <w:hyperlink w:anchor="_Toc47713969" w:history="1">
        <w:r w:rsidR="0079204F" w:rsidRPr="0079204F">
          <w:rPr>
            <w:rStyle w:val="Hipervnculo"/>
            <w:rFonts w:ascii="Times New Roman" w:hAnsi="Times New Roman" w:cs="Times New Roman"/>
            <w:noProof/>
            <w:kern w:val="36"/>
            <w:lang w:val="es-ES" w:eastAsia="x-none"/>
          </w:rPr>
          <w:t>3.</w:t>
        </w:r>
        <w:r w:rsidR="0079204F" w:rsidRPr="0079204F">
          <w:rPr>
            <w:rFonts w:ascii="Times New Roman" w:eastAsiaTheme="minorEastAsia" w:hAnsi="Times New Roman" w:cs="Times New Roman"/>
            <w:b w:val="0"/>
            <w:bCs w:val="0"/>
            <w:caps w:val="0"/>
            <w:noProof/>
            <w:sz w:val="22"/>
            <w:szCs w:val="22"/>
            <w:lang w:eastAsia="es-CL"/>
          </w:rPr>
          <w:tab/>
        </w:r>
        <w:r w:rsidR="0079204F" w:rsidRPr="0079204F">
          <w:rPr>
            <w:rStyle w:val="Hipervnculo"/>
            <w:rFonts w:ascii="Times New Roman" w:hAnsi="Times New Roman" w:cs="Times New Roman"/>
            <w:noProof/>
            <w:kern w:val="36"/>
            <w:lang w:val="es-ES" w:eastAsia="x-none"/>
          </w:rPr>
          <w:t>ESTADO DEL ARTE</w:t>
        </w:r>
        <w:r w:rsidR="0079204F" w:rsidRPr="0079204F">
          <w:rPr>
            <w:rFonts w:ascii="Times New Roman" w:hAnsi="Times New Roman" w:cs="Times New Roman"/>
            <w:noProof/>
            <w:webHidden/>
          </w:rPr>
          <w:tab/>
        </w:r>
        <w:r w:rsidR="0079204F" w:rsidRPr="0079204F">
          <w:rPr>
            <w:rFonts w:ascii="Times New Roman" w:hAnsi="Times New Roman" w:cs="Times New Roman"/>
            <w:noProof/>
            <w:webHidden/>
          </w:rPr>
          <w:fldChar w:fldCharType="begin"/>
        </w:r>
        <w:r w:rsidR="0079204F" w:rsidRPr="0079204F">
          <w:rPr>
            <w:rFonts w:ascii="Times New Roman" w:hAnsi="Times New Roman" w:cs="Times New Roman"/>
            <w:noProof/>
            <w:webHidden/>
          </w:rPr>
          <w:instrText xml:space="preserve"> PAGEREF _Toc47713969 \h </w:instrText>
        </w:r>
        <w:r w:rsidR="0079204F" w:rsidRPr="0079204F">
          <w:rPr>
            <w:rFonts w:ascii="Times New Roman" w:hAnsi="Times New Roman" w:cs="Times New Roman"/>
            <w:noProof/>
            <w:webHidden/>
          </w:rPr>
        </w:r>
        <w:r w:rsidR="0079204F" w:rsidRPr="0079204F">
          <w:rPr>
            <w:rFonts w:ascii="Times New Roman" w:hAnsi="Times New Roman" w:cs="Times New Roman"/>
            <w:noProof/>
            <w:webHidden/>
          </w:rPr>
          <w:fldChar w:fldCharType="separate"/>
        </w:r>
        <w:r w:rsidR="0079204F" w:rsidRPr="0079204F">
          <w:rPr>
            <w:rFonts w:ascii="Times New Roman" w:hAnsi="Times New Roman" w:cs="Times New Roman"/>
            <w:noProof/>
            <w:webHidden/>
          </w:rPr>
          <w:t>28</w:t>
        </w:r>
        <w:r w:rsidR="0079204F" w:rsidRPr="0079204F">
          <w:rPr>
            <w:rFonts w:ascii="Times New Roman" w:hAnsi="Times New Roman" w:cs="Times New Roman"/>
            <w:noProof/>
            <w:webHidden/>
          </w:rPr>
          <w:fldChar w:fldCharType="end"/>
        </w:r>
      </w:hyperlink>
    </w:p>
    <w:p w14:paraId="7E8F9791" w14:textId="443C00FE" w:rsidR="0079204F" w:rsidRPr="0079204F" w:rsidRDefault="009F5B3E">
      <w:pPr>
        <w:pStyle w:val="TDC1"/>
        <w:tabs>
          <w:tab w:val="right" w:leader="dot" w:pos="8544"/>
        </w:tabs>
        <w:rPr>
          <w:rFonts w:ascii="Times New Roman" w:eastAsiaTheme="minorEastAsia" w:hAnsi="Times New Roman" w:cs="Times New Roman"/>
          <w:b w:val="0"/>
          <w:bCs w:val="0"/>
          <w:caps w:val="0"/>
          <w:noProof/>
          <w:sz w:val="22"/>
          <w:szCs w:val="22"/>
          <w:lang w:eastAsia="es-CL"/>
        </w:rPr>
      </w:pPr>
      <w:hyperlink w:anchor="_Toc47713970" w:history="1">
        <w:r w:rsidR="0079204F" w:rsidRPr="0079204F">
          <w:rPr>
            <w:rStyle w:val="Hipervnculo"/>
            <w:rFonts w:ascii="Times New Roman" w:hAnsi="Times New Roman" w:cs="Times New Roman"/>
            <w:noProof/>
            <w:kern w:val="36"/>
            <w:lang w:val="es-ES" w:eastAsia="x-none"/>
          </w:rPr>
          <w:t>CONCLUSIONES</w:t>
        </w:r>
        <w:r w:rsidR="0079204F" w:rsidRPr="0079204F">
          <w:rPr>
            <w:rFonts w:ascii="Times New Roman" w:hAnsi="Times New Roman" w:cs="Times New Roman"/>
            <w:noProof/>
            <w:webHidden/>
          </w:rPr>
          <w:tab/>
        </w:r>
        <w:r w:rsidR="0079204F" w:rsidRPr="0079204F">
          <w:rPr>
            <w:rFonts w:ascii="Times New Roman" w:hAnsi="Times New Roman" w:cs="Times New Roman"/>
            <w:noProof/>
            <w:webHidden/>
          </w:rPr>
          <w:fldChar w:fldCharType="begin"/>
        </w:r>
        <w:r w:rsidR="0079204F" w:rsidRPr="0079204F">
          <w:rPr>
            <w:rFonts w:ascii="Times New Roman" w:hAnsi="Times New Roman" w:cs="Times New Roman"/>
            <w:noProof/>
            <w:webHidden/>
          </w:rPr>
          <w:instrText xml:space="preserve"> PAGEREF _Toc47713970 \h </w:instrText>
        </w:r>
        <w:r w:rsidR="0079204F" w:rsidRPr="0079204F">
          <w:rPr>
            <w:rFonts w:ascii="Times New Roman" w:hAnsi="Times New Roman" w:cs="Times New Roman"/>
            <w:noProof/>
            <w:webHidden/>
          </w:rPr>
        </w:r>
        <w:r w:rsidR="0079204F" w:rsidRPr="0079204F">
          <w:rPr>
            <w:rFonts w:ascii="Times New Roman" w:hAnsi="Times New Roman" w:cs="Times New Roman"/>
            <w:noProof/>
            <w:webHidden/>
          </w:rPr>
          <w:fldChar w:fldCharType="separate"/>
        </w:r>
        <w:r w:rsidR="0079204F" w:rsidRPr="0079204F">
          <w:rPr>
            <w:rFonts w:ascii="Times New Roman" w:hAnsi="Times New Roman" w:cs="Times New Roman"/>
            <w:noProof/>
            <w:webHidden/>
          </w:rPr>
          <w:t>32</w:t>
        </w:r>
        <w:r w:rsidR="0079204F" w:rsidRPr="0079204F">
          <w:rPr>
            <w:rFonts w:ascii="Times New Roman" w:hAnsi="Times New Roman" w:cs="Times New Roman"/>
            <w:noProof/>
            <w:webHidden/>
          </w:rPr>
          <w:fldChar w:fldCharType="end"/>
        </w:r>
      </w:hyperlink>
    </w:p>
    <w:p w14:paraId="65B693A1" w14:textId="15E18493" w:rsidR="0079204F" w:rsidRPr="0079204F" w:rsidRDefault="009F5B3E">
      <w:pPr>
        <w:pStyle w:val="TDC1"/>
        <w:tabs>
          <w:tab w:val="right" w:leader="dot" w:pos="8544"/>
        </w:tabs>
        <w:rPr>
          <w:rFonts w:ascii="Times New Roman" w:eastAsiaTheme="minorEastAsia" w:hAnsi="Times New Roman" w:cs="Times New Roman"/>
          <w:b w:val="0"/>
          <w:bCs w:val="0"/>
          <w:caps w:val="0"/>
          <w:noProof/>
          <w:sz w:val="22"/>
          <w:szCs w:val="22"/>
          <w:lang w:eastAsia="es-CL"/>
        </w:rPr>
      </w:pPr>
      <w:hyperlink w:anchor="_Toc47713971" w:history="1">
        <w:r w:rsidR="0079204F" w:rsidRPr="0079204F">
          <w:rPr>
            <w:rStyle w:val="Hipervnculo"/>
            <w:rFonts w:ascii="Times New Roman" w:hAnsi="Times New Roman" w:cs="Times New Roman"/>
            <w:noProof/>
            <w:kern w:val="36"/>
            <w:lang w:val="es-ES" w:eastAsia="x-none"/>
          </w:rPr>
          <w:t>BIBLIOGRAFÍA</w:t>
        </w:r>
        <w:r w:rsidR="0079204F" w:rsidRPr="0079204F">
          <w:rPr>
            <w:rFonts w:ascii="Times New Roman" w:hAnsi="Times New Roman" w:cs="Times New Roman"/>
            <w:noProof/>
            <w:webHidden/>
          </w:rPr>
          <w:tab/>
        </w:r>
        <w:r w:rsidR="0079204F" w:rsidRPr="0079204F">
          <w:rPr>
            <w:rFonts w:ascii="Times New Roman" w:hAnsi="Times New Roman" w:cs="Times New Roman"/>
            <w:noProof/>
            <w:webHidden/>
          </w:rPr>
          <w:fldChar w:fldCharType="begin"/>
        </w:r>
        <w:r w:rsidR="0079204F" w:rsidRPr="0079204F">
          <w:rPr>
            <w:rFonts w:ascii="Times New Roman" w:hAnsi="Times New Roman" w:cs="Times New Roman"/>
            <w:noProof/>
            <w:webHidden/>
          </w:rPr>
          <w:instrText xml:space="preserve"> PAGEREF _Toc47713971 \h </w:instrText>
        </w:r>
        <w:r w:rsidR="0079204F" w:rsidRPr="0079204F">
          <w:rPr>
            <w:rFonts w:ascii="Times New Roman" w:hAnsi="Times New Roman" w:cs="Times New Roman"/>
            <w:noProof/>
            <w:webHidden/>
          </w:rPr>
        </w:r>
        <w:r w:rsidR="0079204F" w:rsidRPr="0079204F">
          <w:rPr>
            <w:rFonts w:ascii="Times New Roman" w:hAnsi="Times New Roman" w:cs="Times New Roman"/>
            <w:noProof/>
            <w:webHidden/>
          </w:rPr>
          <w:fldChar w:fldCharType="separate"/>
        </w:r>
        <w:r w:rsidR="0079204F" w:rsidRPr="0079204F">
          <w:rPr>
            <w:rFonts w:ascii="Times New Roman" w:hAnsi="Times New Roman" w:cs="Times New Roman"/>
            <w:noProof/>
            <w:webHidden/>
          </w:rPr>
          <w:t>33</w:t>
        </w:r>
        <w:r w:rsidR="0079204F" w:rsidRPr="0079204F">
          <w:rPr>
            <w:rFonts w:ascii="Times New Roman" w:hAnsi="Times New Roman" w:cs="Times New Roman"/>
            <w:noProof/>
            <w:webHidden/>
          </w:rPr>
          <w:fldChar w:fldCharType="end"/>
        </w:r>
      </w:hyperlink>
    </w:p>
    <w:p w14:paraId="5FD1FAEB" w14:textId="284A6E5E" w:rsidR="00774020" w:rsidRPr="00973DBE" w:rsidRDefault="00F1559C">
      <w:pPr>
        <w:rPr>
          <w:rFonts w:ascii="Times New Roman" w:hAnsi="Times New Roman"/>
          <w:b/>
          <w:lang w:val="es-ES"/>
        </w:rPr>
      </w:pPr>
      <w:r w:rsidRPr="0079204F">
        <w:rPr>
          <w:rFonts w:ascii="Times New Roman" w:hAnsi="Times New Roman"/>
          <w:bCs/>
          <w:caps/>
          <w:szCs w:val="24"/>
          <w:lang w:val="es-ES"/>
        </w:rPr>
        <w:fldChar w:fldCharType="end"/>
      </w:r>
    </w:p>
    <w:p w14:paraId="1593F3C6" w14:textId="77777777" w:rsidR="002D0D62" w:rsidRPr="00973DBE" w:rsidRDefault="002D09FF" w:rsidP="003622E7">
      <w:pPr>
        <w:rPr>
          <w:rFonts w:ascii="Times New Roman" w:hAnsi="Times New Roman"/>
        </w:rPr>
      </w:pPr>
      <w:r w:rsidRPr="00973DBE">
        <w:rPr>
          <w:rFonts w:ascii="Times New Roman" w:hAnsi="Times New Roman"/>
          <w:noProof/>
        </w:rPr>
        <mc:AlternateContent>
          <mc:Choice Requires="wps">
            <w:drawing>
              <wp:anchor distT="0" distB="0" distL="114300" distR="114300" simplePos="0" relativeHeight="251657216" behindDoc="0" locked="0" layoutInCell="1" allowOverlap="1" wp14:anchorId="04BAA70C" wp14:editId="07A726B8">
                <wp:simplePos x="0" y="0"/>
                <wp:positionH relativeFrom="column">
                  <wp:posOffset>5331460</wp:posOffset>
                </wp:positionH>
                <wp:positionV relativeFrom="paragraph">
                  <wp:posOffset>2162175</wp:posOffset>
                </wp:positionV>
                <wp:extent cx="180975" cy="155575"/>
                <wp:effectExtent l="0" t="0" r="0" b="0"/>
                <wp:wrapNone/>
                <wp:docPr id="1"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0975" cy="155575"/>
                        </a:xfrm>
                        <a:prstGeom prst="ellipse">
                          <a:avLst/>
                        </a:prstGeom>
                        <a:solidFill>
                          <a:srgbClr val="FFFFFF"/>
                        </a:solidFill>
                        <a:ln w="9525">
                          <a:solidFill>
                            <a:srgbClr val="FFFFFF"/>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0592D8E" id="Oval 2" o:spid="_x0000_s1026" style="position:absolute;margin-left:419.8pt;margin-top:170.25pt;width:14.25pt;height:1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" strokecolor="white">
                <v:path arrowok="t"/>
              </v:oval>
            </w:pict>
          </mc:Fallback>
        </mc:AlternateContent>
      </w:r>
    </w:p>
    <w:p w14:paraId="67FBA3B5" w14:textId="6893C435" w:rsidR="00BC0E58" w:rsidRPr="006336A3" w:rsidRDefault="00BE3649" w:rsidP="00717B7F">
      <w:pPr>
        <w:pStyle w:val="Ttulo"/>
        <w:rPr>
          <w:rStyle w:val="Ttulo1Car"/>
          <w:rFonts w:ascii="Times New Roman" w:hAnsi="Times New Roman" w:cs="Times New Roman"/>
          <w:b/>
          <w:kern w:val="0"/>
          <w:sz w:val="18"/>
          <w:szCs w:val="18"/>
          <w:lang w:val="es-CL" w:eastAsia="en-US"/>
        </w:rPr>
      </w:pPr>
      <w:r w:rsidRPr="00973DBE">
        <w:br w:type="page"/>
      </w:r>
      <w:bookmarkStart w:id="3" w:name="_Toc47713947"/>
      <w:r w:rsidRPr="006336A3">
        <w:rPr>
          <w:rStyle w:val="Ttulo1Car"/>
          <w:rFonts w:ascii="Times New Roman" w:hAnsi="Times New Roman" w:cs="Times New Roman"/>
          <w:b/>
          <w:kern w:val="0"/>
          <w:szCs w:val="22"/>
          <w:lang w:val="es-CL" w:eastAsia="en-US"/>
        </w:rPr>
        <w:lastRenderedPageBreak/>
        <w:t>LISTA DE TABLAS</w:t>
      </w:r>
      <w:bookmarkEnd w:id="3"/>
      <w:r w:rsidRPr="006336A3">
        <w:rPr>
          <w:rStyle w:val="Ttulo1Car"/>
          <w:rFonts w:ascii="Times New Roman" w:hAnsi="Times New Roman" w:cs="Times New Roman"/>
          <w:b/>
          <w:kern w:val="0"/>
          <w:szCs w:val="22"/>
          <w:lang w:val="es-CL" w:eastAsia="en-US"/>
        </w:rPr>
        <w:t xml:space="preserve"> </w:t>
      </w:r>
    </w:p>
    <w:p w14:paraId="4D56D64F" w14:textId="7316A1F6" w:rsidR="00A15005" w:rsidRPr="006336A3" w:rsidRDefault="00A15005" w:rsidP="00973DBE">
      <w:pPr>
        <w:pStyle w:val="Tabladeilustraciones"/>
        <w:tabs>
          <w:tab w:val="right" w:leader="dot" w:pos="8544"/>
        </w:tabs>
        <w:ind w:firstLine="0"/>
        <w:rPr>
          <w:rFonts w:ascii="Times New Roman" w:eastAsiaTheme="minorEastAsia" w:hAnsi="Times New Roman"/>
          <w:noProof/>
          <w:sz w:val="18"/>
          <w:szCs w:val="18"/>
          <w:lang w:eastAsia="es-CL"/>
        </w:rPr>
      </w:pPr>
      <w:r w:rsidRPr="006336A3">
        <w:rPr>
          <w:rFonts w:ascii="Times New Roman" w:hAnsi="Times New Roman"/>
          <w:sz w:val="18"/>
          <w:szCs w:val="18"/>
        </w:rPr>
        <w:fldChar w:fldCharType="begin"/>
      </w:r>
      <w:r w:rsidRPr="006336A3">
        <w:rPr>
          <w:rFonts w:ascii="Times New Roman" w:hAnsi="Times New Roman"/>
          <w:sz w:val="18"/>
          <w:szCs w:val="18"/>
        </w:rPr>
        <w:instrText xml:space="preserve"> TOC \h \z \c "Tabla" </w:instrText>
      </w:r>
      <w:r w:rsidRPr="006336A3">
        <w:rPr>
          <w:rFonts w:ascii="Times New Roman" w:hAnsi="Times New Roman"/>
          <w:sz w:val="18"/>
          <w:szCs w:val="18"/>
        </w:rPr>
        <w:fldChar w:fldCharType="separate"/>
      </w:r>
      <w:hyperlink w:anchor="_Toc47386911" w:history="1">
        <w:r w:rsidRPr="006336A3">
          <w:rPr>
            <w:rStyle w:val="Hipervnculo"/>
            <w:rFonts w:ascii="Times New Roman" w:hAnsi="Times New Roman"/>
            <w:b/>
            <w:bCs/>
            <w:noProof/>
            <w:sz w:val="18"/>
            <w:szCs w:val="18"/>
          </w:rPr>
          <w:t>Tabla 1:</w:t>
        </w:r>
        <w:r w:rsidRPr="006336A3">
          <w:rPr>
            <w:rStyle w:val="Hipervnculo"/>
            <w:rFonts w:ascii="Times New Roman" w:hAnsi="Times New Roman"/>
            <w:noProof/>
            <w:sz w:val="18"/>
            <w:szCs w:val="18"/>
          </w:rPr>
          <w:t xml:space="preserve"> Asociación entre parámetros para obtención de ARI</w:t>
        </w:r>
        <w:r w:rsidRPr="006336A3">
          <w:rPr>
            <w:rFonts w:ascii="Times New Roman" w:hAnsi="Times New Roman"/>
            <w:noProof/>
            <w:webHidden/>
            <w:sz w:val="18"/>
            <w:szCs w:val="18"/>
          </w:rPr>
          <w:tab/>
        </w:r>
        <w:r w:rsidRPr="006336A3">
          <w:rPr>
            <w:rFonts w:ascii="Times New Roman" w:hAnsi="Times New Roman"/>
            <w:noProof/>
            <w:webHidden/>
            <w:sz w:val="18"/>
            <w:szCs w:val="18"/>
          </w:rPr>
          <w:fldChar w:fldCharType="begin"/>
        </w:r>
        <w:r w:rsidRPr="006336A3">
          <w:rPr>
            <w:rFonts w:ascii="Times New Roman" w:hAnsi="Times New Roman"/>
            <w:noProof/>
            <w:webHidden/>
            <w:sz w:val="18"/>
            <w:szCs w:val="18"/>
          </w:rPr>
          <w:instrText xml:space="preserve"> PAGEREF _Toc47386911 \h </w:instrText>
        </w:r>
        <w:r w:rsidRPr="006336A3">
          <w:rPr>
            <w:rFonts w:ascii="Times New Roman" w:hAnsi="Times New Roman"/>
            <w:noProof/>
            <w:webHidden/>
            <w:sz w:val="18"/>
            <w:szCs w:val="18"/>
          </w:rPr>
        </w:r>
        <w:r w:rsidRPr="006336A3">
          <w:rPr>
            <w:rFonts w:ascii="Times New Roman" w:hAnsi="Times New Roman"/>
            <w:noProof/>
            <w:webHidden/>
            <w:sz w:val="18"/>
            <w:szCs w:val="18"/>
          </w:rPr>
          <w:fldChar w:fldCharType="separate"/>
        </w:r>
        <w:r w:rsidRPr="006336A3">
          <w:rPr>
            <w:rFonts w:ascii="Times New Roman" w:hAnsi="Times New Roman"/>
            <w:noProof/>
            <w:webHidden/>
            <w:sz w:val="18"/>
            <w:szCs w:val="18"/>
          </w:rPr>
          <w:t>23</w:t>
        </w:r>
        <w:r w:rsidRPr="006336A3">
          <w:rPr>
            <w:rFonts w:ascii="Times New Roman" w:hAnsi="Times New Roman"/>
            <w:noProof/>
            <w:webHidden/>
            <w:sz w:val="18"/>
            <w:szCs w:val="18"/>
          </w:rPr>
          <w:fldChar w:fldCharType="end"/>
        </w:r>
      </w:hyperlink>
    </w:p>
    <w:p w14:paraId="71F61877" w14:textId="1768817F" w:rsidR="00160636" w:rsidRPr="00973DBE" w:rsidRDefault="00A15005" w:rsidP="00876EE2">
      <w:pPr>
        <w:jc w:val="center"/>
        <w:rPr>
          <w:rFonts w:ascii="Times New Roman" w:hAnsi="Times New Roman"/>
        </w:rPr>
      </w:pPr>
      <w:r w:rsidRPr="006336A3">
        <w:rPr>
          <w:rFonts w:ascii="Times New Roman" w:hAnsi="Times New Roman"/>
          <w:sz w:val="18"/>
          <w:szCs w:val="18"/>
        </w:rPr>
        <w:fldChar w:fldCharType="end"/>
      </w:r>
    </w:p>
    <w:p w14:paraId="5DF876F7" w14:textId="77777777" w:rsidR="00A15005" w:rsidRPr="00973DBE" w:rsidRDefault="00160636" w:rsidP="00717B7F">
      <w:pPr>
        <w:pStyle w:val="Ttulo"/>
        <w:rPr>
          <w:noProof/>
        </w:rPr>
      </w:pPr>
      <w:r w:rsidRPr="00973DBE">
        <w:rPr>
          <w:rStyle w:val="Ttulo1Car"/>
          <w:rFonts w:ascii="Times New Roman" w:hAnsi="Times New Roman" w:cs="Times New Roman"/>
          <w:b/>
          <w:kern w:val="0"/>
          <w:szCs w:val="22"/>
          <w:lang w:val="es-CL" w:eastAsia="en-US"/>
        </w:rPr>
        <w:br w:type="page"/>
      </w:r>
      <w:bookmarkStart w:id="4" w:name="_Toc333853063"/>
      <w:bookmarkStart w:id="5" w:name="_Toc42767102"/>
      <w:bookmarkStart w:id="6" w:name="_Toc47713948"/>
      <w:r w:rsidRPr="00973DBE">
        <w:rPr>
          <w:rStyle w:val="Ttulo1Car"/>
          <w:rFonts w:ascii="Times New Roman" w:hAnsi="Times New Roman" w:cs="Times New Roman"/>
          <w:b/>
          <w:kern w:val="0"/>
          <w:szCs w:val="22"/>
          <w:lang w:val="es-CL" w:eastAsia="en-US"/>
        </w:rPr>
        <w:lastRenderedPageBreak/>
        <w:t>LISTA DE FIGURAS</w:t>
      </w:r>
      <w:bookmarkStart w:id="7" w:name="_Toc295853769"/>
      <w:bookmarkStart w:id="8" w:name="_Toc297759998"/>
      <w:bookmarkEnd w:id="0"/>
      <w:bookmarkEnd w:id="1"/>
      <w:bookmarkEnd w:id="4"/>
      <w:bookmarkEnd w:id="5"/>
      <w:bookmarkEnd w:id="6"/>
      <w:r w:rsidR="009846F8" w:rsidRPr="00973DBE">
        <w:fldChar w:fldCharType="begin"/>
      </w:r>
      <w:r w:rsidR="009846F8" w:rsidRPr="00973DBE">
        <w:instrText xml:space="preserve"> TOC \h \z \c "Figura" </w:instrText>
      </w:r>
      <w:r w:rsidR="009846F8" w:rsidRPr="00973DBE">
        <w:fldChar w:fldCharType="separate"/>
      </w:r>
    </w:p>
    <w:p w14:paraId="1FF8CF6E" w14:textId="6A84C2FF" w:rsidR="00A15005" w:rsidRPr="00973DBE" w:rsidRDefault="009F5B3E" w:rsidP="00973DBE">
      <w:pPr>
        <w:pStyle w:val="Tabladeilustraciones"/>
        <w:tabs>
          <w:tab w:val="right" w:leader="dot" w:pos="8544"/>
        </w:tabs>
        <w:ind w:firstLine="0"/>
        <w:rPr>
          <w:rStyle w:val="Hipervnculo"/>
          <w:rFonts w:ascii="Times New Roman" w:hAnsi="Times New Roman"/>
          <w:b/>
          <w:bCs/>
          <w:noProof/>
          <w:sz w:val="18"/>
          <w:szCs w:val="18"/>
        </w:rPr>
      </w:pPr>
      <w:hyperlink w:anchor="_Toc47386675" w:history="1">
        <w:r w:rsidR="00A15005" w:rsidRPr="00973DBE">
          <w:rPr>
            <w:rStyle w:val="Hipervnculo"/>
            <w:rFonts w:ascii="Times New Roman" w:hAnsi="Times New Roman"/>
            <w:b/>
            <w:bCs/>
            <w:noProof/>
            <w:sz w:val="18"/>
            <w:szCs w:val="18"/>
          </w:rPr>
          <w:t xml:space="preserve">Figura 1: </w:t>
        </w:r>
        <w:r w:rsidR="00A15005" w:rsidRPr="00973DBE">
          <w:rPr>
            <w:rStyle w:val="Hipervnculo"/>
            <w:rFonts w:ascii="Times New Roman" w:hAnsi="Times New Roman"/>
            <w:noProof/>
            <w:sz w:val="18"/>
            <w:szCs w:val="18"/>
          </w:rPr>
          <w:t>Hiperplano de separación optima en dos dimensiones – SVM (Fernández-Sainz, 2011).</w:t>
        </w:r>
        <w:r w:rsidR="00A15005" w:rsidRPr="00973DBE">
          <w:rPr>
            <w:rFonts w:ascii="Times New Roman" w:hAnsi="Times New Roman"/>
            <w:noProof/>
            <w:webHidden/>
            <w:sz w:val="18"/>
            <w:szCs w:val="18"/>
          </w:rPr>
          <w:tab/>
        </w:r>
        <w:r w:rsidR="00A15005" w:rsidRPr="00973DBE">
          <w:rPr>
            <w:rFonts w:ascii="Times New Roman" w:hAnsi="Times New Roman"/>
            <w:noProof/>
            <w:webHidden/>
            <w:sz w:val="18"/>
            <w:szCs w:val="18"/>
          </w:rPr>
          <w:fldChar w:fldCharType="begin"/>
        </w:r>
        <w:r w:rsidR="00A15005" w:rsidRPr="00973DBE">
          <w:rPr>
            <w:rFonts w:ascii="Times New Roman" w:hAnsi="Times New Roman"/>
            <w:noProof/>
            <w:webHidden/>
            <w:sz w:val="18"/>
            <w:szCs w:val="18"/>
          </w:rPr>
          <w:instrText xml:space="preserve"> PAGEREF _Toc47386675 \h </w:instrText>
        </w:r>
        <w:r w:rsidR="00A15005" w:rsidRPr="00973DBE">
          <w:rPr>
            <w:rFonts w:ascii="Times New Roman" w:hAnsi="Times New Roman"/>
            <w:noProof/>
            <w:webHidden/>
            <w:sz w:val="18"/>
            <w:szCs w:val="18"/>
          </w:rPr>
        </w:r>
        <w:r w:rsidR="00A15005" w:rsidRPr="00973DBE">
          <w:rPr>
            <w:rFonts w:ascii="Times New Roman" w:hAnsi="Times New Roman"/>
            <w:noProof/>
            <w:webHidden/>
            <w:sz w:val="18"/>
            <w:szCs w:val="18"/>
          </w:rPr>
          <w:fldChar w:fldCharType="separate"/>
        </w:r>
        <w:r w:rsidR="00A15005" w:rsidRPr="00973DBE">
          <w:rPr>
            <w:rFonts w:ascii="Times New Roman" w:hAnsi="Times New Roman"/>
            <w:noProof/>
            <w:webHidden/>
            <w:sz w:val="18"/>
            <w:szCs w:val="18"/>
          </w:rPr>
          <w:t>19</w:t>
        </w:r>
        <w:r w:rsidR="00A15005" w:rsidRPr="00973DBE">
          <w:rPr>
            <w:rFonts w:ascii="Times New Roman" w:hAnsi="Times New Roman"/>
            <w:noProof/>
            <w:webHidden/>
            <w:sz w:val="18"/>
            <w:szCs w:val="18"/>
          </w:rPr>
          <w:fldChar w:fldCharType="end"/>
        </w:r>
      </w:hyperlink>
    </w:p>
    <w:p w14:paraId="0239AC59" w14:textId="77777777" w:rsidR="00A15005" w:rsidRPr="00973DBE" w:rsidRDefault="00A15005" w:rsidP="00A15005">
      <w:pPr>
        <w:rPr>
          <w:rFonts w:ascii="Times New Roman" w:hAnsi="Times New Roman"/>
          <w:sz w:val="18"/>
          <w:szCs w:val="18"/>
        </w:rPr>
      </w:pPr>
    </w:p>
    <w:p w14:paraId="273A5F71" w14:textId="79958189" w:rsidR="00A15005" w:rsidRPr="00973DBE" w:rsidRDefault="009F5B3E" w:rsidP="00973DBE">
      <w:pPr>
        <w:pStyle w:val="Tabladeilustraciones"/>
        <w:tabs>
          <w:tab w:val="right" w:leader="dot" w:pos="8544"/>
        </w:tabs>
        <w:ind w:firstLine="0"/>
        <w:rPr>
          <w:rStyle w:val="Hipervnculo"/>
          <w:rFonts w:ascii="Times New Roman" w:hAnsi="Times New Roman"/>
          <w:b/>
          <w:bCs/>
          <w:noProof/>
          <w:sz w:val="18"/>
          <w:szCs w:val="18"/>
        </w:rPr>
      </w:pPr>
      <w:hyperlink w:anchor="_Toc47386676" w:history="1">
        <w:r w:rsidR="00A15005" w:rsidRPr="00973DBE">
          <w:rPr>
            <w:rStyle w:val="Hipervnculo"/>
            <w:rFonts w:ascii="Times New Roman" w:hAnsi="Times New Roman"/>
            <w:b/>
            <w:bCs/>
            <w:noProof/>
            <w:sz w:val="18"/>
            <w:szCs w:val="18"/>
          </w:rPr>
          <w:t xml:space="preserve">Figura 2: </w:t>
        </w:r>
        <w:r w:rsidR="00A15005" w:rsidRPr="00973DBE">
          <w:rPr>
            <w:rStyle w:val="Hipervnculo"/>
            <w:rFonts w:ascii="Times New Roman" w:hAnsi="Times New Roman"/>
            <w:noProof/>
            <w:sz w:val="18"/>
            <w:szCs w:val="18"/>
          </w:rPr>
          <w:t>Aplicación de una función kernel modificando el espacio de dimensiones representado por la línea continua en verde, separando el conjunto de datos rojos y azules (Baudat, G., Anouar F, 2000)</w:t>
        </w:r>
        <w:r w:rsidR="00A15005" w:rsidRPr="00973DBE">
          <w:rPr>
            <w:rFonts w:ascii="Times New Roman" w:hAnsi="Times New Roman"/>
            <w:noProof/>
            <w:webHidden/>
            <w:sz w:val="18"/>
            <w:szCs w:val="18"/>
          </w:rPr>
          <w:tab/>
        </w:r>
        <w:r w:rsidR="00A15005" w:rsidRPr="00973DBE">
          <w:rPr>
            <w:rFonts w:ascii="Times New Roman" w:hAnsi="Times New Roman"/>
            <w:noProof/>
            <w:webHidden/>
            <w:sz w:val="18"/>
            <w:szCs w:val="18"/>
          </w:rPr>
          <w:fldChar w:fldCharType="begin"/>
        </w:r>
        <w:r w:rsidR="00A15005" w:rsidRPr="00973DBE">
          <w:rPr>
            <w:rFonts w:ascii="Times New Roman" w:hAnsi="Times New Roman"/>
            <w:noProof/>
            <w:webHidden/>
            <w:sz w:val="18"/>
            <w:szCs w:val="18"/>
          </w:rPr>
          <w:instrText xml:space="preserve"> PAGEREF _Toc47386676 \h </w:instrText>
        </w:r>
        <w:r w:rsidR="00A15005" w:rsidRPr="00973DBE">
          <w:rPr>
            <w:rFonts w:ascii="Times New Roman" w:hAnsi="Times New Roman"/>
            <w:noProof/>
            <w:webHidden/>
            <w:sz w:val="18"/>
            <w:szCs w:val="18"/>
          </w:rPr>
        </w:r>
        <w:r w:rsidR="00A15005" w:rsidRPr="00973DBE">
          <w:rPr>
            <w:rFonts w:ascii="Times New Roman" w:hAnsi="Times New Roman"/>
            <w:noProof/>
            <w:webHidden/>
            <w:sz w:val="18"/>
            <w:szCs w:val="18"/>
          </w:rPr>
          <w:fldChar w:fldCharType="separate"/>
        </w:r>
        <w:r w:rsidR="00A15005" w:rsidRPr="00973DBE">
          <w:rPr>
            <w:rFonts w:ascii="Times New Roman" w:hAnsi="Times New Roman"/>
            <w:noProof/>
            <w:webHidden/>
            <w:sz w:val="18"/>
            <w:szCs w:val="18"/>
          </w:rPr>
          <w:t>21</w:t>
        </w:r>
        <w:r w:rsidR="00A15005" w:rsidRPr="00973DBE">
          <w:rPr>
            <w:rFonts w:ascii="Times New Roman" w:hAnsi="Times New Roman"/>
            <w:noProof/>
            <w:webHidden/>
            <w:sz w:val="18"/>
            <w:szCs w:val="18"/>
          </w:rPr>
          <w:fldChar w:fldCharType="end"/>
        </w:r>
      </w:hyperlink>
    </w:p>
    <w:p w14:paraId="77974F3E" w14:textId="77777777" w:rsidR="00A15005" w:rsidRPr="00973DBE" w:rsidRDefault="00A15005" w:rsidP="00A15005">
      <w:pPr>
        <w:rPr>
          <w:rFonts w:ascii="Times New Roman" w:hAnsi="Times New Roman"/>
          <w:sz w:val="18"/>
          <w:szCs w:val="18"/>
        </w:rPr>
      </w:pPr>
    </w:p>
    <w:p w14:paraId="056C3989" w14:textId="02C7F2A4" w:rsidR="00A15005" w:rsidRPr="00973DBE" w:rsidRDefault="009F5B3E" w:rsidP="00973DBE">
      <w:pPr>
        <w:pStyle w:val="Tabladeilustraciones"/>
        <w:tabs>
          <w:tab w:val="right" w:leader="dot" w:pos="8544"/>
        </w:tabs>
        <w:ind w:firstLine="0"/>
        <w:rPr>
          <w:rStyle w:val="Hipervnculo"/>
          <w:rFonts w:ascii="Times New Roman" w:hAnsi="Times New Roman"/>
          <w:b/>
          <w:bCs/>
          <w:noProof/>
          <w:sz w:val="18"/>
          <w:szCs w:val="18"/>
        </w:rPr>
      </w:pPr>
      <w:hyperlink w:anchor="_Toc47386677" w:history="1">
        <w:r w:rsidR="00A15005" w:rsidRPr="00973DBE">
          <w:rPr>
            <w:rStyle w:val="Hipervnculo"/>
            <w:rFonts w:ascii="Times New Roman" w:hAnsi="Times New Roman"/>
            <w:b/>
            <w:bCs/>
            <w:noProof/>
            <w:sz w:val="18"/>
            <w:szCs w:val="18"/>
          </w:rPr>
          <w:t xml:space="preserve">Figura 3: </w:t>
        </w:r>
        <w:r w:rsidR="00A15005" w:rsidRPr="00973DBE">
          <w:rPr>
            <w:rStyle w:val="Hipervnculo"/>
            <w:rFonts w:ascii="Times New Roman" w:hAnsi="Times New Roman"/>
            <w:noProof/>
            <w:sz w:val="18"/>
            <w:szCs w:val="18"/>
          </w:rPr>
          <w:t>Los 10 niveles de ARI basado en la respuesta PA Y VFSC por Aaslid-Tiecks (Simpson, 2017)</w:t>
        </w:r>
        <w:r w:rsidR="00A15005" w:rsidRPr="00973DBE">
          <w:rPr>
            <w:rFonts w:ascii="Times New Roman" w:hAnsi="Times New Roman"/>
            <w:noProof/>
            <w:webHidden/>
            <w:sz w:val="18"/>
            <w:szCs w:val="18"/>
          </w:rPr>
          <w:tab/>
        </w:r>
        <w:r w:rsidR="00A15005" w:rsidRPr="00973DBE">
          <w:rPr>
            <w:rFonts w:ascii="Times New Roman" w:hAnsi="Times New Roman"/>
            <w:noProof/>
            <w:webHidden/>
            <w:sz w:val="18"/>
            <w:szCs w:val="18"/>
          </w:rPr>
          <w:fldChar w:fldCharType="begin"/>
        </w:r>
        <w:r w:rsidR="00A15005" w:rsidRPr="00973DBE">
          <w:rPr>
            <w:rFonts w:ascii="Times New Roman" w:hAnsi="Times New Roman"/>
            <w:noProof/>
            <w:webHidden/>
            <w:sz w:val="18"/>
            <w:szCs w:val="18"/>
          </w:rPr>
          <w:instrText xml:space="preserve"> PAGEREF _Toc47386677 \h </w:instrText>
        </w:r>
        <w:r w:rsidR="00A15005" w:rsidRPr="00973DBE">
          <w:rPr>
            <w:rFonts w:ascii="Times New Roman" w:hAnsi="Times New Roman"/>
            <w:noProof/>
            <w:webHidden/>
            <w:sz w:val="18"/>
            <w:szCs w:val="18"/>
          </w:rPr>
        </w:r>
        <w:r w:rsidR="00A15005" w:rsidRPr="00973DBE">
          <w:rPr>
            <w:rFonts w:ascii="Times New Roman" w:hAnsi="Times New Roman"/>
            <w:noProof/>
            <w:webHidden/>
            <w:sz w:val="18"/>
            <w:szCs w:val="18"/>
          </w:rPr>
          <w:fldChar w:fldCharType="separate"/>
        </w:r>
        <w:r w:rsidR="00A15005" w:rsidRPr="00973DBE">
          <w:rPr>
            <w:rFonts w:ascii="Times New Roman" w:hAnsi="Times New Roman"/>
            <w:noProof/>
            <w:webHidden/>
            <w:sz w:val="18"/>
            <w:szCs w:val="18"/>
          </w:rPr>
          <w:t>24</w:t>
        </w:r>
        <w:r w:rsidR="00A15005" w:rsidRPr="00973DBE">
          <w:rPr>
            <w:rFonts w:ascii="Times New Roman" w:hAnsi="Times New Roman"/>
            <w:noProof/>
            <w:webHidden/>
            <w:sz w:val="18"/>
            <w:szCs w:val="18"/>
          </w:rPr>
          <w:fldChar w:fldCharType="end"/>
        </w:r>
      </w:hyperlink>
    </w:p>
    <w:p w14:paraId="4BB42D75" w14:textId="77777777" w:rsidR="00A15005" w:rsidRPr="00973DBE" w:rsidRDefault="00A15005" w:rsidP="00A15005">
      <w:pPr>
        <w:rPr>
          <w:rFonts w:ascii="Times New Roman" w:hAnsi="Times New Roman"/>
          <w:sz w:val="18"/>
          <w:szCs w:val="18"/>
        </w:rPr>
      </w:pPr>
    </w:p>
    <w:p w14:paraId="23E7FB30" w14:textId="6943892C" w:rsidR="00A15005" w:rsidRPr="00973DBE" w:rsidRDefault="009F5B3E" w:rsidP="00973DBE">
      <w:pPr>
        <w:pStyle w:val="Tabladeilustraciones"/>
        <w:tabs>
          <w:tab w:val="right" w:leader="dot" w:pos="8544"/>
        </w:tabs>
        <w:ind w:firstLine="0"/>
        <w:rPr>
          <w:rFonts w:ascii="Times New Roman" w:eastAsiaTheme="minorEastAsia" w:hAnsi="Times New Roman"/>
          <w:b/>
          <w:bCs/>
          <w:noProof/>
          <w:sz w:val="18"/>
          <w:szCs w:val="18"/>
          <w:lang w:eastAsia="es-CL"/>
        </w:rPr>
      </w:pPr>
      <w:hyperlink w:anchor="_Toc47386678" w:history="1">
        <w:r w:rsidR="00A15005" w:rsidRPr="00973DBE">
          <w:rPr>
            <w:rStyle w:val="Hipervnculo"/>
            <w:rFonts w:ascii="Times New Roman" w:hAnsi="Times New Roman"/>
            <w:b/>
            <w:bCs/>
            <w:noProof/>
            <w:sz w:val="18"/>
            <w:szCs w:val="18"/>
          </w:rPr>
          <w:t xml:space="preserve">Figura 4: </w:t>
        </w:r>
        <w:r w:rsidR="00A15005" w:rsidRPr="00973DBE">
          <w:rPr>
            <w:rStyle w:val="Hipervnculo"/>
            <w:rFonts w:ascii="Times New Roman" w:hAnsi="Times New Roman"/>
            <w:noProof/>
            <w:sz w:val="18"/>
            <w:szCs w:val="18"/>
          </w:rPr>
          <w:t>Proceso del enfoque cuantitativo. (Sampieri, Fernández Collado, C., &amp; Baptista, 2010)</w:t>
        </w:r>
        <w:r w:rsidR="00A15005" w:rsidRPr="00973DBE">
          <w:rPr>
            <w:rFonts w:ascii="Times New Roman" w:hAnsi="Times New Roman"/>
            <w:noProof/>
            <w:webHidden/>
            <w:sz w:val="18"/>
            <w:szCs w:val="18"/>
          </w:rPr>
          <w:tab/>
        </w:r>
        <w:r w:rsidR="00A15005" w:rsidRPr="00973DBE">
          <w:rPr>
            <w:rFonts w:ascii="Times New Roman" w:hAnsi="Times New Roman"/>
            <w:noProof/>
            <w:webHidden/>
            <w:sz w:val="18"/>
            <w:szCs w:val="18"/>
          </w:rPr>
          <w:fldChar w:fldCharType="begin"/>
        </w:r>
        <w:r w:rsidR="00A15005" w:rsidRPr="00973DBE">
          <w:rPr>
            <w:rFonts w:ascii="Times New Roman" w:hAnsi="Times New Roman"/>
            <w:noProof/>
            <w:webHidden/>
            <w:sz w:val="18"/>
            <w:szCs w:val="18"/>
          </w:rPr>
          <w:instrText xml:space="preserve"> PAGEREF _Toc47386678 \h </w:instrText>
        </w:r>
        <w:r w:rsidR="00A15005" w:rsidRPr="00973DBE">
          <w:rPr>
            <w:rFonts w:ascii="Times New Roman" w:hAnsi="Times New Roman"/>
            <w:noProof/>
            <w:webHidden/>
            <w:sz w:val="18"/>
            <w:szCs w:val="18"/>
          </w:rPr>
        </w:r>
        <w:r w:rsidR="00A15005" w:rsidRPr="00973DBE">
          <w:rPr>
            <w:rFonts w:ascii="Times New Roman" w:hAnsi="Times New Roman"/>
            <w:noProof/>
            <w:webHidden/>
            <w:sz w:val="18"/>
            <w:szCs w:val="18"/>
          </w:rPr>
          <w:fldChar w:fldCharType="separate"/>
        </w:r>
        <w:r w:rsidR="00A15005" w:rsidRPr="00973DBE">
          <w:rPr>
            <w:rFonts w:ascii="Times New Roman" w:hAnsi="Times New Roman"/>
            <w:noProof/>
            <w:webHidden/>
            <w:sz w:val="18"/>
            <w:szCs w:val="18"/>
          </w:rPr>
          <w:t>26</w:t>
        </w:r>
        <w:r w:rsidR="00A15005" w:rsidRPr="00973DBE">
          <w:rPr>
            <w:rFonts w:ascii="Times New Roman" w:hAnsi="Times New Roman"/>
            <w:noProof/>
            <w:webHidden/>
            <w:sz w:val="18"/>
            <w:szCs w:val="18"/>
          </w:rPr>
          <w:fldChar w:fldCharType="end"/>
        </w:r>
      </w:hyperlink>
    </w:p>
    <w:p w14:paraId="53050E2F" w14:textId="77777777" w:rsidR="00A03291" w:rsidRDefault="009846F8" w:rsidP="002D0D62">
      <w:pPr>
        <w:rPr>
          <w:rFonts w:ascii="Times New Roman" w:hAnsi="Times New Roman"/>
        </w:rPr>
      </w:pPr>
      <w:r w:rsidRPr="00973DBE">
        <w:rPr>
          <w:rFonts w:ascii="Times New Roman" w:hAnsi="Times New Roman"/>
        </w:rPr>
        <w:fldChar w:fldCharType="end"/>
      </w:r>
    </w:p>
    <w:p w14:paraId="212FB24C" w14:textId="77777777" w:rsidR="00F9006A" w:rsidRDefault="00F9006A" w:rsidP="002D0D62">
      <w:pPr>
        <w:rPr>
          <w:rFonts w:ascii="Times New Roman" w:hAnsi="Times New Roman"/>
        </w:rPr>
      </w:pPr>
    </w:p>
    <w:p w14:paraId="1D0DED04" w14:textId="77777777" w:rsidR="00F9006A" w:rsidRDefault="00F9006A" w:rsidP="002D0D62">
      <w:pPr>
        <w:rPr>
          <w:rFonts w:ascii="Times New Roman" w:hAnsi="Times New Roman"/>
        </w:rPr>
      </w:pPr>
    </w:p>
    <w:p w14:paraId="5399C89B" w14:textId="77777777" w:rsidR="00F9006A" w:rsidRDefault="00F9006A" w:rsidP="002D0D62">
      <w:pPr>
        <w:rPr>
          <w:rFonts w:ascii="Times New Roman" w:hAnsi="Times New Roman"/>
        </w:rPr>
      </w:pPr>
    </w:p>
    <w:p w14:paraId="37DC2059" w14:textId="77777777" w:rsidR="00F9006A" w:rsidRDefault="00F9006A" w:rsidP="002D0D62">
      <w:pPr>
        <w:rPr>
          <w:rFonts w:ascii="Times New Roman" w:hAnsi="Times New Roman"/>
        </w:rPr>
      </w:pPr>
    </w:p>
    <w:p w14:paraId="12D64012" w14:textId="77777777" w:rsidR="00F9006A" w:rsidRDefault="00F9006A" w:rsidP="002D0D62">
      <w:pPr>
        <w:rPr>
          <w:rFonts w:ascii="Times New Roman" w:hAnsi="Times New Roman"/>
        </w:rPr>
      </w:pPr>
    </w:p>
    <w:p w14:paraId="6FA3A03C" w14:textId="77777777" w:rsidR="00F9006A" w:rsidRDefault="00F9006A" w:rsidP="002D0D62">
      <w:pPr>
        <w:rPr>
          <w:rFonts w:ascii="Times New Roman" w:hAnsi="Times New Roman"/>
        </w:rPr>
      </w:pPr>
    </w:p>
    <w:p w14:paraId="09BE5EAE" w14:textId="77777777" w:rsidR="00F9006A" w:rsidRDefault="00F9006A" w:rsidP="002D0D62">
      <w:pPr>
        <w:rPr>
          <w:rFonts w:ascii="Times New Roman" w:hAnsi="Times New Roman"/>
        </w:rPr>
      </w:pPr>
    </w:p>
    <w:p w14:paraId="0DC3EA82" w14:textId="77777777" w:rsidR="00F9006A" w:rsidRDefault="00F9006A" w:rsidP="002D0D62">
      <w:pPr>
        <w:rPr>
          <w:rFonts w:ascii="Times New Roman" w:hAnsi="Times New Roman"/>
        </w:rPr>
      </w:pPr>
    </w:p>
    <w:p w14:paraId="479CDFE7" w14:textId="77777777" w:rsidR="00F9006A" w:rsidRDefault="00F9006A" w:rsidP="002D0D62">
      <w:pPr>
        <w:rPr>
          <w:rFonts w:ascii="Times New Roman" w:hAnsi="Times New Roman"/>
        </w:rPr>
      </w:pPr>
    </w:p>
    <w:p w14:paraId="755899B2" w14:textId="77777777" w:rsidR="00F9006A" w:rsidRDefault="00F9006A" w:rsidP="002D0D62">
      <w:pPr>
        <w:rPr>
          <w:rFonts w:ascii="Times New Roman" w:hAnsi="Times New Roman"/>
        </w:rPr>
      </w:pPr>
    </w:p>
    <w:p w14:paraId="0AF01E14" w14:textId="77777777" w:rsidR="00F9006A" w:rsidRDefault="00F9006A" w:rsidP="002D0D62">
      <w:pPr>
        <w:rPr>
          <w:rFonts w:ascii="Times New Roman" w:hAnsi="Times New Roman"/>
        </w:rPr>
      </w:pPr>
    </w:p>
    <w:p w14:paraId="00C5FBEB" w14:textId="77777777" w:rsidR="00F9006A" w:rsidRDefault="00F9006A" w:rsidP="002D0D62">
      <w:pPr>
        <w:rPr>
          <w:rFonts w:ascii="Times New Roman" w:hAnsi="Times New Roman"/>
        </w:rPr>
      </w:pPr>
    </w:p>
    <w:p w14:paraId="22B38FC6" w14:textId="77777777" w:rsidR="00F9006A" w:rsidRDefault="00F9006A" w:rsidP="002D0D62">
      <w:pPr>
        <w:rPr>
          <w:rFonts w:ascii="Times New Roman" w:hAnsi="Times New Roman"/>
        </w:rPr>
      </w:pPr>
    </w:p>
    <w:p w14:paraId="48F1BA5C" w14:textId="77777777" w:rsidR="00F9006A" w:rsidRDefault="00F9006A" w:rsidP="002D0D62">
      <w:pPr>
        <w:rPr>
          <w:rFonts w:ascii="Times New Roman" w:hAnsi="Times New Roman"/>
        </w:rPr>
      </w:pPr>
    </w:p>
    <w:p w14:paraId="6B608E02" w14:textId="77777777" w:rsidR="00F9006A" w:rsidRDefault="00F9006A" w:rsidP="002D0D62">
      <w:pPr>
        <w:rPr>
          <w:rFonts w:ascii="Times New Roman" w:hAnsi="Times New Roman"/>
        </w:rPr>
      </w:pPr>
    </w:p>
    <w:p w14:paraId="6F40B53E" w14:textId="77777777" w:rsidR="00F9006A" w:rsidRDefault="00F9006A" w:rsidP="002D0D62">
      <w:pPr>
        <w:rPr>
          <w:rFonts w:ascii="Times New Roman" w:hAnsi="Times New Roman"/>
        </w:rPr>
      </w:pPr>
    </w:p>
    <w:p w14:paraId="6B67B36B" w14:textId="77777777" w:rsidR="00F9006A" w:rsidRDefault="00F9006A" w:rsidP="002D0D62">
      <w:pPr>
        <w:rPr>
          <w:rFonts w:ascii="Times New Roman" w:hAnsi="Times New Roman"/>
        </w:rPr>
      </w:pPr>
    </w:p>
    <w:p w14:paraId="3311AB68" w14:textId="77777777" w:rsidR="00F9006A" w:rsidRDefault="00F9006A" w:rsidP="002D0D62">
      <w:pPr>
        <w:rPr>
          <w:rFonts w:ascii="Times New Roman" w:hAnsi="Times New Roman"/>
        </w:rPr>
      </w:pPr>
    </w:p>
    <w:p w14:paraId="171BC268" w14:textId="33B5D88E" w:rsidR="00F9006A" w:rsidRDefault="00F9006A" w:rsidP="00F9006A">
      <w:pPr>
        <w:ind w:firstLine="0"/>
        <w:rPr>
          <w:rFonts w:ascii="Times New Roman" w:hAnsi="Times New Roman"/>
        </w:rPr>
      </w:pPr>
    </w:p>
    <w:p w14:paraId="62419FA4" w14:textId="626346DE" w:rsidR="00F9006A" w:rsidRDefault="00F9006A" w:rsidP="00F9006A">
      <w:pPr>
        <w:pStyle w:val="Ttulo"/>
      </w:pPr>
      <w:bookmarkStart w:id="9" w:name="_Toc47713949"/>
      <w:r w:rsidRPr="00F9006A">
        <w:lastRenderedPageBreak/>
        <w:t>GLOSARIO Y RELACIONES</w:t>
      </w:r>
      <w:bookmarkEnd w:id="9"/>
    </w:p>
    <w:tbl>
      <w:tblPr>
        <w:tblStyle w:val="Tablaconcuadrcula"/>
        <w:tblW w:w="8934" w:type="dxa"/>
        <w:tblLook w:val="04A0" w:firstRow="1" w:lastRow="0" w:firstColumn="1" w:lastColumn="0" w:noHBand="0" w:noVBand="1"/>
      </w:tblPr>
      <w:tblGrid>
        <w:gridCol w:w="4467"/>
        <w:gridCol w:w="4467"/>
      </w:tblGrid>
      <w:tr w:rsidR="00F9006A" w14:paraId="2C18CFC0" w14:textId="77777777" w:rsidTr="00A04645">
        <w:trPr>
          <w:trHeight w:val="678"/>
        </w:trPr>
        <w:tc>
          <w:tcPr>
            <w:tcW w:w="4467" w:type="dxa"/>
            <w:tcBorders>
              <w:top w:val="nil"/>
              <w:left w:val="nil"/>
              <w:bottom w:val="nil"/>
              <w:right w:val="nil"/>
            </w:tcBorders>
          </w:tcPr>
          <w:p w14:paraId="0D29D09A" w14:textId="21461249" w:rsidR="00F9006A" w:rsidRPr="00A8169B" w:rsidRDefault="00F9006A" w:rsidP="00A04645">
            <w:pPr>
              <w:spacing w:line="600" w:lineRule="auto"/>
              <w:ind w:firstLine="0"/>
              <w:rPr>
                <w:rFonts w:ascii="Times New Roman" w:hAnsi="Times New Roman"/>
                <w:i/>
                <w:iCs/>
              </w:rPr>
            </w:pPr>
            <w:r w:rsidRPr="00A8169B">
              <w:rPr>
                <w:rFonts w:ascii="Times New Roman" w:hAnsi="Times New Roman"/>
                <w:i/>
                <w:iCs/>
              </w:rPr>
              <w:t>SAC</w:t>
            </w:r>
          </w:p>
        </w:tc>
        <w:tc>
          <w:tcPr>
            <w:tcW w:w="4467" w:type="dxa"/>
            <w:tcBorders>
              <w:top w:val="nil"/>
              <w:left w:val="nil"/>
              <w:bottom w:val="nil"/>
              <w:right w:val="nil"/>
            </w:tcBorders>
          </w:tcPr>
          <w:p w14:paraId="18345E78" w14:textId="6AE25A64" w:rsidR="00F9006A" w:rsidRPr="00A8169B" w:rsidRDefault="00A04645" w:rsidP="00A04645">
            <w:pPr>
              <w:ind w:firstLine="0"/>
              <w:jc w:val="left"/>
              <w:rPr>
                <w:rFonts w:ascii="Times New Roman" w:hAnsi="Times New Roman"/>
                <w:i/>
                <w:iCs/>
              </w:rPr>
            </w:pPr>
            <w:r w:rsidRPr="00A8169B">
              <w:rPr>
                <w:rFonts w:ascii="Times New Roman" w:hAnsi="Times New Roman"/>
                <w:i/>
                <w:iCs/>
              </w:rPr>
              <w:t>Sistema de Autorregulación Cerebral</w:t>
            </w:r>
            <w:r w:rsidR="00A8169B">
              <w:rPr>
                <w:rFonts w:ascii="Times New Roman" w:hAnsi="Times New Roman"/>
                <w:i/>
                <w:iCs/>
              </w:rPr>
              <w:t>.</w:t>
            </w:r>
          </w:p>
        </w:tc>
      </w:tr>
      <w:tr w:rsidR="00F9006A" w14:paraId="7030851F" w14:textId="77777777" w:rsidTr="00A04645">
        <w:trPr>
          <w:trHeight w:val="811"/>
        </w:trPr>
        <w:tc>
          <w:tcPr>
            <w:tcW w:w="4467" w:type="dxa"/>
            <w:tcBorders>
              <w:top w:val="nil"/>
              <w:left w:val="nil"/>
              <w:bottom w:val="nil"/>
              <w:right w:val="nil"/>
            </w:tcBorders>
          </w:tcPr>
          <w:p w14:paraId="10534F69" w14:textId="10351DF1" w:rsidR="00F9006A" w:rsidRPr="00A8169B" w:rsidRDefault="00F9006A" w:rsidP="00A04645">
            <w:pPr>
              <w:spacing w:line="600" w:lineRule="auto"/>
              <w:ind w:firstLine="0"/>
              <w:rPr>
                <w:rFonts w:ascii="Times New Roman" w:hAnsi="Times New Roman"/>
                <w:i/>
                <w:iCs/>
              </w:rPr>
            </w:pPr>
            <w:r w:rsidRPr="00A8169B">
              <w:rPr>
                <w:rFonts w:ascii="Times New Roman" w:hAnsi="Times New Roman"/>
                <w:i/>
                <w:iCs/>
              </w:rPr>
              <w:t>ARI</w:t>
            </w:r>
          </w:p>
        </w:tc>
        <w:tc>
          <w:tcPr>
            <w:tcW w:w="4467" w:type="dxa"/>
            <w:tcBorders>
              <w:top w:val="nil"/>
              <w:left w:val="nil"/>
              <w:bottom w:val="nil"/>
              <w:right w:val="nil"/>
            </w:tcBorders>
          </w:tcPr>
          <w:p w14:paraId="671A1F52" w14:textId="5ED527D0" w:rsidR="0079204F" w:rsidRPr="00A8169B" w:rsidRDefault="00A04645" w:rsidP="0079204F">
            <w:pPr>
              <w:ind w:firstLine="0"/>
              <w:jc w:val="left"/>
              <w:rPr>
                <w:rFonts w:ascii="Times New Roman" w:hAnsi="Times New Roman"/>
                <w:i/>
                <w:iCs/>
              </w:rPr>
            </w:pPr>
            <w:r w:rsidRPr="00A8169B">
              <w:rPr>
                <w:rFonts w:ascii="Times New Roman" w:hAnsi="Times New Roman"/>
                <w:i/>
                <w:iCs/>
              </w:rPr>
              <w:t>Índice de Autorregulación, de su sigla en inglés Autoregulation Index.</w:t>
            </w:r>
          </w:p>
        </w:tc>
      </w:tr>
      <w:tr w:rsidR="00F9006A" w14:paraId="24CB368F" w14:textId="77777777" w:rsidTr="00A04645">
        <w:trPr>
          <w:trHeight w:val="811"/>
        </w:trPr>
        <w:tc>
          <w:tcPr>
            <w:tcW w:w="4467" w:type="dxa"/>
            <w:tcBorders>
              <w:top w:val="nil"/>
              <w:left w:val="nil"/>
              <w:bottom w:val="nil"/>
              <w:right w:val="nil"/>
            </w:tcBorders>
          </w:tcPr>
          <w:p w14:paraId="4EE6CE64" w14:textId="66367689" w:rsidR="00F9006A" w:rsidRPr="00A8169B" w:rsidRDefault="00F9006A" w:rsidP="00A04645">
            <w:pPr>
              <w:spacing w:line="600" w:lineRule="auto"/>
              <w:ind w:firstLine="0"/>
              <w:rPr>
                <w:rFonts w:ascii="Times New Roman" w:hAnsi="Times New Roman"/>
                <w:i/>
                <w:iCs/>
              </w:rPr>
            </w:pPr>
            <w:r w:rsidRPr="00A8169B">
              <w:rPr>
                <w:rFonts w:ascii="Times New Roman" w:hAnsi="Times New Roman"/>
                <w:i/>
                <w:iCs/>
              </w:rPr>
              <w:t>CARNet</w:t>
            </w:r>
          </w:p>
        </w:tc>
        <w:tc>
          <w:tcPr>
            <w:tcW w:w="4467" w:type="dxa"/>
            <w:tcBorders>
              <w:top w:val="nil"/>
              <w:left w:val="nil"/>
              <w:bottom w:val="nil"/>
              <w:right w:val="nil"/>
            </w:tcBorders>
          </w:tcPr>
          <w:p w14:paraId="0788C3C6" w14:textId="08B2AF49" w:rsidR="00F9006A" w:rsidRPr="00A8169B" w:rsidRDefault="00A04645" w:rsidP="00A04645">
            <w:pPr>
              <w:ind w:firstLine="0"/>
              <w:jc w:val="left"/>
              <w:rPr>
                <w:rFonts w:ascii="Times New Roman" w:hAnsi="Times New Roman"/>
                <w:i/>
                <w:iCs/>
              </w:rPr>
            </w:pPr>
            <w:r w:rsidRPr="00A8169B">
              <w:rPr>
                <w:rFonts w:ascii="Times New Roman" w:hAnsi="Times New Roman"/>
                <w:i/>
                <w:iCs/>
              </w:rPr>
              <w:t>Cerebral Autoregulation Research Network</w:t>
            </w:r>
            <w:r w:rsidR="00A8169B">
              <w:rPr>
                <w:rFonts w:ascii="Times New Roman" w:hAnsi="Times New Roman"/>
                <w:i/>
                <w:iCs/>
              </w:rPr>
              <w:t>.</w:t>
            </w:r>
          </w:p>
        </w:tc>
      </w:tr>
      <w:tr w:rsidR="00F9006A" w14:paraId="0EF72C0A" w14:textId="77777777" w:rsidTr="00A04645">
        <w:trPr>
          <w:trHeight w:val="825"/>
        </w:trPr>
        <w:tc>
          <w:tcPr>
            <w:tcW w:w="4467" w:type="dxa"/>
            <w:tcBorders>
              <w:top w:val="nil"/>
              <w:left w:val="nil"/>
              <w:bottom w:val="nil"/>
              <w:right w:val="nil"/>
            </w:tcBorders>
          </w:tcPr>
          <w:p w14:paraId="22F8C532" w14:textId="4F9FDBF0" w:rsidR="00F9006A" w:rsidRPr="00A8169B" w:rsidRDefault="00F9006A" w:rsidP="00A04645">
            <w:pPr>
              <w:spacing w:line="600" w:lineRule="auto"/>
              <w:ind w:firstLine="0"/>
              <w:rPr>
                <w:rFonts w:ascii="Times New Roman" w:hAnsi="Times New Roman"/>
                <w:i/>
                <w:iCs/>
              </w:rPr>
            </w:pPr>
            <w:r w:rsidRPr="00A8169B">
              <w:rPr>
                <w:rFonts w:ascii="Times New Roman" w:hAnsi="Times New Roman"/>
                <w:i/>
                <w:iCs/>
              </w:rPr>
              <w:t>SÍSTOLE</w:t>
            </w:r>
          </w:p>
        </w:tc>
        <w:tc>
          <w:tcPr>
            <w:tcW w:w="4467" w:type="dxa"/>
            <w:tcBorders>
              <w:top w:val="nil"/>
              <w:left w:val="nil"/>
              <w:bottom w:val="nil"/>
              <w:right w:val="nil"/>
            </w:tcBorders>
          </w:tcPr>
          <w:p w14:paraId="3CB1E050" w14:textId="49FB27DC" w:rsidR="00F9006A" w:rsidRPr="00A8169B" w:rsidRDefault="00A04645" w:rsidP="00A04645">
            <w:pPr>
              <w:ind w:firstLine="0"/>
              <w:jc w:val="left"/>
              <w:rPr>
                <w:rFonts w:ascii="Times New Roman" w:hAnsi="Times New Roman"/>
                <w:i/>
                <w:iCs/>
              </w:rPr>
            </w:pPr>
            <w:r w:rsidRPr="00A8169B">
              <w:rPr>
                <w:rFonts w:ascii="Times New Roman" w:hAnsi="Times New Roman"/>
                <w:i/>
                <w:iCs/>
              </w:rPr>
              <w:t>Ciclo donde el musculo cardiaco se contrae</w:t>
            </w:r>
            <w:r w:rsidR="00A8169B">
              <w:rPr>
                <w:rFonts w:ascii="Times New Roman" w:hAnsi="Times New Roman"/>
                <w:i/>
                <w:iCs/>
              </w:rPr>
              <w:t>.</w:t>
            </w:r>
          </w:p>
        </w:tc>
      </w:tr>
      <w:tr w:rsidR="00F9006A" w14:paraId="7A1158B5" w14:textId="77777777" w:rsidTr="00A04645">
        <w:trPr>
          <w:trHeight w:val="678"/>
        </w:trPr>
        <w:tc>
          <w:tcPr>
            <w:tcW w:w="4467" w:type="dxa"/>
            <w:tcBorders>
              <w:top w:val="nil"/>
              <w:left w:val="nil"/>
              <w:bottom w:val="nil"/>
              <w:right w:val="nil"/>
            </w:tcBorders>
          </w:tcPr>
          <w:p w14:paraId="3B614058" w14:textId="7A7846A0" w:rsidR="00F9006A" w:rsidRPr="00A8169B" w:rsidRDefault="00F9006A" w:rsidP="00A04645">
            <w:pPr>
              <w:spacing w:line="600" w:lineRule="auto"/>
              <w:ind w:firstLine="0"/>
              <w:rPr>
                <w:rFonts w:ascii="Times New Roman" w:hAnsi="Times New Roman"/>
                <w:i/>
                <w:iCs/>
              </w:rPr>
            </w:pPr>
            <w:r w:rsidRPr="00A8169B">
              <w:rPr>
                <w:rFonts w:ascii="Times New Roman" w:hAnsi="Times New Roman"/>
                <w:i/>
                <w:iCs/>
              </w:rPr>
              <w:t>D</w:t>
            </w:r>
            <w:r w:rsidR="00A04645" w:rsidRPr="00A8169B">
              <w:rPr>
                <w:rFonts w:ascii="Times New Roman" w:hAnsi="Times New Roman"/>
                <w:i/>
                <w:iCs/>
              </w:rPr>
              <w:t>IÁSTOLE</w:t>
            </w:r>
          </w:p>
        </w:tc>
        <w:tc>
          <w:tcPr>
            <w:tcW w:w="4467" w:type="dxa"/>
            <w:tcBorders>
              <w:top w:val="nil"/>
              <w:left w:val="nil"/>
              <w:bottom w:val="nil"/>
              <w:right w:val="nil"/>
            </w:tcBorders>
          </w:tcPr>
          <w:p w14:paraId="1CEE391A" w14:textId="4335006F" w:rsidR="00F9006A" w:rsidRPr="00A8169B" w:rsidRDefault="00A04645" w:rsidP="00A04645">
            <w:pPr>
              <w:ind w:firstLine="0"/>
              <w:jc w:val="left"/>
              <w:rPr>
                <w:rFonts w:ascii="Times New Roman" w:hAnsi="Times New Roman"/>
                <w:i/>
                <w:iCs/>
              </w:rPr>
            </w:pPr>
            <w:r w:rsidRPr="00A8169B">
              <w:rPr>
                <w:rFonts w:ascii="Times New Roman" w:hAnsi="Times New Roman"/>
                <w:i/>
                <w:iCs/>
              </w:rPr>
              <w:t>Ciclo donde el musculo cardiaco se relaja</w:t>
            </w:r>
            <w:r w:rsidR="00A8169B">
              <w:rPr>
                <w:rFonts w:ascii="Times New Roman" w:hAnsi="Times New Roman"/>
                <w:i/>
                <w:iCs/>
              </w:rPr>
              <w:t>.</w:t>
            </w:r>
          </w:p>
        </w:tc>
      </w:tr>
      <w:tr w:rsidR="00F9006A" w14:paraId="61DAFE26" w14:textId="77777777" w:rsidTr="00A04645">
        <w:trPr>
          <w:trHeight w:val="678"/>
        </w:trPr>
        <w:tc>
          <w:tcPr>
            <w:tcW w:w="4467" w:type="dxa"/>
            <w:tcBorders>
              <w:top w:val="nil"/>
              <w:left w:val="nil"/>
              <w:bottom w:val="nil"/>
              <w:right w:val="nil"/>
            </w:tcBorders>
          </w:tcPr>
          <w:p w14:paraId="068515CA" w14:textId="4B618963" w:rsidR="00F9006A" w:rsidRPr="00A8169B" w:rsidRDefault="00A04645" w:rsidP="00A04645">
            <w:pPr>
              <w:spacing w:line="600" w:lineRule="auto"/>
              <w:ind w:firstLine="0"/>
              <w:rPr>
                <w:rFonts w:ascii="Times New Roman" w:hAnsi="Times New Roman"/>
                <w:i/>
                <w:iCs/>
              </w:rPr>
            </w:pPr>
            <w:r w:rsidRPr="00A8169B">
              <w:rPr>
                <w:rFonts w:ascii="Times New Roman" w:hAnsi="Times New Roman"/>
                <w:i/>
                <w:iCs/>
              </w:rPr>
              <w:t>SVM</w:t>
            </w:r>
          </w:p>
        </w:tc>
        <w:tc>
          <w:tcPr>
            <w:tcW w:w="4467" w:type="dxa"/>
            <w:tcBorders>
              <w:top w:val="nil"/>
              <w:left w:val="nil"/>
              <w:bottom w:val="nil"/>
              <w:right w:val="nil"/>
            </w:tcBorders>
          </w:tcPr>
          <w:p w14:paraId="3AA18794" w14:textId="7E5070A8" w:rsidR="00F9006A" w:rsidRPr="00A8169B" w:rsidRDefault="00A04645" w:rsidP="00A04645">
            <w:pPr>
              <w:ind w:firstLine="0"/>
              <w:jc w:val="left"/>
              <w:rPr>
                <w:rFonts w:ascii="Times New Roman" w:hAnsi="Times New Roman"/>
                <w:i/>
                <w:iCs/>
              </w:rPr>
            </w:pPr>
            <w:r w:rsidRPr="00A8169B">
              <w:rPr>
                <w:rFonts w:ascii="Times New Roman" w:hAnsi="Times New Roman"/>
                <w:i/>
                <w:iCs/>
              </w:rPr>
              <w:t>Support Vector Machines</w:t>
            </w:r>
            <w:r w:rsidR="00A8169B">
              <w:rPr>
                <w:rFonts w:ascii="Times New Roman" w:hAnsi="Times New Roman"/>
                <w:i/>
                <w:iCs/>
              </w:rPr>
              <w:t>.</w:t>
            </w:r>
          </w:p>
        </w:tc>
      </w:tr>
      <w:tr w:rsidR="00F9006A" w14:paraId="7B5D2945" w14:textId="77777777" w:rsidTr="00A04645">
        <w:trPr>
          <w:trHeight w:val="678"/>
        </w:trPr>
        <w:tc>
          <w:tcPr>
            <w:tcW w:w="4467" w:type="dxa"/>
            <w:tcBorders>
              <w:top w:val="nil"/>
              <w:left w:val="nil"/>
              <w:bottom w:val="nil"/>
              <w:right w:val="nil"/>
            </w:tcBorders>
          </w:tcPr>
          <w:p w14:paraId="2954D94A" w14:textId="0638349E" w:rsidR="00F9006A" w:rsidRPr="00A8169B" w:rsidRDefault="00A04645" w:rsidP="00A04645">
            <w:pPr>
              <w:spacing w:line="600" w:lineRule="auto"/>
              <w:ind w:firstLine="0"/>
              <w:rPr>
                <w:rFonts w:ascii="Times New Roman" w:hAnsi="Times New Roman"/>
                <w:i/>
                <w:iCs/>
              </w:rPr>
            </w:pPr>
            <w:r w:rsidRPr="00A8169B">
              <w:rPr>
                <w:rFonts w:ascii="Times New Roman" w:hAnsi="Times New Roman"/>
                <w:i/>
                <w:iCs/>
              </w:rPr>
              <w:t>FSC</w:t>
            </w:r>
          </w:p>
        </w:tc>
        <w:tc>
          <w:tcPr>
            <w:tcW w:w="4467" w:type="dxa"/>
            <w:tcBorders>
              <w:top w:val="nil"/>
              <w:left w:val="nil"/>
              <w:bottom w:val="nil"/>
              <w:right w:val="nil"/>
            </w:tcBorders>
          </w:tcPr>
          <w:p w14:paraId="3720AB6C" w14:textId="39023D9F" w:rsidR="00F9006A" w:rsidRPr="00A8169B" w:rsidRDefault="00A04645" w:rsidP="00A04645">
            <w:pPr>
              <w:ind w:firstLine="0"/>
              <w:jc w:val="left"/>
              <w:rPr>
                <w:rFonts w:ascii="Times New Roman" w:hAnsi="Times New Roman"/>
                <w:i/>
                <w:iCs/>
              </w:rPr>
            </w:pPr>
            <w:r w:rsidRPr="00A8169B">
              <w:rPr>
                <w:rFonts w:ascii="Times New Roman" w:hAnsi="Times New Roman"/>
                <w:i/>
                <w:iCs/>
              </w:rPr>
              <w:t>Flujo Sanguíneo Cerebral</w:t>
            </w:r>
            <w:r w:rsidR="00A8169B">
              <w:rPr>
                <w:rFonts w:ascii="Times New Roman" w:hAnsi="Times New Roman"/>
                <w:i/>
                <w:iCs/>
              </w:rPr>
              <w:t>.</w:t>
            </w:r>
          </w:p>
        </w:tc>
      </w:tr>
      <w:tr w:rsidR="00F9006A" w14:paraId="26C19EF5" w14:textId="77777777" w:rsidTr="00A04645">
        <w:trPr>
          <w:trHeight w:val="678"/>
        </w:trPr>
        <w:tc>
          <w:tcPr>
            <w:tcW w:w="4467" w:type="dxa"/>
            <w:tcBorders>
              <w:top w:val="nil"/>
              <w:left w:val="nil"/>
              <w:bottom w:val="nil"/>
              <w:right w:val="nil"/>
            </w:tcBorders>
          </w:tcPr>
          <w:p w14:paraId="40053081" w14:textId="311D1108" w:rsidR="00F9006A" w:rsidRPr="00A8169B" w:rsidRDefault="00A04645" w:rsidP="00A04645">
            <w:pPr>
              <w:spacing w:line="600" w:lineRule="auto"/>
              <w:ind w:firstLine="0"/>
              <w:rPr>
                <w:rFonts w:ascii="Times New Roman" w:hAnsi="Times New Roman"/>
                <w:i/>
                <w:iCs/>
              </w:rPr>
            </w:pPr>
            <w:r w:rsidRPr="00A8169B">
              <w:rPr>
                <w:rFonts w:ascii="Times New Roman" w:hAnsi="Times New Roman"/>
                <w:i/>
                <w:iCs/>
              </w:rPr>
              <w:t>PAM</w:t>
            </w:r>
          </w:p>
        </w:tc>
        <w:tc>
          <w:tcPr>
            <w:tcW w:w="4467" w:type="dxa"/>
            <w:tcBorders>
              <w:top w:val="nil"/>
              <w:left w:val="nil"/>
              <w:bottom w:val="nil"/>
              <w:right w:val="nil"/>
            </w:tcBorders>
          </w:tcPr>
          <w:p w14:paraId="2222A932" w14:textId="2602DD59" w:rsidR="00F9006A" w:rsidRPr="00A8169B" w:rsidRDefault="00A04645" w:rsidP="00A04645">
            <w:pPr>
              <w:ind w:firstLine="0"/>
              <w:jc w:val="left"/>
              <w:rPr>
                <w:rFonts w:ascii="Times New Roman" w:hAnsi="Times New Roman"/>
                <w:i/>
                <w:iCs/>
              </w:rPr>
            </w:pPr>
            <w:r w:rsidRPr="00A8169B">
              <w:rPr>
                <w:rFonts w:ascii="Times New Roman" w:hAnsi="Times New Roman"/>
                <w:i/>
                <w:iCs/>
              </w:rPr>
              <w:t>Presión Arterial Media</w:t>
            </w:r>
            <w:r w:rsidR="00A8169B">
              <w:rPr>
                <w:rFonts w:ascii="Times New Roman" w:hAnsi="Times New Roman"/>
                <w:i/>
                <w:iCs/>
              </w:rPr>
              <w:t>.</w:t>
            </w:r>
          </w:p>
        </w:tc>
      </w:tr>
      <w:tr w:rsidR="00F9006A" w14:paraId="468A4DFD" w14:textId="77777777" w:rsidTr="00A04645">
        <w:trPr>
          <w:trHeight w:val="678"/>
        </w:trPr>
        <w:tc>
          <w:tcPr>
            <w:tcW w:w="4467" w:type="dxa"/>
            <w:tcBorders>
              <w:top w:val="nil"/>
              <w:left w:val="nil"/>
              <w:bottom w:val="nil"/>
              <w:right w:val="nil"/>
            </w:tcBorders>
          </w:tcPr>
          <w:p w14:paraId="3F28091A" w14:textId="54C01B33" w:rsidR="00F9006A" w:rsidRPr="00A8169B" w:rsidRDefault="00A04645" w:rsidP="00A04645">
            <w:pPr>
              <w:spacing w:line="600" w:lineRule="auto"/>
              <w:ind w:firstLine="0"/>
              <w:rPr>
                <w:rFonts w:ascii="Times New Roman" w:hAnsi="Times New Roman"/>
                <w:i/>
                <w:iCs/>
              </w:rPr>
            </w:pPr>
            <w:r w:rsidRPr="00A8169B">
              <w:rPr>
                <w:rFonts w:ascii="Times New Roman" w:hAnsi="Times New Roman"/>
                <w:i/>
                <w:iCs/>
              </w:rPr>
              <w:t>PPC</w:t>
            </w:r>
          </w:p>
        </w:tc>
        <w:tc>
          <w:tcPr>
            <w:tcW w:w="4467" w:type="dxa"/>
            <w:tcBorders>
              <w:top w:val="nil"/>
              <w:left w:val="nil"/>
              <w:bottom w:val="nil"/>
              <w:right w:val="nil"/>
            </w:tcBorders>
          </w:tcPr>
          <w:p w14:paraId="7DF1F67E" w14:textId="56F257FA" w:rsidR="00F9006A" w:rsidRPr="00A8169B" w:rsidRDefault="00A04645" w:rsidP="00A04645">
            <w:pPr>
              <w:ind w:firstLine="0"/>
              <w:jc w:val="left"/>
              <w:rPr>
                <w:rFonts w:ascii="Times New Roman" w:hAnsi="Times New Roman"/>
                <w:i/>
                <w:iCs/>
              </w:rPr>
            </w:pPr>
            <w:r w:rsidRPr="00A8169B">
              <w:rPr>
                <w:rFonts w:ascii="Times New Roman" w:hAnsi="Times New Roman"/>
                <w:i/>
                <w:iCs/>
              </w:rPr>
              <w:t>Presión de Perfusión Cerebral</w:t>
            </w:r>
            <w:r w:rsidR="00A8169B">
              <w:rPr>
                <w:rFonts w:ascii="Times New Roman" w:hAnsi="Times New Roman"/>
                <w:i/>
                <w:iCs/>
              </w:rPr>
              <w:t>.</w:t>
            </w:r>
          </w:p>
        </w:tc>
      </w:tr>
      <w:tr w:rsidR="00F9006A" w14:paraId="1CE81350" w14:textId="77777777" w:rsidTr="00A04645">
        <w:trPr>
          <w:trHeight w:val="678"/>
        </w:trPr>
        <w:tc>
          <w:tcPr>
            <w:tcW w:w="4467" w:type="dxa"/>
            <w:tcBorders>
              <w:top w:val="nil"/>
              <w:left w:val="nil"/>
              <w:bottom w:val="nil"/>
              <w:right w:val="nil"/>
            </w:tcBorders>
          </w:tcPr>
          <w:p w14:paraId="6CFBF4E4" w14:textId="60309A6D" w:rsidR="00F9006A" w:rsidRPr="00A8169B" w:rsidRDefault="00A04645" w:rsidP="00A04645">
            <w:pPr>
              <w:spacing w:line="600" w:lineRule="auto"/>
              <w:ind w:firstLine="0"/>
              <w:rPr>
                <w:rFonts w:ascii="Times New Roman" w:hAnsi="Times New Roman"/>
                <w:i/>
                <w:iCs/>
              </w:rPr>
            </w:pPr>
            <w:r w:rsidRPr="00A8169B">
              <w:rPr>
                <w:rFonts w:ascii="Times New Roman" w:hAnsi="Times New Roman"/>
                <w:i/>
                <w:iCs/>
              </w:rPr>
              <w:t>PIC</w:t>
            </w:r>
          </w:p>
        </w:tc>
        <w:tc>
          <w:tcPr>
            <w:tcW w:w="4467" w:type="dxa"/>
            <w:tcBorders>
              <w:top w:val="nil"/>
              <w:left w:val="nil"/>
              <w:bottom w:val="nil"/>
              <w:right w:val="nil"/>
            </w:tcBorders>
          </w:tcPr>
          <w:p w14:paraId="18EED181" w14:textId="2A25F7F3" w:rsidR="00F9006A" w:rsidRPr="00A8169B" w:rsidRDefault="00A04645" w:rsidP="00A04645">
            <w:pPr>
              <w:ind w:firstLine="0"/>
              <w:jc w:val="left"/>
              <w:rPr>
                <w:rFonts w:ascii="Times New Roman" w:hAnsi="Times New Roman"/>
                <w:i/>
                <w:iCs/>
              </w:rPr>
            </w:pPr>
            <w:r w:rsidRPr="00A8169B">
              <w:rPr>
                <w:rFonts w:ascii="Times New Roman" w:hAnsi="Times New Roman"/>
                <w:i/>
                <w:iCs/>
              </w:rPr>
              <w:t>Presión Intracraneal</w:t>
            </w:r>
            <w:r w:rsidR="00A8169B">
              <w:rPr>
                <w:rFonts w:ascii="Times New Roman" w:hAnsi="Times New Roman"/>
                <w:i/>
                <w:iCs/>
              </w:rPr>
              <w:t>.</w:t>
            </w:r>
          </w:p>
        </w:tc>
      </w:tr>
      <w:tr w:rsidR="00F9006A" w14:paraId="05D7E32F" w14:textId="77777777" w:rsidTr="00A04645">
        <w:trPr>
          <w:trHeight w:val="678"/>
        </w:trPr>
        <w:tc>
          <w:tcPr>
            <w:tcW w:w="4467" w:type="dxa"/>
            <w:tcBorders>
              <w:top w:val="nil"/>
              <w:left w:val="nil"/>
              <w:bottom w:val="nil"/>
              <w:right w:val="nil"/>
            </w:tcBorders>
          </w:tcPr>
          <w:p w14:paraId="38566724" w14:textId="700A1E67" w:rsidR="00F9006A" w:rsidRPr="00A8169B" w:rsidRDefault="00A04645" w:rsidP="00A04645">
            <w:pPr>
              <w:spacing w:line="600" w:lineRule="auto"/>
              <w:ind w:firstLine="0"/>
              <w:rPr>
                <w:rFonts w:ascii="Times New Roman" w:hAnsi="Times New Roman"/>
                <w:i/>
                <w:iCs/>
              </w:rPr>
            </w:pPr>
            <w:r w:rsidRPr="00A8169B">
              <w:rPr>
                <w:rFonts w:ascii="Times New Roman" w:hAnsi="Times New Roman"/>
                <w:i/>
                <w:iCs/>
              </w:rPr>
              <w:t>VFSC</w:t>
            </w:r>
          </w:p>
        </w:tc>
        <w:tc>
          <w:tcPr>
            <w:tcW w:w="4467" w:type="dxa"/>
            <w:tcBorders>
              <w:top w:val="nil"/>
              <w:left w:val="nil"/>
              <w:bottom w:val="nil"/>
              <w:right w:val="nil"/>
            </w:tcBorders>
          </w:tcPr>
          <w:p w14:paraId="65BFB036" w14:textId="0DA5EEDC" w:rsidR="00F9006A" w:rsidRPr="00A8169B" w:rsidRDefault="00A04645" w:rsidP="00A04645">
            <w:pPr>
              <w:ind w:firstLine="0"/>
              <w:jc w:val="left"/>
              <w:rPr>
                <w:rFonts w:ascii="Times New Roman" w:hAnsi="Times New Roman"/>
                <w:i/>
                <w:iCs/>
              </w:rPr>
            </w:pPr>
            <w:r w:rsidRPr="00A8169B">
              <w:rPr>
                <w:rFonts w:ascii="Times New Roman" w:hAnsi="Times New Roman"/>
                <w:i/>
                <w:iCs/>
              </w:rPr>
              <w:t>Velocidad del Flujo Sanguíneo Cerebral</w:t>
            </w:r>
            <w:r w:rsidR="00A8169B">
              <w:rPr>
                <w:rFonts w:ascii="Times New Roman" w:hAnsi="Times New Roman"/>
                <w:i/>
                <w:iCs/>
              </w:rPr>
              <w:t>.</w:t>
            </w:r>
          </w:p>
        </w:tc>
      </w:tr>
      <w:tr w:rsidR="00F9006A" w14:paraId="437F9D2B" w14:textId="77777777" w:rsidTr="00A04645">
        <w:trPr>
          <w:trHeight w:val="678"/>
        </w:trPr>
        <w:tc>
          <w:tcPr>
            <w:tcW w:w="4467" w:type="dxa"/>
            <w:tcBorders>
              <w:top w:val="nil"/>
              <w:left w:val="nil"/>
              <w:bottom w:val="nil"/>
              <w:right w:val="nil"/>
            </w:tcBorders>
          </w:tcPr>
          <w:p w14:paraId="36D23F8D" w14:textId="1774EF5E" w:rsidR="00F9006A" w:rsidRPr="00A8169B" w:rsidRDefault="00A04645" w:rsidP="00A04645">
            <w:pPr>
              <w:spacing w:line="600" w:lineRule="auto"/>
              <w:ind w:firstLine="0"/>
              <w:rPr>
                <w:rFonts w:ascii="Times New Roman" w:hAnsi="Times New Roman"/>
                <w:i/>
                <w:iCs/>
              </w:rPr>
            </w:pPr>
            <w:r w:rsidRPr="00A8169B">
              <w:rPr>
                <w:rFonts w:ascii="Times New Roman" w:hAnsi="Times New Roman"/>
                <w:i/>
                <w:iCs/>
              </w:rPr>
              <w:t>PSA</w:t>
            </w:r>
          </w:p>
        </w:tc>
        <w:tc>
          <w:tcPr>
            <w:tcW w:w="4467" w:type="dxa"/>
            <w:tcBorders>
              <w:top w:val="nil"/>
              <w:left w:val="nil"/>
              <w:bottom w:val="nil"/>
              <w:right w:val="nil"/>
            </w:tcBorders>
          </w:tcPr>
          <w:p w14:paraId="3ADCCBB4" w14:textId="31C92FA3" w:rsidR="00F9006A" w:rsidRPr="00A8169B" w:rsidRDefault="00A04645" w:rsidP="00A04645">
            <w:pPr>
              <w:ind w:firstLine="0"/>
              <w:jc w:val="left"/>
              <w:rPr>
                <w:rFonts w:ascii="Times New Roman" w:hAnsi="Times New Roman"/>
                <w:i/>
                <w:iCs/>
              </w:rPr>
            </w:pPr>
            <w:r w:rsidRPr="00A8169B">
              <w:rPr>
                <w:rFonts w:ascii="Times New Roman" w:hAnsi="Times New Roman"/>
                <w:i/>
                <w:iCs/>
              </w:rPr>
              <w:t>Presión Sanguínea Arterial</w:t>
            </w:r>
            <w:r w:rsidR="00A8169B">
              <w:rPr>
                <w:rFonts w:ascii="Times New Roman" w:hAnsi="Times New Roman"/>
                <w:i/>
                <w:iCs/>
              </w:rPr>
              <w:t>.</w:t>
            </w:r>
          </w:p>
        </w:tc>
      </w:tr>
      <w:tr w:rsidR="00F9006A" w14:paraId="3345D20B" w14:textId="77777777" w:rsidTr="00A04645">
        <w:trPr>
          <w:trHeight w:val="678"/>
        </w:trPr>
        <w:tc>
          <w:tcPr>
            <w:tcW w:w="4467" w:type="dxa"/>
            <w:tcBorders>
              <w:top w:val="nil"/>
              <w:left w:val="nil"/>
              <w:bottom w:val="nil"/>
              <w:right w:val="nil"/>
            </w:tcBorders>
          </w:tcPr>
          <w:p w14:paraId="7E0FEC5A" w14:textId="05181B07" w:rsidR="00F9006A" w:rsidRPr="00A8169B" w:rsidRDefault="00A04645" w:rsidP="00A04645">
            <w:pPr>
              <w:spacing w:line="600" w:lineRule="auto"/>
              <w:ind w:firstLine="0"/>
              <w:rPr>
                <w:rFonts w:ascii="Times New Roman" w:hAnsi="Times New Roman"/>
                <w:i/>
                <w:iCs/>
              </w:rPr>
            </w:pPr>
            <w:r w:rsidRPr="00A8169B">
              <w:rPr>
                <w:rFonts w:ascii="Times New Roman" w:hAnsi="Times New Roman"/>
                <w:i/>
                <w:iCs/>
              </w:rPr>
              <w:t>PCC</w:t>
            </w:r>
          </w:p>
        </w:tc>
        <w:tc>
          <w:tcPr>
            <w:tcW w:w="4467" w:type="dxa"/>
            <w:tcBorders>
              <w:top w:val="nil"/>
              <w:left w:val="nil"/>
              <w:bottom w:val="nil"/>
              <w:right w:val="nil"/>
            </w:tcBorders>
          </w:tcPr>
          <w:p w14:paraId="43EB41BD" w14:textId="0E353F28" w:rsidR="00F9006A" w:rsidRPr="00A8169B" w:rsidRDefault="00A04645" w:rsidP="00A04645">
            <w:pPr>
              <w:ind w:firstLine="0"/>
              <w:jc w:val="left"/>
              <w:rPr>
                <w:rFonts w:ascii="Times New Roman" w:hAnsi="Times New Roman"/>
                <w:i/>
                <w:iCs/>
              </w:rPr>
            </w:pPr>
            <w:r w:rsidRPr="00A8169B">
              <w:rPr>
                <w:rFonts w:ascii="Times New Roman" w:hAnsi="Times New Roman"/>
                <w:i/>
                <w:iCs/>
              </w:rPr>
              <w:t>Presión Critica de Cierre</w:t>
            </w:r>
            <w:r w:rsidR="00A8169B">
              <w:rPr>
                <w:rFonts w:ascii="Times New Roman" w:hAnsi="Times New Roman"/>
                <w:i/>
                <w:iCs/>
              </w:rPr>
              <w:t>.</w:t>
            </w:r>
          </w:p>
        </w:tc>
      </w:tr>
      <w:tr w:rsidR="00F9006A" w14:paraId="477B4BD7" w14:textId="77777777" w:rsidTr="00A04645">
        <w:trPr>
          <w:trHeight w:val="678"/>
        </w:trPr>
        <w:tc>
          <w:tcPr>
            <w:tcW w:w="4467" w:type="dxa"/>
            <w:tcBorders>
              <w:top w:val="nil"/>
              <w:left w:val="nil"/>
              <w:bottom w:val="nil"/>
              <w:right w:val="nil"/>
            </w:tcBorders>
          </w:tcPr>
          <w:p w14:paraId="6871E237" w14:textId="687A0B2B" w:rsidR="00F9006A" w:rsidRPr="00A8169B" w:rsidRDefault="00A04645" w:rsidP="00A04645">
            <w:pPr>
              <w:spacing w:line="600" w:lineRule="auto"/>
              <w:ind w:firstLine="0"/>
              <w:rPr>
                <w:rFonts w:ascii="Times New Roman" w:hAnsi="Times New Roman"/>
                <w:i/>
                <w:iCs/>
              </w:rPr>
            </w:pPr>
            <w:r w:rsidRPr="00A8169B">
              <w:rPr>
                <w:rFonts w:ascii="Times New Roman" w:hAnsi="Times New Roman"/>
                <w:i/>
                <w:iCs/>
              </w:rPr>
              <w:t>RAP</w:t>
            </w:r>
          </w:p>
        </w:tc>
        <w:tc>
          <w:tcPr>
            <w:tcW w:w="4467" w:type="dxa"/>
            <w:tcBorders>
              <w:top w:val="nil"/>
              <w:left w:val="nil"/>
              <w:bottom w:val="nil"/>
              <w:right w:val="nil"/>
            </w:tcBorders>
          </w:tcPr>
          <w:p w14:paraId="74003843" w14:textId="2BC4AB30" w:rsidR="00F9006A" w:rsidRPr="00A8169B" w:rsidRDefault="00A04645" w:rsidP="00A04645">
            <w:pPr>
              <w:ind w:firstLine="0"/>
              <w:jc w:val="left"/>
              <w:rPr>
                <w:rFonts w:ascii="Times New Roman" w:hAnsi="Times New Roman"/>
                <w:i/>
                <w:iCs/>
              </w:rPr>
            </w:pPr>
            <w:r w:rsidRPr="00A8169B">
              <w:rPr>
                <w:rFonts w:ascii="Times New Roman" w:hAnsi="Times New Roman"/>
                <w:i/>
                <w:iCs/>
              </w:rPr>
              <w:t>Producto Resistencia-área</w:t>
            </w:r>
            <w:r w:rsidR="00A8169B">
              <w:rPr>
                <w:rFonts w:ascii="Times New Roman" w:hAnsi="Times New Roman"/>
                <w:i/>
                <w:iCs/>
              </w:rPr>
              <w:t>.</w:t>
            </w:r>
          </w:p>
        </w:tc>
      </w:tr>
      <w:tr w:rsidR="00F9006A" w14:paraId="3B65130A" w14:textId="77777777" w:rsidTr="00A04645">
        <w:trPr>
          <w:trHeight w:val="678"/>
        </w:trPr>
        <w:tc>
          <w:tcPr>
            <w:tcW w:w="4467" w:type="dxa"/>
            <w:tcBorders>
              <w:top w:val="nil"/>
              <w:left w:val="nil"/>
              <w:bottom w:val="nil"/>
              <w:right w:val="nil"/>
            </w:tcBorders>
          </w:tcPr>
          <w:p w14:paraId="75D0D2E0" w14:textId="63AF205A" w:rsidR="00F9006A" w:rsidRPr="00A8169B" w:rsidRDefault="00A04645" w:rsidP="00A04645">
            <w:pPr>
              <w:spacing w:line="600" w:lineRule="auto"/>
              <w:ind w:firstLine="0"/>
              <w:rPr>
                <w:rFonts w:ascii="Times New Roman" w:hAnsi="Times New Roman"/>
                <w:i/>
                <w:iCs/>
              </w:rPr>
            </w:pPr>
            <w:r w:rsidRPr="00A8169B">
              <w:rPr>
                <w:rFonts w:ascii="Times New Roman" w:hAnsi="Times New Roman"/>
                <w:i/>
                <w:iCs/>
              </w:rPr>
              <w:t>FIR</w:t>
            </w:r>
          </w:p>
        </w:tc>
        <w:tc>
          <w:tcPr>
            <w:tcW w:w="4467" w:type="dxa"/>
            <w:tcBorders>
              <w:top w:val="nil"/>
              <w:left w:val="nil"/>
              <w:bottom w:val="nil"/>
              <w:right w:val="nil"/>
            </w:tcBorders>
          </w:tcPr>
          <w:p w14:paraId="6736C65F" w14:textId="32E8191E" w:rsidR="00F9006A" w:rsidRPr="00A8169B" w:rsidRDefault="00A04645" w:rsidP="00A04645">
            <w:pPr>
              <w:ind w:firstLine="0"/>
              <w:jc w:val="left"/>
              <w:rPr>
                <w:rFonts w:ascii="Times New Roman" w:hAnsi="Times New Roman"/>
                <w:i/>
                <w:iCs/>
              </w:rPr>
            </w:pPr>
            <w:r w:rsidRPr="00A8169B">
              <w:rPr>
                <w:rFonts w:ascii="Times New Roman" w:hAnsi="Times New Roman"/>
                <w:i/>
                <w:iCs/>
              </w:rPr>
              <w:t>Filtro de respuesta finita al impulso</w:t>
            </w:r>
            <w:r w:rsidR="00A8169B">
              <w:rPr>
                <w:rFonts w:ascii="Times New Roman" w:hAnsi="Times New Roman"/>
                <w:i/>
                <w:iCs/>
              </w:rPr>
              <w:t>.</w:t>
            </w:r>
          </w:p>
        </w:tc>
      </w:tr>
    </w:tbl>
    <w:p w14:paraId="24A8D81E" w14:textId="76EBEAC8" w:rsidR="0072770F" w:rsidRPr="00973DBE" w:rsidRDefault="00876EE2" w:rsidP="00717B7F">
      <w:pPr>
        <w:pStyle w:val="Ttulo"/>
      </w:pPr>
      <w:bookmarkStart w:id="10" w:name="_Toc47713950"/>
      <w:r w:rsidRPr="00973DBE">
        <w:lastRenderedPageBreak/>
        <w:t>INTRODUCCIÓN</w:t>
      </w:r>
      <w:bookmarkEnd w:id="10"/>
    </w:p>
    <w:p w14:paraId="5DB16B25" w14:textId="540FD17E" w:rsidR="00E4641A" w:rsidRPr="00973DBE" w:rsidRDefault="00E4641A" w:rsidP="00E4641A">
      <w:pPr>
        <w:ind w:firstLine="708"/>
        <w:rPr>
          <w:rFonts w:ascii="Times New Roman" w:hAnsi="Times New Roman"/>
        </w:rPr>
      </w:pPr>
      <w:r w:rsidRPr="00973DBE">
        <w:rPr>
          <w:rFonts w:ascii="Times New Roman" w:hAnsi="Times New Roman"/>
        </w:rPr>
        <w:t xml:space="preserve">Hoy en día la ciencia es capaz de otorgar facilidades que permiten visualizar diversas enfermedades en los seres humanos, la capacidad de descubrimiento en diferentes áreas y el incremento exponencial que poseen las maquinas </w:t>
      </w:r>
      <w:r w:rsidR="00857D95" w:rsidRPr="00973DBE">
        <w:rPr>
          <w:rFonts w:ascii="Times New Roman" w:hAnsi="Times New Roman"/>
        </w:rPr>
        <w:t>en relación con el</w:t>
      </w:r>
      <w:r w:rsidRPr="00973DBE">
        <w:rPr>
          <w:rFonts w:ascii="Times New Roman" w:hAnsi="Times New Roman"/>
        </w:rPr>
        <w:t xml:space="preserve"> cómputo de información, hacen posible la utilización de herramientas para la detección de patologías o simplemente conocer el estado de salud de una persona. </w:t>
      </w:r>
    </w:p>
    <w:p w14:paraId="7A685FB3" w14:textId="77777777" w:rsidR="00E4641A" w:rsidRPr="00973DBE" w:rsidRDefault="00E4641A" w:rsidP="00E4641A">
      <w:pPr>
        <w:ind w:firstLine="0"/>
        <w:rPr>
          <w:rFonts w:ascii="Times New Roman" w:hAnsi="Times New Roman"/>
        </w:rPr>
      </w:pPr>
    </w:p>
    <w:p w14:paraId="112C607F" w14:textId="5E07891A" w:rsidR="00E4641A" w:rsidRPr="00973DBE" w:rsidRDefault="00E4641A" w:rsidP="00E4641A">
      <w:pPr>
        <w:ind w:firstLine="708"/>
        <w:rPr>
          <w:rFonts w:ascii="Times New Roman" w:hAnsi="Times New Roman"/>
        </w:rPr>
      </w:pPr>
      <w:r w:rsidRPr="00973DBE">
        <w:rPr>
          <w:rFonts w:ascii="Times New Roman" w:hAnsi="Times New Roman"/>
        </w:rPr>
        <w:t xml:space="preserve">En muchas ocasiones estas herramientas ya mencionadas, si bien poseen una gran exactitud en los resultados, para realizar análisis más complejos dentro del cuerpo humano como son las biopsias, exámenes relacionados con diferentes sistemas como respiratorio, digestivo, endocrino, nervioso, entre otros, es que se incurre a procedimientos más invasivos lo que con lleva a una desestabilización dentro del cuerpo humano, ya que se manipula de manera directa con órganos que pueden verse comprometidos mediante elementos usados en aquellos procedimientos o la interacción de sustancias o radiaciones que pueden alterar la composición y llevar a ocasionar enfermedades o deterioros, tanto a corto como a largo plazo.  </w:t>
      </w:r>
    </w:p>
    <w:p w14:paraId="6E7EB563" w14:textId="77777777" w:rsidR="00E4641A" w:rsidRPr="00973DBE" w:rsidRDefault="00E4641A" w:rsidP="00E4641A">
      <w:pPr>
        <w:ind w:firstLine="0"/>
        <w:rPr>
          <w:rFonts w:ascii="Times New Roman" w:hAnsi="Times New Roman"/>
        </w:rPr>
      </w:pPr>
    </w:p>
    <w:p w14:paraId="539AEF2B" w14:textId="19BA8ECA" w:rsidR="00E4641A" w:rsidRPr="00973DBE" w:rsidRDefault="00E4641A" w:rsidP="00E4641A">
      <w:pPr>
        <w:ind w:firstLine="708"/>
        <w:rPr>
          <w:rFonts w:ascii="Times New Roman" w:hAnsi="Times New Roman"/>
        </w:rPr>
      </w:pPr>
      <w:r w:rsidRPr="00973DBE">
        <w:rPr>
          <w:rFonts w:ascii="Times New Roman" w:hAnsi="Times New Roman"/>
        </w:rPr>
        <w:t>En base a lo anterior, el sistema de autorregulación provee la capacidad de mantener un equilibrio constante en el flujo de sangre, lo que permite diversos funcionamientos físicos y cognitivos dentro del organismo, es por esto que la importancia de analizar el índice que contribuye al conocimiento del estado actual en el que se encuentra tal flujo dentro un ser humano, toma tanta relevancia hoy en día, ya que a pesar de todos los descubrimientos científicos hasta la fecha, aun no se logra encontrar una manera menos invasora en relación a los procedimientos ya existentes.</w:t>
      </w:r>
    </w:p>
    <w:p w14:paraId="60EF1ECD" w14:textId="77777777" w:rsidR="0072770F" w:rsidRPr="00973DBE" w:rsidRDefault="0072770F" w:rsidP="0072770F">
      <w:pPr>
        <w:rPr>
          <w:rFonts w:ascii="Times New Roman" w:hAnsi="Times New Roman"/>
          <w:sz w:val="20"/>
          <w:szCs w:val="20"/>
        </w:rPr>
      </w:pPr>
    </w:p>
    <w:p w14:paraId="507D8AE5" w14:textId="3E5E653D" w:rsidR="0072770F" w:rsidRPr="00973DBE" w:rsidRDefault="0072770F" w:rsidP="0072770F">
      <w:pPr>
        <w:rPr>
          <w:rFonts w:ascii="Times New Roman" w:hAnsi="Times New Roman"/>
          <w:sz w:val="20"/>
          <w:szCs w:val="20"/>
        </w:rPr>
      </w:pPr>
      <w:r w:rsidRPr="00973DBE">
        <w:rPr>
          <w:rFonts w:ascii="Times New Roman" w:hAnsi="Times New Roman"/>
        </w:rPr>
        <w:t xml:space="preserve">La obtención mediante un modelo de aprendizaje automático basado en una tasa de error inferior a los modelos existentes hoy en día, será el objetivo a cumplir, en base al </w:t>
      </w:r>
      <w:r w:rsidRPr="00973DBE">
        <w:rPr>
          <w:rFonts w:ascii="Times New Roman" w:hAnsi="Times New Roman"/>
        </w:rPr>
        <w:lastRenderedPageBreak/>
        <w:t xml:space="preserve">análisis del estado del arte, comparaciones y contrastes con variables utilizadas en diversos modelos pertenecientes al mundo de la neurología e interpretaciones mediante las iteraciones que se realicen día a día. El uso de algoritmos de aprendizaje automático, tendrán una implicancia en los efectos de esta investigación, en este caso será utilizado Maquinas de </w:t>
      </w:r>
      <w:r w:rsidR="006336A3">
        <w:rPr>
          <w:rFonts w:ascii="Times New Roman" w:hAnsi="Times New Roman"/>
        </w:rPr>
        <w:t>Soporte Vectorial (</w:t>
      </w:r>
      <w:r w:rsidR="006336A3" w:rsidRPr="006336A3">
        <w:rPr>
          <w:rFonts w:ascii="Times New Roman" w:hAnsi="Times New Roman"/>
          <w:i/>
          <w:iCs/>
        </w:rPr>
        <w:t>del inglés Support Vector Machine, SVM</w:t>
      </w:r>
      <w:r w:rsidR="006336A3">
        <w:rPr>
          <w:rFonts w:ascii="Times New Roman" w:hAnsi="Times New Roman"/>
        </w:rPr>
        <w:t xml:space="preserve">) </w:t>
      </w:r>
      <w:r w:rsidRPr="00973DBE">
        <w:rPr>
          <w:rFonts w:ascii="Times New Roman" w:hAnsi="Times New Roman"/>
        </w:rPr>
        <w:t>correspondiente a un conjunto de algoritmos para resolver problemas tanto de clasificación como de regresión.</w:t>
      </w:r>
    </w:p>
    <w:p w14:paraId="7B4646A9" w14:textId="77777777" w:rsidR="0072770F" w:rsidRPr="00973DBE" w:rsidRDefault="0072770F" w:rsidP="0072770F">
      <w:pPr>
        <w:rPr>
          <w:rFonts w:ascii="Times New Roman" w:hAnsi="Times New Roman"/>
          <w:sz w:val="20"/>
          <w:szCs w:val="20"/>
        </w:rPr>
      </w:pPr>
    </w:p>
    <w:p w14:paraId="5211A892" w14:textId="4D8DF480" w:rsidR="0072770F" w:rsidRPr="00973DBE" w:rsidRDefault="0072770F" w:rsidP="0072770F">
      <w:pPr>
        <w:rPr>
          <w:rFonts w:ascii="Times New Roman" w:hAnsi="Times New Roman"/>
          <w:sz w:val="20"/>
          <w:szCs w:val="20"/>
        </w:rPr>
      </w:pPr>
      <w:r w:rsidRPr="00973DBE">
        <w:rPr>
          <w:rFonts w:ascii="Times New Roman" w:hAnsi="Times New Roman"/>
        </w:rPr>
        <w:t xml:space="preserve">El proyecto cumple con la labor de contribuir a una problemática existente en la ciencia, como es la obtención de métodos </w:t>
      </w:r>
      <w:r w:rsidR="006336A3">
        <w:rPr>
          <w:rFonts w:ascii="Times New Roman" w:hAnsi="Times New Roman"/>
        </w:rPr>
        <w:t>no invasivos</w:t>
      </w:r>
      <w:r w:rsidRPr="00973DBE">
        <w:rPr>
          <w:rFonts w:ascii="Times New Roman" w:hAnsi="Times New Roman"/>
        </w:rPr>
        <w:t xml:space="preserve"> para poder establecer un índice de autorregulación cerebral, que pueda indicar el estado actual en el cual se encuentra el flujo sanguíneo dentro del sistema cerebral y como estos resultados podrían influir en la toma de decisiones en base a los cuidados que un agente deba tener.</w:t>
      </w:r>
    </w:p>
    <w:p w14:paraId="0A7CC787" w14:textId="77777777" w:rsidR="0072770F" w:rsidRPr="00973DBE" w:rsidRDefault="0072770F" w:rsidP="0072770F">
      <w:pPr>
        <w:rPr>
          <w:rFonts w:ascii="Times New Roman" w:hAnsi="Times New Roman"/>
          <w:sz w:val="20"/>
          <w:szCs w:val="20"/>
        </w:rPr>
      </w:pPr>
    </w:p>
    <w:p w14:paraId="6FFF3B64" w14:textId="77777777" w:rsidR="0072770F" w:rsidRPr="00973DBE" w:rsidRDefault="0072770F" w:rsidP="0072770F">
      <w:pPr>
        <w:rPr>
          <w:rFonts w:ascii="Times New Roman" w:hAnsi="Times New Roman"/>
          <w:sz w:val="20"/>
          <w:szCs w:val="20"/>
        </w:rPr>
      </w:pPr>
    </w:p>
    <w:p w14:paraId="2D9651C2" w14:textId="12F3269A" w:rsidR="0072770F" w:rsidRPr="00973DBE" w:rsidRDefault="0072770F" w:rsidP="0072770F">
      <w:pPr>
        <w:rPr>
          <w:rFonts w:ascii="Times New Roman" w:hAnsi="Times New Roman"/>
        </w:rPr>
      </w:pPr>
      <w:r w:rsidRPr="00973DBE">
        <w:rPr>
          <w:rFonts w:ascii="Times New Roman" w:hAnsi="Times New Roman"/>
        </w:rPr>
        <w:t xml:space="preserve">Mediante </w:t>
      </w:r>
      <w:r w:rsidR="006336A3">
        <w:rPr>
          <w:rFonts w:ascii="Times New Roman" w:hAnsi="Times New Roman"/>
        </w:rPr>
        <w:t>bases de datos en donde se exponen trabajos dentro del área de autorregulación cerebral</w:t>
      </w:r>
      <w:r w:rsidRPr="00973DBE">
        <w:rPr>
          <w:rFonts w:ascii="Times New Roman" w:hAnsi="Times New Roman"/>
        </w:rPr>
        <w:t xml:space="preserve">, se </w:t>
      </w:r>
      <w:r w:rsidR="006336A3">
        <w:rPr>
          <w:rFonts w:ascii="Times New Roman" w:hAnsi="Times New Roman"/>
        </w:rPr>
        <w:t xml:space="preserve">obtendrá información </w:t>
      </w:r>
      <w:r w:rsidRPr="00973DBE">
        <w:rPr>
          <w:rFonts w:ascii="Times New Roman" w:hAnsi="Times New Roman"/>
        </w:rPr>
        <w:t>para ser expuest</w:t>
      </w:r>
      <w:r w:rsidR="006336A3">
        <w:rPr>
          <w:rFonts w:ascii="Times New Roman" w:hAnsi="Times New Roman"/>
        </w:rPr>
        <w:t>a</w:t>
      </w:r>
      <w:r w:rsidRPr="00973DBE">
        <w:rPr>
          <w:rFonts w:ascii="Times New Roman" w:hAnsi="Times New Roman"/>
        </w:rPr>
        <w:t>s y comparad</w:t>
      </w:r>
      <w:r w:rsidR="006336A3">
        <w:rPr>
          <w:rFonts w:ascii="Times New Roman" w:hAnsi="Times New Roman"/>
        </w:rPr>
        <w:t>a</w:t>
      </w:r>
      <w:r w:rsidRPr="00973DBE">
        <w:rPr>
          <w:rFonts w:ascii="Times New Roman" w:hAnsi="Times New Roman"/>
        </w:rPr>
        <w:t>s de diversos científicos, los cuales juegan un papel determinante en el presente trabajo investigativo cumpliendo el rol de participantes claves, para poder realizar todos los objetivos que se plantean.</w:t>
      </w:r>
    </w:p>
    <w:p w14:paraId="476BE60C" w14:textId="77777777" w:rsidR="0022665F" w:rsidRPr="00973DBE" w:rsidRDefault="0022665F" w:rsidP="0072770F">
      <w:pPr>
        <w:rPr>
          <w:rFonts w:ascii="Times New Roman" w:hAnsi="Times New Roman"/>
          <w:sz w:val="20"/>
          <w:szCs w:val="20"/>
        </w:rPr>
      </w:pPr>
    </w:p>
    <w:p w14:paraId="4D2B2330" w14:textId="55B72E9E" w:rsidR="00E009DE" w:rsidRPr="00973DBE" w:rsidRDefault="0072770F" w:rsidP="00E009DE">
      <w:pPr>
        <w:rPr>
          <w:rFonts w:ascii="Times New Roman" w:hAnsi="Times New Roman"/>
        </w:rPr>
      </w:pPr>
      <w:r w:rsidRPr="00973DBE">
        <w:rPr>
          <w:rFonts w:ascii="Times New Roman" w:hAnsi="Times New Roman"/>
        </w:rPr>
        <w:t xml:space="preserve">Se espera conseguir resultados eficaces, con tasa de errores mínimas para poder representar y evaluar de una mejor manera este </w:t>
      </w:r>
      <w:r w:rsidR="006336A3">
        <w:rPr>
          <w:rFonts w:ascii="Times New Roman" w:hAnsi="Times New Roman"/>
        </w:rPr>
        <w:t>Índice de Autorregulación Cerebral encargado de establecer los parámetros para dar cuenta de un buen o mal rendimiento acerca de la autorregulación sanguínea que posee el cerebro</w:t>
      </w:r>
      <w:r w:rsidRPr="00973DBE">
        <w:rPr>
          <w:rFonts w:ascii="Times New Roman" w:hAnsi="Times New Roman"/>
        </w:rPr>
        <w:t xml:space="preserve"> y no continuar utilizando equipamientos que inducen a un deterioro en la salud de las personas</w:t>
      </w:r>
      <w:bookmarkStart w:id="11" w:name="_Toc42767104"/>
      <w:bookmarkEnd w:id="11"/>
      <w:r w:rsidR="00DD0B0C" w:rsidRPr="00973DBE">
        <w:rPr>
          <w:rFonts w:ascii="Times New Roman" w:hAnsi="Times New Roman"/>
        </w:rPr>
        <w:t>.</w:t>
      </w:r>
    </w:p>
    <w:p w14:paraId="1F93E3DB" w14:textId="4E41CB90" w:rsidR="003A125D" w:rsidRPr="00973DBE" w:rsidRDefault="00B73265" w:rsidP="003D21A6">
      <w:pPr>
        <w:pStyle w:val="Ttulo1"/>
        <w:rPr>
          <w:rFonts w:ascii="Times New Roman" w:hAnsi="Times New Roman" w:cs="Times New Roman"/>
        </w:rPr>
      </w:pPr>
      <w:r w:rsidRPr="00973DBE">
        <w:rPr>
          <w:rFonts w:ascii="Times New Roman" w:hAnsi="Times New Roman" w:cs="Times New Roman"/>
        </w:rPr>
        <w:br w:type="page"/>
      </w:r>
      <w:bookmarkStart w:id="12" w:name="_Toc42767105"/>
      <w:bookmarkStart w:id="13" w:name="_Toc47713951"/>
      <w:r w:rsidR="00DD1A52" w:rsidRPr="00973DBE">
        <w:rPr>
          <w:rFonts w:ascii="Times New Roman" w:hAnsi="Times New Roman" w:cs="Times New Roman"/>
        </w:rPr>
        <w:lastRenderedPageBreak/>
        <w:t>PLANTEAMIENTO DEL PROBLEMA</w:t>
      </w:r>
      <w:bookmarkEnd w:id="12"/>
      <w:bookmarkEnd w:id="13"/>
    </w:p>
    <w:p w14:paraId="01234B9A" w14:textId="3253EE9C" w:rsidR="002A14B4" w:rsidRPr="00973DBE" w:rsidRDefault="002A14B4" w:rsidP="003D5ECF">
      <w:pPr>
        <w:ind w:left="260" w:right="260"/>
        <w:rPr>
          <w:rFonts w:ascii="Times New Roman" w:hAnsi="Times New Roman"/>
          <w:szCs w:val="24"/>
        </w:rPr>
      </w:pPr>
      <w:r w:rsidRPr="00973DBE">
        <w:rPr>
          <w:rFonts w:ascii="Times New Roman" w:hAnsi="Times New Roman"/>
          <w:szCs w:val="24"/>
        </w:rPr>
        <w:t>Como se conoce, la complejidad que posee el cerebro aún no está establecida mediante parámetros</w:t>
      </w:r>
      <w:r w:rsidR="00E06B1C" w:rsidRPr="00973DBE">
        <w:rPr>
          <w:rFonts w:ascii="Times New Roman" w:hAnsi="Times New Roman"/>
          <w:szCs w:val="24"/>
        </w:rPr>
        <w:t xml:space="preserve"> finitos</w:t>
      </w:r>
      <w:r w:rsidRPr="00973DBE">
        <w:rPr>
          <w:rFonts w:ascii="Times New Roman" w:hAnsi="Times New Roman"/>
          <w:szCs w:val="24"/>
        </w:rPr>
        <w:t>, ya que siempre se descubren nuevos elementos que cambian los paradigmas que enfrentan los especialistas del área neurológica. Si bien la tecnología ha contribuido a un avance en cuanto a las mediciones de diversas variables dentro del comportamiento cerebral, la determinación sobre si estos componentes al proveer información presentan ciertas incongruencias, aún están en velo. Por esta razón es que los científicos hacen hincapié en el estudio del sistema cerebral en conjunto con sus subsistemas, para comprender de forma efectiva los diversos padecimientos que pueda contraer una persona.</w:t>
      </w:r>
    </w:p>
    <w:p w14:paraId="4217F4AA" w14:textId="77777777" w:rsidR="002A14B4" w:rsidRPr="00973DBE" w:rsidRDefault="002A14B4" w:rsidP="003D5ECF">
      <w:pPr>
        <w:rPr>
          <w:rFonts w:ascii="Times New Roman" w:hAnsi="Times New Roman"/>
          <w:szCs w:val="24"/>
        </w:rPr>
      </w:pPr>
    </w:p>
    <w:p w14:paraId="2C11ED8F" w14:textId="4F3749BB" w:rsidR="002A14B4" w:rsidRPr="00973DBE" w:rsidRDefault="002A14B4" w:rsidP="003D5ECF">
      <w:pPr>
        <w:ind w:left="260" w:right="260"/>
        <w:rPr>
          <w:rFonts w:ascii="Times New Roman" w:hAnsi="Times New Roman"/>
          <w:i/>
          <w:iCs/>
          <w:szCs w:val="24"/>
        </w:rPr>
      </w:pPr>
      <w:r w:rsidRPr="00973DBE">
        <w:rPr>
          <w:rFonts w:ascii="Times New Roman" w:hAnsi="Times New Roman"/>
          <w:szCs w:val="24"/>
        </w:rPr>
        <w:t xml:space="preserve">El Sistema de Autorregulación Cerebral (SAC) permite el correcto funcionamiento del flujo sanguíneo al presentarse diversos cambios de presión en la circulación arterial de la sangre. Su función principal consiste en la modificación de los diámetros de las paredes de los vasos sanguíneos, para establecer un constante flujo de sangre durante esta respectiva circulación. Este proceso posee una alta reactividad vascular, lo que con lleva a una emisión de energía espontánea y de gran nivel, esto produce que la importancia y sincronización que posea este sistema al momento de entregar una constante y prolongada circulación de la sangre al interior del cerebro, sea tan relevante para todas las funciones que posee el sistema nervioso. </w:t>
      </w:r>
      <w:r w:rsidRPr="00973DBE">
        <w:rPr>
          <w:rFonts w:ascii="Times New Roman" w:hAnsi="Times New Roman"/>
          <w:i/>
          <w:iCs/>
          <w:sz w:val="20"/>
          <w:szCs w:val="20"/>
        </w:rPr>
        <w:t>(Ortiz-Prado, Banderas</w:t>
      </w:r>
      <w:r w:rsidRPr="00973DBE">
        <w:rPr>
          <w:rFonts w:ascii="Times New Roman" w:hAnsi="Times New Roman"/>
          <w:sz w:val="20"/>
          <w:szCs w:val="20"/>
        </w:rPr>
        <w:t xml:space="preserve"> </w:t>
      </w:r>
      <w:r w:rsidRPr="00973DBE">
        <w:rPr>
          <w:rFonts w:ascii="Times New Roman" w:hAnsi="Times New Roman"/>
          <w:i/>
          <w:iCs/>
          <w:sz w:val="20"/>
          <w:szCs w:val="20"/>
        </w:rPr>
        <w:t>León, Unigarro y Santillán, 2018)</w:t>
      </w:r>
    </w:p>
    <w:p w14:paraId="1714617B" w14:textId="77777777" w:rsidR="002A14B4" w:rsidRPr="00973DBE" w:rsidRDefault="002A14B4" w:rsidP="003D5ECF">
      <w:pPr>
        <w:ind w:left="260" w:right="260"/>
        <w:rPr>
          <w:rFonts w:ascii="Times New Roman" w:hAnsi="Times New Roman"/>
          <w:szCs w:val="24"/>
        </w:rPr>
      </w:pPr>
    </w:p>
    <w:p w14:paraId="34BF47DE" w14:textId="05AE78C3" w:rsidR="002A14B4" w:rsidRPr="00973DBE" w:rsidRDefault="002A14B4" w:rsidP="00D84708">
      <w:pPr>
        <w:ind w:left="260" w:right="260"/>
        <w:rPr>
          <w:rFonts w:ascii="Times New Roman" w:hAnsi="Times New Roman"/>
          <w:szCs w:val="24"/>
        </w:rPr>
      </w:pPr>
      <w:r w:rsidRPr="00973DBE">
        <w:rPr>
          <w:rFonts w:ascii="Times New Roman" w:hAnsi="Times New Roman"/>
          <w:szCs w:val="24"/>
        </w:rPr>
        <w:t xml:space="preserve">El estado del conjunto de funciones que conforman al SAC convergen hacia ciertos síntomas en el caso que la autorregulación no se realice de buena manera, lo que conllevaría a diversas enfermedades que se han demostrado como Fibromialgia en donde se presentan dolores crónicos en los tejidos blandos del cuerpo humano y en los músculos, Accidentes cerebrovasculares, Alzhéimer, entre otros. Por esta </w:t>
      </w:r>
      <w:r w:rsidRPr="00973DBE">
        <w:rPr>
          <w:rFonts w:ascii="Times New Roman" w:hAnsi="Times New Roman"/>
          <w:szCs w:val="24"/>
        </w:rPr>
        <w:lastRenderedPageBreak/>
        <w:t>razón es la importancia de encontrar un punto exacto que permita analizar de una forma simple esta regulación.</w:t>
      </w:r>
    </w:p>
    <w:p w14:paraId="2934E7B1" w14:textId="77777777" w:rsidR="002A14B4" w:rsidRPr="00973DBE" w:rsidRDefault="002A14B4" w:rsidP="00D84708">
      <w:pPr>
        <w:rPr>
          <w:rFonts w:ascii="Times New Roman" w:hAnsi="Times New Roman"/>
          <w:szCs w:val="24"/>
        </w:rPr>
      </w:pPr>
    </w:p>
    <w:p w14:paraId="6DA9352F" w14:textId="0C3FD75B" w:rsidR="002A14B4" w:rsidRPr="00973DBE" w:rsidRDefault="002A14B4" w:rsidP="00D84708">
      <w:pPr>
        <w:ind w:left="260" w:right="260"/>
        <w:rPr>
          <w:rFonts w:ascii="Times New Roman" w:hAnsi="Times New Roman"/>
          <w:i/>
          <w:iCs/>
          <w:szCs w:val="24"/>
        </w:rPr>
      </w:pPr>
      <w:r w:rsidRPr="00973DBE">
        <w:rPr>
          <w:rFonts w:ascii="Times New Roman" w:hAnsi="Times New Roman"/>
          <w:szCs w:val="24"/>
        </w:rPr>
        <w:t xml:space="preserve">Para conocer el comportamiento de este sistema, es que se utiliza el Índice de Autorregulación Cerebral (ARI), </w:t>
      </w:r>
      <w:r w:rsidR="003D58A2">
        <w:rPr>
          <w:rFonts w:ascii="Times New Roman" w:hAnsi="Times New Roman"/>
          <w:szCs w:val="24"/>
        </w:rPr>
        <w:t>valor</w:t>
      </w:r>
      <w:r w:rsidRPr="00973DBE">
        <w:rPr>
          <w:rFonts w:ascii="Times New Roman" w:hAnsi="Times New Roman"/>
          <w:szCs w:val="24"/>
        </w:rPr>
        <w:t xml:space="preserve"> que permite establecer si se está comportando de forma positiva o negativa el SAC. Su representación se expresa mediante un rango de números en donde mientras vaya aumentando tal variable, se considera como un buen comportamiento. Existen otras variables que definen este índice como la velocidad del flujo sanguíneo, que representa la velocidad a la que atraviesa una cantidad determinada de sangre en un periodo especifico, y la presión arterial, indicada como la fuerza que ejerce la sangre contra las paredes de los vasos sanguíneos. La variación de estas dos variables representa un cambio continuo en el denominado </w:t>
      </w:r>
      <w:r w:rsidR="003D58A2">
        <w:rPr>
          <w:rFonts w:ascii="Times New Roman" w:hAnsi="Times New Roman"/>
          <w:szCs w:val="24"/>
        </w:rPr>
        <w:t>Í</w:t>
      </w:r>
      <w:r w:rsidRPr="00973DBE">
        <w:rPr>
          <w:rFonts w:ascii="Times New Roman" w:hAnsi="Times New Roman"/>
          <w:szCs w:val="24"/>
        </w:rPr>
        <w:t xml:space="preserve">ndice de </w:t>
      </w:r>
      <w:r w:rsidR="003D58A2">
        <w:rPr>
          <w:rFonts w:ascii="Times New Roman" w:hAnsi="Times New Roman"/>
          <w:szCs w:val="24"/>
        </w:rPr>
        <w:t>A</w:t>
      </w:r>
      <w:r w:rsidRPr="00973DBE">
        <w:rPr>
          <w:rFonts w:ascii="Times New Roman" w:hAnsi="Times New Roman"/>
          <w:szCs w:val="24"/>
        </w:rPr>
        <w:t xml:space="preserve">utorregulación. </w:t>
      </w:r>
      <w:r w:rsidRPr="00973DBE">
        <w:rPr>
          <w:rFonts w:ascii="Times New Roman" w:hAnsi="Times New Roman"/>
          <w:i/>
          <w:iCs/>
          <w:sz w:val="20"/>
          <w:szCs w:val="20"/>
        </w:rPr>
        <w:t>(Chacón, M. Jara, JL and Panerai, 2014)</w:t>
      </w:r>
    </w:p>
    <w:p w14:paraId="14A13A1D" w14:textId="77777777" w:rsidR="002A14B4" w:rsidRPr="00973DBE" w:rsidRDefault="002A14B4" w:rsidP="00D84708">
      <w:pPr>
        <w:ind w:left="260" w:right="260"/>
        <w:rPr>
          <w:rFonts w:ascii="Times New Roman" w:hAnsi="Times New Roman"/>
          <w:szCs w:val="24"/>
        </w:rPr>
      </w:pPr>
    </w:p>
    <w:p w14:paraId="392E119D" w14:textId="6FFB3D4B" w:rsidR="003D58A2" w:rsidRDefault="002A14B4" w:rsidP="003D58A2">
      <w:pPr>
        <w:ind w:left="260" w:right="260"/>
        <w:rPr>
          <w:rFonts w:ascii="Times New Roman" w:hAnsi="Times New Roman"/>
          <w:szCs w:val="24"/>
        </w:rPr>
      </w:pPr>
      <w:r w:rsidRPr="00973DBE">
        <w:rPr>
          <w:rFonts w:ascii="Times New Roman" w:hAnsi="Times New Roman"/>
          <w:szCs w:val="24"/>
        </w:rPr>
        <w:t xml:space="preserve">Siguiendo con lo anterior, existen variables externas e internas que involucran una relación directamente proporcional al funcionamiento de este flujo, los cuales han sido aplicados a diversos modelos para comprender la forma en que actúa este sistema y así abarcar ciertos parámetros para tomar resguardos </w:t>
      </w:r>
      <w:r w:rsidR="000F7B79" w:rsidRPr="00973DBE">
        <w:rPr>
          <w:rFonts w:ascii="Times New Roman" w:hAnsi="Times New Roman"/>
          <w:szCs w:val="24"/>
        </w:rPr>
        <w:t>en relación con</w:t>
      </w:r>
      <w:r w:rsidRPr="00973DBE">
        <w:rPr>
          <w:rFonts w:ascii="Times New Roman" w:hAnsi="Times New Roman"/>
          <w:szCs w:val="24"/>
        </w:rPr>
        <w:t xml:space="preserve"> los resultados obtenidos de cada paciente. Como se mencionó al principio, el nivel de conocimiento que se posee actualmente en el siglo XXI es amplio en</w:t>
      </w:r>
      <w:bookmarkStart w:id="14" w:name="page6"/>
      <w:bookmarkEnd w:id="14"/>
      <w:r w:rsidR="0032732D" w:rsidRPr="00973DBE">
        <w:rPr>
          <w:rFonts w:ascii="Times New Roman" w:hAnsi="Times New Roman"/>
          <w:szCs w:val="24"/>
        </w:rPr>
        <w:t xml:space="preserve"> </w:t>
      </w:r>
      <w:r w:rsidRPr="00973DBE">
        <w:rPr>
          <w:rFonts w:ascii="Times New Roman" w:hAnsi="Times New Roman"/>
          <w:szCs w:val="24"/>
        </w:rPr>
        <w:t>comparación a la información que se manejaba hace unos 30 años</w:t>
      </w:r>
      <w:r w:rsidR="000540E4" w:rsidRPr="00973DBE">
        <w:rPr>
          <w:rStyle w:val="Refdenotaalpie"/>
          <w:rFonts w:ascii="Times New Roman" w:hAnsi="Times New Roman"/>
          <w:szCs w:val="24"/>
        </w:rPr>
        <w:footnoteReference w:id="1"/>
      </w:r>
      <w:r w:rsidRPr="00973DBE">
        <w:rPr>
          <w:rFonts w:ascii="Times New Roman" w:hAnsi="Times New Roman"/>
          <w:szCs w:val="24"/>
        </w:rPr>
        <w:t>, sin embargo, la complejidad que posee el cerebro no permite validar completamente estos sistemas implantados en el área de salud.</w:t>
      </w:r>
    </w:p>
    <w:p w14:paraId="3D3A423E" w14:textId="7F0C06FB" w:rsidR="003D58A2" w:rsidRDefault="003D58A2" w:rsidP="003D58A2">
      <w:pPr>
        <w:ind w:right="260" w:firstLine="0"/>
        <w:rPr>
          <w:rFonts w:ascii="Times New Roman" w:hAnsi="Times New Roman"/>
          <w:szCs w:val="24"/>
        </w:rPr>
      </w:pPr>
    </w:p>
    <w:p w14:paraId="0B74CFCF" w14:textId="0253EF80" w:rsidR="003D58A2" w:rsidRDefault="003D58A2" w:rsidP="003D58A2">
      <w:pPr>
        <w:ind w:right="260" w:firstLine="0"/>
        <w:rPr>
          <w:rFonts w:ascii="Times New Roman" w:hAnsi="Times New Roman"/>
          <w:szCs w:val="24"/>
        </w:rPr>
      </w:pPr>
    </w:p>
    <w:p w14:paraId="259F3252" w14:textId="7401806C" w:rsidR="003D58A2" w:rsidRDefault="003D58A2" w:rsidP="003D58A2">
      <w:pPr>
        <w:ind w:right="260" w:firstLine="0"/>
        <w:rPr>
          <w:rFonts w:ascii="Times New Roman" w:hAnsi="Times New Roman"/>
          <w:szCs w:val="24"/>
        </w:rPr>
      </w:pPr>
    </w:p>
    <w:p w14:paraId="0D165A09" w14:textId="36A19DB4" w:rsidR="003D58A2" w:rsidRPr="00973DBE" w:rsidRDefault="003D58A2" w:rsidP="003D58A2">
      <w:pPr>
        <w:ind w:right="260" w:firstLine="0"/>
        <w:rPr>
          <w:rFonts w:ascii="Times New Roman" w:hAnsi="Times New Roman"/>
          <w:szCs w:val="24"/>
        </w:rPr>
      </w:pPr>
      <w:r>
        <w:rPr>
          <w:rFonts w:ascii="Times New Roman" w:hAnsi="Times New Roman"/>
          <w:szCs w:val="24"/>
        </w:rPr>
        <w:lastRenderedPageBreak/>
        <w:tab/>
        <w:t xml:space="preserve">Cabe destacar que el </w:t>
      </w:r>
      <w:r w:rsidRPr="003D58A2">
        <w:rPr>
          <w:rFonts w:ascii="Times New Roman" w:hAnsi="Times New Roman"/>
          <w:szCs w:val="24"/>
        </w:rPr>
        <w:t>estado actual dentro del campo neurocientífico encargado de analizar y ejecutar nuevos descubrimientos acerca de un índice de Autorregulación Cerebral se ve afectado por la poca participación de agentes que impiden realizar avances comprometedores en cuanto a la exactitud de resultados. Cerebral Autoregulation Research Network (CARNet) es una organización encargada de representar y apoyar a investigadores en el área de la autorregulación cerebral, con el objetivo de poder compartir conocimientos, mediante papers o conferencias para ir presentando nueva información relevante.</w:t>
      </w:r>
      <w:r>
        <w:rPr>
          <w:rFonts w:ascii="Times New Roman" w:hAnsi="Times New Roman"/>
          <w:szCs w:val="24"/>
        </w:rPr>
        <w:t xml:space="preserve"> Esto habla de la importancia de mantenerse activo en cuanto </w:t>
      </w:r>
      <w:r w:rsidR="009D3D85">
        <w:rPr>
          <w:rFonts w:ascii="Times New Roman" w:hAnsi="Times New Roman"/>
          <w:szCs w:val="24"/>
        </w:rPr>
        <w:t xml:space="preserve">a </w:t>
      </w:r>
      <w:r>
        <w:rPr>
          <w:rFonts w:ascii="Times New Roman" w:hAnsi="Times New Roman"/>
          <w:szCs w:val="24"/>
        </w:rPr>
        <w:t xml:space="preserve">los nuevos </w:t>
      </w:r>
      <w:r w:rsidR="002065BB">
        <w:rPr>
          <w:rFonts w:ascii="Times New Roman" w:hAnsi="Times New Roman"/>
          <w:szCs w:val="24"/>
        </w:rPr>
        <w:t>descubrimientos</w:t>
      </w:r>
      <w:r>
        <w:rPr>
          <w:rFonts w:ascii="Times New Roman" w:hAnsi="Times New Roman"/>
          <w:szCs w:val="24"/>
        </w:rPr>
        <w:t xml:space="preserve"> que se vayan </w:t>
      </w:r>
      <w:r w:rsidR="002065BB">
        <w:rPr>
          <w:rFonts w:ascii="Times New Roman" w:hAnsi="Times New Roman"/>
          <w:szCs w:val="24"/>
        </w:rPr>
        <w:t>presentado</w:t>
      </w:r>
      <w:r>
        <w:rPr>
          <w:rFonts w:ascii="Times New Roman" w:hAnsi="Times New Roman"/>
          <w:szCs w:val="24"/>
        </w:rPr>
        <w:t xml:space="preserve"> </w:t>
      </w:r>
      <w:r w:rsidR="009D3D85">
        <w:rPr>
          <w:rFonts w:ascii="Times New Roman" w:hAnsi="Times New Roman"/>
          <w:szCs w:val="24"/>
        </w:rPr>
        <w:t>sobre el tema expuesto.</w:t>
      </w:r>
    </w:p>
    <w:p w14:paraId="12FEB1F4" w14:textId="77777777" w:rsidR="002A14B4" w:rsidRPr="00973DBE" w:rsidRDefault="002A14B4" w:rsidP="00D84708">
      <w:pPr>
        <w:rPr>
          <w:rFonts w:ascii="Times New Roman" w:hAnsi="Times New Roman"/>
          <w:szCs w:val="24"/>
        </w:rPr>
      </w:pPr>
    </w:p>
    <w:p w14:paraId="4FFD8906" w14:textId="788883AA" w:rsidR="002A14B4" w:rsidRPr="00973DBE" w:rsidRDefault="006336A3" w:rsidP="00D84708">
      <w:pPr>
        <w:ind w:left="260" w:right="260"/>
        <w:rPr>
          <w:rFonts w:ascii="Times New Roman" w:hAnsi="Times New Roman"/>
          <w:szCs w:val="24"/>
        </w:rPr>
      </w:pPr>
      <w:r>
        <w:rPr>
          <w:rFonts w:ascii="Times New Roman" w:hAnsi="Times New Roman"/>
          <w:szCs w:val="24"/>
        </w:rPr>
        <w:t>Por otra parte</w:t>
      </w:r>
      <w:r w:rsidR="002A14B4" w:rsidRPr="00973DBE">
        <w:rPr>
          <w:rFonts w:ascii="Times New Roman" w:hAnsi="Times New Roman"/>
          <w:szCs w:val="24"/>
        </w:rPr>
        <w:t>,</w:t>
      </w:r>
      <w:r>
        <w:rPr>
          <w:rFonts w:ascii="Times New Roman" w:hAnsi="Times New Roman"/>
          <w:szCs w:val="24"/>
        </w:rPr>
        <w:t xml:space="preserve"> el énfasis </w:t>
      </w:r>
      <w:r w:rsidR="002065BB">
        <w:rPr>
          <w:rFonts w:ascii="Times New Roman" w:hAnsi="Times New Roman"/>
          <w:szCs w:val="24"/>
        </w:rPr>
        <w:t xml:space="preserve">a este </w:t>
      </w:r>
      <w:r>
        <w:rPr>
          <w:rFonts w:ascii="Times New Roman" w:hAnsi="Times New Roman"/>
          <w:szCs w:val="24"/>
        </w:rPr>
        <w:t>descubrimiento de nuevos métodos esta asociad</w:t>
      </w:r>
      <w:r w:rsidR="002065BB">
        <w:rPr>
          <w:rFonts w:ascii="Times New Roman" w:hAnsi="Times New Roman"/>
          <w:szCs w:val="24"/>
        </w:rPr>
        <w:t>o</w:t>
      </w:r>
      <w:r>
        <w:rPr>
          <w:rFonts w:ascii="Times New Roman" w:hAnsi="Times New Roman"/>
          <w:szCs w:val="24"/>
        </w:rPr>
        <w:t xml:space="preserve"> a</w:t>
      </w:r>
      <w:r w:rsidR="002065BB">
        <w:rPr>
          <w:rFonts w:ascii="Times New Roman" w:hAnsi="Times New Roman"/>
          <w:szCs w:val="24"/>
        </w:rPr>
        <w:t xml:space="preserve"> una problemática clínica directa, ya que</w:t>
      </w:r>
      <w:r w:rsidR="002A14B4" w:rsidRPr="00973DBE">
        <w:rPr>
          <w:rFonts w:ascii="Times New Roman" w:hAnsi="Times New Roman"/>
          <w:szCs w:val="24"/>
        </w:rPr>
        <w:t xml:space="preserve"> la única forma de demostrar el estado real en el cual se encuentra este sistema, se basa en equipamientos clínicos, que muestran ciertos parámetros como se nombró anteriormente, presión arterial, velocidad del flujo sanguíneo, niveles de sístole y diástole, entre otros, con gran eficacia pero a la misma vez </w:t>
      </w:r>
      <w:r w:rsidR="002065BB">
        <w:rPr>
          <w:rFonts w:ascii="Times New Roman" w:hAnsi="Times New Roman"/>
          <w:szCs w:val="24"/>
        </w:rPr>
        <w:t>son</w:t>
      </w:r>
      <w:r w:rsidR="002A14B4" w:rsidRPr="00973DBE">
        <w:rPr>
          <w:rFonts w:ascii="Times New Roman" w:hAnsi="Times New Roman"/>
          <w:szCs w:val="24"/>
        </w:rPr>
        <w:t xml:space="preserve"> métodos muy invasivos para el estado de salud de diversas personas, por lo que es difícil ir monitoreando constantemente a alguien, ya que podría afectar tanto a corto como a largo plazo al individuo.</w:t>
      </w:r>
    </w:p>
    <w:p w14:paraId="2DBBF73D" w14:textId="77777777" w:rsidR="002A14B4" w:rsidRPr="00973DBE" w:rsidRDefault="002A14B4" w:rsidP="00D84708">
      <w:pPr>
        <w:rPr>
          <w:rFonts w:ascii="Times New Roman" w:hAnsi="Times New Roman"/>
          <w:szCs w:val="24"/>
        </w:rPr>
      </w:pPr>
    </w:p>
    <w:p w14:paraId="1F08AB4A" w14:textId="618BF9AA" w:rsidR="002A14B4" w:rsidRPr="00973DBE" w:rsidRDefault="002A14B4" w:rsidP="00D84708">
      <w:pPr>
        <w:ind w:left="260" w:right="260"/>
        <w:rPr>
          <w:rFonts w:ascii="Times New Roman" w:hAnsi="Times New Roman"/>
          <w:i/>
          <w:iCs/>
          <w:sz w:val="20"/>
          <w:szCs w:val="20"/>
        </w:rPr>
      </w:pPr>
      <w:r w:rsidRPr="00973DBE">
        <w:rPr>
          <w:rFonts w:ascii="Times New Roman" w:hAnsi="Times New Roman"/>
          <w:szCs w:val="24"/>
        </w:rPr>
        <w:t xml:space="preserve">Haciendo referencia a puntos anteriores, efectivamente existen métodos creados por científicos, basados en cálculos matemáticos a través de herramientas de análisis, que consiguen establecer tal índice de una manera menos invasiva que los equipamientos clínicos, y ayudan a contribuir a la ciencia de la neurología. El problema se destaca, en la poca efectividad o gran tasa de error que puedan poseer esos modelos, ya que utilizan datos de entrenamiento que pueden ir variando con el tiempo y a </w:t>
      </w:r>
      <w:r w:rsidR="00B00EBA" w:rsidRPr="00973DBE">
        <w:rPr>
          <w:rFonts w:ascii="Times New Roman" w:hAnsi="Times New Roman"/>
          <w:szCs w:val="24"/>
        </w:rPr>
        <w:t xml:space="preserve">la </w:t>
      </w:r>
      <w:r w:rsidRPr="00973DBE">
        <w:rPr>
          <w:rFonts w:ascii="Times New Roman" w:hAnsi="Times New Roman"/>
          <w:szCs w:val="24"/>
        </w:rPr>
        <w:t xml:space="preserve">larga representar </w:t>
      </w:r>
      <w:r w:rsidR="002065BB">
        <w:rPr>
          <w:rFonts w:ascii="Times New Roman" w:hAnsi="Times New Roman"/>
          <w:szCs w:val="24"/>
        </w:rPr>
        <w:t>generalizaciones</w:t>
      </w:r>
      <w:r w:rsidRPr="00973DBE">
        <w:rPr>
          <w:rFonts w:ascii="Times New Roman" w:hAnsi="Times New Roman"/>
          <w:szCs w:val="24"/>
        </w:rPr>
        <w:t xml:space="preserve"> que no siempre son las más adecuadas, dependiendo del contexto y del agente que será analizado. </w:t>
      </w:r>
      <w:r w:rsidRPr="00973DBE">
        <w:rPr>
          <w:rFonts w:ascii="Times New Roman" w:hAnsi="Times New Roman"/>
          <w:i/>
          <w:iCs/>
          <w:sz w:val="22"/>
        </w:rPr>
        <w:t>(Chacón, Jara JL. N. Varas, N. and Panerai, RB, 2014)</w:t>
      </w:r>
    </w:p>
    <w:p w14:paraId="53DD5C49" w14:textId="77777777" w:rsidR="007D59DF" w:rsidRPr="00973DBE" w:rsidRDefault="007D59DF" w:rsidP="00D84708">
      <w:pPr>
        <w:ind w:left="260" w:right="260"/>
        <w:rPr>
          <w:rFonts w:ascii="Times New Roman" w:hAnsi="Times New Roman"/>
          <w:szCs w:val="24"/>
        </w:rPr>
      </w:pPr>
    </w:p>
    <w:p w14:paraId="6153837E" w14:textId="774C909E" w:rsidR="002A14B4" w:rsidRPr="00973DBE" w:rsidRDefault="002A14B4" w:rsidP="00D84708">
      <w:pPr>
        <w:ind w:left="260" w:right="260"/>
        <w:rPr>
          <w:rFonts w:ascii="Times New Roman" w:hAnsi="Times New Roman"/>
          <w:szCs w:val="24"/>
        </w:rPr>
      </w:pPr>
      <w:r w:rsidRPr="00973DBE">
        <w:rPr>
          <w:rFonts w:ascii="Times New Roman" w:hAnsi="Times New Roman"/>
          <w:szCs w:val="24"/>
        </w:rPr>
        <w:t xml:space="preserve">Es por aquello que el enfoque que tendrá el presente trabajo de </w:t>
      </w:r>
      <w:r w:rsidR="003D58A2" w:rsidRPr="00973DBE">
        <w:rPr>
          <w:rFonts w:ascii="Times New Roman" w:hAnsi="Times New Roman"/>
          <w:szCs w:val="24"/>
        </w:rPr>
        <w:t>investigación</w:t>
      </w:r>
      <w:r w:rsidRPr="00973DBE">
        <w:rPr>
          <w:rFonts w:ascii="Times New Roman" w:hAnsi="Times New Roman"/>
          <w:szCs w:val="24"/>
        </w:rPr>
        <w:t xml:space="preserve"> será conseguir mediante un estudio deductivo, un método más </w:t>
      </w:r>
      <w:r w:rsidR="006821F9">
        <w:rPr>
          <w:rFonts w:ascii="Times New Roman" w:hAnsi="Times New Roman"/>
          <w:szCs w:val="24"/>
        </w:rPr>
        <w:t xml:space="preserve">exacto </w:t>
      </w:r>
      <w:r w:rsidRPr="00973DBE">
        <w:rPr>
          <w:rFonts w:ascii="Times New Roman" w:hAnsi="Times New Roman"/>
          <w:szCs w:val="24"/>
        </w:rPr>
        <w:t xml:space="preserve">para la obtención del </w:t>
      </w:r>
      <w:r w:rsidR="006821F9">
        <w:rPr>
          <w:rFonts w:ascii="Times New Roman" w:hAnsi="Times New Roman"/>
          <w:szCs w:val="24"/>
        </w:rPr>
        <w:t>Í</w:t>
      </w:r>
      <w:r w:rsidRPr="00973DBE">
        <w:rPr>
          <w:rFonts w:ascii="Times New Roman" w:hAnsi="Times New Roman"/>
          <w:szCs w:val="24"/>
        </w:rPr>
        <w:t xml:space="preserve">ndice de </w:t>
      </w:r>
      <w:r w:rsidR="006821F9">
        <w:rPr>
          <w:rFonts w:ascii="Times New Roman" w:hAnsi="Times New Roman"/>
          <w:szCs w:val="24"/>
        </w:rPr>
        <w:t>A</w:t>
      </w:r>
      <w:r w:rsidRPr="00973DBE">
        <w:rPr>
          <w:rFonts w:ascii="Times New Roman" w:hAnsi="Times New Roman"/>
          <w:szCs w:val="24"/>
        </w:rPr>
        <w:t xml:space="preserve">utorregulación </w:t>
      </w:r>
      <w:r w:rsidR="006821F9">
        <w:rPr>
          <w:rFonts w:ascii="Times New Roman" w:hAnsi="Times New Roman"/>
          <w:szCs w:val="24"/>
        </w:rPr>
        <w:t>C</w:t>
      </w:r>
      <w:r w:rsidRPr="00973DBE">
        <w:rPr>
          <w:rFonts w:ascii="Times New Roman" w:hAnsi="Times New Roman"/>
          <w:szCs w:val="24"/>
        </w:rPr>
        <w:t>erebral y así poder determinar el estado actual de la persona, como también ir verificando si existen cambios en el sistema nervioso, en cuanto al flujo de sangre que entra y sale del cerebro, con el objetivo de poder prevenir y ayudar a las personas que lo necesiten. Por esta razón es que, mediante un modelo, se tratar</w:t>
      </w:r>
      <w:r w:rsidR="002065BB">
        <w:rPr>
          <w:rFonts w:ascii="Times New Roman" w:hAnsi="Times New Roman"/>
          <w:szCs w:val="24"/>
        </w:rPr>
        <w:t>á</w:t>
      </w:r>
      <w:r w:rsidRPr="00973DBE">
        <w:rPr>
          <w:rFonts w:ascii="Times New Roman" w:hAnsi="Times New Roman"/>
          <w:szCs w:val="24"/>
        </w:rPr>
        <w:t xml:space="preserve"> de representar este ARI, basado en modelos anteriores y reduciendo la tasa de error que existe actualmente, a través de un estudio justificado en donde se presentaran ciertas aristas que comprometen a una correcta evaluación de este índice tan relevante.</w:t>
      </w:r>
    </w:p>
    <w:p w14:paraId="5AC55BDE" w14:textId="38A536A0" w:rsidR="00B77738" w:rsidRDefault="00B77738" w:rsidP="0079645F">
      <w:pPr>
        <w:ind w:firstLine="0"/>
        <w:rPr>
          <w:rFonts w:ascii="Times New Roman" w:hAnsi="Times New Roman"/>
          <w:highlight w:val="yellow"/>
        </w:rPr>
      </w:pPr>
    </w:p>
    <w:p w14:paraId="352D5A70" w14:textId="58140DC1" w:rsidR="003D58A2" w:rsidRDefault="003D58A2" w:rsidP="0079645F">
      <w:pPr>
        <w:ind w:firstLine="0"/>
        <w:rPr>
          <w:rFonts w:ascii="Times New Roman" w:hAnsi="Times New Roman"/>
          <w:highlight w:val="yellow"/>
        </w:rPr>
      </w:pPr>
    </w:p>
    <w:p w14:paraId="1460907D" w14:textId="361BA5D0" w:rsidR="003D58A2" w:rsidRDefault="003D58A2" w:rsidP="0079645F">
      <w:pPr>
        <w:ind w:firstLine="0"/>
        <w:rPr>
          <w:rFonts w:ascii="Times New Roman" w:hAnsi="Times New Roman"/>
          <w:highlight w:val="yellow"/>
        </w:rPr>
      </w:pPr>
    </w:p>
    <w:p w14:paraId="5DB4FC3F" w14:textId="775BF36D" w:rsidR="003D58A2" w:rsidRDefault="003D58A2" w:rsidP="0079645F">
      <w:pPr>
        <w:ind w:firstLine="0"/>
        <w:rPr>
          <w:rFonts w:ascii="Times New Roman" w:hAnsi="Times New Roman"/>
          <w:highlight w:val="yellow"/>
        </w:rPr>
      </w:pPr>
    </w:p>
    <w:p w14:paraId="1D969FA6" w14:textId="592FC533" w:rsidR="003D58A2" w:rsidRDefault="003D58A2" w:rsidP="0079645F">
      <w:pPr>
        <w:ind w:firstLine="0"/>
        <w:rPr>
          <w:rFonts w:ascii="Times New Roman" w:hAnsi="Times New Roman"/>
          <w:highlight w:val="yellow"/>
        </w:rPr>
      </w:pPr>
    </w:p>
    <w:p w14:paraId="18AD154A" w14:textId="1C96B875" w:rsidR="003D58A2" w:rsidRDefault="003D58A2" w:rsidP="0079645F">
      <w:pPr>
        <w:ind w:firstLine="0"/>
        <w:rPr>
          <w:rFonts w:ascii="Times New Roman" w:hAnsi="Times New Roman"/>
          <w:highlight w:val="yellow"/>
        </w:rPr>
      </w:pPr>
    </w:p>
    <w:p w14:paraId="5D2F2297" w14:textId="2EB6CF0B" w:rsidR="003D58A2" w:rsidRDefault="003D58A2" w:rsidP="0079645F">
      <w:pPr>
        <w:ind w:firstLine="0"/>
        <w:rPr>
          <w:rFonts w:ascii="Times New Roman" w:hAnsi="Times New Roman"/>
          <w:highlight w:val="yellow"/>
        </w:rPr>
      </w:pPr>
    </w:p>
    <w:p w14:paraId="3631A892" w14:textId="6367FE00" w:rsidR="003D58A2" w:rsidRDefault="003D58A2" w:rsidP="0079645F">
      <w:pPr>
        <w:ind w:firstLine="0"/>
        <w:rPr>
          <w:rFonts w:ascii="Times New Roman" w:hAnsi="Times New Roman"/>
          <w:highlight w:val="yellow"/>
        </w:rPr>
      </w:pPr>
    </w:p>
    <w:p w14:paraId="278827DC" w14:textId="27D0587F" w:rsidR="003D58A2" w:rsidRDefault="003D58A2" w:rsidP="0079645F">
      <w:pPr>
        <w:ind w:firstLine="0"/>
        <w:rPr>
          <w:rFonts w:ascii="Times New Roman" w:hAnsi="Times New Roman"/>
          <w:highlight w:val="yellow"/>
        </w:rPr>
      </w:pPr>
    </w:p>
    <w:p w14:paraId="7EDFD2C7" w14:textId="574D79D5" w:rsidR="003D58A2" w:rsidRDefault="003D58A2" w:rsidP="0079645F">
      <w:pPr>
        <w:ind w:firstLine="0"/>
        <w:rPr>
          <w:rFonts w:ascii="Times New Roman" w:hAnsi="Times New Roman"/>
          <w:highlight w:val="yellow"/>
        </w:rPr>
      </w:pPr>
    </w:p>
    <w:p w14:paraId="5247CA07" w14:textId="4F1DB97A" w:rsidR="003D58A2" w:rsidRDefault="003D58A2" w:rsidP="0079645F">
      <w:pPr>
        <w:ind w:firstLine="0"/>
        <w:rPr>
          <w:rFonts w:ascii="Times New Roman" w:hAnsi="Times New Roman"/>
          <w:highlight w:val="yellow"/>
        </w:rPr>
      </w:pPr>
    </w:p>
    <w:p w14:paraId="42616146" w14:textId="2E3542C7" w:rsidR="003D58A2" w:rsidRDefault="003D58A2" w:rsidP="0079645F">
      <w:pPr>
        <w:ind w:firstLine="0"/>
        <w:rPr>
          <w:rFonts w:ascii="Times New Roman" w:hAnsi="Times New Roman"/>
          <w:highlight w:val="yellow"/>
        </w:rPr>
      </w:pPr>
    </w:p>
    <w:p w14:paraId="4C4F88FC" w14:textId="10962B64" w:rsidR="003D58A2" w:rsidRDefault="003D58A2" w:rsidP="0079645F">
      <w:pPr>
        <w:ind w:firstLine="0"/>
        <w:rPr>
          <w:rFonts w:ascii="Times New Roman" w:hAnsi="Times New Roman"/>
          <w:highlight w:val="yellow"/>
        </w:rPr>
      </w:pPr>
    </w:p>
    <w:p w14:paraId="6C0B5BEA" w14:textId="24EE68FB" w:rsidR="003D58A2" w:rsidRDefault="003D58A2" w:rsidP="0079645F">
      <w:pPr>
        <w:ind w:firstLine="0"/>
        <w:rPr>
          <w:rFonts w:ascii="Times New Roman" w:hAnsi="Times New Roman"/>
          <w:highlight w:val="yellow"/>
        </w:rPr>
      </w:pPr>
    </w:p>
    <w:p w14:paraId="693E2A57" w14:textId="314CAEC1" w:rsidR="003D58A2" w:rsidRDefault="003D58A2" w:rsidP="0079645F">
      <w:pPr>
        <w:ind w:firstLine="0"/>
        <w:rPr>
          <w:rFonts w:ascii="Times New Roman" w:hAnsi="Times New Roman"/>
          <w:highlight w:val="yellow"/>
        </w:rPr>
      </w:pPr>
    </w:p>
    <w:p w14:paraId="65D8FAC0" w14:textId="3D97C41F" w:rsidR="003D58A2" w:rsidRDefault="003D58A2" w:rsidP="0079645F">
      <w:pPr>
        <w:ind w:firstLine="0"/>
        <w:rPr>
          <w:rFonts w:ascii="Times New Roman" w:hAnsi="Times New Roman"/>
          <w:highlight w:val="yellow"/>
        </w:rPr>
      </w:pPr>
    </w:p>
    <w:p w14:paraId="024BB700" w14:textId="07826CA9" w:rsidR="003D58A2" w:rsidRDefault="003D58A2" w:rsidP="0079645F">
      <w:pPr>
        <w:ind w:firstLine="0"/>
        <w:rPr>
          <w:rFonts w:ascii="Times New Roman" w:hAnsi="Times New Roman"/>
          <w:highlight w:val="yellow"/>
        </w:rPr>
      </w:pPr>
    </w:p>
    <w:p w14:paraId="318F3469" w14:textId="77777777" w:rsidR="003D58A2" w:rsidRPr="00973DBE" w:rsidRDefault="003D58A2" w:rsidP="0079645F">
      <w:pPr>
        <w:ind w:firstLine="0"/>
        <w:rPr>
          <w:rFonts w:ascii="Times New Roman" w:hAnsi="Times New Roman"/>
          <w:highlight w:val="yellow"/>
        </w:rPr>
      </w:pPr>
    </w:p>
    <w:p w14:paraId="3D1E7D66" w14:textId="77777777" w:rsidR="00254863" w:rsidRPr="00254863" w:rsidRDefault="008E3731" w:rsidP="00254863">
      <w:pPr>
        <w:pStyle w:val="Ttulo2"/>
        <w:jc w:val="both"/>
        <w:rPr>
          <w:rFonts w:ascii="Times New Roman" w:hAnsi="Times New Roman" w:cs="Times New Roman"/>
          <w:b w:val="0"/>
        </w:rPr>
      </w:pPr>
      <w:bookmarkStart w:id="15" w:name="_Toc42767106"/>
      <w:bookmarkStart w:id="16" w:name="_Toc47713952"/>
      <w:r w:rsidRPr="00973DBE">
        <w:rPr>
          <w:rFonts w:ascii="Times New Roman" w:hAnsi="Times New Roman" w:cs="Times New Roman"/>
          <w:lang w:val="es-ES"/>
        </w:rPr>
        <w:lastRenderedPageBreak/>
        <w:t>O</w:t>
      </w:r>
      <w:r w:rsidR="003A125D" w:rsidRPr="00973DBE">
        <w:rPr>
          <w:rFonts w:ascii="Times New Roman" w:hAnsi="Times New Roman" w:cs="Times New Roman"/>
          <w:lang w:val="es-ES"/>
        </w:rPr>
        <w:t>BJETIVOS</w:t>
      </w:r>
      <w:bookmarkEnd w:id="15"/>
      <w:bookmarkEnd w:id="16"/>
    </w:p>
    <w:p w14:paraId="35D333E8" w14:textId="1B9EFB61" w:rsidR="006263D4" w:rsidRPr="00254863" w:rsidRDefault="006263D4" w:rsidP="00254863">
      <w:pPr>
        <w:rPr>
          <w:rFonts w:ascii="Times New Roman" w:hAnsi="Times New Roman"/>
        </w:rPr>
      </w:pPr>
      <w:r w:rsidRPr="00254863">
        <w:rPr>
          <w:rFonts w:ascii="Times New Roman" w:hAnsi="Times New Roman"/>
          <w:lang w:val="es-ES"/>
        </w:rPr>
        <w:t>Para llevar a cabo el proyecto planteado se definen los siguientes objetivos.</w:t>
      </w:r>
    </w:p>
    <w:p w14:paraId="027B0A9A" w14:textId="77777777" w:rsidR="00111031" w:rsidRPr="00973DBE" w:rsidRDefault="00111031" w:rsidP="00973DBE">
      <w:pPr>
        <w:rPr>
          <w:rFonts w:ascii="Times New Roman" w:hAnsi="Times New Roman"/>
          <w:highlight w:val="yellow"/>
          <w:lang w:val="es-ES"/>
        </w:rPr>
      </w:pPr>
    </w:p>
    <w:p w14:paraId="455255B7" w14:textId="062FDC6E" w:rsidR="00111031" w:rsidRDefault="006263D4" w:rsidP="00973DBE">
      <w:pPr>
        <w:pStyle w:val="Ttulo3"/>
        <w:rPr>
          <w:rFonts w:ascii="Times New Roman" w:hAnsi="Times New Roman"/>
        </w:rPr>
      </w:pPr>
      <w:bookmarkStart w:id="17" w:name="_Toc42767107"/>
      <w:bookmarkStart w:id="18" w:name="_Toc47713953"/>
      <w:r w:rsidRPr="00973DBE">
        <w:rPr>
          <w:rFonts w:ascii="Times New Roman" w:hAnsi="Times New Roman"/>
        </w:rPr>
        <w:t>Objetivo General</w:t>
      </w:r>
      <w:bookmarkEnd w:id="17"/>
      <w:bookmarkEnd w:id="18"/>
    </w:p>
    <w:p w14:paraId="75281D15" w14:textId="77777777" w:rsidR="00973DBE" w:rsidRPr="00973DBE" w:rsidRDefault="00973DBE" w:rsidP="00973DBE">
      <w:pPr>
        <w:rPr>
          <w:lang w:val="es-ES"/>
        </w:rPr>
      </w:pPr>
    </w:p>
    <w:p w14:paraId="763D3B09" w14:textId="77777777" w:rsidR="00387A01" w:rsidRPr="00973DBE" w:rsidRDefault="00387A01" w:rsidP="00973DBE">
      <w:pPr>
        <w:tabs>
          <w:tab w:val="left" w:pos="980"/>
        </w:tabs>
        <w:ind w:left="980" w:right="520" w:firstLine="0"/>
        <w:rPr>
          <w:rFonts w:ascii="Times New Roman" w:hAnsi="Times New Roman"/>
        </w:rPr>
      </w:pPr>
      <w:r w:rsidRPr="00973DBE">
        <w:rPr>
          <w:rFonts w:ascii="Times New Roman" w:hAnsi="Times New Roman"/>
        </w:rPr>
        <w:t>Crear un modelo de estimación mediante algoritmo de Maquina de vectores de soporte (SVM) para la obtención del Índice de Autorregulación Cerebral.</w:t>
      </w:r>
    </w:p>
    <w:p w14:paraId="149B5C6F" w14:textId="77777777" w:rsidR="00111031" w:rsidRPr="00973DBE" w:rsidRDefault="00111031" w:rsidP="00973DBE">
      <w:pPr>
        <w:rPr>
          <w:rFonts w:ascii="Times New Roman" w:hAnsi="Times New Roman"/>
          <w:highlight w:val="yellow"/>
          <w:lang w:val="es-ES"/>
        </w:rPr>
      </w:pPr>
    </w:p>
    <w:p w14:paraId="2735BDAF" w14:textId="14A56465" w:rsidR="00876EE2" w:rsidRDefault="006263D4" w:rsidP="00973DBE">
      <w:pPr>
        <w:pStyle w:val="Ttulo3"/>
        <w:rPr>
          <w:rFonts w:ascii="Times New Roman" w:hAnsi="Times New Roman"/>
        </w:rPr>
      </w:pPr>
      <w:bookmarkStart w:id="19" w:name="_Toc42767108"/>
      <w:bookmarkStart w:id="20" w:name="_Toc47713954"/>
      <w:r w:rsidRPr="00973DBE">
        <w:rPr>
          <w:rFonts w:ascii="Times New Roman" w:hAnsi="Times New Roman"/>
        </w:rPr>
        <w:t>Objetivos Específicos</w:t>
      </w:r>
      <w:bookmarkEnd w:id="19"/>
      <w:bookmarkEnd w:id="20"/>
      <w:r w:rsidRPr="00973DBE">
        <w:rPr>
          <w:rFonts w:ascii="Times New Roman" w:hAnsi="Times New Roman"/>
        </w:rPr>
        <w:t xml:space="preserve"> </w:t>
      </w:r>
    </w:p>
    <w:p w14:paraId="280941D9" w14:textId="77777777" w:rsidR="00973DBE" w:rsidRPr="00973DBE" w:rsidRDefault="00973DBE" w:rsidP="00973DBE">
      <w:pPr>
        <w:rPr>
          <w:lang w:val="es-ES"/>
        </w:rPr>
      </w:pPr>
    </w:p>
    <w:p w14:paraId="56ADF745" w14:textId="77777777" w:rsidR="002622E1" w:rsidRPr="00973DBE" w:rsidRDefault="002622E1" w:rsidP="00973DBE">
      <w:pPr>
        <w:numPr>
          <w:ilvl w:val="0"/>
          <w:numId w:val="3"/>
        </w:numPr>
        <w:tabs>
          <w:tab w:val="left" w:pos="980"/>
        </w:tabs>
        <w:ind w:left="980" w:right="260" w:hanging="361"/>
        <w:rPr>
          <w:rFonts w:ascii="Times New Roman" w:hAnsi="Times New Roman"/>
        </w:rPr>
      </w:pPr>
      <w:r w:rsidRPr="00973DBE">
        <w:rPr>
          <w:rFonts w:ascii="Times New Roman" w:hAnsi="Times New Roman"/>
        </w:rPr>
        <w:t>Reconocer la función que tiene el Sistema de autorregulación Cerebral y el Índice de Autorregulación.</w:t>
      </w:r>
    </w:p>
    <w:p w14:paraId="6AF3F4E5" w14:textId="77777777" w:rsidR="002622E1" w:rsidRPr="00973DBE" w:rsidRDefault="002622E1" w:rsidP="00973DBE">
      <w:pPr>
        <w:rPr>
          <w:rFonts w:ascii="Times New Roman" w:hAnsi="Times New Roman"/>
        </w:rPr>
      </w:pPr>
    </w:p>
    <w:p w14:paraId="2C06E56F" w14:textId="77777777" w:rsidR="002622E1" w:rsidRPr="00973DBE" w:rsidRDefault="002622E1" w:rsidP="00973DBE">
      <w:pPr>
        <w:numPr>
          <w:ilvl w:val="0"/>
          <w:numId w:val="3"/>
        </w:numPr>
        <w:tabs>
          <w:tab w:val="left" w:pos="1020"/>
        </w:tabs>
        <w:ind w:left="1020" w:hanging="401"/>
        <w:rPr>
          <w:rFonts w:ascii="Times New Roman" w:hAnsi="Times New Roman"/>
        </w:rPr>
      </w:pPr>
      <w:r w:rsidRPr="00973DBE">
        <w:rPr>
          <w:rFonts w:ascii="Times New Roman" w:hAnsi="Times New Roman"/>
        </w:rPr>
        <w:t>Identificar variables que afectan directamente al Sistema de Autorregulación cerebral.</w:t>
      </w:r>
    </w:p>
    <w:p w14:paraId="1F9CB110" w14:textId="77777777" w:rsidR="002622E1" w:rsidRPr="00973DBE" w:rsidRDefault="002622E1" w:rsidP="00973DBE">
      <w:pPr>
        <w:rPr>
          <w:rFonts w:ascii="Times New Roman" w:hAnsi="Times New Roman"/>
        </w:rPr>
      </w:pPr>
    </w:p>
    <w:p w14:paraId="59416F34" w14:textId="751E3AC4" w:rsidR="002622E1" w:rsidRPr="00973DBE" w:rsidRDefault="002622E1" w:rsidP="00973DBE">
      <w:pPr>
        <w:numPr>
          <w:ilvl w:val="0"/>
          <w:numId w:val="3"/>
        </w:numPr>
        <w:tabs>
          <w:tab w:val="left" w:pos="1020"/>
        </w:tabs>
        <w:ind w:left="1020" w:hanging="401"/>
        <w:rPr>
          <w:rFonts w:ascii="Times New Roman" w:hAnsi="Times New Roman"/>
        </w:rPr>
      </w:pPr>
      <w:r w:rsidRPr="00973DBE">
        <w:rPr>
          <w:rFonts w:ascii="Times New Roman" w:hAnsi="Times New Roman"/>
        </w:rPr>
        <w:t>Comparar modelos</w:t>
      </w:r>
      <w:r w:rsidR="002065BB">
        <w:rPr>
          <w:rFonts w:ascii="Times New Roman" w:hAnsi="Times New Roman"/>
        </w:rPr>
        <w:t xml:space="preserve"> de aprendizaje automático </w:t>
      </w:r>
      <w:r w:rsidRPr="00973DBE">
        <w:rPr>
          <w:rFonts w:ascii="Times New Roman" w:hAnsi="Times New Roman"/>
        </w:rPr>
        <w:t xml:space="preserve">existentes </w:t>
      </w:r>
      <w:r w:rsidR="002065BB">
        <w:rPr>
          <w:rFonts w:ascii="Times New Roman" w:hAnsi="Times New Roman"/>
        </w:rPr>
        <w:t>en el área del Índice Autorregulatorio expuestos por investigadores.</w:t>
      </w:r>
    </w:p>
    <w:p w14:paraId="3E54072A" w14:textId="77777777" w:rsidR="002622E1" w:rsidRPr="00973DBE" w:rsidRDefault="002622E1" w:rsidP="00973DBE">
      <w:pPr>
        <w:rPr>
          <w:rFonts w:ascii="Times New Roman" w:hAnsi="Times New Roman"/>
        </w:rPr>
      </w:pPr>
    </w:p>
    <w:p w14:paraId="38A3B7F7" w14:textId="77777777" w:rsidR="002622E1" w:rsidRPr="00973DBE" w:rsidRDefault="002622E1" w:rsidP="00973DBE">
      <w:pPr>
        <w:numPr>
          <w:ilvl w:val="0"/>
          <w:numId w:val="3"/>
        </w:numPr>
        <w:tabs>
          <w:tab w:val="left" w:pos="980"/>
        </w:tabs>
        <w:ind w:left="980" w:hanging="361"/>
        <w:rPr>
          <w:rFonts w:ascii="Times New Roman" w:hAnsi="Times New Roman"/>
        </w:rPr>
      </w:pPr>
      <w:r w:rsidRPr="00973DBE">
        <w:rPr>
          <w:rFonts w:ascii="Times New Roman" w:hAnsi="Times New Roman"/>
        </w:rPr>
        <w:t>Definir un modelo de aprendizaje automático para la obtención de ARI.</w:t>
      </w:r>
    </w:p>
    <w:p w14:paraId="7BD5532C" w14:textId="77777777" w:rsidR="002622E1" w:rsidRPr="00973DBE" w:rsidRDefault="002622E1" w:rsidP="00973DBE">
      <w:pPr>
        <w:rPr>
          <w:rFonts w:ascii="Times New Roman" w:hAnsi="Times New Roman"/>
        </w:rPr>
      </w:pPr>
    </w:p>
    <w:p w14:paraId="41E4B406" w14:textId="77777777" w:rsidR="002622E1" w:rsidRPr="00973DBE" w:rsidRDefault="002622E1" w:rsidP="00973DBE">
      <w:pPr>
        <w:numPr>
          <w:ilvl w:val="0"/>
          <w:numId w:val="3"/>
        </w:numPr>
        <w:tabs>
          <w:tab w:val="left" w:pos="980"/>
        </w:tabs>
        <w:ind w:left="980" w:right="260" w:hanging="361"/>
        <w:rPr>
          <w:rFonts w:ascii="Times New Roman" w:hAnsi="Times New Roman"/>
        </w:rPr>
      </w:pPr>
      <w:r w:rsidRPr="00973DBE">
        <w:rPr>
          <w:rFonts w:ascii="Times New Roman" w:hAnsi="Times New Roman"/>
        </w:rPr>
        <w:t>Interpretar los modelos de aprendizaje para un correcto ajuste en la obtención del Índice de Autorregulación Cerebral.</w:t>
      </w:r>
    </w:p>
    <w:p w14:paraId="220D175F" w14:textId="0DD31E2E" w:rsidR="002622E1" w:rsidRPr="00973DBE" w:rsidRDefault="002622E1" w:rsidP="002622E1">
      <w:pPr>
        <w:rPr>
          <w:rFonts w:ascii="Times New Roman" w:hAnsi="Times New Roman"/>
          <w:lang w:val="es-ES"/>
        </w:rPr>
      </w:pPr>
    </w:p>
    <w:p w14:paraId="77398959" w14:textId="3DB2A699" w:rsidR="009D55A5" w:rsidRPr="00973DBE" w:rsidRDefault="009D55A5" w:rsidP="002622E1">
      <w:pPr>
        <w:rPr>
          <w:rFonts w:ascii="Times New Roman" w:hAnsi="Times New Roman"/>
          <w:lang w:val="es-ES"/>
        </w:rPr>
      </w:pPr>
    </w:p>
    <w:p w14:paraId="09AE1B1F" w14:textId="34F2E6D3" w:rsidR="009D55A5" w:rsidRDefault="009D55A5" w:rsidP="002622E1">
      <w:pPr>
        <w:rPr>
          <w:rFonts w:ascii="Times New Roman" w:hAnsi="Times New Roman"/>
          <w:lang w:val="es-ES"/>
        </w:rPr>
      </w:pPr>
    </w:p>
    <w:p w14:paraId="1A3A58EC" w14:textId="62987526" w:rsidR="00F7724A" w:rsidRPr="00973DBE" w:rsidRDefault="00F7724A" w:rsidP="001F320E">
      <w:pPr>
        <w:pStyle w:val="Ttulo2"/>
        <w:rPr>
          <w:rStyle w:val="Ttulo1Car"/>
          <w:rFonts w:ascii="Times New Roman" w:hAnsi="Times New Roman" w:cs="Times New Roman"/>
          <w:b/>
          <w:kern w:val="0"/>
          <w:sz w:val="24"/>
          <w:szCs w:val="36"/>
          <w:lang w:val="x-none"/>
        </w:rPr>
      </w:pPr>
      <w:bookmarkStart w:id="21" w:name="_Toc42767109"/>
      <w:bookmarkStart w:id="22" w:name="_Toc47713955"/>
      <w:bookmarkStart w:id="23" w:name="_Toc295853772"/>
      <w:bookmarkStart w:id="24" w:name="_Toc295853773"/>
      <w:bookmarkEnd w:id="7"/>
      <w:bookmarkEnd w:id="8"/>
      <w:r w:rsidRPr="00973DBE">
        <w:rPr>
          <w:rStyle w:val="Ttulo1Car"/>
          <w:rFonts w:ascii="Times New Roman" w:hAnsi="Times New Roman" w:cs="Times New Roman"/>
          <w:b/>
          <w:kern w:val="0"/>
          <w:sz w:val="24"/>
          <w:szCs w:val="36"/>
          <w:lang w:val="x-none"/>
        </w:rPr>
        <w:lastRenderedPageBreak/>
        <w:t>SOLUCION PROPUESTA</w:t>
      </w:r>
      <w:bookmarkEnd w:id="21"/>
      <w:bookmarkEnd w:id="22"/>
    </w:p>
    <w:p w14:paraId="1AF0C053" w14:textId="72916E08" w:rsidR="009D55A5" w:rsidRPr="00973DBE" w:rsidRDefault="009D55A5" w:rsidP="009D55A5">
      <w:pPr>
        <w:rPr>
          <w:rFonts w:ascii="Times New Roman" w:hAnsi="Times New Roman"/>
        </w:rPr>
      </w:pPr>
      <w:bookmarkStart w:id="25" w:name="_Toc42767110"/>
      <w:r w:rsidRPr="00973DBE">
        <w:rPr>
          <w:rFonts w:ascii="Times New Roman" w:hAnsi="Times New Roman"/>
        </w:rPr>
        <w:t xml:space="preserve">Tras la problemática señalada, se puede apreciar una necesidad absoluta de conseguir métodos más eficaces para la obtención del Índice de Autorregulación Cerebral, con el fin de contribuir a la ciencia neurológica para el uso de métodos menos invasivos y más exactos. </w:t>
      </w:r>
    </w:p>
    <w:p w14:paraId="210EE1E8" w14:textId="77777777" w:rsidR="009D55A5" w:rsidRPr="00973DBE" w:rsidRDefault="009D55A5" w:rsidP="009D55A5">
      <w:pPr>
        <w:rPr>
          <w:rFonts w:ascii="Times New Roman" w:hAnsi="Times New Roman"/>
        </w:rPr>
      </w:pPr>
    </w:p>
    <w:p w14:paraId="52FD4C22" w14:textId="7734B975" w:rsidR="009D55A5" w:rsidRPr="00973DBE" w:rsidRDefault="009D55A5" w:rsidP="009D55A5">
      <w:pPr>
        <w:rPr>
          <w:rFonts w:ascii="Times New Roman" w:hAnsi="Times New Roman"/>
        </w:rPr>
      </w:pPr>
      <w:r w:rsidRPr="00973DBE">
        <w:rPr>
          <w:rFonts w:ascii="Times New Roman" w:hAnsi="Times New Roman"/>
        </w:rPr>
        <w:t xml:space="preserve">En relación con lo anterior, mediante un conjunto de herramientas tecnológicas y centrándose en un algoritmo de aprendizaje automático denominado Support Vector Machines, se realizará un entrenamiento que consiste en el descubrimiento de valores en base a variables de entradas y de salidas. Estos datos corresponden principalmente a la Presión Sanguínea Arterial y la Velocidad del </w:t>
      </w:r>
      <w:r w:rsidR="00E06B1C" w:rsidRPr="00973DBE">
        <w:rPr>
          <w:rFonts w:ascii="Times New Roman" w:hAnsi="Times New Roman"/>
        </w:rPr>
        <w:t>F</w:t>
      </w:r>
      <w:r w:rsidRPr="00973DBE">
        <w:rPr>
          <w:rFonts w:ascii="Times New Roman" w:hAnsi="Times New Roman"/>
        </w:rPr>
        <w:t xml:space="preserve">lujo </w:t>
      </w:r>
      <w:r w:rsidR="00E06B1C" w:rsidRPr="00973DBE">
        <w:rPr>
          <w:rFonts w:ascii="Times New Roman" w:hAnsi="Times New Roman"/>
        </w:rPr>
        <w:t>S</w:t>
      </w:r>
      <w:r w:rsidRPr="00973DBE">
        <w:rPr>
          <w:rFonts w:ascii="Times New Roman" w:hAnsi="Times New Roman"/>
        </w:rPr>
        <w:t>anguíne</w:t>
      </w:r>
      <w:r w:rsidR="00E06B1C" w:rsidRPr="00973DBE">
        <w:rPr>
          <w:rFonts w:ascii="Times New Roman" w:hAnsi="Times New Roman"/>
        </w:rPr>
        <w:t>o</w:t>
      </w:r>
      <w:r w:rsidRPr="00973DBE">
        <w:rPr>
          <w:rFonts w:ascii="Times New Roman" w:hAnsi="Times New Roman"/>
        </w:rPr>
        <w:t xml:space="preserve"> </w:t>
      </w:r>
      <w:r w:rsidR="00E06B1C" w:rsidRPr="00973DBE">
        <w:rPr>
          <w:rFonts w:ascii="Times New Roman" w:hAnsi="Times New Roman"/>
        </w:rPr>
        <w:t>C</w:t>
      </w:r>
      <w:r w:rsidRPr="00973DBE">
        <w:rPr>
          <w:rFonts w:ascii="Times New Roman" w:hAnsi="Times New Roman"/>
        </w:rPr>
        <w:t xml:space="preserve">erebral que representaran la entrada y la salida respectivamente, con el fin de realizar un procesamiento de datos que permita tanto entrenar como validar un modelo que sea capaz de discriminar estas clases con relación a las señales reales de cada una de estas variables. </w:t>
      </w:r>
    </w:p>
    <w:p w14:paraId="5A5E9FCC" w14:textId="77777777" w:rsidR="009D55A5" w:rsidRPr="00973DBE" w:rsidRDefault="009D55A5" w:rsidP="009D55A5">
      <w:pPr>
        <w:rPr>
          <w:rFonts w:ascii="Times New Roman" w:hAnsi="Times New Roman"/>
        </w:rPr>
      </w:pPr>
    </w:p>
    <w:p w14:paraId="0D04EE41" w14:textId="6C975644" w:rsidR="009D55A5" w:rsidRPr="00973DBE" w:rsidRDefault="009D55A5" w:rsidP="009D55A5">
      <w:pPr>
        <w:rPr>
          <w:rFonts w:ascii="Times New Roman" w:hAnsi="Times New Roman"/>
          <w:b/>
          <w:bCs/>
          <w:szCs w:val="36"/>
        </w:rPr>
      </w:pPr>
      <w:r w:rsidRPr="00973DBE">
        <w:rPr>
          <w:rFonts w:ascii="Times New Roman" w:hAnsi="Times New Roman"/>
        </w:rPr>
        <w:t xml:space="preserve">El modelo enfocado en SVM tendrá la particularidad de seguir el modelo propuesto por Aaslid-Tiecks en los años 80, para analizar de forma completa la resolución y la obtención del </w:t>
      </w:r>
      <w:r w:rsidR="00E06B1C" w:rsidRPr="00973DBE">
        <w:rPr>
          <w:rFonts w:ascii="Times New Roman" w:hAnsi="Times New Roman"/>
        </w:rPr>
        <w:t>Í</w:t>
      </w:r>
      <w:r w:rsidRPr="00973DBE">
        <w:rPr>
          <w:rFonts w:ascii="Times New Roman" w:hAnsi="Times New Roman"/>
        </w:rPr>
        <w:t xml:space="preserve">ndice </w:t>
      </w:r>
      <w:r w:rsidR="00E06B1C" w:rsidRPr="00973DBE">
        <w:rPr>
          <w:rFonts w:ascii="Times New Roman" w:hAnsi="Times New Roman"/>
        </w:rPr>
        <w:t>A</w:t>
      </w:r>
      <w:r w:rsidRPr="00973DBE">
        <w:rPr>
          <w:rFonts w:ascii="Times New Roman" w:hAnsi="Times New Roman"/>
        </w:rPr>
        <w:t>utorregulatorio que permite esclarecer y mejorar los falsos positivos que fueron demostrados en investigaciones anteriores. Este modelo fenomenológico mediante el uso de regresión permite establecer nuevos resultados que podrán ser comparados y retroalimentados por estudios anteriores, con el fin de obtener un ARI aceptable en base a los datos de salida correspondiente como ya se mencionó con anterioridad a la Velocidad del Flujo Sanguíneo Cerebral.</w:t>
      </w:r>
    </w:p>
    <w:p w14:paraId="379A779F" w14:textId="77777777" w:rsidR="009D55A5" w:rsidRPr="00973DBE" w:rsidRDefault="009D55A5" w:rsidP="009D55A5">
      <w:pPr>
        <w:rPr>
          <w:rFonts w:ascii="Times New Roman" w:hAnsi="Times New Roman"/>
        </w:rPr>
      </w:pPr>
    </w:p>
    <w:p w14:paraId="61A96BC0" w14:textId="1EF0A684" w:rsidR="009D55A5" w:rsidRDefault="009D55A5" w:rsidP="009D55A5">
      <w:pPr>
        <w:rPr>
          <w:rFonts w:ascii="Times New Roman" w:hAnsi="Times New Roman"/>
        </w:rPr>
      </w:pPr>
    </w:p>
    <w:p w14:paraId="1130E169" w14:textId="168D5BA3" w:rsidR="00973DBE" w:rsidRDefault="00973DBE" w:rsidP="009D55A5">
      <w:pPr>
        <w:rPr>
          <w:rFonts w:ascii="Times New Roman" w:hAnsi="Times New Roman"/>
        </w:rPr>
      </w:pPr>
    </w:p>
    <w:p w14:paraId="48013995" w14:textId="7EB905FB" w:rsidR="00973DBE" w:rsidRDefault="00973DBE" w:rsidP="009D55A5">
      <w:pPr>
        <w:rPr>
          <w:rFonts w:ascii="Times New Roman" w:hAnsi="Times New Roman"/>
        </w:rPr>
      </w:pPr>
    </w:p>
    <w:p w14:paraId="1B277788" w14:textId="77777777" w:rsidR="00320C3F" w:rsidRPr="00973DBE" w:rsidRDefault="00320C3F" w:rsidP="009D55A5">
      <w:pPr>
        <w:rPr>
          <w:rFonts w:ascii="Times New Roman" w:hAnsi="Times New Roman"/>
        </w:rPr>
      </w:pPr>
    </w:p>
    <w:p w14:paraId="22CF3208" w14:textId="7308F19B" w:rsidR="00436C6D" w:rsidRPr="00973DBE" w:rsidRDefault="003A125D" w:rsidP="00436C6D">
      <w:pPr>
        <w:pStyle w:val="Ttulo2"/>
        <w:rPr>
          <w:rStyle w:val="Ttulo1Car"/>
          <w:rFonts w:ascii="Times New Roman" w:hAnsi="Times New Roman" w:cs="Times New Roman"/>
          <w:b/>
          <w:kern w:val="0"/>
          <w:sz w:val="24"/>
          <w:szCs w:val="36"/>
          <w:lang w:val="x-none"/>
        </w:rPr>
      </w:pPr>
      <w:bookmarkStart w:id="26" w:name="_Toc47713956"/>
      <w:r w:rsidRPr="00973DBE">
        <w:rPr>
          <w:rStyle w:val="Ttulo1Car"/>
          <w:rFonts w:ascii="Times New Roman" w:hAnsi="Times New Roman" w:cs="Times New Roman"/>
          <w:b/>
          <w:kern w:val="0"/>
          <w:sz w:val="24"/>
          <w:szCs w:val="36"/>
          <w:lang w:val="x-none"/>
        </w:rPr>
        <w:lastRenderedPageBreak/>
        <w:t>ALCANCES Y LIMITACIONES</w:t>
      </w:r>
      <w:bookmarkStart w:id="27" w:name="_Toc42767111"/>
      <w:bookmarkEnd w:id="25"/>
      <w:bookmarkEnd w:id="26"/>
    </w:p>
    <w:p w14:paraId="2431BE0D" w14:textId="77777777" w:rsidR="00436C6D" w:rsidRPr="00973DBE" w:rsidRDefault="00436C6D" w:rsidP="00436C6D">
      <w:pPr>
        <w:rPr>
          <w:rFonts w:ascii="Times New Roman" w:hAnsi="Times New Roman"/>
          <w:sz w:val="2"/>
          <w:szCs w:val="2"/>
        </w:rPr>
      </w:pPr>
    </w:p>
    <w:p w14:paraId="1ACE2AEE" w14:textId="5A91AAFC" w:rsidR="005E1EDE" w:rsidRPr="00973DBE" w:rsidRDefault="00973DBE" w:rsidP="001F320E">
      <w:pPr>
        <w:pStyle w:val="Ttulo2"/>
        <w:numPr>
          <w:ilvl w:val="2"/>
          <w:numId w:val="2"/>
        </w:numPr>
        <w:rPr>
          <w:rFonts w:ascii="Times New Roman" w:hAnsi="Times New Roman" w:cs="Times New Roman"/>
        </w:rPr>
      </w:pPr>
      <w:bookmarkStart w:id="28" w:name="_Toc47713957"/>
      <w:bookmarkEnd w:id="27"/>
      <w:r>
        <w:rPr>
          <w:rFonts w:ascii="Times New Roman" w:hAnsi="Times New Roman" w:cs="Times New Roman"/>
          <w:lang w:val="es-CL"/>
        </w:rPr>
        <w:t>ALCANCES</w:t>
      </w:r>
      <w:bookmarkEnd w:id="28"/>
    </w:p>
    <w:p w14:paraId="21D9760D" w14:textId="77777777" w:rsidR="00436C6D" w:rsidRPr="00973DBE" w:rsidRDefault="00B7348B" w:rsidP="00D84708">
      <w:pPr>
        <w:ind w:left="260" w:right="260"/>
        <w:rPr>
          <w:rFonts w:ascii="Times New Roman" w:hAnsi="Times New Roman"/>
          <w:szCs w:val="24"/>
        </w:rPr>
      </w:pPr>
      <w:r w:rsidRPr="00973DBE">
        <w:rPr>
          <w:rFonts w:ascii="Times New Roman" w:hAnsi="Times New Roman"/>
          <w:szCs w:val="24"/>
        </w:rPr>
        <w:t xml:space="preserve">La investigación responderá al descubrimiento de un nuevo modelo para la obtención del Índice de Autorregulación Cerebral utilizando un algoritmo de aprendizaje supervisado, que otorgará resultados diferentes a los modelos ya planteados, por la utilización de Support Vector Machine el cual resuelve problemas sin ningún inconveniente de clasificación y regresión dentro de un conjunto de datos. Esto para contribuir de manera positiva a la disminución de la tasa de errores que existe actualmente en los diferentes modelos aplicados en base a otros algoritmos de aprendizaje. </w:t>
      </w:r>
    </w:p>
    <w:p w14:paraId="4681BA38" w14:textId="77777777" w:rsidR="00436C6D" w:rsidRPr="00973DBE" w:rsidRDefault="00436C6D" w:rsidP="00D84708">
      <w:pPr>
        <w:ind w:left="260" w:right="260"/>
        <w:rPr>
          <w:rFonts w:ascii="Times New Roman" w:hAnsi="Times New Roman"/>
          <w:szCs w:val="24"/>
        </w:rPr>
      </w:pPr>
    </w:p>
    <w:p w14:paraId="50FB3B22" w14:textId="00E48FFC" w:rsidR="00B7348B" w:rsidRPr="00973DBE" w:rsidRDefault="00B7348B" w:rsidP="00D84708">
      <w:pPr>
        <w:ind w:left="260" w:right="260"/>
        <w:rPr>
          <w:rFonts w:ascii="Times New Roman" w:hAnsi="Times New Roman"/>
          <w:szCs w:val="24"/>
        </w:rPr>
      </w:pPr>
      <w:r w:rsidRPr="00973DBE">
        <w:rPr>
          <w:rFonts w:ascii="Times New Roman" w:hAnsi="Times New Roman"/>
          <w:szCs w:val="24"/>
        </w:rPr>
        <w:t xml:space="preserve">Si bien, el trabajo finaliza en la creación de un modelo predictivo, la posible continuación de este </w:t>
      </w:r>
      <w:r w:rsidR="00436C6D" w:rsidRPr="00973DBE">
        <w:rPr>
          <w:rFonts w:ascii="Times New Roman" w:hAnsi="Times New Roman"/>
          <w:szCs w:val="24"/>
        </w:rPr>
        <w:t>proyecto</w:t>
      </w:r>
      <w:r w:rsidRPr="00973DBE">
        <w:rPr>
          <w:rFonts w:ascii="Times New Roman" w:hAnsi="Times New Roman"/>
          <w:szCs w:val="24"/>
        </w:rPr>
        <w:t xml:space="preserve"> implicara mayores avances en cuanto a los elementos que se utilicen en el presento trabajo, es por esto </w:t>
      </w:r>
      <w:proofErr w:type="gramStart"/>
      <w:r w:rsidRPr="00973DBE">
        <w:rPr>
          <w:rFonts w:ascii="Times New Roman" w:hAnsi="Times New Roman"/>
          <w:szCs w:val="24"/>
        </w:rPr>
        <w:t>que</w:t>
      </w:r>
      <w:proofErr w:type="gramEnd"/>
      <w:r w:rsidRPr="00973DBE">
        <w:rPr>
          <w:rFonts w:ascii="Times New Roman" w:hAnsi="Times New Roman"/>
          <w:szCs w:val="24"/>
        </w:rPr>
        <w:t xml:space="preserve"> se delimita el estudio hasta conseguir interpretaciones claras y concisas, sobre los resultados que se obtengan, cumpliendo tanto con los objetivos específicos como generales.</w:t>
      </w:r>
    </w:p>
    <w:p w14:paraId="44206171" w14:textId="76D1EC03" w:rsidR="00007C8B" w:rsidRPr="00973DBE" w:rsidRDefault="00007C8B" w:rsidP="00D84708">
      <w:pPr>
        <w:ind w:firstLine="0"/>
        <w:rPr>
          <w:rFonts w:ascii="Times New Roman" w:hAnsi="Times New Roman"/>
          <w:highlight w:val="yellow"/>
        </w:rPr>
      </w:pPr>
    </w:p>
    <w:p w14:paraId="6E58343C" w14:textId="6D5376E2" w:rsidR="00B2790B" w:rsidRPr="00973DBE" w:rsidRDefault="00B2790B" w:rsidP="00D84708">
      <w:pPr>
        <w:ind w:firstLine="0"/>
        <w:rPr>
          <w:rFonts w:ascii="Times New Roman" w:hAnsi="Times New Roman"/>
          <w:highlight w:val="yellow"/>
        </w:rPr>
      </w:pPr>
    </w:p>
    <w:p w14:paraId="3604A2FB" w14:textId="6AED39CB" w:rsidR="009D55A5" w:rsidRPr="00973DBE" w:rsidRDefault="009D55A5" w:rsidP="00D84708">
      <w:pPr>
        <w:ind w:firstLine="0"/>
        <w:rPr>
          <w:rFonts w:ascii="Times New Roman" w:hAnsi="Times New Roman"/>
          <w:highlight w:val="yellow"/>
        </w:rPr>
      </w:pPr>
    </w:p>
    <w:p w14:paraId="29CF0CF2" w14:textId="14A81236" w:rsidR="009D55A5" w:rsidRPr="00973DBE" w:rsidRDefault="009D55A5" w:rsidP="00D84708">
      <w:pPr>
        <w:ind w:firstLine="0"/>
        <w:rPr>
          <w:rFonts w:ascii="Times New Roman" w:hAnsi="Times New Roman"/>
          <w:highlight w:val="yellow"/>
        </w:rPr>
      </w:pPr>
    </w:p>
    <w:p w14:paraId="0ECF5A91" w14:textId="4E3F83DF" w:rsidR="009D55A5" w:rsidRPr="00973DBE" w:rsidRDefault="009D55A5" w:rsidP="00D84708">
      <w:pPr>
        <w:ind w:firstLine="0"/>
        <w:rPr>
          <w:rFonts w:ascii="Times New Roman" w:hAnsi="Times New Roman"/>
          <w:highlight w:val="yellow"/>
        </w:rPr>
      </w:pPr>
    </w:p>
    <w:p w14:paraId="75B2D94D" w14:textId="5AF92FF6" w:rsidR="009D55A5" w:rsidRPr="00973DBE" w:rsidRDefault="009D55A5" w:rsidP="00D84708">
      <w:pPr>
        <w:ind w:firstLine="0"/>
        <w:rPr>
          <w:rFonts w:ascii="Times New Roman" w:hAnsi="Times New Roman"/>
          <w:highlight w:val="yellow"/>
        </w:rPr>
      </w:pPr>
    </w:p>
    <w:p w14:paraId="24B1E748" w14:textId="18F82550" w:rsidR="009D55A5" w:rsidRPr="00973DBE" w:rsidRDefault="009D55A5" w:rsidP="00D84708">
      <w:pPr>
        <w:ind w:firstLine="0"/>
        <w:rPr>
          <w:rFonts w:ascii="Times New Roman" w:hAnsi="Times New Roman"/>
          <w:highlight w:val="yellow"/>
        </w:rPr>
      </w:pPr>
    </w:p>
    <w:p w14:paraId="02BC2224" w14:textId="4C6D5E29" w:rsidR="009D55A5" w:rsidRDefault="009D55A5" w:rsidP="00D84708">
      <w:pPr>
        <w:ind w:firstLine="0"/>
        <w:rPr>
          <w:rFonts w:ascii="Times New Roman" w:hAnsi="Times New Roman"/>
          <w:highlight w:val="yellow"/>
        </w:rPr>
      </w:pPr>
    </w:p>
    <w:p w14:paraId="1AC235BF" w14:textId="77777777" w:rsidR="00320C3F" w:rsidRPr="00973DBE" w:rsidRDefault="00320C3F" w:rsidP="00D84708">
      <w:pPr>
        <w:ind w:firstLine="0"/>
        <w:rPr>
          <w:rFonts w:ascii="Times New Roman" w:hAnsi="Times New Roman"/>
          <w:highlight w:val="yellow"/>
        </w:rPr>
      </w:pPr>
    </w:p>
    <w:p w14:paraId="2C230DA1" w14:textId="790CE3B4" w:rsidR="009D55A5" w:rsidRPr="00973DBE" w:rsidRDefault="009D55A5" w:rsidP="00D84708">
      <w:pPr>
        <w:ind w:firstLine="0"/>
        <w:rPr>
          <w:rFonts w:ascii="Times New Roman" w:hAnsi="Times New Roman"/>
          <w:highlight w:val="yellow"/>
        </w:rPr>
      </w:pPr>
    </w:p>
    <w:p w14:paraId="2946FC9A" w14:textId="1170E818" w:rsidR="005E1EDE" w:rsidRPr="00973DBE" w:rsidRDefault="00973DBE" w:rsidP="001F320E">
      <w:pPr>
        <w:pStyle w:val="Ttulo2"/>
        <w:numPr>
          <w:ilvl w:val="2"/>
          <w:numId w:val="2"/>
        </w:numPr>
        <w:rPr>
          <w:rFonts w:ascii="Times New Roman" w:hAnsi="Times New Roman" w:cs="Times New Roman"/>
        </w:rPr>
      </w:pPr>
      <w:bookmarkStart w:id="29" w:name="_Toc47713958"/>
      <w:r>
        <w:rPr>
          <w:rFonts w:ascii="Times New Roman" w:hAnsi="Times New Roman" w:cs="Times New Roman"/>
          <w:lang w:val="es-CL"/>
        </w:rPr>
        <w:lastRenderedPageBreak/>
        <w:t>LIMITACIONES</w:t>
      </w:r>
      <w:bookmarkEnd w:id="29"/>
    </w:p>
    <w:p w14:paraId="06F3BD70" w14:textId="77777777" w:rsidR="00436C6D" w:rsidRPr="00973DBE" w:rsidRDefault="00B2790B" w:rsidP="00D84708">
      <w:pPr>
        <w:ind w:left="260" w:right="260"/>
        <w:rPr>
          <w:rFonts w:ascii="Times New Roman" w:hAnsi="Times New Roman"/>
        </w:rPr>
      </w:pPr>
      <w:r w:rsidRPr="00973DBE">
        <w:rPr>
          <w:rFonts w:ascii="Times New Roman" w:hAnsi="Times New Roman"/>
        </w:rPr>
        <w:t xml:space="preserve">En consecuencia, al realizar siempre una investigación que implique el descubrimiento de nuevos conocimientos, las limitantes en base al entorno que rodea a este trabajo constituirán una forma de visualizar de qué manera se van a plantear los objetivos y que información se tiene al respecto del tema principal. </w:t>
      </w:r>
    </w:p>
    <w:p w14:paraId="41054353" w14:textId="77777777" w:rsidR="00436C6D" w:rsidRPr="00973DBE" w:rsidRDefault="00436C6D" w:rsidP="00D84708">
      <w:pPr>
        <w:ind w:left="260" w:right="260"/>
        <w:rPr>
          <w:rFonts w:ascii="Times New Roman" w:hAnsi="Times New Roman"/>
        </w:rPr>
      </w:pPr>
    </w:p>
    <w:p w14:paraId="6CF71C94" w14:textId="4FB72B4F" w:rsidR="00B2790B" w:rsidRPr="00973DBE" w:rsidRDefault="00B2790B" w:rsidP="00D84708">
      <w:pPr>
        <w:ind w:left="260" w:right="260"/>
        <w:rPr>
          <w:rFonts w:ascii="Times New Roman" w:hAnsi="Times New Roman"/>
          <w:sz w:val="20"/>
          <w:szCs w:val="20"/>
        </w:rPr>
      </w:pPr>
      <w:r w:rsidRPr="00973DBE">
        <w:rPr>
          <w:rFonts w:ascii="Times New Roman" w:hAnsi="Times New Roman"/>
        </w:rPr>
        <w:t>En este caso, los datos juegan un rol importante, adquiriendo la labor de ser procesados para un correcto manejo de información y para la obtención de conocimientos en cuanto a la utilización de métodos más exactos dentro de esta ciencia y menos dañinos. Dicho lo anterior, la variabilidad de los datos en conjunto con las características que posean las personas, serán determinantes a la hora de representar los resultados ya que si bien se puede realizar una correcta transformación y limpieza del conjunto de datos, aspectos como la calidad de vida de la persona, estado de salud actual o simplemente el hecho de poseer una capacidad física superior a la otra, implica que la generalización se verá afectada, por ende el modelo sufrirá efectos adversos, y por consiguiente se debe tener total cuidado al interpretar cada una de estas variables.</w:t>
      </w:r>
    </w:p>
    <w:p w14:paraId="23BC0C5F" w14:textId="77777777" w:rsidR="001F320E" w:rsidRPr="00973DBE" w:rsidRDefault="001F320E" w:rsidP="00436C6D">
      <w:pPr>
        <w:rPr>
          <w:rStyle w:val="Ttulo1Car"/>
          <w:rFonts w:ascii="Times New Roman" w:hAnsi="Times New Roman" w:cs="Times New Roman"/>
          <w:b w:val="0"/>
          <w:bCs/>
        </w:rPr>
      </w:pPr>
      <w:bookmarkStart w:id="30" w:name="_Toc42767113"/>
    </w:p>
    <w:p w14:paraId="4B1F38C5" w14:textId="77777777" w:rsidR="001F320E" w:rsidRPr="00973DBE" w:rsidRDefault="001F320E" w:rsidP="00436C6D">
      <w:pPr>
        <w:rPr>
          <w:rStyle w:val="Ttulo1Car"/>
          <w:rFonts w:ascii="Times New Roman" w:hAnsi="Times New Roman" w:cs="Times New Roman"/>
          <w:b w:val="0"/>
          <w:bCs/>
        </w:rPr>
      </w:pPr>
    </w:p>
    <w:p w14:paraId="163ED0C5" w14:textId="77777777" w:rsidR="001F320E" w:rsidRPr="00973DBE" w:rsidRDefault="001F320E" w:rsidP="00436C6D">
      <w:pPr>
        <w:rPr>
          <w:rStyle w:val="Ttulo1Car"/>
          <w:rFonts w:ascii="Times New Roman" w:hAnsi="Times New Roman" w:cs="Times New Roman"/>
          <w:b w:val="0"/>
          <w:bCs/>
        </w:rPr>
      </w:pPr>
    </w:p>
    <w:p w14:paraId="46042DED" w14:textId="77777777" w:rsidR="001F320E" w:rsidRPr="00973DBE" w:rsidRDefault="001F320E" w:rsidP="00436C6D">
      <w:pPr>
        <w:rPr>
          <w:rStyle w:val="Ttulo1Car"/>
          <w:rFonts w:ascii="Times New Roman" w:hAnsi="Times New Roman" w:cs="Times New Roman"/>
          <w:b w:val="0"/>
          <w:bCs/>
        </w:rPr>
      </w:pPr>
    </w:p>
    <w:p w14:paraId="49958EEF" w14:textId="77777777" w:rsidR="001F320E" w:rsidRPr="00973DBE" w:rsidRDefault="001F320E" w:rsidP="00436C6D">
      <w:pPr>
        <w:rPr>
          <w:rStyle w:val="Ttulo1Car"/>
          <w:rFonts w:ascii="Times New Roman" w:hAnsi="Times New Roman" w:cs="Times New Roman"/>
          <w:b w:val="0"/>
          <w:bCs/>
        </w:rPr>
      </w:pPr>
    </w:p>
    <w:p w14:paraId="2C61CC7F" w14:textId="294D3947" w:rsidR="001F320E" w:rsidRDefault="001F320E" w:rsidP="00436C6D">
      <w:pPr>
        <w:rPr>
          <w:rStyle w:val="Ttulo1Car"/>
          <w:rFonts w:ascii="Times New Roman" w:hAnsi="Times New Roman" w:cs="Times New Roman"/>
          <w:b w:val="0"/>
          <w:bCs/>
        </w:rPr>
      </w:pPr>
    </w:p>
    <w:p w14:paraId="129B248C" w14:textId="0C49F14E" w:rsidR="00980D7D" w:rsidRDefault="00980D7D" w:rsidP="00436C6D">
      <w:pPr>
        <w:rPr>
          <w:rStyle w:val="Ttulo1Car"/>
          <w:rFonts w:ascii="Times New Roman" w:hAnsi="Times New Roman" w:cs="Times New Roman"/>
          <w:b w:val="0"/>
          <w:bCs/>
        </w:rPr>
      </w:pPr>
    </w:p>
    <w:p w14:paraId="0BBAE8F3" w14:textId="77777777" w:rsidR="00320C3F" w:rsidRDefault="00320C3F" w:rsidP="00436C6D">
      <w:pPr>
        <w:rPr>
          <w:rStyle w:val="Ttulo1Car"/>
          <w:rFonts w:ascii="Times New Roman" w:hAnsi="Times New Roman" w:cs="Times New Roman"/>
          <w:b w:val="0"/>
          <w:bCs/>
        </w:rPr>
      </w:pPr>
    </w:p>
    <w:p w14:paraId="3989A996" w14:textId="77777777" w:rsidR="00980D7D" w:rsidRPr="00973DBE" w:rsidRDefault="00980D7D" w:rsidP="00436C6D">
      <w:pPr>
        <w:rPr>
          <w:rStyle w:val="Ttulo1Car"/>
          <w:rFonts w:ascii="Times New Roman" w:hAnsi="Times New Roman" w:cs="Times New Roman"/>
          <w:b w:val="0"/>
          <w:bCs/>
        </w:rPr>
      </w:pPr>
    </w:p>
    <w:p w14:paraId="3626CBD3" w14:textId="76F4418A" w:rsidR="007421D7" w:rsidRPr="00973DBE" w:rsidRDefault="00876EE2" w:rsidP="003D21A6">
      <w:pPr>
        <w:pStyle w:val="Ttulo1"/>
        <w:rPr>
          <w:rFonts w:ascii="Times New Roman" w:hAnsi="Times New Roman" w:cs="Times New Roman"/>
        </w:rPr>
      </w:pPr>
      <w:bookmarkStart w:id="31" w:name="_Toc47713959"/>
      <w:r w:rsidRPr="00973DBE">
        <w:rPr>
          <w:rFonts w:ascii="Times New Roman" w:hAnsi="Times New Roman" w:cs="Times New Roman"/>
        </w:rPr>
        <w:lastRenderedPageBreak/>
        <w:t>MARCO TEÓRICO</w:t>
      </w:r>
      <w:bookmarkEnd w:id="30"/>
      <w:bookmarkEnd w:id="31"/>
    </w:p>
    <w:p w14:paraId="79A551C8" w14:textId="1BFF0D8D" w:rsidR="007421D7" w:rsidRPr="00973DBE" w:rsidRDefault="007421D7" w:rsidP="007421D7">
      <w:pPr>
        <w:rPr>
          <w:rFonts w:ascii="Times New Roman" w:hAnsi="Times New Roman"/>
        </w:rPr>
      </w:pPr>
      <w:r w:rsidRPr="00973DBE">
        <w:rPr>
          <w:rFonts w:ascii="Times New Roman" w:hAnsi="Times New Roman"/>
        </w:rPr>
        <w:t xml:space="preserve">Basado en el conocimiento necesario para cumplir con los objetivos planteados, es de suma relevancia hacer énfasis en cada uno de los tópicos a analizar con el fin de poder esclarecer cada aspecto que será de ayuda para notar el comportamiento intrínseco del modelo a desarrollar por parte del alumno. </w:t>
      </w:r>
    </w:p>
    <w:p w14:paraId="2EF62AC5" w14:textId="77777777" w:rsidR="007421D7" w:rsidRPr="00973DBE" w:rsidRDefault="007421D7" w:rsidP="007421D7">
      <w:pPr>
        <w:ind w:firstLine="0"/>
        <w:rPr>
          <w:rFonts w:ascii="Times New Roman" w:hAnsi="Times New Roman"/>
          <w:lang w:val="es-ES" w:eastAsia="x-none"/>
        </w:rPr>
      </w:pPr>
    </w:p>
    <w:p w14:paraId="55E660B0" w14:textId="37D75003" w:rsidR="007421D7" w:rsidRPr="00973DBE" w:rsidRDefault="007421D7" w:rsidP="007421D7">
      <w:pPr>
        <w:ind w:firstLine="708"/>
        <w:rPr>
          <w:rFonts w:ascii="Times New Roman" w:hAnsi="Times New Roman"/>
          <w:lang w:val="es-ES" w:eastAsia="x-none"/>
        </w:rPr>
      </w:pPr>
      <w:r w:rsidRPr="00973DBE">
        <w:rPr>
          <w:rFonts w:ascii="Times New Roman" w:hAnsi="Times New Roman"/>
          <w:lang w:val="es-ES" w:eastAsia="x-none"/>
        </w:rPr>
        <w:t xml:space="preserve">Los puntos más importantes tendrán que ver con la descripción del sistema de autorregulación cerebral indicando función y características, índices de autorregulación cerebral, enfermedades comprometidas para notar el impacto del estudio presente, algoritmos de aprendizaje automáticos haciendo hincapiés en </w:t>
      </w:r>
      <w:r w:rsidR="00320C3F">
        <w:rPr>
          <w:rFonts w:ascii="Times New Roman" w:hAnsi="Times New Roman"/>
          <w:lang w:val="es-ES" w:eastAsia="x-none"/>
        </w:rPr>
        <w:t>Maquinas de Soporte Vectorial,</w:t>
      </w:r>
      <w:r w:rsidR="00E06B1C" w:rsidRPr="00973DBE">
        <w:rPr>
          <w:rFonts w:ascii="Times New Roman" w:hAnsi="Times New Roman"/>
          <w:lang w:val="es-ES" w:eastAsia="x-none"/>
        </w:rPr>
        <w:t xml:space="preserve"> modelos</w:t>
      </w:r>
      <w:r w:rsidR="00320C3F">
        <w:rPr>
          <w:rFonts w:ascii="Times New Roman" w:hAnsi="Times New Roman"/>
          <w:lang w:val="es-ES" w:eastAsia="x-none"/>
        </w:rPr>
        <w:t xml:space="preserve"> de aprendizaje automático</w:t>
      </w:r>
      <w:r w:rsidR="00E06B1C" w:rsidRPr="00973DBE">
        <w:rPr>
          <w:rFonts w:ascii="Times New Roman" w:hAnsi="Times New Roman"/>
          <w:lang w:val="es-ES" w:eastAsia="x-none"/>
        </w:rPr>
        <w:t xml:space="preserve"> de referencia</w:t>
      </w:r>
      <w:r w:rsidR="00320C3F">
        <w:rPr>
          <w:rFonts w:ascii="Times New Roman" w:hAnsi="Times New Roman"/>
          <w:lang w:val="es-ES" w:eastAsia="x-none"/>
        </w:rPr>
        <w:t>s</w:t>
      </w:r>
      <w:r w:rsidR="00E06B1C" w:rsidRPr="00973DBE">
        <w:rPr>
          <w:rFonts w:ascii="Times New Roman" w:hAnsi="Times New Roman"/>
          <w:lang w:val="es-ES" w:eastAsia="x-none"/>
        </w:rPr>
        <w:t xml:space="preserve"> y </w:t>
      </w:r>
      <w:r w:rsidRPr="00973DBE">
        <w:rPr>
          <w:rFonts w:ascii="Times New Roman" w:hAnsi="Times New Roman"/>
          <w:lang w:val="es-ES" w:eastAsia="x-none"/>
        </w:rPr>
        <w:t xml:space="preserve">finalmente metodología a utilizar. </w:t>
      </w:r>
    </w:p>
    <w:p w14:paraId="021836A1" w14:textId="77777777" w:rsidR="007421D7" w:rsidRPr="00973DBE" w:rsidRDefault="007421D7" w:rsidP="007421D7">
      <w:pPr>
        <w:ind w:firstLine="0"/>
        <w:rPr>
          <w:rFonts w:ascii="Times New Roman" w:hAnsi="Times New Roman"/>
          <w:lang w:val="es-ES" w:eastAsia="x-none"/>
        </w:rPr>
      </w:pPr>
    </w:p>
    <w:p w14:paraId="3C26F507" w14:textId="62639700" w:rsidR="007421D7" w:rsidRPr="00973DBE" w:rsidRDefault="007421D7" w:rsidP="007421D7">
      <w:pPr>
        <w:ind w:firstLine="708"/>
        <w:rPr>
          <w:rFonts w:ascii="Times New Roman" w:hAnsi="Times New Roman"/>
          <w:lang w:val="es-ES" w:eastAsia="x-none"/>
        </w:rPr>
      </w:pPr>
      <w:r w:rsidRPr="00973DBE">
        <w:rPr>
          <w:rFonts w:ascii="Times New Roman" w:hAnsi="Times New Roman"/>
          <w:lang w:val="es-ES" w:eastAsia="x-none"/>
        </w:rPr>
        <w:t xml:space="preserve">El sistema de autorregulación cerebral compromete una serie de funciones referidas al constante flujo de sangre en movimiento, permitiendo que este proceso se vaya adaptando mediante el cambio continuo de los vasos sanguíneos en relación a los cambios del diámetro que estos posean </w:t>
      </w:r>
      <w:r w:rsidR="00320C3F">
        <w:rPr>
          <w:rFonts w:ascii="Times New Roman" w:hAnsi="Times New Roman"/>
          <w:lang w:val="es-ES" w:eastAsia="x-none"/>
        </w:rPr>
        <w:t>lo que hace posible</w:t>
      </w:r>
      <w:r w:rsidRPr="00973DBE">
        <w:rPr>
          <w:rFonts w:ascii="Times New Roman" w:hAnsi="Times New Roman"/>
          <w:lang w:val="es-ES" w:eastAsia="x-none"/>
        </w:rPr>
        <w:t xml:space="preserve"> el ingreso de sangre en diferentes cantidades para continuar con un correcto funcionamiento que involucra muchas veces funciones </w:t>
      </w:r>
      <w:r w:rsidR="00320C3F">
        <w:rPr>
          <w:rFonts w:ascii="Times New Roman" w:hAnsi="Times New Roman"/>
          <w:lang w:val="es-ES" w:eastAsia="x-none"/>
        </w:rPr>
        <w:t xml:space="preserve">tanto </w:t>
      </w:r>
      <w:r w:rsidRPr="00973DBE">
        <w:rPr>
          <w:rFonts w:ascii="Times New Roman" w:hAnsi="Times New Roman"/>
          <w:lang w:val="es-ES" w:eastAsia="x-none"/>
        </w:rPr>
        <w:t xml:space="preserve">cognitivas como físicas, </w:t>
      </w:r>
      <w:r w:rsidR="00320C3F">
        <w:rPr>
          <w:rFonts w:ascii="Times New Roman" w:hAnsi="Times New Roman"/>
          <w:lang w:val="es-ES" w:eastAsia="x-none"/>
        </w:rPr>
        <w:t xml:space="preserve">las cuales fueron </w:t>
      </w:r>
      <w:r w:rsidRPr="00973DBE">
        <w:rPr>
          <w:rFonts w:ascii="Times New Roman" w:hAnsi="Times New Roman"/>
          <w:lang w:val="es-ES" w:eastAsia="x-none"/>
        </w:rPr>
        <w:t xml:space="preserve">mencionadas anteriormente. </w:t>
      </w:r>
    </w:p>
    <w:p w14:paraId="3D92E9A1" w14:textId="77777777" w:rsidR="007421D7" w:rsidRPr="00973DBE" w:rsidRDefault="007421D7" w:rsidP="007421D7">
      <w:pPr>
        <w:ind w:firstLine="0"/>
        <w:rPr>
          <w:rFonts w:ascii="Times New Roman" w:hAnsi="Times New Roman"/>
          <w:lang w:val="es-ES" w:eastAsia="x-none"/>
        </w:rPr>
      </w:pPr>
    </w:p>
    <w:p w14:paraId="4819A865" w14:textId="349D4087" w:rsidR="007421D7" w:rsidRPr="00973DBE" w:rsidRDefault="007421D7" w:rsidP="007421D7">
      <w:pPr>
        <w:ind w:firstLine="708"/>
        <w:rPr>
          <w:rFonts w:ascii="Times New Roman" w:hAnsi="Times New Roman"/>
          <w:lang w:val="es-ES" w:eastAsia="x-none"/>
        </w:rPr>
      </w:pPr>
      <w:r w:rsidRPr="00973DBE">
        <w:rPr>
          <w:rFonts w:ascii="Times New Roman" w:hAnsi="Times New Roman"/>
          <w:lang w:val="es-ES" w:eastAsia="x-none"/>
        </w:rPr>
        <w:t xml:space="preserve">El </w:t>
      </w:r>
      <w:r w:rsidR="00320C3F">
        <w:rPr>
          <w:rFonts w:ascii="Times New Roman" w:hAnsi="Times New Roman"/>
          <w:lang w:val="es-ES" w:eastAsia="x-none"/>
        </w:rPr>
        <w:t>Í</w:t>
      </w:r>
      <w:r w:rsidRPr="00973DBE">
        <w:rPr>
          <w:rFonts w:ascii="Times New Roman" w:hAnsi="Times New Roman"/>
          <w:lang w:val="es-ES" w:eastAsia="x-none"/>
        </w:rPr>
        <w:t xml:space="preserve">ndice de </w:t>
      </w:r>
      <w:r w:rsidR="00320C3F">
        <w:rPr>
          <w:rFonts w:ascii="Times New Roman" w:hAnsi="Times New Roman"/>
          <w:lang w:val="es-ES" w:eastAsia="x-none"/>
        </w:rPr>
        <w:t>A</w:t>
      </w:r>
      <w:r w:rsidRPr="00973DBE">
        <w:rPr>
          <w:rFonts w:ascii="Times New Roman" w:hAnsi="Times New Roman"/>
          <w:lang w:val="es-ES" w:eastAsia="x-none"/>
        </w:rPr>
        <w:t xml:space="preserve">utorregulación </w:t>
      </w:r>
      <w:r w:rsidR="00320C3F">
        <w:rPr>
          <w:rFonts w:ascii="Times New Roman" w:hAnsi="Times New Roman"/>
          <w:lang w:val="es-ES" w:eastAsia="x-none"/>
        </w:rPr>
        <w:t>C</w:t>
      </w:r>
      <w:r w:rsidR="00320C3F" w:rsidRPr="00973DBE">
        <w:rPr>
          <w:rFonts w:ascii="Times New Roman" w:hAnsi="Times New Roman"/>
          <w:lang w:val="es-ES" w:eastAsia="x-none"/>
        </w:rPr>
        <w:t>erebral</w:t>
      </w:r>
      <w:r w:rsidRPr="00973DBE">
        <w:rPr>
          <w:rFonts w:ascii="Times New Roman" w:hAnsi="Times New Roman"/>
          <w:lang w:val="es-ES" w:eastAsia="x-none"/>
        </w:rPr>
        <w:t xml:space="preserve"> corresponde al elemento principal de esta investigación, ya que permite establecer el comportamiento actual de la </w:t>
      </w:r>
      <w:r w:rsidR="00320C3F">
        <w:rPr>
          <w:rFonts w:ascii="Times New Roman" w:hAnsi="Times New Roman"/>
          <w:lang w:val="es-ES" w:eastAsia="x-none"/>
        </w:rPr>
        <w:t>Autor</w:t>
      </w:r>
      <w:r w:rsidRPr="00973DBE">
        <w:rPr>
          <w:rFonts w:ascii="Times New Roman" w:hAnsi="Times New Roman"/>
          <w:lang w:val="es-ES" w:eastAsia="x-none"/>
        </w:rPr>
        <w:t xml:space="preserve">regulación </w:t>
      </w:r>
      <w:r w:rsidR="00320C3F">
        <w:rPr>
          <w:rFonts w:ascii="Times New Roman" w:hAnsi="Times New Roman"/>
          <w:lang w:val="es-ES" w:eastAsia="x-none"/>
        </w:rPr>
        <w:t>S</w:t>
      </w:r>
      <w:r w:rsidRPr="00973DBE">
        <w:rPr>
          <w:rFonts w:ascii="Times New Roman" w:hAnsi="Times New Roman"/>
          <w:lang w:val="es-ES" w:eastAsia="x-none"/>
        </w:rPr>
        <w:t xml:space="preserve">anguínea </w:t>
      </w:r>
      <w:r w:rsidR="00320C3F">
        <w:rPr>
          <w:rFonts w:ascii="Times New Roman" w:hAnsi="Times New Roman"/>
          <w:lang w:val="es-ES" w:eastAsia="x-none"/>
        </w:rPr>
        <w:t>C</w:t>
      </w:r>
      <w:r w:rsidRPr="00973DBE">
        <w:rPr>
          <w:rFonts w:ascii="Times New Roman" w:hAnsi="Times New Roman"/>
          <w:lang w:val="es-ES" w:eastAsia="x-none"/>
        </w:rPr>
        <w:t xml:space="preserve">erebral, esclareciendo aristas o patologías que posiblemente el agente pueda tener en momentos específicos. </w:t>
      </w:r>
    </w:p>
    <w:p w14:paraId="331824A8" w14:textId="77777777" w:rsidR="007421D7" w:rsidRPr="00973DBE" w:rsidRDefault="007421D7" w:rsidP="007421D7">
      <w:pPr>
        <w:ind w:firstLine="708"/>
        <w:rPr>
          <w:rFonts w:ascii="Times New Roman" w:hAnsi="Times New Roman"/>
          <w:lang w:val="es-ES" w:eastAsia="x-none"/>
        </w:rPr>
      </w:pPr>
    </w:p>
    <w:p w14:paraId="72B701D1" w14:textId="713BAA91" w:rsidR="00420CEC" w:rsidRDefault="00420CEC" w:rsidP="007421D7">
      <w:pPr>
        <w:ind w:firstLine="708"/>
        <w:rPr>
          <w:rFonts w:ascii="Times New Roman" w:hAnsi="Times New Roman"/>
          <w:lang w:val="es-ES" w:eastAsia="x-none"/>
        </w:rPr>
      </w:pPr>
    </w:p>
    <w:p w14:paraId="190B7D08" w14:textId="77777777" w:rsidR="00980D7D" w:rsidRPr="00973DBE" w:rsidRDefault="00980D7D" w:rsidP="007421D7">
      <w:pPr>
        <w:ind w:firstLine="708"/>
        <w:rPr>
          <w:rFonts w:ascii="Times New Roman" w:hAnsi="Times New Roman"/>
          <w:lang w:val="es-ES" w:eastAsia="x-none"/>
        </w:rPr>
      </w:pPr>
    </w:p>
    <w:p w14:paraId="77887BFA" w14:textId="77777777" w:rsidR="00420CEC" w:rsidRPr="00973DBE" w:rsidRDefault="00420CEC" w:rsidP="007421D7">
      <w:pPr>
        <w:ind w:firstLine="708"/>
        <w:rPr>
          <w:rFonts w:ascii="Times New Roman" w:hAnsi="Times New Roman"/>
          <w:lang w:val="es-ES" w:eastAsia="x-none"/>
        </w:rPr>
      </w:pPr>
    </w:p>
    <w:p w14:paraId="7F87B698" w14:textId="4618235A" w:rsidR="007421D7" w:rsidRPr="00973DBE" w:rsidRDefault="007421D7" w:rsidP="007421D7">
      <w:pPr>
        <w:ind w:firstLine="708"/>
        <w:rPr>
          <w:rFonts w:ascii="Times New Roman" w:hAnsi="Times New Roman"/>
          <w:lang w:val="es-ES" w:eastAsia="x-none"/>
        </w:rPr>
      </w:pPr>
      <w:r w:rsidRPr="00973DBE">
        <w:rPr>
          <w:rFonts w:ascii="Times New Roman" w:hAnsi="Times New Roman"/>
          <w:lang w:val="es-ES" w:eastAsia="x-none"/>
        </w:rPr>
        <w:lastRenderedPageBreak/>
        <w:t xml:space="preserve">Las enfermedades </w:t>
      </w:r>
      <w:r w:rsidR="00420CEC" w:rsidRPr="00973DBE">
        <w:rPr>
          <w:rFonts w:ascii="Times New Roman" w:hAnsi="Times New Roman"/>
          <w:lang w:val="es-ES" w:eastAsia="x-none"/>
        </w:rPr>
        <w:t xml:space="preserve">dan cuenta del </w:t>
      </w:r>
      <w:r w:rsidRPr="00973DBE">
        <w:rPr>
          <w:rFonts w:ascii="Times New Roman" w:hAnsi="Times New Roman"/>
          <w:lang w:val="es-ES" w:eastAsia="x-none"/>
        </w:rPr>
        <w:t xml:space="preserve">impacto que puede tener el descubrimiento de un nuevo </w:t>
      </w:r>
      <w:r w:rsidR="003D5ECF" w:rsidRPr="00973DBE">
        <w:rPr>
          <w:rFonts w:ascii="Times New Roman" w:hAnsi="Times New Roman"/>
          <w:lang w:val="es-ES" w:eastAsia="x-none"/>
        </w:rPr>
        <w:t>método</w:t>
      </w:r>
      <w:r w:rsidRPr="00973DBE">
        <w:rPr>
          <w:rFonts w:ascii="Times New Roman" w:hAnsi="Times New Roman"/>
          <w:lang w:val="es-ES" w:eastAsia="x-none"/>
        </w:rPr>
        <w:t xml:space="preserve"> </w:t>
      </w:r>
      <w:r w:rsidR="003D5ECF" w:rsidRPr="00973DBE">
        <w:rPr>
          <w:rFonts w:ascii="Times New Roman" w:hAnsi="Times New Roman"/>
          <w:lang w:val="es-ES" w:eastAsia="x-none"/>
        </w:rPr>
        <w:t>científico</w:t>
      </w:r>
      <w:r w:rsidRPr="00973DBE">
        <w:rPr>
          <w:rFonts w:ascii="Times New Roman" w:hAnsi="Times New Roman"/>
          <w:lang w:val="es-ES" w:eastAsia="x-none"/>
        </w:rPr>
        <w:t xml:space="preserve"> que facilite el conocimiento de un </w:t>
      </w:r>
      <w:r w:rsidR="003D5ECF" w:rsidRPr="00973DBE">
        <w:rPr>
          <w:rFonts w:ascii="Times New Roman" w:hAnsi="Times New Roman"/>
          <w:lang w:val="es-ES" w:eastAsia="x-none"/>
        </w:rPr>
        <w:t>comportamiento</w:t>
      </w:r>
      <w:r w:rsidRPr="00973DBE">
        <w:rPr>
          <w:rFonts w:ascii="Times New Roman" w:hAnsi="Times New Roman"/>
          <w:lang w:val="es-ES" w:eastAsia="x-none"/>
        </w:rPr>
        <w:t xml:space="preserve"> </w:t>
      </w:r>
      <w:r w:rsidR="003D5ECF" w:rsidRPr="00973DBE">
        <w:rPr>
          <w:rFonts w:ascii="Times New Roman" w:hAnsi="Times New Roman"/>
          <w:lang w:val="es-ES" w:eastAsia="x-none"/>
        </w:rPr>
        <w:t>anómalo</w:t>
      </w:r>
      <w:r w:rsidRPr="00973DBE">
        <w:rPr>
          <w:rFonts w:ascii="Times New Roman" w:hAnsi="Times New Roman"/>
          <w:lang w:val="es-ES" w:eastAsia="x-none"/>
        </w:rPr>
        <w:t xml:space="preserve"> dentro del mismo organismo, con el fin de poder prevenir ciertas </w:t>
      </w:r>
      <w:r w:rsidR="003D5ECF" w:rsidRPr="00973DBE">
        <w:rPr>
          <w:rFonts w:ascii="Times New Roman" w:hAnsi="Times New Roman"/>
          <w:lang w:val="es-ES" w:eastAsia="x-none"/>
        </w:rPr>
        <w:t>patologías</w:t>
      </w:r>
      <w:r w:rsidRPr="00973DBE">
        <w:rPr>
          <w:rFonts w:ascii="Times New Roman" w:hAnsi="Times New Roman"/>
          <w:lang w:val="es-ES" w:eastAsia="x-none"/>
        </w:rPr>
        <w:t xml:space="preserve"> o enfermedades que la persona pueda poseer, independiente de factores externos o internos que existan. </w:t>
      </w:r>
    </w:p>
    <w:p w14:paraId="1474E0C7" w14:textId="77777777" w:rsidR="007421D7" w:rsidRPr="00973DBE" w:rsidRDefault="007421D7" w:rsidP="007421D7">
      <w:pPr>
        <w:ind w:firstLine="0"/>
        <w:rPr>
          <w:rFonts w:ascii="Times New Roman" w:hAnsi="Times New Roman"/>
          <w:lang w:val="es-ES" w:eastAsia="x-none"/>
        </w:rPr>
      </w:pPr>
    </w:p>
    <w:p w14:paraId="62DFF9FF" w14:textId="1BFAB7D9" w:rsidR="007421D7" w:rsidRPr="00973DBE" w:rsidRDefault="007421D7" w:rsidP="007421D7">
      <w:pPr>
        <w:ind w:firstLine="708"/>
        <w:rPr>
          <w:rFonts w:ascii="Times New Roman" w:hAnsi="Times New Roman"/>
          <w:lang w:val="es-ES" w:eastAsia="x-none"/>
        </w:rPr>
      </w:pPr>
      <w:r w:rsidRPr="00973DBE">
        <w:rPr>
          <w:rFonts w:ascii="Times New Roman" w:hAnsi="Times New Roman"/>
          <w:lang w:val="es-ES" w:eastAsia="x-none"/>
        </w:rPr>
        <w:t xml:space="preserve">Los algoritmos de aprendizaje </w:t>
      </w:r>
      <w:r w:rsidR="003D5ECF" w:rsidRPr="00973DBE">
        <w:rPr>
          <w:rFonts w:ascii="Times New Roman" w:hAnsi="Times New Roman"/>
          <w:lang w:val="es-ES" w:eastAsia="x-none"/>
        </w:rPr>
        <w:t>automático</w:t>
      </w:r>
      <w:r w:rsidRPr="00973DBE">
        <w:rPr>
          <w:rFonts w:ascii="Times New Roman" w:hAnsi="Times New Roman"/>
          <w:lang w:val="es-ES" w:eastAsia="x-none"/>
        </w:rPr>
        <w:t xml:space="preserve"> </w:t>
      </w:r>
      <w:r w:rsidR="00847AAE" w:rsidRPr="00973DBE">
        <w:rPr>
          <w:rFonts w:ascii="Times New Roman" w:hAnsi="Times New Roman"/>
          <w:lang w:val="es-ES" w:eastAsia="x-none"/>
        </w:rPr>
        <w:t xml:space="preserve">serán los responsables del </w:t>
      </w:r>
      <w:r w:rsidRPr="00973DBE">
        <w:rPr>
          <w:rFonts w:ascii="Times New Roman" w:hAnsi="Times New Roman"/>
          <w:lang w:val="es-ES" w:eastAsia="x-none"/>
        </w:rPr>
        <w:t xml:space="preserve">cumplimiento de los objetivos, teniendo en cuenta que la capacidad de </w:t>
      </w:r>
      <w:r w:rsidR="003D5ECF" w:rsidRPr="00973DBE">
        <w:rPr>
          <w:rFonts w:ascii="Times New Roman" w:hAnsi="Times New Roman"/>
          <w:lang w:val="es-ES" w:eastAsia="x-none"/>
        </w:rPr>
        <w:t>cómputo</w:t>
      </w:r>
      <w:r w:rsidRPr="00973DBE">
        <w:rPr>
          <w:rFonts w:ascii="Times New Roman" w:hAnsi="Times New Roman"/>
          <w:lang w:val="es-ES" w:eastAsia="x-none"/>
        </w:rPr>
        <w:t xml:space="preserve"> y procesamiento que se les aplique a los datos a analizar, </w:t>
      </w:r>
      <w:r w:rsidR="003D5ECF" w:rsidRPr="00973DBE">
        <w:rPr>
          <w:rFonts w:ascii="Times New Roman" w:hAnsi="Times New Roman"/>
          <w:lang w:val="es-ES" w:eastAsia="x-none"/>
        </w:rPr>
        <w:t>tendrán</w:t>
      </w:r>
      <w:r w:rsidRPr="00973DBE">
        <w:rPr>
          <w:rFonts w:ascii="Times New Roman" w:hAnsi="Times New Roman"/>
          <w:lang w:val="es-ES" w:eastAsia="x-none"/>
        </w:rPr>
        <w:t xml:space="preserve"> que poseer ciertos patrones para identificar un comportamiento y realizar un </w:t>
      </w:r>
      <w:r w:rsidR="003D5ECF" w:rsidRPr="00973DBE">
        <w:rPr>
          <w:rFonts w:ascii="Times New Roman" w:hAnsi="Times New Roman"/>
          <w:lang w:val="es-ES" w:eastAsia="x-none"/>
        </w:rPr>
        <w:t>análisis</w:t>
      </w:r>
      <w:r w:rsidRPr="00973DBE">
        <w:rPr>
          <w:rFonts w:ascii="Times New Roman" w:hAnsi="Times New Roman"/>
          <w:lang w:val="es-ES" w:eastAsia="x-none"/>
        </w:rPr>
        <w:t xml:space="preserve"> posterior que ayude a establecer </w:t>
      </w:r>
      <w:r w:rsidR="003D5ECF" w:rsidRPr="00973DBE">
        <w:rPr>
          <w:rFonts w:ascii="Times New Roman" w:hAnsi="Times New Roman"/>
          <w:lang w:val="es-ES" w:eastAsia="x-none"/>
        </w:rPr>
        <w:t>parámetros</w:t>
      </w:r>
      <w:r w:rsidRPr="00973DBE">
        <w:rPr>
          <w:rFonts w:ascii="Times New Roman" w:hAnsi="Times New Roman"/>
          <w:lang w:val="es-ES" w:eastAsia="x-none"/>
        </w:rPr>
        <w:t xml:space="preserve"> para la </w:t>
      </w:r>
      <w:r w:rsidR="003D5ECF" w:rsidRPr="00973DBE">
        <w:rPr>
          <w:rFonts w:ascii="Times New Roman" w:hAnsi="Times New Roman"/>
          <w:lang w:val="es-ES" w:eastAsia="x-none"/>
        </w:rPr>
        <w:t>creación</w:t>
      </w:r>
      <w:r w:rsidRPr="00973DBE">
        <w:rPr>
          <w:rFonts w:ascii="Times New Roman" w:hAnsi="Times New Roman"/>
          <w:lang w:val="es-ES" w:eastAsia="x-none"/>
        </w:rPr>
        <w:t xml:space="preserve"> de un modelo </w:t>
      </w:r>
      <w:r w:rsidR="003D5ECF" w:rsidRPr="00973DBE">
        <w:rPr>
          <w:rFonts w:ascii="Times New Roman" w:hAnsi="Times New Roman"/>
          <w:lang w:val="es-ES" w:eastAsia="x-none"/>
        </w:rPr>
        <w:t>más</w:t>
      </w:r>
      <w:r w:rsidRPr="00973DBE">
        <w:rPr>
          <w:rFonts w:ascii="Times New Roman" w:hAnsi="Times New Roman"/>
          <w:lang w:val="es-ES" w:eastAsia="x-none"/>
        </w:rPr>
        <w:t xml:space="preserve"> exacto en la </w:t>
      </w:r>
      <w:r w:rsidR="003D5ECF" w:rsidRPr="00973DBE">
        <w:rPr>
          <w:rFonts w:ascii="Times New Roman" w:hAnsi="Times New Roman"/>
          <w:lang w:val="es-ES" w:eastAsia="x-none"/>
        </w:rPr>
        <w:t>obtención</w:t>
      </w:r>
      <w:r w:rsidRPr="00973DBE">
        <w:rPr>
          <w:rFonts w:ascii="Times New Roman" w:hAnsi="Times New Roman"/>
          <w:lang w:val="es-ES" w:eastAsia="x-none"/>
        </w:rPr>
        <w:t xml:space="preserve"> de un </w:t>
      </w:r>
      <w:r w:rsidR="003D5ECF" w:rsidRPr="00973DBE">
        <w:rPr>
          <w:rFonts w:ascii="Times New Roman" w:hAnsi="Times New Roman"/>
          <w:lang w:val="es-ES" w:eastAsia="x-none"/>
        </w:rPr>
        <w:t>índice</w:t>
      </w:r>
      <w:r w:rsidRPr="00973DBE">
        <w:rPr>
          <w:rFonts w:ascii="Times New Roman" w:hAnsi="Times New Roman"/>
          <w:lang w:val="es-ES" w:eastAsia="x-none"/>
        </w:rPr>
        <w:t xml:space="preserve"> de </w:t>
      </w:r>
      <w:r w:rsidR="003D5ECF" w:rsidRPr="00973DBE">
        <w:rPr>
          <w:rFonts w:ascii="Times New Roman" w:hAnsi="Times New Roman"/>
          <w:lang w:val="es-ES" w:eastAsia="x-none"/>
        </w:rPr>
        <w:t>autorregulación</w:t>
      </w:r>
      <w:r w:rsidRPr="00973DBE">
        <w:rPr>
          <w:rFonts w:ascii="Times New Roman" w:hAnsi="Times New Roman"/>
          <w:lang w:val="es-ES" w:eastAsia="x-none"/>
        </w:rPr>
        <w:t xml:space="preserve"> cerebral.</w:t>
      </w:r>
    </w:p>
    <w:p w14:paraId="67E6A024" w14:textId="77777777" w:rsidR="007421D7" w:rsidRPr="00973DBE" w:rsidRDefault="007421D7" w:rsidP="007421D7">
      <w:pPr>
        <w:ind w:firstLine="0"/>
        <w:rPr>
          <w:rFonts w:ascii="Times New Roman" w:hAnsi="Times New Roman"/>
          <w:lang w:val="es-ES" w:eastAsia="x-none"/>
        </w:rPr>
      </w:pPr>
    </w:p>
    <w:p w14:paraId="4BCB59E5" w14:textId="77777777" w:rsidR="001F320E" w:rsidRPr="00973DBE" w:rsidRDefault="007421D7" w:rsidP="001F320E">
      <w:pPr>
        <w:ind w:firstLine="0"/>
        <w:rPr>
          <w:rFonts w:ascii="Times New Roman" w:hAnsi="Times New Roman"/>
          <w:lang w:val="es-ES" w:eastAsia="x-none"/>
        </w:rPr>
      </w:pPr>
      <w:r w:rsidRPr="00973DBE">
        <w:rPr>
          <w:rFonts w:ascii="Times New Roman" w:hAnsi="Times New Roman"/>
          <w:lang w:val="es-ES" w:eastAsia="x-none"/>
        </w:rPr>
        <w:tab/>
        <w:t xml:space="preserve">La </w:t>
      </w:r>
      <w:r w:rsidR="003D5ECF" w:rsidRPr="00973DBE">
        <w:rPr>
          <w:rFonts w:ascii="Times New Roman" w:hAnsi="Times New Roman"/>
          <w:lang w:val="es-ES" w:eastAsia="x-none"/>
        </w:rPr>
        <w:t>metodología</w:t>
      </w:r>
      <w:r w:rsidRPr="00973DBE">
        <w:rPr>
          <w:rFonts w:ascii="Times New Roman" w:hAnsi="Times New Roman"/>
          <w:lang w:val="es-ES" w:eastAsia="x-none"/>
        </w:rPr>
        <w:t xml:space="preserve"> a utilizar </w:t>
      </w:r>
      <w:r w:rsidR="003D5ECF" w:rsidRPr="00973DBE">
        <w:rPr>
          <w:rFonts w:ascii="Times New Roman" w:hAnsi="Times New Roman"/>
          <w:lang w:val="es-ES" w:eastAsia="x-none"/>
        </w:rPr>
        <w:t>establecerá</w:t>
      </w:r>
      <w:r w:rsidRPr="00973DBE">
        <w:rPr>
          <w:rFonts w:ascii="Times New Roman" w:hAnsi="Times New Roman"/>
          <w:lang w:val="es-ES" w:eastAsia="x-none"/>
        </w:rPr>
        <w:t xml:space="preserve"> las aristas y pasos a seguir para el cumplimiento de una correcta </w:t>
      </w:r>
      <w:r w:rsidR="003D5ECF" w:rsidRPr="00973DBE">
        <w:rPr>
          <w:rFonts w:ascii="Times New Roman" w:hAnsi="Times New Roman"/>
          <w:lang w:val="es-ES" w:eastAsia="x-none"/>
        </w:rPr>
        <w:t>investigación</w:t>
      </w:r>
      <w:r w:rsidRPr="00973DBE">
        <w:rPr>
          <w:rFonts w:ascii="Times New Roman" w:hAnsi="Times New Roman"/>
          <w:lang w:val="es-ES" w:eastAsia="x-none"/>
        </w:rPr>
        <w:t xml:space="preserve">, con el fin de poder trabajar de una manera </w:t>
      </w:r>
      <w:r w:rsidR="003D5ECF" w:rsidRPr="00973DBE">
        <w:rPr>
          <w:rFonts w:ascii="Times New Roman" w:hAnsi="Times New Roman"/>
          <w:lang w:val="es-ES" w:eastAsia="x-none"/>
        </w:rPr>
        <w:t>más</w:t>
      </w:r>
      <w:r w:rsidRPr="00973DBE">
        <w:rPr>
          <w:rFonts w:ascii="Times New Roman" w:hAnsi="Times New Roman"/>
          <w:lang w:val="es-ES" w:eastAsia="x-none"/>
        </w:rPr>
        <w:t xml:space="preserve"> ordenada y </w:t>
      </w:r>
      <w:r w:rsidR="003D5ECF" w:rsidRPr="00973DBE">
        <w:rPr>
          <w:rFonts w:ascii="Times New Roman" w:hAnsi="Times New Roman"/>
          <w:lang w:val="es-ES" w:eastAsia="x-none"/>
        </w:rPr>
        <w:t>sistemática</w:t>
      </w:r>
      <w:r w:rsidRPr="00973DBE">
        <w:rPr>
          <w:rFonts w:ascii="Times New Roman" w:hAnsi="Times New Roman"/>
          <w:lang w:val="es-ES" w:eastAsia="x-none"/>
        </w:rPr>
        <w:t xml:space="preserve"> que facilite la obtención del objetivo a cumplir.</w:t>
      </w:r>
    </w:p>
    <w:p w14:paraId="05696AA9" w14:textId="1A90C6AF" w:rsidR="001F320E" w:rsidRPr="00973DBE" w:rsidRDefault="001F320E" w:rsidP="001F320E">
      <w:pPr>
        <w:ind w:firstLine="0"/>
        <w:rPr>
          <w:rFonts w:ascii="Times New Roman" w:hAnsi="Times New Roman"/>
          <w:lang w:val="es-ES" w:eastAsia="x-none"/>
        </w:rPr>
      </w:pPr>
    </w:p>
    <w:p w14:paraId="3F22E670" w14:textId="38EF3FBD" w:rsidR="001F320E" w:rsidRPr="00973DBE" w:rsidRDefault="001F320E" w:rsidP="001F320E">
      <w:pPr>
        <w:ind w:firstLine="0"/>
        <w:rPr>
          <w:rFonts w:ascii="Times New Roman" w:hAnsi="Times New Roman"/>
          <w:lang w:val="es-ES" w:eastAsia="x-none"/>
        </w:rPr>
      </w:pPr>
    </w:p>
    <w:p w14:paraId="4D6D0276" w14:textId="6A0449AC" w:rsidR="001F320E" w:rsidRPr="00973DBE" w:rsidRDefault="001F320E" w:rsidP="001F320E">
      <w:pPr>
        <w:ind w:firstLine="0"/>
        <w:rPr>
          <w:rFonts w:ascii="Times New Roman" w:hAnsi="Times New Roman"/>
          <w:lang w:val="es-ES" w:eastAsia="x-none"/>
        </w:rPr>
      </w:pPr>
    </w:p>
    <w:p w14:paraId="418B3F66" w14:textId="160C05D2" w:rsidR="001F320E" w:rsidRPr="00973DBE" w:rsidRDefault="001F320E" w:rsidP="001F320E">
      <w:pPr>
        <w:ind w:firstLine="0"/>
        <w:rPr>
          <w:rFonts w:ascii="Times New Roman" w:hAnsi="Times New Roman"/>
          <w:lang w:val="es-ES" w:eastAsia="x-none"/>
        </w:rPr>
      </w:pPr>
    </w:p>
    <w:p w14:paraId="664813FE" w14:textId="7633D4C8" w:rsidR="001F320E" w:rsidRPr="00973DBE" w:rsidRDefault="001F320E" w:rsidP="001F320E">
      <w:pPr>
        <w:ind w:firstLine="0"/>
        <w:rPr>
          <w:rFonts w:ascii="Times New Roman" w:hAnsi="Times New Roman"/>
          <w:lang w:val="es-ES" w:eastAsia="x-none"/>
        </w:rPr>
      </w:pPr>
    </w:p>
    <w:p w14:paraId="3D76F0DF" w14:textId="17036A5D" w:rsidR="001F320E" w:rsidRPr="00973DBE" w:rsidRDefault="001F320E" w:rsidP="001F320E">
      <w:pPr>
        <w:ind w:firstLine="0"/>
        <w:rPr>
          <w:rFonts w:ascii="Times New Roman" w:hAnsi="Times New Roman"/>
          <w:lang w:val="es-ES" w:eastAsia="x-none"/>
        </w:rPr>
      </w:pPr>
    </w:p>
    <w:p w14:paraId="791432F8" w14:textId="16F45559" w:rsidR="001F320E" w:rsidRPr="00973DBE" w:rsidRDefault="001F320E" w:rsidP="001F320E">
      <w:pPr>
        <w:ind w:firstLine="0"/>
        <w:rPr>
          <w:rFonts w:ascii="Times New Roman" w:hAnsi="Times New Roman"/>
          <w:lang w:val="es-ES" w:eastAsia="x-none"/>
        </w:rPr>
      </w:pPr>
    </w:p>
    <w:p w14:paraId="367AF78C" w14:textId="267782E3" w:rsidR="001F320E" w:rsidRPr="00973DBE" w:rsidRDefault="001F320E" w:rsidP="001F320E">
      <w:pPr>
        <w:ind w:firstLine="0"/>
        <w:rPr>
          <w:rFonts w:ascii="Times New Roman" w:hAnsi="Times New Roman"/>
          <w:lang w:val="es-ES" w:eastAsia="x-none"/>
        </w:rPr>
      </w:pPr>
    </w:p>
    <w:p w14:paraId="51E50DD0" w14:textId="5B4FCC1D" w:rsidR="001F320E" w:rsidRPr="00973DBE" w:rsidRDefault="001F320E" w:rsidP="001F320E">
      <w:pPr>
        <w:ind w:firstLine="0"/>
        <w:rPr>
          <w:rFonts w:ascii="Times New Roman" w:hAnsi="Times New Roman"/>
          <w:lang w:val="es-ES" w:eastAsia="x-none"/>
        </w:rPr>
      </w:pPr>
    </w:p>
    <w:p w14:paraId="1F564F6D" w14:textId="4D31C8BC" w:rsidR="001F320E" w:rsidRPr="00973DBE" w:rsidRDefault="001F320E" w:rsidP="001F320E">
      <w:pPr>
        <w:ind w:firstLine="0"/>
        <w:rPr>
          <w:rFonts w:ascii="Times New Roman" w:hAnsi="Times New Roman"/>
          <w:lang w:val="es-ES" w:eastAsia="x-none"/>
        </w:rPr>
      </w:pPr>
    </w:p>
    <w:p w14:paraId="09EEC0B9" w14:textId="68C85539" w:rsidR="001F320E" w:rsidRDefault="001F320E" w:rsidP="001F320E">
      <w:pPr>
        <w:ind w:firstLine="0"/>
        <w:rPr>
          <w:rFonts w:ascii="Times New Roman" w:hAnsi="Times New Roman"/>
          <w:lang w:val="es-ES" w:eastAsia="x-none"/>
        </w:rPr>
      </w:pPr>
    </w:p>
    <w:p w14:paraId="687A6A2F" w14:textId="77777777" w:rsidR="00980D7D" w:rsidRPr="00973DBE" w:rsidRDefault="00980D7D" w:rsidP="001F320E">
      <w:pPr>
        <w:ind w:firstLine="0"/>
        <w:rPr>
          <w:rFonts w:ascii="Times New Roman" w:hAnsi="Times New Roman"/>
          <w:lang w:val="es-ES" w:eastAsia="x-none"/>
        </w:rPr>
      </w:pPr>
    </w:p>
    <w:p w14:paraId="2A8B4237" w14:textId="3F218BEA" w:rsidR="00665875" w:rsidRPr="00973DBE" w:rsidRDefault="00665875" w:rsidP="00436C6D">
      <w:pPr>
        <w:pStyle w:val="Ttulo2"/>
        <w:rPr>
          <w:rFonts w:ascii="Times New Roman" w:hAnsi="Times New Roman" w:cs="Times New Roman"/>
        </w:rPr>
      </w:pPr>
      <w:bookmarkStart w:id="32" w:name="_Toc47713960"/>
      <w:r w:rsidRPr="00973DBE">
        <w:rPr>
          <w:rFonts w:ascii="Times New Roman" w:hAnsi="Times New Roman" w:cs="Times New Roman"/>
        </w:rPr>
        <w:lastRenderedPageBreak/>
        <w:t>SISTEMA DE AUTOR</w:t>
      </w:r>
      <w:r w:rsidR="00A66062" w:rsidRPr="00973DBE">
        <w:rPr>
          <w:rFonts w:ascii="Times New Roman" w:hAnsi="Times New Roman" w:cs="Times New Roman"/>
          <w:lang w:val="es-CL"/>
        </w:rPr>
        <w:t>R</w:t>
      </w:r>
      <w:r w:rsidRPr="00973DBE">
        <w:rPr>
          <w:rFonts w:ascii="Times New Roman" w:hAnsi="Times New Roman" w:cs="Times New Roman"/>
        </w:rPr>
        <w:t>EGULACION CEREBRAL</w:t>
      </w:r>
      <w:bookmarkEnd w:id="32"/>
    </w:p>
    <w:p w14:paraId="420B993E" w14:textId="3CACBFB4" w:rsidR="00DC0E66" w:rsidRPr="00973DBE" w:rsidRDefault="00DC0E66" w:rsidP="00DC0E66">
      <w:pPr>
        <w:rPr>
          <w:rFonts w:ascii="Times New Roman" w:hAnsi="Times New Roman"/>
        </w:rPr>
      </w:pPr>
      <w:r w:rsidRPr="00973DBE">
        <w:rPr>
          <w:rFonts w:ascii="Times New Roman" w:hAnsi="Times New Roman"/>
        </w:rPr>
        <w:t>Una tarea imprescindible para el organismo es la labor que cumple el Sistema autorregulatorio del cerebro en donde su comportamiento define el flujo correcto de sangre que entra y sale de este órgano para recibir nutrientes representados principalmente por oxígeno y glucosa, lo que con lleva a un funcionamiento constante que permite el buen estado de las funciones que cumple el cerebro en todo el cuerpo humano.</w:t>
      </w:r>
    </w:p>
    <w:p w14:paraId="5202A8E1" w14:textId="77777777" w:rsidR="00DC0E66" w:rsidRPr="00973DBE" w:rsidRDefault="00DC0E66" w:rsidP="00DC0E66">
      <w:pPr>
        <w:rPr>
          <w:rFonts w:ascii="Times New Roman" w:hAnsi="Times New Roman"/>
        </w:rPr>
      </w:pPr>
    </w:p>
    <w:p w14:paraId="4B1592E9" w14:textId="6AC04A66" w:rsidR="00DC0E66" w:rsidRPr="00973DBE" w:rsidRDefault="00DC0E66" w:rsidP="00DC0E66">
      <w:pPr>
        <w:rPr>
          <w:rFonts w:ascii="Times New Roman" w:hAnsi="Times New Roman"/>
        </w:rPr>
      </w:pPr>
      <w:r w:rsidRPr="00973DBE">
        <w:rPr>
          <w:rFonts w:ascii="Times New Roman" w:hAnsi="Times New Roman"/>
        </w:rPr>
        <w:t xml:space="preserve">El Sistema de autorregulación cerebral (SAC) es un conjunto de procesos constantes que permiten la perfusión en un rango amplio de valores. La perfusión se puede definir como la acción que ejerce el sistema circulatorio en cuanto al traspaso capilar de sangre hacia los tejidos. Cabe destacar que la variación de esta perfusión define los umbrales máximos o mínimos de la autorregulación, lo que con lleva a un estado correcto o fallido en algún momento del proceso de traspaso de la sangre al cerebro. </w:t>
      </w:r>
      <w:r w:rsidR="001737B4" w:rsidRPr="00980D7D">
        <w:rPr>
          <w:rFonts w:ascii="Times New Roman" w:hAnsi="Times New Roman"/>
          <w:i/>
          <w:iCs/>
          <w:sz w:val="22"/>
        </w:rPr>
        <w:t>(Ortiz-Prado, Banderas, Unigarro &amp; Santillán, 2018)</w:t>
      </w:r>
    </w:p>
    <w:p w14:paraId="15B1BFF3" w14:textId="77777777" w:rsidR="00DC0E66" w:rsidRPr="00973DBE" w:rsidRDefault="00DC0E66" w:rsidP="00DC0E66">
      <w:pPr>
        <w:rPr>
          <w:rFonts w:ascii="Times New Roman" w:hAnsi="Times New Roman"/>
        </w:rPr>
      </w:pPr>
    </w:p>
    <w:p w14:paraId="5F1D95CE" w14:textId="2780292E" w:rsidR="00DC0E66" w:rsidRPr="00973DBE" w:rsidRDefault="00DC0E66" w:rsidP="00DC0E66">
      <w:pPr>
        <w:rPr>
          <w:rFonts w:ascii="Times New Roman" w:hAnsi="Times New Roman"/>
        </w:rPr>
      </w:pPr>
      <w:r w:rsidRPr="00973DBE">
        <w:rPr>
          <w:rFonts w:ascii="Times New Roman" w:hAnsi="Times New Roman"/>
        </w:rPr>
        <w:t>Este proceso de autorregulación o también conocido como vasorreactividad cerebral, representa un mecanismo de protección para el individuo. Los vasos sanguíneos modifican su diámetro mediante este sistema para mantener un flujo constante durante el traspaso de sangre hacia los diversos tejidos ,en este caso particular el cerebro, en base a esto permite que el capilar no se inunde ni se seque, lo que con llevaría en el primer caso a una rotura de la barrera hematoencefálica con edema cerebral vasogénica y sangrado pudiendo causar la creación de algún tumor o neoplasma, y en el segundo caso a la isquemia cerebral o mejor conocido como un accidente cerebrovascular que está representado por la falta de sangre a una zona del cerebro.</w:t>
      </w:r>
    </w:p>
    <w:p w14:paraId="0D08F973" w14:textId="77777777" w:rsidR="00DC0E66" w:rsidRPr="00973DBE" w:rsidRDefault="00DC0E66" w:rsidP="00DC0E66">
      <w:pPr>
        <w:rPr>
          <w:rFonts w:ascii="Times New Roman" w:hAnsi="Times New Roman"/>
        </w:rPr>
      </w:pPr>
    </w:p>
    <w:p w14:paraId="2C565CB0" w14:textId="24DB75A8" w:rsidR="00DC0E66" w:rsidRPr="00973DBE" w:rsidRDefault="00DC0E66" w:rsidP="00686C10">
      <w:pPr>
        <w:rPr>
          <w:rFonts w:ascii="Times New Roman" w:hAnsi="Times New Roman"/>
        </w:rPr>
      </w:pPr>
      <w:r w:rsidRPr="00973DBE">
        <w:rPr>
          <w:rFonts w:ascii="Times New Roman" w:hAnsi="Times New Roman"/>
        </w:rPr>
        <w:t xml:space="preserve">Existen variables involucradas en el mecanismo de la autorregulación del flujo sanguíneo cerebral (FSC), las cuales fundamentan el comportamiento de una vasorreactividad cerebral acorde a lo necesario para sostener un nivel de vida continuo, </w:t>
      </w:r>
      <w:r w:rsidRPr="00973DBE">
        <w:rPr>
          <w:rFonts w:ascii="Times New Roman" w:hAnsi="Times New Roman"/>
        </w:rPr>
        <w:lastRenderedPageBreak/>
        <w:t xml:space="preserve">estos factores pueden ser externos como internos del organismo, permitiendo describir la variabilidad en el nivel de autorregulación en cada una de las personas. Estos factores fisiológicos que alteran el flujo sanguíneo directamente son: Temperatura, presión Arterial Media (PAM), presión de perfusión Cerebral (PPC), presión Intracraneal (PIC), presión parcial de oxígeno arterial, presión parcial de dióxido de carbono, vasos dilatadores como el óxido nítrico (NO), vasoconstrictores como la adrenalina, la viscosidad sanguínea y la actividad simpática y parasimpática del sistema nervioso en </w:t>
      </w:r>
      <w:r w:rsidR="00686C10" w:rsidRPr="00973DBE">
        <w:rPr>
          <w:rFonts w:ascii="Times New Roman" w:hAnsi="Times New Roman"/>
        </w:rPr>
        <w:t>general.</w:t>
      </w:r>
      <w:r w:rsidR="00686C10" w:rsidRPr="00973DBE">
        <w:rPr>
          <w:rFonts w:ascii="Times New Roman" w:hAnsi="Times New Roman"/>
          <w:i/>
          <w:iCs/>
          <w:sz w:val="20"/>
          <w:szCs w:val="20"/>
        </w:rPr>
        <w:t xml:space="preserve"> </w:t>
      </w:r>
      <w:r w:rsidR="00686C10" w:rsidRPr="00980D7D">
        <w:rPr>
          <w:rFonts w:ascii="Times New Roman" w:hAnsi="Times New Roman"/>
          <w:i/>
          <w:iCs/>
          <w:sz w:val="22"/>
        </w:rPr>
        <w:t>(Aaslid, Lindegaard, Sorteberg, Nornes, 1989)</w:t>
      </w:r>
    </w:p>
    <w:p w14:paraId="082E905A" w14:textId="4258522B" w:rsidR="00DC0E66" w:rsidRPr="00973DBE" w:rsidRDefault="00DC0E66" w:rsidP="00DC0E66">
      <w:pPr>
        <w:rPr>
          <w:rFonts w:ascii="Times New Roman" w:hAnsi="Times New Roman"/>
        </w:rPr>
      </w:pPr>
    </w:p>
    <w:p w14:paraId="515512FD" w14:textId="018332F0" w:rsidR="00383061" w:rsidRPr="00973DBE" w:rsidRDefault="00383061" w:rsidP="00DC0E66">
      <w:pPr>
        <w:rPr>
          <w:rFonts w:ascii="Times New Roman" w:hAnsi="Times New Roman"/>
        </w:rPr>
      </w:pPr>
      <w:r w:rsidRPr="00973DBE">
        <w:rPr>
          <w:rFonts w:ascii="Times New Roman" w:hAnsi="Times New Roman"/>
        </w:rPr>
        <w:t xml:space="preserve">Tras la identificación de los actores involucrados en el proceso de autorregulación cerebral, se considera importante el hecho de describir la relación directa de la velocidad del flujo sanguíneo cerebral junto con la obtención del estado de este sistema autorregulatorio, por lo que se define la siguiente </w:t>
      </w:r>
      <m:oMath>
        <m:sSub>
          <m:sSubPr>
            <m:ctrlPr>
              <w:rPr>
                <w:rFonts w:ascii="Cambria Math" w:hAnsi="Cambria Math"/>
                <w:i/>
              </w:rPr>
            </m:ctrlPr>
          </m:sSubPr>
          <m:e>
            <m:r>
              <m:rPr>
                <m:sty m:val="p"/>
              </m:rPr>
              <w:rPr>
                <w:rFonts w:ascii="Cambria Math" w:hAnsi="Cambria Math"/>
              </w:rPr>
              <m:t>ecuación</m:t>
            </m:r>
          </m:e>
          <m:sub>
            <m:r>
              <w:rPr>
                <w:rFonts w:ascii="Cambria Math" w:hAnsi="Cambria Math"/>
              </w:rPr>
              <m:t>1</m:t>
            </m:r>
          </m:sub>
        </m:sSub>
      </m:oMath>
      <w:r w:rsidRPr="00973DBE">
        <w:rPr>
          <w:rFonts w:ascii="Times New Roman" w:hAnsi="Times New Roman"/>
        </w:rPr>
        <w:t>:</w:t>
      </w:r>
    </w:p>
    <w:p w14:paraId="74137435" w14:textId="295E0858" w:rsidR="00383061" w:rsidRPr="00973DBE" w:rsidRDefault="00383061" w:rsidP="00DC0E66">
      <w:pPr>
        <w:rPr>
          <w:rFonts w:ascii="Times New Roman" w:hAnsi="Times New Roman"/>
        </w:rPr>
      </w:pPr>
    </w:p>
    <w:p w14:paraId="1772F1D0" w14:textId="2C4253E7" w:rsidR="00383061" w:rsidRPr="00973DBE" w:rsidRDefault="00C8742E" w:rsidP="00C8742E">
      <w:pPr>
        <w:jc w:val="center"/>
        <w:rPr>
          <w:rFonts w:ascii="Times New Roman" w:hAnsi="Times New Roman"/>
          <w:i/>
        </w:rPr>
      </w:pPr>
      <m:oMath>
        <m:r>
          <m:rPr>
            <m:sty m:val="bi"/>
          </m:rPr>
          <w:rPr>
            <w:rFonts w:ascii="Cambria Math" w:hAnsi="Cambria Math"/>
            <w:sz w:val="26"/>
            <w:szCs w:val="26"/>
          </w:rPr>
          <m:t>VFSC</m:t>
        </m:r>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PSA-PCC</m:t>
            </m:r>
          </m:num>
          <m:den>
            <m:r>
              <w:rPr>
                <w:rFonts w:ascii="Cambria Math" w:hAnsi="Cambria Math"/>
                <w:sz w:val="26"/>
                <w:szCs w:val="26"/>
              </w:rPr>
              <m:t>RAP</m:t>
            </m:r>
          </m:den>
        </m:f>
      </m:oMath>
      <w:r w:rsidRPr="00973DBE">
        <w:rPr>
          <w:rFonts w:ascii="Times New Roman" w:hAnsi="Times New Roman"/>
          <w:i/>
        </w:rPr>
        <w:tab/>
      </w:r>
      <w:r w:rsidRPr="00973DBE">
        <w:rPr>
          <w:rFonts w:ascii="Times New Roman" w:hAnsi="Times New Roman"/>
          <w:i/>
        </w:rPr>
        <w:tab/>
      </w:r>
      <w:r w:rsidRPr="00973DBE">
        <w:rPr>
          <w:rFonts w:ascii="Times New Roman" w:hAnsi="Times New Roman"/>
          <w:b/>
          <w:bCs/>
          <w:iCs/>
          <w:sz w:val="18"/>
          <w:szCs w:val="18"/>
        </w:rPr>
        <w:tab/>
        <w:t>(1)</w:t>
      </w:r>
    </w:p>
    <w:p w14:paraId="1C70DE22" w14:textId="15C31C94" w:rsidR="00383061" w:rsidRPr="00973DBE" w:rsidRDefault="00C8742E" w:rsidP="00C8742E">
      <w:pPr>
        <w:ind w:firstLine="0"/>
        <w:rPr>
          <w:rFonts w:ascii="Times New Roman" w:hAnsi="Times New Roman"/>
          <w:sz w:val="18"/>
          <w:szCs w:val="18"/>
        </w:rPr>
      </w:pPr>
      <w:r w:rsidRPr="00973DBE">
        <w:rPr>
          <w:rFonts w:ascii="Times New Roman" w:hAnsi="Times New Roman"/>
        </w:rPr>
        <w:tab/>
      </w:r>
      <w:r w:rsidRPr="00973DBE">
        <w:rPr>
          <w:rFonts w:ascii="Times New Roman" w:hAnsi="Times New Roman"/>
          <w:sz w:val="18"/>
          <w:szCs w:val="18"/>
        </w:rPr>
        <w:t xml:space="preserve">En donde: </w:t>
      </w:r>
    </w:p>
    <w:p w14:paraId="792C08BE" w14:textId="308BB859" w:rsidR="00C8742E" w:rsidRPr="00973DBE" w:rsidRDefault="00C8742E" w:rsidP="00C8742E">
      <w:pPr>
        <w:pStyle w:val="Prrafodelista"/>
        <w:numPr>
          <w:ilvl w:val="0"/>
          <w:numId w:val="17"/>
        </w:numPr>
        <w:rPr>
          <w:rFonts w:ascii="Times New Roman" w:hAnsi="Times New Roman"/>
          <w:sz w:val="18"/>
          <w:szCs w:val="18"/>
        </w:rPr>
      </w:pPr>
      <w:r w:rsidRPr="00973DBE">
        <w:rPr>
          <w:rFonts w:ascii="Times New Roman" w:hAnsi="Times New Roman"/>
          <w:sz w:val="18"/>
          <w:szCs w:val="18"/>
        </w:rPr>
        <w:t>PSA corresponde a la Presión Sanguínea Arterial.</w:t>
      </w:r>
    </w:p>
    <w:p w14:paraId="2E7689CC" w14:textId="4E6151B9" w:rsidR="00C8742E" w:rsidRPr="00973DBE" w:rsidRDefault="00C8742E" w:rsidP="00C8742E">
      <w:pPr>
        <w:pStyle w:val="Prrafodelista"/>
        <w:numPr>
          <w:ilvl w:val="0"/>
          <w:numId w:val="17"/>
        </w:numPr>
        <w:rPr>
          <w:rFonts w:ascii="Times New Roman" w:hAnsi="Times New Roman"/>
          <w:sz w:val="18"/>
          <w:szCs w:val="18"/>
        </w:rPr>
      </w:pPr>
      <w:r w:rsidRPr="00973DBE">
        <w:rPr>
          <w:rFonts w:ascii="Times New Roman" w:hAnsi="Times New Roman"/>
          <w:sz w:val="18"/>
          <w:szCs w:val="18"/>
        </w:rPr>
        <w:t>PCC corresponde a la Presión Critica de Cierre.</w:t>
      </w:r>
    </w:p>
    <w:p w14:paraId="45242535" w14:textId="653FA22F" w:rsidR="00C8742E" w:rsidRPr="00973DBE" w:rsidRDefault="00C8742E" w:rsidP="00B677A8">
      <w:pPr>
        <w:pStyle w:val="Prrafodelista"/>
        <w:numPr>
          <w:ilvl w:val="0"/>
          <w:numId w:val="17"/>
        </w:numPr>
        <w:rPr>
          <w:rFonts w:ascii="Times New Roman" w:hAnsi="Times New Roman"/>
          <w:sz w:val="18"/>
          <w:szCs w:val="18"/>
        </w:rPr>
      </w:pPr>
      <w:r w:rsidRPr="00973DBE">
        <w:rPr>
          <w:rFonts w:ascii="Times New Roman" w:hAnsi="Times New Roman"/>
          <w:sz w:val="18"/>
          <w:szCs w:val="18"/>
        </w:rPr>
        <w:t>RAP corresponde Producto Resistencia-área.</w:t>
      </w:r>
    </w:p>
    <w:p w14:paraId="0F333BAD" w14:textId="553DCB6D" w:rsidR="00383061" w:rsidRPr="00973DBE" w:rsidRDefault="00383061" w:rsidP="00DC0E66">
      <w:pPr>
        <w:rPr>
          <w:rFonts w:ascii="Times New Roman" w:hAnsi="Times New Roman"/>
        </w:rPr>
      </w:pPr>
    </w:p>
    <w:p w14:paraId="3EB1F315" w14:textId="0497C285" w:rsidR="00C8742E" w:rsidRPr="00973DBE" w:rsidRDefault="00C8742E" w:rsidP="00DC0E66">
      <w:pPr>
        <w:rPr>
          <w:rFonts w:ascii="Times New Roman" w:hAnsi="Times New Roman"/>
        </w:rPr>
      </w:pPr>
      <w:r w:rsidRPr="00973DBE">
        <w:rPr>
          <w:rFonts w:ascii="Times New Roman" w:hAnsi="Times New Roman"/>
        </w:rPr>
        <w:t xml:space="preserve">En base a </w:t>
      </w:r>
      <m:oMath>
        <m:sSub>
          <m:sSubPr>
            <m:ctrlPr>
              <w:rPr>
                <w:rFonts w:ascii="Cambria Math" w:hAnsi="Cambria Math"/>
                <w:i/>
              </w:rPr>
            </m:ctrlPr>
          </m:sSubPr>
          <m:e>
            <m:r>
              <m:rPr>
                <m:sty m:val="p"/>
              </m:rPr>
              <w:rPr>
                <w:rFonts w:ascii="Cambria Math" w:hAnsi="Cambria Math"/>
              </w:rPr>
              <m:t>ecuación</m:t>
            </m:r>
          </m:e>
          <m:sub>
            <m:r>
              <w:rPr>
                <w:rFonts w:ascii="Cambria Math" w:hAnsi="Cambria Math"/>
              </w:rPr>
              <m:t>1</m:t>
            </m:r>
          </m:sub>
        </m:sSub>
      </m:oMath>
      <w:r w:rsidRPr="00973DBE">
        <w:rPr>
          <w:rFonts w:ascii="Times New Roman" w:hAnsi="Times New Roman"/>
        </w:rPr>
        <w:t>se describe la relación entre la velocidad del flujo sanguíneo y la presión sanguínea arterial, lo que permite obtener un valor de velocidad final que involucra directamente a la obtención del indicador ARI a estudiar.</w:t>
      </w:r>
    </w:p>
    <w:p w14:paraId="372F1809" w14:textId="24B9D05C" w:rsidR="00C8742E" w:rsidRPr="00973DBE" w:rsidRDefault="00C8742E" w:rsidP="00DC0E66">
      <w:pPr>
        <w:rPr>
          <w:rFonts w:ascii="Times New Roman" w:hAnsi="Times New Roman"/>
        </w:rPr>
      </w:pPr>
    </w:p>
    <w:p w14:paraId="361DCE94" w14:textId="19C01E19" w:rsidR="00DC0E66" w:rsidRPr="00973DBE" w:rsidRDefault="00DC0E66" w:rsidP="00DC0E66">
      <w:pPr>
        <w:rPr>
          <w:rFonts w:ascii="Times New Roman" w:hAnsi="Times New Roman"/>
        </w:rPr>
      </w:pPr>
      <w:r w:rsidRPr="00973DBE">
        <w:rPr>
          <w:rFonts w:ascii="Times New Roman" w:hAnsi="Times New Roman"/>
        </w:rPr>
        <w:t xml:space="preserve">Por consiguiente, </w:t>
      </w:r>
      <w:r w:rsidR="00BF5350" w:rsidRPr="00973DBE">
        <w:rPr>
          <w:rFonts w:ascii="Times New Roman" w:hAnsi="Times New Roman"/>
        </w:rPr>
        <w:t>en relación con</w:t>
      </w:r>
      <w:r w:rsidRPr="00973DBE">
        <w:rPr>
          <w:rFonts w:ascii="Times New Roman" w:hAnsi="Times New Roman"/>
        </w:rPr>
        <w:t xml:space="preserve"> estas variables mencionadas, el equilibrio adecuado entre la perfusión cerebral, presión arterial media y la presión intracraneal aseguran un comportamiento eficaz de este sistema para así contribuir en el transporte de oxígeno hacia los tejidos del cerebro, teniendo en consideración que la importancia de un conveniente mecanismo está asociado al gasto cardiaco que necesita el cerebro equivalente entre un 15% y un 2</w:t>
      </w:r>
      <w:r w:rsidR="00C8742E" w:rsidRPr="00973DBE">
        <w:rPr>
          <w:rFonts w:ascii="Times New Roman" w:hAnsi="Times New Roman"/>
        </w:rPr>
        <w:t>5</w:t>
      </w:r>
      <w:r w:rsidRPr="00973DBE">
        <w:rPr>
          <w:rFonts w:ascii="Times New Roman" w:hAnsi="Times New Roman"/>
        </w:rPr>
        <w:t>% para su correcto funcionamiento.</w:t>
      </w:r>
    </w:p>
    <w:p w14:paraId="0B53599C" w14:textId="05017803" w:rsidR="00665875" w:rsidRPr="00973DBE" w:rsidRDefault="00665875" w:rsidP="001F320E">
      <w:pPr>
        <w:pStyle w:val="Ttulo2"/>
        <w:rPr>
          <w:rFonts w:ascii="Times New Roman" w:hAnsi="Times New Roman" w:cs="Times New Roman"/>
        </w:rPr>
      </w:pPr>
      <w:bookmarkStart w:id="33" w:name="_Toc47713961"/>
      <w:r w:rsidRPr="00973DBE">
        <w:rPr>
          <w:rFonts w:ascii="Times New Roman" w:hAnsi="Times New Roman" w:cs="Times New Roman"/>
        </w:rPr>
        <w:lastRenderedPageBreak/>
        <w:t>INDICE DE AUTOR</w:t>
      </w:r>
      <w:r w:rsidR="00A66062" w:rsidRPr="00973DBE">
        <w:rPr>
          <w:rFonts w:ascii="Times New Roman" w:hAnsi="Times New Roman" w:cs="Times New Roman"/>
          <w:lang w:val="es-CL"/>
        </w:rPr>
        <w:t>R</w:t>
      </w:r>
      <w:r w:rsidRPr="00973DBE">
        <w:rPr>
          <w:rFonts w:ascii="Times New Roman" w:hAnsi="Times New Roman" w:cs="Times New Roman"/>
        </w:rPr>
        <w:t>EGULACION CEREBRAL</w:t>
      </w:r>
      <w:bookmarkEnd w:id="33"/>
    </w:p>
    <w:p w14:paraId="1591E600" w14:textId="2A85A163" w:rsidR="00E14829" w:rsidRPr="00973DBE" w:rsidRDefault="00E14829" w:rsidP="00E14829">
      <w:pPr>
        <w:rPr>
          <w:rFonts w:ascii="Times New Roman" w:hAnsi="Times New Roman"/>
        </w:rPr>
      </w:pPr>
      <w:r w:rsidRPr="00973DBE">
        <w:rPr>
          <w:rFonts w:ascii="Times New Roman" w:hAnsi="Times New Roman"/>
        </w:rPr>
        <w:t xml:space="preserve">La representación del comportamiento del Sistema autorregulatorio cerebral permite explicar cuantitativa y cualitativamente el real estado de la regulación sanguínea hacia el cerebro, lo que implica un conocimiento previo para la toma de decisiones futuras en algún agente. </w:t>
      </w:r>
    </w:p>
    <w:p w14:paraId="193155DC" w14:textId="77777777" w:rsidR="00E14829" w:rsidRPr="00973DBE" w:rsidRDefault="00E14829" w:rsidP="00E14829">
      <w:pPr>
        <w:rPr>
          <w:rFonts w:ascii="Times New Roman" w:hAnsi="Times New Roman"/>
        </w:rPr>
      </w:pPr>
    </w:p>
    <w:p w14:paraId="260EAD60" w14:textId="7A0B85D3" w:rsidR="00E14829" w:rsidRPr="00973DBE" w:rsidRDefault="00E14829" w:rsidP="00E14829">
      <w:pPr>
        <w:rPr>
          <w:rFonts w:ascii="Times New Roman" w:hAnsi="Times New Roman"/>
        </w:rPr>
      </w:pPr>
      <w:r w:rsidRPr="00973DBE">
        <w:rPr>
          <w:rFonts w:ascii="Times New Roman" w:hAnsi="Times New Roman"/>
        </w:rPr>
        <w:t>índice de autorregulación cerebral (ARI) corresponde a un valor discreto que posee una numeración entre intervalos de 0 a 9, en donde un valor ARI= 0 representa una ausencia de autorregulación y un ARI=9 representa una respuesta rápida y por ende al mismo tiempo un buen comportamiento de la autorregulación sanguínea.</w:t>
      </w:r>
    </w:p>
    <w:p w14:paraId="2719F434" w14:textId="77777777" w:rsidR="00BF5350" w:rsidRPr="00973DBE" w:rsidRDefault="00BF5350" w:rsidP="00E14829">
      <w:pPr>
        <w:rPr>
          <w:rFonts w:ascii="Times New Roman" w:hAnsi="Times New Roman"/>
        </w:rPr>
      </w:pPr>
    </w:p>
    <w:p w14:paraId="6F524688" w14:textId="7E7485C1" w:rsidR="00665875" w:rsidRPr="00973DBE" w:rsidRDefault="00665875" w:rsidP="001F320E">
      <w:pPr>
        <w:pStyle w:val="Ttulo2"/>
        <w:rPr>
          <w:rFonts w:ascii="Times New Roman" w:hAnsi="Times New Roman" w:cs="Times New Roman"/>
        </w:rPr>
      </w:pPr>
      <w:bookmarkStart w:id="34" w:name="_Toc47713962"/>
      <w:r w:rsidRPr="00973DBE">
        <w:rPr>
          <w:rFonts w:ascii="Times New Roman" w:hAnsi="Times New Roman" w:cs="Times New Roman"/>
        </w:rPr>
        <w:t>ENFERMEDADES COMPROMETIDAS</w:t>
      </w:r>
      <w:bookmarkEnd w:id="34"/>
    </w:p>
    <w:p w14:paraId="36151791" w14:textId="2CFBC6C2" w:rsidR="00BF5350" w:rsidRPr="00973DBE" w:rsidRDefault="00BF5350" w:rsidP="00BF5350">
      <w:pPr>
        <w:rPr>
          <w:rFonts w:ascii="Times New Roman" w:hAnsi="Times New Roman"/>
        </w:rPr>
      </w:pPr>
      <w:r w:rsidRPr="00973DBE">
        <w:rPr>
          <w:rFonts w:ascii="Times New Roman" w:hAnsi="Times New Roman"/>
        </w:rPr>
        <w:t xml:space="preserve">El correcto funcionamiento en la autorregulación sanguínea del cerebro compromete no solo aspectos fisiológicos dentro del organismo, el cerebro como ya es sabido, es un órgano complejo de analizar, a pesar de las diversas tecnologías que existen hoy en día, las variantes acerca del comportamiento cerebral aun no son descritas en su totalidad y están muy lejos de hacerlo. Es por esto que su complejidad hace que el estudio de enfermedades dentro de la neurociencia sea tan poco explorado. </w:t>
      </w:r>
    </w:p>
    <w:p w14:paraId="6235EC84" w14:textId="77777777" w:rsidR="00BF5350" w:rsidRPr="00973DBE" w:rsidRDefault="00BF5350" w:rsidP="00BF5350">
      <w:pPr>
        <w:rPr>
          <w:rFonts w:ascii="Times New Roman" w:hAnsi="Times New Roman"/>
        </w:rPr>
      </w:pPr>
    </w:p>
    <w:p w14:paraId="49BF71CC" w14:textId="3B487E4B" w:rsidR="00BF5350" w:rsidRDefault="00BF5350" w:rsidP="00BF5350">
      <w:pPr>
        <w:rPr>
          <w:rFonts w:ascii="Times New Roman" w:hAnsi="Times New Roman"/>
        </w:rPr>
      </w:pPr>
      <w:r w:rsidRPr="00973DBE">
        <w:rPr>
          <w:rFonts w:ascii="Times New Roman" w:hAnsi="Times New Roman"/>
        </w:rPr>
        <w:t>Las enfermedades comprometidas dentro de este ámbito se denominan neurodegenerativas, y corresponden a enfermedades de causas desconocidas, inicio insidioso y que tienen en común el hecho de ser progresivas. Estas enfermedades producen alteraciones en el nivel de conciencia o en los mecanismos de la deglución que con frecuencia hacen necesario un soporte nutricional especializado.</w:t>
      </w:r>
    </w:p>
    <w:p w14:paraId="6721C854" w14:textId="7E1EF4DC" w:rsidR="00980D7D" w:rsidRDefault="00980D7D" w:rsidP="00BF5350">
      <w:pPr>
        <w:rPr>
          <w:rFonts w:ascii="Times New Roman" w:hAnsi="Times New Roman"/>
        </w:rPr>
      </w:pPr>
    </w:p>
    <w:p w14:paraId="04A49E73" w14:textId="77777777" w:rsidR="00980D7D" w:rsidRPr="00973DBE" w:rsidRDefault="00980D7D" w:rsidP="00BF5350">
      <w:pPr>
        <w:rPr>
          <w:rFonts w:ascii="Times New Roman" w:hAnsi="Times New Roman"/>
        </w:rPr>
      </w:pPr>
    </w:p>
    <w:p w14:paraId="7A398110" w14:textId="4089101B" w:rsidR="00BF5350" w:rsidRPr="00973DBE" w:rsidRDefault="00BF5350" w:rsidP="00BF5350">
      <w:pPr>
        <w:rPr>
          <w:rFonts w:ascii="Times New Roman" w:hAnsi="Times New Roman"/>
        </w:rPr>
      </w:pPr>
      <w:r w:rsidRPr="00973DBE">
        <w:rPr>
          <w:rFonts w:ascii="Times New Roman" w:hAnsi="Times New Roman"/>
        </w:rPr>
        <w:lastRenderedPageBreak/>
        <w:t xml:space="preserve">Las enfermedades neurodegenerativas más comunes comprometidas por el funcionamiento de la autorregulación cerebral corresponden a esclerosis lateral amiotrófica, Alzheimer, Parkinson, y otras alteraciones de la hemodinámica cerebral, incluidos los accidentes cerebrovasculares cerebrales, hemorragia subaracnoidea, entre otras. </w:t>
      </w:r>
    </w:p>
    <w:p w14:paraId="0B194EB5" w14:textId="77777777" w:rsidR="00BF5350" w:rsidRPr="00973DBE" w:rsidRDefault="00BF5350" w:rsidP="00BF5350">
      <w:pPr>
        <w:rPr>
          <w:rFonts w:ascii="Times New Roman" w:hAnsi="Times New Roman"/>
        </w:rPr>
      </w:pPr>
    </w:p>
    <w:p w14:paraId="0CEB7C4B" w14:textId="51D8A2FF" w:rsidR="00BF5350" w:rsidRPr="00973DBE" w:rsidRDefault="00BF5350" w:rsidP="00BF5350">
      <w:pPr>
        <w:rPr>
          <w:rFonts w:ascii="Times New Roman" w:hAnsi="Times New Roman"/>
        </w:rPr>
      </w:pPr>
      <w:r w:rsidRPr="00973DBE">
        <w:rPr>
          <w:rFonts w:ascii="Times New Roman" w:hAnsi="Times New Roman"/>
        </w:rPr>
        <w:t>Cabe recalcar que, si bien el sistema de autorregulación permite fundamentar la aparición de estas enfermedades, elementos internos del organismo como la previa alimentación de una persona o estado de salud físico, son variables para considerar dentro de este tipo de anomalías, a pesar de que en un gran porcentaje todos estos factores mencionados dan cabida a una mala regulación del flujo sanguíneo cerebral.</w:t>
      </w:r>
    </w:p>
    <w:p w14:paraId="7EF1E347" w14:textId="77777777" w:rsidR="00BF5350" w:rsidRPr="00973DBE" w:rsidRDefault="00BF5350" w:rsidP="00BF5350">
      <w:pPr>
        <w:rPr>
          <w:rFonts w:ascii="Times New Roman" w:hAnsi="Times New Roman"/>
        </w:rPr>
      </w:pPr>
    </w:p>
    <w:p w14:paraId="17AFF9C9" w14:textId="431466E2" w:rsidR="00665875" w:rsidRPr="00973DBE" w:rsidRDefault="00665875" w:rsidP="001F320E">
      <w:pPr>
        <w:pStyle w:val="Ttulo2"/>
        <w:rPr>
          <w:rFonts w:ascii="Times New Roman" w:hAnsi="Times New Roman" w:cs="Times New Roman"/>
        </w:rPr>
      </w:pPr>
      <w:bookmarkStart w:id="35" w:name="_Toc47713963"/>
      <w:r w:rsidRPr="00973DBE">
        <w:rPr>
          <w:rFonts w:ascii="Times New Roman" w:hAnsi="Times New Roman" w:cs="Times New Roman"/>
        </w:rPr>
        <w:t>ALGORITMOS DE APRENDIZAJE AUTOMATICO</w:t>
      </w:r>
      <w:bookmarkEnd w:id="35"/>
    </w:p>
    <w:p w14:paraId="0D0C750E" w14:textId="08DA97DD" w:rsidR="0008783D" w:rsidRPr="00973DBE" w:rsidRDefault="0008783D" w:rsidP="0008783D">
      <w:pPr>
        <w:rPr>
          <w:rFonts w:ascii="Times New Roman" w:hAnsi="Times New Roman"/>
        </w:rPr>
      </w:pPr>
      <w:r w:rsidRPr="00973DBE">
        <w:rPr>
          <w:rFonts w:ascii="Times New Roman" w:hAnsi="Times New Roman"/>
        </w:rPr>
        <w:t>El conocimiento junto con el aprendizaje, son dos aspectos claves dentro de la vida cotidiana. En base a la experiencia los seres vivos van aprendiendo a tomar decisiones o efectuar acciones para tener una vida activa y duradera. Gracias al nivel computacional se han efectuado grandes avances en el área de Inteligencia Artificial, en donde las capacidades cognitivas han podido ser representadas por maquinas que mediante una gran cantidad datos pueden aprender en diferentes contextos.</w:t>
      </w:r>
    </w:p>
    <w:p w14:paraId="31F33F54" w14:textId="77777777" w:rsidR="0008783D" w:rsidRPr="00973DBE" w:rsidRDefault="0008783D" w:rsidP="0008783D">
      <w:pPr>
        <w:rPr>
          <w:rFonts w:ascii="Times New Roman" w:hAnsi="Times New Roman"/>
        </w:rPr>
      </w:pPr>
    </w:p>
    <w:p w14:paraId="5BD1378E" w14:textId="31C4C311" w:rsidR="0008783D" w:rsidRPr="00973DBE" w:rsidRDefault="0008783D" w:rsidP="0008783D">
      <w:pPr>
        <w:rPr>
          <w:rFonts w:ascii="Times New Roman" w:hAnsi="Times New Roman"/>
        </w:rPr>
      </w:pPr>
      <w:r w:rsidRPr="00973DBE">
        <w:rPr>
          <w:rFonts w:ascii="Times New Roman" w:hAnsi="Times New Roman"/>
        </w:rPr>
        <w:t>Aprendizaje automático es un área dentro de la computación utilizada primordialmente por la Inteligencia artificial para encontrar patrones y predecir ciertas acciones en base a un conjunto de datos adquiridos, con el fin de poder cumplir con un objetivo en particular. Cabe destacar que este concepto no solo está dentro del área computacional, sino que se relacionado tanto con la filosofía, psicología y biología en algunos aspectos. Es de suma importancia recalcar que el aprendizaje por si solo permite incrementar el conocimiento o habilidades de un agente para cumplir con una tarea en especifica.</w:t>
      </w:r>
    </w:p>
    <w:p w14:paraId="1F92B8E4" w14:textId="5DD535F2" w:rsidR="0008783D" w:rsidRPr="00973DBE" w:rsidRDefault="0008783D" w:rsidP="0008783D">
      <w:pPr>
        <w:rPr>
          <w:rFonts w:ascii="Times New Roman" w:hAnsi="Times New Roman"/>
        </w:rPr>
      </w:pPr>
      <w:r w:rsidRPr="00973DBE">
        <w:rPr>
          <w:rFonts w:ascii="Times New Roman" w:hAnsi="Times New Roman"/>
        </w:rPr>
        <w:lastRenderedPageBreak/>
        <w:t xml:space="preserve">Los algoritmos de aprendizajes automáticos, basados principalmente en una lógica matemática permiten analizar millones y millones de datos, con el fin de poder encontrar como se mencionó anteriormente patrones que permitan identificar una relación directa entre las variables involucradas y las decisiones u objetivos que se quieran abordar, dependiendo del problema o el contexto en cual están inmersos. La información utilizada para poder realizar un aprendizaje correcto debe cumplir con ciertas características que permitan a la maquina realizar una generalización en cuanto a un comportamiento, con el fin de aplicar el modelo adquirido y que este sea adaptable a los mayores casos posibles. </w:t>
      </w:r>
    </w:p>
    <w:p w14:paraId="5ACBB926" w14:textId="77777777" w:rsidR="0008783D" w:rsidRPr="00973DBE" w:rsidRDefault="0008783D" w:rsidP="0008783D">
      <w:pPr>
        <w:rPr>
          <w:rFonts w:ascii="Times New Roman" w:hAnsi="Times New Roman"/>
        </w:rPr>
      </w:pPr>
    </w:p>
    <w:p w14:paraId="548ADB18" w14:textId="230968E0" w:rsidR="0008783D" w:rsidRPr="00973DBE" w:rsidRDefault="0008783D" w:rsidP="0008783D">
      <w:pPr>
        <w:rPr>
          <w:rFonts w:ascii="Times New Roman" w:hAnsi="Times New Roman"/>
        </w:rPr>
      </w:pPr>
      <w:r w:rsidRPr="00973DBE">
        <w:rPr>
          <w:rFonts w:ascii="Times New Roman" w:hAnsi="Times New Roman"/>
        </w:rPr>
        <w:t xml:space="preserve">Para argumentar de mejor manera el objetivo que poseen estos algoritmos de aprendizaje automático, es de suma importancia conocer los 3 tipos de aprendizaje que se realizan actualmente. </w:t>
      </w:r>
    </w:p>
    <w:p w14:paraId="3B092B0C" w14:textId="69C544BF" w:rsidR="009F223B" w:rsidRPr="00973DBE" w:rsidRDefault="009F223B" w:rsidP="0008783D">
      <w:pPr>
        <w:rPr>
          <w:rFonts w:ascii="Times New Roman" w:hAnsi="Times New Roman"/>
        </w:rPr>
      </w:pPr>
    </w:p>
    <w:p w14:paraId="739D7E8C" w14:textId="4C9B1E30" w:rsidR="0008783D" w:rsidRPr="00973DBE" w:rsidRDefault="00B20D51" w:rsidP="0008783D">
      <w:pPr>
        <w:pStyle w:val="Prrafodelista"/>
        <w:numPr>
          <w:ilvl w:val="0"/>
          <w:numId w:val="14"/>
        </w:numPr>
        <w:rPr>
          <w:rFonts w:ascii="Times New Roman" w:hAnsi="Times New Roman"/>
          <w:b/>
          <w:bCs/>
        </w:rPr>
      </w:pPr>
      <w:r>
        <w:rPr>
          <w:rFonts w:ascii="Times New Roman" w:hAnsi="Times New Roman"/>
          <w:b/>
          <w:bCs/>
        </w:rPr>
        <w:t>APRENDIZAJE SUPERVISADO</w:t>
      </w:r>
    </w:p>
    <w:p w14:paraId="7C0CB166" w14:textId="77777777" w:rsidR="0008783D" w:rsidRPr="00973DBE" w:rsidRDefault="0008783D" w:rsidP="0008783D">
      <w:pPr>
        <w:rPr>
          <w:rFonts w:ascii="Times New Roman" w:hAnsi="Times New Roman"/>
        </w:rPr>
      </w:pPr>
    </w:p>
    <w:p w14:paraId="0DFE8FAB" w14:textId="06A63B00" w:rsidR="0008783D" w:rsidRPr="00973DBE" w:rsidRDefault="0008783D" w:rsidP="00405ABC">
      <w:pPr>
        <w:ind w:left="708"/>
        <w:rPr>
          <w:rFonts w:ascii="Times New Roman" w:hAnsi="Times New Roman"/>
        </w:rPr>
      </w:pPr>
      <w:r w:rsidRPr="00973DBE">
        <w:rPr>
          <w:rFonts w:ascii="Times New Roman" w:hAnsi="Times New Roman"/>
        </w:rPr>
        <w:t>El aprendizaje se realiza gracias a ejemplos proporcionados como entradas los cuales son necesarios para cumplir con las metas impuestas. Tiene una relación directa con la relación de profesor-alumno. En este tipo de método se dan ejemplos y se especifica de que concepto son.</w:t>
      </w:r>
    </w:p>
    <w:p w14:paraId="79DA3F1A" w14:textId="32321298" w:rsidR="0008783D" w:rsidRPr="00973DBE" w:rsidRDefault="0008783D" w:rsidP="0008783D">
      <w:pPr>
        <w:rPr>
          <w:rFonts w:ascii="Times New Roman" w:hAnsi="Times New Roman"/>
        </w:rPr>
      </w:pPr>
    </w:p>
    <w:p w14:paraId="42E9E228" w14:textId="77777777" w:rsidR="0008783D" w:rsidRPr="00973DBE" w:rsidRDefault="0008783D" w:rsidP="0008783D">
      <w:pPr>
        <w:rPr>
          <w:rFonts w:ascii="Times New Roman" w:hAnsi="Times New Roman"/>
        </w:rPr>
      </w:pPr>
    </w:p>
    <w:p w14:paraId="44B3BA30" w14:textId="4180A5E4" w:rsidR="0008783D" w:rsidRPr="00973DBE" w:rsidRDefault="00B20D51" w:rsidP="0008783D">
      <w:pPr>
        <w:pStyle w:val="Prrafodelista"/>
        <w:numPr>
          <w:ilvl w:val="0"/>
          <w:numId w:val="14"/>
        </w:numPr>
        <w:rPr>
          <w:rFonts w:ascii="Times New Roman" w:hAnsi="Times New Roman"/>
          <w:b/>
          <w:bCs/>
        </w:rPr>
      </w:pPr>
      <w:r>
        <w:rPr>
          <w:rFonts w:ascii="Times New Roman" w:hAnsi="Times New Roman"/>
          <w:b/>
          <w:bCs/>
        </w:rPr>
        <w:t>APRENDIZAJE NO SUPERVISADO</w:t>
      </w:r>
    </w:p>
    <w:p w14:paraId="3DFA9316" w14:textId="77777777" w:rsidR="0008783D" w:rsidRPr="00973DBE" w:rsidRDefault="0008783D" w:rsidP="0008783D">
      <w:pPr>
        <w:rPr>
          <w:rFonts w:ascii="Times New Roman" w:hAnsi="Times New Roman"/>
        </w:rPr>
      </w:pPr>
    </w:p>
    <w:p w14:paraId="50E9900D" w14:textId="1BCEA76A" w:rsidR="0008783D" w:rsidRDefault="0008783D" w:rsidP="00405ABC">
      <w:pPr>
        <w:ind w:left="708"/>
        <w:rPr>
          <w:rFonts w:ascii="Times New Roman" w:hAnsi="Times New Roman"/>
        </w:rPr>
      </w:pPr>
      <w:r w:rsidRPr="00973DBE">
        <w:rPr>
          <w:rFonts w:ascii="Times New Roman" w:hAnsi="Times New Roman"/>
        </w:rPr>
        <w:t>El aprendizaje se realiza mediante el descubrimiento de nuevos conocimientos y regularidades de los datos, sin enfocarse en un objetivo en particular. A la maquina no se le entrega al resultado al cual se quiere llegar.</w:t>
      </w:r>
    </w:p>
    <w:p w14:paraId="61F95BBB" w14:textId="77777777" w:rsidR="00860D9B" w:rsidRPr="00973DBE" w:rsidRDefault="00860D9B" w:rsidP="0008783D">
      <w:pPr>
        <w:rPr>
          <w:rFonts w:ascii="Times New Roman" w:hAnsi="Times New Roman"/>
        </w:rPr>
      </w:pPr>
    </w:p>
    <w:p w14:paraId="2B48337E" w14:textId="332664A4" w:rsidR="0008783D" w:rsidRDefault="0008783D" w:rsidP="0008783D">
      <w:pPr>
        <w:rPr>
          <w:rFonts w:ascii="Times New Roman" w:hAnsi="Times New Roman"/>
        </w:rPr>
      </w:pPr>
    </w:p>
    <w:p w14:paraId="62EFAAC9" w14:textId="77777777" w:rsidR="00F16CA8" w:rsidRPr="00973DBE" w:rsidRDefault="00F16CA8" w:rsidP="0008783D">
      <w:pPr>
        <w:rPr>
          <w:rFonts w:ascii="Times New Roman" w:hAnsi="Times New Roman"/>
        </w:rPr>
      </w:pPr>
    </w:p>
    <w:p w14:paraId="0BEC2A6A" w14:textId="24D04EAF" w:rsidR="0008783D" w:rsidRPr="00973DBE" w:rsidRDefault="00B20D51" w:rsidP="0008783D">
      <w:pPr>
        <w:pStyle w:val="Prrafodelista"/>
        <w:numPr>
          <w:ilvl w:val="0"/>
          <w:numId w:val="14"/>
        </w:numPr>
        <w:rPr>
          <w:rFonts w:ascii="Times New Roman" w:hAnsi="Times New Roman"/>
          <w:b/>
          <w:bCs/>
        </w:rPr>
      </w:pPr>
      <w:r>
        <w:rPr>
          <w:rFonts w:ascii="Times New Roman" w:hAnsi="Times New Roman"/>
          <w:b/>
          <w:bCs/>
        </w:rPr>
        <w:lastRenderedPageBreak/>
        <w:t>APRENDIZAJE POR REFUERZO</w:t>
      </w:r>
    </w:p>
    <w:p w14:paraId="7E23DC7A" w14:textId="77777777" w:rsidR="0008783D" w:rsidRPr="00973DBE" w:rsidRDefault="0008783D" w:rsidP="0008783D">
      <w:pPr>
        <w:rPr>
          <w:rFonts w:ascii="Times New Roman" w:hAnsi="Times New Roman"/>
        </w:rPr>
      </w:pPr>
    </w:p>
    <w:p w14:paraId="5C9723BE" w14:textId="1C3E7713" w:rsidR="0008783D" w:rsidRPr="00973DBE" w:rsidRDefault="0008783D" w:rsidP="00405ABC">
      <w:pPr>
        <w:ind w:left="708"/>
        <w:rPr>
          <w:rFonts w:ascii="Times New Roman" w:hAnsi="Times New Roman"/>
        </w:rPr>
      </w:pPr>
      <w:r w:rsidRPr="00973DBE">
        <w:rPr>
          <w:rFonts w:ascii="Times New Roman" w:hAnsi="Times New Roman"/>
        </w:rPr>
        <w:t>Este aprendizaje corresponde a un intermedio entre los dos anteriores. El sistema busca la solución a un problema en particular, siguiendo una lógica conductista en la cual mediante un tercero que juega el papel de entrenador, además de un entorno creado por este mismo, se busca conseguir un objetivo en base a prueba y error, estimulando al agente con ganancias en caso de no equivocarse, o perdidas (castigos) en el caso de equivocarse.</w:t>
      </w:r>
    </w:p>
    <w:p w14:paraId="236ADD42" w14:textId="52096A31" w:rsidR="00436C6D" w:rsidRPr="00973DBE" w:rsidRDefault="00436C6D" w:rsidP="0008783D">
      <w:pPr>
        <w:rPr>
          <w:rFonts w:ascii="Times New Roman" w:hAnsi="Times New Roman"/>
        </w:rPr>
      </w:pPr>
    </w:p>
    <w:p w14:paraId="4E3BB8CF" w14:textId="642DC353" w:rsidR="00F5545E" w:rsidRPr="00973DBE" w:rsidRDefault="00F5545E" w:rsidP="0008783D">
      <w:pPr>
        <w:rPr>
          <w:rFonts w:ascii="Times New Roman" w:hAnsi="Times New Roman"/>
        </w:rPr>
      </w:pPr>
    </w:p>
    <w:p w14:paraId="12DDC256" w14:textId="00A7388F" w:rsidR="00A779EC" w:rsidRPr="00973DBE" w:rsidRDefault="00A779EC" w:rsidP="001F320E">
      <w:pPr>
        <w:pStyle w:val="Ttulo2"/>
        <w:rPr>
          <w:rFonts w:ascii="Times New Roman" w:hAnsi="Times New Roman" w:cs="Times New Roman"/>
        </w:rPr>
      </w:pPr>
      <w:bookmarkStart w:id="36" w:name="_Toc47713964"/>
      <w:r w:rsidRPr="00973DBE">
        <w:rPr>
          <w:rFonts w:ascii="Times New Roman" w:hAnsi="Times New Roman" w:cs="Times New Roman"/>
        </w:rPr>
        <w:t>SUPPORT VECTOR MACHINE</w:t>
      </w:r>
      <w:bookmarkEnd w:id="36"/>
    </w:p>
    <w:p w14:paraId="42D365CA" w14:textId="03DC83D9" w:rsidR="00C961F3" w:rsidRPr="00973DBE" w:rsidRDefault="00C961F3" w:rsidP="00C961F3">
      <w:pPr>
        <w:rPr>
          <w:rFonts w:ascii="Times New Roman" w:hAnsi="Times New Roman"/>
        </w:rPr>
      </w:pPr>
      <w:r w:rsidRPr="00973DBE">
        <w:rPr>
          <w:rFonts w:ascii="Times New Roman" w:hAnsi="Times New Roman"/>
        </w:rPr>
        <w:t xml:space="preserve">Máquina de vectores de soporte o Support Vector Machine es un método matemático, desarrollado en los años 90 dentro del área de la computación para aplicarlo a diversos modelos con el fin de poder contribuir a problemas de clasificación múltiple y regresión tanto en áreas matemáticas como fundamentalmente en problemas de cómputo directo. </w:t>
      </w:r>
    </w:p>
    <w:p w14:paraId="3DBAD155" w14:textId="77777777" w:rsidR="00686C10" w:rsidRPr="00973DBE" w:rsidRDefault="00686C10" w:rsidP="00C961F3">
      <w:pPr>
        <w:rPr>
          <w:rFonts w:ascii="Times New Roman" w:hAnsi="Times New Roman"/>
        </w:rPr>
      </w:pPr>
    </w:p>
    <w:p w14:paraId="46D915E0" w14:textId="10350D93" w:rsidR="00C961F3" w:rsidRPr="00973DBE" w:rsidRDefault="00C961F3" w:rsidP="00C961F3">
      <w:pPr>
        <w:rPr>
          <w:rFonts w:ascii="Times New Roman" w:hAnsi="Times New Roman"/>
        </w:rPr>
      </w:pPr>
      <w:r w:rsidRPr="00973DBE">
        <w:rPr>
          <w:rFonts w:ascii="Times New Roman" w:hAnsi="Times New Roman"/>
        </w:rPr>
        <w:t>Su objetivo es la optimización o maximización dentro del descubrimiento de patrones, con el fin de poder esclarecer y distinguir características propias de cada uno de los elementos involucrados en el modelo, a cada objeto con su característica se le denomina clase. El algoritmo es capaz en base a una serie de elementos matemáticos de poder identificar en base a entrenamiento a que clase pertenece cada dato entregado por un agente, para así luego poder ir identificando de manera automáticamente las entradas correspondientes.</w:t>
      </w:r>
    </w:p>
    <w:p w14:paraId="5E568C61" w14:textId="77777777" w:rsidR="009F223B" w:rsidRPr="00973DBE" w:rsidRDefault="009F223B" w:rsidP="00C961F3">
      <w:pPr>
        <w:rPr>
          <w:rFonts w:ascii="Times New Roman" w:hAnsi="Times New Roman"/>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tblGrid>
      <w:tr w:rsidR="00C961F3" w:rsidRPr="00973DBE" w14:paraId="21AEB447" w14:textId="77777777" w:rsidTr="00C961F3">
        <w:tc>
          <w:tcPr>
            <w:tcW w:w="8544" w:type="dxa"/>
          </w:tcPr>
          <w:p w14:paraId="097D2986" w14:textId="35CA3F46" w:rsidR="00C961F3" w:rsidRPr="00973DBE" w:rsidRDefault="00C961F3" w:rsidP="00C961F3">
            <w:pPr>
              <w:ind w:firstLine="0"/>
              <w:jc w:val="center"/>
              <w:rPr>
                <w:rFonts w:ascii="Times New Roman" w:hAnsi="Times New Roman"/>
              </w:rPr>
            </w:pPr>
            <w:r w:rsidRPr="00973DBE">
              <w:rPr>
                <w:rFonts w:ascii="Times New Roman" w:hAnsi="Times New Roman"/>
                <w:noProof/>
              </w:rPr>
              <w:lastRenderedPageBreak/>
              <w:drawing>
                <wp:inline distT="0" distB="0" distL="0" distR="0" wp14:anchorId="650DBFD3" wp14:editId="28975E4D">
                  <wp:extent cx="3413520" cy="2787760"/>
                  <wp:effectExtent l="19050" t="19050" r="15875" b="1270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7185" cy="2823420"/>
                          </a:xfrm>
                          <a:prstGeom prst="rect">
                            <a:avLst/>
                          </a:prstGeom>
                          <a:noFill/>
                          <a:ln>
                            <a:solidFill>
                              <a:schemeClr val="tx1"/>
                            </a:solidFill>
                          </a:ln>
                        </pic:spPr>
                      </pic:pic>
                    </a:graphicData>
                  </a:graphic>
                </wp:inline>
              </w:drawing>
            </w:r>
          </w:p>
        </w:tc>
      </w:tr>
      <w:tr w:rsidR="00C961F3" w:rsidRPr="00973DBE" w14:paraId="22CA54E5" w14:textId="77777777" w:rsidTr="00C961F3">
        <w:tc>
          <w:tcPr>
            <w:tcW w:w="8544" w:type="dxa"/>
          </w:tcPr>
          <w:p w14:paraId="5F2D7A0A" w14:textId="77777777" w:rsidR="00C961F3" w:rsidRPr="00973DBE" w:rsidRDefault="00C961F3" w:rsidP="00C961F3">
            <w:pPr>
              <w:ind w:firstLine="0"/>
              <w:jc w:val="center"/>
              <w:rPr>
                <w:rFonts w:ascii="Times New Roman" w:hAnsi="Times New Roman"/>
                <w:i/>
                <w:iCs/>
                <w:sz w:val="18"/>
                <w:szCs w:val="18"/>
              </w:rPr>
            </w:pPr>
          </w:p>
          <w:p w14:paraId="231A974F" w14:textId="25039266" w:rsidR="009846F8" w:rsidRPr="00860D9B" w:rsidRDefault="009846F8" w:rsidP="00860D9B">
            <w:pPr>
              <w:pStyle w:val="Descripcin"/>
              <w:jc w:val="center"/>
              <w:rPr>
                <w:rFonts w:ascii="Times New Roman" w:hAnsi="Times New Roman"/>
                <w:b w:val="0"/>
                <w:bCs w:val="0"/>
                <w:i/>
                <w:iCs/>
                <w:color w:val="auto"/>
              </w:rPr>
            </w:pPr>
            <w:bookmarkStart w:id="37" w:name="_Toc47386675"/>
            <w:r w:rsidRPr="00860D9B">
              <w:rPr>
                <w:rFonts w:ascii="Times New Roman" w:hAnsi="Times New Roman"/>
                <w:b w:val="0"/>
                <w:bCs w:val="0"/>
                <w:i/>
                <w:iCs/>
                <w:color w:val="auto"/>
              </w:rPr>
              <w:t xml:space="preserve">Figura </w:t>
            </w:r>
            <w:r w:rsidRPr="00860D9B">
              <w:rPr>
                <w:rFonts w:ascii="Times New Roman" w:hAnsi="Times New Roman"/>
                <w:b w:val="0"/>
                <w:bCs w:val="0"/>
                <w:i/>
                <w:iCs/>
                <w:color w:val="auto"/>
              </w:rPr>
              <w:fldChar w:fldCharType="begin"/>
            </w:r>
            <w:r w:rsidRPr="00860D9B">
              <w:rPr>
                <w:rFonts w:ascii="Times New Roman" w:hAnsi="Times New Roman"/>
                <w:b w:val="0"/>
                <w:bCs w:val="0"/>
                <w:i/>
                <w:iCs/>
                <w:color w:val="auto"/>
              </w:rPr>
              <w:instrText xml:space="preserve"> SEQ Figura \* ARABIC </w:instrText>
            </w:r>
            <w:r w:rsidRPr="00860D9B">
              <w:rPr>
                <w:rFonts w:ascii="Times New Roman" w:hAnsi="Times New Roman"/>
                <w:b w:val="0"/>
                <w:bCs w:val="0"/>
                <w:i/>
                <w:iCs/>
                <w:color w:val="auto"/>
              </w:rPr>
              <w:fldChar w:fldCharType="separate"/>
            </w:r>
            <w:r w:rsidR="00A15005" w:rsidRPr="00860D9B">
              <w:rPr>
                <w:rFonts w:ascii="Times New Roman" w:hAnsi="Times New Roman"/>
                <w:b w:val="0"/>
                <w:bCs w:val="0"/>
                <w:i/>
                <w:iCs/>
                <w:noProof/>
                <w:color w:val="auto"/>
              </w:rPr>
              <w:t>1</w:t>
            </w:r>
            <w:r w:rsidRPr="00860D9B">
              <w:rPr>
                <w:rFonts w:ascii="Times New Roman" w:hAnsi="Times New Roman"/>
                <w:b w:val="0"/>
                <w:bCs w:val="0"/>
                <w:i/>
                <w:iCs/>
                <w:color w:val="auto"/>
              </w:rPr>
              <w:fldChar w:fldCharType="end"/>
            </w:r>
            <w:r w:rsidRPr="00860D9B">
              <w:rPr>
                <w:rFonts w:ascii="Times New Roman" w:hAnsi="Times New Roman"/>
                <w:b w:val="0"/>
                <w:bCs w:val="0"/>
                <w:i/>
                <w:iCs/>
                <w:color w:val="auto"/>
              </w:rPr>
              <w:t>: Hiperplano de separación optima en dos dimensiones – SVM (Fernández-Sainz, 2011).</w:t>
            </w:r>
            <w:bookmarkEnd w:id="37"/>
          </w:p>
          <w:p w14:paraId="4646BCEB" w14:textId="7DDA7AF7" w:rsidR="00C961F3" w:rsidRPr="00973DBE" w:rsidRDefault="00C961F3" w:rsidP="009846F8">
            <w:pPr>
              <w:keepNext/>
              <w:ind w:firstLine="0"/>
              <w:rPr>
                <w:rFonts w:ascii="Times New Roman" w:hAnsi="Times New Roman"/>
              </w:rPr>
            </w:pPr>
          </w:p>
        </w:tc>
      </w:tr>
    </w:tbl>
    <w:p w14:paraId="707B57FE" w14:textId="0CAB756F" w:rsidR="00C961F3" w:rsidRPr="00973DBE" w:rsidRDefault="00C961F3" w:rsidP="00CA37C8">
      <w:pPr>
        <w:ind w:firstLine="708"/>
        <w:rPr>
          <w:rFonts w:ascii="Times New Roman" w:hAnsi="Times New Roman"/>
        </w:rPr>
      </w:pPr>
      <w:r w:rsidRPr="00973DBE">
        <w:rPr>
          <w:rFonts w:ascii="Times New Roman" w:hAnsi="Times New Roman"/>
        </w:rPr>
        <w:t>En el caso de un problema donde existen dos clases diferentes, un SVM se entrena de manera que la función maximice la habilidad de generalización. Esto se representa en la</w:t>
      </w:r>
      <m:oMath>
        <m:r>
          <w:rPr>
            <w:rFonts w:ascii="Cambria Math" w:hAnsi="Cambria Math"/>
          </w:rPr>
          <m:t xml:space="preserve"> </m:t>
        </m:r>
        <m:sSub>
          <m:sSubPr>
            <m:ctrlPr>
              <w:rPr>
                <w:rFonts w:ascii="Cambria Math" w:hAnsi="Cambria Math"/>
                <w:i/>
              </w:rPr>
            </m:ctrlPr>
          </m:sSubPr>
          <m:e>
            <m:r>
              <m:rPr>
                <m:sty m:val="p"/>
              </m:rPr>
              <w:rPr>
                <w:rFonts w:ascii="Cambria Math" w:hAnsi="Cambria Math"/>
              </w:rPr>
              <m:t xml:space="preserve">figura </m:t>
            </m:r>
          </m:e>
          <m:sub>
            <m:r>
              <m:rPr>
                <m:sty m:val="p"/>
              </m:rPr>
              <w:rPr>
                <w:rFonts w:ascii="Cambria Math" w:hAnsi="Cambria Math"/>
              </w:rPr>
              <m:t>1</m:t>
            </m:r>
          </m:sub>
        </m:sSub>
      </m:oMath>
      <w:r w:rsidRPr="00973DBE">
        <w:rPr>
          <w:rFonts w:ascii="Times New Roman" w:hAnsi="Times New Roman"/>
        </w:rPr>
        <w:t>, donde se trata de encontrar una forma de separar las figuras cuadradas y redondas con el fin de identificar sus características propias y finalmente encasillarlas.</w:t>
      </w:r>
    </w:p>
    <w:p w14:paraId="46EB9E70" w14:textId="77777777" w:rsidR="00C961F3" w:rsidRPr="00973DBE" w:rsidRDefault="00C961F3" w:rsidP="00C961F3">
      <w:pPr>
        <w:rPr>
          <w:rFonts w:ascii="Times New Roman" w:hAnsi="Times New Roman"/>
        </w:rPr>
      </w:pPr>
    </w:p>
    <w:p w14:paraId="582A0F92" w14:textId="1A8DD8B6" w:rsidR="00C961F3" w:rsidRPr="00973DBE" w:rsidRDefault="00C961F3" w:rsidP="00C961F3">
      <w:pPr>
        <w:rPr>
          <w:rFonts w:ascii="Times New Roman" w:hAnsi="Times New Roman"/>
        </w:rPr>
      </w:pPr>
      <w:r w:rsidRPr="00973DBE">
        <w:rPr>
          <w:rFonts w:ascii="Times New Roman" w:hAnsi="Times New Roman"/>
        </w:rPr>
        <w:t>Como se puede apreciar, el hiperplano optimo engloba todos los elementos fundamentales dentro del SVM, lo que permite determinar la separación maximizada representada por el margen que a su vez siempre busca la mayor división, para apreciar y clasificar de mejor manera en base a datos entregados. Los puntos más próximos a la recta, son los que permiten localizar de buena manera los vectores de soporte que fundamentan la localización del hiperplano de separación. Cabe destacar que todo dato de entrenamiento debe satisfacer la condición de tener una distancia al hiperplano, mayor que la distancia de los vectores de soporte.</w:t>
      </w:r>
      <w:r w:rsidR="00686C10" w:rsidRPr="00973DBE">
        <w:rPr>
          <w:rFonts w:ascii="Times New Roman" w:hAnsi="Times New Roman"/>
          <w:color w:val="222222"/>
          <w:sz w:val="20"/>
          <w:szCs w:val="20"/>
          <w:shd w:val="clear" w:color="auto" w:fill="FFFFFF"/>
        </w:rPr>
        <w:t xml:space="preserve"> </w:t>
      </w:r>
      <w:r w:rsidR="00686C10" w:rsidRPr="00860D9B">
        <w:rPr>
          <w:rFonts w:ascii="Times New Roman" w:hAnsi="Times New Roman"/>
          <w:i/>
          <w:iCs/>
          <w:color w:val="222222"/>
          <w:sz w:val="22"/>
          <w:shd w:val="clear" w:color="auto" w:fill="FFFFFF"/>
        </w:rPr>
        <w:t>(Banf, 2019)</w:t>
      </w:r>
    </w:p>
    <w:p w14:paraId="60A4288E" w14:textId="77777777" w:rsidR="00C961F3" w:rsidRPr="00973DBE" w:rsidRDefault="00C961F3" w:rsidP="00C961F3">
      <w:pPr>
        <w:rPr>
          <w:rFonts w:ascii="Times New Roman" w:hAnsi="Times New Roman"/>
        </w:rPr>
      </w:pPr>
    </w:p>
    <w:p w14:paraId="68B4FA64" w14:textId="4B5EC8AF" w:rsidR="00A779EC" w:rsidRPr="00973DBE" w:rsidRDefault="00C961F3" w:rsidP="00C961F3">
      <w:pPr>
        <w:rPr>
          <w:rFonts w:ascii="Times New Roman" w:hAnsi="Times New Roman"/>
        </w:rPr>
      </w:pPr>
      <w:r w:rsidRPr="00973DBE">
        <w:rPr>
          <w:rFonts w:ascii="Times New Roman" w:hAnsi="Times New Roman"/>
        </w:rPr>
        <w:lastRenderedPageBreak/>
        <w:t>Haciendo nuevamente referencia a la</w:t>
      </w:r>
      <w:r w:rsidR="005B3EC0">
        <w:rPr>
          <w:rFonts w:ascii="Times New Roman" w:hAnsi="Times New Roman"/>
        </w:rPr>
        <w:t xml:space="preserve"> </w:t>
      </w:r>
      <m:oMath>
        <m:sSub>
          <m:sSubPr>
            <m:ctrlPr>
              <w:rPr>
                <w:rFonts w:ascii="Cambria Math" w:hAnsi="Cambria Math"/>
                <w:i/>
              </w:rPr>
            </m:ctrlPr>
          </m:sSubPr>
          <m:e>
            <m:r>
              <m:rPr>
                <m:sty m:val="p"/>
              </m:rPr>
              <w:rPr>
                <w:rFonts w:ascii="Cambria Math" w:hAnsi="Cambria Math"/>
              </w:rPr>
              <m:t xml:space="preserve">figura </m:t>
            </m:r>
          </m:e>
          <m:sub>
            <m:r>
              <m:rPr>
                <m:sty m:val="p"/>
              </m:rPr>
              <w:rPr>
                <w:rFonts w:ascii="Cambria Math" w:hAnsi="Cambria Math"/>
              </w:rPr>
              <m:t>1</m:t>
            </m:r>
          </m:sub>
        </m:sSub>
      </m:oMath>
      <w:r w:rsidRPr="00973DBE">
        <w:rPr>
          <w:rFonts w:ascii="Times New Roman" w:hAnsi="Times New Roman"/>
        </w:rPr>
        <w:t>, la forma más sencilla de realizar una separación es mediante una línea recta, un plano recto o un hiperplano N-dimensional, como se denota en la figura. Sin embargo, problemas computacionales referentes a tipos de aprendizajes actuales, exigen un trabajo de complejidad mayor como los casos de mayor cantidad de clases, curvas no lineales de separación, clasificación en más de dos categorías o casos donde los conjuntos de datos no pueden ser separados completamente. Para esto se utiliza la función kernel, la cual pertenece a una amplia gama de funciones matemáticas que permiten convertir un problema de clasificación no lineal a un problema de clasificación en un espacio dimensional mayor.</w:t>
      </w:r>
    </w:p>
    <w:p w14:paraId="45E20B60" w14:textId="0BDB37BF" w:rsidR="00B677A8" w:rsidRPr="00973DBE" w:rsidRDefault="00B677A8" w:rsidP="00C961F3">
      <w:pPr>
        <w:rPr>
          <w:rFonts w:ascii="Times New Roman" w:hAnsi="Times New Roman"/>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B677A8" w:rsidRPr="00973DBE" w14:paraId="5B4A0561" w14:textId="77777777" w:rsidTr="00B677A8">
        <w:tc>
          <w:tcPr>
            <w:tcW w:w="8422" w:type="dxa"/>
          </w:tcPr>
          <w:p w14:paraId="50D6CB81" w14:textId="16A8F38F" w:rsidR="00B677A8" w:rsidRPr="00973DBE" w:rsidRDefault="00B677A8" w:rsidP="00B677A8">
            <w:pPr>
              <w:ind w:firstLine="0"/>
              <w:jc w:val="center"/>
              <w:rPr>
                <w:rFonts w:ascii="Times New Roman" w:hAnsi="Times New Roman"/>
              </w:rPr>
            </w:pPr>
            <w:r w:rsidRPr="00973DBE">
              <w:rPr>
                <w:rFonts w:ascii="Times New Roman" w:hAnsi="Times New Roman"/>
                <w:noProof/>
              </w:rPr>
              <w:drawing>
                <wp:inline distT="0" distB="0" distL="0" distR="0" wp14:anchorId="01F68E3B" wp14:editId="22B7799B">
                  <wp:extent cx="5181103" cy="1830705"/>
                  <wp:effectExtent l="19050" t="19050" r="19685" b="171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66152" cy="1860757"/>
                          </a:xfrm>
                          <a:prstGeom prst="rect">
                            <a:avLst/>
                          </a:prstGeom>
                          <a:noFill/>
                          <a:ln>
                            <a:solidFill>
                              <a:schemeClr val="tx1"/>
                            </a:solidFill>
                          </a:ln>
                        </pic:spPr>
                      </pic:pic>
                    </a:graphicData>
                  </a:graphic>
                </wp:inline>
              </w:drawing>
            </w:r>
          </w:p>
        </w:tc>
      </w:tr>
      <w:tr w:rsidR="00B677A8" w:rsidRPr="00973DBE" w14:paraId="1394C8A8" w14:textId="77777777" w:rsidTr="00B677A8">
        <w:tc>
          <w:tcPr>
            <w:tcW w:w="8422" w:type="dxa"/>
          </w:tcPr>
          <w:p w14:paraId="6A472A5E" w14:textId="77777777" w:rsidR="00B677A8" w:rsidRPr="00973DBE" w:rsidRDefault="00B677A8" w:rsidP="00090B4A">
            <w:pPr>
              <w:ind w:firstLine="0"/>
              <w:jc w:val="center"/>
              <w:rPr>
                <w:rFonts w:ascii="Times New Roman" w:hAnsi="Times New Roman"/>
                <w:i/>
                <w:iCs/>
                <w:sz w:val="18"/>
                <w:szCs w:val="18"/>
              </w:rPr>
            </w:pPr>
          </w:p>
          <w:p w14:paraId="090E0390" w14:textId="75BFE875" w:rsidR="00A15005" w:rsidRPr="00860D9B" w:rsidRDefault="00A15005" w:rsidP="00860D9B">
            <w:pPr>
              <w:pStyle w:val="Descripcin"/>
              <w:jc w:val="center"/>
              <w:rPr>
                <w:rFonts w:ascii="Times New Roman" w:hAnsi="Times New Roman"/>
                <w:b w:val="0"/>
                <w:bCs w:val="0"/>
                <w:i/>
                <w:iCs/>
                <w:color w:val="auto"/>
              </w:rPr>
            </w:pPr>
            <w:bookmarkStart w:id="38" w:name="_Toc47386676"/>
            <w:r w:rsidRPr="00860D9B">
              <w:rPr>
                <w:rFonts w:ascii="Times New Roman" w:hAnsi="Times New Roman"/>
                <w:b w:val="0"/>
                <w:bCs w:val="0"/>
                <w:i/>
                <w:iCs/>
                <w:color w:val="auto"/>
              </w:rPr>
              <w:t xml:space="preserve">Figura </w:t>
            </w:r>
            <w:r w:rsidRPr="00860D9B">
              <w:rPr>
                <w:rFonts w:ascii="Times New Roman" w:hAnsi="Times New Roman"/>
                <w:b w:val="0"/>
                <w:bCs w:val="0"/>
                <w:i/>
                <w:iCs/>
                <w:color w:val="auto"/>
              </w:rPr>
              <w:fldChar w:fldCharType="begin"/>
            </w:r>
            <w:r w:rsidRPr="00860D9B">
              <w:rPr>
                <w:rFonts w:ascii="Times New Roman" w:hAnsi="Times New Roman"/>
                <w:b w:val="0"/>
                <w:bCs w:val="0"/>
                <w:i/>
                <w:iCs/>
                <w:color w:val="auto"/>
              </w:rPr>
              <w:instrText xml:space="preserve"> SEQ Figura \* ARABIC </w:instrText>
            </w:r>
            <w:r w:rsidRPr="00860D9B">
              <w:rPr>
                <w:rFonts w:ascii="Times New Roman" w:hAnsi="Times New Roman"/>
                <w:b w:val="0"/>
                <w:bCs w:val="0"/>
                <w:i/>
                <w:iCs/>
                <w:color w:val="auto"/>
              </w:rPr>
              <w:fldChar w:fldCharType="separate"/>
            </w:r>
            <w:r w:rsidRPr="00860D9B">
              <w:rPr>
                <w:rFonts w:ascii="Times New Roman" w:hAnsi="Times New Roman"/>
                <w:b w:val="0"/>
                <w:bCs w:val="0"/>
                <w:i/>
                <w:iCs/>
                <w:noProof/>
                <w:color w:val="auto"/>
              </w:rPr>
              <w:t>2</w:t>
            </w:r>
            <w:r w:rsidRPr="00860D9B">
              <w:rPr>
                <w:rFonts w:ascii="Times New Roman" w:hAnsi="Times New Roman"/>
                <w:b w:val="0"/>
                <w:bCs w:val="0"/>
                <w:i/>
                <w:iCs/>
                <w:color w:val="auto"/>
              </w:rPr>
              <w:fldChar w:fldCharType="end"/>
            </w:r>
            <w:r w:rsidRPr="00860D9B">
              <w:rPr>
                <w:rFonts w:ascii="Times New Roman" w:hAnsi="Times New Roman"/>
                <w:b w:val="0"/>
                <w:bCs w:val="0"/>
                <w:i/>
                <w:iCs/>
                <w:color w:val="auto"/>
              </w:rPr>
              <w:t>: Aplicación de una función kernel modificando el espacio de dimensiones representado por la línea continua en verde, separando el conjunto de datos rojos y azules (Baudat, G., Anouar F, 2000)</w:t>
            </w:r>
            <w:bookmarkEnd w:id="38"/>
          </w:p>
          <w:p w14:paraId="41BD3B32" w14:textId="38F9A616" w:rsidR="00B677A8" w:rsidRPr="00973DBE" w:rsidRDefault="00B677A8" w:rsidP="00A15005">
            <w:pPr>
              <w:keepNext/>
              <w:ind w:firstLine="0"/>
              <w:jc w:val="center"/>
              <w:rPr>
                <w:rFonts w:ascii="Times New Roman" w:hAnsi="Times New Roman"/>
                <w:i/>
                <w:iCs/>
                <w:sz w:val="18"/>
                <w:szCs w:val="18"/>
              </w:rPr>
            </w:pPr>
          </w:p>
        </w:tc>
      </w:tr>
    </w:tbl>
    <w:p w14:paraId="3D427B84" w14:textId="68C33B1F" w:rsidR="00532663" w:rsidRDefault="00532663" w:rsidP="00532663">
      <w:pPr>
        <w:ind w:firstLine="708"/>
        <w:rPr>
          <w:rFonts w:ascii="Times New Roman" w:hAnsi="Times New Roman"/>
        </w:rPr>
      </w:pPr>
      <w:r w:rsidRPr="00973DBE">
        <w:rPr>
          <w:rFonts w:ascii="Times New Roman" w:hAnsi="Times New Roman"/>
        </w:rPr>
        <w:t xml:space="preserve">Como se representa en la </w:t>
      </w:r>
      <m:oMath>
        <m:sSub>
          <m:sSubPr>
            <m:ctrlPr>
              <w:rPr>
                <w:rFonts w:ascii="Cambria Math" w:hAnsi="Cambria Math"/>
                <w:i/>
              </w:rPr>
            </m:ctrlPr>
          </m:sSubPr>
          <m:e>
            <m:r>
              <m:rPr>
                <m:sty m:val="p"/>
              </m:rPr>
              <w:rPr>
                <w:rFonts w:ascii="Cambria Math" w:hAnsi="Cambria Math"/>
              </w:rPr>
              <m:t xml:space="preserve">figura </m:t>
            </m:r>
          </m:e>
          <m:sub>
            <m:r>
              <m:rPr>
                <m:sty m:val="p"/>
              </m:rPr>
              <w:rPr>
                <w:rFonts w:ascii="Cambria Math" w:hAnsi="Cambria Math"/>
              </w:rPr>
              <m:t>2</m:t>
            </m:r>
          </m:sub>
        </m:sSub>
      </m:oMath>
      <w:r w:rsidRPr="00973DBE">
        <w:rPr>
          <w:rFonts w:ascii="Times New Roman" w:hAnsi="Times New Roman"/>
        </w:rPr>
        <w:t>, la dimensionalidad puede ser adaptada a cada problema en particular, independiente de la complejidad que tenga la clasificación de elementos o en su justa medida la separación de estos mismos.</w:t>
      </w:r>
    </w:p>
    <w:p w14:paraId="77B849B2" w14:textId="73F038E8" w:rsidR="00860D9B" w:rsidRDefault="00860D9B" w:rsidP="00532663">
      <w:pPr>
        <w:ind w:firstLine="708"/>
        <w:rPr>
          <w:rFonts w:ascii="Times New Roman" w:hAnsi="Times New Roman"/>
        </w:rPr>
      </w:pPr>
    </w:p>
    <w:p w14:paraId="61C4173D" w14:textId="3ABC5BD9" w:rsidR="00860D9B" w:rsidRDefault="00860D9B" w:rsidP="00532663">
      <w:pPr>
        <w:ind w:firstLine="708"/>
        <w:rPr>
          <w:rFonts w:ascii="Times New Roman" w:hAnsi="Times New Roman"/>
        </w:rPr>
      </w:pPr>
    </w:p>
    <w:p w14:paraId="671C61C1" w14:textId="77777777" w:rsidR="00860D9B" w:rsidRPr="00973DBE" w:rsidRDefault="00860D9B" w:rsidP="00532663">
      <w:pPr>
        <w:ind w:firstLine="708"/>
        <w:rPr>
          <w:rFonts w:ascii="Times New Roman" w:hAnsi="Times New Roman"/>
        </w:rPr>
      </w:pPr>
    </w:p>
    <w:p w14:paraId="1A449C54" w14:textId="552DFCF5" w:rsidR="0008783D" w:rsidRPr="00973DBE" w:rsidRDefault="0008783D" w:rsidP="007D59DF">
      <w:pPr>
        <w:rPr>
          <w:rFonts w:ascii="Times New Roman" w:hAnsi="Times New Roman"/>
        </w:rPr>
      </w:pPr>
    </w:p>
    <w:p w14:paraId="05946472" w14:textId="1D0F92C9" w:rsidR="00513AA5" w:rsidRPr="00973DBE" w:rsidRDefault="00513AA5" w:rsidP="001F320E">
      <w:pPr>
        <w:pStyle w:val="Ttulo2"/>
        <w:rPr>
          <w:rFonts w:ascii="Times New Roman" w:hAnsi="Times New Roman" w:cs="Times New Roman"/>
        </w:rPr>
      </w:pPr>
      <w:bookmarkStart w:id="39" w:name="_Toc47713965"/>
      <w:r w:rsidRPr="00973DBE">
        <w:rPr>
          <w:rFonts w:ascii="Times New Roman" w:hAnsi="Times New Roman" w:cs="Times New Roman"/>
          <w:lang w:val="es-CL"/>
        </w:rPr>
        <w:lastRenderedPageBreak/>
        <w:t xml:space="preserve">MODELO </w:t>
      </w:r>
      <w:r w:rsidRPr="00973DBE">
        <w:rPr>
          <w:rFonts w:ascii="Times New Roman" w:hAnsi="Times New Roman" w:cs="Times New Roman"/>
        </w:rPr>
        <w:t>DE AASLID-TIECKS</w:t>
      </w:r>
      <w:bookmarkEnd w:id="39"/>
    </w:p>
    <w:p w14:paraId="316D9827" w14:textId="0EE32395" w:rsidR="00204C0A" w:rsidRPr="00973DBE" w:rsidRDefault="00204C0A" w:rsidP="00204C0A">
      <w:pPr>
        <w:rPr>
          <w:rFonts w:ascii="Times New Roman" w:hAnsi="Times New Roman"/>
        </w:rPr>
      </w:pPr>
      <w:r w:rsidRPr="00973DBE">
        <w:rPr>
          <w:rFonts w:ascii="Times New Roman" w:hAnsi="Times New Roman"/>
        </w:rPr>
        <w:t>Diversos estudios dentro del área neurológica han podido demostrar ciertos métodos para la medición de variables en el cuerpo humano, como es el caso de la presión, frecuencia cardiaca, entre otros. Es de suma importancia conocer la raíz de todo origen para comprender el valor real de cada descubrimiento científico.</w:t>
      </w:r>
    </w:p>
    <w:p w14:paraId="5472E30A" w14:textId="77777777" w:rsidR="00204C0A" w:rsidRPr="00973DBE" w:rsidRDefault="00204C0A" w:rsidP="00204C0A">
      <w:pPr>
        <w:rPr>
          <w:rFonts w:ascii="Times New Roman" w:hAnsi="Times New Roman"/>
        </w:rPr>
      </w:pPr>
    </w:p>
    <w:p w14:paraId="567CCC6D" w14:textId="79B11A7E" w:rsidR="00204C0A" w:rsidRPr="00973DBE" w:rsidRDefault="00204C0A" w:rsidP="00204C0A">
      <w:pPr>
        <w:rPr>
          <w:rFonts w:ascii="Times New Roman" w:hAnsi="Times New Roman"/>
        </w:rPr>
      </w:pPr>
      <w:r w:rsidRPr="00973DBE">
        <w:rPr>
          <w:rFonts w:ascii="Times New Roman" w:hAnsi="Times New Roman"/>
        </w:rPr>
        <w:t>El modelo de Aaslid-Tiecks permite fundamentar la obtención del índice de autorregulación Cerebral, con la maniobra de oclusión de la circulación en los muslos que permite estudiar el comportamiento dinámico de la autorregulación del flujo sanguíneo cerebral. En base a esto mediante variables como la velocidad del flujo sanguíneo cerebral en respuesta a los cambios que se efectuaban en la presión sanguínea arterial, se logró realizar una correlación entre estos factores que permitieron demostrar y efectuar un modelo matemático capaz de representar este ARI.</w:t>
      </w:r>
    </w:p>
    <w:p w14:paraId="0CBB4A9E" w14:textId="77777777" w:rsidR="00204C0A" w:rsidRPr="00973DBE" w:rsidRDefault="00204C0A" w:rsidP="00204C0A">
      <w:pPr>
        <w:rPr>
          <w:rFonts w:ascii="Times New Roman" w:hAnsi="Times New Roman"/>
        </w:rPr>
      </w:pPr>
    </w:p>
    <w:p w14:paraId="123D7404" w14:textId="76D1403E" w:rsidR="00686C10" w:rsidRPr="00973DBE" w:rsidRDefault="00204C0A" w:rsidP="00686C10">
      <w:pPr>
        <w:rPr>
          <w:rFonts w:ascii="Times New Roman" w:hAnsi="Times New Roman"/>
        </w:rPr>
      </w:pPr>
      <w:r w:rsidRPr="00973DBE">
        <w:rPr>
          <w:rFonts w:ascii="Times New Roman" w:hAnsi="Times New Roman"/>
        </w:rPr>
        <w:t>Mediante tres parámetros de una ecuación diferencial de segundo orden, se permite calcular un índice discreto con intervalos de valores entre el 0 y 9 lo cual representa claramente una ausencia de autorregulación o un comportamiento constante y gradual de este mismo.</w:t>
      </w:r>
      <w:r w:rsidR="00686C10" w:rsidRPr="00973DBE">
        <w:rPr>
          <w:rFonts w:ascii="Times New Roman" w:hAnsi="Times New Roman"/>
        </w:rPr>
        <w:t xml:space="preserve"> </w:t>
      </w:r>
      <w:r w:rsidR="00686C10" w:rsidRPr="00860D9B">
        <w:rPr>
          <w:rFonts w:ascii="Times New Roman" w:hAnsi="Times New Roman"/>
          <w:sz w:val="22"/>
        </w:rPr>
        <w:t>(</w:t>
      </w:r>
      <w:r w:rsidR="00686C10" w:rsidRPr="00860D9B">
        <w:rPr>
          <w:rFonts w:ascii="Times New Roman" w:hAnsi="Times New Roman"/>
          <w:i/>
          <w:iCs/>
          <w:sz w:val="22"/>
        </w:rPr>
        <w:t>Aaslid, Lindegaard, Sorteberg, Nornes, 1989)</w:t>
      </w:r>
    </w:p>
    <w:p w14:paraId="082A3AC9" w14:textId="5A9889F4" w:rsidR="00204C0A" w:rsidRPr="00973DBE" w:rsidRDefault="00204C0A" w:rsidP="00204C0A">
      <w:pPr>
        <w:rPr>
          <w:rFonts w:ascii="Times New Roman" w:hAnsi="Times New Roman"/>
        </w:rPr>
      </w:pPr>
    </w:p>
    <w:p w14:paraId="571DEB03" w14:textId="46DF25B8" w:rsidR="00204C0A" w:rsidRDefault="00204C0A" w:rsidP="00204C0A">
      <w:pPr>
        <w:rPr>
          <w:rFonts w:ascii="Times New Roman" w:hAnsi="Times New Roman"/>
        </w:rPr>
      </w:pPr>
    </w:p>
    <w:p w14:paraId="79B6E04D" w14:textId="77C7EFB7" w:rsidR="00860D9B" w:rsidRDefault="00860D9B" w:rsidP="00204C0A">
      <w:pPr>
        <w:rPr>
          <w:rFonts w:ascii="Times New Roman" w:hAnsi="Times New Roman"/>
        </w:rPr>
      </w:pPr>
    </w:p>
    <w:p w14:paraId="4C444886" w14:textId="729F1F0F" w:rsidR="00860D9B" w:rsidRDefault="00860D9B" w:rsidP="00204C0A">
      <w:pPr>
        <w:rPr>
          <w:rFonts w:ascii="Times New Roman" w:hAnsi="Times New Roman"/>
        </w:rPr>
      </w:pPr>
    </w:p>
    <w:p w14:paraId="5D776F3E" w14:textId="49F393D6" w:rsidR="00860D9B" w:rsidRDefault="00860D9B" w:rsidP="00204C0A">
      <w:pPr>
        <w:rPr>
          <w:rFonts w:ascii="Times New Roman" w:hAnsi="Times New Roman"/>
        </w:rPr>
      </w:pPr>
    </w:p>
    <w:p w14:paraId="207B4B51" w14:textId="35051C59" w:rsidR="00860D9B" w:rsidRDefault="00860D9B" w:rsidP="00204C0A">
      <w:pPr>
        <w:rPr>
          <w:rFonts w:ascii="Times New Roman" w:hAnsi="Times New Roman"/>
        </w:rPr>
      </w:pPr>
    </w:p>
    <w:p w14:paraId="201D4578" w14:textId="1DFEDCD8" w:rsidR="00860D9B" w:rsidRDefault="00860D9B" w:rsidP="00204C0A">
      <w:pPr>
        <w:rPr>
          <w:rFonts w:ascii="Times New Roman" w:hAnsi="Times New Roman"/>
        </w:rPr>
      </w:pPr>
    </w:p>
    <w:p w14:paraId="556B128C" w14:textId="77777777" w:rsidR="00860D9B" w:rsidRPr="00973DBE" w:rsidRDefault="00860D9B" w:rsidP="00204C0A">
      <w:pPr>
        <w:rPr>
          <w:rFonts w:ascii="Times New Roman" w:hAnsi="Times New Roman"/>
        </w:rPr>
      </w:pPr>
    </w:p>
    <w:p w14:paraId="3DADB414" w14:textId="498DF0C7" w:rsidR="00204C0A" w:rsidRPr="00973DBE" w:rsidRDefault="00204C0A" w:rsidP="00204C0A">
      <w:pPr>
        <w:rPr>
          <w:rFonts w:ascii="Times New Roman" w:hAnsi="Times New Roman"/>
        </w:rPr>
      </w:pPr>
      <w:r w:rsidRPr="00973DBE">
        <w:rPr>
          <w:rFonts w:ascii="Times New Roman" w:hAnsi="Times New Roman"/>
        </w:rPr>
        <w:lastRenderedPageBreak/>
        <w:t xml:space="preserve">El modelo plantea que en base a cambios de presión arterial representado por </w:t>
      </w:r>
      <m:oMath>
        <m:r>
          <m:rPr>
            <m:sty m:val="b"/>
          </m:rPr>
          <w:rPr>
            <w:rFonts w:ascii="Cambria Math" w:eastAsiaTheme="minorEastAsia" w:hAnsi="Cambria Math"/>
          </w:rPr>
          <m:t>P</m:t>
        </m:r>
        <m:d>
          <m:dPr>
            <m:ctrlPr>
              <w:rPr>
                <w:rFonts w:ascii="Cambria Math" w:eastAsiaTheme="minorEastAsia" w:hAnsi="Cambria Math"/>
                <w:b/>
                <w:bCs/>
              </w:rPr>
            </m:ctrlPr>
          </m:dPr>
          <m:e>
            <m:r>
              <m:rPr>
                <m:sty m:val="b"/>
              </m:rPr>
              <w:rPr>
                <w:rFonts w:ascii="Cambria Math" w:eastAsiaTheme="minorEastAsia" w:hAnsi="Cambria Math"/>
              </w:rPr>
              <m:t>t</m:t>
            </m:r>
          </m:e>
        </m:d>
        <m:r>
          <m:rPr>
            <m:sty m:val="bi"/>
          </m:rPr>
          <w:rPr>
            <w:rFonts w:ascii="Cambria Math" w:eastAsiaTheme="minorEastAsia" w:hAnsi="Cambria Math"/>
          </w:rPr>
          <m:t xml:space="preserve"> </m:t>
        </m:r>
      </m:oMath>
      <w:r w:rsidRPr="00973DBE">
        <w:rPr>
          <w:rFonts w:ascii="Times New Roman" w:hAnsi="Times New Roman"/>
        </w:rPr>
        <w:t xml:space="preserve">se logra obtener la Velocidad del Flujo sanguíneo Cerebral (VFSC) correspondiente a </w:t>
      </w:r>
      <m:oMath>
        <m:sSup>
          <m:sSupPr>
            <m:ctrlPr>
              <w:rPr>
                <w:rFonts w:ascii="Cambria Math" w:hAnsi="Cambria Math"/>
                <w:b/>
                <w:bCs/>
                <w:i/>
              </w:rPr>
            </m:ctrlPr>
          </m:sSupPr>
          <m:e>
            <m:r>
              <m:rPr>
                <m:sty m:val="bi"/>
              </m:rPr>
              <w:rPr>
                <w:rFonts w:ascii="Cambria Math" w:hAnsi="Cambria Math"/>
              </w:rPr>
              <m:t>V</m:t>
            </m:r>
          </m:e>
          <m:sup>
            <m:r>
              <m:rPr>
                <m:sty m:val="bi"/>
              </m:rPr>
              <w:rPr>
                <w:rFonts w:ascii="Cambria Math" w:hAnsi="Cambria Math"/>
              </w:rPr>
              <m:t>'</m:t>
            </m:r>
          </m:sup>
        </m:sSup>
      </m:oMath>
      <w:r w:rsidRPr="00973DBE">
        <w:rPr>
          <w:rFonts w:ascii="Times New Roman" w:hAnsi="Times New Roman"/>
        </w:rPr>
        <w:t>, utilizando cuatro ecuaciones de estado.</w:t>
      </w:r>
    </w:p>
    <w:p w14:paraId="1C3498AA" w14:textId="77777777" w:rsidR="00204C0A" w:rsidRPr="00973DBE" w:rsidRDefault="00204C0A" w:rsidP="00204C0A">
      <w:pPr>
        <w:rPr>
          <w:rFonts w:ascii="Times New Roman" w:hAnsi="Times New Roman"/>
        </w:rPr>
      </w:pPr>
    </w:p>
    <w:p w14:paraId="3599EF48" w14:textId="719DC701" w:rsidR="00204C0A" w:rsidRPr="00973DBE" w:rsidRDefault="00204C0A" w:rsidP="00204C0A">
      <w:pPr>
        <w:keepNext/>
        <w:jc w:val="center"/>
        <w:rPr>
          <w:rFonts w:ascii="Times New Roman" w:eastAsiaTheme="minorEastAsia" w:hAnsi="Times New Roman"/>
        </w:rPr>
      </w:pPr>
      <w:bookmarkStart w:id="40" w:name="_Ref428918356"/>
      <m:oMath>
        <m:r>
          <m:rPr>
            <m:sty m:val="b"/>
          </m:rPr>
          <w:rPr>
            <w:rFonts w:ascii="Cambria Math" w:eastAsiaTheme="minorEastAsia" w:hAnsi="Cambria Math"/>
          </w:rPr>
          <m:t>dP</m:t>
        </m:r>
        <m:d>
          <m:dPr>
            <m:ctrlPr>
              <w:rPr>
                <w:rFonts w:ascii="Cambria Math" w:eastAsiaTheme="minorEastAsia" w:hAnsi="Cambria Math"/>
                <w:b/>
                <w:bCs/>
              </w:rPr>
            </m:ctrlPr>
          </m:dPr>
          <m:e>
            <m:r>
              <m:rPr>
                <m:sty m:val="b"/>
              </m:rPr>
              <w:rPr>
                <w:rFonts w:ascii="Cambria Math" w:eastAsiaTheme="minorEastAsia" w:hAnsi="Cambria Math"/>
              </w:rPr>
              <m:t>t</m:t>
            </m:r>
          </m:e>
        </m:d>
        <m:r>
          <m:rPr>
            <m:sty m:val="p"/>
          </m:rPr>
          <w:rPr>
            <w:rFonts w:ascii="Cambria Math" w:eastAsiaTheme="minorEastAsia"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1-CCP</m:t>
                </m:r>
              </m:e>
              <m:sub>
                <m:r>
                  <w:rPr>
                    <w:rFonts w:ascii="Cambria Math" w:hAnsi="Cambria Math"/>
                  </w:rPr>
                  <m:t>r</m:t>
                </m:r>
              </m:sub>
            </m:sSub>
          </m:den>
        </m:f>
      </m:oMath>
      <w:r w:rsidRPr="00973DBE">
        <w:rPr>
          <w:rFonts w:ascii="Times New Roman" w:eastAsiaTheme="minorEastAsia" w:hAnsi="Times New Roman"/>
        </w:rPr>
        <w:tab/>
      </w:r>
      <w:r w:rsidRPr="00973DBE">
        <w:rPr>
          <w:rFonts w:ascii="Times New Roman" w:eastAsiaTheme="minorEastAsia" w:hAnsi="Times New Roman"/>
        </w:rPr>
        <w:tab/>
      </w:r>
      <w:r w:rsidRPr="00973DBE">
        <w:rPr>
          <w:rFonts w:ascii="Times New Roman" w:eastAsiaTheme="minorEastAsia" w:hAnsi="Times New Roman"/>
        </w:rPr>
        <w:tab/>
      </w:r>
      <w:r w:rsidRPr="00973DBE">
        <w:rPr>
          <w:rFonts w:ascii="Times New Roman" w:eastAsiaTheme="minorEastAsia" w:hAnsi="Times New Roman"/>
        </w:rPr>
        <w:tab/>
      </w:r>
      <w:r w:rsidRPr="00973DBE">
        <w:rPr>
          <w:rFonts w:ascii="Times New Roman" w:eastAsiaTheme="minorEastAsia" w:hAnsi="Times New Roman"/>
        </w:rPr>
        <w:tab/>
      </w:r>
      <w:r w:rsidRPr="00973DBE">
        <w:rPr>
          <w:rFonts w:ascii="Times New Roman" w:eastAsiaTheme="minorEastAsia" w:hAnsi="Times New Roman"/>
        </w:rPr>
        <w:tab/>
      </w:r>
      <w:r w:rsidRPr="00973DBE">
        <w:rPr>
          <w:rFonts w:ascii="Times New Roman" w:eastAsiaTheme="minorEastAsia" w:hAnsi="Times New Roman"/>
          <w:sz w:val="18"/>
          <w:szCs w:val="18"/>
        </w:rPr>
        <w:t>(</w:t>
      </w:r>
      <w:r w:rsidRPr="00973DBE">
        <w:rPr>
          <w:rFonts w:ascii="Times New Roman" w:eastAsiaTheme="minorEastAsia" w:hAnsi="Times New Roman"/>
          <w:sz w:val="18"/>
          <w:szCs w:val="18"/>
        </w:rPr>
        <w:fldChar w:fldCharType="begin"/>
      </w:r>
      <w:r w:rsidRPr="00973DBE">
        <w:rPr>
          <w:rFonts w:ascii="Times New Roman" w:eastAsiaTheme="minorEastAsia" w:hAnsi="Times New Roman"/>
          <w:sz w:val="18"/>
          <w:szCs w:val="18"/>
        </w:rPr>
        <w:instrText xml:space="preserve"> SEQ Ecuación \* ARABIC </w:instrText>
      </w:r>
      <w:r w:rsidRPr="00973DBE">
        <w:rPr>
          <w:rFonts w:ascii="Times New Roman" w:eastAsiaTheme="minorEastAsia" w:hAnsi="Times New Roman"/>
          <w:sz w:val="18"/>
          <w:szCs w:val="18"/>
        </w:rPr>
        <w:fldChar w:fldCharType="separate"/>
      </w:r>
      <w:r w:rsidRPr="00973DBE">
        <w:rPr>
          <w:rFonts w:ascii="Times New Roman" w:eastAsiaTheme="minorEastAsia" w:hAnsi="Times New Roman"/>
          <w:noProof/>
          <w:sz w:val="18"/>
          <w:szCs w:val="18"/>
        </w:rPr>
        <w:t>1</w:t>
      </w:r>
      <w:r w:rsidRPr="00973DBE">
        <w:rPr>
          <w:rFonts w:ascii="Times New Roman" w:eastAsiaTheme="minorEastAsia" w:hAnsi="Times New Roman"/>
          <w:sz w:val="18"/>
          <w:szCs w:val="18"/>
        </w:rPr>
        <w:fldChar w:fldCharType="end"/>
      </w:r>
      <w:r w:rsidRPr="00973DBE">
        <w:rPr>
          <w:rFonts w:ascii="Times New Roman" w:eastAsiaTheme="minorEastAsia" w:hAnsi="Times New Roman"/>
          <w:sz w:val="18"/>
          <w:szCs w:val="18"/>
        </w:rPr>
        <w:t>)</w:t>
      </w:r>
      <w:bookmarkEnd w:id="40"/>
    </w:p>
    <w:p w14:paraId="04DA9853" w14:textId="77777777" w:rsidR="00204C0A" w:rsidRPr="00973DBE" w:rsidRDefault="00204C0A" w:rsidP="00204C0A">
      <w:pPr>
        <w:keepNext/>
        <w:jc w:val="center"/>
        <w:rPr>
          <w:rFonts w:ascii="Times New Roman" w:hAnsi="Times New Roman"/>
        </w:rPr>
      </w:pPr>
    </w:p>
    <w:bookmarkStart w:id="41" w:name="_Ref428918378"/>
    <w:p w14:paraId="6D7D6995" w14:textId="02A0BA12" w:rsidR="00204C0A" w:rsidRPr="00973DBE" w:rsidRDefault="009F5B3E" w:rsidP="00204C0A">
      <w:pPr>
        <w:jc w:val="center"/>
        <w:rPr>
          <w:rFonts w:ascii="Times New Roman" w:eastAsiaTheme="minorEastAsia" w:hAnsi="Times New Roman"/>
        </w:rPr>
      </w:pPr>
      <m:oMath>
        <m:sSub>
          <m:sSubPr>
            <m:ctrlPr>
              <w:rPr>
                <w:rFonts w:ascii="Cambria Math" w:hAnsi="Cambria Math"/>
                <w:i/>
              </w:rPr>
            </m:ctrlPr>
          </m:sSub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(t)</m:t>
            </m:r>
            <m:r>
              <w:rPr>
                <w:rFonts w:ascii="Cambria Math" w:hAnsi="Cambria Math"/>
              </w:rPr>
              <m:t>=X</m:t>
            </m:r>
          </m:e>
          <m:sub>
            <m:r>
              <w:rPr>
                <w:rFonts w:ascii="Cambria Math" w:hAnsi="Cambria Math"/>
              </w:rPr>
              <m:t>1</m:t>
            </m:r>
          </m:sub>
        </m:sSub>
        <m:r>
          <w:rPr>
            <w:rFonts w:ascii="Cambria Math" w:hAnsi="Cambria Math"/>
          </w:rPr>
          <m:t>(t-1)+</m:t>
        </m:r>
        <m:f>
          <m:fPr>
            <m:ctrlPr>
              <w:rPr>
                <w:rFonts w:ascii="Cambria Math" w:hAnsi="Cambria Math"/>
                <w:i/>
              </w:rPr>
            </m:ctrlPr>
          </m:fPr>
          <m:num>
            <m:r>
              <w:rPr>
                <w:rFonts w:ascii="Cambria Math" w:hAnsi="Cambria Math"/>
              </w:rPr>
              <m:t>dP</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(t-1)</m:t>
            </m:r>
          </m:num>
          <m:den>
            <m:r>
              <w:rPr>
                <w:rFonts w:ascii="Cambria Math" w:hAnsi="Cambria Math"/>
              </w:rPr>
              <m:t>f x T</m:t>
            </m:r>
          </m:den>
        </m:f>
      </m:oMath>
      <w:r w:rsidR="00204C0A" w:rsidRPr="00973DBE">
        <w:rPr>
          <w:rFonts w:ascii="Times New Roman" w:eastAsiaTheme="minorEastAsia" w:hAnsi="Times New Roman"/>
        </w:rPr>
        <w:tab/>
      </w:r>
      <w:r w:rsidR="00204C0A" w:rsidRPr="00973DBE">
        <w:rPr>
          <w:rFonts w:ascii="Times New Roman" w:eastAsiaTheme="minorEastAsia" w:hAnsi="Times New Roman"/>
        </w:rPr>
        <w:tab/>
      </w:r>
      <w:r w:rsidR="00204C0A" w:rsidRPr="00973DBE">
        <w:rPr>
          <w:rFonts w:ascii="Times New Roman" w:eastAsiaTheme="minorEastAsia" w:hAnsi="Times New Roman"/>
        </w:rPr>
        <w:tab/>
      </w:r>
      <w:r w:rsidR="00204C0A" w:rsidRPr="00973DBE">
        <w:rPr>
          <w:rFonts w:ascii="Times New Roman" w:eastAsiaTheme="minorEastAsia" w:hAnsi="Times New Roman"/>
          <w:sz w:val="18"/>
          <w:szCs w:val="18"/>
        </w:rPr>
        <w:t xml:space="preserve"> (</w:t>
      </w:r>
      <w:r w:rsidR="00204C0A" w:rsidRPr="00973DBE">
        <w:rPr>
          <w:rFonts w:ascii="Times New Roman" w:eastAsiaTheme="minorEastAsia" w:hAnsi="Times New Roman"/>
          <w:sz w:val="18"/>
          <w:szCs w:val="18"/>
        </w:rPr>
        <w:fldChar w:fldCharType="begin"/>
      </w:r>
      <w:r w:rsidR="00204C0A" w:rsidRPr="00973DBE">
        <w:rPr>
          <w:rFonts w:ascii="Times New Roman" w:eastAsiaTheme="minorEastAsia" w:hAnsi="Times New Roman"/>
          <w:sz w:val="18"/>
          <w:szCs w:val="18"/>
        </w:rPr>
        <w:instrText xml:space="preserve"> SEQ Ecuación \* ARABIC </w:instrText>
      </w:r>
      <w:r w:rsidR="00204C0A" w:rsidRPr="00973DBE">
        <w:rPr>
          <w:rFonts w:ascii="Times New Roman" w:eastAsiaTheme="minorEastAsia" w:hAnsi="Times New Roman"/>
          <w:sz w:val="18"/>
          <w:szCs w:val="18"/>
        </w:rPr>
        <w:fldChar w:fldCharType="separate"/>
      </w:r>
      <w:r w:rsidR="00204C0A" w:rsidRPr="00973DBE">
        <w:rPr>
          <w:rFonts w:ascii="Times New Roman" w:eastAsiaTheme="minorEastAsia" w:hAnsi="Times New Roman"/>
          <w:noProof/>
          <w:sz w:val="18"/>
          <w:szCs w:val="18"/>
        </w:rPr>
        <w:t>2</w:t>
      </w:r>
      <w:r w:rsidR="00204C0A" w:rsidRPr="00973DBE">
        <w:rPr>
          <w:rFonts w:ascii="Times New Roman" w:eastAsiaTheme="minorEastAsia" w:hAnsi="Times New Roman"/>
          <w:sz w:val="18"/>
          <w:szCs w:val="18"/>
        </w:rPr>
        <w:fldChar w:fldCharType="end"/>
      </w:r>
      <w:r w:rsidR="00204C0A" w:rsidRPr="00973DBE">
        <w:rPr>
          <w:rFonts w:ascii="Times New Roman" w:eastAsiaTheme="minorEastAsia" w:hAnsi="Times New Roman"/>
          <w:sz w:val="18"/>
          <w:szCs w:val="18"/>
        </w:rPr>
        <w:t>)</w:t>
      </w:r>
      <w:bookmarkEnd w:id="41"/>
    </w:p>
    <w:p w14:paraId="7CCDF4D5" w14:textId="77777777" w:rsidR="00204C0A" w:rsidRPr="00973DBE" w:rsidRDefault="00204C0A" w:rsidP="00204C0A">
      <w:pPr>
        <w:jc w:val="center"/>
        <w:rPr>
          <w:rFonts w:ascii="Times New Roman" w:eastAsiaTheme="minorEastAsia" w:hAnsi="Times New Roman"/>
        </w:rPr>
      </w:pPr>
    </w:p>
    <w:bookmarkStart w:id="42" w:name="_Ref428918405"/>
    <w:p w14:paraId="7F485D74" w14:textId="2887957F" w:rsidR="00204C0A" w:rsidRPr="00973DBE" w:rsidRDefault="009F5B3E" w:rsidP="00204C0A">
      <w:pPr>
        <w:jc w:val="center"/>
        <w:rPr>
          <w:rFonts w:ascii="Times New Roman" w:eastAsiaTheme="minorEastAsia" w:hAnsi="Times New Roman"/>
        </w:rPr>
      </w:pPr>
      <m:oMath>
        <m:sSub>
          <m:sSubPr>
            <m:ctrlPr>
              <w:rPr>
                <w:rFonts w:ascii="Cambria Math" w:hAnsi="Cambria Math"/>
                <w:i/>
              </w:rPr>
            </m:ctrlPr>
          </m:sSub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(t)</m:t>
            </m:r>
            <m:r>
              <w:rPr>
                <w:rFonts w:ascii="Cambria Math" w:hAnsi="Cambria Math"/>
              </w:rPr>
              <m:t>=X</m:t>
            </m:r>
          </m:e>
          <m:sub>
            <m:r>
              <w:rPr>
                <w:rFonts w:ascii="Cambria Math" w:hAnsi="Cambria Math"/>
              </w:rPr>
              <m:t>2</m:t>
            </m:r>
          </m:sub>
        </m:sSub>
        <m:r>
          <w:rPr>
            <w:rFonts w:ascii="Cambria Math" w:hAnsi="Cambria Math"/>
          </w:rPr>
          <m:t>(t-1)+</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2 x D x X</m:t>
                </m:r>
              </m:e>
              <m:sub>
                <m:r>
                  <w:rPr>
                    <w:rFonts w:ascii="Cambria Math" w:hAnsi="Cambria Math"/>
                  </w:rPr>
                  <m:t>2</m:t>
                </m:r>
              </m:sub>
            </m:sSub>
            <m:r>
              <w:rPr>
                <w:rFonts w:ascii="Cambria Math" w:hAnsi="Cambria Math"/>
              </w:rPr>
              <m:t>(t-1)</m:t>
            </m:r>
          </m:num>
          <m:den>
            <m:r>
              <w:rPr>
                <w:rFonts w:ascii="Cambria Math" w:hAnsi="Cambria Math"/>
              </w:rPr>
              <m:t>f x T</m:t>
            </m:r>
          </m:den>
        </m:f>
      </m:oMath>
      <w:r w:rsidR="00204C0A" w:rsidRPr="00973DBE">
        <w:rPr>
          <w:rFonts w:ascii="Times New Roman" w:eastAsiaTheme="minorEastAsia" w:hAnsi="Times New Roman"/>
        </w:rPr>
        <w:tab/>
      </w:r>
      <w:r w:rsidR="00204C0A" w:rsidRPr="00973DBE">
        <w:rPr>
          <w:rFonts w:ascii="Times New Roman" w:eastAsiaTheme="minorEastAsia" w:hAnsi="Times New Roman"/>
        </w:rPr>
        <w:tab/>
        <w:t xml:space="preserve">             </w:t>
      </w:r>
      <w:r w:rsidR="00204C0A" w:rsidRPr="00973DBE">
        <w:rPr>
          <w:rFonts w:ascii="Times New Roman" w:eastAsiaTheme="minorEastAsia" w:hAnsi="Times New Roman"/>
          <w:sz w:val="18"/>
          <w:szCs w:val="18"/>
        </w:rPr>
        <w:t>(</w:t>
      </w:r>
      <w:r w:rsidR="00204C0A" w:rsidRPr="00973DBE">
        <w:rPr>
          <w:rFonts w:ascii="Times New Roman" w:eastAsiaTheme="minorEastAsia" w:hAnsi="Times New Roman"/>
          <w:sz w:val="18"/>
          <w:szCs w:val="18"/>
        </w:rPr>
        <w:fldChar w:fldCharType="begin"/>
      </w:r>
      <w:r w:rsidR="00204C0A" w:rsidRPr="00973DBE">
        <w:rPr>
          <w:rFonts w:ascii="Times New Roman" w:eastAsiaTheme="minorEastAsia" w:hAnsi="Times New Roman"/>
          <w:sz w:val="18"/>
          <w:szCs w:val="18"/>
        </w:rPr>
        <w:instrText xml:space="preserve"> SEQ Ecuación \* ARABIC </w:instrText>
      </w:r>
      <w:r w:rsidR="00204C0A" w:rsidRPr="00973DBE">
        <w:rPr>
          <w:rFonts w:ascii="Times New Roman" w:eastAsiaTheme="minorEastAsia" w:hAnsi="Times New Roman"/>
          <w:sz w:val="18"/>
          <w:szCs w:val="18"/>
        </w:rPr>
        <w:fldChar w:fldCharType="separate"/>
      </w:r>
      <w:r w:rsidR="00204C0A" w:rsidRPr="00973DBE">
        <w:rPr>
          <w:rFonts w:ascii="Times New Roman" w:eastAsiaTheme="minorEastAsia" w:hAnsi="Times New Roman"/>
          <w:noProof/>
          <w:sz w:val="18"/>
          <w:szCs w:val="18"/>
        </w:rPr>
        <w:t>3</w:t>
      </w:r>
      <w:r w:rsidR="00204C0A" w:rsidRPr="00973DBE">
        <w:rPr>
          <w:rFonts w:ascii="Times New Roman" w:eastAsiaTheme="minorEastAsia" w:hAnsi="Times New Roman"/>
          <w:sz w:val="18"/>
          <w:szCs w:val="18"/>
        </w:rPr>
        <w:fldChar w:fldCharType="end"/>
      </w:r>
      <w:r w:rsidR="00204C0A" w:rsidRPr="00973DBE">
        <w:rPr>
          <w:rFonts w:ascii="Times New Roman" w:eastAsiaTheme="minorEastAsia" w:hAnsi="Times New Roman"/>
          <w:sz w:val="18"/>
          <w:szCs w:val="18"/>
        </w:rPr>
        <w:t>)</w:t>
      </w:r>
      <w:bookmarkEnd w:id="42"/>
    </w:p>
    <w:p w14:paraId="03793C38" w14:textId="77777777" w:rsidR="00204C0A" w:rsidRPr="00973DBE" w:rsidRDefault="00204C0A" w:rsidP="00204C0A">
      <w:pPr>
        <w:jc w:val="center"/>
        <w:rPr>
          <w:rFonts w:ascii="Times New Roman" w:eastAsiaTheme="minorEastAsia" w:hAnsi="Times New Roman"/>
        </w:rPr>
      </w:pPr>
    </w:p>
    <w:bookmarkStart w:id="43" w:name="_Ref428918429"/>
    <w:p w14:paraId="163633BD" w14:textId="7F124166" w:rsidR="00204C0A" w:rsidRPr="00973DBE" w:rsidRDefault="009F5B3E" w:rsidP="00204C0A">
      <w:pPr>
        <w:jc w:val="center"/>
        <w:rPr>
          <w:rFonts w:ascii="Times New Roman" w:eastAsiaTheme="minorEastAsia" w:hAnsi="Times New Roman"/>
        </w:rPr>
      </w:pPr>
      <m:oMath>
        <m:sSup>
          <m:sSupPr>
            <m:ctrlPr>
              <w:rPr>
                <w:rFonts w:ascii="Cambria Math" w:hAnsi="Cambria Math"/>
                <w:b/>
                <w:bCs/>
                <w:i/>
              </w:rPr>
            </m:ctrlPr>
          </m:sSupPr>
          <m:e>
            <m:r>
              <m:rPr>
                <m:sty m:val="bi"/>
              </m:rPr>
              <w:rPr>
                <w:rFonts w:ascii="Cambria Math" w:hAnsi="Cambria Math"/>
              </w:rPr>
              <m:t>V</m:t>
            </m:r>
          </m:e>
          <m:sup>
            <m:r>
              <m:rPr>
                <m:sty m:val="bi"/>
              </m:rPr>
              <w:rPr>
                <w:rFonts w:ascii="Cambria Math" w:hAnsi="Cambria Math"/>
              </w:rPr>
              <m:t>'</m:t>
            </m:r>
          </m:sup>
        </m:sSup>
        <m:d>
          <m:dPr>
            <m:ctrlPr>
              <w:rPr>
                <w:rFonts w:ascii="Cambria Math" w:hAnsi="Cambria Math"/>
                <w:b/>
                <w:bCs/>
                <w:i/>
              </w:rPr>
            </m:ctrlPr>
          </m:dPr>
          <m:e>
            <m:r>
              <m:rPr>
                <m:sty m:val="bi"/>
              </m:rPr>
              <w:rPr>
                <w:rFonts w:ascii="Cambria Math" w:hAnsi="Cambria Math"/>
              </w:rPr>
              <m:t>t</m:t>
            </m:r>
          </m:e>
        </m:d>
        <m:r>
          <w:rPr>
            <w:rFonts w:ascii="Cambria Math" w:hAnsi="Cambria Math"/>
          </w:rPr>
          <m:t>= 1+dP</m:t>
        </m:r>
        <m:d>
          <m:dPr>
            <m:ctrlPr>
              <w:rPr>
                <w:rFonts w:ascii="Cambria Math" w:hAnsi="Cambria Math"/>
                <w:i/>
              </w:rPr>
            </m:ctrlPr>
          </m:dPr>
          <m:e>
            <m:r>
              <w:rPr>
                <w:rFonts w:ascii="Cambria Math" w:hAnsi="Cambria Math"/>
              </w:rPr>
              <m:t>t</m:t>
            </m:r>
          </m:e>
        </m:d>
        <m:r>
          <w:rPr>
            <w:rFonts w:ascii="Cambria Math" w:hAnsi="Cambria Math"/>
          </w:rPr>
          <m:t xml:space="preserve">- K x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(t)</m:t>
        </m:r>
      </m:oMath>
      <w:r w:rsidR="00204C0A" w:rsidRPr="00973DBE">
        <w:rPr>
          <w:rFonts w:ascii="Times New Roman" w:eastAsiaTheme="minorEastAsia" w:hAnsi="Times New Roman"/>
        </w:rPr>
        <w:tab/>
      </w:r>
      <w:r w:rsidR="00204C0A" w:rsidRPr="00973DBE">
        <w:rPr>
          <w:rFonts w:ascii="Times New Roman" w:eastAsiaTheme="minorEastAsia" w:hAnsi="Times New Roman"/>
        </w:rPr>
        <w:tab/>
      </w:r>
      <w:r w:rsidR="00204C0A" w:rsidRPr="00973DBE">
        <w:rPr>
          <w:rFonts w:ascii="Times New Roman" w:eastAsiaTheme="minorEastAsia" w:hAnsi="Times New Roman"/>
        </w:rPr>
        <w:tab/>
      </w:r>
      <w:r w:rsidR="00204C0A" w:rsidRPr="00973DBE">
        <w:rPr>
          <w:rFonts w:ascii="Times New Roman" w:eastAsiaTheme="minorEastAsia" w:hAnsi="Times New Roman"/>
        </w:rPr>
        <w:tab/>
        <w:t xml:space="preserve">  </w:t>
      </w:r>
      <w:r w:rsidR="00204C0A" w:rsidRPr="00973DBE">
        <w:rPr>
          <w:rFonts w:ascii="Times New Roman" w:eastAsiaTheme="minorEastAsia" w:hAnsi="Times New Roman"/>
          <w:sz w:val="18"/>
          <w:szCs w:val="18"/>
        </w:rPr>
        <w:t>(</w:t>
      </w:r>
      <w:r w:rsidR="00204C0A" w:rsidRPr="00973DBE">
        <w:rPr>
          <w:rFonts w:ascii="Times New Roman" w:eastAsiaTheme="minorEastAsia" w:hAnsi="Times New Roman"/>
          <w:sz w:val="18"/>
          <w:szCs w:val="18"/>
        </w:rPr>
        <w:fldChar w:fldCharType="begin"/>
      </w:r>
      <w:r w:rsidR="00204C0A" w:rsidRPr="00973DBE">
        <w:rPr>
          <w:rFonts w:ascii="Times New Roman" w:eastAsiaTheme="minorEastAsia" w:hAnsi="Times New Roman"/>
          <w:sz w:val="18"/>
          <w:szCs w:val="18"/>
        </w:rPr>
        <w:instrText xml:space="preserve"> SEQ Ecuación \* ARABIC </w:instrText>
      </w:r>
      <w:r w:rsidR="00204C0A" w:rsidRPr="00973DBE">
        <w:rPr>
          <w:rFonts w:ascii="Times New Roman" w:eastAsiaTheme="minorEastAsia" w:hAnsi="Times New Roman"/>
          <w:sz w:val="18"/>
          <w:szCs w:val="18"/>
        </w:rPr>
        <w:fldChar w:fldCharType="separate"/>
      </w:r>
      <w:r w:rsidR="00204C0A" w:rsidRPr="00973DBE">
        <w:rPr>
          <w:rFonts w:ascii="Times New Roman" w:eastAsiaTheme="minorEastAsia" w:hAnsi="Times New Roman"/>
          <w:noProof/>
          <w:sz w:val="18"/>
          <w:szCs w:val="18"/>
        </w:rPr>
        <w:t>4</w:t>
      </w:r>
      <w:r w:rsidR="00204C0A" w:rsidRPr="00973DBE">
        <w:rPr>
          <w:rFonts w:ascii="Times New Roman" w:eastAsiaTheme="minorEastAsia" w:hAnsi="Times New Roman"/>
          <w:sz w:val="18"/>
          <w:szCs w:val="18"/>
        </w:rPr>
        <w:fldChar w:fldCharType="end"/>
      </w:r>
      <w:r w:rsidR="00204C0A" w:rsidRPr="00973DBE">
        <w:rPr>
          <w:rFonts w:ascii="Times New Roman" w:eastAsiaTheme="minorEastAsia" w:hAnsi="Times New Roman"/>
          <w:sz w:val="18"/>
          <w:szCs w:val="18"/>
        </w:rPr>
        <w:t>)</w:t>
      </w:r>
      <w:bookmarkEnd w:id="43"/>
    </w:p>
    <w:p w14:paraId="126130CD" w14:textId="77777777" w:rsidR="00204C0A" w:rsidRPr="00973DBE" w:rsidRDefault="00204C0A" w:rsidP="00204C0A">
      <w:pPr>
        <w:rPr>
          <w:rFonts w:ascii="Times New Roman" w:hAnsi="Times New Roman"/>
        </w:rPr>
      </w:pPr>
    </w:p>
    <w:p w14:paraId="4BE22BB9" w14:textId="77777777" w:rsidR="00204C0A" w:rsidRPr="00973DBE" w:rsidRDefault="00204C0A" w:rsidP="00204C0A">
      <w:pPr>
        <w:rPr>
          <w:rFonts w:ascii="Times New Roman" w:hAnsi="Times New Roman"/>
        </w:rPr>
      </w:pPr>
    </w:p>
    <w:p w14:paraId="3EB4247C" w14:textId="07B37B06" w:rsidR="00204C0A" w:rsidRDefault="00204C0A" w:rsidP="00204C0A">
      <w:pPr>
        <w:rPr>
          <w:rFonts w:ascii="Times New Roman" w:hAnsi="Times New Roman"/>
        </w:rPr>
      </w:pPr>
      <w:r w:rsidRPr="00973DBE">
        <w:rPr>
          <w:rFonts w:ascii="Times New Roman" w:hAnsi="Times New Roman"/>
        </w:rPr>
        <w:t xml:space="preserve">Donde </w:t>
      </w:r>
      <m:oMath>
        <m:r>
          <m:rPr>
            <m:sty m:val="b"/>
          </m:rPr>
          <w:rPr>
            <w:rFonts w:ascii="Cambria Math" w:eastAsiaTheme="minorEastAsia" w:hAnsi="Cambria Math"/>
          </w:rPr>
          <m:t>dP</m:t>
        </m:r>
        <m:d>
          <m:dPr>
            <m:ctrlPr>
              <w:rPr>
                <w:rFonts w:ascii="Cambria Math" w:eastAsiaTheme="minorEastAsia" w:hAnsi="Cambria Math"/>
                <w:b/>
                <w:bCs/>
              </w:rPr>
            </m:ctrlPr>
          </m:dPr>
          <m:e>
            <m:r>
              <m:rPr>
                <m:sty m:val="b"/>
              </m:rPr>
              <w:rPr>
                <w:rFonts w:ascii="Cambria Math" w:eastAsiaTheme="minorEastAsia" w:hAnsi="Cambria Math"/>
              </w:rPr>
              <m:t>t</m:t>
            </m:r>
          </m:e>
        </m:d>
      </m:oMath>
      <w:r w:rsidR="006D5E89" w:rsidRPr="00973DBE">
        <w:rPr>
          <w:rFonts w:ascii="Times New Roman" w:hAnsi="Times New Roman"/>
          <w:b/>
          <w:bCs/>
        </w:rPr>
        <w:t xml:space="preserve"> </w:t>
      </w:r>
      <w:r w:rsidRPr="00973DBE">
        <w:rPr>
          <w:rFonts w:ascii="Times New Roman" w:hAnsi="Times New Roman"/>
        </w:rPr>
        <w:t xml:space="preserve">se encarga de normalizar la presión vía línea base, </w:t>
      </w:r>
      <m:oMath>
        <m:sSub>
          <m:sSubPr>
            <m:ctrlPr>
              <w:rPr>
                <w:rFonts w:ascii="Cambria Math" w:hAnsi="Cambria Math"/>
                <w:b/>
                <w:bCs/>
                <w:i/>
              </w:rPr>
            </m:ctrlPr>
          </m:sSubPr>
          <m:e>
            <m:r>
              <m:rPr>
                <m:sty m:val="bi"/>
              </m:rPr>
              <w:rPr>
                <w:rFonts w:ascii="Cambria Math" w:hAnsi="Cambria Math"/>
              </w:rPr>
              <m:t>CCP</m:t>
            </m:r>
          </m:e>
          <m:sub>
            <m:r>
              <m:rPr>
                <m:sty m:val="bi"/>
              </m:rPr>
              <w:rPr>
                <w:rFonts w:ascii="Cambria Math" w:hAnsi="Cambria Math"/>
              </w:rPr>
              <m:t>r</m:t>
            </m:r>
          </m:sub>
        </m:sSub>
      </m:oMath>
      <w:r w:rsidRPr="00973DBE">
        <w:rPr>
          <w:rFonts w:ascii="Times New Roman" w:hAnsi="Times New Roman"/>
        </w:rPr>
        <w:t xml:space="preserve"> es un valor introducido por Tiecks, el cual hace referencia a la presión de cierre critica, </w:t>
      </w:r>
      <m:oMath>
        <m:r>
          <m:rPr>
            <m:sty m:val="bi"/>
          </m:rPr>
          <w:rPr>
            <w:rFonts w:ascii="Cambria Math" w:hAnsi="Cambria Math"/>
          </w:rPr>
          <m:t>f</m:t>
        </m:r>
      </m:oMath>
      <w:r w:rsidRPr="00973DBE">
        <w:rPr>
          <w:rFonts w:ascii="Times New Roman" w:hAnsi="Times New Roman"/>
        </w:rPr>
        <w:t xml:space="preserve"> corresponde a la frecuencia de muestreo, </w:t>
      </w:r>
      <m:oMath>
        <m:r>
          <m:rPr>
            <m:sty m:val="bi"/>
          </m:rPr>
          <w:rPr>
            <w:rFonts w:ascii="Cambria Math" w:hAnsi="Cambria Math"/>
          </w:rPr>
          <m:t>K</m:t>
        </m:r>
      </m:oMath>
      <w:r w:rsidRPr="00973DBE">
        <w:rPr>
          <w:rFonts w:ascii="Times New Roman" w:hAnsi="Times New Roman"/>
        </w:rPr>
        <w:t xml:space="preserve"> representa un parámetro de ganancia en la ecuación, </w:t>
      </w:r>
      <m:oMath>
        <m:r>
          <m:rPr>
            <m:sty m:val="bi"/>
          </m:rPr>
          <w:rPr>
            <w:rFonts w:ascii="Cambria Math" w:hAnsi="Cambria Math"/>
          </w:rPr>
          <m:t>T</m:t>
        </m:r>
      </m:oMath>
      <w:r w:rsidRPr="00973DBE">
        <w:rPr>
          <w:rFonts w:ascii="Times New Roman" w:hAnsi="Times New Roman"/>
        </w:rPr>
        <w:t xml:space="preserve"> es la constante de tiempo y </w:t>
      </w:r>
      <m:oMath>
        <m:r>
          <m:rPr>
            <m:sty m:val="bi"/>
          </m:rPr>
          <w:rPr>
            <w:rFonts w:ascii="Cambria Math" w:hAnsi="Cambria Math"/>
          </w:rPr>
          <m:t>D</m:t>
        </m:r>
      </m:oMath>
      <w:r w:rsidRPr="00973DBE">
        <w:rPr>
          <w:rFonts w:ascii="Times New Roman" w:hAnsi="Times New Roman"/>
        </w:rPr>
        <w:t xml:space="preserve"> es el factor de amortiguamiento. Por otra parte,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(t)</m:t>
        </m:r>
      </m:oMath>
      <w:r w:rsidR="001F31C3" w:rsidRPr="00973DBE">
        <w:rPr>
          <w:rFonts w:ascii="Times New Roman" w:hAnsi="Times New Roman"/>
        </w:rPr>
        <w:t xml:space="preserve"> </w:t>
      </w:r>
      <w:r w:rsidRPr="00973DBE">
        <w:rPr>
          <w:rFonts w:ascii="Times New Roman" w:hAnsi="Times New Roman"/>
        </w:rPr>
        <w:t xml:space="preserve">y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(t)</m:t>
        </m:r>
      </m:oMath>
      <w:r w:rsidR="001F31C3" w:rsidRPr="00973DBE">
        <w:rPr>
          <w:rFonts w:ascii="Times New Roman" w:hAnsi="Times New Roman"/>
        </w:rPr>
        <w:t xml:space="preserve"> </w:t>
      </w:r>
      <w:r w:rsidRPr="00973DBE">
        <w:rPr>
          <w:rFonts w:ascii="Times New Roman" w:hAnsi="Times New Roman"/>
        </w:rPr>
        <w:t>son las variables de estado de un sistema diferencial.</w:t>
      </w:r>
    </w:p>
    <w:p w14:paraId="0B8359D1" w14:textId="49196916" w:rsidR="00860D9B" w:rsidRDefault="00860D9B" w:rsidP="00204C0A">
      <w:pPr>
        <w:rPr>
          <w:rFonts w:ascii="Times New Roman" w:hAnsi="Times New Roman"/>
        </w:rPr>
      </w:pPr>
    </w:p>
    <w:p w14:paraId="6EE159BD" w14:textId="563CA550" w:rsidR="00860D9B" w:rsidRDefault="00860D9B" w:rsidP="00204C0A">
      <w:pPr>
        <w:rPr>
          <w:rFonts w:ascii="Times New Roman" w:hAnsi="Times New Roman"/>
        </w:rPr>
      </w:pPr>
    </w:p>
    <w:p w14:paraId="6F9EDF6D" w14:textId="3CEE51FB" w:rsidR="00860D9B" w:rsidRDefault="00860D9B" w:rsidP="00204C0A">
      <w:pPr>
        <w:rPr>
          <w:rFonts w:ascii="Times New Roman" w:hAnsi="Times New Roman"/>
        </w:rPr>
      </w:pPr>
    </w:p>
    <w:p w14:paraId="1DCBEDEA" w14:textId="3372FAC8" w:rsidR="00860D9B" w:rsidRDefault="00860D9B" w:rsidP="00204C0A">
      <w:pPr>
        <w:rPr>
          <w:rFonts w:ascii="Times New Roman" w:hAnsi="Times New Roman"/>
        </w:rPr>
      </w:pPr>
    </w:p>
    <w:p w14:paraId="5D0B9D27" w14:textId="2198BA7C" w:rsidR="00860D9B" w:rsidRDefault="00860D9B" w:rsidP="00204C0A">
      <w:pPr>
        <w:rPr>
          <w:rFonts w:ascii="Times New Roman" w:hAnsi="Times New Roman"/>
        </w:rPr>
      </w:pPr>
    </w:p>
    <w:p w14:paraId="7B36EE4D" w14:textId="0560F637" w:rsidR="00860D9B" w:rsidRDefault="00860D9B" w:rsidP="00204C0A">
      <w:pPr>
        <w:rPr>
          <w:rFonts w:ascii="Times New Roman" w:hAnsi="Times New Roman"/>
        </w:rPr>
      </w:pPr>
    </w:p>
    <w:p w14:paraId="73D2415E" w14:textId="77777777" w:rsidR="00860D9B" w:rsidRPr="00973DBE" w:rsidRDefault="00860D9B" w:rsidP="00204C0A">
      <w:pPr>
        <w:rPr>
          <w:rFonts w:ascii="Times New Roman" w:hAnsi="Times New Roman"/>
        </w:rPr>
      </w:pPr>
    </w:p>
    <w:p w14:paraId="036253AF" w14:textId="1E2C984A" w:rsidR="00204C0A" w:rsidRPr="00973DBE" w:rsidRDefault="00204C0A" w:rsidP="00204C0A">
      <w:pPr>
        <w:rPr>
          <w:rFonts w:ascii="Times New Roman" w:hAnsi="Times New Roman"/>
        </w:rPr>
      </w:pPr>
      <w:r w:rsidRPr="00973DBE">
        <w:rPr>
          <w:rFonts w:ascii="Times New Roman" w:hAnsi="Times New Roman"/>
        </w:rPr>
        <w:lastRenderedPageBreak/>
        <w:t xml:space="preserve">Este modelo combina los parámetros </w:t>
      </w:r>
      <m:oMath>
        <m:r>
          <m:rPr>
            <m:sty m:val="bi"/>
          </m:rPr>
          <w:rPr>
            <w:rFonts w:ascii="Cambria Math" w:hAnsi="Cambria Math"/>
          </w:rPr>
          <m:t>K</m:t>
        </m:r>
      </m:oMath>
      <w:r w:rsidRPr="00973DBE">
        <w:rPr>
          <w:rFonts w:ascii="Times New Roman" w:hAnsi="Times New Roman"/>
        </w:rPr>
        <w:t xml:space="preserve">, </w:t>
      </w:r>
      <m:oMath>
        <m:r>
          <m:rPr>
            <m:sty m:val="bi"/>
          </m:rPr>
          <w:rPr>
            <w:rFonts w:ascii="Cambria Math" w:hAnsi="Cambria Math"/>
          </w:rPr>
          <m:t>D</m:t>
        </m:r>
      </m:oMath>
      <w:r w:rsidRPr="00973DBE">
        <w:rPr>
          <w:rFonts w:ascii="Times New Roman" w:hAnsi="Times New Roman"/>
        </w:rPr>
        <w:t xml:space="preserve">, </w:t>
      </w:r>
      <m:oMath>
        <m:r>
          <m:rPr>
            <m:sty m:val="bi"/>
          </m:rPr>
          <w:rPr>
            <w:rFonts w:ascii="Cambria Math" w:hAnsi="Cambria Math"/>
          </w:rPr>
          <m:t>T</m:t>
        </m:r>
      </m:oMath>
      <w:r w:rsidRPr="00973DBE">
        <w:rPr>
          <w:rFonts w:ascii="Times New Roman" w:hAnsi="Times New Roman"/>
        </w:rPr>
        <w:t>, los cuales son asociados un valor ARI especifico con el fin de poder representar el estado del individuo analizado. Esto se puede apreciar en la siguiente</w:t>
      </w:r>
      <m:oMath>
        <m:r>
          <w:rPr>
            <w:rFonts w:ascii="Cambria Math" w:hAnsi="Cambria Math"/>
          </w:rPr>
          <m:t xml:space="preserve"> </m:t>
        </m:r>
        <m:sSub>
          <m:sSubPr>
            <m:ctrlPr>
              <w:rPr>
                <w:rFonts w:ascii="Cambria Math" w:hAnsi="Cambria Math"/>
                <w:i/>
              </w:rPr>
            </m:ctrlPr>
          </m:sSubPr>
          <m:e>
            <m:r>
              <m:rPr>
                <m:sty m:val="p"/>
              </m:rPr>
              <w:rPr>
                <w:rFonts w:ascii="Cambria Math" w:hAnsi="Cambria Math"/>
              </w:rPr>
              <m:t xml:space="preserve">Tabla </m:t>
            </m:r>
          </m:e>
          <m:sub>
            <m:r>
              <m:rPr>
                <m:sty m:val="p"/>
              </m:rPr>
              <w:rPr>
                <w:rFonts w:ascii="Cambria Math" w:hAnsi="Cambria Math"/>
              </w:rPr>
              <m:t>1</m:t>
            </m:r>
          </m:sub>
        </m:sSub>
      </m:oMath>
      <w:r w:rsidRPr="00973DBE">
        <w:rPr>
          <w:rFonts w:ascii="Times New Roman" w:hAnsi="Times New Roman"/>
        </w:rPr>
        <w:t>.</w:t>
      </w:r>
    </w:p>
    <w:p w14:paraId="26E3B126" w14:textId="129ED5BB" w:rsidR="00A15005" w:rsidRPr="00973DBE" w:rsidRDefault="00A15005" w:rsidP="00A15005">
      <w:pPr>
        <w:pStyle w:val="Descripcin"/>
        <w:keepNext/>
        <w:rPr>
          <w:rFonts w:ascii="Times New Roman" w:hAnsi="Times New Roman"/>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tblGrid>
      <w:tr w:rsidR="00204C0A" w:rsidRPr="00973DBE" w14:paraId="717824CC" w14:textId="77777777" w:rsidTr="00204C0A">
        <w:tc>
          <w:tcPr>
            <w:tcW w:w="8544" w:type="dxa"/>
          </w:tcPr>
          <w:tbl>
            <w:tblPr>
              <w:tblpPr w:leftFromText="141" w:rightFromText="141" w:vertAnchor="text" w:horzAnchor="page" w:tblpXSpec="center" w:tblpY="218"/>
              <w:tblOverlap w:val="never"/>
              <w:tblW w:w="2365" w:type="dxa"/>
              <w:tblCellMar>
                <w:left w:w="70" w:type="dxa"/>
                <w:right w:w="70" w:type="dxa"/>
              </w:tblCellMar>
              <w:tblLook w:val="04A0" w:firstRow="1" w:lastRow="0" w:firstColumn="1" w:lastColumn="0" w:noHBand="0" w:noVBand="1"/>
            </w:tblPr>
            <w:tblGrid>
              <w:gridCol w:w="607"/>
              <w:gridCol w:w="607"/>
              <w:gridCol w:w="607"/>
              <w:gridCol w:w="544"/>
            </w:tblGrid>
            <w:tr w:rsidR="00204C0A" w:rsidRPr="00973DBE" w14:paraId="7F6372A0" w14:textId="77777777" w:rsidTr="00204C0A">
              <w:trPr>
                <w:trHeight w:val="315"/>
              </w:trPr>
              <w:tc>
                <w:tcPr>
                  <w:tcW w:w="608" w:type="dxa"/>
                  <w:tcBorders>
                    <w:top w:val="single" w:sz="8" w:space="0" w:color="auto"/>
                    <w:left w:val="single" w:sz="8" w:space="0" w:color="auto"/>
                    <w:bottom w:val="single" w:sz="4" w:space="0" w:color="auto"/>
                    <w:right w:val="single" w:sz="4" w:space="0" w:color="auto"/>
                  </w:tcBorders>
                  <w:shd w:val="clear" w:color="000000" w:fill="D5DCE4"/>
                  <w:vAlign w:val="center"/>
                  <w:hideMark/>
                </w:tcPr>
                <w:p w14:paraId="10592407" w14:textId="77777777" w:rsidR="00204C0A" w:rsidRPr="00973DBE" w:rsidRDefault="00204C0A" w:rsidP="00204C0A">
                  <w:pPr>
                    <w:spacing w:line="240" w:lineRule="auto"/>
                    <w:ind w:firstLine="0"/>
                    <w:jc w:val="center"/>
                    <w:rPr>
                      <w:rFonts w:ascii="Times New Roman" w:eastAsia="Times New Roman" w:hAnsi="Times New Roman"/>
                      <w:b/>
                      <w:bCs/>
                      <w:color w:val="000000"/>
                      <w:sz w:val="22"/>
                      <w:lang w:eastAsia="es-CL"/>
                    </w:rPr>
                  </w:pPr>
                  <w:r w:rsidRPr="00973DBE">
                    <w:rPr>
                      <w:rFonts w:ascii="Times New Roman" w:eastAsiaTheme="minorEastAsia" w:hAnsi="Times New Roman"/>
                      <w:b/>
                      <w:bCs/>
                      <w:color w:val="000000"/>
                      <w:sz w:val="22"/>
                      <w:lang w:eastAsia="es-CL"/>
                    </w:rPr>
                    <w:t>K</w:t>
                  </w:r>
                </w:p>
              </w:tc>
              <w:tc>
                <w:tcPr>
                  <w:tcW w:w="608" w:type="dxa"/>
                  <w:tcBorders>
                    <w:top w:val="single" w:sz="8" w:space="0" w:color="auto"/>
                    <w:left w:val="nil"/>
                    <w:bottom w:val="single" w:sz="4" w:space="0" w:color="auto"/>
                    <w:right w:val="single" w:sz="4" w:space="0" w:color="auto"/>
                  </w:tcBorders>
                  <w:shd w:val="clear" w:color="000000" w:fill="D5DCE4"/>
                  <w:vAlign w:val="center"/>
                  <w:hideMark/>
                </w:tcPr>
                <w:p w14:paraId="46C7D225" w14:textId="77777777" w:rsidR="00204C0A" w:rsidRPr="00973DBE" w:rsidRDefault="00204C0A" w:rsidP="00204C0A">
                  <w:pPr>
                    <w:spacing w:line="240" w:lineRule="auto"/>
                    <w:ind w:firstLine="0"/>
                    <w:jc w:val="center"/>
                    <w:rPr>
                      <w:rFonts w:ascii="Times New Roman" w:eastAsia="Times New Roman" w:hAnsi="Times New Roman"/>
                      <w:b/>
                      <w:bCs/>
                      <w:color w:val="000000"/>
                      <w:sz w:val="22"/>
                      <w:lang w:eastAsia="es-CL"/>
                    </w:rPr>
                  </w:pPr>
                  <w:r w:rsidRPr="00973DBE">
                    <w:rPr>
                      <w:rFonts w:ascii="Times New Roman" w:eastAsiaTheme="minorEastAsia" w:hAnsi="Times New Roman"/>
                      <w:b/>
                      <w:bCs/>
                      <w:color w:val="000000"/>
                      <w:sz w:val="22"/>
                      <w:lang w:eastAsia="es-CL"/>
                    </w:rPr>
                    <w:t>D</w:t>
                  </w:r>
                </w:p>
              </w:tc>
              <w:tc>
                <w:tcPr>
                  <w:tcW w:w="608" w:type="dxa"/>
                  <w:tcBorders>
                    <w:top w:val="single" w:sz="8" w:space="0" w:color="auto"/>
                    <w:left w:val="nil"/>
                    <w:bottom w:val="single" w:sz="4" w:space="0" w:color="auto"/>
                    <w:right w:val="single" w:sz="4" w:space="0" w:color="auto"/>
                  </w:tcBorders>
                  <w:shd w:val="clear" w:color="000000" w:fill="D5DCE4"/>
                  <w:vAlign w:val="center"/>
                  <w:hideMark/>
                </w:tcPr>
                <w:p w14:paraId="7AD5B8B8" w14:textId="77777777" w:rsidR="00204C0A" w:rsidRPr="00973DBE" w:rsidRDefault="00204C0A" w:rsidP="00204C0A">
                  <w:pPr>
                    <w:spacing w:line="240" w:lineRule="auto"/>
                    <w:ind w:firstLine="0"/>
                    <w:jc w:val="center"/>
                    <w:rPr>
                      <w:rFonts w:ascii="Times New Roman" w:eastAsia="Times New Roman" w:hAnsi="Times New Roman"/>
                      <w:b/>
                      <w:bCs/>
                      <w:color w:val="000000"/>
                      <w:sz w:val="22"/>
                      <w:lang w:eastAsia="es-CL"/>
                    </w:rPr>
                  </w:pPr>
                  <w:r w:rsidRPr="00973DBE">
                    <w:rPr>
                      <w:rFonts w:ascii="Times New Roman" w:eastAsiaTheme="minorEastAsia" w:hAnsi="Times New Roman"/>
                      <w:b/>
                      <w:bCs/>
                      <w:color w:val="000000"/>
                      <w:sz w:val="22"/>
                      <w:lang w:eastAsia="es-CL"/>
                    </w:rPr>
                    <w:t>T</w:t>
                  </w:r>
                </w:p>
              </w:tc>
              <w:tc>
                <w:tcPr>
                  <w:tcW w:w="541" w:type="dxa"/>
                  <w:tcBorders>
                    <w:top w:val="single" w:sz="8" w:space="0" w:color="auto"/>
                    <w:left w:val="nil"/>
                    <w:bottom w:val="single" w:sz="4" w:space="0" w:color="auto"/>
                    <w:right w:val="single" w:sz="8" w:space="0" w:color="auto"/>
                  </w:tcBorders>
                  <w:shd w:val="clear" w:color="000000" w:fill="D5DCE4"/>
                  <w:vAlign w:val="center"/>
                  <w:hideMark/>
                </w:tcPr>
                <w:p w14:paraId="741C5E88" w14:textId="77777777" w:rsidR="00204C0A" w:rsidRPr="00973DBE" w:rsidRDefault="00204C0A" w:rsidP="00204C0A">
                  <w:pPr>
                    <w:spacing w:line="240" w:lineRule="auto"/>
                    <w:ind w:firstLine="0"/>
                    <w:jc w:val="center"/>
                    <w:rPr>
                      <w:rFonts w:ascii="Times New Roman" w:eastAsia="Times New Roman" w:hAnsi="Times New Roman"/>
                      <w:b/>
                      <w:bCs/>
                      <w:color w:val="000000"/>
                      <w:sz w:val="22"/>
                      <w:lang w:eastAsia="es-CL"/>
                    </w:rPr>
                  </w:pPr>
                  <w:r w:rsidRPr="00973DBE">
                    <w:rPr>
                      <w:rFonts w:ascii="Times New Roman" w:eastAsiaTheme="minorEastAsia" w:hAnsi="Times New Roman"/>
                      <w:b/>
                      <w:bCs/>
                      <w:color w:val="000000"/>
                      <w:sz w:val="22"/>
                      <w:lang w:eastAsia="es-CL"/>
                    </w:rPr>
                    <w:t>ARI</w:t>
                  </w:r>
                </w:p>
              </w:tc>
            </w:tr>
            <w:tr w:rsidR="00204C0A" w:rsidRPr="00973DBE" w14:paraId="0638CA04"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253161A2"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0.00</w:t>
                  </w:r>
                </w:p>
              </w:tc>
              <w:tc>
                <w:tcPr>
                  <w:tcW w:w="608" w:type="dxa"/>
                  <w:tcBorders>
                    <w:top w:val="nil"/>
                    <w:left w:val="nil"/>
                    <w:bottom w:val="single" w:sz="4" w:space="0" w:color="auto"/>
                    <w:right w:val="single" w:sz="4" w:space="0" w:color="auto"/>
                  </w:tcBorders>
                  <w:shd w:val="clear" w:color="auto" w:fill="auto"/>
                  <w:vAlign w:val="center"/>
                  <w:hideMark/>
                </w:tcPr>
                <w:p w14:paraId="727B40EA"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1.70</w:t>
                  </w:r>
                </w:p>
              </w:tc>
              <w:tc>
                <w:tcPr>
                  <w:tcW w:w="608" w:type="dxa"/>
                  <w:tcBorders>
                    <w:top w:val="nil"/>
                    <w:left w:val="nil"/>
                    <w:bottom w:val="single" w:sz="4" w:space="0" w:color="auto"/>
                    <w:right w:val="single" w:sz="4" w:space="0" w:color="auto"/>
                  </w:tcBorders>
                  <w:shd w:val="clear" w:color="auto" w:fill="auto"/>
                  <w:vAlign w:val="center"/>
                  <w:hideMark/>
                </w:tcPr>
                <w:p w14:paraId="7D7652A1"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2.00</w:t>
                  </w:r>
                </w:p>
              </w:tc>
              <w:tc>
                <w:tcPr>
                  <w:tcW w:w="541" w:type="dxa"/>
                  <w:tcBorders>
                    <w:top w:val="nil"/>
                    <w:left w:val="nil"/>
                    <w:bottom w:val="single" w:sz="4" w:space="0" w:color="auto"/>
                    <w:right w:val="single" w:sz="8" w:space="0" w:color="auto"/>
                  </w:tcBorders>
                  <w:shd w:val="clear" w:color="auto" w:fill="auto"/>
                  <w:vAlign w:val="center"/>
                  <w:hideMark/>
                </w:tcPr>
                <w:p w14:paraId="3F4CF3FB"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0</w:t>
                  </w:r>
                </w:p>
              </w:tc>
            </w:tr>
            <w:tr w:rsidR="00204C0A" w:rsidRPr="00973DBE" w14:paraId="396E1997"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4BAAA929"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0.20</w:t>
                  </w:r>
                </w:p>
              </w:tc>
              <w:tc>
                <w:tcPr>
                  <w:tcW w:w="608" w:type="dxa"/>
                  <w:tcBorders>
                    <w:top w:val="nil"/>
                    <w:left w:val="nil"/>
                    <w:bottom w:val="single" w:sz="4" w:space="0" w:color="auto"/>
                    <w:right w:val="single" w:sz="4" w:space="0" w:color="auto"/>
                  </w:tcBorders>
                  <w:shd w:val="clear" w:color="auto" w:fill="auto"/>
                  <w:vAlign w:val="center"/>
                  <w:hideMark/>
                </w:tcPr>
                <w:p w14:paraId="6D285C17"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1.60</w:t>
                  </w:r>
                </w:p>
              </w:tc>
              <w:tc>
                <w:tcPr>
                  <w:tcW w:w="608" w:type="dxa"/>
                  <w:tcBorders>
                    <w:top w:val="nil"/>
                    <w:left w:val="nil"/>
                    <w:bottom w:val="single" w:sz="4" w:space="0" w:color="auto"/>
                    <w:right w:val="single" w:sz="4" w:space="0" w:color="auto"/>
                  </w:tcBorders>
                  <w:shd w:val="clear" w:color="auto" w:fill="auto"/>
                  <w:vAlign w:val="center"/>
                  <w:hideMark/>
                </w:tcPr>
                <w:p w14:paraId="4061C229"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2.00</w:t>
                  </w:r>
                </w:p>
              </w:tc>
              <w:tc>
                <w:tcPr>
                  <w:tcW w:w="541" w:type="dxa"/>
                  <w:tcBorders>
                    <w:top w:val="nil"/>
                    <w:left w:val="nil"/>
                    <w:bottom w:val="single" w:sz="4" w:space="0" w:color="auto"/>
                    <w:right w:val="single" w:sz="8" w:space="0" w:color="auto"/>
                  </w:tcBorders>
                  <w:shd w:val="clear" w:color="auto" w:fill="auto"/>
                  <w:vAlign w:val="center"/>
                  <w:hideMark/>
                </w:tcPr>
                <w:p w14:paraId="016276A4"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1</w:t>
                  </w:r>
                </w:p>
              </w:tc>
            </w:tr>
            <w:tr w:rsidR="00204C0A" w:rsidRPr="00973DBE" w14:paraId="5C8C7D4D"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4FD88F8C"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0.40</w:t>
                  </w:r>
                </w:p>
              </w:tc>
              <w:tc>
                <w:tcPr>
                  <w:tcW w:w="608" w:type="dxa"/>
                  <w:tcBorders>
                    <w:top w:val="nil"/>
                    <w:left w:val="nil"/>
                    <w:bottom w:val="single" w:sz="4" w:space="0" w:color="auto"/>
                    <w:right w:val="single" w:sz="4" w:space="0" w:color="auto"/>
                  </w:tcBorders>
                  <w:shd w:val="clear" w:color="auto" w:fill="auto"/>
                  <w:vAlign w:val="center"/>
                  <w:hideMark/>
                </w:tcPr>
                <w:p w14:paraId="4207BD0F"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1.50</w:t>
                  </w:r>
                </w:p>
              </w:tc>
              <w:tc>
                <w:tcPr>
                  <w:tcW w:w="608" w:type="dxa"/>
                  <w:tcBorders>
                    <w:top w:val="nil"/>
                    <w:left w:val="nil"/>
                    <w:bottom w:val="single" w:sz="4" w:space="0" w:color="auto"/>
                    <w:right w:val="single" w:sz="4" w:space="0" w:color="auto"/>
                  </w:tcBorders>
                  <w:shd w:val="clear" w:color="auto" w:fill="auto"/>
                  <w:vAlign w:val="center"/>
                  <w:hideMark/>
                </w:tcPr>
                <w:p w14:paraId="3DECC210"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2.00</w:t>
                  </w:r>
                </w:p>
              </w:tc>
              <w:tc>
                <w:tcPr>
                  <w:tcW w:w="541" w:type="dxa"/>
                  <w:tcBorders>
                    <w:top w:val="nil"/>
                    <w:left w:val="nil"/>
                    <w:bottom w:val="single" w:sz="4" w:space="0" w:color="auto"/>
                    <w:right w:val="single" w:sz="8" w:space="0" w:color="auto"/>
                  </w:tcBorders>
                  <w:shd w:val="clear" w:color="auto" w:fill="auto"/>
                  <w:vAlign w:val="center"/>
                  <w:hideMark/>
                </w:tcPr>
                <w:p w14:paraId="3EDDC2F1"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2</w:t>
                  </w:r>
                </w:p>
              </w:tc>
            </w:tr>
            <w:tr w:rsidR="00204C0A" w:rsidRPr="00973DBE" w14:paraId="1C21ECB6"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14AFE671"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0.60</w:t>
                  </w:r>
                </w:p>
              </w:tc>
              <w:tc>
                <w:tcPr>
                  <w:tcW w:w="608" w:type="dxa"/>
                  <w:tcBorders>
                    <w:top w:val="nil"/>
                    <w:left w:val="nil"/>
                    <w:bottom w:val="single" w:sz="4" w:space="0" w:color="auto"/>
                    <w:right w:val="single" w:sz="4" w:space="0" w:color="auto"/>
                  </w:tcBorders>
                  <w:shd w:val="clear" w:color="auto" w:fill="auto"/>
                  <w:vAlign w:val="center"/>
                  <w:hideMark/>
                </w:tcPr>
                <w:p w14:paraId="3B282D01"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1.15</w:t>
                  </w:r>
                </w:p>
              </w:tc>
              <w:tc>
                <w:tcPr>
                  <w:tcW w:w="608" w:type="dxa"/>
                  <w:tcBorders>
                    <w:top w:val="nil"/>
                    <w:left w:val="nil"/>
                    <w:bottom w:val="single" w:sz="4" w:space="0" w:color="auto"/>
                    <w:right w:val="single" w:sz="4" w:space="0" w:color="auto"/>
                  </w:tcBorders>
                  <w:shd w:val="clear" w:color="auto" w:fill="auto"/>
                  <w:vAlign w:val="center"/>
                  <w:hideMark/>
                </w:tcPr>
                <w:p w14:paraId="0F5362CC"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2.00</w:t>
                  </w:r>
                </w:p>
              </w:tc>
              <w:tc>
                <w:tcPr>
                  <w:tcW w:w="541" w:type="dxa"/>
                  <w:tcBorders>
                    <w:top w:val="nil"/>
                    <w:left w:val="nil"/>
                    <w:bottom w:val="single" w:sz="4" w:space="0" w:color="auto"/>
                    <w:right w:val="single" w:sz="8" w:space="0" w:color="auto"/>
                  </w:tcBorders>
                  <w:shd w:val="clear" w:color="auto" w:fill="auto"/>
                  <w:vAlign w:val="center"/>
                  <w:hideMark/>
                </w:tcPr>
                <w:p w14:paraId="0D01E103"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3</w:t>
                  </w:r>
                </w:p>
              </w:tc>
            </w:tr>
            <w:tr w:rsidR="00204C0A" w:rsidRPr="00973DBE" w14:paraId="4A2400D4"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5C82B392"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0.80</w:t>
                  </w:r>
                </w:p>
              </w:tc>
              <w:tc>
                <w:tcPr>
                  <w:tcW w:w="608" w:type="dxa"/>
                  <w:tcBorders>
                    <w:top w:val="nil"/>
                    <w:left w:val="nil"/>
                    <w:bottom w:val="single" w:sz="4" w:space="0" w:color="auto"/>
                    <w:right w:val="single" w:sz="4" w:space="0" w:color="auto"/>
                  </w:tcBorders>
                  <w:shd w:val="clear" w:color="auto" w:fill="auto"/>
                  <w:vAlign w:val="center"/>
                  <w:hideMark/>
                </w:tcPr>
                <w:p w14:paraId="1D2FBD63"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0.90</w:t>
                  </w:r>
                </w:p>
              </w:tc>
              <w:tc>
                <w:tcPr>
                  <w:tcW w:w="608" w:type="dxa"/>
                  <w:tcBorders>
                    <w:top w:val="nil"/>
                    <w:left w:val="nil"/>
                    <w:bottom w:val="single" w:sz="4" w:space="0" w:color="auto"/>
                    <w:right w:val="single" w:sz="4" w:space="0" w:color="auto"/>
                  </w:tcBorders>
                  <w:shd w:val="clear" w:color="auto" w:fill="auto"/>
                  <w:vAlign w:val="center"/>
                  <w:hideMark/>
                </w:tcPr>
                <w:p w14:paraId="4B812E2B"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2.00</w:t>
                  </w:r>
                </w:p>
              </w:tc>
              <w:tc>
                <w:tcPr>
                  <w:tcW w:w="541" w:type="dxa"/>
                  <w:tcBorders>
                    <w:top w:val="nil"/>
                    <w:left w:val="nil"/>
                    <w:bottom w:val="single" w:sz="4" w:space="0" w:color="auto"/>
                    <w:right w:val="single" w:sz="8" w:space="0" w:color="auto"/>
                  </w:tcBorders>
                  <w:shd w:val="clear" w:color="auto" w:fill="auto"/>
                  <w:vAlign w:val="center"/>
                  <w:hideMark/>
                </w:tcPr>
                <w:p w14:paraId="35D51218"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4</w:t>
                  </w:r>
                </w:p>
              </w:tc>
            </w:tr>
            <w:tr w:rsidR="00204C0A" w:rsidRPr="00973DBE" w14:paraId="051CAF10"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6240A43F"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0.90</w:t>
                  </w:r>
                </w:p>
              </w:tc>
              <w:tc>
                <w:tcPr>
                  <w:tcW w:w="608" w:type="dxa"/>
                  <w:tcBorders>
                    <w:top w:val="nil"/>
                    <w:left w:val="nil"/>
                    <w:bottom w:val="single" w:sz="4" w:space="0" w:color="auto"/>
                    <w:right w:val="single" w:sz="4" w:space="0" w:color="auto"/>
                  </w:tcBorders>
                  <w:shd w:val="clear" w:color="auto" w:fill="auto"/>
                  <w:vAlign w:val="center"/>
                  <w:hideMark/>
                </w:tcPr>
                <w:p w14:paraId="64E9FFEB"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0.75</w:t>
                  </w:r>
                </w:p>
              </w:tc>
              <w:tc>
                <w:tcPr>
                  <w:tcW w:w="608" w:type="dxa"/>
                  <w:tcBorders>
                    <w:top w:val="nil"/>
                    <w:left w:val="nil"/>
                    <w:bottom w:val="single" w:sz="4" w:space="0" w:color="auto"/>
                    <w:right w:val="single" w:sz="4" w:space="0" w:color="auto"/>
                  </w:tcBorders>
                  <w:shd w:val="clear" w:color="auto" w:fill="auto"/>
                  <w:vAlign w:val="center"/>
                  <w:hideMark/>
                </w:tcPr>
                <w:p w14:paraId="000BBDF4"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1.90</w:t>
                  </w:r>
                </w:p>
              </w:tc>
              <w:tc>
                <w:tcPr>
                  <w:tcW w:w="541" w:type="dxa"/>
                  <w:tcBorders>
                    <w:top w:val="nil"/>
                    <w:left w:val="nil"/>
                    <w:bottom w:val="single" w:sz="4" w:space="0" w:color="auto"/>
                    <w:right w:val="single" w:sz="8" w:space="0" w:color="auto"/>
                  </w:tcBorders>
                  <w:shd w:val="clear" w:color="auto" w:fill="auto"/>
                  <w:vAlign w:val="center"/>
                  <w:hideMark/>
                </w:tcPr>
                <w:p w14:paraId="5D82FC7A"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5</w:t>
                  </w:r>
                </w:p>
              </w:tc>
            </w:tr>
            <w:tr w:rsidR="00204C0A" w:rsidRPr="00973DBE" w14:paraId="0CD74CBE"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3874B8A7"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0.94</w:t>
                  </w:r>
                </w:p>
              </w:tc>
              <w:tc>
                <w:tcPr>
                  <w:tcW w:w="608" w:type="dxa"/>
                  <w:tcBorders>
                    <w:top w:val="nil"/>
                    <w:left w:val="nil"/>
                    <w:bottom w:val="single" w:sz="4" w:space="0" w:color="auto"/>
                    <w:right w:val="single" w:sz="4" w:space="0" w:color="auto"/>
                  </w:tcBorders>
                  <w:shd w:val="clear" w:color="auto" w:fill="auto"/>
                  <w:vAlign w:val="center"/>
                  <w:hideMark/>
                </w:tcPr>
                <w:p w14:paraId="70DCAF37"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0.65</w:t>
                  </w:r>
                </w:p>
              </w:tc>
              <w:tc>
                <w:tcPr>
                  <w:tcW w:w="608" w:type="dxa"/>
                  <w:tcBorders>
                    <w:top w:val="nil"/>
                    <w:left w:val="nil"/>
                    <w:bottom w:val="single" w:sz="4" w:space="0" w:color="auto"/>
                    <w:right w:val="single" w:sz="4" w:space="0" w:color="auto"/>
                  </w:tcBorders>
                  <w:shd w:val="clear" w:color="auto" w:fill="auto"/>
                  <w:vAlign w:val="center"/>
                  <w:hideMark/>
                </w:tcPr>
                <w:p w14:paraId="5D3AB4EF"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1.60</w:t>
                  </w:r>
                </w:p>
              </w:tc>
              <w:tc>
                <w:tcPr>
                  <w:tcW w:w="541" w:type="dxa"/>
                  <w:tcBorders>
                    <w:top w:val="nil"/>
                    <w:left w:val="nil"/>
                    <w:bottom w:val="single" w:sz="4" w:space="0" w:color="auto"/>
                    <w:right w:val="single" w:sz="8" w:space="0" w:color="auto"/>
                  </w:tcBorders>
                  <w:shd w:val="clear" w:color="auto" w:fill="auto"/>
                  <w:vAlign w:val="center"/>
                  <w:hideMark/>
                </w:tcPr>
                <w:p w14:paraId="303C1AA7"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6</w:t>
                  </w:r>
                </w:p>
              </w:tc>
            </w:tr>
            <w:tr w:rsidR="00204C0A" w:rsidRPr="00973DBE" w14:paraId="30E4AF90"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3AA7C0DB"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0.96</w:t>
                  </w:r>
                </w:p>
              </w:tc>
              <w:tc>
                <w:tcPr>
                  <w:tcW w:w="608" w:type="dxa"/>
                  <w:tcBorders>
                    <w:top w:val="nil"/>
                    <w:left w:val="nil"/>
                    <w:bottom w:val="single" w:sz="4" w:space="0" w:color="auto"/>
                    <w:right w:val="single" w:sz="4" w:space="0" w:color="auto"/>
                  </w:tcBorders>
                  <w:shd w:val="clear" w:color="auto" w:fill="auto"/>
                  <w:vAlign w:val="center"/>
                  <w:hideMark/>
                </w:tcPr>
                <w:p w14:paraId="509E755D"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0.55</w:t>
                  </w:r>
                </w:p>
              </w:tc>
              <w:tc>
                <w:tcPr>
                  <w:tcW w:w="608" w:type="dxa"/>
                  <w:tcBorders>
                    <w:top w:val="nil"/>
                    <w:left w:val="nil"/>
                    <w:bottom w:val="single" w:sz="4" w:space="0" w:color="auto"/>
                    <w:right w:val="single" w:sz="4" w:space="0" w:color="auto"/>
                  </w:tcBorders>
                  <w:shd w:val="clear" w:color="auto" w:fill="auto"/>
                  <w:vAlign w:val="center"/>
                  <w:hideMark/>
                </w:tcPr>
                <w:p w14:paraId="6A094886"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1.20</w:t>
                  </w:r>
                </w:p>
              </w:tc>
              <w:tc>
                <w:tcPr>
                  <w:tcW w:w="541" w:type="dxa"/>
                  <w:tcBorders>
                    <w:top w:val="nil"/>
                    <w:left w:val="nil"/>
                    <w:bottom w:val="single" w:sz="4" w:space="0" w:color="auto"/>
                    <w:right w:val="single" w:sz="8" w:space="0" w:color="auto"/>
                  </w:tcBorders>
                  <w:shd w:val="clear" w:color="auto" w:fill="auto"/>
                  <w:vAlign w:val="center"/>
                  <w:hideMark/>
                </w:tcPr>
                <w:p w14:paraId="0130316C"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7</w:t>
                  </w:r>
                </w:p>
              </w:tc>
            </w:tr>
            <w:tr w:rsidR="00204C0A" w:rsidRPr="00973DBE" w14:paraId="16690EC2"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502FEB0C"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0.97</w:t>
                  </w:r>
                </w:p>
              </w:tc>
              <w:tc>
                <w:tcPr>
                  <w:tcW w:w="608" w:type="dxa"/>
                  <w:tcBorders>
                    <w:top w:val="nil"/>
                    <w:left w:val="nil"/>
                    <w:bottom w:val="single" w:sz="4" w:space="0" w:color="auto"/>
                    <w:right w:val="single" w:sz="4" w:space="0" w:color="auto"/>
                  </w:tcBorders>
                  <w:shd w:val="clear" w:color="auto" w:fill="auto"/>
                  <w:vAlign w:val="center"/>
                  <w:hideMark/>
                </w:tcPr>
                <w:p w14:paraId="5959187E"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0.52</w:t>
                  </w:r>
                </w:p>
              </w:tc>
              <w:tc>
                <w:tcPr>
                  <w:tcW w:w="608" w:type="dxa"/>
                  <w:tcBorders>
                    <w:top w:val="nil"/>
                    <w:left w:val="nil"/>
                    <w:bottom w:val="single" w:sz="4" w:space="0" w:color="auto"/>
                    <w:right w:val="single" w:sz="4" w:space="0" w:color="auto"/>
                  </w:tcBorders>
                  <w:shd w:val="clear" w:color="auto" w:fill="auto"/>
                  <w:vAlign w:val="center"/>
                  <w:hideMark/>
                </w:tcPr>
                <w:p w14:paraId="4A0D75EF"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0.87</w:t>
                  </w:r>
                </w:p>
              </w:tc>
              <w:tc>
                <w:tcPr>
                  <w:tcW w:w="541" w:type="dxa"/>
                  <w:tcBorders>
                    <w:top w:val="nil"/>
                    <w:left w:val="nil"/>
                    <w:bottom w:val="single" w:sz="4" w:space="0" w:color="auto"/>
                    <w:right w:val="single" w:sz="8" w:space="0" w:color="auto"/>
                  </w:tcBorders>
                  <w:shd w:val="clear" w:color="auto" w:fill="auto"/>
                  <w:vAlign w:val="center"/>
                  <w:hideMark/>
                </w:tcPr>
                <w:p w14:paraId="01723BB4"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8</w:t>
                  </w:r>
                </w:p>
              </w:tc>
            </w:tr>
            <w:tr w:rsidR="00204C0A" w:rsidRPr="00973DBE" w14:paraId="213CEF15" w14:textId="77777777" w:rsidTr="00204C0A">
              <w:trPr>
                <w:trHeight w:val="330"/>
              </w:trPr>
              <w:tc>
                <w:tcPr>
                  <w:tcW w:w="608" w:type="dxa"/>
                  <w:tcBorders>
                    <w:top w:val="nil"/>
                    <w:left w:val="single" w:sz="8" w:space="0" w:color="auto"/>
                    <w:bottom w:val="single" w:sz="8" w:space="0" w:color="auto"/>
                    <w:right w:val="single" w:sz="4" w:space="0" w:color="auto"/>
                  </w:tcBorders>
                  <w:shd w:val="clear" w:color="auto" w:fill="auto"/>
                  <w:vAlign w:val="center"/>
                  <w:hideMark/>
                </w:tcPr>
                <w:p w14:paraId="5767DBF4"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0.98</w:t>
                  </w:r>
                </w:p>
              </w:tc>
              <w:tc>
                <w:tcPr>
                  <w:tcW w:w="608" w:type="dxa"/>
                  <w:tcBorders>
                    <w:top w:val="nil"/>
                    <w:left w:val="nil"/>
                    <w:bottom w:val="single" w:sz="8" w:space="0" w:color="auto"/>
                    <w:right w:val="single" w:sz="4" w:space="0" w:color="auto"/>
                  </w:tcBorders>
                  <w:shd w:val="clear" w:color="auto" w:fill="auto"/>
                  <w:vAlign w:val="center"/>
                  <w:hideMark/>
                </w:tcPr>
                <w:p w14:paraId="466DFCD0"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0.50</w:t>
                  </w:r>
                </w:p>
              </w:tc>
              <w:tc>
                <w:tcPr>
                  <w:tcW w:w="608" w:type="dxa"/>
                  <w:tcBorders>
                    <w:top w:val="nil"/>
                    <w:left w:val="nil"/>
                    <w:bottom w:val="single" w:sz="8" w:space="0" w:color="auto"/>
                    <w:right w:val="single" w:sz="4" w:space="0" w:color="auto"/>
                  </w:tcBorders>
                  <w:shd w:val="clear" w:color="auto" w:fill="auto"/>
                  <w:vAlign w:val="center"/>
                  <w:hideMark/>
                </w:tcPr>
                <w:p w14:paraId="04889F91"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0.65</w:t>
                  </w:r>
                </w:p>
              </w:tc>
              <w:tc>
                <w:tcPr>
                  <w:tcW w:w="541" w:type="dxa"/>
                  <w:tcBorders>
                    <w:top w:val="nil"/>
                    <w:left w:val="nil"/>
                    <w:bottom w:val="single" w:sz="8" w:space="0" w:color="auto"/>
                    <w:right w:val="single" w:sz="8" w:space="0" w:color="auto"/>
                  </w:tcBorders>
                  <w:shd w:val="clear" w:color="auto" w:fill="auto"/>
                  <w:vAlign w:val="center"/>
                  <w:hideMark/>
                </w:tcPr>
                <w:p w14:paraId="085E35A7" w14:textId="77777777" w:rsidR="00204C0A" w:rsidRPr="00973DBE" w:rsidRDefault="00204C0A" w:rsidP="00204C0A">
                  <w:pPr>
                    <w:keepNext/>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9</w:t>
                  </w:r>
                </w:p>
              </w:tc>
            </w:tr>
          </w:tbl>
          <w:p w14:paraId="19266833" w14:textId="1C3541C0" w:rsidR="00204C0A" w:rsidRPr="00973DBE" w:rsidRDefault="00204C0A" w:rsidP="00204C0A">
            <w:pPr>
              <w:tabs>
                <w:tab w:val="left" w:pos="1190"/>
              </w:tabs>
              <w:ind w:firstLine="0"/>
              <w:rPr>
                <w:rFonts w:ascii="Times New Roman" w:hAnsi="Times New Roman"/>
              </w:rPr>
            </w:pPr>
            <w:r w:rsidRPr="00973DBE">
              <w:rPr>
                <w:rFonts w:ascii="Times New Roman" w:hAnsi="Times New Roman"/>
              </w:rPr>
              <w:tab/>
            </w:r>
          </w:p>
        </w:tc>
      </w:tr>
      <w:tr w:rsidR="00204C0A" w:rsidRPr="00973DBE" w14:paraId="141FE3D0" w14:textId="77777777" w:rsidTr="00204C0A">
        <w:tc>
          <w:tcPr>
            <w:tcW w:w="8544" w:type="dxa"/>
          </w:tcPr>
          <w:p w14:paraId="22A8A59D" w14:textId="77777777" w:rsidR="00204C0A" w:rsidRPr="00973DBE" w:rsidRDefault="00204C0A" w:rsidP="00204C0A">
            <w:pPr>
              <w:ind w:firstLine="0"/>
              <w:jc w:val="center"/>
              <w:rPr>
                <w:rFonts w:ascii="Times New Roman" w:hAnsi="Times New Roman"/>
                <w:i/>
                <w:iCs/>
                <w:sz w:val="18"/>
                <w:szCs w:val="18"/>
              </w:rPr>
            </w:pPr>
          </w:p>
          <w:p w14:paraId="29288FC3" w14:textId="727A10D1" w:rsidR="00204C0A" w:rsidRPr="00973DBE" w:rsidRDefault="00A15005" w:rsidP="00204C0A">
            <w:pPr>
              <w:ind w:firstLine="0"/>
              <w:jc w:val="center"/>
              <w:rPr>
                <w:rFonts w:ascii="Times New Roman" w:hAnsi="Times New Roman"/>
                <w:i/>
                <w:iCs/>
                <w:sz w:val="18"/>
                <w:szCs w:val="18"/>
              </w:rPr>
            </w:pPr>
            <w:bookmarkStart w:id="44" w:name="_Toc47386911"/>
            <w:r w:rsidRPr="00973DBE">
              <w:rPr>
                <w:rFonts w:ascii="Times New Roman" w:hAnsi="Times New Roman"/>
                <w:i/>
                <w:iCs/>
                <w:sz w:val="18"/>
                <w:szCs w:val="18"/>
              </w:rPr>
              <w:t xml:space="preserve">Tabla </w:t>
            </w:r>
            <w:r w:rsidRPr="00973DBE">
              <w:rPr>
                <w:rFonts w:ascii="Times New Roman" w:hAnsi="Times New Roman"/>
                <w:i/>
                <w:iCs/>
                <w:sz w:val="18"/>
                <w:szCs w:val="18"/>
              </w:rPr>
              <w:fldChar w:fldCharType="begin"/>
            </w:r>
            <w:r w:rsidRPr="00973DBE">
              <w:rPr>
                <w:rFonts w:ascii="Times New Roman" w:hAnsi="Times New Roman"/>
                <w:i/>
                <w:iCs/>
                <w:sz w:val="18"/>
                <w:szCs w:val="18"/>
              </w:rPr>
              <w:instrText xml:space="preserve"> SEQ Tabla \* ARABIC </w:instrText>
            </w:r>
            <w:r w:rsidRPr="00973DBE">
              <w:rPr>
                <w:rFonts w:ascii="Times New Roman" w:hAnsi="Times New Roman"/>
                <w:i/>
                <w:iCs/>
                <w:sz w:val="18"/>
                <w:szCs w:val="18"/>
              </w:rPr>
              <w:fldChar w:fldCharType="separate"/>
            </w:r>
            <w:r w:rsidRPr="00973DBE">
              <w:rPr>
                <w:rFonts w:ascii="Times New Roman" w:hAnsi="Times New Roman"/>
                <w:i/>
                <w:iCs/>
                <w:noProof/>
                <w:sz w:val="18"/>
                <w:szCs w:val="18"/>
              </w:rPr>
              <w:t>1</w:t>
            </w:r>
            <w:r w:rsidRPr="00973DBE">
              <w:rPr>
                <w:rFonts w:ascii="Times New Roman" w:hAnsi="Times New Roman"/>
                <w:i/>
                <w:iCs/>
                <w:sz w:val="18"/>
                <w:szCs w:val="18"/>
              </w:rPr>
              <w:fldChar w:fldCharType="end"/>
            </w:r>
            <w:r w:rsidRPr="00973DBE">
              <w:rPr>
                <w:rFonts w:ascii="Times New Roman" w:hAnsi="Times New Roman"/>
                <w:i/>
                <w:iCs/>
                <w:sz w:val="18"/>
                <w:szCs w:val="18"/>
              </w:rPr>
              <w:t>: Asociación entre parámetros para obtención de ARI</w:t>
            </w:r>
            <w:bookmarkEnd w:id="44"/>
          </w:p>
        </w:tc>
      </w:tr>
    </w:tbl>
    <w:p w14:paraId="095BB8B6" w14:textId="77777777" w:rsidR="00204C0A" w:rsidRPr="00973DBE" w:rsidRDefault="00204C0A" w:rsidP="00204C0A">
      <w:pPr>
        <w:rPr>
          <w:rFonts w:ascii="Times New Roman" w:hAnsi="Times New Roman"/>
          <w:u w:val="single"/>
        </w:rPr>
      </w:pPr>
    </w:p>
    <w:p w14:paraId="1EC9CC0D" w14:textId="79127EE6" w:rsidR="00204C0A" w:rsidRPr="00973DBE" w:rsidRDefault="00204C0A" w:rsidP="00204C0A">
      <w:pPr>
        <w:rPr>
          <w:rFonts w:ascii="Times New Roman" w:hAnsi="Times New Roman"/>
        </w:rPr>
      </w:pPr>
      <w:r w:rsidRPr="00973DBE">
        <w:rPr>
          <w:rFonts w:ascii="Times New Roman" w:hAnsi="Times New Roman"/>
        </w:rPr>
        <w:t xml:space="preserve">El modelo produce diez curvas que representan cada ARI en base a la velocidad </w:t>
      </w:r>
      <m:oMath>
        <m:sSup>
          <m:sSupPr>
            <m:ctrlPr>
              <w:rPr>
                <w:rFonts w:ascii="Cambria Math" w:hAnsi="Cambria Math"/>
                <w:b/>
                <w:bCs/>
                <w:i/>
              </w:rPr>
            </m:ctrlPr>
          </m:sSupPr>
          <m:e>
            <m:r>
              <m:rPr>
                <m:sty m:val="bi"/>
              </m:rPr>
              <w:rPr>
                <w:rFonts w:ascii="Cambria Math" w:hAnsi="Cambria Math"/>
              </w:rPr>
              <m:t>V</m:t>
            </m:r>
          </m:e>
          <m:sup>
            <m:r>
              <m:rPr>
                <m:sty m:val="bi"/>
              </m:rPr>
              <w:rPr>
                <w:rFonts w:ascii="Cambria Math" w:hAnsi="Cambria Math"/>
              </w:rPr>
              <m:t>'</m:t>
            </m:r>
          </m:sup>
        </m:sSup>
        <m:d>
          <m:dPr>
            <m:ctrlPr>
              <w:rPr>
                <w:rFonts w:ascii="Cambria Math" w:hAnsi="Cambria Math"/>
                <w:b/>
                <w:bCs/>
                <w:i/>
              </w:rPr>
            </m:ctrlPr>
          </m:dPr>
          <m:e>
            <m:r>
              <m:rPr>
                <m:sty m:val="bi"/>
              </m:rPr>
              <w:rPr>
                <w:rFonts w:ascii="Cambria Math" w:hAnsi="Cambria Math"/>
              </w:rPr>
              <m:t>t</m:t>
            </m:r>
          </m:e>
        </m:d>
        <m:r>
          <m:rPr>
            <m:sty m:val="bi"/>
          </m:rPr>
          <w:rPr>
            <w:rFonts w:ascii="Cambria Math" w:hAnsi="Cambria Math"/>
          </w:rPr>
          <m:t xml:space="preserve"> </m:t>
        </m:r>
      </m:oMath>
      <w:r w:rsidRPr="00973DBE">
        <w:rPr>
          <w:rFonts w:ascii="Times New Roman" w:hAnsi="Times New Roman"/>
        </w:rPr>
        <w:t xml:space="preserve">para cada parte de medida </w:t>
      </w:r>
      <m:oMath>
        <m:r>
          <m:rPr>
            <m:sty m:val="b"/>
          </m:rPr>
          <w:rPr>
            <w:rFonts w:ascii="Cambria Math" w:eastAsiaTheme="minorEastAsia" w:hAnsi="Cambria Math"/>
          </w:rPr>
          <m:t>P</m:t>
        </m:r>
        <m:d>
          <m:dPr>
            <m:ctrlPr>
              <w:rPr>
                <w:rFonts w:ascii="Cambria Math" w:eastAsiaTheme="minorEastAsia" w:hAnsi="Cambria Math"/>
                <w:b/>
                <w:bCs/>
              </w:rPr>
            </m:ctrlPr>
          </m:dPr>
          <m:e>
            <m:r>
              <m:rPr>
                <m:sty m:val="b"/>
              </m:rPr>
              <w:rPr>
                <w:rFonts w:ascii="Cambria Math" w:eastAsiaTheme="minorEastAsia" w:hAnsi="Cambria Math"/>
              </w:rPr>
              <m:t>t</m:t>
            </m:r>
          </m:e>
        </m:d>
        <m:r>
          <m:rPr>
            <m:sty m:val="bi"/>
          </m:rPr>
          <w:rPr>
            <w:rFonts w:ascii="Cambria Math" w:eastAsiaTheme="minorEastAsia" w:hAnsi="Cambria Math"/>
          </w:rPr>
          <m:t xml:space="preserve"> </m:t>
        </m:r>
      </m:oMath>
      <w:r w:rsidRPr="00973DBE">
        <w:rPr>
          <w:rFonts w:ascii="Times New Roman" w:hAnsi="Times New Roman"/>
        </w:rPr>
        <w:t>real de un sujeto, mediante las comparaciones con la velocidad real del sujeto, se miden por error cuadrático mínimo o correlación Máxima, entre la velocidad real y la velocidad estimada por el modelo. Finalmente, la asignación del valor de ARI se consigue mediante el ajuste entre la velocidad real y las 10 curvas estimadas por el modelo mediante un error o correlación directa</w:t>
      </w:r>
      <w:r w:rsidR="0062294D">
        <w:rPr>
          <w:rFonts w:ascii="Times New Roman" w:hAnsi="Times New Roman"/>
        </w:rPr>
        <w:t xml:space="preserve"> representados por </w:t>
      </w:r>
      <m:oMath>
        <m:sSub>
          <m:sSubPr>
            <m:ctrlPr>
              <w:rPr>
                <w:rFonts w:ascii="Cambria Math" w:hAnsi="Cambria Math"/>
                <w:i/>
              </w:rPr>
            </m:ctrlPr>
          </m:sSubPr>
          <m:e>
            <m:r>
              <m:rPr>
                <m:sty m:val="p"/>
              </m:rPr>
              <w:rPr>
                <w:rFonts w:ascii="Cambria Math" w:hAnsi="Cambria Math"/>
              </w:rPr>
              <m:t>figura</m:t>
            </m:r>
          </m:e>
          <m:sub>
            <m:r>
              <w:rPr>
                <w:rFonts w:ascii="Cambria Math" w:hAnsi="Cambria Math"/>
              </w:rPr>
              <m:t>3</m:t>
            </m:r>
          </m:sub>
        </m:sSub>
      </m:oMath>
    </w:p>
    <w:p w14:paraId="5F1811D3" w14:textId="77777777" w:rsidR="006D5E89" w:rsidRPr="00973DBE" w:rsidRDefault="006D5E89" w:rsidP="00204C0A">
      <w:pPr>
        <w:rPr>
          <w:rFonts w:ascii="Times New Roman" w:hAnsi="Times New Roman"/>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tblGrid>
      <w:tr w:rsidR="006D5E89" w:rsidRPr="00973DBE" w14:paraId="1A8A83D8" w14:textId="77777777" w:rsidTr="006D5E89">
        <w:tc>
          <w:tcPr>
            <w:tcW w:w="8544" w:type="dxa"/>
          </w:tcPr>
          <w:p w14:paraId="01F7CD45" w14:textId="4D4FC2D7" w:rsidR="006D5E89" w:rsidRPr="00973DBE" w:rsidRDefault="006D5E89" w:rsidP="00860D9B">
            <w:pPr>
              <w:ind w:firstLine="0"/>
              <w:jc w:val="center"/>
              <w:rPr>
                <w:rFonts w:ascii="Times New Roman" w:hAnsi="Times New Roman"/>
              </w:rPr>
            </w:pPr>
            <w:r w:rsidRPr="00973DBE">
              <w:rPr>
                <w:rFonts w:ascii="Times New Roman" w:hAnsi="Times New Roman"/>
                <w:noProof/>
              </w:rPr>
              <w:lastRenderedPageBreak/>
              <w:drawing>
                <wp:inline distT="0" distB="0" distL="0" distR="0" wp14:anchorId="48A717B8" wp14:editId="39187110">
                  <wp:extent cx="2716198" cy="1948853"/>
                  <wp:effectExtent l="19050" t="19050" r="27305" b="133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93179" cy="2004086"/>
                          </a:xfrm>
                          <a:prstGeom prst="rect">
                            <a:avLst/>
                          </a:prstGeom>
                          <a:noFill/>
                          <a:ln>
                            <a:solidFill>
                              <a:schemeClr val="tx1"/>
                            </a:solidFill>
                          </a:ln>
                        </pic:spPr>
                      </pic:pic>
                    </a:graphicData>
                  </a:graphic>
                </wp:inline>
              </w:drawing>
            </w:r>
          </w:p>
        </w:tc>
      </w:tr>
      <w:tr w:rsidR="006D5E89" w:rsidRPr="00973DBE" w14:paraId="04823295" w14:textId="77777777" w:rsidTr="006D5E89">
        <w:tc>
          <w:tcPr>
            <w:tcW w:w="8544" w:type="dxa"/>
          </w:tcPr>
          <w:p w14:paraId="699B8A20" w14:textId="77777777" w:rsidR="009F223B" w:rsidRPr="00973DBE" w:rsidRDefault="009F223B" w:rsidP="006D5E89">
            <w:pPr>
              <w:ind w:firstLine="0"/>
              <w:jc w:val="center"/>
              <w:rPr>
                <w:rFonts w:ascii="Times New Roman" w:hAnsi="Times New Roman"/>
                <w:i/>
                <w:iCs/>
                <w:sz w:val="18"/>
                <w:szCs w:val="18"/>
              </w:rPr>
            </w:pPr>
          </w:p>
          <w:p w14:paraId="25EE54B8" w14:textId="283859B1" w:rsidR="00A15005" w:rsidRPr="00860D9B" w:rsidRDefault="00A15005" w:rsidP="00860D9B">
            <w:pPr>
              <w:pStyle w:val="Descripcin"/>
              <w:jc w:val="center"/>
              <w:rPr>
                <w:rFonts w:ascii="Times New Roman" w:hAnsi="Times New Roman"/>
                <w:b w:val="0"/>
                <w:bCs w:val="0"/>
                <w:i/>
                <w:iCs/>
                <w:color w:val="auto"/>
              </w:rPr>
            </w:pPr>
            <w:bookmarkStart w:id="45" w:name="_Toc47386677"/>
            <w:r w:rsidRPr="00860D9B">
              <w:rPr>
                <w:rFonts w:ascii="Times New Roman" w:hAnsi="Times New Roman"/>
                <w:b w:val="0"/>
                <w:bCs w:val="0"/>
                <w:i/>
                <w:iCs/>
                <w:color w:val="auto"/>
              </w:rPr>
              <w:t xml:space="preserve">Figura </w:t>
            </w:r>
            <w:r w:rsidRPr="00860D9B">
              <w:rPr>
                <w:rFonts w:ascii="Times New Roman" w:hAnsi="Times New Roman"/>
                <w:b w:val="0"/>
                <w:bCs w:val="0"/>
                <w:i/>
                <w:iCs/>
                <w:color w:val="auto"/>
              </w:rPr>
              <w:fldChar w:fldCharType="begin"/>
            </w:r>
            <w:r w:rsidRPr="00860D9B">
              <w:rPr>
                <w:rFonts w:ascii="Times New Roman" w:hAnsi="Times New Roman"/>
                <w:b w:val="0"/>
                <w:bCs w:val="0"/>
                <w:i/>
                <w:iCs/>
                <w:color w:val="auto"/>
              </w:rPr>
              <w:instrText xml:space="preserve"> SEQ Figura \* ARABIC </w:instrText>
            </w:r>
            <w:r w:rsidRPr="00860D9B">
              <w:rPr>
                <w:rFonts w:ascii="Times New Roman" w:hAnsi="Times New Roman"/>
                <w:b w:val="0"/>
                <w:bCs w:val="0"/>
                <w:i/>
                <w:iCs/>
                <w:color w:val="auto"/>
              </w:rPr>
              <w:fldChar w:fldCharType="separate"/>
            </w:r>
            <w:r w:rsidRPr="00860D9B">
              <w:rPr>
                <w:rFonts w:ascii="Times New Roman" w:hAnsi="Times New Roman"/>
                <w:b w:val="0"/>
                <w:bCs w:val="0"/>
                <w:i/>
                <w:iCs/>
                <w:noProof/>
                <w:color w:val="auto"/>
              </w:rPr>
              <w:t>3</w:t>
            </w:r>
            <w:r w:rsidRPr="00860D9B">
              <w:rPr>
                <w:rFonts w:ascii="Times New Roman" w:hAnsi="Times New Roman"/>
                <w:b w:val="0"/>
                <w:bCs w:val="0"/>
                <w:i/>
                <w:iCs/>
                <w:color w:val="auto"/>
              </w:rPr>
              <w:fldChar w:fldCharType="end"/>
            </w:r>
            <w:r w:rsidRPr="00860D9B">
              <w:rPr>
                <w:rFonts w:ascii="Times New Roman" w:hAnsi="Times New Roman"/>
                <w:b w:val="0"/>
                <w:bCs w:val="0"/>
                <w:i/>
                <w:iCs/>
                <w:color w:val="auto"/>
              </w:rPr>
              <w:t>: Los 10 niveles de ARI basado en la respuesta PA Y VFSC por Aaslid-Tiecks (Simpson, 2017)</w:t>
            </w:r>
            <w:bookmarkEnd w:id="45"/>
          </w:p>
          <w:p w14:paraId="4EF0BCA7" w14:textId="5B8A7C5D" w:rsidR="006D5E89" w:rsidRPr="00973DBE" w:rsidRDefault="006D5E89" w:rsidP="00A15005">
            <w:pPr>
              <w:keepNext/>
              <w:ind w:firstLine="0"/>
              <w:jc w:val="center"/>
              <w:rPr>
                <w:rFonts w:ascii="Times New Roman" w:hAnsi="Times New Roman"/>
              </w:rPr>
            </w:pPr>
          </w:p>
        </w:tc>
      </w:tr>
    </w:tbl>
    <w:p w14:paraId="3565065C" w14:textId="16105C53" w:rsidR="00352AB1" w:rsidRPr="00973DBE" w:rsidRDefault="00352AB1" w:rsidP="001F320E">
      <w:pPr>
        <w:pStyle w:val="Ttulo2"/>
        <w:rPr>
          <w:rFonts w:ascii="Times New Roman" w:hAnsi="Times New Roman" w:cs="Times New Roman"/>
        </w:rPr>
      </w:pPr>
      <w:bookmarkStart w:id="46" w:name="_Toc47713966"/>
      <w:r w:rsidRPr="00973DBE">
        <w:rPr>
          <w:rFonts w:ascii="Times New Roman" w:hAnsi="Times New Roman" w:cs="Times New Roman"/>
          <w:lang w:val="es-CL"/>
        </w:rPr>
        <w:t>RESPUESTA FINITA AL IMPULSO (FIR)</w:t>
      </w:r>
      <w:bookmarkEnd w:id="46"/>
    </w:p>
    <w:p w14:paraId="0BCA3A00" w14:textId="167BAA63" w:rsidR="00352AB1" w:rsidRPr="00973DBE" w:rsidRDefault="00352AB1" w:rsidP="00352AB1">
      <w:pPr>
        <w:rPr>
          <w:rFonts w:ascii="Times New Roman" w:hAnsi="Times New Roman"/>
        </w:rPr>
      </w:pPr>
      <w:r w:rsidRPr="00973DBE">
        <w:rPr>
          <w:rFonts w:ascii="Times New Roman" w:hAnsi="Times New Roman"/>
        </w:rPr>
        <w:t>En sistemas computacionales la conversión de señales analógicas como entradas para convertirse en señales digitales permite describir ciertos comportamientos a partir de los objetivos que se quieran cumplir. Es posible hoy en día representar todo tipo de señal para ser analizada y estudiada a profundidad por los computadores. Esto es gracias a lo que se conoce como un filtro digital lo cual permite realizar la conversión señalada anteriormente.</w:t>
      </w:r>
    </w:p>
    <w:p w14:paraId="681FDA27" w14:textId="77777777" w:rsidR="00352AB1" w:rsidRPr="00973DBE" w:rsidRDefault="00352AB1" w:rsidP="00352AB1">
      <w:pPr>
        <w:rPr>
          <w:rFonts w:ascii="Times New Roman" w:hAnsi="Times New Roman"/>
        </w:rPr>
      </w:pPr>
    </w:p>
    <w:p w14:paraId="0CB29CBE" w14:textId="3B6CE5D9" w:rsidR="00352AB1" w:rsidRPr="00973DBE" w:rsidRDefault="00352AB1" w:rsidP="00352AB1">
      <w:pPr>
        <w:rPr>
          <w:rFonts w:ascii="Times New Roman" w:hAnsi="Times New Roman"/>
        </w:rPr>
      </w:pPr>
      <w:r w:rsidRPr="00973DBE">
        <w:rPr>
          <w:rFonts w:ascii="Times New Roman" w:hAnsi="Times New Roman"/>
        </w:rPr>
        <w:t>FIR o respuesta finita al impulso corresponden a un tipo de filtro digital cuya salida tendrá una cantidad finita de términos en base a entradas representadas por señales de impulso. Este es un sistema no recursivo y de fase lineal lo que permite siempre funcionar de forma estable en todo momento. Es importante agregar que un filtro FIR tiene una implementación sencilla y es fácil de comprender, además de poseer memoria finita.</w:t>
      </w:r>
    </w:p>
    <w:p w14:paraId="7C408E5C" w14:textId="71F0B007" w:rsidR="00352AB1" w:rsidRPr="00973DBE" w:rsidRDefault="00352AB1" w:rsidP="006D5E89">
      <w:pPr>
        <w:rPr>
          <w:rFonts w:ascii="Times New Roman" w:hAnsi="Times New Roman"/>
        </w:rPr>
      </w:pPr>
    </w:p>
    <w:p w14:paraId="6089B57D" w14:textId="1E046DA1" w:rsidR="006D5E89" w:rsidRPr="00973DBE" w:rsidRDefault="006D5E89" w:rsidP="006D5E89">
      <w:pPr>
        <w:rPr>
          <w:rFonts w:ascii="Times New Roman" w:hAnsi="Times New Roman"/>
        </w:rPr>
      </w:pPr>
    </w:p>
    <w:p w14:paraId="2AEE7E93" w14:textId="1A7A9303" w:rsidR="006D5E89" w:rsidRPr="00973DBE" w:rsidRDefault="006D5E89" w:rsidP="006D5E89">
      <w:pPr>
        <w:rPr>
          <w:rFonts w:ascii="Times New Roman" w:hAnsi="Times New Roman"/>
        </w:rPr>
      </w:pPr>
    </w:p>
    <w:p w14:paraId="425F01EA" w14:textId="0D7AA6FE" w:rsidR="00A779EC" w:rsidRPr="00973DBE" w:rsidRDefault="00A779EC" w:rsidP="001F320E">
      <w:pPr>
        <w:pStyle w:val="Ttulo2"/>
        <w:rPr>
          <w:rFonts w:ascii="Times New Roman" w:hAnsi="Times New Roman" w:cs="Times New Roman"/>
        </w:rPr>
      </w:pPr>
      <w:bookmarkStart w:id="47" w:name="_Toc47713967"/>
      <w:r w:rsidRPr="00973DBE">
        <w:rPr>
          <w:rFonts w:ascii="Times New Roman" w:hAnsi="Times New Roman" w:cs="Times New Roman"/>
          <w:lang w:val="es-CL"/>
        </w:rPr>
        <w:lastRenderedPageBreak/>
        <w:t>METODOLOGIA</w:t>
      </w:r>
      <w:bookmarkEnd w:id="47"/>
    </w:p>
    <w:p w14:paraId="20843DA2" w14:textId="3A85403E" w:rsidR="002A5801" w:rsidRPr="00973DBE" w:rsidRDefault="002A5801" w:rsidP="00756961">
      <w:pPr>
        <w:ind w:left="260" w:right="260"/>
        <w:rPr>
          <w:rFonts w:ascii="Times New Roman" w:hAnsi="Times New Roman"/>
          <w:sz w:val="20"/>
          <w:szCs w:val="20"/>
        </w:rPr>
      </w:pPr>
      <w:r w:rsidRPr="00973DBE">
        <w:rPr>
          <w:rFonts w:ascii="Times New Roman" w:hAnsi="Times New Roman"/>
        </w:rPr>
        <w:t>La metodología de investigación será utilizada para cumplir con los objetivos planteados, empleando dos enfoques fundamentales, el enfoque cualitativo y enfoque cuantitativo</w:t>
      </w:r>
      <w:r w:rsidR="0086133C" w:rsidRPr="00973DBE">
        <w:rPr>
          <w:rFonts w:ascii="Times New Roman" w:hAnsi="Times New Roman"/>
        </w:rPr>
        <w:t>, recalcando que este último será utilizado en la presente investigación</w:t>
      </w:r>
      <w:r w:rsidRPr="00973DBE">
        <w:rPr>
          <w:rFonts w:ascii="Times New Roman" w:hAnsi="Times New Roman"/>
        </w:rPr>
        <w:t>.</w:t>
      </w:r>
    </w:p>
    <w:p w14:paraId="21FC8E1E" w14:textId="77777777" w:rsidR="002A5801" w:rsidRPr="00973DBE" w:rsidRDefault="002A5801" w:rsidP="00756961">
      <w:pPr>
        <w:rPr>
          <w:rFonts w:ascii="Times New Roman" w:hAnsi="Times New Roman"/>
          <w:sz w:val="20"/>
          <w:szCs w:val="20"/>
        </w:rPr>
      </w:pPr>
    </w:p>
    <w:p w14:paraId="70E4E764" w14:textId="77777777" w:rsidR="002A5801" w:rsidRPr="00973DBE" w:rsidRDefault="002A5801" w:rsidP="00756961">
      <w:pPr>
        <w:ind w:left="260" w:right="260"/>
        <w:rPr>
          <w:rFonts w:ascii="Times New Roman" w:hAnsi="Times New Roman"/>
          <w:sz w:val="20"/>
          <w:szCs w:val="20"/>
        </w:rPr>
      </w:pPr>
      <w:r w:rsidRPr="00973DBE">
        <w:rPr>
          <w:rFonts w:ascii="Times New Roman" w:hAnsi="Times New Roman"/>
        </w:rPr>
        <w:t xml:space="preserve">Trabajar de una forma planificada y constante dependerá de cómo se establezcan los estándares de trabajo, por aquello que la metodología de investigación conlleva una serie de características que la hacen relevante para la ejecución de un plan de trabajo que involucre elementos tangibles y superficiales. El campo del conocimiento y la abstracción de información fundamentan un buen desarrollo investigativo. El objetivo de investigar es conseguir conocimiento en base a la búsqueda de respuestas de problemas empíricos y contribuir a la realidad de las ciencias para producir diversos cambios o mejoras dentro de este entorno. </w:t>
      </w:r>
      <w:r w:rsidRPr="00860D9B">
        <w:rPr>
          <w:rFonts w:ascii="Times New Roman" w:hAnsi="Times New Roman"/>
          <w:i/>
          <w:iCs/>
          <w:color w:val="222222"/>
          <w:sz w:val="22"/>
        </w:rPr>
        <w:t>(Sampieri, Fernández Collado, C., &amp; Baptista,</w:t>
      </w:r>
      <w:r w:rsidRPr="00860D9B">
        <w:rPr>
          <w:rFonts w:ascii="Times New Roman" w:hAnsi="Times New Roman"/>
          <w:sz w:val="22"/>
        </w:rPr>
        <w:t xml:space="preserve"> </w:t>
      </w:r>
      <w:r w:rsidRPr="00860D9B">
        <w:rPr>
          <w:rFonts w:ascii="Times New Roman" w:hAnsi="Times New Roman"/>
          <w:i/>
          <w:iCs/>
          <w:color w:val="222222"/>
          <w:sz w:val="22"/>
        </w:rPr>
        <w:t>2010)</w:t>
      </w:r>
    </w:p>
    <w:p w14:paraId="43B9D96C" w14:textId="77777777" w:rsidR="002A5801" w:rsidRPr="00973DBE" w:rsidRDefault="002A5801" w:rsidP="00756961">
      <w:pPr>
        <w:rPr>
          <w:rFonts w:ascii="Times New Roman" w:hAnsi="Times New Roman"/>
          <w:sz w:val="20"/>
          <w:szCs w:val="20"/>
        </w:rPr>
      </w:pPr>
    </w:p>
    <w:p w14:paraId="4BD6CFD6" w14:textId="05AFBC19" w:rsidR="002A5801" w:rsidRPr="00973DBE" w:rsidRDefault="002A5801" w:rsidP="00756961">
      <w:pPr>
        <w:ind w:left="260" w:right="260"/>
        <w:rPr>
          <w:rFonts w:ascii="Times New Roman" w:hAnsi="Times New Roman"/>
          <w:sz w:val="20"/>
          <w:szCs w:val="20"/>
        </w:rPr>
      </w:pPr>
      <w:r w:rsidRPr="00973DBE">
        <w:rPr>
          <w:rFonts w:ascii="Times New Roman" w:hAnsi="Times New Roman"/>
        </w:rPr>
        <w:t xml:space="preserve">Esta metodología posee </w:t>
      </w:r>
      <w:r w:rsidR="0086133C" w:rsidRPr="00973DBE">
        <w:rPr>
          <w:rFonts w:ascii="Times New Roman" w:hAnsi="Times New Roman"/>
        </w:rPr>
        <w:t>un</w:t>
      </w:r>
      <w:r w:rsidRPr="00973DBE">
        <w:rPr>
          <w:rFonts w:ascii="Times New Roman" w:hAnsi="Times New Roman"/>
        </w:rPr>
        <w:t xml:space="preserve"> paradigma </w:t>
      </w:r>
      <w:r w:rsidR="0086133C" w:rsidRPr="00973DBE">
        <w:rPr>
          <w:rFonts w:ascii="Times New Roman" w:hAnsi="Times New Roman"/>
        </w:rPr>
        <w:t>basado en</w:t>
      </w:r>
      <w:r w:rsidRPr="00973DBE">
        <w:rPr>
          <w:rFonts w:ascii="Times New Roman" w:hAnsi="Times New Roman"/>
        </w:rPr>
        <w:t xml:space="preserve"> una fundamentación epistemológica, instrumentos o técnicas que contribuyen al objeto de estudio y diseños metodológicos.</w:t>
      </w:r>
    </w:p>
    <w:p w14:paraId="0AF02926" w14:textId="77777777" w:rsidR="002A5801" w:rsidRPr="00973DBE" w:rsidRDefault="002A5801" w:rsidP="002A5801">
      <w:pPr>
        <w:spacing w:line="200" w:lineRule="exact"/>
        <w:rPr>
          <w:rFonts w:ascii="Times New Roman" w:hAnsi="Times New Roman"/>
          <w:sz w:val="20"/>
          <w:szCs w:val="20"/>
        </w:rPr>
      </w:pPr>
    </w:p>
    <w:p w14:paraId="29E3E373" w14:textId="77777777" w:rsidR="002A5801" w:rsidRPr="00973DBE" w:rsidRDefault="002A5801" w:rsidP="001F320E">
      <w:pPr>
        <w:pStyle w:val="Ttulo2"/>
        <w:numPr>
          <w:ilvl w:val="2"/>
          <w:numId w:val="2"/>
        </w:numPr>
        <w:rPr>
          <w:rFonts w:ascii="Times New Roman" w:hAnsi="Times New Roman" w:cs="Times New Roman"/>
          <w:sz w:val="20"/>
          <w:szCs w:val="20"/>
        </w:rPr>
      </w:pPr>
      <w:bookmarkStart w:id="48" w:name="_Toc47713968"/>
      <w:r w:rsidRPr="00973DBE">
        <w:rPr>
          <w:rFonts w:ascii="Times New Roman" w:hAnsi="Times New Roman" w:cs="Times New Roman"/>
        </w:rPr>
        <w:t>Enfoque Cuantitativo</w:t>
      </w:r>
      <w:bookmarkEnd w:id="48"/>
    </w:p>
    <w:p w14:paraId="4D384A43" w14:textId="11BF30FF" w:rsidR="00A40E0F" w:rsidRPr="00973DBE" w:rsidRDefault="002A5801" w:rsidP="00756961">
      <w:pPr>
        <w:ind w:left="260" w:right="260"/>
        <w:rPr>
          <w:rFonts w:ascii="Times New Roman" w:hAnsi="Times New Roman"/>
          <w:szCs w:val="24"/>
        </w:rPr>
      </w:pPr>
      <w:r w:rsidRPr="00973DBE">
        <w:rPr>
          <w:rFonts w:ascii="Times New Roman" w:hAnsi="Times New Roman"/>
          <w:szCs w:val="24"/>
        </w:rPr>
        <w:t>Esta metodología hace referencia a una investigación empírica-deductiva que indaga mediante datos reales, generalmente variables estadísticas que pueden responder a preguntas específicas. Los datos que se recolecten deben ser medibles, observables y documentados, además de poseer un origen estandarizado. El estudio debe ser lo más objetivo posible, obviando tendencias de personas o del propio investigador, para así generalizar resultados y encontrar patrones relevantes.</w:t>
      </w:r>
    </w:p>
    <w:tbl>
      <w:tblPr>
        <w:tblStyle w:val="Tablaconcuadrcula"/>
        <w:tblW w:w="0" w:type="auto"/>
        <w:tblInd w:w="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4"/>
      </w:tblGrid>
      <w:tr w:rsidR="000D5B55" w:rsidRPr="00973DBE" w14:paraId="20108367" w14:textId="77777777" w:rsidTr="007D59DF">
        <w:trPr>
          <w:trHeight w:val="3348"/>
        </w:trPr>
        <w:tc>
          <w:tcPr>
            <w:tcW w:w="8284" w:type="dxa"/>
          </w:tcPr>
          <w:p w14:paraId="6BA47B06" w14:textId="37829B8F" w:rsidR="000D5B55" w:rsidRPr="00973DBE" w:rsidRDefault="000D5B55" w:rsidP="00756961">
            <w:pPr>
              <w:ind w:right="260" w:firstLine="0"/>
              <w:rPr>
                <w:rFonts w:ascii="Times New Roman" w:hAnsi="Times New Roman"/>
                <w:szCs w:val="24"/>
              </w:rPr>
            </w:pPr>
            <w:r w:rsidRPr="00973DBE">
              <w:rPr>
                <w:rFonts w:ascii="Times New Roman" w:hAnsi="Times New Roman"/>
                <w:noProof/>
                <w:szCs w:val="24"/>
              </w:rPr>
              <w:lastRenderedPageBreak/>
              <w:drawing>
                <wp:anchor distT="0" distB="0" distL="114300" distR="114300" simplePos="0" relativeHeight="251662336" behindDoc="0" locked="0" layoutInCell="1" allowOverlap="1" wp14:anchorId="289689E7" wp14:editId="61EF8244">
                  <wp:simplePos x="0" y="0"/>
                  <wp:positionH relativeFrom="margin">
                    <wp:posOffset>-46355</wp:posOffset>
                  </wp:positionH>
                  <wp:positionV relativeFrom="paragraph">
                    <wp:posOffset>277495</wp:posOffset>
                  </wp:positionV>
                  <wp:extent cx="5219700" cy="2171700"/>
                  <wp:effectExtent l="19050" t="19050" r="19050" b="1905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9700" cy="21717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tc>
      </w:tr>
      <w:tr w:rsidR="000D5B55" w:rsidRPr="00973DBE" w14:paraId="3D40CAEE" w14:textId="77777777" w:rsidTr="007D59DF">
        <w:trPr>
          <w:trHeight w:val="173"/>
        </w:trPr>
        <w:tc>
          <w:tcPr>
            <w:tcW w:w="8284" w:type="dxa"/>
          </w:tcPr>
          <w:p w14:paraId="4E271F60" w14:textId="77777777" w:rsidR="00C961F3" w:rsidRPr="00973DBE" w:rsidRDefault="00C961F3" w:rsidP="007D59DF">
            <w:pPr>
              <w:ind w:right="260" w:firstLine="0"/>
              <w:jc w:val="center"/>
              <w:rPr>
                <w:rFonts w:ascii="Times New Roman" w:hAnsi="Times New Roman"/>
                <w:i/>
                <w:iCs/>
                <w:sz w:val="18"/>
                <w:szCs w:val="18"/>
              </w:rPr>
            </w:pPr>
          </w:p>
          <w:p w14:paraId="09CC0D70" w14:textId="77777777" w:rsidR="00A15005" w:rsidRPr="00860D9B" w:rsidRDefault="00A15005" w:rsidP="00A15005">
            <w:pPr>
              <w:pStyle w:val="Descripcin"/>
              <w:rPr>
                <w:rFonts w:ascii="Times New Roman" w:hAnsi="Times New Roman"/>
                <w:b w:val="0"/>
                <w:bCs w:val="0"/>
                <w:i/>
                <w:iCs/>
                <w:color w:val="auto"/>
              </w:rPr>
            </w:pPr>
            <w:bookmarkStart w:id="49" w:name="_Toc47386678"/>
            <w:r w:rsidRPr="00860D9B">
              <w:rPr>
                <w:rFonts w:ascii="Times New Roman" w:hAnsi="Times New Roman"/>
                <w:b w:val="0"/>
                <w:bCs w:val="0"/>
                <w:i/>
                <w:iCs/>
                <w:color w:val="auto"/>
              </w:rPr>
              <w:t xml:space="preserve">Figura </w:t>
            </w:r>
            <w:r w:rsidRPr="00860D9B">
              <w:rPr>
                <w:rFonts w:ascii="Times New Roman" w:hAnsi="Times New Roman"/>
                <w:b w:val="0"/>
                <w:bCs w:val="0"/>
                <w:i/>
                <w:iCs/>
                <w:color w:val="auto"/>
              </w:rPr>
              <w:fldChar w:fldCharType="begin"/>
            </w:r>
            <w:r w:rsidRPr="00860D9B">
              <w:rPr>
                <w:rFonts w:ascii="Times New Roman" w:hAnsi="Times New Roman"/>
                <w:b w:val="0"/>
                <w:bCs w:val="0"/>
                <w:i/>
                <w:iCs/>
                <w:color w:val="auto"/>
              </w:rPr>
              <w:instrText xml:space="preserve"> SEQ Figura \* ARABIC </w:instrText>
            </w:r>
            <w:r w:rsidRPr="00860D9B">
              <w:rPr>
                <w:rFonts w:ascii="Times New Roman" w:hAnsi="Times New Roman"/>
                <w:b w:val="0"/>
                <w:bCs w:val="0"/>
                <w:i/>
                <w:iCs/>
                <w:color w:val="auto"/>
              </w:rPr>
              <w:fldChar w:fldCharType="separate"/>
            </w:r>
            <w:r w:rsidRPr="00860D9B">
              <w:rPr>
                <w:rFonts w:ascii="Times New Roman" w:hAnsi="Times New Roman"/>
                <w:b w:val="0"/>
                <w:bCs w:val="0"/>
                <w:i/>
                <w:iCs/>
                <w:noProof/>
                <w:color w:val="auto"/>
              </w:rPr>
              <w:t>4</w:t>
            </w:r>
            <w:r w:rsidRPr="00860D9B">
              <w:rPr>
                <w:rFonts w:ascii="Times New Roman" w:hAnsi="Times New Roman"/>
                <w:b w:val="0"/>
                <w:bCs w:val="0"/>
                <w:i/>
                <w:iCs/>
                <w:color w:val="auto"/>
              </w:rPr>
              <w:fldChar w:fldCharType="end"/>
            </w:r>
            <w:r w:rsidRPr="00860D9B">
              <w:rPr>
                <w:rFonts w:ascii="Times New Roman" w:hAnsi="Times New Roman"/>
                <w:b w:val="0"/>
                <w:bCs w:val="0"/>
                <w:i/>
                <w:iCs/>
                <w:color w:val="auto"/>
              </w:rPr>
              <w:t>: Proceso del enfoque cuantitativo. (Sampieri, Fernández Collado, C., &amp; Baptista, 2010)</w:t>
            </w:r>
            <w:bookmarkEnd w:id="49"/>
          </w:p>
          <w:p w14:paraId="348DC163" w14:textId="7FBAA590" w:rsidR="000D5B55" w:rsidRPr="00973DBE" w:rsidRDefault="000D5B55" w:rsidP="00A15005">
            <w:pPr>
              <w:keepNext/>
              <w:ind w:right="260" w:firstLine="0"/>
              <w:jc w:val="center"/>
              <w:rPr>
                <w:rFonts w:ascii="Times New Roman" w:hAnsi="Times New Roman"/>
                <w:i/>
                <w:iCs/>
                <w:sz w:val="18"/>
                <w:szCs w:val="18"/>
              </w:rPr>
            </w:pPr>
          </w:p>
        </w:tc>
      </w:tr>
    </w:tbl>
    <w:p w14:paraId="00D349A1" w14:textId="7B990C37" w:rsidR="002A5801" w:rsidRPr="00973DBE" w:rsidRDefault="002A5801" w:rsidP="006D57A4">
      <w:pPr>
        <w:ind w:firstLine="619"/>
        <w:rPr>
          <w:rFonts w:ascii="Times New Roman" w:hAnsi="Times New Roman"/>
          <w:szCs w:val="24"/>
        </w:rPr>
      </w:pPr>
      <w:r w:rsidRPr="00973DBE">
        <w:rPr>
          <w:rFonts w:ascii="Times New Roman" w:hAnsi="Times New Roman"/>
          <w:szCs w:val="24"/>
        </w:rPr>
        <w:t>Los pasos a seguir son:</w:t>
      </w:r>
    </w:p>
    <w:p w14:paraId="44BC5A76" w14:textId="77777777" w:rsidR="002A5801" w:rsidRPr="00973DBE" w:rsidRDefault="002A5801" w:rsidP="00A40E0F">
      <w:pPr>
        <w:rPr>
          <w:rFonts w:ascii="Times New Roman" w:hAnsi="Times New Roman"/>
          <w:szCs w:val="24"/>
        </w:rPr>
      </w:pPr>
    </w:p>
    <w:p w14:paraId="08E74AD2" w14:textId="4C3EFAB0" w:rsidR="002A5801" w:rsidRPr="00973DBE" w:rsidRDefault="002A5801" w:rsidP="00A40E0F">
      <w:pPr>
        <w:numPr>
          <w:ilvl w:val="0"/>
          <w:numId w:val="12"/>
        </w:numPr>
        <w:tabs>
          <w:tab w:val="left" w:pos="980"/>
        </w:tabs>
        <w:ind w:left="980" w:right="260" w:hanging="361"/>
        <w:rPr>
          <w:rFonts w:ascii="Times New Roman" w:hAnsi="Times New Roman"/>
          <w:szCs w:val="24"/>
        </w:rPr>
      </w:pPr>
      <w:r w:rsidRPr="00973DBE">
        <w:rPr>
          <w:rFonts w:ascii="Times New Roman" w:hAnsi="Times New Roman"/>
          <w:szCs w:val="24"/>
        </w:rPr>
        <w:t>Plantear una idea a investigar, además de conocer fuentes que inspiren aquella investigación.</w:t>
      </w:r>
    </w:p>
    <w:p w14:paraId="272420E8" w14:textId="77777777" w:rsidR="007D59DF" w:rsidRPr="00973DBE" w:rsidRDefault="007D59DF" w:rsidP="007D59DF">
      <w:pPr>
        <w:tabs>
          <w:tab w:val="left" w:pos="980"/>
        </w:tabs>
        <w:ind w:left="980" w:right="260" w:firstLine="0"/>
        <w:rPr>
          <w:rFonts w:ascii="Times New Roman" w:hAnsi="Times New Roman"/>
          <w:szCs w:val="24"/>
        </w:rPr>
      </w:pPr>
    </w:p>
    <w:p w14:paraId="2C2E1316" w14:textId="77777777" w:rsidR="002A5801" w:rsidRPr="00973DBE" w:rsidRDefault="002A5801" w:rsidP="00A40E0F">
      <w:pPr>
        <w:numPr>
          <w:ilvl w:val="0"/>
          <w:numId w:val="12"/>
        </w:numPr>
        <w:tabs>
          <w:tab w:val="left" w:pos="980"/>
        </w:tabs>
        <w:ind w:left="980" w:right="260" w:hanging="361"/>
        <w:rPr>
          <w:rFonts w:ascii="Times New Roman" w:hAnsi="Times New Roman"/>
          <w:szCs w:val="24"/>
        </w:rPr>
      </w:pPr>
      <w:r w:rsidRPr="00973DBE">
        <w:rPr>
          <w:rFonts w:ascii="Times New Roman" w:hAnsi="Times New Roman"/>
          <w:szCs w:val="24"/>
        </w:rPr>
        <w:t>Planteamiento del problema. Se establecen los objetivos de la investigación, se desarrollan preguntas y se evalúan las deficiencias en el conocimiento del problema.</w:t>
      </w:r>
    </w:p>
    <w:p w14:paraId="7E9F00B0" w14:textId="77777777" w:rsidR="002A5801" w:rsidRPr="00973DBE" w:rsidRDefault="002A5801" w:rsidP="00A40E0F">
      <w:pPr>
        <w:rPr>
          <w:rFonts w:ascii="Times New Roman" w:hAnsi="Times New Roman"/>
          <w:szCs w:val="24"/>
        </w:rPr>
      </w:pPr>
    </w:p>
    <w:p w14:paraId="34EA6E01" w14:textId="77777777" w:rsidR="002A5801" w:rsidRPr="00973DBE" w:rsidRDefault="002A5801" w:rsidP="00A40E0F">
      <w:pPr>
        <w:numPr>
          <w:ilvl w:val="0"/>
          <w:numId w:val="12"/>
        </w:numPr>
        <w:tabs>
          <w:tab w:val="left" w:pos="980"/>
        </w:tabs>
        <w:ind w:left="980" w:right="260" w:hanging="361"/>
        <w:rPr>
          <w:rFonts w:ascii="Times New Roman" w:hAnsi="Times New Roman"/>
          <w:szCs w:val="24"/>
        </w:rPr>
      </w:pPr>
      <w:r w:rsidRPr="00973DBE">
        <w:rPr>
          <w:rFonts w:ascii="Times New Roman" w:hAnsi="Times New Roman"/>
          <w:szCs w:val="24"/>
        </w:rPr>
        <w:t>Revisión de estado del arte y desarrollo de Marco teórico. Se obtiene información actual de la investigación a realizar y se construye el marco teórico.</w:t>
      </w:r>
    </w:p>
    <w:p w14:paraId="208ADED4" w14:textId="77777777" w:rsidR="002A5801" w:rsidRPr="00973DBE" w:rsidRDefault="002A5801" w:rsidP="00A40E0F">
      <w:pPr>
        <w:rPr>
          <w:rFonts w:ascii="Times New Roman" w:hAnsi="Times New Roman"/>
          <w:szCs w:val="24"/>
        </w:rPr>
      </w:pPr>
    </w:p>
    <w:p w14:paraId="0A9322EA" w14:textId="6422A57D" w:rsidR="002A5801" w:rsidRDefault="002A5801" w:rsidP="00A40E0F">
      <w:pPr>
        <w:numPr>
          <w:ilvl w:val="0"/>
          <w:numId w:val="12"/>
        </w:numPr>
        <w:tabs>
          <w:tab w:val="left" w:pos="980"/>
        </w:tabs>
        <w:ind w:left="980" w:hanging="361"/>
        <w:rPr>
          <w:rFonts w:ascii="Times New Roman" w:hAnsi="Times New Roman"/>
          <w:szCs w:val="24"/>
        </w:rPr>
      </w:pPr>
      <w:r w:rsidRPr="00973DBE">
        <w:rPr>
          <w:rFonts w:ascii="Times New Roman" w:hAnsi="Times New Roman"/>
          <w:szCs w:val="24"/>
        </w:rPr>
        <w:t>Visualización del alcance de estudio. Se define la investigación y el alcance.</w:t>
      </w:r>
    </w:p>
    <w:p w14:paraId="74C60A81" w14:textId="77777777" w:rsidR="00860D9B" w:rsidRDefault="00860D9B" w:rsidP="00860D9B">
      <w:pPr>
        <w:pStyle w:val="Prrafodelista"/>
        <w:rPr>
          <w:rFonts w:ascii="Times New Roman" w:hAnsi="Times New Roman"/>
          <w:szCs w:val="24"/>
        </w:rPr>
      </w:pPr>
    </w:p>
    <w:p w14:paraId="20338D72" w14:textId="77777777" w:rsidR="00860D9B" w:rsidRPr="00973DBE" w:rsidRDefault="00860D9B" w:rsidP="00860D9B">
      <w:pPr>
        <w:tabs>
          <w:tab w:val="left" w:pos="980"/>
        </w:tabs>
        <w:ind w:left="980" w:firstLine="0"/>
        <w:rPr>
          <w:rFonts w:ascii="Times New Roman" w:hAnsi="Times New Roman"/>
          <w:szCs w:val="24"/>
        </w:rPr>
      </w:pPr>
    </w:p>
    <w:p w14:paraId="6116EB5A" w14:textId="428F800B" w:rsidR="002A5801" w:rsidRPr="00973DBE" w:rsidRDefault="002A5801" w:rsidP="00A40E0F">
      <w:pPr>
        <w:numPr>
          <w:ilvl w:val="0"/>
          <w:numId w:val="12"/>
        </w:numPr>
        <w:tabs>
          <w:tab w:val="left" w:pos="980"/>
        </w:tabs>
        <w:ind w:left="980" w:right="260" w:hanging="361"/>
        <w:rPr>
          <w:rFonts w:ascii="Times New Roman" w:hAnsi="Times New Roman"/>
          <w:szCs w:val="24"/>
        </w:rPr>
      </w:pPr>
      <w:r w:rsidRPr="00973DBE">
        <w:rPr>
          <w:rFonts w:ascii="Times New Roman" w:hAnsi="Times New Roman"/>
          <w:szCs w:val="24"/>
        </w:rPr>
        <w:lastRenderedPageBreak/>
        <w:t xml:space="preserve">Elaboración de Hipótesis y definición de variables. </w:t>
      </w:r>
      <w:r w:rsidR="009F5B3E">
        <w:rPr>
          <w:rFonts w:ascii="Times New Roman" w:hAnsi="Times New Roman"/>
          <w:szCs w:val="24"/>
        </w:rPr>
        <w:t>S</w:t>
      </w:r>
      <w:r w:rsidRPr="00973DBE">
        <w:rPr>
          <w:rFonts w:ascii="Times New Roman" w:hAnsi="Times New Roman"/>
          <w:szCs w:val="24"/>
        </w:rPr>
        <w:t>i se considera conveniente</w:t>
      </w:r>
      <w:r w:rsidR="009F5B3E">
        <w:rPr>
          <w:rFonts w:ascii="Times New Roman" w:hAnsi="Times New Roman"/>
          <w:szCs w:val="24"/>
        </w:rPr>
        <w:t xml:space="preserve"> se realiza una f</w:t>
      </w:r>
      <w:r w:rsidR="009F5B3E" w:rsidRPr="00973DBE">
        <w:rPr>
          <w:rFonts w:ascii="Times New Roman" w:hAnsi="Times New Roman"/>
          <w:szCs w:val="24"/>
        </w:rPr>
        <w:t>ormulación de hipótesis</w:t>
      </w:r>
      <w:r w:rsidRPr="00973DBE">
        <w:rPr>
          <w:rFonts w:ascii="Times New Roman" w:hAnsi="Times New Roman"/>
          <w:szCs w:val="24"/>
        </w:rPr>
        <w:t xml:space="preserve"> y decisión de variables de la hipótesis.</w:t>
      </w:r>
    </w:p>
    <w:p w14:paraId="474FC006" w14:textId="77777777" w:rsidR="002A5801" w:rsidRPr="00973DBE" w:rsidRDefault="002A5801" w:rsidP="00A40E0F">
      <w:pPr>
        <w:rPr>
          <w:rFonts w:ascii="Times New Roman" w:hAnsi="Times New Roman"/>
          <w:szCs w:val="24"/>
        </w:rPr>
      </w:pPr>
    </w:p>
    <w:p w14:paraId="604678C1" w14:textId="2A318FA5" w:rsidR="00BE76AE" w:rsidRPr="00973DBE" w:rsidRDefault="002A5801" w:rsidP="00BE76AE">
      <w:pPr>
        <w:numPr>
          <w:ilvl w:val="0"/>
          <w:numId w:val="12"/>
        </w:numPr>
        <w:tabs>
          <w:tab w:val="left" w:pos="980"/>
        </w:tabs>
        <w:ind w:left="980" w:right="260" w:hanging="361"/>
        <w:rPr>
          <w:rFonts w:ascii="Times New Roman" w:hAnsi="Times New Roman"/>
          <w:szCs w:val="24"/>
        </w:rPr>
      </w:pPr>
      <w:r w:rsidRPr="00973DBE">
        <w:rPr>
          <w:rFonts w:ascii="Times New Roman" w:hAnsi="Times New Roman"/>
          <w:szCs w:val="24"/>
        </w:rPr>
        <w:t xml:space="preserve">Desarrollo del diseño de investigación. </w:t>
      </w:r>
      <w:r w:rsidR="00357C31">
        <w:rPr>
          <w:rFonts w:ascii="Times New Roman" w:hAnsi="Times New Roman"/>
          <w:szCs w:val="24"/>
        </w:rPr>
        <w:t>Consiste en la definición de escoger el diseño que sea más apropiado</w:t>
      </w:r>
      <w:r w:rsidRPr="00973DBE">
        <w:rPr>
          <w:rFonts w:ascii="Times New Roman" w:hAnsi="Times New Roman"/>
          <w:szCs w:val="24"/>
        </w:rPr>
        <w:t xml:space="preserve"> para esta investigación, esto de acuerdo con el planteamiento del problema e hipótesis </w:t>
      </w:r>
      <w:bookmarkStart w:id="50" w:name="page10"/>
      <w:bookmarkEnd w:id="50"/>
      <w:r w:rsidR="00357C31">
        <w:rPr>
          <w:rFonts w:ascii="Times New Roman" w:hAnsi="Times New Roman"/>
          <w:szCs w:val="24"/>
        </w:rPr>
        <w:t>propuesta.</w:t>
      </w:r>
    </w:p>
    <w:p w14:paraId="0A93733C" w14:textId="77777777" w:rsidR="00BE76AE" w:rsidRPr="00973DBE" w:rsidRDefault="00BE76AE" w:rsidP="00BE76AE">
      <w:pPr>
        <w:pStyle w:val="Prrafodelista"/>
        <w:rPr>
          <w:rFonts w:ascii="Times New Roman" w:hAnsi="Times New Roman"/>
        </w:rPr>
      </w:pPr>
    </w:p>
    <w:p w14:paraId="2B091D9E" w14:textId="58C838EF" w:rsidR="00BE76AE" w:rsidRPr="00973DBE" w:rsidRDefault="002A5801" w:rsidP="00BE76AE">
      <w:pPr>
        <w:numPr>
          <w:ilvl w:val="0"/>
          <w:numId w:val="12"/>
        </w:numPr>
        <w:tabs>
          <w:tab w:val="left" w:pos="980"/>
        </w:tabs>
        <w:ind w:left="980" w:right="260" w:hanging="361"/>
        <w:rPr>
          <w:rFonts w:ascii="Times New Roman" w:hAnsi="Times New Roman"/>
          <w:szCs w:val="24"/>
        </w:rPr>
      </w:pPr>
      <w:r w:rsidRPr="00973DBE">
        <w:rPr>
          <w:rFonts w:ascii="Times New Roman" w:hAnsi="Times New Roman"/>
        </w:rPr>
        <w:t xml:space="preserve">Definición y selección de la muestra. </w:t>
      </w:r>
      <w:r w:rsidR="00357C31">
        <w:rPr>
          <w:rFonts w:ascii="Times New Roman" w:hAnsi="Times New Roman"/>
        </w:rPr>
        <w:t>Emplear de manera minuciosa</w:t>
      </w:r>
      <w:r w:rsidRPr="00973DBE">
        <w:rPr>
          <w:rFonts w:ascii="Times New Roman" w:hAnsi="Times New Roman"/>
        </w:rPr>
        <w:t xml:space="preserve"> el procedimiento de selección mediante una muestra para la investigación, esto conlleva </w:t>
      </w:r>
      <w:r w:rsidR="00357C31">
        <w:rPr>
          <w:rFonts w:ascii="Times New Roman" w:hAnsi="Times New Roman"/>
        </w:rPr>
        <w:t xml:space="preserve">hacer énfasis en </w:t>
      </w:r>
      <w:r w:rsidR="00357C31" w:rsidRPr="00973DBE">
        <w:rPr>
          <w:rFonts w:ascii="Times New Roman" w:hAnsi="Times New Roman"/>
        </w:rPr>
        <w:t>el</w:t>
      </w:r>
      <w:r w:rsidRPr="00973DBE">
        <w:rPr>
          <w:rFonts w:ascii="Times New Roman" w:hAnsi="Times New Roman"/>
        </w:rPr>
        <w:t xml:space="preserve"> tamaño de la muestra requerid</w:t>
      </w:r>
      <w:r w:rsidR="00357C31">
        <w:rPr>
          <w:rFonts w:ascii="Times New Roman" w:hAnsi="Times New Roman"/>
        </w:rPr>
        <w:t>a</w:t>
      </w:r>
      <w:r w:rsidRPr="00973DBE">
        <w:rPr>
          <w:rFonts w:ascii="Times New Roman" w:hAnsi="Times New Roman"/>
        </w:rPr>
        <w:t>.</w:t>
      </w:r>
    </w:p>
    <w:p w14:paraId="17C1FD5C" w14:textId="77777777" w:rsidR="00BE76AE" w:rsidRPr="00973DBE" w:rsidRDefault="00BE76AE" w:rsidP="00BE76AE">
      <w:pPr>
        <w:pStyle w:val="Prrafodelista"/>
        <w:rPr>
          <w:rFonts w:ascii="Times New Roman" w:hAnsi="Times New Roman"/>
          <w:szCs w:val="24"/>
        </w:rPr>
      </w:pPr>
    </w:p>
    <w:p w14:paraId="061A1185" w14:textId="77777777" w:rsidR="00BE76AE" w:rsidRPr="00973DBE" w:rsidRDefault="002A5801" w:rsidP="00BE76AE">
      <w:pPr>
        <w:numPr>
          <w:ilvl w:val="0"/>
          <w:numId w:val="12"/>
        </w:numPr>
        <w:tabs>
          <w:tab w:val="left" w:pos="980"/>
        </w:tabs>
        <w:ind w:left="980" w:right="260" w:hanging="361"/>
        <w:rPr>
          <w:rFonts w:ascii="Times New Roman" w:hAnsi="Times New Roman"/>
          <w:szCs w:val="24"/>
        </w:rPr>
      </w:pPr>
      <w:r w:rsidRPr="00973DBE">
        <w:rPr>
          <w:rFonts w:ascii="Times New Roman" w:hAnsi="Times New Roman"/>
          <w:szCs w:val="24"/>
        </w:rPr>
        <w:t>Recolección de los datos. Definición de la forma en que se recolectaran los datos de acuerdo con las etapas previas de la investigación, aplicando métodos o instrumentos para la codificación y obtención de estos.</w:t>
      </w:r>
    </w:p>
    <w:p w14:paraId="311ED310" w14:textId="77777777" w:rsidR="00BE76AE" w:rsidRPr="00973DBE" w:rsidRDefault="00BE76AE" w:rsidP="00BE76AE">
      <w:pPr>
        <w:pStyle w:val="Prrafodelista"/>
        <w:rPr>
          <w:rFonts w:ascii="Times New Roman" w:hAnsi="Times New Roman"/>
          <w:szCs w:val="24"/>
        </w:rPr>
      </w:pPr>
    </w:p>
    <w:p w14:paraId="3306C2AF" w14:textId="77777777" w:rsidR="00BE76AE" w:rsidRPr="00973DBE" w:rsidRDefault="002A5801" w:rsidP="00BE76AE">
      <w:pPr>
        <w:numPr>
          <w:ilvl w:val="0"/>
          <w:numId w:val="12"/>
        </w:numPr>
        <w:tabs>
          <w:tab w:val="left" w:pos="980"/>
        </w:tabs>
        <w:ind w:left="980" w:right="260" w:hanging="361"/>
        <w:rPr>
          <w:rFonts w:ascii="Times New Roman" w:hAnsi="Times New Roman"/>
          <w:szCs w:val="24"/>
        </w:rPr>
      </w:pPr>
      <w:r w:rsidRPr="00973DBE">
        <w:rPr>
          <w:rFonts w:ascii="Times New Roman" w:hAnsi="Times New Roman"/>
          <w:szCs w:val="24"/>
        </w:rPr>
        <w:t>Análisis de los datos. Se decide la forma de analizar los datos para realizar una interpretación mediante pruebas estadísticas las hipótesis planteadas, luego preparar los resultados para ser presentados.</w:t>
      </w:r>
    </w:p>
    <w:p w14:paraId="2567919C" w14:textId="77777777" w:rsidR="00BE76AE" w:rsidRPr="00973DBE" w:rsidRDefault="00BE76AE" w:rsidP="00BE76AE">
      <w:pPr>
        <w:pStyle w:val="Prrafodelista"/>
        <w:rPr>
          <w:rFonts w:ascii="Times New Roman" w:hAnsi="Times New Roman"/>
          <w:szCs w:val="24"/>
        </w:rPr>
      </w:pPr>
    </w:p>
    <w:p w14:paraId="0EC63349" w14:textId="2BBCB102" w:rsidR="002A5801" w:rsidRPr="00973DBE" w:rsidRDefault="002A5801" w:rsidP="00BE76AE">
      <w:pPr>
        <w:numPr>
          <w:ilvl w:val="0"/>
          <w:numId w:val="12"/>
        </w:numPr>
        <w:tabs>
          <w:tab w:val="left" w:pos="980"/>
        </w:tabs>
        <w:ind w:left="980" w:right="260" w:hanging="361"/>
        <w:rPr>
          <w:rFonts w:ascii="Times New Roman" w:hAnsi="Times New Roman"/>
          <w:szCs w:val="24"/>
        </w:rPr>
      </w:pPr>
      <w:r w:rsidRPr="00973DBE">
        <w:rPr>
          <w:rFonts w:ascii="Times New Roman" w:hAnsi="Times New Roman"/>
          <w:szCs w:val="24"/>
        </w:rPr>
        <w:t xml:space="preserve">Elaboración del reporte de resultados. </w:t>
      </w:r>
      <w:r w:rsidR="00357C31">
        <w:rPr>
          <w:rFonts w:ascii="Times New Roman" w:hAnsi="Times New Roman"/>
          <w:szCs w:val="24"/>
        </w:rPr>
        <w:t>Se escoge</w:t>
      </w:r>
      <w:r w:rsidRPr="00973DBE">
        <w:rPr>
          <w:rFonts w:ascii="Times New Roman" w:hAnsi="Times New Roman"/>
          <w:szCs w:val="24"/>
        </w:rPr>
        <w:t xml:space="preserve"> el tipo de reporte a presentar, para elaborar una presentación de la información deducida.</w:t>
      </w:r>
    </w:p>
    <w:p w14:paraId="482B94D3" w14:textId="77777777" w:rsidR="00A779EC" w:rsidRPr="00973DBE" w:rsidRDefault="00A779EC" w:rsidP="00A779EC">
      <w:pPr>
        <w:rPr>
          <w:rFonts w:ascii="Times New Roman" w:hAnsi="Times New Roman"/>
        </w:rPr>
      </w:pPr>
    </w:p>
    <w:p w14:paraId="3F468815" w14:textId="3CF0584D" w:rsidR="001B47ED" w:rsidRPr="00973DBE" w:rsidRDefault="0052707E" w:rsidP="00717B7F">
      <w:pPr>
        <w:pStyle w:val="Ttulo"/>
        <w:numPr>
          <w:ilvl w:val="0"/>
          <w:numId w:val="34"/>
        </w:numPr>
        <w:rPr>
          <w:rStyle w:val="Ttulo1Car"/>
          <w:rFonts w:ascii="Times New Roman" w:hAnsi="Times New Roman" w:cs="Times New Roman"/>
          <w:b/>
          <w:bCs/>
        </w:rPr>
      </w:pPr>
      <w:r w:rsidRPr="00973DBE">
        <w:rPr>
          <w:rStyle w:val="Ttulo1Car"/>
          <w:rFonts w:ascii="Times New Roman" w:hAnsi="Times New Roman" w:cs="Times New Roman"/>
          <w:b/>
          <w:bCs/>
        </w:rPr>
        <w:br w:type="page"/>
      </w:r>
      <w:bookmarkStart w:id="51" w:name="_Toc42767114"/>
      <w:bookmarkStart w:id="52" w:name="_Toc47713969"/>
      <w:r w:rsidR="009864B1" w:rsidRPr="00973DBE">
        <w:rPr>
          <w:rStyle w:val="Ttulo1Car"/>
          <w:rFonts w:ascii="Times New Roman" w:hAnsi="Times New Roman" w:cs="Times New Roman"/>
          <w:b/>
          <w:bCs/>
        </w:rPr>
        <w:lastRenderedPageBreak/>
        <w:t>ESTADO DEL ARTE</w:t>
      </w:r>
      <w:bookmarkEnd w:id="51"/>
      <w:bookmarkEnd w:id="52"/>
    </w:p>
    <w:p w14:paraId="5731C4EB" w14:textId="760427D2" w:rsidR="00FA4056" w:rsidRPr="00973DBE" w:rsidRDefault="00FA4056" w:rsidP="00FA4056">
      <w:pPr>
        <w:ind w:right="49"/>
        <w:rPr>
          <w:rFonts w:ascii="Times New Roman" w:hAnsi="Times New Roman"/>
          <w:szCs w:val="24"/>
        </w:rPr>
      </w:pPr>
      <w:r w:rsidRPr="00973DBE">
        <w:rPr>
          <w:rFonts w:ascii="Times New Roman" w:hAnsi="Times New Roman"/>
          <w:szCs w:val="24"/>
        </w:rPr>
        <w:t xml:space="preserve">La importancia de analizar estudios y fuentes de información actuales sobre investigaciones específicas, permiten otorgar un amplio rango de conocimientos para ser aplicados en el desarrollo de un trabajo investigativo, además de suplir la poca experiencia que una persona pueda tener sobre un tema en particular. Señalado esto, </w:t>
      </w:r>
      <w:r w:rsidR="00B20D51">
        <w:rPr>
          <w:rFonts w:ascii="Times New Roman" w:hAnsi="Times New Roman"/>
          <w:szCs w:val="24"/>
        </w:rPr>
        <w:t xml:space="preserve">los análisis demostrados hasta la fecha permiten realizar una introspección en relación con el área neurocientífica y dentro de aplicaciones clínicas. </w:t>
      </w:r>
    </w:p>
    <w:p w14:paraId="2B5C461C" w14:textId="77777777" w:rsidR="00FA4056" w:rsidRPr="00973DBE" w:rsidRDefault="00FA4056" w:rsidP="00FA4056">
      <w:pPr>
        <w:ind w:right="49"/>
        <w:rPr>
          <w:rFonts w:ascii="Times New Roman" w:hAnsi="Times New Roman"/>
          <w:szCs w:val="24"/>
        </w:rPr>
      </w:pPr>
    </w:p>
    <w:p w14:paraId="0DFA78BE" w14:textId="2EA92307" w:rsidR="00FA4056" w:rsidRPr="00973DBE" w:rsidRDefault="00BC39CE" w:rsidP="00BC39CE">
      <w:pPr>
        <w:ind w:right="49" w:firstLine="708"/>
        <w:rPr>
          <w:rFonts w:ascii="Times New Roman" w:hAnsi="Times New Roman"/>
          <w:szCs w:val="24"/>
        </w:rPr>
      </w:pPr>
      <w:r>
        <w:rPr>
          <w:rFonts w:ascii="Times New Roman" w:hAnsi="Times New Roman"/>
          <w:szCs w:val="24"/>
        </w:rPr>
        <w:t>En consideración con lo anterior, l</w:t>
      </w:r>
      <w:r w:rsidR="00B20D51">
        <w:rPr>
          <w:rFonts w:ascii="Times New Roman" w:hAnsi="Times New Roman"/>
          <w:szCs w:val="24"/>
        </w:rPr>
        <w:t>os</w:t>
      </w:r>
      <w:r w:rsidR="00FA4056" w:rsidRPr="00973DBE">
        <w:rPr>
          <w:rFonts w:ascii="Times New Roman" w:hAnsi="Times New Roman"/>
          <w:szCs w:val="24"/>
        </w:rPr>
        <w:t xml:space="preserve"> estudios</w:t>
      </w:r>
      <w:r>
        <w:rPr>
          <w:rFonts w:ascii="Times New Roman" w:hAnsi="Times New Roman"/>
          <w:szCs w:val="24"/>
        </w:rPr>
        <w:t xml:space="preserve"> dentro del área del Índice de Autorregulación Cerebral</w:t>
      </w:r>
      <w:r w:rsidR="00FA4056" w:rsidRPr="00973DBE">
        <w:rPr>
          <w:rFonts w:ascii="Times New Roman" w:hAnsi="Times New Roman"/>
          <w:szCs w:val="24"/>
        </w:rPr>
        <w:t xml:space="preserve"> indican que en </w:t>
      </w:r>
      <w:r>
        <w:rPr>
          <w:rFonts w:ascii="Times New Roman" w:hAnsi="Times New Roman"/>
          <w:szCs w:val="24"/>
        </w:rPr>
        <w:t xml:space="preserve">base a </w:t>
      </w:r>
      <w:r w:rsidR="00FA4056" w:rsidRPr="00973DBE">
        <w:rPr>
          <w:rFonts w:ascii="Times New Roman" w:hAnsi="Times New Roman"/>
          <w:szCs w:val="24"/>
        </w:rPr>
        <w:t xml:space="preserve">los descubrimientos propuestos por Aaslid-Tiecks en donde utilizando variables como </w:t>
      </w:r>
      <w:r w:rsidR="008528DB" w:rsidRPr="00973DBE">
        <w:rPr>
          <w:rFonts w:ascii="Times New Roman" w:hAnsi="Times New Roman"/>
          <w:szCs w:val="24"/>
        </w:rPr>
        <w:t>el cambio</w:t>
      </w:r>
      <w:r w:rsidR="00FA4056" w:rsidRPr="00973DBE">
        <w:rPr>
          <w:rFonts w:ascii="Times New Roman" w:hAnsi="Times New Roman"/>
          <w:szCs w:val="24"/>
        </w:rPr>
        <w:t xml:space="preserve"> de la presión arterial y la relación directa que posee con la velocidad del flujo sanguíneo cerebral, permitió colocar los cimientos de nuevos descubrimientos. En el año 1989 la tecnología no había avanzando en relación a la actualidad, lo que con lleva a que esta investigación no esté exenta de fallas, en consideración con los resultados de estos investigadores, más adelante Panerai,</w:t>
      </w:r>
      <w:r w:rsidR="00405ABC">
        <w:rPr>
          <w:rFonts w:ascii="Times New Roman" w:hAnsi="Times New Roman"/>
          <w:szCs w:val="24"/>
        </w:rPr>
        <w:t xml:space="preserve"> </w:t>
      </w:r>
      <w:r w:rsidR="00FA4056" w:rsidRPr="00973DBE">
        <w:rPr>
          <w:rFonts w:ascii="Times New Roman" w:hAnsi="Times New Roman"/>
          <w:szCs w:val="24"/>
        </w:rPr>
        <w:t xml:space="preserve">James y Potter, en su trabajo denominado </w:t>
      </w:r>
      <w:r w:rsidR="00FA4056" w:rsidRPr="00973DBE">
        <w:rPr>
          <w:rFonts w:ascii="Times New Roman" w:hAnsi="Times New Roman"/>
          <w:i/>
          <w:iCs/>
          <w:szCs w:val="24"/>
        </w:rPr>
        <w:t>"Variability of time-domain indices of dynamic cerebral autoregulation"</w:t>
      </w:r>
      <w:r w:rsidR="00FA4056" w:rsidRPr="00973DBE">
        <w:rPr>
          <w:rFonts w:ascii="Times New Roman" w:hAnsi="Times New Roman"/>
          <w:szCs w:val="24"/>
        </w:rPr>
        <w:t xml:space="preserve"> propuesto en el año 2003, demostraron que la variación que poseía el índice de autorregulación cerebral era mucha, en comparación a los agentes involucrados en el experimento</w:t>
      </w:r>
      <w:r w:rsidR="008528DB" w:rsidRPr="00973DBE">
        <w:rPr>
          <w:rFonts w:ascii="Times New Roman" w:hAnsi="Times New Roman"/>
          <w:szCs w:val="24"/>
        </w:rPr>
        <w:t>,</w:t>
      </w:r>
      <w:r w:rsidR="00FA4056" w:rsidRPr="00973DBE">
        <w:rPr>
          <w:rFonts w:ascii="Times New Roman" w:hAnsi="Times New Roman"/>
          <w:szCs w:val="24"/>
        </w:rPr>
        <w:t xml:space="preserve"> los cuales eran personas sin </w:t>
      </w:r>
      <w:r w:rsidR="008528DB" w:rsidRPr="00973DBE">
        <w:rPr>
          <w:rFonts w:ascii="Times New Roman" w:hAnsi="Times New Roman"/>
          <w:szCs w:val="24"/>
        </w:rPr>
        <w:t>algún tipo de</w:t>
      </w:r>
      <w:r w:rsidR="00FA4056" w:rsidRPr="00973DBE">
        <w:rPr>
          <w:rFonts w:ascii="Times New Roman" w:hAnsi="Times New Roman"/>
          <w:szCs w:val="24"/>
        </w:rPr>
        <w:t xml:space="preserve"> enfermedad neurodegenerativa y poseían buena salud, lo que también con llevaría un sesgo por parte del modelo propuesto dando como resultado falsos positivos. Si bien este nuevo trabajo permitía realizar una crítica exhaustiva acerca de la poca exactitud, también es importante señalar que la </w:t>
      </w:r>
      <w:r w:rsidR="00212994" w:rsidRPr="00973DBE">
        <w:rPr>
          <w:rFonts w:ascii="Times New Roman" w:hAnsi="Times New Roman"/>
          <w:szCs w:val="24"/>
        </w:rPr>
        <w:t>investigación</w:t>
      </w:r>
      <w:r w:rsidR="00FA4056" w:rsidRPr="00973DBE">
        <w:rPr>
          <w:rFonts w:ascii="Times New Roman" w:hAnsi="Times New Roman"/>
          <w:szCs w:val="24"/>
        </w:rPr>
        <w:t xml:space="preserve"> estuvo enfocada en los cambios de presión arterial induciendo tal variabilidad mediante </w:t>
      </w:r>
      <m:oMath>
        <m:sSub>
          <m:sSubPr>
            <m:ctrlPr>
              <w:rPr>
                <w:rFonts w:ascii="Cambria Math" w:hAnsi="Cambria Math"/>
                <w:szCs w:val="24"/>
              </w:rPr>
            </m:ctrlPr>
          </m:sSubPr>
          <m:e>
            <m:r>
              <m:rPr>
                <m:sty m:val="p"/>
              </m:rPr>
              <w:rPr>
                <w:rFonts w:ascii="Cambria Math" w:hAnsi="Cambria Math"/>
                <w:szCs w:val="24"/>
              </w:rPr>
              <m:t>CO</m:t>
            </m:r>
          </m:e>
          <m:sub>
            <m:r>
              <w:rPr>
                <w:rFonts w:ascii="Cambria Math" w:hAnsi="Cambria Math"/>
                <w:szCs w:val="24"/>
              </w:rPr>
              <m:t>2</m:t>
            </m:r>
          </m:sub>
        </m:sSub>
      </m:oMath>
      <w:r w:rsidR="00FA4056" w:rsidRPr="00973DBE">
        <w:rPr>
          <w:rFonts w:ascii="Times New Roman" w:hAnsi="Times New Roman"/>
          <w:szCs w:val="24"/>
        </w:rPr>
        <w:t>, lo cual era suministrado por profesionales del área a personas que estaban calificadas y además con su</w:t>
      </w:r>
      <w:r w:rsidR="008528DB" w:rsidRPr="00973DBE">
        <w:rPr>
          <w:rFonts w:ascii="Times New Roman" w:hAnsi="Times New Roman"/>
          <w:szCs w:val="24"/>
        </w:rPr>
        <w:t>s</w:t>
      </w:r>
      <w:r w:rsidR="00FA4056" w:rsidRPr="00973DBE">
        <w:rPr>
          <w:rFonts w:ascii="Times New Roman" w:hAnsi="Times New Roman"/>
          <w:szCs w:val="24"/>
        </w:rPr>
        <w:t xml:space="preserve"> respectivo</w:t>
      </w:r>
      <w:r w:rsidR="008528DB" w:rsidRPr="00973DBE">
        <w:rPr>
          <w:rFonts w:ascii="Times New Roman" w:hAnsi="Times New Roman"/>
          <w:szCs w:val="24"/>
        </w:rPr>
        <w:t>s</w:t>
      </w:r>
      <w:r w:rsidR="00FA4056" w:rsidRPr="00973DBE">
        <w:rPr>
          <w:rFonts w:ascii="Times New Roman" w:hAnsi="Times New Roman"/>
          <w:szCs w:val="24"/>
        </w:rPr>
        <w:t xml:space="preserve"> consentimiento</w:t>
      </w:r>
      <w:r w:rsidR="008528DB" w:rsidRPr="00973DBE">
        <w:rPr>
          <w:rFonts w:ascii="Times New Roman" w:hAnsi="Times New Roman"/>
          <w:szCs w:val="24"/>
        </w:rPr>
        <w:t>s</w:t>
      </w:r>
      <w:r w:rsidR="00FA4056" w:rsidRPr="00973DBE">
        <w:rPr>
          <w:rFonts w:ascii="Times New Roman" w:hAnsi="Times New Roman"/>
          <w:szCs w:val="24"/>
        </w:rPr>
        <w:t xml:space="preserve">. </w:t>
      </w:r>
    </w:p>
    <w:p w14:paraId="00228818" w14:textId="482CEBFC" w:rsidR="00FA4056" w:rsidRDefault="00FA4056" w:rsidP="00FA4056">
      <w:pPr>
        <w:ind w:right="49"/>
        <w:rPr>
          <w:rFonts w:ascii="Times New Roman" w:hAnsi="Times New Roman"/>
          <w:szCs w:val="24"/>
        </w:rPr>
      </w:pPr>
    </w:p>
    <w:p w14:paraId="7E66102A" w14:textId="77777777" w:rsidR="00B20D51" w:rsidRPr="00973DBE" w:rsidRDefault="00B20D51" w:rsidP="00FA4056">
      <w:pPr>
        <w:ind w:right="49"/>
        <w:rPr>
          <w:rFonts w:ascii="Times New Roman" w:hAnsi="Times New Roman"/>
          <w:szCs w:val="24"/>
        </w:rPr>
      </w:pPr>
    </w:p>
    <w:p w14:paraId="47CBA236" w14:textId="16F5A74F" w:rsidR="00FA4056" w:rsidRPr="00973DBE" w:rsidRDefault="00FA4056" w:rsidP="00FA4056">
      <w:pPr>
        <w:ind w:right="49"/>
        <w:rPr>
          <w:rFonts w:ascii="Times New Roman" w:hAnsi="Times New Roman"/>
          <w:szCs w:val="24"/>
        </w:rPr>
      </w:pPr>
      <w:r w:rsidRPr="00973DBE">
        <w:rPr>
          <w:rFonts w:ascii="Times New Roman" w:hAnsi="Times New Roman"/>
          <w:szCs w:val="24"/>
        </w:rPr>
        <w:lastRenderedPageBreak/>
        <w:t xml:space="preserve">Por </w:t>
      </w:r>
      <w:r w:rsidR="00212994" w:rsidRPr="00973DBE">
        <w:rPr>
          <w:rFonts w:ascii="Times New Roman" w:hAnsi="Times New Roman"/>
          <w:szCs w:val="24"/>
        </w:rPr>
        <w:t>consiguiente,</w:t>
      </w:r>
      <w:r w:rsidRPr="00973DBE">
        <w:rPr>
          <w:rFonts w:ascii="Times New Roman" w:hAnsi="Times New Roman"/>
          <w:szCs w:val="24"/>
        </w:rPr>
        <w:t xml:space="preserve"> en este trabajo se presenta </w:t>
      </w:r>
      <w:r w:rsidR="00212994" w:rsidRPr="00973DBE">
        <w:rPr>
          <w:rFonts w:ascii="Times New Roman" w:hAnsi="Times New Roman"/>
          <w:szCs w:val="24"/>
        </w:rPr>
        <w:t>un índice</w:t>
      </w:r>
      <w:r w:rsidRPr="00973DBE">
        <w:rPr>
          <w:rFonts w:ascii="Times New Roman" w:hAnsi="Times New Roman"/>
          <w:szCs w:val="24"/>
        </w:rPr>
        <w:t xml:space="preserve"> </w:t>
      </w:r>
      <w:r w:rsidR="009F5B3E">
        <w:rPr>
          <w:rFonts w:ascii="Times New Roman" w:hAnsi="Times New Roman"/>
          <w:szCs w:val="24"/>
        </w:rPr>
        <w:t>sustituto</w:t>
      </w:r>
      <w:r w:rsidRPr="00973DBE">
        <w:rPr>
          <w:rFonts w:ascii="Times New Roman" w:hAnsi="Times New Roman"/>
          <w:szCs w:val="24"/>
        </w:rPr>
        <w:t xml:space="preserve"> de autorregulación cerebral derivado del modelado de la media móvil autorregresiva que consiste en la relación dinámica entre la </w:t>
      </w:r>
      <w:r w:rsidR="00570818">
        <w:rPr>
          <w:rFonts w:ascii="Times New Roman" w:hAnsi="Times New Roman"/>
          <w:szCs w:val="24"/>
        </w:rPr>
        <w:t>P</w:t>
      </w:r>
      <w:r w:rsidRPr="00973DBE">
        <w:rPr>
          <w:rFonts w:ascii="Times New Roman" w:hAnsi="Times New Roman"/>
          <w:szCs w:val="24"/>
        </w:rPr>
        <w:t xml:space="preserve">resión arterial y la </w:t>
      </w:r>
      <w:r w:rsidR="00570818">
        <w:rPr>
          <w:rFonts w:ascii="Times New Roman" w:hAnsi="Times New Roman"/>
          <w:szCs w:val="24"/>
        </w:rPr>
        <w:t>V</w:t>
      </w:r>
      <w:r w:rsidRPr="00973DBE">
        <w:rPr>
          <w:rFonts w:ascii="Times New Roman" w:hAnsi="Times New Roman"/>
          <w:szCs w:val="24"/>
        </w:rPr>
        <w:t xml:space="preserve">elocidad del </w:t>
      </w:r>
      <w:r w:rsidR="00570818">
        <w:rPr>
          <w:rFonts w:ascii="Times New Roman" w:hAnsi="Times New Roman"/>
          <w:szCs w:val="24"/>
        </w:rPr>
        <w:t>F</w:t>
      </w:r>
      <w:r w:rsidRPr="00973DBE">
        <w:rPr>
          <w:rFonts w:ascii="Times New Roman" w:hAnsi="Times New Roman"/>
          <w:szCs w:val="24"/>
        </w:rPr>
        <w:t xml:space="preserve">lujo </w:t>
      </w:r>
      <w:r w:rsidR="00570818">
        <w:rPr>
          <w:rFonts w:ascii="Times New Roman" w:hAnsi="Times New Roman"/>
          <w:szCs w:val="24"/>
        </w:rPr>
        <w:t>S</w:t>
      </w:r>
      <w:r w:rsidRPr="00973DBE">
        <w:rPr>
          <w:rFonts w:ascii="Times New Roman" w:hAnsi="Times New Roman"/>
          <w:szCs w:val="24"/>
        </w:rPr>
        <w:t xml:space="preserve">anguíneo </w:t>
      </w:r>
      <w:r w:rsidR="00570818">
        <w:rPr>
          <w:rFonts w:ascii="Times New Roman" w:hAnsi="Times New Roman"/>
          <w:szCs w:val="24"/>
        </w:rPr>
        <w:t>C</w:t>
      </w:r>
      <w:r w:rsidRPr="00973DBE">
        <w:rPr>
          <w:rFonts w:ascii="Times New Roman" w:hAnsi="Times New Roman"/>
          <w:szCs w:val="24"/>
        </w:rPr>
        <w:t xml:space="preserve">erebral, lo que contribuyó a que el concepto de variabilidad dentro del campo de regulación cerebral se viese afectado. </w:t>
      </w:r>
    </w:p>
    <w:p w14:paraId="6A1AD2E0" w14:textId="77777777" w:rsidR="00FA4056" w:rsidRPr="00973DBE" w:rsidRDefault="00FA4056" w:rsidP="00FA4056">
      <w:pPr>
        <w:ind w:right="49"/>
        <w:rPr>
          <w:rFonts w:ascii="Times New Roman" w:hAnsi="Times New Roman"/>
          <w:szCs w:val="24"/>
        </w:rPr>
      </w:pPr>
    </w:p>
    <w:p w14:paraId="29C18715" w14:textId="759898AB" w:rsidR="00FA4056" w:rsidRPr="00973DBE" w:rsidRDefault="00860635" w:rsidP="00FA4056">
      <w:pPr>
        <w:ind w:right="49"/>
        <w:rPr>
          <w:rFonts w:ascii="Times New Roman" w:hAnsi="Times New Roman"/>
          <w:szCs w:val="24"/>
        </w:rPr>
      </w:pPr>
      <w:r w:rsidRPr="00973DBE">
        <w:rPr>
          <w:rFonts w:ascii="Times New Roman" w:hAnsi="Times New Roman"/>
          <w:szCs w:val="24"/>
        </w:rPr>
        <w:t>T</w:t>
      </w:r>
      <w:r w:rsidR="00FA4056" w:rsidRPr="00973DBE">
        <w:rPr>
          <w:rFonts w:ascii="Times New Roman" w:hAnsi="Times New Roman"/>
          <w:szCs w:val="24"/>
        </w:rPr>
        <w:t xml:space="preserve">ambién es </w:t>
      </w:r>
      <w:r w:rsidR="008528DB" w:rsidRPr="00973DBE">
        <w:rPr>
          <w:rFonts w:ascii="Times New Roman" w:hAnsi="Times New Roman"/>
          <w:szCs w:val="24"/>
        </w:rPr>
        <w:t>relevante</w:t>
      </w:r>
      <w:r w:rsidR="00FA4056" w:rsidRPr="00973DBE">
        <w:rPr>
          <w:rFonts w:ascii="Times New Roman" w:hAnsi="Times New Roman"/>
          <w:szCs w:val="24"/>
        </w:rPr>
        <w:t xml:space="preserve"> hacer referencia al trabajo de</w:t>
      </w:r>
      <w:r w:rsidR="00405ABC">
        <w:rPr>
          <w:rFonts w:ascii="Times New Roman" w:hAnsi="Times New Roman"/>
          <w:szCs w:val="24"/>
        </w:rPr>
        <w:t xml:space="preserve"> </w:t>
      </w:r>
      <w:r w:rsidR="00405ABC" w:rsidRPr="00973DBE">
        <w:rPr>
          <w:rFonts w:ascii="Times New Roman" w:hAnsi="Times New Roman"/>
          <w:szCs w:val="24"/>
        </w:rPr>
        <w:t>Chacón</w:t>
      </w:r>
      <w:r w:rsidR="00FA4056" w:rsidRPr="00973DBE">
        <w:rPr>
          <w:rFonts w:ascii="Times New Roman" w:hAnsi="Times New Roman"/>
          <w:szCs w:val="24"/>
        </w:rPr>
        <w:t xml:space="preserve">, </w:t>
      </w:r>
      <w:r w:rsidR="00405ABC" w:rsidRPr="00973DBE">
        <w:rPr>
          <w:rFonts w:ascii="Times New Roman" w:hAnsi="Times New Roman"/>
          <w:szCs w:val="24"/>
        </w:rPr>
        <w:t>Núñez</w:t>
      </w:r>
      <w:r w:rsidR="00FA4056" w:rsidRPr="00973DBE">
        <w:rPr>
          <w:rFonts w:ascii="Times New Roman" w:hAnsi="Times New Roman"/>
          <w:szCs w:val="24"/>
        </w:rPr>
        <w:t>,</w:t>
      </w:r>
      <w:r w:rsidR="00405ABC">
        <w:rPr>
          <w:rFonts w:ascii="Times New Roman" w:hAnsi="Times New Roman"/>
          <w:szCs w:val="24"/>
        </w:rPr>
        <w:t xml:space="preserve"> </w:t>
      </w:r>
      <w:r w:rsidR="00405ABC" w:rsidRPr="00973DBE">
        <w:rPr>
          <w:rFonts w:ascii="Times New Roman" w:hAnsi="Times New Roman"/>
          <w:szCs w:val="24"/>
        </w:rPr>
        <w:t>Henríquez</w:t>
      </w:r>
      <w:r w:rsidR="00FA4056" w:rsidRPr="00973DBE">
        <w:rPr>
          <w:rFonts w:ascii="Times New Roman" w:hAnsi="Times New Roman"/>
          <w:szCs w:val="24"/>
        </w:rPr>
        <w:t xml:space="preserve"> y Panerai denominado </w:t>
      </w:r>
      <w:r w:rsidR="00FA4056" w:rsidRPr="00973DBE">
        <w:rPr>
          <w:rFonts w:ascii="Times New Roman" w:hAnsi="Times New Roman"/>
          <w:i/>
          <w:iCs/>
          <w:szCs w:val="24"/>
        </w:rPr>
        <w:t>"Unconstrained parameter estimation for assessment of dynamic cerebral autoregulation"</w:t>
      </w:r>
      <w:r w:rsidR="00FA4056" w:rsidRPr="00973DBE">
        <w:rPr>
          <w:rFonts w:ascii="Times New Roman" w:hAnsi="Times New Roman"/>
          <w:szCs w:val="24"/>
        </w:rPr>
        <w:t xml:space="preserve"> en donde proporcionan una visión aún más amplia en relación a las variables a modificar dentro del modelo para la obtención del ARI, viéndose afectados parámetros como la constante de tiempo</w:t>
      </w:r>
      <w:r w:rsidR="009F5B3E">
        <w:rPr>
          <w:rFonts w:ascii="Times New Roman" w:hAnsi="Times New Roman"/>
          <w:szCs w:val="24"/>
        </w:rPr>
        <w:t xml:space="preserve"> </w:t>
      </w:r>
      <w:r w:rsidR="00FA4056" w:rsidRPr="00973DBE">
        <w:rPr>
          <w:rFonts w:ascii="Times New Roman" w:hAnsi="Times New Roman"/>
          <w:szCs w:val="24"/>
        </w:rPr>
        <w:t>(T), factor de amortiguamiento</w:t>
      </w:r>
      <w:r w:rsidR="009F5B3E">
        <w:rPr>
          <w:rFonts w:ascii="Times New Roman" w:hAnsi="Times New Roman"/>
          <w:szCs w:val="24"/>
        </w:rPr>
        <w:t xml:space="preserve"> </w:t>
      </w:r>
      <w:r w:rsidR="00FA4056" w:rsidRPr="00973DBE">
        <w:rPr>
          <w:rFonts w:ascii="Times New Roman" w:hAnsi="Times New Roman"/>
          <w:szCs w:val="24"/>
        </w:rPr>
        <w:t>(D) y parámetro de ganancias</w:t>
      </w:r>
      <w:r w:rsidR="009F5B3E">
        <w:rPr>
          <w:rFonts w:ascii="Times New Roman" w:hAnsi="Times New Roman"/>
          <w:szCs w:val="24"/>
        </w:rPr>
        <w:t xml:space="preserve"> </w:t>
      </w:r>
      <w:r w:rsidR="00FA4056" w:rsidRPr="00973DBE">
        <w:rPr>
          <w:rFonts w:ascii="Times New Roman" w:hAnsi="Times New Roman"/>
          <w:szCs w:val="24"/>
        </w:rPr>
        <w:t xml:space="preserve">(K), los cuales establecen una relación directa con el modelo planteado por Aaslid, y trabajando de igual manera con la inducción a cambios en la presión sanguínea en base a la fluctuación de </w:t>
      </w:r>
      <m:oMath>
        <m:sSub>
          <m:sSubPr>
            <m:ctrlPr>
              <w:rPr>
                <w:rFonts w:ascii="Cambria Math" w:hAnsi="Cambria Math"/>
                <w:szCs w:val="24"/>
              </w:rPr>
            </m:ctrlPr>
          </m:sSubPr>
          <m:e>
            <m:r>
              <m:rPr>
                <m:sty m:val="p"/>
              </m:rPr>
              <w:rPr>
                <w:rFonts w:ascii="Cambria Math" w:hAnsi="Cambria Math"/>
                <w:szCs w:val="24"/>
              </w:rPr>
              <m:t>CO</m:t>
            </m:r>
          </m:e>
          <m:sub>
            <m:r>
              <w:rPr>
                <w:rFonts w:ascii="Cambria Math" w:hAnsi="Cambria Math"/>
                <w:szCs w:val="24"/>
              </w:rPr>
              <m:t>2</m:t>
            </m:r>
          </m:sub>
        </m:sSub>
      </m:oMath>
      <w:r w:rsidR="00FA4056" w:rsidRPr="00973DBE">
        <w:rPr>
          <w:rFonts w:ascii="Times New Roman" w:hAnsi="Times New Roman"/>
          <w:szCs w:val="24"/>
        </w:rPr>
        <w:t xml:space="preserve"> en la sangre. Anteriormente estos autores en una investigación </w:t>
      </w:r>
      <w:r w:rsidR="00570818" w:rsidRPr="00973DBE">
        <w:rPr>
          <w:rFonts w:ascii="Times New Roman" w:hAnsi="Times New Roman"/>
          <w:szCs w:val="24"/>
        </w:rPr>
        <w:t>previa</w:t>
      </w:r>
      <w:r w:rsidR="00FA4056" w:rsidRPr="00973DBE">
        <w:rPr>
          <w:rFonts w:ascii="Times New Roman" w:hAnsi="Times New Roman"/>
          <w:szCs w:val="24"/>
        </w:rPr>
        <w:t xml:space="preserve"> ya había</w:t>
      </w:r>
      <w:r w:rsidR="00570818">
        <w:rPr>
          <w:rFonts w:ascii="Times New Roman" w:hAnsi="Times New Roman"/>
          <w:szCs w:val="24"/>
        </w:rPr>
        <w:t>n</w:t>
      </w:r>
      <w:r w:rsidR="00FA4056" w:rsidRPr="00973DBE">
        <w:rPr>
          <w:rFonts w:ascii="Times New Roman" w:hAnsi="Times New Roman"/>
          <w:szCs w:val="24"/>
        </w:rPr>
        <w:t xml:space="preserve"> mencionado la importancia que poseían los cambios inducidos de presión para la obtención directa de un </w:t>
      </w:r>
      <w:r w:rsidR="00570818">
        <w:rPr>
          <w:rFonts w:ascii="Times New Roman" w:hAnsi="Times New Roman"/>
          <w:szCs w:val="24"/>
        </w:rPr>
        <w:t>Í</w:t>
      </w:r>
      <w:r w:rsidR="00FA4056" w:rsidRPr="00973DBE">
        <w:rPr>
          <w:rFonts w:ascii="Times New Roman" w:hAnsi="Times New Roman"/>
          <w:szCs w:val="24"/>
        </w:rPr>
        <w:t xml:space="preserve">ndice de </w:t>
      </w:r>
      <w:r w:rsidR="00570818">
        <w:rPr>
          <w:rFonts w:ascii="Times New Roman" w:hAnsi="Times New Roman"/>
          <w:szCs w:val="24"/>
        </w:rPr>
        <w:t>A</w:t>
      </w:r>
      <w:r w:rsidR="00FA4056" w:rsidRPr="00973DBE">
        <w:rPr>
          <w:rFonts w:ascii="Times New Roman" w:hAnsi="Times New Roman"/>
          <w:szCs w:val="24"/>
        </w:rPr>
        <w:t xml:space="preserve">utorregulación </w:t>
      </w:r>
      <w:r w:rsidR="00570818">
        <w:rPr>
          <w:rFonts w:ascii="Times New Roman" w:hAnsi="Times New Roman"/>
          <w:szCs w:val="24"/>
        </w:rPr>
        <w:t>C</w:t>
      </w:r>
      <w:r w:rsidR="00FA4056" w:rsidRPr="00973DBE">
        <w:rPr>
          <w:rFonts w:ascii="Times New Roman" w:hAnsi="Times New Roman"/>
          <w:szCs w:val="24"/>
        </w:rPr>
        <w:t xml:space="preserve">erebral, en donde trabajaron con las variables más importantes correspondiente a </w:t>
      </w:r>
      <w:r w:rsidR="00570818">
        <w:rPr>
          <w:rFonts w:ascii="Times New Roman" w:hAnsi="Times New Roman"/>
          <w:szCs w:val="24"/>
        </w:rPr>
        <w:t>P</w:t>
      </w:r>
      <w:r w:rsidR="00FA4056" w:rsidRPr="00973DBE">
        <w:rPr>
          <w:rFonts w:ascii="Times New Roman" w:hAnsi="Times New Roman"/>
          <w:szCs w:val="24"/>
        </w:rPr>
        <w:t xml:space="preserve">resión </w:t>
      </w:r>
      <w:r w:rsidR="00570818">
        <w:rPr>
          <w:rFonts w:ascii="Times New Roman" w:hAnsi="Times New Roman"/>
          <w:szCs w:val="24"/>
        </w:rPr>
        <w:t>S</w:t>
      </w:r>
      <w:r w:rsidR="00FA4056" w:rsidRPr="00973DBE">
        <w:rPr>
          <w:rFonts w:ascii="Times New Roman" w:hAnsi="Times New Roman"/>
          <w:szCs w:val="24"/>
        </w:rPr>
        <w:t xml:space="preserve">anguínea como entrada y la </w:t>
      </w:r>
      <w:r w:rsidR="00570818">
        <w:rPr>
          <w:rFonts w:ascii="Times New Roman" w:hAnsi="Times New Roman"/>
          <w:szCs w:val="24"/>
        </w:rPr>
        <w:t>V</w:t>
      </w:r>
      <w:r w:rsidR="00FA4056" w:rsidRPr="00973DBE">
        <w:rPr>
          <w:rFonts w:ascii="Times New Roman" w:hAnsi="Times New Roman"/>
          <w:szCs w:val="24"/>
        </w:rPr>
        <w:t xml:space="preserve">elocidad del </w:t>
      </w:r>
      <w:r w:rsidR="00570818">
        <w:rPr>
          <w:rFonts w:ascii="Times New Roman" w:hAnsi="Times New Roman"/>
          <w:szCs w:val="24"/>
        </w:rPr>
        <w:t>F</w:t>
      </w:r>
      <w:r w:rsidR="00FA4056" w:rsidRPr="00973DBE">
        <w:rPr>
          <w:rFonts w:ascii="Times New Roman" w:hAnsi="Times New Roman"/>
          <w:szCs w:val="24"/>
        </w:rPr>
        <w:t xml:space="preserve">lujo </w:t>
      </w:r>
      <w:r w:rsidR="00570818">
        <w:rPr>
          <w:rFonts w:ascii="Times New Roman" w:hAnsi="Times New Roman"/>
          <w:szCs w:val="24"/>
        </w:rPr>
        <w:t>S</w:t>
      </w:r>
      <w:r w:rsidR="00FA4056" w:rsidRPr="00973DBE">
        <w:rPr>
          <w:rFonts w:ascii="Times New Roman" w:hAnsi="Times New Roman"/>
          <w:szCs w:val="24"/>
        </w:rPr>
        <w:t xml:space="preserve">anguíneo como salida. </w:t>
      </w:r>
    </w:p>
    <w:p w14:paraId="00680BF8" w14:textId="77777777" w:rsidR="00FA4056" w:rsidRPr="00973DBE" w:rsidRDefault="00FA4056" w:rsidP="00FA4056">
      <w:pPr>
        <w:ind w:right="49"/>
        <w:rPr>
          <w:rFonts w:ascii="Times New Roman" w:hAnsi="Times New Roman"/>
          <w:szCs w:val="24"/>
        </w:rPr>
      </w:pPr>
    </w:p>
    <w:p w14:paraId="09F2C85D" w14:textId="2308AB96" w:rsidR="009864B1" w:rsidRPr="00973DBE" w:rsidRDefault="00FA4056" w:rsidP="00FA4056">
      <w:pPr>
        <w:ind w:right="49"/>
        <w:rPr>
          <w:rFonts w:ascii="Times New Roman" w:hAnsi="Times New Roman"/>
          <w:szCs w:val="24"/>
        </w:rPr>
      </w:pPr>
      <w:r w:rsidRPr="00973DBE">
        <w:rPr>
          <w:rFonts w:ascii="Times New Roman" w:hAnsi="Times New Roman"/>
          <w:szCs w:val="24"/>
        </w:rPr>
        <w:t xml:space="preserve">La fluctuación espontanea de presión arterial permite también conocer un poco más acerca de cómo es posible conseguir un mejor resultado de ARI, haciendo énfasis en la variabilidad de las pruebas y de los factores que contribuyen a esto, en el trabajo de </w:t>
      </w:r>
      <w:r w:rsidRPr="00405ABC">
        <w:rPr>
          <w:rFonts w:ascii="Times New Roman" w:hAnsi="Times New Roman"/>
          <w:szCs w:val="24"/>
        </w:rPr>
        <w:t>Liu,</w:t>
      </w:r>
      <w:r w:rsidR="00405ABC" w:rsidRPr="00405ABC">
        <w:rPr>
          <w:rFonts w:ascii="Times New Roman" w:hAnsi="Times New Roman"/>
          <w:szCs w:val="24"/>
        </w:rPr>
        <w:t xml:space="preserve"> </w:t>
      </w:r>
      <w:r w:rsidRPr="00405ABC">
        <w:rPr>
          <w:rFonts w:ascii="Times New Roman" w:hAnsi="Times New Roman"/>
          <w:szCs w:val="24"/>
        </w:rPr>
        <w:t>Simpson y</w:t>
      </w:r>
      <w:r w:rsidR="00405ABC" w:rsidRPr="00405ABC">
        <w:rPr>
          <w:rFonts w:ascii="Times New Roman" w:hAnsi="Times New Roman"/>
          <w:szCs w:val="24"/>
        </w:rPr>
        <w:t xml:space="preserve"> </w:t>
      </w:r>
      <w:r w:rsidRPr="00405ABC">
        <w:rPr>
          <w:rFonts w:ascii="Times New Roman" w:hAnsi="Times New Roman"/>
          <w:szCs w:val="24"/>
        </w:rPr>
        <w:t>Allen</w:t>
      </w:r>
      <w:r w:rsidRPr="00973DBE">
        <w:rPr>
          <w:rFonts w:ascii="Times New Roman" w:hAnsi="Times New Roman"/>
          <w:szCs w:val="24"/>
        </w:rPr>
        <w:t xml:space="preserve"> denominado </w:t>
      </w:r>
      <w:r w:rsidRPr="00973DBE">
        <w:rPr>
          <w:rFonts w:ascii="Times New Roman" w:hAnsi="Times New Roman"/>
          <w:i/>
          <w:iCs/>
          <w:szCs w:val="24"/>
        </w:rPr>
        <w:t>"High spontaneous fluctuation in arterial blood pressure improves"</w:t>
      </w:r>
      <w:r w:rsidRPr="00973DBE">
        <w:rPr>
          <w:rFonts w:ascii="Times New Roman" w:hAnsi="Times New Roman"/>
          <w:szCs w:val="24"/>
        </w:rPr>
        <w:t xml:space="preserve"> permiten describir el uso de 7 coeficientes para la obtención de este índice autorregulatorio, señalando que los criterios que permitieron conseguir un mejor resultado fueron</w:t>
      </w:r>
      <w:r w:rsidR="008528DB" w:rsidRPr="00973DBE">
        <w:rPr>
          <w:rFonts w:ascii="Times New Roman" w:hAnsi="Times New Roman"/>
          <w:szCs w:val="24"/>
        </w:rPr>
        <w:t xml:space="preserve"> gracias al hecho de</w:t>
      </w:r>
      <w:r w:rsidRPr="00973DBE">
        <w:rPr>
          <w:rFonts w:ascii="Times New Roman" w:hAnsi="Times New Roman"/>
          <w:szCs w:val="24"/>
        </w:rPr>
        <w:t xml:space="preserve"> poseer una mayor correlación con la presión de </w:t>
      </w:r>
      <m:oMath>
        <m:sSub>
          <m:sSubPr>
            <m:ctrlPr>
              <w:rPr>
                <w:rFonts w:ascii="Cambria Math" w:hAnsi="Cambria Math"/>
                <w:szCs w:val="24"/>
              </w:rPr>
            </m:ctrlPr>
          </m:sSubPr>
          <m:e>
            <m:r>
              <m:rPr>
                <m:sty m:val="p"/>
              </m:rPr>
              <w:rPr>
                <w:rFonts w:ascii="Cambria Math" w:hAnsi="Cambria Math"/>
                <w:szCs w:val="24"/>
              </w:rPr>
              <m:t>CO</m:t>
            </m:r>
          </m:e>
          <m:sub>
            <m:r>
              <w:rPr>
                <w:rFonts w:ascii="Cambria Math" w:hAnsi="Cambria Math"/>
                <w:szCs w:val="24"/>
              </w:rPr>
              <m:t>2</m:t>
            </m:r>
          </m:sub>
        </m:sSub>
        <m:r>
          <w:rPr>
            <w:rFonts w:ascii="Cambria Math" w:hAnsi="Cambria Math"/>
            <w:szCs w:val="24"/>
          </w:rPr>
          <m:t xml:space="preserve"> </m:t>
        </m:r>
      </m:oMath>
      <w:r w:rsidRPr="00973DBE">
        <w:rPr>
          <w:rFonts w:ascii="Times New Roman" w:hAnsi="Times New Roman"/>
          <w:szCs w:val="24"/>
        </w:rPr>
        <w:t xml:space="preserve">inducida en las personas, en comparación a la importancia que se le daba en investigaciones anteriores a la variabilidad de los parámetros que afectan tanto a </w:t>
      </w:r>
      <w:r w:rsidR="008528DB" w:rsidRPr="00973DBE">
        <w:rPr>
          <w:rFonts w:ascii="Times New Roman" w:hAnsi="Times New Roman"/>
          <w:szCs w:val="24"/>
        </w:rPr>
        <w:t>Velocidad del Flujo Sanguíneo Cerebral</w:t>
      </w:r>
      <w:r w:rsidRPr="00973DBE">
        <w:rPr>
          <w:rFonts w:ascii="Times New Roman" w:hAnsi="Times New Roman"/>
          <w:szCs w:val="24"/>
        </w:rPr>
        <w:t xml:space="preserve"> Y </w:t>
      </w:r>
      <w:r w:rsidR="008528DB" w:rsidRPr="00973DBE">
        <w:rPr>
          <w:rFonts w:ascii="Times New Roman" w:hAnsi="Times New Roman"/>
          <w:szCs w:val="24"/>
        </w:rPr>
        <w:t>P</w:t>
      </w:r>
      <w:r w:rsidRPr="00973DBE">
        <w:rPr>
          <w:rFonts w:ascii="Times New Roman" w:hAnsi="Times New Roman"/>
          <w:szCs w:val="24"/>
        </w:rPr>
        <w:t>resión arterial.</w:t>
      </w:r>
    </w:p>
    <w:p w14:paraId="6E263E71" w14:textId="5B5E3665" w:rsidR="00860635" w:rsidRPr="00973DBE" w:rsidRDefault="00860635" w:rsidP="00436C6D">
      <w:pPr>
        <w:ind w:right="49" w:firstLine="708"/>
        <w:rPr>
          <w:rFonts w:ascii="Times New Roman" w:hAnsi="Times New Roman"/>
          <w:szCs w:val="24"/>
        </w:rPr>
      </w:pPr>
      <w:r w:rsidRPr="00973DBE">
        <w:rPr>
          <w:rFonts w:ascii="Times New Roman" w:hAnsi="Times New Roman"/>
          <w:szCs w:val="24"/>
        </w:rPr>
        <w:lastRenderedPageBreak/>
        <w:t xml:space="preserve">Para contrastar lo anterior, es importante estudiar </w:t>
      </w:r>
      <w:r w:rsidR="008528DB" w:rsidRPr="00973DBE">
        <w:rPr>
          <w:rFonts w:ascii="Times New Roman" w:hAnsi="Times New Roman"/>
          <w:szCs w:val="24"/>
        </w:rPr>
        <w:t>las</w:t>
      </w:r>
      <w:r w:rsidRPr="00973DBE">
        <w:rPr>
          <w:rFonts w:ascii="Times New Roman" w:hAnsi="Times New Roman"/>
          <w:szCs w:val="24"/>
        </w:rPr>
        <w:t xml:space="preserve"> diferentes </w:t>
      </w:r>
      <w:r w:rsidR="008528DB" w:rsidRPr="00973DBE">
        <w:rPr>
          <w:rFonts w:ascii="Times New Roman" w:hAnsi="Times New Roman"/>
          <w:szCs w:val="24"/>
        </w:rPr>
        <w:t>propuestas</w:t>
      </w:r>
      <w:r w:rsidRPr="00973DBE">
        <w:rPr>
          <w:rFonts w:ascii="Times New Roman" w:hAnsi="Times New Roman"/>
          <w:szCs w:val="24"/>
        </w:rPr>
        <w:t xml:space="preserve"> de casos que combinan el uso de SVM con una aplicación </w:t>
      </w:r>
      <w:r w:rsidR="008528DB" w:rsidRPr="00973DBE">
        <w:rPr>
          <w:rFonts w:ascii="Times New Roman" w:hAnsi="Times New Roman"/>
          <w:szCs w:val="24"/>
        </w:rPr>
        <w:t>c</w:t>
      </w:r>
      <w:r w:rsidRPr="00973DBE">
        <w:rPr>
          <w:rFonts w:ascii="Times New Roman" w:hAnsi="Times New Roman"/>
          <w:szCs w:val="24"/>
        </w:rPr>
        <w:t xml:space="preserve">línica para la obtención de este índice, para esto se encuentra la investigación establecida por </w:t>
      </w:r>
      <w:r w:rsidR="00405ABC" w:rsidRPr="00973DBE">
        <w:rPr>
          <w:rFonts w:ascii="Times New Roman" w:hAnsi="Times New Roman"/>
          <w:szCs w:val="24"/>
        </w:rPr>
        <w:t>Chacón</w:t>
      </w:r>
      <w:r w:rsidRPr="00973DBE">
        <w:rPr>
          <w:rFonts w:ascii="Times New Roman" w:hAnsi="Times New Roman"/>
          <w:szCs w:val="24"/>
        </w:rPr>
        <w:t>,</w:t>
      </w:r>
      <w:r w:rsidR="00405ABC">
        <w:rPr>
          <w:rFonts w:ascii="Times New Roman" w:hAnsi="Times New Roman"/>
          <w:szCs w:val="24"/>
        </w:rPr>
        <w:t xml:space="preserve"> </w:t>
      </w:r>
      <w:r w:rsidRPr="00973DBE">
        <w:rPr>
          <w:rFonts w:ascii="Times New Roman" w:hAnsi="Times New Roman"/>
          <w:szCs w:val="24"/>
        </w:rPr>
        <w:t>Jara, Miranda, Katsogridakis,</w:t>
      </w:r>
      <w:r w:rsidR="00405ABC">
        <w:rPr>
          <w:rFonts w:ascii="Times New Roman" w:hAnsi="Times New Roman"/>
          <w:szCs w:val="24"/>
        </w:rPr>
        <w:t xml:space="preserve"> </w:t>
      </w:r>
      <w:r w:rsidRPr="00973DBE">
        <w:rPr>
          <w:rFonts w:ascii="Times New Roman" w:hAnsi="Times New Roman"/>
          <w:szCs w:val="24"/>
        </w:rPr>
        <w:t xml:space="preserve">Panerai denominada </w:t>
      </w:r>
      <w:r w:rsidRPr="00973DBE">
        <w:rPr>
          <w:rFonts w:ascii="Times New Roman" w:hAnsi="Times New Roman"/>
          <w:i/>
          <w:iCs/>
          <w:szCs w:val="24"/>
        </w:rPr>
        <w:t xml:space="preserve">"Non-linear models for the detection of impaired </w:t>
      </w:r>
      <w:r w:rsidR="00686C10" w:rsidRPr="00973DBE">
        <w:rPr>
          <w:rFonts w:ascii="Times New Roman" w:hAnsi="Times New Roman"/>
          <w:i/>
          <w:iCs/>
          <w:szCs w:val="24"/>
        </w:rPr>
        <w:t>C</w:t>
      </w:r>
      <w:r w:rsidRPr="00973DBE">
        <w:rPr>
          <w:rFonts w:ascii="Times New Roman" w:hAnsi="Times New Roman"/>
          <w:i/>
          <w:iCs/>
          <w:szCs w:val="24"/>
        </w:rPr>
        <w:t xml:space="preserve">erebral </w:t>
      </w:r>
      <w:r w:rsidR="00686C10" w:rsidRPr="00973DBE">
        <w:rPr>
          <w:rFonts w:ascii="Times New Roman" w:hAnsi="Times New Roman"/>
          <w:i/>
          <w:iCs/>
          <w:szCs w:val="24"/>
        </w:rPr>
        <w:t>B</w:t>
      </w:r>
      <w:r w:rsidRPr="00973DBE">
        <w:rPr>
          <w:rFonts w:ascii="Times New Roman" w:hAnsi="Times New Roman"/>
          <w:i/>
          <w:iCs/>
          <w:szCs w:val="24"/>
        </w:rPr>
        <w:t xml:space="preserve">lood </w:t>
      </w:r>
      <w:r w:rsidR="00686C10" w:rsidRPr="00973DBE">
        <w:rPr>
          <w:rFonts w:ascii="Times New Roman" w:hAnsi="Times New Roman"/>
          <w:i/>
          <w:iCs/>
          <w:szCs w:val="24"/>
        </w:rPr>
        <w:t>F</w:t>
      </w:r>
      <w:r w:rsidRPr="00973DBE">
        <w:rPr>
          <w:rFonts w:ascii="Times New Roman" w:hAnsi="Times New Roman"/>
          <w:i/>
          <w:iCs/>
          <w:szCs w:val="24"/>
        </w:rPr>
        <w:t xml:space="preserve">low </w:t>
      </w:r>
      <w:r w:rsidR="00686C10" w:rsidRPr="00973DBE">
        <w:rPr>
          <w:rFonts w:ascii="Times New Roman" w:hAnsi="Times New Roman"/>
          <w:i/>
          <w:iCs/>
          <w:szCs w:val="24"/>
        </w:rPr>
        <w:t>A</w:t>
      </w:r>
      <w:r w:rsidRPr="00973DBE">
        <w:rPr>
          <w:rFonts w:ascii="Times New Roman" w:hAnsi="Times New Roman"/>
          <w:i/>
          <w:iCs/>
          <w:szCs w:val="24"/>
        </w:rPr>
        <w:t>utoregulation"</w:t>
      </w:r>
      <w:r w:rsidRPr="00973DBE">
        <w:rPr>
          <w:rFonts w:ascii="Times New Roman" w:hAnsi="Times New Roman"/>
          <w:szCs w:val="24"/>
        </w:rPr>
        <w:t xml:space="preserve"> y publicado en el año 2018, trabajo más reciente que propone el uso de un modelo no lineal en base a la variable de entrada representada por la presión arterial sanguínea y </w:t>
      </w:r>
      <w:r w:rsidR="008528DB" w:rsidRPr="00973DBE">
        <w:rPr>
          <w:rFonts w:ascii="Times New Roman" w:hAnsi="Times New Roman"/>
          <w:szCs w:val="24"/>
        </w:rPr>
        <w:t xml:space="preserve">la variable de </w:t>
      </w:r>
      <w:r w:rsidRPr="00973DBE">
        <w:rPr>
          <w:rFonts w:ascii="Times New Roman" w:hAnsi="Times New Roman"/>
          <w:szCs w:val="24"/>
        </w:rPr>
        <w:t xml:space="preserve">salida </w:t>
      </w:r>
      <w:r w:rsidR="008528DB" w:rsidRPr="00973DBE">
        <w:rPr>
          <w:rFonts w:ascii="Times New Roman" w:hAnsi="Times New Roman"/>
          <w:szCs w:val="24"/>
        </w:rPr>
        <w:t>representada por l</w:t>
      </w:r>
      <w:r w:rsidRPr="00973DBE">
        <w:rPr>
          <w:rFonts w:ascii="Times New Roman" w:hAnsi="Times New Roman"/>
          <w:szCs w:val="24"/>
        </w:rPr>
        <w:t xml:space="preserve">a velocidad del flujo sanguíneo cerebral, este experimento se basó en dividir las fluctuaciones espontaneas de cada una de estas variables </w:t>
      </w:r>
      <w:r w:rsidR="008528DB" w:rsidRPr="00973DBE">
        <w:rPr>
          <w:rFonts w:ascii="Times New Roman" w:hAnsi="Times New Roman"/>
          <w:szCs w:val="24"/>
        </w:rPr>
        <w:t xml:space="preserve">en </w:t>
      </w:r>
      <w:r w:rsidRPr="00973DBE">
        <w:rPr>
          <w:rFonts w:ascii="Times New Roman" w:hAnsi="Times New Roman"/>
          <w:szCs w:val="24"/>
        </w:rPr>
        <w:t xml:space="preserve">registros para entrenamiento que almacenaba los primeros dos minutos y medio de cada una de las señales y el segmento de validación con los últimos dos minutos y medio. Cabe destacar que la eficiencia del modelo fue determinada gracias a correlaciones hechas empíricamente en base a la señal real de la velocidad del flujo sanguíneo y la estimación propuesta por el modelo. </w:t>
      </w:r>
    </w:p>
    <w:p w14:paraId="4C366A9D" w14:textId="77777777" w:rsidR="00860635" w:rsidRPr="00973DBE" w:rsidRDefault="00860635" w:rsidP="00860635">
      <w:pPr>
        <w:ind w:right="49" w:firstLine="0"/>
        <w:rPr>
          <w:rFonts w:ascii="Times New Roman" w:hAnsi="Times New Roman"/>
          <w:szCs w:val="24"/>
        </w:rPr>
      </w:pPr>
    </w:p>
    <w:p w14:paraId="5EA4E2B9" w14:textId="5F7AA47F" w:rsidR="00860635" w:rsidRPr="00973DBE" w:rsidRDefault="00860635" w:rsidP="00436C6D">
      <w:pPr>
        <w:ind w:right="49" w:firstLine="708"/>
        <w:rPr>
          <w:rFonts w:ascii="Times New Roman" w:hAnsi="Times New Roman"/>
          <w:szCs w:val="24"/>
        </w:rPr>
      </w:pPr>
      <w:r w:rsidRPr="00973DBE">
        <w:rPr>
          <w:rFonts w:ascii="Times New Roman" w:hAnsi="Times New Roman"/>
          <w:szCs w:val="24"/>
        </w:rPr>
        <w:t>Este estudio tan revolucionario determino la real importancia de la variabilidad en el estudio de sujetos, y además la gran capacidad que poseen los modelos no lineales para el aprendizaje en base a búsqueda de patrones, lo que permite establecer un gran dinamismo en base al uso de Maquinas de vectores de soportes y además demostrar una gran capacidad de discriminación lo que permitió conseguir valores más certeros, en relación con otros experimentos anteriores. Sin embargo, es importante mencionar que el uso de este modelo no lineal da cuenta del positivismo que implica trabajar con algoritmos de aprendizaje automáticos, sin embargo, estas características "no-lineales" se refieren al ajuste apropiado del modelo a los datos y no necesariamente a la característica propia de la autorregulación cerebral.</w:t>
      </w:r>
    </w:p>
    <w:p w14:paraId="769ABD4D" w14:textId="77777777" w:rsidR="00860635" w:rsidRPr="00973DBE" w:rsidRDefault="00860635" w:rsidP="00860635">
      <w:pPr>
        <w:ind w:right="49" w:firstLine="0"/>
        <w:rPr>
          <w:rFonts w:ascii="Times New Roman" w:hAnsi="Times New Roman"/>
          <w:szCs w:val="24"/>
        </w:rPr>
      </w:pPr>
    </w:p>
    <w:p w14:paraId="295D3AF8" w14:textId="52D8BC7D" w:rsidR="00860635" w:rsidRPr="00973DBE" w:rsidRDefault="00860635" w:rsidP="00436C6D">
      <w:pPr>
        <w:ind w:right="49" w:firstLine="708"/>
        <w:rPr>
          <w:rFonts w:ascii="Times New Roman" w:hAnsi="Times New Roman"/>
          <w:szCs w:val="24"/>
        </w:rPr>
      </w:pPr>
      <w:r w:rsidRPr="00973DBE">
        <w:rPr>
          <w:rFonts w:ascii="Times New Roman" w:hAnsi="Times New Roman"/>
          <w:szCs w:val="24"/>
        </w:rPr>
        <w:t xml:space="preserve">A pesar de haber mencionado estudios propuestos por científicos experimentados en el área, el estado actual referente a los trabajos de proyecto de títulos en base a la determinación de un modelo capaz de mejorar la obtención del </w:t>
      </w:r>
      <w:r w:rsidR="00570818">
        <w:rPr>
          <w:rFonts w:ascii="Times New Roman" w:hAnsi="Times New Roman"/>
          <w:szCs w:val="24"/>
        </w:rPr>
        <w:t>Í</w:t>
      </w:r>
      <w:r w:rsidRPr="00973DBE">
        <w:rPr>
          <w:rFonts w:ascii="Times New Roman" w:hAnsi="Times New Roman"/>
          <w:szCs w:val="24"/>
        </w:rPr>
        <w:t xml:space="preserve">ndice de </w:t>
      </w:r>
      <w:r w:rsidR="00570818">
        <w:rPr>
          <w:rFonts w:ascii="Times New Roman" w:hAnsi="Times New Roman"/>
          <w:szCs w:val="24"/>
        </w:rPr>
        <w:t>A</w:t>
      </w:r>
      <w:r w:rsidRPr="00973DBE">
        <w:rPr>
          <w:rFonts w:ascii="Times New Roman" w:hAnsi="Times New Roman"/>
          <w:szCs w:val="24"/>
        </w:rPr>
        <w:t xml:space="preserve">utorregulación </w:t>
      </w:r>
      <w:r w:rsidR="00570818">
        <w:rPr>
          <w:rFonts w:ascii="Times New Roman" w:hAnsi="Times New Roman"/>
          <w:szCs w:val="24"/>
        </w:rPr>
        <w:t>C</w:t>
      </w:r>
      <w:r w:rsidRPr="00973DBE">
        <w:rPr>
          <w:rFonts w:ascii="Times New Roman" w:hAnsi="Times New Roman"/>
          <w:szCs w:val="24"/>
        </w:rPr>
        <w:t xml:space="preserve">erebral, está basado en tesis de alumnos anteriores en donde la utilización de </w:t>
      </w:r>
      <w:r w:rsidRPr="00973DBE">
        <w:rPr>
          <w:rFonts w:ascii="Times New Roman" w:hAnsi="Times New Roman"/>
          <w:szCs w:val="24"/>
        </w:rPr>
        <w:lastRenderedPageBreak/>
        <w:t xml:space="preserve">mecanismos de aprendizaje automáticos han sido relevantes, como el uso de caja gris combinándolo con redes neuronales en donde se consigue una leve mejoraría en los resultados pero por sobre todo utilizar un nuevo modo de aplicar el aprendizaje a estos datos de muestras. </w:t>
      </w:r>
    </w:p>
    <w:p w14:paraId="78AC09A4" w14:textId="77777777" w:rsidR="00860635" w:rsidRPr="00973DBE" w:rsidRDefault="00860635" w:rsidP="00860635">
      <w:pPr>
        <w:ind w:right="49" w:firstLine="0"/>
        <w:rPr>
          <w:rFonts w:ascii="Times New Roman" w:hAnsi="Times New Roman"/>
          <w:szCs w:val="24"/>
        </w:rPr>
      </w:pPr>
    </w:p>
    <w:p w14:paraId="0458629C" w14:textId="648457E9" w:rsidR="00860635" w:rsidRDefault="00860635" w:rsidP="00436C6D">
      <w:pPr>
        <w:ind w:right="49" w:firstLine="708"/>
        <w:rPr>
          <w:rFonts w:ascii="Times New Roman" w:hAnsi="Times New Roman"/>
          <w:szCs w:val="24"/>
        </w:rPr>
      </w:pPr>
      <w:r w:rsidRPr="00973DBE">
        <w:rPr>
          <w:rFonts w:ascii="Times New Roman" w:hAnsi="Times New Roman"/>
          <w:szCs w:val="24"/>
        </w:rPr>
        <w:t>Estos análisis indican un patrón de estudios generalmente aplicados a pacientes con buena salud en donde las enfermedades neurodegenerativas no están presentes, sería importante denotar que la amplificación de investigación en cuanto al rango de pacientes en base a su edad y con algún tipo de daño neurológico, contribuirá a la mejora de discriminación por parte del estudio en base a los datos adquiridos.</w:t>
      </w:r>
    </w:p>
    <w:p w14:paraId="442D7B0F" w14:textId="77777777" w:rsidR="00257555" w:rsidRPr="00973DBE" w:rsidRDefault="00257555" w:rsidP="00436C6D">
      <w:pPr>
        <w:ind w:right="49" w:firstLine="708"/>
        <w:rPr>
          <w:rFonts w:ascii="Times New Roman" w:hAnsi="Times New Roman"/>
          <w:szCs w:val="24"/>
        </w:rPr>
      </w:pPr>
    </w:p>
    <w:p w14:paraId="6D23DB96" w14:textId="0E355A83" w:rsidR="00860635" w:rsidRPr="00973DBE" w:rsidRDefault="00860635" w:rsidP="00436C6D">
      <w:pPr>
        <w:ind w:right="49" w:firstLine="432"/>
        <w:rPr>
          <w:rFonts w:ascii="Times New Roman" w:hAnsi="Times New Roman"/>
          <w:szCs w:val="24"/>
          <w:highlight w:val="yellow"/>
        </w:rPr>
      </w:pPr>
      <w:r w:rsidRPr="00973DBE">
        <w:rPr>
          <w:rFonts w:ascii="Times New Roman" w:hAnsi="Times New Roman"/>
          <w:szCs w:val="24"/>
        </w:rPr>
        <w:t xml:space="preserve">Finalmente es importante acotar que la mejora que se busca obtener está basada en la disminución del porcentaje de error que entregan estos algoritmos a la hora del aprendizaje, variables como la </w:t>
      </w:r>
      <w:r w:rsidR="008528DB" w:rsidRPr="00973DBE">
        <w:rPr>
          <w:rFonts w:ascii="Times New Roman" w:hAnsi="Times New Roman"/>
          <w:szCs w:val="24"/>
        </w:rPr>
        <w:t>Presión</w:t>
      </w:r>
      <w:r w:rsidRPr="00973DBE">
        <w:rPr>
          <w:rFonts w:ascii="Times New Roman" w:hAnsi="Times New Roman"/>
          <w:szCs w:val="24"/>
        </w:rPr>
        <w:t xml:space="preserve"> </w:t>
      </w:r>
      <w:r w:rsidR="008528DB" w:rsidRPr="00973DBE">
        <w:rPr>
          <w:rFonts w:ascii="Times New Roman" w:hAnsi="Times New Roman"/>
          <w:szCs w:val="24"/>
        </w:rPr>
        <w:t>A</w:t>
      </w:r>
      <w:r w:rsidRPr="00973DBE">
        <w:rPr>
          <w:rFonts w:ascii="Times New Roman" w:hAnsi="Times New Roman"/>
          <w:szCs w:val="24"/>
        </w:rPr>
        <w:t xml:space="preserve">rterial </w:t>
      </w:r>
      <w:r w:rsidR="008528DB" w:rsidRPr="00973DBE">
        <w:rPr>
          <w:rFonts w:ascii="Times New Roman" w:hAnsi="Times New Roman"/>
          <w:szCs w:val="24"/>
        </w:rPr>
        <w:t>S</w:t>
      </w:r>
      <w:r w:rsidRPr="00973DBE">
        <w:rPr>
          <w:rFonts w:ascii="Times New Roman" w:hAnsi="Times New Roman"/>
          <w:szCs w:val="24"/>
        </w:rPr>
        <w:t xml:space="preserve">anguínea, </w:t>
      </w:r>
      <w:r w:rsidR="008528DB" w:rsidRPr="00973DBE">
        <w:rPr>
          <w:rFonts w:ascii="Times New Roman" w:hAnsi="Times New Roman"/>
          <w:szCs w:val="24"/>
        </w:rPr>
        <w:t>V</w:t>
      </w:r>
      <w:r w:rsidRPr="00973DBE">
        <w:rPr>
          <w:rFonts w:ascii="Times New Roman" w:hAnsi="Times New Roman"/>
          <w:szCs w:val="24"/>
        </w:rPr>
        <w:t xml:space="preserve">elocidad del </w:t>
      </w:r>
      <w:r w:rsidR="008528DB" w:rsidRPr="00973DBE">
        <w:rPr>
          <w:rFonts w:ascii="Times New Roman" w:hAnsi="Times New Roman"/>
          <w:szCs w:val="24"/>
        </w:rPr>
        <w:t>F</w:t>
      </w:r>
      <w:r w:rsidRPr="00973DBE">
        <w:rPr>
          <w:rFonts w:ascii="Times New Roman" w:hAnsi="Times New Roman"/>
          <w:szCs w:val="24"/>
        </w:rPr>
        <w:t xml:space="preserve">lujo </w:t>
      </w:r>
      <w:r w:rsidR="008528DB" w:rsidRPr="00973DBE">
        <w:rPr>
          <w:rFonts w:ascii="Times New Roman" w:hAnsi="Times New Roman"/>
          <w:szCs w:val="24"/>
        </w:rPr>
        <w:t>S</w:t>
      </w:r>
      <w:r w:rsidRPr="00973DBE">
        <w:rPr>
          <w:rFonts w:ascii="Times New Roman" w:hAnsi="Times New Roman"/>
          <w:szCs w:val="24"/>
        </w:rPr>
        <w:t xml:space="preserve">anguíneo </w:t>
      </w:r>
      <w:r w:rsidR="008528DB" w:rsidRPr="00973DBE">
        <w:rPr>
          <w:rFonts w:ascii="Times New Roman" w:hAnsi="Times New Roman"/>
          <w:szCs w:val="24"/>
        </w:rPr>
        <w:t>C</w:t>
      </w:r>
      <w:r w:rsidRPr="00973DBE">
        <w:rPr>
          <w:rFonts w:ascii="Times New Roman" w:hAnsi="Times New Roman"/>
          <w:szCs w:val="24"/>
        </w:rPr>
        <w:t>erebral o la presencia de factores externos como el aumento o disminución de presión en el aire no están en tela de juicio, pero si el modo de estudiar estas variables será de suma relevancia para el cumplimiento de los objetivos finales.</w:t>
      </w:r>
    </w:p>
    <w:p w14:paraId="33FE65FA" w14:textId="209CC2D9" w:rsidR="00717B7F" w:rsidRPr="00717B7F" w:rsidRDefault="009864B1" w:rsidP="00717B7F">
      <w:pPr>
        <w:pStyle w:val="Ttulo"/>
        <w:rPr>
          <w:rStyle w:val="TtuloCar"/>
          <w:b/>
        </w:rPr>
      </w:pPr>
      <w:r w:rsidRPr="0012371B">
        <w:br w:type="page"/>
      </w:r>
      <w:bookmarkEnd w:id="23"/>
      <w:bookmarkEnd w:id="24"/>
    </w:p>
    <w:p w14:paraId="4AFEFF63" w14:textId="287598C7" w:rsidR="00717B7F" w:rsidRDefault="00717B7F" w:rsidP="00717B7F">
      <w:pPr>
        <w:pStyle w:val="Ttulo"/>
        <w:rPr>
          <w:rStyle w:val="Ttulo1Car"/>
          <w:rFonts w:ascii="Times New Roman" w:hAnsi="Times New Roman" w:cs="Times New Roman"/>
          <w:b/>
        </w:rPr>
      </w:pPr>
      <w:bookmarkStart w:id="53" w:name="_Toc47713970"/>
      <w:bookmarkStart w:id="54" w:name="_Toc42767117"/>
      <w:r w:rsidRPr="00717B7F">
        <w:rPr>
          <w:rStyle w:val="Ttulo1Car"/>
          <w:rFonts w:ascii="Times New Roman" w:hAnsi="Times New Roman" w:cs="Times New Roman"/>
          <w:b/>
        </w:rPr>
        <w:lastRenderedPageBreak/>
        <w:t>CONCLUSIONES</w:t>
      </w:r>
      <w:bookmarkEnd w:id="53"/>
    </w:p>
    <w:p w14:paraId="054A26AC" w14:textId="77777777" w:rsidR="00717B7F" w:rsidRPr="00717B7F" w:rsidRDefault="00717B7F" w:rsidP="00717B7F">
      <w:pPr>
        <w:rPr>
          <w:rFonts w:ascii="Times New Roman" w:hAnsi="Times New Roman"/>
          <w:lang w:eastAsia="x-none"/>
        </w:rPr>
      </w:pPr>
      <w:r w:rsidRPr="00717B7F">
        <w:rPr>
          <w:rFonts w:ascii="Times New Roman" w:hAnsi="Times New Roman"/>
          <w:lang w:eastAsia="x-none"/>
        </w:rPr>
        <w:t xml:space="preserve">El Sistema de Autorregulación Cerebral permite mantener un buen comportamiento en cuanto a la regulación sanguínea que se desplaza desde y hacia el cerebro con el fin de aportar los nutrientes necesarios para que este órgano realice todas las funciones fisiológicas que posee. </w:t>
      </w:r>
    </w:p>
    <w:p w14:paraId="08BA4EB5" w14:textId="77777777" w:rsidR="00717B7F" w:rsidRPr="00717B7F" w:rsidRDefault="00717B7F" w:rsidP="00717B7F">
      <w:pPr>
        <w:rPr>
          <w:rFonts w:ascii="Times New Roman" w:hAnsi="Times New Roman"/>
          <w:lang w:eastAsia="x-none"/>
        </w:rPr>
      </w:pPr>
    </w:p>
    <w:p w14:paraId="6E6A2E66" w14:textId="74031A6F" w:rsidR="00717B7F" w:rsidRPr="00717B7F" w:rsidRDefault="00717B7F" w:rsidP="00717B7F">
      <w:pPr>
        <w:rPr>
          <w:rFonts w:ascii="Times New Roman" w:hAnsi="Times New Roman"/>
          <w:lang w:eastAsia="x-none"/>
        </w:rPr>
      </w:pPr>
      <w:r w:rsidRPr="00717B7F">
        <w:rPr>
          <w:rFonts w:ascii="Times New Roman" w:hAnsi="Times New Roman"/>
          <w:lang w:eastAsia="x-none"/>
        </w:rPr>
        <w:t xml:space="preserve">Índice de Autorregulación Cerebral establece las bases para el conocimiento previo del estado actual de esta </w:t>
      </w:r>
      <w:r w:rsidR="00C33C4B">
        <w:rPr>
          <w:rFonts w:ascii="Times New Roman" w:hAnsi="Times New Roman"/>
          <w:lang w:eastAsia="x-none"/>
        </w:rPr>
        <w:t>autor</w:t>
      </w:r>
      <w:r w:rsidRPr="00717B7F">
        <w:rPr>
          <w:rFonts w:ascii="Times New Roman" w:hAnsi="Times New Roman"/>
          <w:lang w:eastAsia="x-none"/>
        </w:rPr>
        <w:t xml:space="preserve">regulación cerebral, con el objetivo de cuantificar y ayudar en áreas Clínicas a la prevención de enfermedades o diferentes patologías. Dicho lo anterior, en base al estudio previo se lograron descubrir los diversos funcionamientos y características que poseen estos dos conceptos primordiales, para realizar un trabajo exhaustivo y completo en donde no se deje nada al azar y ayude a entender de mejor manera la obtención de este índice autorregulatorio. </w:t>
      </w:r>
    </w:p>
    <w:p w14:paraId="7A82E52E" w14:textId="77777777" w:rsidR="00717B7F" w:rsidRPr="00717B7F" w:rsidRDefault="00717B7F" w:rsidP="00717B7F">
      <w:pPr>
        <w:rPr>
          <w:rFonts w:ascii="Times New Roman" w:hAnsi="Times New Roman"/>
          <w:lang w:eastAsia="x-none"/>
        </w:rPr>
      </w:pPr>
    </w:p>
    <w:p w14:paraId="0A9F05BB" w14:textId="77777777" w:rsidR="00717B7F" w:rsidRPr="00717B7F" w:rsidRDefault="00717B7F" w:rsidP="00717B7F">
      <w:pPr>
        <w:rPr>
          <w:rFonts w:ascii="Times New Roman" w:hAnsi="Times New Roman"/>
          <w:lang w:eastAsia="x-none"/>
        </w:rPr>
      </w:pPr>
      <w:r w:rsidRPr="00717B7F">
        <w:rPr>
          <w:rFonts w:ascii="Times New Roman" w:hAnsi="Times New Roman"/>
          <w:lang w:eastAsia="x-none"/>
        </w:rPr>
        <w:t>En lo relativo a las variables involucradas en el presente proyecto de título, estas fueron abordadas por completo obteniendo las propiedades necesarias de cada una y la forma en que estas afectan al modelo fenomenológico para conseguir resultados positivos. Las variables más relevantes son Velocidad del Flujo sanguíneo Cerebral y Presión Arterial Sanguínea, incluyendo de igual manera otras variables que afectan al problema incluidas en el presente informe, las cuales ayudan a comprender y aportar variabilidad al modelo mencionado anteriormente.</w:t>
      </w:r>
    </w:p>
    <w:p w14:paraId="11AB9FB1" w14:textId="77777777" w:rsidR="00717B7F" w:rsidRPr="00717B7F" w:rsidRDefault="00717B7F" w:rsidP="00717B7F">
      <w:pPr>
        <w:rPr>
          <w:rFonts w:ascii="Times New Roman" w:hAnsi="Times New Roman"/>
          <w:lang w:eastAsia="x-none"/>
        </w:rPr>
      </w:pPr>
    </w:p>
    <w:p w14:paraId="4272E4A8" w14:textId="001A0B18" w:rsidR="00717B7F" w:rsidRPr="00717B7F" w:rsidRDefault="00717B7F" w:rsidP="00717B7F">
      <w:pPr>
        <w:rPr>
          <w:rFonts w:ascii="Times New Roman" w:hAnsi="Times New Roman"/>
          <w:lang w:eastAsia="x-none"/>
        </w:rPr>
      </w:pPr>
      <w:r w:rsidRPr="00717B7F">
        <w:rPr>
          <w:rFonts w:ascii="Times New Roman" w:hAnsi="Times New Roman"/>
          <w:lang w:eastAsia="x-none"/>
        </w:rPr>
        <w:t>Finalmente se señala que, en base a la ejecución de los tópicos planteados y solicitados para esta entrega, se cumplieron con los primeros objetivos específicos, con el fin de continuar con el desarrollo de este trabajo investigativo y poder contribuir de manera positiva al área neurocientífica.</w:t>
      </w:r>
    </w:p>
    <w:p w14:paraId="3266C35D" w14:textId="77777777" w:rsidR="00717B7F" w:rsidRPr="00717B7F" w:rsidRDefault="00717B7F" w:rsidP="002676E7">
      <w:pPr>
        <w:spacing w:line="240" w:lineRule="auto"/>
        <w:ind w:firstLine="0"/>
        <w:jc w:val="left"/>
        <w:rPr>
          <w:rStyle w:val="Ttulo1Car"/>
          <w:rFonts w:ascii="Times New Roman" w:hAnsi="Times New Roman" w:cs="Times New Roman"/>
          <w:bCs/>
        </w:rPr>
      </w:pPr>
    </w:p>
    <w:p w14:paraId="40BFCED3" w14:textId="788615CB" w:rsidR="002676E7" w:rsidRPr="00717B7F" w:rsidRDefault="0012371B" w:rsidP="00717B7F">
      <w:pPr>
        <w:pStyle w:val="Ttulo"/>
        <w:rPr>
          <w:rStyle w:val="Ttulo1Car"/>
          <w:rFonts w:ascii="Times New Roman" w:hAnsi="Times New Roman" w:cs="Times New Roman"/>
          <w:b/>
        </w:rPr>
      </w:pPr>
      <w:bookmarkStart w:id="55" w:name="_Toc47713971"/>
      <w:r w:rsidRPr="00717B7F">
        <w:rPr>
          <w:rStyle w:val="Ttulo1Car"/>
          <w:rFonts w:ascii="Times New Roman" w:hAnsi="Times New Roman" w:cs="Times New Roman"/>
          <w:b/>
        </w:rPr>
        <w:lastRenderedPageBreak/>
        <w:t>B</w:t>
      </w:r>
      <w:r w:rsidR="00DE02E3" w:rsidRPr="00717B7F">
        <w:rPr>
          <w:rStyle w:val="Ttulo1Car"/>
          <w:rFonts w:ascii="Times New Roman" w:hAnsi="Times New Roman" w:cs="Times New Roman"/>
          <w:b/>
        </w:rPr>
        <w:t>IBLIOGRAFÍA</w:t>
      </w:r>
      <w:bookmarkEnd w:id="54"/>
      <w:bookmarkEnd w:id="55"/>
    </w:p>
    <w:p w14:paraId="64A3556C" w14:textId="77777777" w:rsidR="00A5033F" w:rsidRPr="00717B7F" w:rsidRDefault="00A5033F" w:rsidP="00295DF1">
      <w:pPr>
        <w:numPr>
          <w:ilvl w:val="0"/>
          <w:numId w:val="4"/>
        </w:numPr>
        <w:tabs>
          <w:tab w:val="left" w:pos="980"/>
        </w:tabs>
        <w:spacing w:line="280" w:lineRule="auto"/>
        <w:ind w:left="980" w:right="260" w:hanging="361"/>
        <w:rPr>
          <w:rFonts w:ascii="Times New Roman" w:hAnsi="Times New Roman"/>
          <w:sz w:val="22"/>
          <w:lang w:val="en-US"/>
        </w:rPr>
      </w:pPr>
      <w:bookmarkStart w:id="56" w:name="_Hlk44537242"/>
      <w:bookmarkStart w:id="57" w:name="_Hlk44536878"/>
      <w:proofErr w:type="spellStart"/>
      <w:r w:rsidRPr="00973DBE">
        <w:rPr>
          <w:rFonts w:ascii="Times New Roman" w:hAnsi="Times New Roman"/>
          <w:sz w:val="22"/>
          <w:lang w:val="en-US"/>
        </w:rPr>
        <w:t>Chacón</w:t>
      </w:r>
      <w:proofErr w:type="spellEnd"/>
      <w:r w:rsidRPr="00973DBE">
        <w:rPr>
          <w:rFonts w:ascii="Times New Roman" w:hAnsi="Times New Roman"/>
          <w:sz w:val="22"/>
          <w:lang w:val="en-US"/>
        </w:rPr>
        <w:t xml:space="preserve">, M. Jara JL, Panerai RB (2014) A New Model-Free Index of Dynamic Cerebral Blood Flow Autoregulation. </w:t>
      </w:r>
      <w:proofErr w:type="spellStart"/>
      <w:r w:rsidRPr="00717B7F">
        <w:rPr>
          <w:rFonts w:ascii="Times New Roman" w:hAnsi="Times New Roman"/>
          <w:sz w:val="22"/>
          <w:lang w:val="en-US"/>
        </w:rPr>
        <w:t>PLoS</w:t>
      </w:r>
      <w:proofErr w:type="spellEnd"/>
      <w:r w:rsidRPr="00717B7F">
        <w:rPr>
          <w:rFonts w:ascii="Times New Roman" w:hAnsi="Times New Roman"/>
          <w:sz w:val="22"/>
          <w:lang w:val="en-US"/>
        </w:rPr>
        <w:t xml:space="preserve"> ONE 9(10): e108281. doi:10.1371/ journal. pone.0108281.</w:t>
      </w:r>
    </w:p>
    <w:bookmarkEnd w:id="56"/>
    <w:p w14:paraId="6910FDED" w14:textId="77777777" w:rsidR="00A5033F" w:rsidRPr="00717B7F" w:rsidRDefault="00A5033F" w:rsidP="00A5033F">
      <w:pPr>
        <w:spacing w:line="242" w:lineRule="exact"/>
        <w:rPr>
          <w:rFonts w:ascii="Times New Roman" w:hAnsi="Times New Roman"/>
          <w:sz w:val="22"/>
          <w:lang w:val="en-US"/>
        </w:rPr>
      </w:pPr>
    </w:p>
    <w:p w14:paraId="4BEA6A4D" w14:textId="1ACEC2FA" w:rsidR="00A5033F" w:rsidRPr="00973DBE" w:rsidRDefault="00A5033F" w:rsidP="00295DF1">
      <w:pPr>
        <w:numPr>
          <w:ilvl w:val="0"/>
          <w:numId w:val="4"/>
        </w:numPr>
        <w:tabs>
          <w:tab w:val="left" w:pos="980"/>
        </w:tabs>
        <w:spacing w:line="249" w:lineRule="auto"/>
        <w:ind w:left="980" w:right="260" w:hanging="361"/>
        <w:rPr>
          <w:rFonts w:ascii="Times New Roman" w:hAnsi="Times New Roman"/>
          <w:sz w:val="22"/>
          <w:lang w:val="en-US"/>
        </w:rPr>
      </w:pPr>
      <w:bookmarkStart w:id="58" w:name="_Hlk44537247"/>
      <w:proofErr w:type="spellStart"/>
      <w:r w:rsidRPr="00973DBE">
        <w:rPr>
          <w:rFonts w:ascii="Times New Roman" w:hAnsi="Times New Roman"/>
          <w:sz w:val="22"/>
          <w:lang w:val="en-US"/>
        </w:rPr>
        <w:t>Czosnyka</w:t>
      </w:r>
      <w:proofErr w:type="spellEnd"/>
      <w:r w:rsidRPr="00973DBE">
        <w:rPr>
          <w:rFonts w:ascii="Times New Roman" w:hAnsi="Times New Roman"/>
          <w:sz w:val="22"/>
          <w:lang w:val="en-US"/>
        </w:rPr>
        <w:t xml:space="preserve">, Marek, PhD; </w:t>
      </w:r>
      <w:proofErr w:type="spellStart"/>
      <w:r w:rsidRPr="00973DBE">
        <w:rPr>
          <w:rFonts w:ascii="Times New Roman" w:hAnsi="Times New Roman"/>
          <w:sz w:val="22"/>
          <w:lang w:val="en-US"/>
        </w:rPr>
        <w:t>Smielewski</w:t>
      </w:r>
      <w:proofErr w:type="spellEnd"/>
      <w:r w:rsidRPr="00973DBE">
        <w:rPr>
          <w:rFonts w:ascii="Times New Roman" w:hAnsi="Times New Roman"/>
          <w:sz w:val="22"/>
          <w:lang w:val="en-US"/>
        </w:rPr>
        <w:t xml:space="preserve">, Piotr, PhD; </w:t>
      </w:r>
      <w:proofErr w:type="spellStart"/>
      <w:r w:rsidRPr="00973DBE">
        <w:rPr>
          <w:rFonts w:ascii="Times New Roman" w:hAnsi="Times New Roman"/>
          <w:sz w:val="22"/>
          <w:lang w:val="en-US"/>
        </w:rPr>
        <w:t>Lavinio</w:t>
      </w:r>
      <w:proofErr w:type="spellEnd"/>
      <w:r w:rsidRPr="00973DBE">
        <w:rPr>
          <w:rFonts w:ascii="Times New Roman" w:hAnsi="Times New Roman"/>
          <w:sz w:val="22"/>
          <w:lang w:val="en-US"/>
        </w:rPr>
        <w:t xml:space="preserve">, Andrea, MD; Pickard, John D., </w:t>
      </w:r>
      <w:proofErr w:type="spellStart"/>
      <w:r w:rsidRPr="00973DBE">
        <w:rPr>
          <w:rFonts w:ascii="Times New Roman" w:hAnsi="Times New Roman"/>
          <w:sz w:val="22"/>
          <w:lang w:val="en-US"/>
        </w:rPr>
        <w:t>FMedSci</w:t>
      </w:r>
      <w:proofErr w:type="spellEnd"/>
      <w:r w:rsidRPr="00973DBE">
        <w:rPr>
          <w:rFonts w:ascii="Times New Roman" w:hAnsi="Times New Roman"/>
          <w:sz w:val="22"/>
          <w:lang w:val="en-US"/>
        </w:rPr>
        <w:t xml:space="preserve">; </w:t>
      </w:r>
      <w:proofErr w:type="spellStart"/>
      <w:r w:rsidRPr="00973DBE">
        <w:rPr>
          <w:rFonts w:ascii="Times New Roman" w:hAnsi="Times New Roman"/>
          <w:sz w:val="22"/>
          <w:lang w:val="en-US"/>
        </w:rPr>
        <w:t>Panerai</w:t>
      </w:r>
      <w:proofErr w:type="spellEnd"/>
      <w:r w:rsidRPr="00973DBE">
        <w:rPr>
          <w:rFonts w:ascii="Times New Roman" w:hAnsi="Times New Roman"/>
          <w:sz w:val="22"/>
          <w:lang w:val="en-US"/>
        </w:rPr>
        <w:t xml:space="preserve">, </w:t>
      </w:r>
      <w:proofErr w:type="spellStart"/>
      <w:r w:rsidRPr="00973DBE">
        <w:rPr>
          <w:rFonts w:ascii="Times New Roman" w:hAnsi="Times New Roman"/>
          <w:sz w:val="22"/>
          <w:lang w:val="en-US"/>
        </w:rPr>
        <w:t>Ronney</w:t>
      </w:r>
      <w:proofErr w:type="spellEnd"/>
      <w:r w:rsidRPr="00973DBE">
        <w:rPr>
          <w:rFonts w:ascii="Times New Roman" w:hAnsi="Times New Roman"/>
          <w:sz w:val="22"/>
          <w:lang w:val="en-US"/>
        </w:rPr>
        <w:t>, PhD</w:t>
      </w:r>
      <w:r w:rsidRPr="00973DBE">
        <w:rPr>
          <w:rFonts w:ascii="Times New Roman" w:hAnsi="Times New Roman"/>
          <w:sz w:val="22"/>
          <w:vertAlign w:val="superscript"/>
          <w:lang w:val="en-US"/>
        </w:rPr>
        <w:t>†</w:t>
      </w:r>
      <w:r w:rsidRPr="00973DBE">
        <w:rPr>
          <w:rFonts w:ascii="Times New Roman" w:hAnsi="Times New Roman"/>
          <w:sz w:val="22"/>
          <w:lang w:val="en-US"/>
        </w:rPr>
        <w:t xml:space="preserve"> An Assessment of Dynamic Autoregulation from Spontaneous Fluctuations of Cerebral Blood Flow Velocity: A Comparison of Two Models, Index of Autoregulation and Mean Flow Index, Anesthesia &amp; Analgesia: January 2008 - Volume 106 - Issue 1 - p 234-239 </w:t>
      </w:r>
      <w:proofErr w:type="spellStart"/>
      <w:r w:rsidRPr="00973DBE">
        <w:rPr>
          <w:rFonts w:ascii="Times New Roman" w:hAnsi="Times New Roman"/>
          <w:sz w:val="22"/>
          <w:lang w:val="en-US"/>
        </w:rPr>
        <w:t>doi</w:t>
      </w:r>
      <w:proofErr w:type="spellEnd"/>
      <w:r w:rsidRPr="00973DBE">
        <w:rPr>
          <w:rFonts w:ascii="Times New Roman" w:hAnsi="Times New Roman"/>
          <w:sz w:val="22"/>
          <w:lang w:val="en-US"/>
        </w:rPr>
        <w:t>: 10.1213/01.ane.0000295802.89962.13.</w:t>
      </w:r>
    </w:p>
    <w:p w14:paraId="14522A60" w14:textId="77777777" w:rsidR="00E754BE" w:rsidRPr="00973DBE" w:rsidRDefault="00E754BE" w:rsidP="00E754BE">
      <w:pPr>
        <w:pStyle w:val="Prrafodelista"/>
        <w:rPr>
          <w:rFonts w:ascii="Times New Roman" w:hAnsi="Times New Roman"/>
          <w:sz w:val="22"/>
          <w:lang w:val="en-US"/>
        </w:rPr>
      </w:pPr>
    </w:p>
    <w:p w14:paraId="091AB888" w14:textId="5EB34D41" w:rsidR="00E754BE" w:rsidRPr="00973DBE" w:rsidRDefault="00E754BE" w:rsidP="00295DF1">
      <w:pPr>
        <w:numPr>
          <w:ilvl w:val="0"/>
          <w:numId w:val="4"/>
        </w:numPr>
        <w:tabs>
          <w:tab w:val="left" w:pos="980"/>
        </w:tabs>
        <w:spacing w:line="249" w:lineRule="auto"/>
        <w:ind w:left="980" w:right="260" w:hanging="361"/>
        <w:rPr>
          <w:rFonts w:ascii="Times New Roman" w:hAnsi="Times New Roman"/>
          <w:sz w:val="22"/>
          <w:lang w:val="en-US"/>
        </w:rPr>
      </w:pPr>
      <w:r w:rsidRPr="00973DBE">
        <w:rPr>
          <w:rFonts w:ascii="Times New Roman" w:hAnsi="Times New Roman"/>
          <w:sz w:val="22"/>
          <w:lang w:val="en-US"/>
        </w:rPr>
        <w:t xml:space="preserve">Aaslid R, Lindegaard KF, Sorteberg W, Nornes H. Cerebral autoregulation dynamics in humans. Stroke. 1989;20(1):45-52. </w:t>
      </w:r>
      <w:proofErr w:type="gramStart"/>
      <w:r w:rsidRPr="00973DBE">
        <w:rPr>
          <w:rFonts w:ascii="Times New Roman" w:hAnsi="Times New Roman"/>
          <w:sz w:val="22"/>
          <w:lang w:val="en-US"/>
        </w:rPr>
        <w:t>doi:10.1161/01.str</w:t>
      </w:r>
      <w:proofErr w:type="gramEnd"/>
      <w:r w:rsidRPr="00973DBE">
        <w:rPr>
          <w:rFonts w:ascii="Times New Roman" w:hAnsi="Times New Roman"/>
          <w:sz w:val="22"/>
          <w:lang w:val="en-US"/>
        </w:rPr>
        <w:t>.20.1.45</w:t>
      </w:r>
    </w:p>
    <w:p w14:paraId="7AFCF9D0" w14:textId="77777777" w:rsidR="00A5033F" w:rsidRPr="00973DBE" w:rsidRDefault="00A5033F" w:rsidP="00A5033F">
      <w:pPr>
        <w:spacing w:line="281" w:lineRule="exact"/>
        <w:rPr>
          <w:rFonts w:ascii="Times New Roman" w:hAnsi="Times New Roman"/>
          <w:sz w:val="22"/>
          <w:lang w:val="en-US"/>
        </w:rPr>
      </w:pPr>
      <w:bookmarkStart w:id="59" w:name="_Hlk44537337"/>
      <w:bookmarkEnd w:id="58"/>
    </w:p>
    <w:p w14:paraId="4349A6EC" w14:textId="77777777" w:rsidR="00A5033F" w:rsidRPr="00973DBE" w:rsidRDefault="00A5033F" w:rsidP="00E754BE">
      <w:pPr>
        <w:spacing w:line="243" w:lineRule="exact"/>
        <w:ind w:firstLine="0"/>
        <w:rPr>
          <w:rFonts w:ascii="Times New Roman" w:hAnsi="Times New Roman"/>
          <w:sz w:val="22"/>
          <w:lang w:val="en-US"/>
        </w:rPr>
      </w:pPr>
    </w:p>
    <w:p w14:paraId="7B958EDC" w14:textId="77777777" w:rsidR="00A5033F" w:rsidRPr="00973DBE" w:rsidRDefault="00A5033F" w:rsidP="00295DF1">
      <w:pPr>
        <w:numPr>
          <w:ilvl w:val="0"/>
          <w:numId w:val="4"/>
        </w:numPr>
        <w:tabs>
          <w:tab w:val="left" w:pos="980"/>
        </w:tabs>
        <w:spacing w:line="268" w:lineRule="auto"/>
        <w:ind w:left="980" w:right="260" w:hanging="361"/>
        <w:rPr>
          <w:rFonts w:ascii="Times New Roman" w:hAnsi="Times New Roman"/>
          <w:sz w:val="22"/>
        </w:rPr>
      </w:pPr>
      <w:r w:rsidRPr="00973DBE">
        <w:rPr>
          <w:rFonts w:ascii="Times New Roman" w:hAnsi="Times New Roman"/>
          <w:sz w:val="22"/>
        </w:rPr>
        <w:t xml:space="preserve">Chacón, M. Jara JL. N. Varas, N. and Panerai, RB. </w:t>
      </w:r>
      <w:r w:rsidRPr="00973DBE">
        <w:rPr>
          <w:rFonts w:ascii="Times New Roman" w:hAnsi="Times New Roman"/>
          <w:sz w:val="22"/>
          <w:lang w:val="en-US"/>
        </w:rPr>
        <w:t xml:space="preserve">“Analysis of the influence of systemic and intracranial pressure in patients with severe head injury using linear and non-linear models” IFMBE Proceedings, Vol. 49. </w:t>
      </w:r>
      <w:r w:rsidRPr="00973DBE">
        <w:rPr>
          <w:rFonts w:ascii="Times New Roman" w:hAnsi="Times New Roman"/>
          <w:sz w:val="22"/>
        </w:rPr>
        <w:t>2015. (SCOPUS)</w:t>
      </w:r>
    </w:p>
    <w:p w14:paraId="33969A0A" w14:textId="77777777" w:rsidR="00A5033F" w:rsidRPr="00973DBE" w:rsidRDefault="00A5033F" w:rsidP="00A5033F">
      <w:pPr>
        <w:spacing w:line="257" w:lineRule="exact"/>
        <w:rPr>
          <w:rFonts w:ascii="Times New Roman" w:hAnsi="Times New Roman"/>
          <w:sz w:val="22"/>
        </w:rPr>
      </w:pPr>
    </w:p>
    <w:p w14:paraId="33A03EE3" w14:textId="77777777" w:rsidR="00A5033F" w:rsidRPr="00973DBE" w:rsidRDefault="00A5033F" w:rsidP="00295DF1">
      <w:pPr>
        <w:numPr>
          <w:ilvl w:val="0"/>
          <w:numId w:val="4"/>
        </w:numPr>
        <w:tabs>
          <w:tab w:val="left" w:pos="980"/>
        </w:tabs>
        <w:spacing w:line="266" w:lineRule="auto"/>
        <w:ind w:left="980" w:right="260" w:hanging="361"/>
        <w:rPr>
          <w:rFonts w:ascii="Times New Roman" w:hAnsi="Times New Roman"/>
          <w:sz w:val="22"/>
          <w:lang w:val="en-US"/>
        </w:rPr>
      </w:pPr>
      <w:r w:rsidRPr="00973DBE">
        <w:rPr>
          <w:rFonts w:ascii="Times New Roman" w:hAnsi="Times New Roman"/>
          <w:sz w:val="22"/>
          <w:lang w:val="en-US"/>
        </w:rPr>
        <w:t xml:space="preserve">D. </w:t>
      </w:r>
      <w:proofErr w:type="spellStart"/>
      <w:r w:rsidRPr="00973DBE">
        <w:rPr>
          <w:rFonts w:ascii="Times New Roman" w:hAnsi="Times New Roman"/>
          <w:sz w:val="22"/>
          <w:lang w:val="en-US"/>
        </w:rPr>
        <w:t>Nikolić</w:t>
      </w:r>
      <w:proofErr w:type="spellEnd"/>
      <w:r w:rsidRPr="00973DBE">
        <w:rPr>
          <w:rFonts w:ascii="Times New Roman" w:hAnsi="Times New Roman"/>
          <w:sz w:val="22"/>
          <w:lang w:val="en-US"/>
        </w:rPr>
        <w:t xml:space="preserve">, A. A. Birch, R. B. Panerai and D. M. Simpson, "Assessing cerebral blood flow control from variability in blood pressure and arterial CO2 levels," 2015 37th Annual International Conference of the IEEE Engineering in Medicine and Biology Society (EMBC), Milan, 2015, pp. 1785-1788, </w:t>
      </w:r>
      <w:proofErr w:type="spellStart"/>
      <w:r w:rsidRPr="00973DBE">
        <w:rPr>
          <w:rFonts w:ascii="Times New Roman" w:hAnsi="Times New Roman"/>
          <w:sz w:val="22"/>
          <w:lang w:val="en-US"/>
        </w:rPr>
        <w:t>doi</w:t>
      </w:r>
      <w:proofErr w:type="spellEnd"/>
      <w:r w:rsidRPr="00973DBE">
        <w:rPr>
          <w:rFonts w:ascii="Times New Roman" w:hAnsi="Times New Roman"/>
          <w:sz w:val="22"/>
          <w:lang w:val="en-US"/>
        </w:rPr>
        <w:t>: 10.1109/EMBC.2015.7318725.</w:t>
      </w:r>
    </w:p>
    <w:p w14:paraId="2599485C" w14:textId="77777777" w:rsidR="00A5033F" w:rsidRPr="00973DBE" w:rsidRDefault="00A5033F" w:rsidP="00A5033F">
      <w:pPr>
        <w:spacing w:line="259" w:lineRule="exact"/>
        <w:rPr>
          <w:rFonts w:ascii="Times New Roman" w:hAnsi="Times New Roman"/>
          <w:sz w:val="22"/>
          <w:lang w:val="en-US"/>
        </w:rPr>
      </w:pPr>
    </w:p>
    <w:p w14:paraId="0479A640" w14:textId="77777777" w:rsidR="00A5033F" w:rsidRPr="00973DBE" w:rsidRDefault="00A5033F" w:rsidP="00295DF1">
      <w:pPr>
        <w:numPr>
          <w:ilvl w:val="0"/>
          <w:numId w:val="4"/>
        </w:numPr>
        <w:tabs>
          <w:tab w:val="left" w:pos="980"/>
        </w:tabs>
        <w:spacing w:line="280" w:lineRule="auto"/>
        <w:ind w:left="980" w:right="260" w:hanging="361"/>
        <w:rPr>
          <w:rFonts w:ascii="Times New Roman" w:hAnsi="Times New Roman"/>
          <w:sz w:val="22"/>
        </w:rPr>
      </w:pPr>
      <w:r w:rsidRPr="00973DBE">
        <w:rPr>
          <w:rFonts w:ascii="Times New Roman" w:hAnsi="Times New Roman"/>
          <w:sz w:val="22"/>
          <w:lang w:val="en-US"/>
        </w:rPr>
        <w:t xml:space="preserve">Sebastian </w:t>
      </w:r>
      <w:proofErr w:type="spellStart"/>
      <w:r w:rsidRPr="00973DBE">
        <w:rPr>
          <w:rFonts w:ascii="Times New Roman" w:hAnsi="Times New Roman"/>
          <w:sz w:val="22"/>
          <w:lang w:val="en-US"/>
        </w:rPr>
        <w:t>Schlag</w:t>
      </w:r>
      <w:proofErr w:type="spellEnd"/>
      <w:r w:rsidRPr="00973DBE">
        <w:rPr>
          <w:rFonts w:ascii="Times New Roman" w:hAnsi="Times New Roman"/>
          <w:sz w:val="22"/>
          <w:lang w:val="en-US"/>
        </w:rPr>
        <w:t xml:space="preserve">, Matthias Schmitt, Christian Schulz. (28 Jan 2020). Faster Support Vector Machines. </w:t>
      </w:r>
      <w:r w:rsidRPr="00973DBE">
        <w:rPr>
          <w:rFonts w:ascii="Times New Roman" w:hAnsi="Times New Roman"/>
          <w:sz w:val="22"/>
        </w:rPr>
        <w:t xml:space="preserve">Machine </w:t>
      </w:r>
      <w:proofErr w:type="spellStart"/>
      <w:r w:rsidRPr="00973DBE">
        <w:rPr>
          <w:rFonts w:ascii="Times New Roman" w:hAnsi="Times New Roman"/>
          <w:sz w:val="22"/>
        </w:rPr>
        <w:t>Learning</w:t>
      </w:r>
      <w:proofErr w:type="spellEnd"/>
      <w:r w:rsidRPr="00973DBE">
        <w:rPr>
          <w:rFonts w:ascii="Times New Roman" w:hAnsi="Times New Roman"/>
          <w:sz w:val="22"/>
        </w:rPr>
        <w:t xml:space="preserve">, 1, 25. 7 </w:t>
      </w:r>
      <w:proofErr w:type="spellStart"/>
      <w:r w:rsidRPr="00973DBE">
        <w:rPr>
          <w:rFonts w:ascii="Times New Roman" w:hAnsi="Times New Roman"/>
          <w:sz w:val="22"/>
        </w:rPr>
        <w:t>may</w:t>
      </w:r>
      <w:proofErr w:type="spellEnd"/>
      <w:r w:rsidRPr="00973DBE">
        <w:rPr>
          <w:rFonts w:ascii="Times New Roman" w:hAnsi="Times New Roman"/>
          <w:sz w:val="22"/>
        </w:rPr>
        <w:t xml:space="preserve"> 2020, De Cornell </w:t>
      </w:r>
      <w:proofErr w:type="spellStart"/>
      <w:r w:rsidRPr="00973DBE">
        <w:rPr>
          <w:rFonts w:ascii="Times New Roman" w:hAnsi="Times New Roman"/>
          <w:sz w:val="22"/>
        </w:rPr>
        <w:t>University</w:t>
      </w:r>
      <w:proofErr w:type="spellEnd"/>
      <w:r w:rsidRPr="00973DBE">
        <w:rPr>
          <w:rFonts w:ascii="Times New Roman" w:hAnsi="Times New Roman"/>
          <w:sz w:val="22"/>
        </w:rPr>
        <w:t xml:space="preserve"> </w:t>
      </w:r>
      <w:proofErr w:type="spellStart"/>
      <w:r w:rsidRPr="00973DBE">
        <w:rPr>
          <w:rFonts w:ascii="Times New Roman" w:hAnsi="Times New Roman"/>
          <w:sz w:val="22"/>
        </w:rPr>
        <w:t>Database</w:t>
      </w:r>
      <w:proofErr w:type="spellEnd"/>
      <w:r w:rsidRPr="00973DBE">
        <w:rPr>
          <w:rFonts w:ascii="Times New Roman" w:hAnsi="Times New Roman"/>
          <w:sz w:val="22"/>
        </w:rPr>
        <w:t>.</w:t>
      </w:r>
    </w:p>
    <w:p w14:paraId="49EB9AE6" w14:textId="77777777" w:rsidR="00A5033F" w:rsidRPr="00973DBE" w:rsidRDefault="00A5033F" w:rsidP="00A5033F">
      <w:pPr>
        <w:spacing w:line="242" w:lineRule="exact"/>
        <w:rPr>
          <w:rFonts w:ascii="Times New Roman" w:hAnsi="Times New Roman"/>
          <w:sz w:val="22"/>
        </w:rPr>
      </w:pPr>
    </w:p>
    <w:p w14:paraId="6EA2457D" w14:textId="2916949A" w:rsidR="00A5033F" w:rsidRPr="00973DBE" w:rsidRDefault="00A5033F" w:rsidP="00295DF1">
      <w:pPr>
        <w:numPr>
          <w:ilvl w:val="0"/>
          <w:numId w:val="4"/>
        </w:numPr>
        <w:tabs>
          <w:tab w:val="left" w:pos="980"/>
        </w:tabs>
        <w:spacing w:line="284" w:lineRule="auto"/>
        <w:ind w:left="980" w:right="260" w:hanging="361"/>
        <w:rPr>
          <w:rFonts w:ascii="Times New Roman" w:hAnsi="Times New Roman"/>
          <w:sz w:val="22"/>
        </w:rPr>
      </w:pPr>
      <w:r w:rsidRPr="00973DBE">
        <w:rPr>
          <w:rFonts w:ascii="Times New Roman" w:hAnsi="Times New Roman"/>
          <w:sz w:val="22"/>
          <w:lang w:val="en-US"/>
        </w:rPr>
        <w:t xml:space="preserve">Michael Banf. (12 Feb 2019). Learning Theory and Support Vector Machines. </w:t>
      </w:r>
      <w:proofErr w:type="spellStart"/>
      <w:r w:rsidRPr="00973DBE">
        <w:rPr>
          <w:rFonts w:ascii="Times New Roman" w:hAnsi="Times New Roman"/>
          <w:sz w:val="22"/>
        </w:rPr>
        <w:t>Article</w:t>
      </w:r>
      <w:proofErr w:type="spellEnd"/>
      <w:r w:rsidRPr="00973DBE">
        <w:rPr>
          <w:rFonts w:ascii="Times New Roman" w:hAnsi="Times New Roman"/>
          <w:sz w:val="22"/>
        </w:rPr>
        <w:t xml:space="preserve">, 1, 6. 08 May 2020, De Cornell </w:t>
      </w:r>
      <w:proofErr w:type="spellStart"/>
      <w:r w:rsidRPr="00973DBE">
        <w:rPr>
          <w:rFonts w:ascii="Times New Roman" w:hAnsi="Times New Roman"/>
          <w:sz w:val="22"/>
        </w:rPr>
        <w:t>University</w:t>
      </w:r>
      <w:proofErr w:type="spellEnd"/>
      <w:r w:rsidRPr="00973DBE">
        <w:rPr>
          <w:rFonts w:ascii="Times New Roman" w:hAnsi="Times New Roman"/>
          <w:sz w:val="22"/>
        </w:rPr>
        <w:t xml:space="preserve"> </w:t>
      </w:r>
      <w:proofErr w:type="spellStart"/>
      <w:r w:rsidRPr="00973DBE">
        <w:rPr>
          <w:rFonts w:ascii="Times New Roman" w:hAnsi="Times New Roman"/>
          <w:sz w:val="22"/>
        </w:rPr>
        <w:t>Database</w:t>
      </w:r>
      <w:proofErr w:type="spellEnd"/>
      <w:r w:rsidRPr="00973DBE">
        <w:rPr>
          <w:rFonts w:ascii="Times New Roman" w:hAnsi="Times New Roman"/>
          <w:sz w:val="22"/>
        </w:rPr>
        <w:t>.</w:t>
      </w:r>
    </w:p>
    <w:p w14:paraId="26501E99" w14:textId="77777777" w:rsidR="00A5033F" w:rsidRPr="00973DBE" w:rsidRDefault="00A5033F" w:rsidP="00A5033F">
      <w:pPr>
        <w:pStyle w:val="Prrafodelista"/>
        <w:rPr>
          <w:rFonts w:ascii="Times New Roman" w:hAnsi="Times New Roman"/>
          <w:sz w:val="22"/>
        </w:rPr>
      </w:pPr>
    </w:p>
    <w:p w14:paraId="500B9D43" w14:textId="07B822AA" w:rsidR="00A5033F" w:rsidRPr="00973DBE" w:rsidRDefault="00A5033F" w:rsidP="00295DF1">
      <w:pPr>
        <w:numPr>
          <w:ilvl w:val="0"/>
          <w:numId w:val="4"/>
        </w:numPr>
        <w:tabs>
          <w:tab w:val="left" w:pos="980"/>
        </w:tabs>
        <w:spacing w:line="266" w:lineRule="auto"/>
        <w:ind w:left="980" w:right="260" w:hanging="361"/>
        <w:rPr>
          <w:rFonts w:ascii="Times New Roman" w:hAnsi="Times New Roman"/>
          <w:sz w:val="22"/>
          <w:lang w:val="en-US"/>
        </w:rPr>
      </w:pPr>
      <w:r w:rsidRPr="00973DBE">
        <w:rPr>
          <w:rFonts w:ascii="Times New Roman" w:hAnsi="Times New Roman"/>
          <w:sz w:val="22"/>
          <w:lang w:val="en-US"/>
        </w:rPr>
        <w:t xml:space="preserve">Penny Eames, Penelope J. Eames, Melanie J. Blake, </w:t>
      </w:r>
      <w:proofErr w:type="spellStart"/>
      <w:r w:rsidRPr="00973DBE">
        <w:rPr>
          <w:rFonts w:ascii="Times New Roman" w:hAnsi="Times New Roman"/>
          <w:sz w:val="22"/>
          <w:lang w:val="en-US"/>
        </w:rPr>
        <w:t>Ronney</w:t>
      </w:r>
      <w:proofErr w:type="spellEnd"/>
      <w:r w:rsidRPr="00973DBE">
        <w:rPr>
          <w:rFonts w:ascii="Times New Roman" w:hAnsi="Times New Roman"/>
          <w:sz w:val="22"/>
          <w:lang w:val="en-US"/>
        </w:rPr>
        <w:t xml:space="preserve"> B. Panerai, John F. Potter, Cerebral autoregulation indices are unimpaired by hypertension in middle aged and older people: , American Journal of Hypertension, Volume 16, Issue 9, September 2003, Pages 746–753, </w:t>
      </w:r>
      <w:r w:rsidR="00E754BE" w:rsidRPr="00973DBE">
        <w:rPr>
          <w:rFonts w:ascii="Times New Roman" w:hAnsi="Times New Roman"/>
          <w:sz w:val="22"/>
          <w:lang w:val="en-US"/>
        </w:rPr>
        <w:t>https://doi.org/10.1016/S0895-7061(03)00947-6</w:t>
      </w:r>
    </w:p>
    <w:p w14:paraId="71EF4197" w14:textId="77777777" w:rsidR="00E754BE" w:rsidRPr="00973DBE" w:rsidRDefault="00E754BE" w:rsidP="00E754BE">
      <w:pPr>
        <w:pStyle w:val="Prrafodelista"/>
        <w:rPr>
          <w:rFonts w:ascii="Times New Roman" w:hAnsi="Times New Roman"/>
          <w:sz w:val="22"/>
          <w:lang w:val="en-US"/>
        </w:rPr>
      </w:pPr>
    </w:p>
    <w:p w14:paraId="1C4D3728" w14:textId="77777777" w:rsidR="00E754BE" w:rsidRPr="00973DBE" w:rsidRDefault="00E754BE" w:rsidP="00E754BE">
      <w:pPr>
        <w:tabs>
          <w:tab w:val="left" w:pos="980"/>
        </w:tabs>
        <w:spacing w:line="266" w:lineRule="auto"/>
        <w:ind w:left="980" w:right="260" w:firstLine="0"/>
        <w:rPr>
          <w:rFonts w:ascii="Times New Roman" w:hAnsi="Times New Roman"/>
          <w:sz w:val="22"/>
          <w:lang w:val="en-US"/>
        </w:rPr>
      </w:pPr>
    </w:p>
    <w:p w14:paraId="692F5944" w14:textId="77777777" w:rsidR="00A5033F" w:rsidRPr="00973DBE" w:rsidRDefault="00A5033F" w:rsidP="00295DF1">
      <w:pPr>
        <w:numPr>
          <w:ilvl w:val="0"/>
          <w:numId w:val="4"/>
        </w:numPr>
        <w:tabs>
          <w:tab w:val="left" w:pos="980"/>
        </w:tabs>
        <w:spacing w:line="284" w:lineRule="auto"/>
        <w:ind w:left="980" w:right="260" w:hanging="361"/>
        <w:rPr>
          <w:rFonts w:ascii="Times New Roman" w:hAnsi="Times New Roman"/>
          <w:sz w:val="22"/>
        </w:rPr>
      </w:pPr>
      <w:proofErr w:type="spellStart"/>
      <w:r w:rsidRPr="00973DBE">
        <w:rPr>
          <w:rFonts w:ascii="Times New Roman" w:hAnsi="Times New Roman"/>
          <w:color w:val="222222"/>
          <w:sz w:val="22"/>
          <w:lang w:val="en-US"/>
        </w:rPr>
        <w:lastRenderedPageBreak/>
        <w:t>Kontos</w:t>
      </w:r>
      <w:proofErr w:type="spellEnd"/>
      <w:r w:rsidRPr="00973DBE">
        <w:rPr>
          <w:rFonts w:ascii="Times New Roman" w:hAnsi="Times New Roman"/>
          <w:color w:val="222222"/>
          <w:sz w:val="22"/>
          <w:lang w:val="en-US"/>
        </w:rPr>
        <w:t xml:space="preserve">, H. A. (1989). Validity of cerebral arterial blood flow calculations from velocity measurements. </w:t>
      </w:r>
      <w:proofErr w:type="spellStart"/>
      <w:r w:rsidRPr="00973DBE">
        <w:rPr>
          <w:rFonts w:ascii="Times New Roman" w:hAnsi="Times New Roman"/>
          <w:i/>
          <w:iCs/>
          <w:color w:val="222222"/>
          <w:sz w:val="22"/>
        </w:rPr>
        <w:t>Stroke</w:t>
      </w:r>
      <w:proofErr w:type="spellEnd"/>
      <w:r w:rsidRPr="00973DBE">
        <w:rPr>
          <w:rFonts w:ascii="Times New Roman" w:hAnsi="Times New Roman"/>
          <w:color w:val="222222"/>
          <w:sz w:val="22"/>
        </w:rPr>
        <w:t xml:space="preserve">, </w:t>
      </w:r>
      <w:r w:rsidRPr="00973DBE">
        <w:rPr>
          <w:rFonts w:ascii="Times New Roman" w:hAnsi="Times New Roman"/>
          <w:i/>
          <w:iCs/>
          <w:color w:val="222222"/>
          <w:sz w:val="22"/>
        </w:rPr>
        <w:t>20</w:t>
      </w:r>
      <w:r w:rsidRPr="00973DBE">
        <w:rPr>
          <w:rFonts w:ascii="Times New Roman" w:hAnsi="Times New Roman"/>
          <w:color w:val="222222"/>
          <w:sz w:val="22"/>
        </w:rPr>
        <w:t>(1), 1-3.</w:t>
      </w:r>
    </w:p>
    <w:p w14:paraId="5880774B" w14:textId="77777777" w:rsidR="00A5033F" w:rsidRPr="00973DBE" w:rsidRDefault="00A5033F" w:rsidP="00A5033F">
      <w:pPr>
        <w:spacing w:line="233" w:lineRule="exact"/>
        <w:rPr>
          <w:rFonts w:ascii="Times New Roman" w:hAnsi="Times New Roman"/>
          <w:sz w:val="22"/>
        </w:rPr>
      </w:pPr>
    </w:p>
    <w:p w14:paraId="536D602C" w14:textId="5A68E67C" w:rsidR="00A5033F" w:rsidRPr="00973DBE" w:rsidRDefault="00A5033F" w:rsidP="00295DF1">
      <w:pPr>
        <w:numPr>
          <w:ilvl w:val="0"/>
          <w:numId w:val="4"/>
        </w:numPr>
        <w:tabs>
          <w:tab w:val="left" w:pos="980"/>
        </w:tabs>
        <w:spacing w:line="284" w:lineRule="auto"/>
        <w:ind w:left="980" w:right="260" w:hanging="361"/>
        <w:rPr>
          <w:rFonts w:ascii="Times New Roman" w:hAnsi="Times New Roman"/>
          <w:sz w:val="22"/>
        </w:rPr>
      </w:pPr>
      <w:r w:rsidRPr="00973DBE">
        <w:rPr>
          <w:rFonts w:ascii="Times New Roman" w:hAnsi="Times New Roman"/>
          <w:sz w:val="22"/>
          <w:lang w:val="en-US"/>
        </w:rPr>
        <w:t xml:space="preserve">Panerai, R.B. Cerebral Autoregulation: From Models to Clinical Applications. </w:t>
      </w:r>
      <w:proofErr w:type="spellStart"/>
      <w:r w:rsidRPr="00973DBE">
        <w:rPr>
          <w:rFonts w:ascii="Times New Roman" w:hAnsi="Times New Roman"/>
          <w:sz w:val="22"/>
        </w:rPr>
        <w:t>Cardiovasc</w:t>
      </w:r>
      <w:proofErr w:type="spellEnd"/>
      <w:r w:rsidRPr="00973DBE">
        <w:rPr>
          <w:rFonts w:ascii="Times New Roman" w:hAnsi="Times New Roman"/>
          <w:sz w:val="22"/>
        </w:rPr>
        <w:t xml:space="preserve"> Eng 8, 42–59 (2008). https://doi.org/10.1007/s10558-007-9044-6</w:t>
      </w:r>
    </w:p>
    <w:p w14:paraId="34292EE0" w14:textId="77777777" w:rsidR="00A5033F" w:rsidRPr="00973DBE" w:rsidRDefault="00A5033F" w:rsidP="00A5033F">
      <w:pPr>
        <w:pStyle w:val="Prrafodelista"/>
        <w:rPr>
          <w:rFonts w:ascii="Times New Roman" w:hAnsi="Times New Roman"/>
          <w:sz w:val="22"/>
        </w:rPr>
      </w:pPr>
    </w:p>
    <w:p w14:paraId="34640198" w14:textId="77777777" w:rsidR="00A5033F" w:rsidRPr="00973DBE" w:rsidRDefault="00A5033F" w:rsidP="00295DF1">
      <w:pPr>
        <w:numPr>
          <w:ilvl w:val="0"/>
          <w:numId w:val="5"/>
        </w:numPr>
        <w:tabs>
          <w:tab w:val="left" w:pos="980"/>
        </w:tabs>
        <w:spacing w:line="270" w:lineRule="auto"/>
        <w:ind w:left="980" w:right="260" w:hanging="361"/>
        <w:rPr>
          <w:rFonts w:ascii="Times New Roman" w:hAnsi="Times New Roman"/>
          <w:sz w:val="22"/>
          <w:lang w:val="en-US"/>
        </w:rPr>
      </w:pPr>
      <w:bookmarkStart w:id="60" w:name="page16"/>
      <w:bookmarkEnd w:id="60"/>
      <w:r w:rsidRPr="00973DBE">
        <w:rPr>
          <w:rFonts w:ascii="Times New Roman" w:hAnsi="Times New Roman"/>
          <w:sz w:val="22"/>
          <w:lang w:val="en-US"/>
        </w:rPr>
        <w:t xml:space="preserve">R. B. Panerai, A. W. R. Kelsall, J. M. Rennie and D. H. Evans, "Analysis of cerebral blood flow autoregulation in neonates," in IEEE Transactions on Biomedical Engineering, vol. 43, no. 8, pp. 779-788, Aug. 1996, </w:t>
      </w:r>
      <w:proofErr w:type="spellStart"/>
      <w:r w:rsidRPr="00973DBE">
        <w:rPr>
          <w:rFonts w:ascii="Times New Roman" w:hAnsi="Times New Roman"/>
          <w:sz w:val="22"/>
          <w:lang w:val="en-US"/>
        </w:rPr>
        <w:t>doi</w:t>
      </w:r>
      <w:proofErr w:type="spellEnd"/>
      <w:r w:rsidRPr="00973DBE">
        <w:rPr>
          <w:rFonts w:ascii="Times New Roman" w:hAnsi="Times New Roman"/>
          <w:sz w:val="22"/>
          <w:lang w:val="en-US"/>
        </w:rPr>
        <w:t>: 10.1109/10.508541.</w:t>
      </w:r>
    </w:p>
    <w:p w14:paraId="7B9DEC26" w14:textId="77777777" w:rsidR="00A5033F" w:rsidRPr="00973DBE" w:rsidRDefault="00A5033F" w:rsidP="00A5033F">
      <w:pPr>
        <w:spacing w:line="255" w:lineRule="exact"/>
        <w:rPr>
          <w:rFonts w:ascii="Times New Roman" w:hAnsi="Times New Roman"/>
          <w:sz w:val="22"/>
          <w:lang w:val="en-US"/>
        </w:rPr>
      </w:pPr>
    </w:p>
    <w:p w14:paraId="74795607" w14:textId="77777777" w:rsidR="00A5033F" w:rsidRPr="00973DBE" w:rsidRDefault="00A5033F" w:rsidP="00295DF1">
      <w:pPr>
        <w:numPr>
          <w:ilvl w:val="0"/>
          <w:numId w:val="5"/>
        </w:numPr>
        <w:tabs>
          <w:tab w:val="left" w:pos="980"/>
        </w:tabs>
        <w:spacing w:line="280" w:lineRule="auto"/>
        <w:ind w:left="980" w:right="260" w:hanging="361"/>
        <w:rPr>
          <w:rFonts w:ascii="Times New Roman" w:hAnsi="Times New Roman"/>
          <w:sz w:val="22"/>
        </w:rPr>
      </w:pPr>
      <w:r w:rsidRPr="00973DBE">
        <w:rPr>
          <w:rFonts w:ascii="Times New Roman" w:hAnsi="Times New Roman"/>
          <w:color w:val="222222"/>
          <w:sz w:val="22"/>
        </w:rPr>
        <w:t>Hernández Sampieri, R., Fernández Collado, C., &amp; Baptista Lucio, P. (2010). Metodología de la investigación.</w:t>
      </w:r>
    </w:p>
    <w:p w14:paraId="6DE63DDB" w14:textId="77777777" w:rsidR="00A5033F" w:rsidRPr="00973DBE" w:rsidRDefault="00A5033F" w:rsidP="00A5033F">
      <w:pPr>
        <w:spacing w:line="242" w:lineRule="exact"/>
        <w:rPr>
          <w:rFonts w:ascii="Times New Roman" w:hAnsi="Times New Roman"/>
          <w:sz w:val="22"/>
        </w:rPr>
      </w:pPr>
    </w:p>
    <w:p w14:paraId="34DFE961" w14:textId="33212533" w:rsidR="00A5033F" w:rsidRPr="00973DBE" w:rsidRDefault="00A5033F" w:rsidP="00295DF1">
      <w:pPr>
        <w:numPr>
          <w:ilvl w:val="0"/>
          <w:numId w:val="5"/>
        </w:numPr>
        <w:tabs>
          <w:tab w:val="left" w:pos="980"/>
        </w:tabs>
        <w:spacing w:line="270" w:lineRule="auto"/>
        <w:ind w:left="980" w:right="260" w:hanging="361"/>
        <w:rPr>
          <w:rFonts w:ascii="Times New Roman" w:hAnsi="Times New Roman"/>
          <w:sz w:val="22"/>
        </w:rPr>
      </w:pPr>
      <w:r w:rsidRPr="00973DBE">
        <w:rPr>
          <w:rFonts w:ascii="Times New Roman" w:hAnsi="Times New Roman"/>
          <w:sz w:val="22"/>
        </w:rPr>
        <w:t>Esteban Ortiz-Prado, Alfredo Banderas León, Luis Unigarro y Pablo Santillán. (2018). Oxigenación y Flujo Sanguíneo Cerebral, Revisión Comprensiva de la Literatura. En Revista Ecuatoriana de Neurología (10). Ecuador: S.E.N.</w:t>
      </w:r>
      <w:bookmarkEnd w:id="57"/>
      <w:bookmarkEnd w:id="59"/>
    </w:p>
    <w:p w14:paraId="5A8E62D4" w14:textId="77777777" w:rsidR="00C961F3" w:rsidRPr="00973DBE" w:rsidRDefault="00C961F3" w:rsidP="00C961F3">
      <w:pPr>
        <w:pStyle w:val="Prrafodelista"/>
        <w:rPr>
          <w:rFonts w:ascii="Times New Roman" w:hAnsi="Times New Roman"/>
          <w:sz w:val="22"/>
        </w:rPr>
      </w:pPr>
    </w:p>
    <w:p w14:paraId="199CEAB9" w14:textId="44E77B28" w:rsidR="00C961F3" w:rsidRPr="00973DBE" w:rsidRDefault="00C961F3" w:rsidP="00295DF1">
      <w:pPr>
        <w:numPr>
          <w:ilvl w:val="0"/>
          <w:numId w:val="5"/>
        </w:numPr>
        <w:tabs>
          <w:tab w:val="left" w:pos="980"/>
        </w:tabs>
        <w:spacing w:line="270" w:lineRule="auto"/>
        <w:ind w:left="980" w:right="260" w:hanging="361"/>
        <w:rPr>
          <w:rFonts w:ascii="Times New Roman" w:hAnsi="Times New Roman"/>
          <w:sz w:val="22"/>
        </w:rPr>
      </w:pPr>
      <w:r w:rsidRPr="00973DBE">
        <w:rPr>
          <w:rFonts w:ascii="Times New Roman" w:hAnsi="Times New Roman"/>
          <w:color w:val="222222"/>
          <w:sz w:val="22"/>
          <w:shd w:val="clear" w:color="auto" w:fill="FFFFFF"/>
        </w:rPr>
        <w:t xml:space="preserve">Fernández-Sainz, A., &amp; </w:t>
      </w:r>
      <w:proofErr w:type="spellStart"/>
      <w:r w:rsidRPr="00973DBE">
        <w:rPr>
          <w:rFonts w:ascii="Times New Roman" w:hAnsi="Times New Roman"/>
          <w:color w:val="222222"/>
          <w:sz w:val="22"/>
          <w:shd w:val="clear" w:color="auto" w:fill="FFFFFF"/>
        </w:rPr>
        <w:t>Llaugel</w:t>
      </w:r>
      <w:proofErr w:type="spellEnd"/>
      <w:r w:rsidRPr="00973DBE">
        <w:rPr>
          <w:rFonts w:ascii="Times New Roman" w:hAnsi="Times New Roman"/>
          <w:color w:val="222222"/>
          <w:sz w:val="22"/>
          <w:shd w:val="clear" w:color="auto" w:fill="FFFFFF"/>
        </w:rPr>
        <w:t>, F. (2011). ¿Bancos con Problemas? Un Sistema de Alerta Temprana para la Prevención de Crisis Bancarias.</w:t>
      </w:r>
    </w:p>
    <w:p w14:paraId="028F0DCF" w14:textId="77777777" w:rsidR="00513AA5" w:rsidRPr="00973DBE" w:rsidRDefault="00513AA5" w:rsidP="00513AA5">
      <w:pPr>
        <w:pStyle w:val="Prrafodelista"/>
        <w:rPr>
          <w:rFonts w:ascii="Times New Roman" w:hAnsi="Times New Roman"/>
          <w:sz w:val="22"/>
        </w:rPr>
      </w:pPr>
    </w:p>
    <w:p w14:paraId="7F6C8DF6" w14:textId="3E169878" w:rsidR="00513AA5" w:rsidRPr="00973DBE" w:rsidRDefault="00513AA5" w:rsidP="00295DF1">
      <w:pPr>
        <w:numPr>
          <w:ilvl w:val="0"/>
          <w:numId w:val="5"/>
        </w:numPr>
        <w:tabs>
          <w:tab w:val="left" w:pos="980"/>
        </w:tabs>
        <w:spacing w:line="270" w:lineRule="auto"/>
        <w:ind w:left="980" w:right="260" w:hanging="361"/>
        <w:rPr>
          <w:rFonts w:ascii="Times New Roman" w:hAnsi="Times New Roman"/>
          <w:sz w:val="22"/>
        </w:rPr>
      </w:pPr>
      <w:r w:rsidRPr="00973DBE">
        <w:rPr>
          <w:rFonts w:ascii="Times New Roman" w:hAnsi="Times New Roman"/>
          <w:sz w:val="22"/>
        </w:rPr>
        <w:t xml:space="preserve">Chacon, Max &amp; Contreras, R. &amp; Acuña, Gonzalo &amp; </w:t>
      </w:r>
      <w:proofErr w:type="spellStart"/>
      <w:r w:rsidRPr="00973DBE">
        <w:rPr>
          <w:rFonts w:ascii="Times New Roman" w:hAnsi="Times New Roman"/>
          <w:sz w:val="22"/>
        </w:rPr>
        <w:t>Panerai</w:t>
      </w:r>
      <w:proofErr w:type="spellEnd"/>
      <w:r w:rsidRPr="00973DBE">
        <w:rPr>
          <w:rFonts w:ascii="Times New Roman" w:hAnsi="Times New Roman"/>
          <w:sz w:val="22"/>
        </w:rPr>
        <w:t xml:space="preserve">, </w:t>
      </w:r>
      <w:proofErr w:type="spellStart"/>
      <w:r w:rsidRPr="00973DBE">
        <w:rPr>
          <w:rFonts w:ascii="Times New Roman" w:hAnsi="Times New Roman"/>
          <w:sz w:val="22"/>
        </w:rPr>
        <w:t>Ronney</w:t>
      </w:r>
      <w:proofErr w:type="spellEnd"/>
      <w:r w:rsidRPr="00973DBE">
        <w:rPr>
          <w:rFonts w:ascii="Times New Roman" w:hAnsi="Times New Roman"/>
          <w:sz w:val="22"/>
        </w:rPr>
        <w:t xml:space="preserve">. </w:t>
      </w:r>
      <w:r w:rsidRPr="00973DBE">
        <w:rPr>
          <w:rFonts w:ascii="Times New Roman" w:hAnsi="Times New Roman"/>
          <w:sz w:val="22"/>
          <w:lang w:val="en-US"/>
        </w:rPr>
        <w:t xml:space="preserve">(2008). Getting a direct index of self-regulation for cerebral blood flow changes induced pressure. </w:t>
      </w:r>
      <w:r w:rsidRPr="00973DBE">
        <w:rPr>
          <w:rFonts w:ascii="Times New Roman" w:hAnsi="Times New Roman"/>
          <w:sz w:val="22"/>
        </w:rPr>
        <w:t xml:space="preserve">IFMBE </w:t>
      </w:r>
      <w:proofErr w:type="spellStart"/>
      <w:r w:rsidRPr="00973DBE">
        <w:rPr>
          <w:rFonts w:ascii="Times New Roman" w:hAnsi="Times New Roman"/>
          <w:sz w:val="22"/>
        </w:rPr>
        <w:t>Proceedings</w:t>
      </w:r>
      <w:proofErr w:type="spellEnd"/>
      <w:r w:rsidRPr="00973DBE">
        <w:rPr>
          <w:rFonts w:ascii="Times New Roman" w:hAnsi="Times New Roman"/>
          <w:sz w:val="22"/>
        </w:rPr>
        <w:t>. 18. 13-16. 10.1007/978-3-540-74471-9_4.</w:t>
      </w:r>
    </w:p>
    <w:p w14:paraId="5C6329D6" w14:textId="77777777" w:rsidR="00E754BE" w:rsidRPr="00973DBE" w:rsidRDefault="00E754BE" w:rsidP="00E754BE">
      <w:pPr>
        <w:pStyle w:val="Prrafodelista"/>
        <w:rPr>
          <w:rFonts w:ascii="Times New Roman" w:hAnsi="Times New Roman"/>
          <w:sz w:val="22"/>
        </w:rPr>
      </w:pPr>
    </w:p>
    <w:p w14:paraId="03E3FCBA" w14:textId="454A77A2" w:rsidR="00E754BE" w:rsidRPr="00973DBE" w:rsidRDefault="00E754BE" w:rsidP="00295DF1">
      <w:pPr>
        <w:numPr>
          <w:ilvl w:val="0"/>
          <w:numId w:val="5"/>
        </w:numPr>
        <w:tabs>
          <w:tab w:val="left" w:pos="980"/>
        </w:tabs>
        <w:spacing w:line="270" w:lineRule="auto"/>
        <w:ind w:left="980" w:right="260" w:hanging="361"/>
        <w:rPr>
          <w:rFonts w:ascii="Times New Roman" w:hAnsi="Times New Roman"/>
          <w:sz w:val="22"/>
        </w:rPr>
      </w:pPr>
      <w:r w:rsidRPr="00973DBE">
        <w:rPr>
          <w:rFonts w:ascii="Times New Roman" w:hAnsi="Times New Roman"/>
          <w:sz w:val="22"/>
        </w:rPr>
        <w:t xml:space="preserve">Chacón M, </w:t>
      </w:r>
      <w:proofErr w:type="spellStart"/>
      <w:r w:rsidRPr="00973DBE">
        <w:rPr>
          <w:rFonts w:ascii="Times New Roman" w:hAnsi="Times New Roman"/>
          <w:sz w:val="22"/>
        </w:rPr>
        <w:t>Nuñez</w:t>
      </w:r>
      <w:proofErr w:type="spellEnd"/>
      <w:r w:rsidRPr="00973DBE">
        <w:rPr>
          <w:rFonts w:ascii="Times New Roman" w:hAnsi="Times New Roman"/>
          <w:sz w:val="22"/>
        </w:rPr>
        <w:t xml:space="preserve"> N, Henríquez C, Panerai RB. </w:t>
      </w:r>
      <w:r w:rsidRPr="00973DBE">
        <w:rPr>
          <w:rFonts w:ascii="Times New Roman" w:hAnsi="Times New Roman"/>
          <w:sz w:val="22"/>
          <w:lang w:val="en-US"/>
        </w:rPr>
        <w:t xml:space="preserve">Unconstrained parameter estimation for assessment of dynamic cerebral autoregulation. </w:t>
      </w:r>
      <w:proofErr w:type="spellStart"/>
      <w:r w:rsidRPr="00973DBE">
        <w:rPr>
          <w:rFonts w:ascii="Times New Roman" w:hAnsi="Times New Roman"/>
          <w:sz w:val="22"/>
        </w:rPr>
        <w:t>Physiol</w:t>
      </w:r>
      <w:proofErr w:type="spellEnd"/>
      <w:r w:rsidRPr="00973DBE">
        <w:rPr>
          <w:rFonts w:ascii="Times New Roman" w:hAnsi="Times New Roman"/>
          <w:sz w:val="22"/>
        </w:rPr>
        <w:t xml:space="preserve"> Meas. 2008;29(10):1179-1193. doi:10.1088/0967-3334/29/10/003</w:t>
      </w:r>
    </w:p>
    <w:p w14:paraId="251B0273" w14:textId="77777777" w:rsidR="00A40E0C" w:rsidRPr="00973DBE" w:rsidRDefault="00A40E0C" w:rsidP="00A40E0C">
      <w:pPr>
        <w:pStyle w:val="Prrafodelista"/>
        <w:rPr>
          <w:rFonts w:ascii="Times New Roman" w:hAnsi="Times New Roman"/>
          <w:sz w:val="22"/>
        </w:rPr>
      </w:pPr>
    </w:p>
    <w:p w14:paraId="54DC5E50" w14:textId="046CE8E1" w:rsidR="00A40E0C" w:rsidRPr="00973DBE" w:rsidRDefault="00A40E0C" w:rsidP="00295DF1">
      <w:pPr>
        <w:numPr>
          <w:ilvl w:val="0"/>
          <w:numId w:val="5"/>
        </w:numPr>
        <w:tabs>
          <w:tab w:val="left" w:pos="980"/>
        </w:tabs>
        <w:spacing w:line="270" w:lineRule="auto"/>
        <w:ind w:left="980" w:right="260" w:hanging="361"/>
        <w:rPr>
          <w:rFonts w:ascii="Times New Roman" w:hAnsi="Times New Roman"/>
          <w:sz w:val="22"/>
        </w:rPr>
      </w:pPr>
      <w:r w:rsidRPr="00973DBE">
        <w:rPr>
          <w:rFonts w:ascii="Times New Roman" w:hAnsi="Times New Roman"/>
          <w:sz w:val="22"/>
          <w:lang w:val="en-US"/>
        </w:rPr>
        <w:t xml:space="preserve">Liu, J., Simpson, D. M., &amp; Allen, R. (2005). High spontaneous fluctuation in arterial blood pressure improves the assessment of cerebral autoregulation. </w:t>
      </w:r>
      <w:proofErr w:type="spellStart"/>
      <w:r w:rsidRPr="00973DBE">
        <w:rPr>
          <w:rFonts w:ascii="Times New Roman" w:hAnsi="Times New Roman"/>
          <w:sz w:val="22"/>
        </w:rPr>
        <w:t>Physiological</w:t>
      </w:r>
      <w:proofErr w:type="spellEnd"/>
      <w:r w:rsidRPr="00973DBE">
        <w:rPr>
          <w:rFonts w:ascii="Times New Roman" w:hAnsi="Times New Roman"/>
          <w:sz w:val="22"/>
        </w:rPr>
        <w:t xml:space="preserve"> </w:t>
      </w:r>
      <w:proofErr w:type="spellStart"/>
      <w:r w:rsidRPr="00973DBE">
        <w:rPr>
          <w:rFonts w:ascii="Times New Roman" w:hAnsi="Times New Roman"/>
          <w:sz w:val="22"/>
        </w:rPr>
        <w:t>measurement</w:t>
      </w:r>
      <w:proofErr w:type="spellEnd"/>
      <w:r w:rsidRPr="00973DBE">
        <w:rPr>
          <w:rFonts w:ascii="Times New Roman" w:hAnsi="Times New Roman"/>
          <w:sz w:val="22"/>
        </w:rPr>
        <w:t xml:space="preserve">, 26(5), 725–741. </w:t>
      </w:r>
      <w:r w:rsidR="006D5E89" w:rsidRPr="00973DBE">
        <w:rPr>
          <w:rFonts w:ascii="Times New Roman" w:hAnsi="Times New Roman"/>
          <w:sz w:val="22"/>
        </w:rPr>
        <w:t>https://doi.org/10.1088/0967-3334/26/5/012</w:t>
      </w:r>
    </w:p>
    <w:p w14:paraId="331C24EE" w14:textId="77777777" w:rsidR="006D5E89" w:rsidRPr="00973DBE" w:rsidRDefault="006D5E89" w:rsidP="006D5E89">
      <w:pPr>
        <w:pStyle w:val="Prrafodelista"/>
        <w:rPr>
          <w:rFonts w:ascii="Times New Roman" w:hAnsi="Times New Roman"/>
          <w:sz w:val="22"/>
        </w:rPr>
      </w:pPr>
    </w:p>
    <w:p w14:paraId="067E1259" w14:textId="6A154C23" w:rsidR="008F42F0" w:rsidRDefault="008F42F0" w:rsidP="00295DF1">
      <w:pPr>
        <w:numPr>
          <w:ilvl w:val="0"/>
          <w:numId w:val="5"/>
        </w:numPr>
        <w:tabs>
          <w:tab w:val="left" w:pos="980"/>
        </w:tabs>
        <w:spacing w:line="270" w:lineRule="auto"/>
        <w:ind w:left="980" w:right="260" w:hanging="361"/>
        <w:rPr>
          <w:rFonts w:ascii="Times New Roman" w:hAnsi="Times New Roman"/>
          <w:sz w:val="22"/>
        </w:rPr>
      </w:pPr>
      <w:r w:rsidRPr="00973DBE">
        <w:rPr>
          <w:rFonts w:ascii="Times New Roman" w:hAnsi="Times New Roman"/>
          <w:sz w:val="22"/>
          <w:lang w:val="en-US"/>
        </w:rPr>
        <w:t xml:space="preserve">Simpson, D., Henriques </w:t>
      </w:r>
      <w:proofErr w:type="spellStart"/>
      <w:r w:rsidRPr="00973DBE">
        <w:rPr>
          <w:rFonts w:ascii="Times New Roman" w:hAnsi="Times New Roman"/>
          <w:sz w:val="22"/>
          <w:lang w:val="en-US"/>
        </w:rPr>
        <w:t>Berroeta</w:t>
      </w:r>
      <w:proofErr w:type="spellEnd"/>
      <w:r w:rsidRPr="00973DBE">
        <w:rPr>
          <w:rFonts w:ascii="Times New Roman" w:hAnsi="Times New Roman"/>
          <w:sz w:val="22"/>
          <w:lang w:val="en-US"/>
        </w:rPr>
        <w:t xml:space="preserve">, C., </w:t>
      </w:r>
      <w:proofErr w:type="spellStart"/>
      <w:r w:rsidRPr="00973DBE">
        <w:rPr>
          <w:rFonts w:ascii="Times New Roman" w:hAnsi="Times New Roman"/>
          <w:sz w:val="22"/>
          <w:lang w:val="en-US"/>
        </w:rPr>
        <w:t>Katsogridakis</w:t>
      </w:r>
      <w:proofErr w:type="spellEnd"/>
      <w:r w:rsidRPr="00973DBE">
        <w:rPr>
          <w:rFonts w:ascii="Times New Roman" w:hAnsi="Times New Roman"/>
          <w:sz w:val="22"/>
          <w:lang w:val="en-US"/>
        </w:rPr>
        <w:t xml:space="preserve">, E., &amp; </w:t>
      </w:r>
      <w:proofErr w:type="spellStart"/>
      <w:r w:rsidRPr="00973DBE">
        <w:rPr>
          <w:rFonts w:ascii="Times New Roman" w:hAnsi="Times New Roman"/>
          <w:sz w:val="22"/>
          <w:lang w:val="en-US"/>
        </w:rPr>
        <w:t>Panerai</w:t>
      </w:r>
      <w:proofErr w:type="spellEnd"/>
      <w:r w:rsidRPr="00973DBE">
        <w:rPr>
          <w:rFonts w:ascii="Times New Roman" w:hAnsi="Times New Roman"/>
          <w:sz w:val="22"/>
          <w:lang w:val="en-US"/>
        </w:rPr>
        <w:t xml:space="preserve">, R. (2014). Quantifying autoregulation from estimated model parameters: an optimization approach (1184.8). </w:t>
      </w:r>
      <w:proofErr w:type="spellStart"/>
      <w:r w:rsidRPr="00973DBE">
        <w:rPr>
          <w:rFonts w:ascii="Times New Roman" w:hAnsi="Times New Roman"/>
          <w:sz w:val="22"/>
        </w:rPr>
        <w:t>The</w:t>
      </w:r>
      <w:proofErr w:type="spellEnd"/>
      <w:r w:rsidRPr="00973DBE">
        <w:rPr>
          <w:rFonts w:ascii="Times New Roman" w:hAnsi="Times New Roman"/>
          <w:sz w:val="22"/>
        </w:rPr>
        <w:t xml:space="preserve"> FASEB </w:t>
      </w:r>
      <w:proofErr w:type="spellStart"/>
      <w:r w:rsidRPr="00973DBE">
        <w:rPr>
          <w:rFonts w:ascii="Times New Roman" w:hAnsi="Times New Roman"/>
          <w:sz w:val="22"/>
        </w:rPr>
        <w:t>Journal</w:t>
      </w:r>
      <w:proofErr w:type="spellEnd"/>
      <w:r w:rsidRPr="00973DBE">
        <w:rPr>
          <w:rFonts w:ascii="Times New Roman" w:hAnsi="Times New Roman"/>
          <w:sz w:val="22"/>
        </w:rPr>
        <w:t>, 28(1_supplement), 1184-8.</w:t>
      </w:r>
    </w:p>
    <w:p w14:paraId="42248507" w14:textId="77777777" w:rsidR="00717B7F" w:rsidRDefault="00717B7F" w:rsidP="00717B7F">
      <w:pPr>
        <w:pStyle w:val="Prrafodelista"/>
        <w:rPr>
          <w:rFonts w:ascii="Times New Roman" w:hAnsi="Times New Roman"/>
          <w:sz w:val="22"/>
        </w:rPr>
      </w:pPr>
    </w:p>
    <w:p w14:paraId="4E16BB72" w14:textId="0E103E94" w:rsidR="00717B7F" w:rsidRDefault="00717B7F" w:rsidP="00717B7F">
      <w:pPr>
        <w:tabs>
          <w:tab w:val="left" w:pos="980"/>
        </w:tabs>
        <w:spacing w:line="270" w:lineRule="auto"/>
        <w:ind w:left="980" w:right="260" w:firstLine="0"/>
        <w:rPr>
          <w:rFonts w:ascii="Times New Roman" w:hAnsi="Times New Roman"/>
          <w:sz w:val="22"/>
        </w:rPr>
      </w:pPr>
    </w:p>
    <w:p w14:paraId="203D6FDC" w14:textId="77777777" w:rsidR="00717B7F" w:rsidRPr="00973DBE" w:rsidRDefault="00717B7F" w:rsidP="00717B7F">
      <w:pPr>
        <w:tabs>
          <w:tab w:val="left" w:pos="980"/>
        </w:tabs>
        <w:spacing w:line="270" w:lineRule="auto"/>
        <w:ind w:left="980" w:right="260" w:firstLine="0"/>
        <w:rPr>
          <w:rFonts w:ascii="Times New Roman" w:hAnsi="Times New Roman"/>
          <w:sz w:val="22"/>
        </w:rPr>
      </w:pPr>
    </w:p>
    <w:p w14:paraId="6E2D8FEC" w14:textId="77777777" w:rsidR="006D5E89" w:rsidRPr="00973DBE" w:rsidRDefault="006D5E89" w:rsidP="006D5E89">
      <w:pPr>
        <w:tabs>
          <w:tab w:val="left" w:pos="980"/>
        </w:tabs>
        <w:spacing w:line="270" w:lineRule="auto"/>
        <w:ind w:left="980" w:right="260" w:firstLine="0"/>
        <w:rPr>
          <w:rFonts w:ascii="Times New Roman" w:hAnsi="Times New Roman"/>
          <w:sz w:val="22"/>
        </w:rPr>
      </w:pPr>
    </w:p>
    <w:p w14:paraId="6A36BB8F" w14:textId="25631185" w:rsidR="006D5E89" w:rsidRPr="00973DBE" w:rsidRDefault="006D5E89" w:rsidP="00295DF1">
      <w:pPr>
        <w:numPr>
          <w:ilvl w:val="0"/>
          <w:numId w:val="5"/>
        </w:numPr>
        <w:tabs>
          <w:tab w:val="left" w:pos="980"/>
        </w:tabs>
        <w:spacing w:line="270" w:lineRule="auto"/>
        <w:ind w:left="980" w:right="260" w:hanging="361"/>
        <w:rPr>
          <w:rFonts w:ascii="Times New Roman" w:hAnsi="Times New Roman"/>
          <w:sz w:val="22"/>
        </w:rPr>
      </w:pPr>
      <w:r w:rsidRPr="00973DBE">
        <w:rPr>
          <w:rFonts w:ascii="Times New Roman" w:hAnsi="Times New Roman"/>
          <w:color w:val="000000"/>
          <w:shd w:val="clear" w:color="auto" w:fill="FFFFFF"/>
          <w:lang w:val="en-US"/>
        </w:rPr>
        <w:lastRenderedPageBreak/>
        <w:t xml:space="preserve">Mahdi, A., Nikolic, D., Birch, A. A., Olufsen, M. S., </w:t>
      </w:r>
      <w:proofErr w:type="spellStart"/>
      <w:r w:rsidRPr="00973DBE">
        <w:rPr>
          <w:rFonts w:ascii="Times New Roman" w:hAnsi="Times New Roman"/>
          <w:color w:val="000000"/>
          <w:shd w:val="clear" w:color="auto" w:fill="FFFFFF"/>
          <w:lang w:val="en-US"/>
        </w:rPr>
        <w:t>Panerai</w:t>
      </w:r>
      <w:proofErr w:type="spellEnd"/>
      <w:r w:rsidRPr="00973DBE">
        <w:rPr>
          <w:rFonts w:ascii="Times New Roman" w:hAnsi="Times New Roman"/>
          <w:color w:val="000000"/>
          <w:shd w:val="clear" w:color="auto" w:fill="FFFFFF"/>
          <w:lang w:val="en-US"/>
        </w:rPr>
        <w:t>, R. B., Simpson, D. M., &amp; Payne, S. J. (2017). </w:t>
      </w:r>
      <w:r w:rsidRPr="00973DBE">
        <w:rPr>
          <w:rFonts w:ascii="Times New Roman" w:hAnsi="Times New Roman"/>
          <w:i/>
          <w:iCs/>
          <w:color w:val="000000"/>
          <w:shd w:val="clear" w:color="auto" w:fill="FFFFFF"/>
          <w:lang w:val="en-US"/>
        </w:rPr>
        <w:t xml:space="preserve">Increased blood pressure variability upon standing up improves reproducibility of cerebral autoregulation indices. </w:t>
      </w:r>
      <w:r w:rsidRPr="00973DBE">
        <w:rPr>
          <w:rFonts w:ascii="Times New Roman" w:hAnsi="Times New Roman"/>
          <w:i/>
          <w:iCs/>
          <w:color w:val="000000"/>
          <w:shd w:val="clear" w:color="auto" w:fill="FFFFFF"/>
        </w:rPr>
        <w:t xml:space="preserve">Medical </w:t>
      </w:r>
      <w:proofErr w:type="spellStart"/>
      <w:r w:rsidRPr="00973DBE">
        <w:rPr>
          <w:rFonts w:ascii="Times New Roman" w:hAnsi="Times New Roman"/>
          <w:i/>
          <w:iCs/>
          <w:color w:val="000000"/>
          <w:shd w:val="clear" w:color="auto" w:fill="FFFFFF"/>
        </w:rPr>
        <w:t>Engineering</w:t>
      </w:r>
      <w:proofErr w:type="spellEnd"/>
      <w:r w:rsidRPr="00973DBE">
        <w:rPr>
          <w:rFonts w:ascii="Times New Roman" w:hAnsi="Times New Roman"/>
          <w:i/>
          <w:iCs/>
          <w:color w:val="000000"/>
          <w:shd w:val="clear" w:color="auto" w:fill="FFFFFF"/>
        </w:rPr>
        <w:t xml:space="preserve"> &amp; </w:t>
      </w:r>
      <w:proofErr w:type="spellStart"/>
      <w:r w:rsidRPr="00973DBE">
        <w:rPr>
          <w:rFonts w:ascii="Times New Roman" w:hAnsi="Times New Roman"/>
          <w:i/>
          <w:iCs/>
          <w:color w:val="000000"/>
          <w:shd w:val="clear" w:color="auto" w:fill="FFFFFF"/>
        </w:rPr>
        <w:t>Physics</w:t>
      </w:r>
      <w:proofErr w:type="spellEnd"/>
      <w:r w:rsidRPr="00973DBE">
        <w:rPr>
          <w:rFonts w:ascii="Times New Roman" w:hAnsi="Times New Roman"/>
          <w:i/>
          <w:iCs/>
          <w:color w:val="000000"/>
          <w:shd w:val="clear" w:color="auto" w:fill="FFFFFF"/>
        </w:rPr>
        <w:t>, 47, 151–158.</w:t>
      </w:r>
      <w:r w:rsidRPr="00973DBE">
        <w:rPr>
          <w:rFonts w:ascii="Times New Roman" w:hAnsi="Times New Roman"/>
          <w:color w:val="000000"/>
          <w:shd w:val="clear" w:color="auto" w:fill="FFFFFF"/>
        </w:rPr>
        <w:t> doi:10.1016/j.medengphy.2017.06.006 </w:t>
      </w:r>
    </w:p>
    <w:p w14:paraId="7C2257F4" w14:textId="7F93DA83" w:rsidR="00353FA1" w:rsidRDefault="00353FA1" w:rsidP="00353FA1">
      <w:pPr>
        <w:tabs>
          <w:tab w:val="left" w:pos="980"/>
        </w:tabs>
        <w:spacing w:line="249" w:lineRule="auto"/>
        <w:ind w:right="260" w:firstLine="0"/>
        <w:rPr>
          <w:rFonts w:ascii="Calibri" w:hAnsi="Calibri" w:cs="Calibri"/>
        </w:rPr>
      </w:pPr>
    </w:p>
    <w:p w14:paraId="6632C8B3" w14:textId="77777777" w:rsidR="00A40E0C" w:rsidRPr="00C961F3" w:rsidRDefault="00A40E0C" w:rsidP="00353FA1">
      <w:pPr>
        <w:tabs>
          <w:tab w:val="left" w:pos="980"/>
        </w:tabs>
        <w:spacing w:line="249" w:lineRule="auto"/>
        <w:ind w:right="260" w:firstLine="0"/>
        <w:rPr>
          <w:rFonts w:ascii="Calibri" w:hAnsi="Calibri" w:cs="Calibri"/>
        </w:rPr>
      </w:pPr>
    </w:p>
    <w:p w14:paraId="44AD022B" w14:textId="196E3C23" w:rsidR="00B345E0" w:rsidRPr="002676E7" w:rsidRDefault="00736ABC" w:rsidP="002676E7">
      <w:pPr>
        <w:spacing w:line="240" w:lineRule="auto"/>
        <w:ind w:firstLine="0"/>
        <w:jc w:val="left"/>
        <w:rPr>
          <w:rFonts w:cs="Arial"/>
          <w:b/>
          <w:bCs/>
          <w:kern w:val="36"/>
          <w:sz w:val="28"/>
          <w:szCs w:val="48"/>
          <w:lang w:val="es-ES" w:eastAsia="x-none"/>
        </w:rPr>
      </w:pPr>
      <w:r>
        <w:tab/>
      </w:r>
    </w:p>
    <w:p w14:paraId="3C38F8B9" w14:textId="77777777" w:rsidR="00D77650" w:rsidRPr="00876EE2" w:rsidRDefault="00D77650" w:rsidP="003A125D">
      <w:pPr>
        <w:pStyle w:val="Tabladecuadrcula21"/>
        <w:ind w:left="1414" w:hanging="705"/>
        <w:rPr>
          <w:rFonts w:cs="Arial"/>
          <w:i/>
          <w:noProof/>
        </w:rPr>
      </w:pPr>
    </w:p>
    <w:sectPr w:rsidR="00D77650" w:rsidRPr="00876EE2" w:rsidSect="00A03291">
      <w:pgSz w:w="12240" w:h="15840" w:code="1"/>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850A5E" w14:textId="77777777" w:rsidR="00F43558" w:rsidRDefault="00F43558" w:rsidP="00C80886">
      <w:r>
        <w:separator/>
      </w:r>
    </w:p>
  </w:endnote>
  <w:endnote w:type="continuationSeparator" w:id="0">
    <w:p w14:paraId="4B8EB11E" w14:textId="77777777" w:rsidR="00F43558" w:rsidRDefault="00F43558" w:rsidP="00C80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
    <w:panose1 w:val="020B0604020202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573324691"/>
      <w:docPartObj>
        <w:docPartGallery w:val="Page Numbers (Bottom of Page)"/>
        <w:docPartUnique/>
      </w:docPartObj>
    </w:sdtPr>
    <w:sdtContent>
      <w:p w14:paraId="15A66106" w14:textId="77777777" w:rsidR="009F5B3E" w:rsidRDefault="009F5B3E" w:rsidP="00373D15">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AE4DF46" w14:textId="77777777" w:rsidR="009F5B3E" w:rsidRDefault="009F5B3E" w:rsidP="00A0329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2025047508"/>
      <w:docPartObj>
        <w:docPartGallery w:val="Page Numbers (Bottom of Page)"/>
        <w:docPartUnique/>
      </w:docPartObj>
    </w:sdtPr>
    <w:sdtContent>
      <w:p w14:paraId="6EF4B034" w14:textId="77777777" w:rsidR="009F5B3E" w:rsidRDefault="009F5B3E" w:rsidP="00373D15">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10</w:t>
        </w:r>
        <w:r>
          <w:rPr>
            <w:rStyle w:val="Nmerodepgina"/>
          </w:rPr>
          <w:fldChar w:fldCharType="end"/>
        </w:r>
      </w:p>
    </w:sdtContent>
  </w:sdt>
  <w:p w14:paraId="3C18B433" w14:textId="77777777" w:rsidR="009F5B3E" w:rsidRDefault="009F5B3E" w:rsidP="00A03291">
    <w:pPr>
      <w:pStyle w:val="Piedepgina"/>
      <w:ind w:right="360"/>
      <w:jc w:val="right"/>
    </w:pPr>
  </w:p>
  <w:p w14:paraId="1AC5E55E" w14:textId="77777777" w:rsidR="009F5B3E" w:rsidRDefault="009F5B3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53A4E" w14:textId="77777777" w:rsidR="009F5B3E" w:rsidRDefault="009F5B3E">
    <w:pPr>
      <w:pStyle w:val="Piedepgina"/>
      <w:jc w:val="right"/>
    </w:pPr>
  </w:p>
  <w:p w14:paraId="744A9F8B" w14:textId="77777777" w:rsidR="009F5B3E" w:rsidRDefault="009F5B3E">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219435624"/>
      <w:docPartObj>
        <w:docPartGallery w:val="Page Numbers (Bottom of Page)"/>
        <w:docPartUnique/>
      </w:docPartObj>
    </w:sdtPr>
    <w:sdtContent>
      <w:p w14:paraId="02AA025D" w14:textId="77777777" w:rsidR="009F5B3E" w:rsidRDefault="009F5B3E" w:rsidP="00373D15">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F29698C" w14:textId="77777777" w:rsidR="009F5B3E" w:rsidRDefault="009F5B3E" w:rsidP="00A03291">
    <w:pPr>
      <w:pStyle w:val="Piedepgina"/>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Fonts w:ascii="Times New Roman" w:hAnsi="Times New Roman"/>
        <w:sz w:val="26"/>
        <w:szCs w:val="26"/>
      </w:rPr>
      <w:id w:val="-1579436773"/>
      <w:docPartObj>
        <w:docPartGallery w:val="Page Numbers (Bottom of Page)"/>
        <w:docPartUnique/>
      </w:docPartObj>
    </w:sdtPr>
    <w:sdtContent>
      <w:p w14:paraId="10422A8E" w14:textId="77777777" w:rsidR="009F5B3E" w:rsidRPr="00931E14" w:rsidRDefault="009F5B3E" w:rsidP="00373D15">
        <w:pPr>
          <w:pStyle w:val="Piedepgina"/>
          <w:framePr w:wrap="none" w:vAnchor="text" w:hAnchor="margin" w:xAlign="right" w:y="1"/>
          <w:rPr>
            <w:rStyle w:val="Nmerodepgina"/>
            <w:rFonts w:ascii="Times New Roman" w:hAnsi="Times New Roman"/>
            <w:sz w:val="26"/>
            <w:szCs w:val="26"/>
          </w:rPr>
        </w:pPr>
        <w:r w:rsidRPr="00931E14">
          <w:rPr>
            <w:rStyle w:val="Nmerodepgina"/>
            <w:rFonts w:ascii="Times New Roman" w:hAnsi="Times New Roman"/>
            <w:sz w:val="26"/>
            <w:szCs w:val="26"/>
          </w:rPr>
          <w:fldChar w:fldCharType="begin"/>
        </w:r>
        <w:r w:rsidRPr="00931E14">
          <w:rPr>
            <w:rStyle w:val="Nmerodepgina"/>
            <w:rFonts w:ascii="Times New Roman" w:hAnsi="Times New Roman"/>
            <w:sz w:val="26"/>
            <w:szCs w:val="26"/>
          </w:rPr>
          <w:instrText xml:space="preserve"> PAGE </w:instrText>
        </w:r>
        <w:r w:rsidRPr="00931E14">
          <w:rPr>
            <w:rStyle w:val="Nmerodepgina"/>
            <w:rFonts w:ascii="Times New Roman" w:hAnsi="Times New Roman"/>
            <w:sz w:val="26"/>
            <w:szCs w:val="26"/>
          </w:rPr>
          <w:fldChar w:fldCharType="separate"/>
        </w:r>
        <w:r w:rsidRPr="00931E14">
          <w:rPr>
            <w:rStyle w:val="Nmerodepgina"/>
            <w:rFonts w:ascii="Times New Roman" w:hAnsi="Times New Roman"/>
            <w:noProof/>
            <w:sz w:val="26"/>
            <w:szCs w:val="26"/>
          </w:rPr>
          <w:t>10</w:t>
        </w:r>
        <w:r w:rsidRPr="00931E14">
          <w:rPr>
            <w:rStyle w:val="Nmerodepgina"/>
            <w:rFonts w:ascii="Times New Roman" w:hAnsi="Times New Roman"/>
            <w:sz w:val="26"/>
            <w:szCs w:val="26"/>
          </w:rPr>
          <w:fldChar w:fldCharType="end"/>
        </w:r>
      </w:p>
    </w:sdtContent>
  </w:sdt>
  <w:p w14:paraId="55673F76" w14:textId="77777777" w:rsidR="009F5B3E" w:rsidRDefault="009F5B3E" w:rsidP="00A03291">
    <w:pPr>
      <w:pStyle w:val="Piedepgina"/>
      <w:ind w:right="360"/>
      <w:jc w:val="right"/>
    </w:pPr>
  </w:p>
  <w:p w14:paraId="74FA7359" w14:textId="77777777" w:rsidR="009F5B3E" w:rsidRDefault="009F5B3E">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0EFD5" w14:textId="77777777" w:rsidR="009F5B3E" w:rsidRDefault="009F5B3E">
    <w:pPr>
      <w:pStyle w:val="Piedepgina"/>
      <w:jc w:val="right"/>
    </w:pPr>
  </w:p>
  <w:p w14:paraId="55CDB2D1" w14:textId="77777777" w:rsidR="009F5B3E" w:rsidRDefault="009F5B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0EBEA4" w14:textId="77777777" w:rsidR="00F43558" w:rsidRDefault="00F43558" w:rsidP="00C80886">
      <w:r>
        <w:separator/>
      </w:r>
    </w:p>
  </w:footnote>
  <w:footnote w:type="continuationSeparator" w:id="0">
    <w:p w14:paraId="2E83A6A9" w14:textId="77777777" w:rsidR="00F43558" w:rsidRDefault="00F43558" w:rsidP="00C80886">
      <w:r>
        <w:continuationSeparator/>
      </w:r>
    </w:p>
  </w:footnote>
  <w:footnote w:id="1">
    <w:p w14:paraId="414D3653" w14:textId="199D0BCE" w:rsidR="009F5B3E" w:rsidRPr="00BD5253" w:rsidRDefault="009F5B3E" w:rsidP="000540E4">
      <w:pPr>
        <w:tabs>
          <w:tab w:val="left" w:pos="380"/>
        </w:tabs>
        <w:spacing w:line="240" w:lineRule="auto"/>
        <w:ind w:firstLine="380"/>
        <w:jc w:val="left"/>
        <w:rPr>
          <w:rFonts w:cs="Arial"/>
          <w:sz w:val="16"/>
          <w:szCs w:val="16"/>
          <w:vertAlign w:val="superscript"/>
        </w:rPr>
      </w:pPr>
      <w:r w:rsidRPr="00BD5253">
        <w:rPr>
          <w:rStyle w:val="Refdenotaalpie"/>
          <w:rFonts w:cs="Arial"/>
          <w:sz w:val="16"/>
          <w:szCs w:val="16"/>
        </w:rPr>
        <w:footnoteRef/>
      </w:r>
      <w:r w:rsidRPr="00973DBE">
        <w:rPr>
          <w:rFonts w:ascii="Times New Roman" w:hAnsi="Times New Roman"/>
          <w:sz w:val="18"/>
          <w:szCs w:val="18"/>
        </w:rPr>
        <w:t>Revista Tendencias Científicas, Artículo “Complejidad de nuestro cerebro tiene su lado oscuro”, 2019.</w:t>
      </w:r>
    </w:p>
    <w:p w14:paraId="42A0605A" w14:textId="4A29D363" w:rsidR="009F5B3E" w:rsidRPr="000540E4" w:rsidRDefault="009F5B3E">
      <w:pPr>
        <w:pStyle w:val="Textonotapie"/>
        <w:rPr>
          <w:lang w:val="es-CL"/>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F5D68"/>
    <w:multiLevelType w:val="hybridMultilevel"/>
    <w:tmpl w:val="63B46F28"/>
    <w:lvl w:ilvl="0" w:tplc="EB5E2F5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58145DB"/>
    <w:multiLevelType w:val="hybridMultilevel"/>
    <w:tmpl w:val="6A387AF0"/>
    <w:lvl w:ilvl="0" w:tplc="EB5E2F5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B72D58"/>
    <w:multiLevelType w:val="hybridMultilevel"/>
    <w:tmpl w:val="8DFEE5CC"/>
    <w:lvl w:ilvl="0" w:tplc="EB5E2F5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9E76103"/>
    <w:multiLevelType w:val="hybridMultilevel"/>
    <w:tmpl w:val="AACCD05E"/>
    <w:lvl w:ilvl="0" w:tplc="EB5E2F5A">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B9C6253"/>
    <w:multiLevelType w:val="hybridMultilevel"/>
    <w:tmpl w:val="B420A38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CD307A0"/>
    <w:multiLevelType w:val="multilevel"/>
    <w:tmpl w:val="071867FE"/>
    <w:lvl w:ilvl="0">
      <w:start w:val="1"/>
      <w:numFmt w:val="decimal"/>
      <w:lvlText w:val="%1"/>
      <w:lvlJc w:val="left"/>
      <w:pPr>
        <w:ind w:left="720" w:hanging="360"/>
      </w:pPr>
      <w:rPr>
        <w:rFonts w:cs="Times New Roman" w:hint="default"/>
        <w:b w:val="0"/>
        <w:sz w:val="24"/>
      </w:rPr>
    </w:lvl>
    <w:lvl w:ilvl="1">
      <w:start w:val="1"/>
      <w:numFmt w:val="decimal"/>
      <w:isLgl/>
      <w:lvlText w:val="%1.%2"/>
      <w:lvlJc w:val="left"/>
      <w:pPr>
        <w:ind w:left="960" w:hanging="600"/>
      </w:pPr>
      <w:rPr>
        <w:rFonts w:hint="default"/>
      </w:rPr>
    </w:lvl>
    <w:lvl w:ilvl="2">
      <w:start w:val="2"/>
      <w:numFmt w:val="decimal"/>
      <w:pStyle w:val="Ttulo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E123CDE"/>
    <w:multiLevelType w:val="hybridMultilevel"/>
    <w:tmpl w:val="AD761156"/>
    <w:lvl w:ilvl="0" w:tplc="7414ADEC">
      <w:numFmt w:val="bullet"/>
      <w:lvlText w:val="-"/>
      <w:lvlJc w:val="left"/>
      <w:pPr>
        <w:ind w:left="720" w:hanging="360"/>
      </w:pPr>
      <w:rPr>
        <w:rFonts w:ascii="Arial" w:eastAsia="Calibr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33F57C2"/>
    <w:multiLevelType w:val="hybridMultilevel"/>
    <w:tmpl w:val="22D010D4"/>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EB141F2"/>
    <w:multiLevelType w:val="hybridMultilevel"/>
    <w:tmpl w:val="93523028"/>
    <w:lvl w:ilvl="0" w:tplc="E6806F08">
      <w:start w:val="1"/>
      <w:numFmt w:val="decimal"/>
      <w:lvlText w:val="%1."/>
      <w:lvlJc w:val="left"/>
      <w:rPr>
        <w:rFonts w:hint="default"/>
      </w:rPr>
    </w:lvl>
    <w:lvl w:ilvl="1" w:tplc="0478C760">
      <w:numFmt w:val="decimal"/>
      <w:lvlText w:val=""/>
      <w:lvlJc w:val="left"/>
    </w:lvl>
    <w:lvl w:ilvl="2" w:tplc="3F12F5AA">
      <w:numFmt w:val="decimal"/>
      <w:lvlText w:val=""/>
      <w:lvlJc w:val="left"/>
    </w:lvl>
    <w:lvl w:ilvl="3" w:tplc="FFA2ACDE">
      <w:numFmt w:val="decimal"/>
      <w:lvlText w:val=""/>
      <w:lvlJc w:val="left"/>
    </w:lvl>
    <w:lvl w:ilvl="4" w:tplc="68784884">
      <w:numFmt w:val="decimal"/>
      <w:lvlText w:val=""/>
      <w:lvlJc w:val="left"/>
    </w:lvl>
    <w:lvl w:ilvl="5" w:tplc="4C8E6A9E">
      <w:numFmt w:val="decimal"/>
      <w:lvlText w:val=""/>
      <w:lvlJc w:val="left"/>
    </w:lvl>
    <w:lvl w:ilvl="6" w:tplc="B8EA5AA2">
      <w:numFmt w:val="decimal"/>
      <w:lvlText w:val=""/>
      <w:lvlJc w:val="left"/>
    </w:lvl>
    <w:lvl w:ilvl="7" w:tplc="5AD291B0">
      <w:numFmt w:val="decimal"/>
      <w:lvlText w:val=""/>
      <w:lvlJc w:val="left"/>
    </w:lvl>
    <w:lvl w:ilvl="8" w:tplc="B930ED0C">
      <w:numFmt w:val="decimal"/>
      <w:lvlText w:val=""/>
      <w:lvlJc w:val="left"/>
    </w:lvl>
  </w:abstractNum>
  <w:abstractNum w:abstractNumId="9" w15:restartNumberingAfterBreak="0">
    <w:nsid w:val="32051DEE"/>
    <w:multiLevelType w:val="hybridMultilevel"/>
    <w:tmpl w:val="E8D82B98"/>
    <w:lvl w:ilvl="0" w:tplc="ACEED338">
      <w:start w:val="1"/>
      <w:numFmt w:val="decimal"/>
      <w:lvlText w:val="%1."/>
      <w:lvlJc w:val="left"/>
      <w:pPr>
        <w:ind w:left="360" w:hanging="360"/>
      </w:pPr>
      <w:rPr>
        <w:rFonts w:hint="default"/>
        <w:sz w:val="28"/>
        <w:szCs w:val="2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3D1B58BA"/>
    <w:multiLevelType w:val="hybridMultilevel"/>
    <w:tmpl w:val="096E130E"/>
    <w:lvl w:ilvl="0" w:tplc="4C7450AE">
      <w:start w:val="1"/>
      <w:numFmt w:val="decimal"/>
      <w:lvlText w:val="%1."/>
      <w:lvlJc w:val="left"/>
    </w:lvl>
    <w:lvl w:ilvl="1" w:tplc="A6E66E4E">
      <w:numFmt w:val="decimal"/>
      <w:lvlText w:val=""/>
      <w:lvlJc w:val="left"/>
    </w:lvl>
    <w:lvl w:ilvl="2" w:tplc="2CEE1B88">
      <w:numFmt w:val="decimal"/>
      <w:lvlText w:val=""/>
      <w:lvlJc w:val="left"/>
    </w:lvl>
    <w:lvl w:ilvl="3" w:tplc="AAE6D38A">
      <w:numFmt w:val="decimal"/>
      <w:lvlText w:val=""/>
      <w:lvlJc w:val="left"/>
    </w:lvl>
    <w:lvl w:ilvl="4" w:tplc="F4EE152C">
      <w:numFmt w:val="decimal"/>
      <w:lvlText w:val=""/>
      <w:lvlJc w:val="left"/>
    </w:lvl>
    <w:lvl w:ilvl="5" w:tplc="94FE4A98">
      <w:numFmt w:val="decimal"/>
      <w:lvlText w:val=""/>
      <w:lvlJc w:val="left"/>
    </w:lvl>
    <w:lvl w:ilvl="6" w:tplc="FD264E5C">
      <w:numFmt w:val="decimal"/>
      <w:lvlText w:val=""/>
      <w:lvlJc w:val="left"/>
    </w:lvl>
    <w:lvl w:ilvl="7" w:tplc="7752036A">
      <w:numFmt w:val="decimal"/>
      <w:lvlText w:val=""/>
      <w:lvlJc w:val="left"/>
    </w:lvl>
    <w:lvl w:ilvl="8" w:tplc="4896395C">
      <w:numFmt w:val="decimal"/>
      <w:lvlText w:val=""/>
      <w:lvlJc w:val="left"/>
    </w:lvl>
  </w:abstractNum>
  <w:abstractNum w:abstractNumId="11" w15:restartNumberingAfterBreak="0">
    <w:nsid w:val="497C68C2"/>
    <w:multiLevelType w:val="hybridMultilevel"/>
    <w:tmpl w:val="B3983F84"/>
    <w:lvl w:ilvl="0" w:tplc="1F8EE7CA">
      <w:numFmt w:val="bullet"/>
      <w:lvlText w:val="-"/>
      <w:lvlJc w:val="left"/>
      <w:pPr>
        <w:ind w:left="1778" w:hanging="360"/>
      </w:pPr>
      <w:rPr>
        <w:rFonts w:ascii="Arial" w:eastAsia="Calibri" w:hAnsi="Arial" w:cs="Arial" w:hint="default"/>
      </w:rPr>
    </w:lvl>
    <w:lvl w:ilvl="1" w:tplc="340A0003" w:tentative="1">
      <w:start w:val="1"/>
      <w:numFmt w:val="bullet"/>
      <w:lvlText w:val="o"/>
      <w:lvlJc w:val="left"/>
      <w:pPr>
        <w:ind w:left="2498" w:hanging="360"/>
      </w:pPr>
      <w:rPr>
        <w:rFonts w:ascii="Courier New" w:hAnsi="Courier New" w:cs="Courier New" w:hint="default"/>
      </w:rPr>
    </w:lvl>
    <w:lvl w:ilvl="2" w:tplc="340A0005" w:tentative="1">
      <w:start w:val="1"/>
      <w:numFmt w:val="bullet"/>
      <w:lvlText w:val=""/>
      <w:lvlJc w:val="left"/>
      <w:pPr>
        <w:ind w:left="3218" w:hanging="360"/>
      </w:pPr>
      <w:rPr>
        <w:rFonts w:ascii="Wingdings" w:hAnsi="Wingdings" w:hint="default"/>
      </w:rPr>
    </w:lvl>
    <w:lvl w:ilvl="3" w:tplc="340A0001" w:tentative="1">
      <w:start w:val="1"/>
      <w:numFmt w:val="bullet"/>
      <w:lvlText w:val=""/>
      <w:lvlJc w:val="left"/>
      <w:pPr>
        <w:ind w:left="3938" w:hanging="360"/>
      </w:pPr>
      <w:rPr>
        <w:rFonts w:ascii="Symbol" w:hAnsi="Symbol" w:hint="default"/>
      </w:rPr>
    </w:lvl>
    <w:lvl w:ilvl="4" w:tplc="340A0003" w:tentative="1">
      <w:start w:val="1"/>
      <w:numFmt w:val="bullet"/>
      <w:lvlText w:val="o"/>
      <w:lvlJc w:val="left"/>
      <w:pPr>
        <w:ind w:left="4658" w:hanging="360"/>
      </w:pPr>
      <w:rPr>
        <w:rFonts w:ascii="Courier New" w:hAnsi="Courier New" w:cs="Courier New" w:hint="default"/>
      </w:rPr>
    </w:lvl>
    <w:lvl w:ilvl="5" w:tplc="340A0005" w:tentative="1">
      <w:start w:val="1"/>
      <w:numFmt w:val="bullet"/>
      <w:lvlText w:val=""/>
      <w:lvlJc w:val="left"/>
      <w:pPr>
        <w:ind w:left="5378" w:hanging="360"/>
      </w:pPr>
      <w:rPr>
        <w:rFonts w:ascii="Wingdings" w:hAnsi="Wingdings" w:hint="default"/>
      </w:rPr>
    </w:lvl>
    <w:lvl w:ilvl="6" w:tplc="340A0001" w:tentative="1">
      <w:start w:val="1"/>
      <w:numFmt w:val="bullet"/>
      <w:lvlText w:val=""/>
      <w:lvlJc w:val="left"/>
      <w:pPr>
        <w:ind w:left="6098" w:hanging="360"/>
      </w:pPr>
      <w:rPr>
        <w:rFonts w:ascii="Symbol" w:hAnsi="Symbol" w:hint="default"/>
      </w:rPr>
    </w:lvl>
    <w:lvl w:ilvl="7" w:tplc="340A0003" w:tentative="1">
      <w:start w:val="1"/>
      <w:numFmt w:val="bullet"/>
      <w:lvlText w:val="o"/>
      <w:lvlJc w:val="left"/>
      <w:pPr>
        <w:ind w:left="6818" w:hanging="360"/>
      </w:pPr>
      <w:rPr>
        <w:rFonts w:ascii="Courier New" w:hAnsi="Courier New" w:cs="Courier New" w:hint="default"/>
      </w:rPr>
    </w:lvl>
    <w:lvl w:ilvl="8" w:tplc="340A0005" w:tentative="1">
      <w:start w:val="1"/>
      <w:numFmt w:val="bullet"/>
      <w:lvlText w:val=""/>
      <w:lvlJc w:val="left"/>
      <w:pPr>
        <w:ind w:left="7538" w:hanging="360"/>
      </w:pPr>
      <w:rPr>
        <w:rFonts w:ascii="Wingdings" w:hAnsi="Wingdings" w:hint="default"/>
      </w:rPr>
    </w:lvl>
  </w:abstractNum>
  <w:abstractNum w:abstractNumId="12" w15:restartNumberingAfterBreak="0">
    <w:nsid w:val="507ED7AB"/>
    <w:multiLevelType w:val="hybridMultilevel"/>
    <w:tmpl w:val="0EF8B88E"/>
    <w:lvl w:ilvl="0" w:tplc="C0E0C87A">
      <w:start w:val="1"/>
      <w:numFmt w:val="decimal"/>
      <w:lvlText w:val="%1."/>
      <w:lvlJc w:val="left"/>
    </w:lvl>
    <w:lvl w:ilvl="1" w:tplc="8F82EE92">
      <w:numFmt w:val="decimal"/>
      <w:lvlText w:val=""/>
      <w:lvlJc w:val="left"/>
    </w:lvl>
    <w:lvl w:ilvl="2" w:tplc="E98E7AF0">
      <w:numFmt w:val="decimal"/>
      <w:lvlText w:val=""/>
      <w:lvlJc w:val="left"/>
    </w:lvl>
    <w:lvl w:ilvl="3" w:tplc="DBA600E0">
      <w:numFmt w:val="decimal"/>
      <w:lvlText w:val=""/>
      <w:lvlJc w:val="left"/>
    </w:lvl>
    <w:lvl w:ilvl="4" w:tplc="07CEE03A">
      <w:numFmt w:val="decimal"/>
      <w:lvlText w:val=""/>
      <w:lvlJc w:val="left"/>
    </w:lvl>
    <w:lvl w:ilvl="5" w:tplc="D2E07EC2">
      <w:numFmt w:val="decimal"/>
      <w:lvlText w:val=""/>
      <w:lvlJc w:val="left"/>
    </w:lvl>
    <w:lvl w:ilvl="6" w:tplc="717E7E42">
      <w:numFmt w:val="decimal"/>
      <w:lvlText w:val=""/>
      <w:lvlJc w:val="left"/>
    </w:lvl>
    <w:lvl w:ilvl="7" w:tplc="4B82304A">
      <w:numFmt w:val="decimal"/>
      <w:lvlText w:val=""/>
      <w:lvlJc w:val="left"/>
    </w:lvl>
    <w:lvl w:ilvl="8" w:tplc="DAB298C6">
      <w:numFmt w:val="decimal"/>
      <w:lvlText w:val=""/>
      <w:lvlJc w:val="left"/>
    </w:lvl>
  </w:abstractNum>
  <w:abstractNum w:abstractNumId="13" w15:restartNumberingAfterBreak="0">
    <w:nsid w:val="55060BFC"/>
    <w:multiLevelType w:val="multilevel"/>
    <w:tmpl w:val="C6A2D436"/>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b/>
        <w:bCs/>
      </w:rPr>
    </w:lvl>
    <w:lvl w:ilvl="2">
      <w:start w:val="1"/>
      <w:numFmt w:val="decimal"/>
      <w:lvlText w:val="%1.%2.%3"/>
      <w:lvlJc w:val="left"/>
      <w:pPr>
        <w:ind w:left="0" w:firstLine="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4" w15:restartNumberingAfterBreak="0">
    <w:nsid w:val="65C208A2"/>
    <w:multiLevelType w:val="hybridMultilevel"/>
    <w:tmpl w:val="2A184B54"/>
    <w:lvl w:ilvl="0" w:tplc="428EC640">
      <w:start w:val="1"/>
      <w:numFmt w:val="decimal"/>
      <w:lvlText w:val="%1."/>
      <w:lvlJc w:val="left"/>
      <w:pPr>
        <w:ind w:left="502" w:hanging="360"/>
      </w:pPr>
      <w:rPr>
        <w:rFonts w:hint="default"/>
      </w:rPr>
    </w:lvl>
    <w:lvl w:ilvl="1" w:tplc="340A0019" w:tentative="1">
      <w:start w:val="1"/>
      <w:numFmt w:val="lowerLetter"/>
      <w:lvlText w:val="%2."/>
      <w:lvlJc w:val="left"/>
      <w:pPr>
        <w:ind w:left="1222" w:hanging="360"/>
      </w:pPr>
    </w:lvl>
    <w:lvl w:ilvl="2" w:tplc="340A001B" w:tentative="1">
      <w:start w:val="1"/>
      <w:numFmt w:val="lowerRoman"/>
      <w:lvlText w:val="%3."/>
      <w:lvlJc w:val="right"/>
      <w:pPr>
        <w:ind w:left="1942" w:hanging="180"/>
      </w:pPr>
    </w:lvl>
    <w:lvl w:ilvl="3" w:tplc="340A000F" w:tentative="1">
      <w:start w:val="1"/>
      <w:numFmt w:val="decimal"/>
      <w:lvlText w:val="%4."/>
      <w:lvlJc w:val="left"/>
      <w:pPr>
        <w:ind w:left="2662" w:hanging="360"/>
      </w:pPr>
    </w:lvl>
    <w:lvl w:ilvl="4" w:tplc="340A0019" w:tentative="1">
      <w:start w:val="1"/>
      <w:numFmt w:val="lowerLetter"/>
      <w:lvlText w:val="%5."/>
      <w:lvlJc w:val="left"/>
      <w:pPr>
        <w:ind w:left="3382" w:hanging="360"/>
      </w:pPr>
    </w:lvl>
    <w:lvl w:ilvl="5" w:tplc="340A001B" w:tentative="1">
      <w:start w:val="1"/>
      <w:numFmt w:val="lowerRoman"/>
      <w:lvlText w:val="%6."/>
      <w:lvlJc w:val="right"/>
      <w:pPr>
        <w:ind w:left="4102" w:hanging="180"/>
      </w:pPr>
    </w:lvl>
    <w:lvl w:ilvl="6" w:tplc="340A000F" w:tentative="1">
      <w:start w:val="1"/>
      <w:numFmt w:val="decimal"/>
      <w:lvlText w:val="%7."/>
      <w:lvlJc w:val="left"/>
      <w:pPr>
        <w:ind w:left="4822" w:hanging="360"/>
      </w:pPr>
    </w:lvl>
    <w:lvl w:ilvl="7" w:tplc="340A0019" w:tentative="1">
      <w:start w:val="1"/>
      <w:numFmt w:val="lowerLetter"/>
      <w:lvlText w:val="%8."/>
      <w:lvlJc w:val="left"/>
      <w:pPr>
        <w:ind w:left="5542" w:hanging="360"/>
      </w:pPr>
    </w:lvl>
    <w:lvl w:ilvl="8" w:tplc="340A001B" w:tentative="1">
      <w:start w:val="1"/>
      <w:numFmt w:val="lowerRoman"/>
      <w:lvlText w:val="%9."/>
      <w:lvlJc w:val="right"/>
      <w:pPr>
        <w:ind w:left="6262" w:hanging="180"/>
      </w:pPr>
    </w:lvl>
  </w:abstractNum>
  <w:abstractNum w:abstractNumId="15" w15:restartNumberingAfterBreak="0">
    <w:nsid w:val="6ACC655F"/>
    <w:multiLevelType w:val="hybridMultilevel"/>
    <w:tmpl w:val="818A022E"/>
    <w:lvl w:ilvl="0" w:tplc="EB5E2F5A">
      <w:start w:val="2"/>
      <w:numFmt w:val="decimal"/>
      <w:lvlText w:val="%1."/>
      <w:lvlJc w:val="left"/>
      <w:pPr>
        <w:ind w:left="934" w:hanging="360"/>
      </w:pPr>
      <w:rPr>
        <w:rFonts w:hint="default"/>
      </w:rPr>
    </w:lvl>
    <w:lvl w:ilvl="1" w:tplc="340A0019" w:tentative="1">
      <w:start w:val="1"/>
      <w:numFmt w:val="lowerLetter"/>
      <w:lvlText w:val="%2."/>
      <w:lvlJc w:val="left"/>
      <w:pPr>
        <w:ind w:left="1654" w:hanging="360"/>
      </w:pPr>
    </w:lvl>
    <w:lvl w:ilvl="2" w:tplc="340A001B" w:tentative="1">
      <w:start w:val="1"/>
      <w:numFmt w:val="lowerRoman"/>
      <w:lvlText w:val="%3."/>
      <w:lvlJc w:val="right"/>
      <w:pPr>
        <w:ind w:left="2374" w:hanging="180"/>
      </w:pPr>
    </w:lvl>
    <w:lvl w:ilvl="3" w:tplc="340A000F" w:tentative="1">
      <w:start w:val="1"/>
      <w:numFmt w:val="decimal"/>
      <w:lvlText w:val="%4."/>
      <w:lvlJc w:val="left"/>
      <w:pPr>
        <w:ind w:left="3094" w:hanging="360"/>
      </w:pPr>
    </w:lvl>
    <w:lvl w:ilvl="4" w:tplc="340A0019" w:tentative="1">
      <w:start w:val="1"/>
      <w:numFmt w:val="lowerLetter"/>
      <w:lvlText w:val="%5."/>
      <w:lvlJc w:val="left"/>
      <w:pPr>
        <w:ind w:left="3814" w:hanging="360"/>
      </w:pPr>
    </w:lvl>
    <w:lvl w:ilvl="5" w:tplc="340A001B" w:tentative="1">
      <w:start w:val="1"/>
      <w:numFmt w:val="lowerRoman"/>
      <w:lvlText w:val="%6."/>
      <w:lvlJc w:val="right"/>
      <w:pPr>
        <w:ind w:left="4534" w:hanging="180"/>
      </w:pPr>
    </w:lvl>
    <w:lvl w:ilvl="6" w:tplc="340A000F" w:tentative="1">
      <w:start w:val="1"/>
      <w:numFmt w:val="decimal"/>
      <w:lvlText w:val="%7."/>
      <w:lvlJc w:val="left"/>
      <w:pPr>
        <w:ind w:left="5254" w:hanging="360"/>
      </w:pPr>
    </w:lvl>
    <w:lvl w:ilvl="7" w:tplc="340A0019" w:tentative="1">
      <w:start w:val="1"/>
      <w:numFmt w:val="lowerLetter"/>
      <w:lvlText w:val="%8."/>
      <w:lvlJc w:val="left"/>
      <w:pPr>
        <w:ind w:left="5974" w:hanging="360"/>
      </w:pPr>
    </w:lvl>
    <w:lvl w:ilvl="8" w:tplc="340A001B" w:tentative="1">
      <w:start w:val="1"/>
      <w:numFmt w:val="lowerRoman"/>
      <w:lvlText w:val="%9."/>
      <w:lvlJc w:val="right"/>
      <w:pPr>
        <w:ind w:left="6694" w:hanging="180"/>
      </w:pPr>
    </w:lvl>
  </w:abstractNum>
  <w:abstractNum w:abstractNumId="16" w15:restartNumberingAfterBreak="0">
    <w:nsid w:val="6B770513"/>
    <w:multiLevelType w:val="hybridMultilevel"/>
    <w:tmpl w:val="23E2FF52"/>
    <w:lvl w:ilvl="0" w:tplc="ECD43AC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7545E146"/>
    <w:multiLevelType w:val="hybridMultilevel"/>
    <w:tmpl w:val="6994CA4C"/>
    <w:lvl w:ilvl="0" w:tplc="3A042E4E">
      <w:start w:val="11"/>
      <w:numFmt w:val="decimal"/>
      <w:lvlText w:val="%1."/>
      <w:lvlJc w:val="left"/>
    </w:lvl>
    <w:lvl w:ilvl="1" w:tplc="D208FE1E">
      <w:numFmt w:val="decimal"/>
      <w:lvlText w:val=""/>
      <w:lvlJc w:val="left"/>
    </w:lvl>
    <w:lvl w:ilvl="2" w:tplc="92263E22">
      <w:numFmt w:val="decimal"/>
      <w:lvlText w:val=""/>
      <w:lvlJc w:val="left"/>
    </w:lvl>
    <w:lvl w:ilvl="3" w:tplc="2FEAA848">
      <w:numFmt w:val="decimal"/>
      <w:lvlText w:val=""/>
      <w:lvlJc w:val="left"/>
    </w:lvl>
    <w:lvl w:ilvl="4" w:tplc="68503FAA">
      <w:numFmt w:val="decimal"/>
      <w:lvlText w:val=""/>
      <w:lvlJc w:val="left"/>
    </w:lvl>
    <w:lvl w:ilvl="5" w:tplc="AC84C770">
      <w:numFmt w:val="decimal"/>
      <w:lvlText w:val=""/>
      <w:lvlJc w:val="left"/>
    </w:lvl>
    <w:lvl w:ilvl="6" w:tplc="89564D8E">
      <w:numFmt w:val="decimal"/>
      <w:lvlText w:val=""/>
      <w:lvlJc w:val="left"/>
    </w:lvl>
    <w:lvl w:ilvl="7" w:tplc="AF780178">
      <w:numFmt w:val="decimal"/>
      <w:lvlText w:val=""/>
      <w:lvlJc w:val="left"/>
    </w:lvl>
    <w:lvl w:ilvl="8" w:tplc="A886B3C2">
      <w:numFmt w:val="decimal"/>
      <w:lvlText w:val=""/>
      <w:lvlJc w:val="left"/>
    </w:lvl>
  </w:abstractNum>
  <w:abstractNum w:abstractNumId="18" w15:restartNumberingAfterBreak="0">
    <w:nsid w:val="75D12D43"/>
    <w:multiLevelType w:val="hybridMultilevel"/>
    <w:tmpl w:val="67A8259C"/>
    <w:lvl w:ilvl="0" w:tplc="F35EE686">
      <w:numFmt w:val="bullet"/>
      <w:lvlText w:val="-"/>
      <w:lvlJc w:val="left"/>
      <w:pPr>
        <w:ind w:left="1065" w:hanging="360"/>
      </w:pPr>
      <w:rPr>
        <w:rFonts w:ascii="Arial" w:eastAsia="Calibri" w:hAnsi="Arial" w:cs="Arial"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19" w15:restartNumberingAfterBreak="0">
    <w:nsid w:val="79E2A9E3"/>
    <w:multiLevelType w:val="hybridMultilevel"/>
    <w:tmpl w:val="D81E8E70"/>
    <w:lvl w:ilvl="0" w:tplc="BC745F60">
      <w:start w:val="1"/>
      <w:numFmt w:val="decimal"/>
      <w:lvlText w:val="%1."/>
      <w:lvlJc w:val="left"/>
    </w:lvl>
    <w:lvl w:ilvl="1" w:tplc="5712B09A">
      <w:numFmt w:val="decimal"/>
      <w:lvlText w:val=""/>
      <w:lvlJc w:val="left"/>
    </w:lvl>
    <w:lvl w:ilvl="2" w:tplc="B0C88576">
      <w:numFmt w:val="decimal"/>
      <w:lvlText w:val=""/>
      <w:lvlJc w:val="left"/>
    </w:lvl>
    <w:lvl w:ilvl="3" w:tplc="6F8E0140">
      <w:numFmt w:val="decimal"/>
      <w:lvlText w:val=""/>
      <w:lvlJc w:val="left"/>
    </w:lvl>
    <w:lvl w:ilvl="4" w:tplc="30CA1FBC">
      <w:numFmt w:val="decimal"/>
      <w:lvlText w:val=""/>
      <w:lvlJc w:val="left"/>
    </w:lvl>
    <w:lvl w:ilvl="5" w:tplc="E60283B8">
      <w:numFmt w:val="decimal"/>
      <w:lvlText w:val=""/>
      <w:lvlJc w:val="left"/>
    </w:lvl>
    <w:lvl w:ilvl="6" w:tplc="984AF200">
      <w:numFmt w:val="decimal"/>
      <w:lvlText w:val=""/>
      <w:lvlJc w:val="left"/>
    </w:lvl>
    <w:lvl w:ilvl="7" w:tplc="95A44ECC">
      <w:numFmt w:val="decimal"/>
      <w:lvlText w:val=""/>
      <w:lvlJc w:val="left"/>
    </w:lvl>
    <w:lvl w:ilvl="8" w:tplc="589E352C">
      <w:numFmt w:val="decimal"/>
      <w:lvlText w:val=""/>
      <w:lvlJc w:val="left"/>
    </w:lvl>
  </w:abstractNum>
  <w:num w:numId="1">
    <w:abstractNumId w:val="5"/>
  </w:num>
  <w:num w:numId="2">
    <w:abstractNumId w:val="13"/>
  </w:num>
  <w:num w:numId="3">
    <w:abstractNumId w:val="10"/>
  </w:num>
  <w:num w:numId="4">
    <w:abstractNumId w:val="19"/>
  </w:num>
  <w:num w:numId="5">
    <w:abstractNumId w:val="17"/>
  </w:num>
  <w:num w:numId="6">
    <w:abstractNumId w:val="4"/>
  </w:num>
  <w:num w:numId="7">
    <w:abstractNumId w:val="2"/>
  </w:num>
  <w:num w:numId="8">
    <w:abstractNumId w:val="0"/>
  </w:num>
  <w:num w:numId="9">
    <w:abstractNumId w:val="15"/>
  </w:num>
  <w:num w:numId="10">
    <w:abstractNumId w:val="1"/>
  </w:num>
  <w:num w:numId="11">
    <w:abstractNumId w:val="3"/>
  </w:num>
  <w:num w:numId="12">
    <w:abstractNumId w:val="12"/>
  </w:num>
  <w:num w:numId="13">
    <w:abstractNumId w:val="8"/>
  </w:num>
  <w:num w:numId="14">
    <w:abstractNumId w:val="7"/>
  </w:num>
  <w:num w:numId="15">
    <w:abstractNumId w:val="6"/>
  </w:num>
  <w:num w:numId="16">
    <w:abstractNumId w:val="18"/>
  </w:num>
  <w:num w:numId="17">
    <w:abstractNumId w:val="11"/>
  </w:num>
  <w:num w:numId="18">
    <w:abstractNumId w:val="14"/>
  </w:num>
  <w:num w:numId="19">
    <w:abstractNumId w:val="8"/>
    <w:lvlOverride w:ilvl="0">
      <w:startOverride w:val="3"/>
    </w:lvlOverride>
  </w:num>
  <w:num w:numId="20">
    <w:abstractNumId w:val="5"/>
    <w:lvlOverride w:ilvl="0">
      <w:startOverride w:val="2"/>
    </w:lvlOverride>
    <w:lvlOverride w:ilvl="1">
      <w:startOverride w:val="1"/>
    </w:lvlOverride>
  </w:num>
  <w:num w:numId="21">
    <w:abstractNumId w:val="8"/>
    <w:lvlOverride w:ilvl="0">
      <w:startOverride w:val="2"/>
    </w:lvlOverride>
  </w:num>
  <w:num w:numId="22">
    <w:abstractNumId w:val="8"/>
    <w:lvlOverride w:ilvl="0">
      <w:startOverride w:val="2"/>
    </w:lvlOverride>
  </w:num>
  <w:num w:numId="23">
    <w:abstractNumId w:val="5"/>
    <w:lvlOverride w:ilvl="0">
      <w:startOverride w:val="2"/>
    </w:lvlOverride>
    <w:lvlOverride w:ilvl="1">
      <w:startOverride w:val="1"/>
    </w:lvlOverride>
  </w:num>
  <w:num w:numId="24">
    <w:abstractNumId w:val="5"/>
    <w:lvlOverride w:ilvl="0">
      <w:startOverride w:val="2"/>
    </w:lvlOverride>
    <w:lvlOverride w:ilvl="1">
      <w:startOverride w:val="1"/>
    </w:lvlOverride>
  </w:num>
  <w:num w:numId="25">
    <w:abstractNumId w:val="13"/>
    <w:lvlOverride w:ilvl="0">
      <w:startOverride w:val="2"/>
    </w:lvlOverride>
    <w:lvlOverride w:ilvl="1">
      <w:startOverride w:val="1"/>
    </w:lvlOverride>
  </w:num>
  <w:num w:numId="26">
    <w:abstractNumId w:val="13"/>
    <w:lvlOverride w:ilvl="0">
      <w:startOverride w:val="2"/>
    </w:lvlOverride>
    <w:lvlOverride w:ilvl="1">
      <w:startOverride w:val="1"/>
    </w:lvlOverride>
  </w:num>
  <w:num w:numId="27">
    <w:abstractNumId w:val="8"/>
    <w:lvlOverride w:ilvl="0">
      <w:startOverride w:val="1"/>
    </w:lvlOverride>
  </w:num>
  <w:num w:numId="28">
    <w:abstractNumId w:val="8"/>
    <w:lvlOverride w:ilvl="0">
      <w:startOverride w:val="2"/>
    </w:lvlOverride>
  </w:num>
  <w:num w:numId="29">
    <w:abstractNumId w:val="8"/>
    <w:lvlOverride w:ilvl="0">
      <w:startOverride w:val="2"/>
    </w:lvlOverride>
  </w:num>
  <w:num w:numId="30">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num>
  <w:num w:numId="33">
    <w:abstractNumId w:val="9"/>
  </w:num>
  <w:num w:numId="34">
    <w:abstractNumId w:val="9"/>
    <w:lvlOverride w:ilvl="0">
      <w:startOverride w:val="3"/>
    </w:lvlOverride>
  </w:num>
  <w:num w:numId="35">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
    <w:lvlOverride w:ilvl="0">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75E"/>
    <w:rsid w:val="000001C5"/>
    <w:rsid w:val="00003F67"/>
    <w:rsid w:val="00004AE7"/>
    <w:rsid w:val="000064F6"/>
    <w:rsid w:val="00007C8B"/>
    <w:rsid w:val="00014004"/>
    <w:rsid w:val="00015996"/>
    <w:rsid w:val="0002349F"/>
    <w:rsid w:val="00026067"/>
    <w:rsid w:val="00026B68"/>
    <w:rsid w:val="00036CA6"/>
    <w:rsid w:val="00044927"/>
    <w:rsid w:val="00044C8F"/>
    <w:rsid w:val="00047A76"/>
    <w:rsid w:val="000514C4"/>
    <w:rsid w:val="000540E4"/>
    <w:rsid w:val="00056F3E"/>
    <w:rsid w:val="000618D5"/>
    <w:rsid w:val="00063D99"/>
    <w:rsid w:val="00085F3D"/>
    <w:rsid w:val="0008600F"/>
    <w:rsid w:val="00087173"/>
    <w:rsid w:val="0008783D"/>
    <w:rsid w:val="00090B4A"/>
    <w:rsid w:val="00094EC5"/>
    <w:rsid w:val="000A506D"/>
    <w:rsid w:val="000A55C9"/>
    <w:rsid w:val="000A6DF6"/>
    <w:rsid w:val="000B0E77"/>
    <w:rsid w:val="000B7C95"/>
    <w:rsid w:val="000C1D2F"/>
    <w:rsid w:val="000C1E26"/>
    <w:rsid w:val="000C6B81"/>
    <w:rsid w:val="000D5B55"/>
    <w:rsid w:val="000D5FE8"/>
    <w:rsid w:val="000D7A96"/>
    <w:rsid w:val="000E097B"/>
    <w:rsid w:val="000E149E"/>
    <w:rsid w:val="000E41D6"/>
    <w:rsid w:val="000E4365"/>
    <w:rsid w:val="000E66A7"/>
    <w:rsid w:val="000F5AEC"/>
    <w:rsid w:val="000F6891"/>
    <w:rsid w:val="000F7B79"/>
    <w:rsid w:val="00102A62"/>
    <w:rsid w:val="00102AAF"/>
    <w:rsid w:val="0010619E"/>
    <w:rsid w:val="00111031"/>
    <w:rsid w:val="0011490A"/>
    <w:rsid w:val="00122F55"/>
    <w:rsid w:val="0012371B"/>
    <w:rsid w:val="001238E0"/>
    <w:rsid w:val="00125B87"/>
    <w:rsid w:val="00127378"/>
    <w:rsid w:val="00136040"/>
    <w:rsid w:val="00140770"/>
    <w:rsid w:val="00144EB5"/>
    <w:rsid w:val="001508F9"/>
    <w:rsid w:val="001541F9"/>
    <w:rsid w:val="00160636"/>
    <w:rsid w:val="001639F4"/>
    <w:rsid w:val="001669BA"/>
    <w:rsid w:val="00167A6C"/>
    <w:rsid w:val="001737B4"/>
    <w:rsid w:val="0017590C"/>
    <w:rsid w:val="00180FB1"/>
    <w:rsid w:val="00187EFB"/>
    <w:rsid w:val="00190B42"/>
    <w:rsid w:val="00195DC0"/>
    <w:rsid w:val="00196278"/>
    <w:rsid w:val="001969E7"/>
    <w:rsid w:val="001B18F6"/>
    <w:rsid w:val="001B1F64"/>
    <w:rsid w:val="001B47ED"/>
    <w:rsid w:val="001B673A"/>
    <w:rsid w:val="001B6FDB"/>
    <w:rsid w:val="001C0223"/>
    <w:rsid w:val="001C267E"/>
    <w:rsid w:val="001C449F"/>
    <w:rsid w:val="001C5463"/>
    <w:rsid w:val="001D51D2"/>
    <w:rsid w:val="001E7533"/>
    <w:rsid w:val="001F040B"/>
    <w:rsid w:val="001F2D06"/>
    <w:rsid w:val="001F31C3"/>
    <w:rsid w:val="001F320E"/>
    <w:rsid w:val="001F4A40"/>
    <w:rsid w:val="001F4D59"/>
    <w:rsid w:val="001F4F1F"/>
    <w:rsid w:val="001F7084"/>
    <w:rsid w:val="001F722A"/>
    <w:rsid w:val="00204C0A"/>
    <w:rsid w:val="002065BB"/>
    <w:rsid w:val="002123C6"/>
    <w:rsid w:val="00212994"/>
    <w:rsid w:val="00212A58"/>
    <w:rsid w:val="00214019"/>
    <w:rsid w:val="00217888"/>
    <w:rsid w:val="0022665F"/>
    <w:rsid w:val="00231D16"/>
    <w:rsid w:val="002352EE"/>
    <w:rsid w:val="002432E2"/>
    <w:rsid w:val="002449CA"/>
    <w:rsid w:val="00246FEB"/>
    <w:rsid w:val="00254863"/>
    <w:rsid w:val="00257555"/>
    <w:rsid w:val="002622E1"/>
    <w:rsid w:val="0026276A"/>
    <w:rsid w:val="00263897"/>
    <w:rsid w:val="00265D9C"/>
    <w:rsid w:val="00265E1C"/>
    <w:rsid w:val="002676E7"/>
    <w:rsid w:val="0027421A"/>
    <w:rsid w:val="00295DF1"/>
    <w:rsid w:val="002A14B4"/>
    <w:rsid w:val="002A5801"/>
    <w:rsid w:val="002B1AAF"/>
    <w:rsid w:val="002B1B74"/>
    <w:rsid w:val="002B244E"/>
    <w:rsid w:val="002B373E"/>
    <w:rsid w:val="002B3844"/>
    <w:rsid w:val="002B4A11"/>
    <w:rsid w:val="002B6183"/>
    <w:rsid w:val="002C27BD"/>
    <w:rsid w:val="002C3DD2"/>
    <w:rsid w:val="002C62B2"/>
    <w:rsid w:val="002D09E6"/>
    <w:rsid w:val="002D09FF"/>
    <w:rsid w:val="002D0D62"/>
    <w:rsid w:val="002D4159"/>
    <w:rsid w:val="002D5434"/>
    <w:rsid w:val="002D7B20"/>
    <w:rsid w:val="002E07D0"/>
    <w:rsid w:val="002E1570"/>
    <w:rsid w:val="002F4F2E"/>
    <w:rsid w:val="00301B55"/>
    <w:rsid w:val="00302B57"/>
    <w:rsid w:val="003043A7"/>
    <w:rsid w:val="0031474F"/>
    <w:rsid w:val="00316EE0"/>
    <w:rsid w:val="00320C3F"/>
    <w:rsid w:val="00324AFD"/>
    <w:rsid w:val="0032732D"/>
    <w:rsid w:val="003306A1"/>
    <w:rsid w:val="003337D3"/>
    <w:rsid w:val="003341FB"/>
    <w:rsid w:val="003374DD"/>
    <w:rsid w:val="00341C6D"/>
    <w:rsid w:val="00342429"/>
    <w:rsid w:val="00346311"/>
    <w:rsid w:val="00352AB1"/>
    <w:rsid w:val="00353AE8"/>
    <w:rsid w:val="00353FA1"/>
    <w:rsid w:val="003579CC"/>
    <w:rsid w:val="00357C31"/>
    <w:rsid w:val="00360984"/>
    <w:rsid w:val="003622E7"/>
    <w:rsid w:val="00362F4D"/>
    <w:rsid w:val="0036407F"/>
    <w:rsid w:val="003656C4"/>
    <w:rsid w:val="00365FE7"/>
    <w:rsid w:val="0037184B"/>
    <w:rsid w:val="00373D15"/>
    <w:rsid w:val="00383061"/>
    <w:rsid w:val="00387A01"/>
    <w:rsid w:val="00391000"/>
    <w:rsid w:val="00395D5D"/>
    <w:rsid w:val="00396CB1"/>
    <w:rsid w:val="003A125D"/>
    <w:rsid w:val="003A1D73"/>
    <w:rsid w:val="003A2440"/>
    <w:rsid w:val="003B076A"/>
    <w:rsid w:val="003B09A8"/>
    <w:rsid w:val="003B1979"/>
    <w:rsid w:val="003B61EA"/>
    <w:rsid w:val="003B6E48"/>
    <w:rsid w:val="003C1F2F"/>
    <w:rsid w:val="003C38E1"/>
    <w:rsid w:val="003D0174"/>
    <w:rsid w:val="003D21A6"/>
    <w:rsid w:val="003D58A2"/>
    <w:rsid w:val="003D5ECF"/>
    <w:rsid w:val="003D79EE"/>
    <w:rsid w:val="003E3ACD"/>
    <w:rsid w:val="003E730B"/>
    <w:rsid w:val="003E73AD"/>
    <w:rsid w:val="003F0DF5"/>
    <w:rsid w:val="003F2644"/>
    <w:rsid w:val="003F32DC"/>
    <w:rsid w:val="003F3785"/>
    <w:rsid w:val="00405ABC"/>
    <w:rsid w:val="00405D28"/>
    <w:rsid w:val="00410895"/>
    <w:rsid w:val="00411365"/>
    <w:rsid w:val="004113E7"/>
    <w:rsid w:val="00411E83"/>
    <w:rsid w:val="00415296"/>
    <w:rsid w:val="00416680"/>
    <w:rsid w:val="00416A10"/>
    <w:rsid w:val="00420CEC"/>
    <w:rsid w:val="0042150E"/>
    <w:rsid w:val="004261F4"/>
    <w:rsid w:val="004306E5"/>
    <w:rsid w:val="0043443E"/>
    <w:rsid w:val="00436C17"/>
    <w:rsid w:val="00436C6D"/>
    <w:rsid w:val="0044148D"/>
    <w:rsid w:val="004426D5"/>
    <w:rsid w:val="00445681"/>
    <w:rsid w:val="00446B4E"/>
    <w:rsid w:val="00453F50"/>
    <w:rsid w:val="0045441D"/>
    <w:rsid w:val="00454626"/>
    <w:rsid w:val="00460DFC"/>
    <w:rsid w:val="00462FE8"/>
    <w:rsid w:val="004638C0"/>
    <w:rsid w:val="0047218F"/>
    <w:rsid w:val="00473E8E"/>
    <w:rsid w:val="0047504A"/>
    <w:rsid w:val="004760E8"/>
    <w:rsid w:val="00481D28"/>
    <w:rsid w:val="00482F2A"/>
    <w:rsid w:val="00483B36"/>
    <w:rsid w:val="00487783"/>
    <w:rsid w:val="00491A61"/>
    <w:rsid w:val="0049407F"/>
    <w:rsid w:val="00495B3A"/>
    <w:rsid w:val="004A161C"/>
    <w:rsid w:val="004B3C69"/>
    <w:rsid w:val="004C1568"/>
    <w:rsid w:val="004C254B"/>
    <w:rsid w:val="004C6677"/>
    <w:rsid w:val="004D04C4"/>
    <w:rsid w:val="004D0921"/>
    <w:rsid w:val="004D14E5"/>
    <w:rsid w:val="004D176D"/>
    <w:rsid w:val="004D3A74"/>
    <w:rsid w:val="004D3F83"/>
    <w:rsid w:val="004E1031"/>
    <w:rsid w:val="004E4850"/>
    <w:rsid w:val="004E6761"/>
    <w:rsid w:val="004E6C13"/>
    <w:rsid w:val="004E6F4F"/>
    <w:rsid w:val="004F08FF"/>
    <w:rsid w:val="004F093F"/>
    <w:rsid w:val="00504CE3"/>
    <w:rsid w:val="00510E74"/>
    <w:rsid w:val="00513AA5"/>
    <w:rsid w:val="005178D8"/>
    <w:rsid w:val="0052707E"/>
    <w:rsid w:val="0052752D"/>
    <w:rsid w:val="00532663"/>
    <w:rsid w:val="00533ACD"/>
    <w:rsid w:val="00536200"/>
    <w:rsid w:val="00537AAE"/>
    <w:rsid w:val="00541E40"/>
    <w:rsid w:val="00544C64"/>
    <w:rsid w:val="00545FB2"/>
    <w:rsid w:val="00550DE2"/>
    <w:rsid w:val="0055175B"/>
    <w:rsid w:val="00553ADD"/>
    <w:rsid w:val="0055610D"/>
    <w:rsid w:val="005605B7"/>
    <w:rsid w:val="00570818"/>
    <w:rsid w:val="00574A85"/>
    <w:rsid w:val="0058098B"/>
    <w:rsid w:val="005947F0"/>
    <w:rsid w:val="00595923"/>
    <w:rsid w:val="00595D66"/>
    <w:rsid w:val="00597828"/>
    <w:rsid w:val="005B3EC0"/>
    <w:rsid w:val="005B65F6"/>
    <w:rsid w:val="005C0205"/>
    <w:rsid w:val="005C07A3"/>
    <w:rsid w:val="005C30DC"/>
    <w:rsid w:val="005C3B1F"/>
    <w:rsid w:val="005C3F31"/>
    <w:rsid w:val="005D4DB2"/>
    <w:rsid w:val="005E1EDE"/>
    <w:rsid w:val="005E29D8"/>
    <w:rsid w:val="005E3C1E"/>
    <w:rsid w:val="005E3DB3"/>
    <w:rsid w:val="005E5B1F"/>
    <w:rsid w:val="005F03BC"/>
    <w:rsid w:val="005F267B"/>
    <w:rsid w:val="005F3D44"/>
    <w:rsid w:val="005F448B"/>
    <w:rsid w:val="0060062F"/>
    <w:rsid w:val="00602E9B"/>
    <w:rsid w:val="00613B3A"/>
    <w:rsid w:val="0062294D"/>
    <w:rsid w:val="00622CE9"/>
    <w:rsid w:val="00623CF7"/>
    <w:rsid w:val="006263D4"/>
    <w:rsid w:val="00630891"/>
    <w:rsid w:val="006321CA"/>
    <w:rsid w:val="00632CE7"/>
    <w:rsid w:val="006336A3"/>
    <w:rsid w:val="00634E8B"/>
    <w:rsid w:val="00636662"/>
    <w:rsid w:val="00636BC7"/>
    <w:rsid w:val="00636E0C"/>
    <w:rsid w:val="006379E4"/>
    <w:rsid w:val="006425E6"/>
    <w:rsid w:val="00651589"/>
    <w:rsid w:val="00651A0E"/>
    <w:rsid w:val="00652C29"/>
    <w:rsid w:val="00656533"/>
    <w:rsid w:val="00662C20"/>
    <w:rsid w:val="00663BE5"/>
    <w:rsid w:val="00664265"/>
    <w:rsid w:val="00665875"/>
    <w:rsid w:val="00666E09"/>
    <w:rsid w:val="00667288"/>
    <w:rsid w:val="00670137"/>
    <w:rsid w:val="00674E07"/>
    <w:rsid w:val="006801D2"/>
    <w:rsid w:val="00680824"/>
    <w:rsid w:val="006821F9"/>
    <w:rsid w:val="006826B8"/>
    <w:rsid w:val="006850B3"/>
    <w:rsid w:val="006860CF"/>
    <w:rsid w:val="00686C10"/>
    <w:rsid w:val="00686F88"/>
    <w:rsid w:val="0069046D"/>
    <w:rsid w:val="00693994"/>
    <w:rsid w:val="006A71DC"/>
    <w:rsid w:val="006A72EE"/>
    <w:rsid w:val="006B551B"/>
    <w:rsid w:val="006C2837"/>
    <w:rsid w:val="006C5831"/>
    <w:rsid w:val="006C685E"/>
    <w:rsid w:val="006C732B"/>
    <w:rsid w:val="006D35A3"/>
    <w:rsid w:val="006D57A4"/>
    <w:rsid w:val="006D5E89"/>
    <w:rsid w:val="006E1739"/>
    <w:rsid w:val="006E494C"/>
    <w:rsid w:val="006E5F0F"/>
    <w:rsid w:val="006F317F"/>
    <w:rsid w:val="006F62D1"/>
    <w:rsid w:val="006F6565"/>
    <w:rsid w:val="0071574D"/>
    <w:rsid w:val="0071774A"/>
    <w:rsid w:val="00717B7F"/>
    <w:rsid w:val="00717FB7"/>
    <w:rsid w:val="00721122"/>
    <w:rsid w:val="00721D09"/>
    <w:rsid w:val="007221F7"/>
    <w:rsid w:val="00723725"/>
    <w:rsid w:val="00725E08"/>
    <w:rsid w:val="0072770F"/>
    <w:rsid w:val="007333D0"/>
    <w:rsid w:val="00736ABC"/>
    <w:rsid w:val="007421D7"/>
    <w:rsid w:val="007438E4"/>
    <w:rsid w:val="00745576"/>
    <w:rsid w:val="00750AA1"/>
    <w:rsid w:val="00750F40"/>
    <w:rsid w:val="007540B3"/>
    <w:rsid w:val="007562A0"/>
    <w:rsid w:val="007564A5"/>
    <w:rsid w:val="00756961"/>
    <w:rsid w:val="00762419"/>
    <w:rsid w:val="00764695"/>
    <w:rsid w:val="007649E5"/>
    <w:rsid w:val="0076676D"/>
    <w:rsid w:val="00774020"/>
    <w:rsid w:val="00776A3B"/>
    <w:rsid w:val="00780ADF"/>
    <w:rsid w:val="00783964"/>
    <w:rsid w:val="00783A39"/>
    <w:rsid w:val="0079204F"/>
    <w:rsid w:val="0079645F"/>
    <w:rsid w:val="007A25A9"/>
    <w:rsid w:val="007A4DE5"/>
    <w:rsid w:val="007B0718"/>
    <w:rsid w:val="007B5F85"/>
    <w:rsid w:val="007C699F"/>
    <w:rsid w:val="007D2FE5"/>
    <w:rsid w:val="007D31B8"/>
    <w:rsid w:val="007D46A6"/>
    <w:rsid w:val="007D4BE4"/>
    <w:rsid w:val="007D4DD2"/>
    <w:rsid w:val="007D52B7"/>
    <w:rsid w:val="007D571C"/>
    <w:rsid w:val="007D59DF"/>
    <w:rsid w:val="007E1243"/>
    <w:rsid w:val="007E23F8"/>
    <w:rsid w:val="007E3543"/>
    <w:rsid w:val="007E683B"/>
    <w:rsid w:val="007F08DF"/>
    <w:rsid w:val="007F3EB1"/>
    <w:rsid w:val="007F7690"/>
    <w:rsid w:val="008225A6"/>
    <w:rsid w:val="0082300B"/>
    <w:rsid w:val="00826822"/>
    <w:rsid w:val="00833E03"/>
    <w:rsid w:val="008354C3"/>
    <w:rsid w:val="00847AAE"/>
    <w:rsid w:val="008528DB"/>
    <w:rsid w:val="00853204"/>
    <w:rsid w:val="00854933"/>
    <w:rsid w:val="00854C53"/>
    <w:rsid w:val="008554E3"/>
    <w:rsid w:val="008563DE"/>
    <w:rsid w:val="00857D95"/>
    <w:rsid w:val="00860635"/>
    <w:rsid w:val="00860D9B"/>
    <w:rsid w:val="0086133C"/>
    <w:rsid w:val="00861F93"/>
    <w:rsid w:val="00862F1F"/>
    <w:rsid w:val="00864C3E"/>
    <w:rsid w:val="00866FD6"/>
    <w:rsid w:val="00872B4F"/>
    <w:rsid w:val="008757E0"/>
    <w:rsid w:val="00876EE2"/>
    <w:rsid w:val="00894E58"/>
    <w:rsid w:val="00896BDE"/>
    <w:rsid w:val="008A3D87"/>
    <w:rsid w:val="008A5168"/>
    <w:rsid w:val="008A7353"/>
    <w:rsid w:val="008B3DB0"/>
    <w:rsid w:val="008B3FE4"/>
    <w:rsid w:val="008D018C"/>
    <w:rsid w:val="008D05A1"/>
    <w:rsid w:val="008D0C69"/>
    <w:rsid w:val="008D2F7F"/>
    <w:rsid w:val="008D46F1"/>
    <w:rsid w:val="008E3731"/>
    <w:rsid w:val="008E430D"/>
    <w:rsid w:val="008F2767"/>
    <w:rsid w:val="008F42F0"/>
    <w:rsid w:val="008F4600"/>
    <w:rsid w:val="00900FF2"/>
    <w:rsid w:val="00906D61"/>
    <w:rsid w:val="00910173"/>
    <w:rsid w:val="00911C96"/>
    <w:rsid w:val="0091516A"/>
    <w:rsid w:val="0091540F"/>
    <w:rsid w:val="009166BA"/>
    <w:rsid w:val="00920C73"/>
    <w:rsid w:val="00921B6A"/>
    <w:rsid w:val="00921CD7"/>
    <w:rsid w:val="0092262B"/>
    <w:rsid w:val="00923AAC"/>
    <w:rsid w:val="009253F5"/>
    <w:rsid w:val="00931E14"/>
    <w:rsid w:val="00932D6B"/>
    <w:rsid w:val="00933568"/>
    <w:rsid w:val="00945151"/>
    <w:rsid w:val="009455F0"/>
    <w:rsid w:val="0094568E"/>
    <w:rsid w:val="0095193F"/>
    <w:rsid w:val="0095375A"/>
    <w:rsid w:val="00953AA9"/>
    <w:rsid w:val="0095775E"/>
    <w:rsid w:val="009610F6"/>
    <w:rsid w:val="00961B60"/>
    <w:rsid w:val="00973DBE"/>
    <w:rsid w:val="0097417F"/>
    <w:rsid w:val="0097652C"/>
    <w:rsid w:val="0097678B"/>
    <w:rsid w:val="00977248"/>
    <w:rsid w:val="00977A05"/>
    <w:rsid w:val="00980118"/>
    <w:rsid w:val="00980D7D"/>
    <w:rsid w:val="009846F8"/>
    <w:rsid w:val="0098574E"/>
    <w:rsid w:val="00985771"/>
    <w:rsid w:val="009864B1"/>
    <w:rsid w:val="00986A86"/>
    <w:rsid w:val="00996FA7"/>
    <w:rsid w:val="009A0161"/>
    <w:rsid w:val="009A0322"/>
    <w:rsid w:val="009A2708"/>
    <w:rsid w:val="009A55A9"/>
    <w:rsid w:val="009B1627"/>
    <w:rsid w:val="009B5509"/>
    <w:rsid w:val="009B55AC"/>
    <w:rsid w:val="009C0C44"/>
    <w:rsid w:val="009C1E87"/>
    <w:rsid w:val="009C4273"/>
    <w:rsid w:val="009D3D85"/>
    <w:rsid w:val="009D4CF0"/>
    <w:rsid w:val="009D55A5"/>
    <w:rsid w:val="009D6406"/>
    <w:rsid w:val="009D6E06"/>
    <w:rsid w:val="009F223B"/>
    <w:rsid w:val="009F2799"/>
    <w:rsid w:val="009F3F63"/>
    <w:rsid w:val="009F5B3E"/>
    <w:rsid w:val="009F5C20"/>
    <w:rsid w:val="009F675B"/>
    <w:rsid w:val="00A03291"/>
    <w:rsid w:val="00A04645"/>
    <w:rsid w:val="00A050A8"/>
    <w:rsid w:val="00A121B9"/>
    <w:rsid w:val="00A15005"/>
    <w:rsid w:val="00A2525C"/>
    <w:rsid w:val="00A330F7"/>
    <w:rsid w:val="00A34AA9"/>
    <w:rsid w:val="00A36AEF"/>
    <w:rsid w:val="00A36C6E"/>
    <w:rsid w:val="00A372B0"/>
    <w:rsid w:val="00A40CA0"/>
    <w:rsid w:val="00A40E0C"/>
    <w:rsid w:val="00A40E0F"/>
    <w:rsid w:val="00A4116F"/>
    <w:rsid w:val="00A45231"/>
    <w:rsid w:val="00A5033F"/>
    <w:rsid w:val="00A50CD7"/>
    <w:rsid w:val="00A51A7C"/>
    <w:rsid w:val="00A559E2"/>
    <w:rsid w:val="00A5745B"/>
    <w:rsid w:val="00A62B09"/>
    <w:rsid w:val="00A66057"/>
    <w:rsid w:val="00A66062"/>
    <w:rsid w:val="00A73E56"/>
    <w:rsid w:val="00A779EC"/>
    <w:rsid w:val="00A77EA4"/>
    <w:rsid w:val="00A8169B"/>
    <w:rsid w:val="00A875E7"/>
    <w:rsid w:val="00A90F7E"/>
    <w:rsid w:val="00A92347"/>
    <w:rsid w:val="00A92F51"/>
    <w:rsid w:val="00A94E1D"/>
    <w:rsid w:val="00A95DA9"/>
    <w:rsid w:val="00AA13FD"/>
    <w:rsid w:val="00AA773C"/>
    <w:rsid w:val="00AB1B52"/>
    <w:rsid w:val="00AB3347"/>
    <w:rsid w:val="00AB79D6"/>
    <w:rsid w:val="00AC56AA"/>
    <w:rsid w:val="00AD2D5A"/>
    <w:rsid w:val="00AD4B2E"/>
    <w:rsid w:val="00AD50DE"/>
    <w:rsid w:val="00AD56E2"/>
    <w:rsid w:val="00AE0984"/>
    <w:rsid w:val="00AE0ED1"/>
    <w:rsid w:val="00AF17D3"/>
    <w:rsid w:val="00AF3D33"/>
    <w:rsid w:val="00AF687C"/>
    <w:rsid w:val="00AF719C"/>
    <w:rsid w:val="00B00EBA"/>
    <w:rsid w:val="00B00F68"/>
    <w:rsid w:val="00B02247"/>
    <w:rsid w:val="00B029AE"/>
    <w:rsid w:val="00B05E83"/>
    <w:rsid w:val="00B12F44"/>
    <w:rsid w:val="00B15BBD"/>
    <w:rsid w:val="00B15D65"/>
    <w:rsid w:val="00B20D51"/>
    <w:rsid w:val="00B261E7"/>
    <w:rsid w:val="00B2790B"/>
    <w:rsid w:val="00B324F3"/>
    <w:rsid w:val="00B33A66"/>
    <w:rsid w:val="00B345E0"/>
    <w:rsid w:val="00B42876"/>
    <w:rsid w:val="00B44299"/>
    <w:rsid w:val="00B44578"/>
    <w:rsid w:val="00B44718"/>
    <w:rsid w:val="00B45135"/>
    <w:rsid w:val="00B46FBE"/>
    <w:rsid w:val="00B523B5"/>
    <w:rsid w:val="00B57115"/>
    <w:rsid w:val="00B6390B"/>
    <w:rsid w:val="00B677A8"/>
    <w:rsid w:val="00B73265"/>
    <w:rsid w:val="00B7348B"/>
    <w:rsid w:val="00B75EAE"/>
    <w:rsid w:val="00B77738"/>
    <w:rsid w:val="00B77E98"/>
    <w:rsid w:val="00B813F6"/>
    <w:rsid w:val="00B8231E"/>
    <w:rsid w:val="00B83F9B"/>
    <w:rsid w:val="00B85DE3"/>
    <w:rsid w:val="00B917BC"/>
    <w:rsid w:val="00B92EDB"/>
    <w:rsid w:val="00BA1164"/>
    <w:rsid w:val="00BB7EA8"/>
    <w:rsid w:val="00BC0E58"/>
    <w:rsid w:val="00BC26C1"/>
    <w:rsid w:val="00BC370A"/>
    <w:rsid w:val="00BC39CE"/>
    <w:rsid w:val="00BC5B86"/>
    <w:rsid w:val="00BD0808"/>
    <w:rsid w:val="00BD5253"/>
    <w:rsid w:val="00BD5874"/>
    <w:rsid w:val="00BE3649"/>
    <w:rsid w:val="00BE3B28"/>
    <w:rsid w:val="00BE6634"/>
    <w:rsid w:val="00BE76AE"/>
    <w:rsid w:val="00BE7E1E"/>
    <w:rsid w:val="00BF5350"/>
    <w:rsid w:val="00BF62B1"/>
    <w:rsid w:val="00C0543F"/>
    <w:rsid w:val="00C06CDB"/>
    <w:rsid w:val="00C10F45"/>
    <w:rsid w:val="00C17DC1"/>
    <w:rsid w:val="00C21C14"/>
    <w:rsid w:val="00C25D46"/>
    <w:rsid w:val="00C26046"/>
    <w:rsid w:val="00C26521"/>
    <w:rsid w:val="00C33C4B"/>
    <w:rsid w:val="00C3779C"/>
    <w:rsid w:val="00C40FC5"/>
    <w:rsid w:val="00C43A09"/>
    <w:rsid w:val="00C44172"/>
    <w:rsid w:val="00C46E75"/>
    <w:rsid w:val="00C518A6"/>
    <w:rsid w:val="00C519D3"/>
    <w:rsid w:val="00C52EBC"/>
    <w:rsid w:val="00C62DBC"/>
    <w:rsid w:val="00C6373B"/>
    <w:rsid w:val="00C64955"/>
    <w:rsid w:val="00C64F82"/>
    <w:rsid w:val="00C70D9D"/>
    <w:rsid w:val="00C7298A"/>
    <w:rsid w:val="00C73473"/>
    <w:rsid w:val="00C7482F"/>
    <w:rsid w:val="00C77959"/>
    <w:rsid w:val="00C80886"/>
    <w:rsid w:val="00C854B5"/>
    <w:rsid w:val="00C85509"/>
    <w:rsid w:val="00C8592A"/>
    <w:rsid w:val="00C8742E"/>
    <w:rsid w:val="00C874E5"/>
    <w:rsid w:val="00C94FB8"/>
    <w:rsid w:val="00C961F3"/>
    <w:rsid w:val="00C96944"/>
    <w:rsid w:val="00C96AA8"/>
    <w:rsid w:val="00CA37C8"/>
    <w:rsid w:val="00CA523B"/>
    <w:rsid w:val="00CA5C11"/>
    <w:rsid w:val="00CB36BB"/>
    <w:rsid w:val="00CB3E65"/>
    <w:rsid w:val="00CB6AD3"/>
    <w:rsid w:val="00CC2C05"/>
    <w:rsid w:val="00CD2737"/>
    <w:rsid w:val="00CD4993"/>
    <w:rsid w:val="00CE5963"/>
    <w:rsid w:val="00CE7241"/>
    <w:rsid w:val="00CF0377"/>
    <w:rsid w:val="00CF6D28"/>
    <w:rsid w:val="00D04463"/>
    <w:rsid w:val="00D04873"/>
    <w:rsid w:val="00D04EF9"/>
    <w:rsid w:val="00D075E9"/>
    <w:rsid w:val="00D07C61"/>
    <w:rsid w:val="00D10E53"/>
    <w:rsid w:val="00D17F9B"/>
    <w:rsid w:val="00D218D3"/>
    <w:rsid w:val="00D23853"/>
    <w:rsid w:val="00D24320"/>
    <w:rsid w:val="00D25600"/>
    <w:rsid w:val="00D30EC2"/>
    <w:rsid w:val="00D31993"/>
    <w:rsid w:val="00D32A9C"/>
    <w:rsid w:val="00D3651F"/>
    <w:rsid w:val="00D42351"/>
    <w:rsid w:val="00D43A2C"/>
    <w:rsid w:val="00D52C2B"/>
    <w:rsid w:val="00D556F4"/>
    <w:rsid w:val="00D567BC"/>
    <w:rsid w:val="00D72F0F"/>
    <w:rsid w:val="00D7553A"/>
    <w:rsid w:val="00D77650"/>
    <w:rsid w:val="00D84708"/>
    <w:rsid w:val="00D8533B"/>
    <w:rsid w:val="00D85517"/>
    <w:rsid w:val="00D8655F"/>
    <w:rsid w:val="00D90037"/>
    <w:rsid w:val="00D96002"/>
    <w:rsid w:val="00D9666F"/>
    <w:rsid w:val="00D97F43"/>
    <w:rsid w:val="00DA0F0F"/>
    <w:rsid w:val="00DA1E32"/>
    <w:rsid w:val="00DA30DE"/>
    <w:rsid w:val="00DA4BB8"/>
    <w:rsid w:val="00DB1206"/>
    <w:rsid w:val="00DC0E66"/>
    <w:rsid w:val="00DC3947"/>
    <w:rsid w:val="00DC3E29"/>
    <w:rsid w:val="00DC42AF"/>
    <w:rsid w:val="00DC4D9F"/>
    <w:rsid w:val="00DC5A8B"/>
    <w:rsid w:val="00DC62D7"/>
    <w:rsid w:val="00DC66E1"/>
    <w:rsid w:val="00DD0B0C"/>
    <w:rsid w:val="00DD1A52"/>
    <w:rsid w:val="00DD3FDF"/>
    <w:rsid w:val="00DD5180"/>
    <w:rsid w:val="00DD6E65"/>
    <w:rsid w:val="00DD7491"/>
    <w:rsid w:val="00DE02E3"/>
    <w:rsid w:val="00DE5FF0"/>
    <w:rsid w:val="00DE7FCE"/>
    <w:rsid w:val="00DF082C"/>
    <w:rsid w:val="00DF1A7B"/>
    <w:rsid w:val="00E009DE"/>
    <w:rsid w:val="00E00B9F"/>
    <w:rsid w:val="00E033BC"/>
    <w:rsid w:val="00E051CE"/>
    <w:rsid w:val="00E06B1C"/>
    <w:rsid w:val="00E07A00"/>
    <w:rsid w:val="00E11BB6"/>
    <w:rsid w:val="00E12D91"/>
    <w:rsid w:val="00E14829"/>
    <w:rsid w:val="00E16405"/>
    <w:rsid w:val="00E21238"/>
    <w:rsid w:val="00E33FDD"/>
    <w:rsid w:val="00E36689"/>
    <w:rsid w:val="00E377F5"/>
    <w:rsid w:val="00E41C43"/>
    <w:rsid w:val="00E44F9E"/>
    <w:rsid w:val="00E4641A"/>
    <w:rsid w:val="00E46B06"/>
    <w:rsid w:val="00E5285E"/>
    <w:rsid w:val="00E55D10"/>
    <w:rsid w:val="00E564B7"/>
    <w:rsid w:val="00E6424B"/>
    <w:rsid w:val="00E64B99"/>
    <w:rsid w:val="00E6528C"/>
    <w:rsid w:val="00E65AF3"/>
    <w:rsid w:val="00E66453"/>
    <w:rsid w:val="00E67E90"/>
    <w:rsid w:val="00E715F9"/>
    <w:rsid w:val="00E71E38"/>
    <w:rsid w:val="00E754BE"/>
    <w:rsid w:val="00E77354"/>
    <w:rsid w:val="00E80519"/>
    <w:rsid w:val="00E82857"/>
    <w:rsid w:val="00E82ECA"/>
    <w:rsid w:val="00E83ED0"/>
    <w:rsid w:val="00E86478"/>
    <w:rsid w:val="00E868D2"/>
    <w:rsid w:val="00E94EE6"/>
    <w:rsid w:val="00EA01D7"/>
    <w:rsid w:val="00EA4881"/>
    <w:rsid w:val="00EA6DAE"/>
    <w:rsid w:val="00EB28AB"/>
    <w:rsid w:val="00EB28D3"/>
    <w:rsid w:val="00EB7F22"/>
    <w:rsid w:val="00EC05FF"/>
    <w:rsid w:val="00EC1881"/>
    <w:rsid w:val="00EC1D07"/>
    <w:rsid w:val="00EC692B"/>
    <w:rsid w:val="00ED0DBD"/>
    <w:rsid w:val="00ED4AEF"/>
    <w:rsid w:val="00ED58D3"/>
    <w:rsid w:val="00EE4ED2"/>
    <w:rsid w:val="00EF2980"/>
    <w:rsid w:val="00EF53BC"/>
    <w:rsid w:val="00EF63FB"/>
    <w:rsid w:val="00F01049"/>
    <w:rsid w:val="00F067AB"/>
    <w:rsid w:val="00F129D2"/>
    <w:rsid w:val="00F1559C"/>
    <w:rsid w:val="00F16CA8"/>
    <w:rsid w:val="00F2064E"/>
    <w:rsid w:val="00F2167B"/>
    <w:rsid w:val="00F23810"/>
    <w:rsid w:val="00F3137E"/>
    <w:rsid w:val="00F371EE"/>
    <w:rsid w:val="00F43558"/>
    <w:rsid w:val="00F503E5"/>
    <w:rsid w:val="00F5434B"/>
    <w:rsid w:val="00F5545E"/>
    <w:rsid w:val="00F55A61"/>
    <w:rsid w:val="00F566BA"/>
    <w:rsid w:val="00F5740D"/>
    <w:rsid w:val="00F61EB8"/>
    <w:rsid w:val="00F709B3"/>
    <w:rsid w:val="00F731C9"/>
    <w:rsid w:val="00F74CDF"/>
    <w:rsid w:val="00F75975"/>
    <w:rsid w:val="00F769ED"/>
    <w:rsid w:val="00F7724A"/>
    <w:rsid w:val="00F827C4"/>
    <w:rsid w:val="00F82F10"/>
    <w:rsid w:val="00F85D3B"/>
    <w:rsid w:val="00F868AB"/>
    <w:rsid w:val="00F9006A"/>
    <w:rsid w:val="00F90C7A"/>
    <w:rsid w:val="00F96D0A"/>
    <w:rsid w:val="00FA4056"/>
    <w:rsid w:val="00FA7FA2"/>
    <w:rsid w:val="00FB1AF1"/>
    <w:rsid w:val="00FB2DE1"/>
    <w:rsid w:val="00FB4D8C"/>
    <w:rsid w:val="00FC139A"/>
    <w:rsid w:val="00FC2062"/>
    <w:rsid w:val="00FC330C"/>
    <w:rsid w:val="00FD1C28"/>
    <w:rsid w:val="00FD799A"/>
    <w:rsid w:val="00FE2E17"/>
    <w:rsid w:val="00FE4F58"/>
    <w:rsid w:val="00FF0CE6"/>
    <w:rsid w:val="00FF0F42"/>
    <w:rsid w:val="00FF2711"/>
    <w:rsid w:val="00FF2A54"/>
    <w:rsid w:val="00FF4B67"/>
    <w:rsid w:val="00FF64D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6C468"/>
  <w15:chartTrackingRefBased/>
  <w15:docId w15:val="{88BBC33F-1C53-47CE-B80B-20468C04B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CL"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8D3"/>
    <w:pPr>
      <w:spacing w:line="360" w:lineRule="auto"/>
      <w:ind w:firstLine="709"/>
      <w:jc w:val="both"/>
    </w:pPr>
    <w:rPr>
      <w:rFonts w:ascii="Arial" w:hAnsi="Arial"/>
      <w:sz w:val="24"/>
      <w:szCs w:val="22"/>
      <w:lang w:eastAsia="en-US"/>
    </w:rPr>
  </w:style>
  <w:style w:type="paragraph" w:styleId="Ttulo1">
    <w:name w:val="heading 1"/>
    <w:basedOn w:val="Normal"/>
    <w:next w:val="Normal"/>
    <w:link w:val="Ttulo1Car"/>
    <w:autoRedefine/>
    <w:uiPriority w:val="9"/>
    <w:qFormat/>
    <w:rsid w:val="003D21A6"/>
    <w:pPr>
      <w:numPr>
        <w:numId w:val="2"/>
      </w:numPr>
      <w:spacing w:before="100" w:beforeAutospacing="1" w:after="100" w:afterAutospacing="1"/>
      <w:jc w:val="left"/>
      <w:outlineLvl w:val="0"/>
    </w:pPr>
    <w:rPr>
      <w:rFonts w:cs="Arial"/>
      <w:b/>
      <w:kern w:val="36"/>
      <w:sz w:val="28"/>
      <w:szCs w:val="48"/>
      <w:lang w:val="es-ES" w:eastAsia="x-none"/>
    </w:rPr>
  </w:style>
  <w:style w:type="paragraph" w:styleId="Ttulo2">
    <w:name w:val="heading 2"/>
    <w:basedOn w:val="Normal"/>
    <w:link w:val="Ttulo2Car"/>
    <w:autoRedefine/>
    <w:qFormat/>
    <w:rsid w:val="001F320E"/>
    <w:pPr>
      <w:numPr>
        <w:ilvl w:val="1"/>
        <w:numId w:val="2"/>
      </w:numPr>
      <w:spacing w:before="100" w:beforeAutospacing="1" w:after="100" w:afterAutospacing="1"/>
      <w:jc w:val="left"/>
      <w:outlineLvl w:val="1"/>
    </w:pPr>
    <w:rPr>
      <w:rFonts w:cs="Arial"/>
      <w:b/>
      <w:szCs w:val="36"/>
      <w:lang w:val="x-none" w:eastAsia="x-none"/>
    </w:rPr>
  </w:style>
  <w:style w:type="paragraph" w:styleId="Ttulo3">
    <w:name w:val="heading 3"/>
    <w:basedOn w:val="Normal"/>
    <w:next w:val="Normal"/>
    <w:link w:val="Ttulo3Car"/>
    <w:autoRedefine/>
    <w:qFormat/>
    <w:rsid w:val="0010619E"/>
    <w:pPr>
      <w:keepNext/>
      <w:keepLines/>
      <w:numPr>
        <w:ilvl w:val="2"/>
        <w:numId w:val="1"/>
      </w:numPr>
      <w:spacing w:before="120" w:after="120"/>
      <w:outlineLvl w:val="2"/>
    </w:pPr>
    <w:rPr>
      <w:rFonts w:eastAsia="Times New Roman"/>
      <w:b/>
      <w:bCs/>
      <w:lang w:val="es-ES"/>
    </w:rPr>
  </w:style>
  <w:style w:type="paragraph" w:styleId="Ttulo4">
    <w:name w:val="heading 4"/>
    <w:basedOn w:val="Normal"/>
    <w:next w:val="Textoindependiente"/>
    <w:link w:val="Ttulo4Car"/>
    <w:qFormat/>
    <w:rsid w:val="0010619E"/>
    <w:pPr>
      <w:keepNext/>
      <w:numPr>
        <w:ilvl w:val="3"/>
        <w:numId w:val="2"/>
      </w:numPr>
      <w:spacing w:before="60" w:after="60"/>
      <w:jc w:val="left"/>
      <w:outlineLvl w:val="3"/>
    </w:pPr>
    <w:rPr>
      <w:rFonts w:eastAsia="Times New Roman"/>
      <w:b/>
      <w:sz w:val="22"/>
      <w:szCs w:val="20"/>
      <w:lang w:val="en-US"/>
    </w:rPr>
  </w:style>
  <w:style w:type="paragraph" w:styleId="Ttulo5">
    <w:name w:val="heading 5"/>
    <w:basedOn w:val="Normal"/>
    <w:next w:val="Normal"/>
    <w:link w:val="Ttulo5Car"/>
    <w:qFormat/>
    <w:rsid w:val="0010619E"/>
    <w:pPr>
      <w:keepNext/>
      <w:numPr>
        <w:ilvl w:val="4"/>
        <w:numId w:val="2"/>
      </w:numPr>
      <w:spacing w:before="60" w:after="60"/>
      <w:jc w:val="left"/>
      <w:outlineLvl w:val="4"/>
    </w:pPr>
    <w:rPr>
      <w:rFonts w:eastAsia="Times New Roman"/>
      <w:b/>
      <w:sz w:val="22"/>
      <w:szCs w:val="20"/>
      <w:lang w:val="en-US"/>
    </w:rPr>
  </w:style>
  <w:style w:type="paragraph" w:styleId="Ttulo6">
    <w:name w:val="heading 6"/>
    <w:basedOn w:val="Normal"/>
    <w:next w:val="Normal"/>
    <w:link w:val="Ttulo6Car"/>
    <w:qFormat/>
    <w:rsid w:val="0010619E"/>
    <w:pPr>
      <w:keepNext/>
      <w:numPr>
        <w:ilvl w:val="5"/>
        <w:numId w:val="2"/>
      </w:numPr>
      <w:spacing w:before="60" w:after="60"/>
      <w:jc w:val="left"/>
      <w:outlineLvl w:val="5"/>
    </w:pPr>
    <w:rPr>
      <w:rFonts w:eastAsia="Times New Roman"/>
      <w:b/>
      <w:sz w:val="22"/>
      <w:szCs w:val="20"/>
      <w:lang w:val="en-US"/>
    </w:rPr>
  </w:style>
  <w:style w:type="paragraph" w:styleId="Ttulo7">
    <w:name w:val="heading 7"/>
    <w:basedOn w:val="Normal"/>
    <w:next w:val="Normal"/>
    <w:link w:val="Ttulo7Car"/>
    <w:qFormat/>
    <w:rsid w:val="0010619E"/>
    <w:pPr>
      <w:keepNext/>
      <w:numPr>
        <w:ilvl w:val="6"/>
        <w:numId w:val="2"/>
      </w:numPr>
      <w:spacing w:before="60" w:after="60"/>
      <w:jc w:val="left"/>
      <w:outlineLvl w:val="6"/>
    </w:pPr>
    <w:rPr>
      <w:rFonts w:eastAsia="Times New Roman"/>
      <w:b/>
      <w:sz w:val="22"/>
      <w:szCs w:val="20"/>
      <w:lang w:val="en-US"/>
    </w:rPr>
  </w:style>
  <w:style w:type="paragraph" w:styleId="Ttulo8">
    <w:name w:val="heading 8"/>
    <w:basedOn w:val="Normal"/>
    <w:next w:val="Normal"/>
    <w:link w:val="Ttulo8Car"/>
    <w:qFormat/>
    <w:rsid w:val="0010619E"/>
    <w:pPr>
      <w:numPr>
        <w:ilvl w:val="7"/>
        <w:numId w:val="2"/>
      </w:numPr>
      <w:spacing w:before="240" w:after="60"/>
      <w:jc w:val="left"/>
      <w:outlineLvl w:val="7"/>
    </w:pPr>
    <w:rPr>
      <w:rFonts w:eastAsia="Times New Roman"/>
      <w:i/>
      <w:sz w:val="20"/>
      <w:szCs w:val="20"/>
      <w:lang w:val="en-US"/>
    </w:rPr>
  </w:style>
  <w:style w:type="paragraph" w:styleId="Ttulo9">
    <w:name w:val="heading 9"/>
    <w:basedOn w:val="Normal"/>
    <w:next w:val="Normal"/>
    <w:link w:val="Ttulo9Car"/>
    <w:qFormat/>
    <w:rsid w:val="0010619E"/>
    <w:pPr>
      <w:numPr>
        <w:ilvl w:val="8"/>
        <w:numId w:val="2"/>
      </w:numPr>
      <w:spacing w:before="240" w:after="60"/>
      <w:jc w:val="left"/>
      <w:outlineLvl w:val="8"/>
    </w:pPr>
    <w:rPr>
      <w:rFonts w:eastAsia="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5775E"/>
    <w:rPr>
      <w:rFonts w:ascii="Tahoma" w:hAnsi="Tahoma"/>
      <w:sz w:val="16"/>
      <w:szCs w:val="16"/>
      <w:lang w:val="x-none" w:eastAsia="x-none"/>
    </w:rPr>
  </w:style>
  <w:style w:type="character" w:customStyle="1" w:styleId="TextodegloboCar">
    <w:name w:val="Texto de globo Car"/>
    <w:link w:val="Textodeglobo"/>
    <w:uiPriority w:val="99"/>
    <w:semiHidden/>
    <w:rsid w:val="0095775E"/>
    <w:rPr>
      <w:rFonts w:ascii="Tahoma" w:hAnsi="Tahoma" w:cs="Tahoma"/>
      <w:sz w:val="16"/>
      <w:szCs w:val="16"/>
    </w:rPr>
  </w:style>
  <w:style w:type="paragraph" w:customStyle="1" w:styleId="Sombreadoclaro-nfasis21">
    <w:name w:val="Sombreado claro - Énfasis 21"/>
    <w:basedOn w:val="Normal"/>
    <w:next w:val="Normal"/>
    <w:link w:val="Sombreadoclaro-nfasis2Car"/>
    <w:uiPriority w:val="30"/>
    <w:rsid w:val="0095775E"/>
    <w:pPr>
      <w:pBdr>
        <w:bottom w:val="single" w:sz="4" w:space="4" w:color="4F81BD"/>
      </w:pBdr>
      <w:spacing w:before="200" w:after="280"/>
      <w:ind w:left="936" w:right="936"/>
    </w:pPr>
    <w:rPr>
      <w:rFonts w:ascii="Calibri" w:hAnsi="Calibri"/>
      <w:b/>
      <w:bCs/>
      <w:i/>
      <w:iCs/>
      <w:color w:val="4F81BD"/>
      <w:sz w:val="20"/>
      <w:szCs w:val="20"/>
      <w:lang w:val="x-none" w:eastAsia="x-none"/>
    </w:rPr>
  </w:style>
  <w:style w:type="character" w:customStyle="1" w:styleId="Sombreadoclaro-nfasis2Car">
    <w:name w:val="Sombreado claro - Énfasis 2 Car"/>
    <w:link w:val="Sombreadoclaro-nfasis21"/>
    <w:uiPriority w:val="30"/>
    <w:rsid w:val="0095775E"/>
    <w:rPr>
      <w:b/>
      <w:bCs/>
      <w:i/>
      <w:iCs/>
      <w:color w:val="4F81BD"/>
    </w:rPr>
  </w:style>
  <w:style w:type="paragraph" w:customStyle="1" w:styleId="Listavistosa-nfasis11">
    <w:name w:val="Lista vistosa - Énfasis 11"/>
    <w:basedOn w:val="Normal"/>
    <w:uiPriority w:val="34"/>
    <w:qFormat/>
    <w:rsid w:val="000064F6"/>
    <w:pPr>
      <w:ind w:left="720"/>
      <w:contextualSpacing/>
    </w:pPr>
  </w:style>
  <w:style w:type="character" w:customStyle="1" w:styleId="apple-style-span">
    <w:name w:val="apple-style-span"/>
    <w:basedOn w:val="Fuentedeprrafopredeter"/>
    <w:rsid w:val="000064F6"/>
  </w:style>
  <w:style w:type="table" w:styleId="Tablaconcuadrcula">
    <w:name w:val="Table Grid"/>
    <w:basedOn w:val="Tablanormal"/>
    <w:uiPriority w:val="59"/>
    <w:rsid w:val="0063666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notapie">
    <w:name w:val="footnote text"/>
    <w:basedOn w:val="Normal"/>
    <w:link w:val="TextonotapieCar"/>
    <w:uiPriority w:val="99"/>
    <w:semiHidden/>
    <w:unhideWhenUsed/>
    <w:rsid w:val="00C80886"/>
    <w:rPr>
      <w:rFonts w:ascii="Calibri" w:hAnsi="Calibri"/>
      <w:sz w:val="20"/>
      <w:szCs w:val="20"/>
      <w:lang w:val="x-none" w:eastAsia="x-none"/>
    </w:rPr>
  </w:style>
  <w:style w:type="character" w:customStyle="1" w:styleId="TextonotapieCar">
    <w:name w:val="Texto nota pie Car"/>
    <w:link w:val="Textonotapie"/>
    <w:uiPriority w:val="99"/>
    <w:semiHidden/>
    <w:rsid w:val="00C80886"/>
    <w:rPr>
      <w:sz w:val="20"/>
      <w:szCs w:val="20"/>
    </w:rPr>
  </w:style>
  <w:style w:type="character" w:styleId="Refdenotaalpie">
    <w:name w:val="footnote reference"/>
    <w:uiPriority w:val="99"/>
    <w:semiHidden/>
    <w:unhideWhenUsed/>
    <w:rsid w:val="00C80886"/>
    <w:rPr>
      <w:vertAlign w:val="superscript"/>
    </w:rPr>
  </w:style>
  <w:style w:type="character" w:customStyle="1" w:styleId="Ttulo1Car">
    <w:name w:val="Título 1 Car"/>
    <w:link w:val="Ttulo1"/>
    <w:uiPriority w:val="9"/>
    <w:rsid w:val="003D21A6"/>
    <w:rPr>
      <w:rFonts w:ascii="Arial" w:hAnsi="Arial" w:cs="Arial"/>
      <w:b/>
      <w:kern w:val="36"/>
      <w:sz w:val="28"/>
      <w:szCs w:val="48"/>
      <w:lang w:val="es-ES" w:eastAsia="x-none"/>
    </w:rPr>
  </w:style>
  <w:style w:type="character" w:customStyle="1" w:styleId="Ttulo2Car">
    <w:name w:val="Título 2 Car"/>
    <w:link w:val="Ttulo2"/>
    <w:rsid w:val="001F320E"/>
    <w:rPr>
      <w:rFonts w:ascii="Arial" w:hAnsi="Arial" w:cs="Arial"/>
      <w:b/>
      <w:sz w:val="24"/>
      <w:szCs w:val="36"/>
      <w:lang w:val="x-none" w:eastAsia="x-none"/>
    </w:rPr>
  </w:style>
  <w:style w:type="character" w:styleId="Hipervnculo">
    <w:name w:val="Hyperlink"/>
    <w:uiPriority w:val="99"/>
    <w:unhideWhenUsed/>
    <w:rsid w:val="00656533"/>
    <w:rPr>
      <w:color w:val="0000FF"/>
      <w:u w:val="single"/>
    </w:rPr>
  </w:style>
  <w:style w:type="character" w:customStyle="1" w:styleId="addthisseparator">
    <w:name w:val="addthis_separator"/>
    <w:basedOn w:val="Fuentedeprrafopredeter"/>
    <w:rsid w:val="00656533"/>
  </w:style>
  <w:style w:type="character" w:customStyle="1" w:styleId="apple-converted-space">
    <w:name w:val="apple-converted-space"/>
    <w:basedOn w:val="Fuentedeprrafopredeter"/>
    <w:rsid w:val="00656533"/>
  </w:style>
  <w:style w:type="character" w:customStyle="1" w:styleId="contizcuerporelacionadoslistadopaginacionsp">
    <w:name w:val="cont_iz_cuerpo_relacionados_listado_paginacion_sp"/>
    <w:basedOn w:val="Fuentedeprrafopredeter"/>
    <w:rsid w:val="00656533"/>
  </w:style>
  <w:style w:type="paragraph" w:styleId="NormalWeb">
    <w:name w:val="Normal (Web)"/>
    <w:basedOn w:val="Normal"/>
    <w:uiPriority w:val="99"/>
    <w:semiHidden/>
    <w:unhideWhenUsed/>
    <w:rsid w:val="00656533"/>
    <w:pPr>
      <w:spacing w:before="100" w:beforeAutospacing="1" w:after="100" w:afterAutospacing="1"/>
      <w:jc w:val="left"/>
    </w:pPr>
    <w:rPr>
      <w:rFonts w:eastAsia="Times New Roman"/>
      <w:szCs w:val="24"/>
      <w:lang w:eastAsia="es-CL"/>
    </w:rPr>
  </w:style>
  <w:style w:type="character" w:styleId="Textoennegrita">
    <w:name w:val="Strong"/>
    <w:uiPriority w:val="22"/>
    <w:qFormat/>
    <w:rsid w:val="00656533"/>
    <w:rPr>
      <w:b/>
      <w:bCs/>
    </w:rPr>
  </w:style>
  <w:style w:type="character" w:customStyle="1" w:styleId="link-external">
    <w:name w:val="link-external"/>
    <w:basedOn w:val="Fuentedeprrafopredeter"/>
    <w:rsid w:val="00FF2A54"/>
  </w:style>
  <w:style w:type="character" w:customStyle="1" w:styleId="hps">
    <w:name w:val="hps"/>
    <w:basedOn w:val="Fuentedeprrafopredeter"/>
    <w:rsid w:val="00DE5FF0"/>
  </w:style>
  <w:style w:type="paragraph" w:styleId="Descripcin">
    <w:name w:val="caption"/>
    <w:basedOn w:val="Normal"/>
    <w:next w:val="Normal"/>
    <w:uiPriority w:val="35"/>
    <w:qFormat/>
    <w:rsid w:val="000E41D6"/>
    <w:pPr>
      <w:spacing w:after="200"/>
    </w:pPr>
    <w:rPr>
      <w:b/>
      <w:bCs/>
      <w:color w:val="4F81BD"/>
      <w:sz w:val="18"/>
      <w:szCs w:val="18"/>
    </w:rPr>
  </w:style>
  <w:style w:type="paragraph" w:customStyle="1" w:styleId="txt-cuerpo3">
    <w:name w:val="txt-cuerpo3"/>
    <w:basedOn w:val="Normal"/>
    <w:rsid w:val="00DC66E1"/>
    <w:pPr>
      <w:spacing w:before="100" w:beforeAutospacing="1" w:after="100" w:afterAutospacing="1"/>
      <w:jc w:val="left"/>
    </w:pPr>
    <w:rPr>
      <w:rFonts w:eastAsia="Times New Roman"/>
      <w:szCs w:val="24"/>
      <w:lang w:val="es-ES_tradnl" w:eastAsia="es-ES_tradnl"/>
    </w:rPr>
  </w:style>
  <w:style w:type="paragraph" w:styleId="Encabezado">
    <w:name w:val="header"/>
    <w:basedOn w:val="Normal"/>
    <w:link w:val="EncabezadoCar"/>
    <w:uiPriority w:val="99"/>
    <w:unhideWhenUsed/>
    <w:rsid w:val="0097678B"/>
    <w:pPr>
      <w:tabs>
        <w:tab w:val="center" w:pos="4419"/>
        <w:tab w:val="right" w:pos="8838"/>
      </w:tabs>
    </w:pPr>
  </w:style>
  <w:style w:type="character" w:customStyle="1" w:styleId="EncabezadoCar">
    <w:name w:val="Encabezado Car"/>
    <w:basedOn w:val="Fuentedeprrafopredeter"/>
    <w:link w:val="Encabezado"/>
    <w:uiPriority w:val="99"/>
    <w:rsid w:val="0097678B"/>
  </w:style>
  <w:style w:type="paragraph" w:styleId="Piedepgina">
    <w:name w:val="footer"/>
    <w:basedOn w:val="Normal"/>
    <w:link w:val="PiedepginaCar"/>
    <w:uiPriority w:val="99"/>
    <w:unhideWhenUsed/>
    <w:rsid w:val="0097678B"/>
    <w:pPr>
      <w:tabs>
        <w:tab w:val="center" w:pos="4419"/>
        <w:tab w:val="right" w:pos="8838"/>
      </w:tabs>
    </w:pPr>
  </w:style>
  <w:style w:type="character" w:customStyle="1" w:styleId="PiedepginaCar">
    <w:name w:val="Pie de página Car"/>
    <w:basedOn w:val="Fuentedeprrafopredeter"/>
    <w:link w:val="Piedepgina"/>
    <w:uiPriority w:val="99"/>
    <w:rsid w:val="0097678B"/>
  </w:style>
  <w:style w:type="character" w:customStyle="1" w:styleId="ft4p13">
    <w:name w:val="ft4p13"/>
    <w:basedOn w:val="Fuentedeprrafopredeter"/>
    <w:rsid w:val="00C94FB8"/>
  </w:style>
  <w:style w:type="character" w:customStyle="1" w:styleId="ft0p13">
    <w:name w:val="ft0p13"/>
    <w:basedOn w:val="Fuentedeprrafopredeter"/>
    <w:rsid w:val="00C94FB8"/>
  </w:style>
  <w:style w:type="character" w:styleId="nfasis">
    <w:name w:val="Emphasis"/>
    <w:uiPriority w:val="20"/>
    <w:qFormat/>
    <w:rsid w:val="00996FA7"/>
    <w:rPr>
      <w:i/>
      <w:iCs/>
    </w:rPr>
  </w:style>
  <w:style w:type="paragraph" w:styleId="Textonotaalfinal">
    <w:name w:val="endnote text"/>
    <w:basedOn w:val="Normal"/>
    <w:link w:val="TextonotaalfinalCar"/>
    <w:uiPriority w:val="99"/>
    <w:semiHidden/>
    <w:unhideWhenUsed/>
    <w:rsid w:val="00FA7FA2"/>
    <w:rPr>
      <w:rFonts w:ascii="Calibri" w:hAnsi="Calibri"/>
      <w:sz w:val="20"/>
      <w:szCs w:val="20"/>
      <w:lang w:val="x-none" w:eastAsia="x-none"/>
    </w:rPr>
  </w:style>
  <w:style w:type="character" w:customStyle="1" w:styleId="TextonotaalfinalCar">
    <w:name w:val="Texto nota al final Car"/>
    <w:link w:val="Textonotaalfinal"/>
    <w:uiPriority w:val="99"/>
    <w:semiHidden/>
    <w:rsid w:val="00FA7FA2"/>
    <w:rPr>
      <w:sz w:val="20"/>
      <w:szCs w:val="20"/>
    </w:rPr>
  </w:style>
  <w:style w:type="character" w:styleId="Refdenotaalfinal">
    <w:name w:val="endnote reference"/>
    <w:uiPriority w:val="99"/>
    <w:semiHidden/>
    <w:unhideWhenUsed/>
    <w:rsid w:val="00FA7FA2"/>
    <w:rPr>
      <w:vertAlign w:val="superscript"/>
    </w:rPr>
  </w:style>
  <w:style w:type="paragraph" w:customStyle="1" w:styleId="Tabladecuadrcula21">
    <w:name w:val="Tabla de cuadrícula 21"/>
    <w:basedOn w:val="Normal"/>
    <w:next w:val="Normal"/>
    <w:uiPriority w:val="37"/>
    <w:unhideWhenUsed/>
    <w:rsid w:val="00D96002"/>
  </w:style>
  <w:style w:type="paragraph" w:styleId="Tabladeilustraciones">
    <w:name w:val="table of figures"/>
    <w:basedOn w:val="Normal"/>
    <w:next w:val="Normal"/>
    <w:uiPriority w:val="99"/>
    <w:unhideWhenUsed/>
    <w:rsid w:val="007D2FE5"/>
  </w:style>
  <w:style w:type="character" w:customStyle="1" w:styleId="Ttulo3Car">
    <w:name w:val="Título 3 Car"/>
    <w:link w:val="Ttulo3"/>
    <w:rsid w:val="0010619E"/>
    <w:rPr>
      <w:rFonts w:ascii="Arial" w:eastAsia="Times New Roman" w:hAnsi="Arial"/>
      <w:b/>
      <w:bCs/>
      <w:sz w:val="24"/>
      <w:szCs w:val="22"/>
      <w:lang w:val="es-ES" w:eastAsia="en-US"/>
    </w:rPr>
  </w:style>
  <w:style w:type="paragraph" w:customStyle="1" w:styleId="Tabladecuadrcula31">
    <w:name w:val="Tabla de cuadrícula 31"/>
    <w:basedOn w:val="Ttulo1"/>
    <w:next w:val="Normal"/>
    <w:uiPriority w:val="39"/>
    <w:rsid w:val="00AB1B52"/>
    <w:pPr>
      <w:keepNext/>
      <w:keepLines/>
      <w:spacing w:before="480" w:beforeAutospacing="0" w:after="0" w:afterAutospacing="0" w:line="276" w:lineRule="auto"/>
      <w:outlineLvl w:val="9"/>
    </w:pPr>
    <w:rPr>
      <w:rFonts w:ascii="Cambria" w:hAnsi="Cambria"/>
      <w:color w:val="365F91"/>
      <w:kern w:val="0"/>
      <w:szCs w:val="28"/>
      <w:lang w:eastAsia="en-US"/>
    </w:rPr>
  </w:style>
  <w:style w:type="paragraph" w:styleId="TDC1">
    <w:name w:val="toc 1"/>
    <w:basedOn w:val="Normal"/>
    <w:next w:val="Normal"/>
    <w:autoRedefine/>
    <w:uiPriority w:val="39"/>
    <w:unhideWhenUsed/>
    <w:rsid w:val="00876EE2"/>
    <w:pPr>
      <w:spacing w:before="360"/>
      <w:jc w:val="left"/>
    </w:pPr>
    <w:rPr>
      <w:rFonts w:asciiTheme="majorHAnsi" w:hAnsiTheme="majorHAnsi" w:cstheme="majorHAnsi"/>
      <w:b/>
      <w:bCs/>
      <w:caps/>
      <w:szCs w:val="24"/>
    </w:rPr>
  </w:style>
  <w:style w:type="paragraph" w:styleId="TDC2">
    <w:name w:val="toc 2"/>
    <w:basedOn w:val="Normal"/>
    <w:next w:val="Normal"/>
    <w:autoRedefine/>
    <w:uiPriority w:val="39"/>
    <w:unhideWhenUsed/>
    <w:rsid w:val="00622CE9"/>
    <w:pPr>
      <w:spacing w:before="240"/>
      <w:jc w:val="left"/>
    </w:pPr>
    <w:rPr>
      <w:rFonts w:asciiTheme="minorHAnsi" w:hAnsiTheme="minorHAnsi" w:cstheme="minorHAnsi"/>
      <w:b/>
      <w:bCs/>
      <w:sz w:val="20"/>
      <w:szCs w:val="20"/>
    </w:rPr>
  </w:style>
  <w:style w:type="paragraph" w:styleId="TDC3">
    <w:name w:val="toc 3"/>
    <w:basedOn w:val="Normal"/>
    <w:next w:val="Normal"/>
    <w:autoRedefine/>
    <w:uiPriority w:val="39"/>
    <w:unhideWhenUsed/>
    <w:rsid w:val="00664265"/>
    <w:pPr>
      <w:ind w:left="240"/>
      <w:jc w:val="left"/>
    </w:pPr>
    <w:rPr>
      <w:rFonts w:asciiTheme="minorHAnsi" w:hAnsiTheme="minorHAnsi" w:cstheme="minorHAnsi"/>
      <w:sz w:val="20"/>
      <w:szCs w:val="20"/>
    </w:rPr>
  </w:style>
  <w:style w:type="paragraph" w:styleId="Textoindependiente">
    <w:name w:val="Body Text"/>
    <w:basedOn w:val="Normal"/>
    <w:link w:val="TextoindependienteCar"/>
    <w:uiPriority w:val="99"/>
    <w:rsid w:val="0071574D"/>
    <w:pPr>
      <w:spacing w:after="120" w:line="220" w:lineRule="exact"/>
      <w:jc w:val="left"/>
    </w:pPr>
    <w:rPr>
      <w:rFonts w:ascii="Times New Roman" w:eastAsia="Times New Roman" w:hAnsi="Times New Roman"/>
      <w:sz w:val="20"/>
      <w:szCs w:val="20"/>
      <w:lang w:val="en-US" w:eastAsia="x-none"/>
    </w:rPr>
  </w:style>
  <w:style w:type="character" w:customStyle="1" w:styleId="TextoindependienteCar">
    <w:name w:val="Texto independiente Car"/>
    <w:link w:val="Textoindependiente"/>
    <w:uiPriority w:val="99"/>
    <w:rsid w:val="0071574D"/>
    <w:rPr>
      <w:rFonts w:ascii="Times New Roman" w:eastAsia="Times New Roman" w:hAnsi="Times New Roman" w:cs="Times New Roman"/>
      <w:szCs w:val="20"/>
      <w:lang w:val="en-US"/>
    </w:rPr>
  </w:style>
  <w:style w:type="character" w:customStyle="1" w:styleId="Ttulo4Car">
    <w:name w:val="Título 4 Car"/>
    <w:link w:val="Ttulo4"/>
    <w:rsid w:val="006F317F"/>
    <w:rPr>
      <w:rFonts w:ascii="Arial" w:eastAsia="Times New Roman" w:hAnsi="Arial"/>
      <w:b/>
      <w:sz w:val="22"/>
      <w:lang w:val="en-US" w:eastAsia="en-US"/>
    </w:rPr>
  </w:style>
  <w:style w:type="character" w:customStyle="1" w:styleId="Ttulo5Car">
    <w:name w:val="Título 5 Car"/>
    <w:link w:val="Ttulo5"/>
    <w:rsid w:val="006F317F"/>
    <w:rPr>
      <w:rFonts w:ascii="Arial" w:eastAsia="Times New Roman" w:hAnsi="Arial"/>
      <w:b/>
      <w:sz w:val="22"/>
      <w:lang w:val="en-US" w:eastAsia="en-US"/>
    </w:rPr>
  </w:style>
  <w:style w:type="character" w:customStyle="1" w:styleId="Ttulo6Car">
    <w:name w:val="Título 6 Car"/>
    <w:link w:val="Ttulo6"/>
    <w:rsid w:val="006F317F"/>
    <w:rPr>
      <w:rFonts w:ascii="Arial" w:eastAsia="Times New Roman" w:hAnsi="Arial"/>
      <w:b/>
      <w:sz w:val="22"/>
      <w:lang w:val="en-US" w:eastAsia="en-US"/>
    </w:rPr>
  </w:style>
  <w:style w:type="character" w:customStyle="1" w:styleId="Ttulo7Car">
    <w:name w:val="Título 7 Car"/>
    <w:link w:val="Ttulo7"/>
    <w:rsid w:val="006F317F"/>
    <w:rPr>
      <w:rFonts w:ascii="Arial" w:eastAsia="Times New Roman" w:hAnsi="Arial"/>
      <w:b/>
      <w:sz w:val="22"/>
      <w:lang w:val="en-US" w:eastAsia="en-US"/>
    </w:rPr>
  </w:style>
  <w:style w:type="character" w:customStyle="1" w:styleId="Ttulo8Car">
    <w:name w:val="Título 8 Car"/>
    <w:link w:val="Ttulo8"/>
    <w:rsid w:val="006F317F"/>
    <w:rPr>
      <w:rFonts w:ascii="Arial" w:eastAsia="Times New Roman" w:hAnsi="Arial"/>
      <w:i/>
      <w:lang w:val="en-US" w:eastAsia="en-US"/>
    </w:rPr>
  </w:style>
  <w:style w:type="character" w:customStyle="1" w:styleId="Ttulo9Car">
    <w:name w:val="Título 9 Car"/>
    <w:link w:val="Ttulo9"/>
    <w:rsid w:val="006F317F"/>
    <w:rPr>
      <w:rFonts w:ascii="Arial" w:eastAsia="Times New Roman" w:hAnsi="Arial"/>
      <w:b/>
      <w:i/>
      <w:sz w:val="18"/>
      <w:lang w:val="en-US" w:eastAsia="en-US"/>
    </w:rPr>
  </w:style>
  <w:style w:type="paragraph" w:styleId="Ttulo">
    <w:name w:val="Title"/>
    <w:basedOn w:val="Normal"/>
    <w:next w:val="Normal"/>
    <w:link w:val="TtuloCar"/>
    <w:autoRedefine/>
    <w:qFormat/>
    <w:rsid w:val="00717B7F"/>
    <w:pPr>
      <w:spacing w:before="360" w:after="720"/>
      <w:ind w:firstLine="0"/>
    </w:pPr>
    <w:rPr>
      <w:rFonts w:ascii="Times New Roman" w:hAnsi="Times New Roman"/>
      <w:b/>
      <w:sz w:val="28"/>
    </w:rPr>
  </w:style>
  <w:style w:type="character" w:customStyle="1" w:styleId="TtuloCar">
    <w:name w:val="Título Car"/>
    <w:link w:val="Ttulo"/>
    <w:rsid w:val="00717B7F"/>
    <w:rPr>
      <w:rFonts w:ascii="Times New Roman" w:hAnsi="Times New Roman"/>
      <w:b/>
      <w:sz w:val="28"/>
      <w:szCs w:val="22"/>
      <w:lang w:eastAsia="en-US"/>
    </w:rPr>
  </w:style>
  <w:style w:type="paragraph" w:customStyle="1" w:styleId="Normalindentado1">
    <w:name w:val="Normal indentado 1"/>
    <w:basedOn w:val="Normal"/>
    <w:rsid w:val="0036407F"/>
    <w:pPr>
      <w:ind w:left="300"/>
      <w:jc w:val="left"/>
    </w:pPr>
    <w:rPr>
      <w:rFonts w:eastAsia="Times New Roman"/>
      <w:sz w:val="20"/>
      <w:szCs w:val="24"/>
      <w:lang w:val="es-ES" w:eastAsia="es-ES"/>
    </w:rPr>
  </w:style>
  <w:style w:type="paragraph" w:customStyle="1" w:styleId="Normalindentado2">
    <w:name w:val="Normal indentado 2"/>
    <w:basedOn w:val="Normal"/>
    <w:rsid w:val="0036407F"/>
    <w:pPr>
      <w:ind w:left="600"/>
      <w:jc w:val="left"/>
    </w:pPr>
    <w:rPr>
      <w:rFonts w:eastAsia="Times New Roman"/>
      <w:sz w:val="20"/>
      <w:szCs w:val="24"/>
      <w:lang w:val="es-ES" w:eastAsia="es-ES"/>
    </w:rPr>
  </w:style>
  <w:style w:type="paragraph" w:customStyle="1" w:styleId="Normalindentado3">
    <w:name w:val="Normal indentado 3"/>
    <w:basedOn w:val="Normal"/>
    <w:rsid w:val="0036407F"/>
    <w:pPr>
      <w:ind w:left="1200"/>
      <w:jc w:val="left"/>
    </w:pPr>
    <w:rPr>
      <w:rFonts w:eastAsia="Times New Roman"/>
      <w:sz w:val="20"/>
      <w:szCs w:val="24"/>
      <w:lang w:val="es-ES" w:eastAsia="es-ES"/>
    </w:rPr>
  </w:style>
  <w:style w:type="paragraph" w:customStyle="1" w:styleId="guiazul">
    <w:name w:val="guiazul"/>
    <w:basedOn w:val="NormalWeb"/>
    <w:rsid w:val="0036407F"/>
    <w:pPr>
      <w:spacing w:before="0" w:beforeAutospacing="0" w:after="0" w:afterAutospacing="0"/>
    </w:pPr>
    <w:rPr>
      <w:i/>
      <w:color w:val="0000FF"/>
      <w:sz w:val="20"/>
      <w:lang w:val="es-ES" w:eastAsia="es-ES"/>
    </w:rPr>
  </w:style>
  <w:style w:type="character" w:customStyle="1" w:styleId="ilad">
    <w:name w:val="il_ad"/>
    <w:basedOn w:val="Fuentedeprrafopredeter"/>
    <w:rsid w:val="0037184B"/>
  </w:style>
  <w:style w:type="paragraph" w:styleId="TDC4">
    <w:name w:val="toc 4"/>
    <w:basedOn w:val="Normal"/>
    <w:next w:val="Normal"/>
    <w:autoRedefine/>
    <w:uiPriority w:val="39"/>
    <w:unhideWhenUsed/>
    <w:rsid w:val="00550DE2"/>
    <w:pPr>
      <w:ind w:left="48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550DE2"/>
    <w:pPr>
      <w:ind w:left="72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550DE2"/>
    <w:pPr>
      <w:ind w:left="96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550DE2"/>
    <w:pPr>
      <w:ind w:left="120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550DE2"/>
    <w:pPr>
      <w:ind w:left="144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550DE2"/>
    <w:pPr>
      <w:ind w:left="1680"/>
      <w:jc w:val="left"/>
    </w:pPr>
    <w:rPr>
      <w:rFonts w:asciiTheme="minorHAnsi" w:hAnsiTheme="minorHAnsi" w:cstheme="minorHAnsi"/>
      <w:sz w:val="20"/>
      <w:szCs w:val="20"/>
    </w:rPr>
  </w:style>
  <w:style w:type="paragraph" w:customStyle="1" w:styleId="SubtitleCover">
    <w:name w:val="Subtitle Cover"/>
    <w:basedOn w:val="Normal"/>
    <w:next w:val="Textoindependiente"/>
    <w:rsid w:val="00953AA9"/>
    <w:pPr>
      <w:keepNext/>
      <w:keepLines/>
      <w:pBdr>
        <w:top w:val="single" w:sz="6" w:space="12" w:color="808080"/>
      </w:pBdr>
      <w:spacing w:line="440" w:lineRule="atLeast"/>
      <w:jc w:val="center"/>
    </w:pPr>
    <w:rPr>
      <w:rFonts w:ascii="Garamond" w:eastAsia="Times New Roman" w:hAnsi="Garamond" w:cs="Garamond"/>
      <w:caps/>
      <w:spacing w:val="30"/>
      <w:kern w:val="20"/>
      <w:sz w:val="36"/>
      <w:szCs w:val="36"/>
      <w:lang w:val="es-ES" w:eastAsia="es-ES" w:bidi="es-ES"/>
    </w:rPr>
  </w:style>
  <w:style w:type="paragraph" w:customStyle="1" w:styleId="Cuadrculamedia21">
    <w:name w:val="Cuadrícula media 21"/>
    <w:uiPriority w:val="1"/>
    <w:rsid w:val="00CE5963"/>
    <w:pPr>
      <w:ind w:firstLine="709"/>
      <w:jc w:val="both"/>
    </w:pPr>
    <w:rPr>
      <w:rFonts w:ascii="Times New Roman" w:hAnsi="Times New Roman"/>
      <w:sz w:val="24"/>
      <w:szCs w:val="22"/>
      <w:lang w:eastAsia="en-US"/>
    </w:rPr>
  </w:style>
  <w:style w:type="paragraph" w:styleId="Mapadeldocumento">
    <w:name w:val="Document Map"/>
    <w:basedOn w:val="Normal"/>
    <w:link w:val="MapadeldocumentoCar"/>
    <w:uiPriority w:val="99"/>
    <w:semiHidden/>
    <w:unhideWhenUsed/>
    <w:rsid w:val="005178D8"/>
    <w:rPr>
      <w:rFonts w:ascii="Tahoma" w:hAnsi="Tahoma"/>
      <w:sz w:val="16"/>
      <w:szCs w:val="16"/>
    </w:rPr>
  </w:style>
  <w:style w:type="character" w:customStyle="1" w:styleId="MapadeldocumentoCar">
    <w:name w:val="Mapa del documento Car"/>
    <w:link w:val="Mapadeldocumento"/>
    <w:uiPriority w:val="99"/>
    <w:semiHidden/>
    <w:rsid w:val="005178D8"/>
    <w:rPr>
      <w:rFonts w:ascii="Tahoma" w:hAnsi="Tahoma" w:cs="Tahoma"/>
      <w:sz w:val="16"/>
      <w:szCs w:val="16"/>
      <w:lang w:val="es-CL" w:eastAsia="en-US"/>
    </w:rPr>
  </w:style>
  <w:style w:type="table" w:styleId="Listavistosa-nfasis5">
    <w:name w:val="Colorful List Accent 5"/>
    <w:basedOn w:val="Tablanormal"/>
    <w:uiPriority w:val="63"/>
    <w:rsid w:val="00651589"/>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customStyle="1" w:styleId="Sombreadovistoso-nfasis11">
    <w:name w:val="Sombreado vistoso - Énfasis 11"/>
    <w:hidden/>
    <w:uiPriority w:val="99"/>
    <w:semiHidden/>
    <w:rsid w:val="00482F2A"/>
    <w:rPr>
      <w:rFonts w:ascii="Times New Roman" w:hAnsi="Times New Roman"/>
      <w:sz w:val="24"/>
      <w:szCs w:val="22"/>
      <w:lang w:eastAsia="en-US"/>
    </w:rPr>
  </w:style>
  <w:style w:type="table" w:styleId="Cuadrculamedia3-nfasis5">
    <w:name w:val="Medium Grid 3 Accent 5"/>
    <w:basedOn w:val="Tablanormal"/>
    <w:uiPriority w:val="60"/>
    <w:rsid w:val="00717FB7"/>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Citadestacada1">
    <w:name w:val="Cita destacada1"/>
    <w:basedOn w:val="Tablanormal"/>
    <w:uiPriority w:val="60"/>
    <w:qFormat/>
    <w:rsid w:val="00717FB7"/>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Cuadrculamedia1-nfasis1">
    <w:name w:val="Medium Grid 1 Accent 1"/>
    <w:basedOn w:val="Tablanormal"/>
    <w:uiPriority w:val="62"/>
    <w:rsid w:val="0052752D"/>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Sombreadomedio1-nfasis1">
    <w:name w:val="Medium Shading 1 Accent 1"/>
    <w:basedOn w:val="Tablanormal"/>
    <w:uiPriority w:val="63"/>
    <w:rsid w:val="0052752D"/>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Default">
    <w:name w:val="Default"/>
    <w:rsid w:val="00316EE0"/>
    <w:pPr>
      <w:autoSpaceDE w:val="0"/>
      <w:autoSpaceDN w:val="0"/>
      <w:adjustRightInd w:val="0"/>
    </w:pPr>
    <w:rPr>
      <w:rFonts w:ascii="Times New Roman" w:hAnsi="Times New Roman"/>
      <w:color w:val="000000"/>
      <w:sz w:val="24"/>
      <w:szCs w:val="24"/>
      <w:lang w:eastAsia="en-US"/>
    </w:rPr>
  </w:style>
  <w:style w:type="table" w:styleId="Listamedia2-nfasis1">
    <w:name w:val="Medium List 2 Accent 1"/>
    <w:basedOn w:val="Tablanormal"/>
    <w:uiPriority w:val="61"/>
    <w:rsid w:val="00316EE0"/>
    <w:rPr>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Cuadrculamedia3">
    <w:name w:val="Medium Grid 3"/>
    <w:basedOn w:val="Tablanormal"/>
    <w:uiPriority w:val="60"/>
    <w:rsid w:val="00316EE0"/>
    <w:rPr>
      <w:color w:val="000000"/>
      <w:sz w:val="22"/>
      <w:szCs w:val="22"/>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Cuadrculamedia3-nfasis2">
    <w:name w:val="Medium Grid 3 Accent 2"/>
    <w:basedOn w:val="Tablanormal"/>
    <w:uiPriority w:val="60"/>
    <w:rsid w:val="00316EE0"/>
    <w:rPr>
      <w:color w:val="943634"/>
      <w:sz w:val="22"/>
      <w:szCs w:val="22"/>
      <w:lang w:eastAsia="en-US"/>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sentence">
    <w:name w:val="sentence"/>
    <w:rsid w:val="00E46B06"/>
  </w:style>
  <w:style w:type="character" w:customStyle="1" w:styleId="parameter">
    <w:name w:val="parameter"/>
    <w:rsid w:val="00E46B06"/>
  </w:style>
  <w:style w:type="character" w:styleId="Refdecomentario">
    <w:name w:val="annotation reference"/>
    <w:uiPriority w:val="99"/>
    <w:semiHidden/>
    <w:unhideWhenUsed/>
    <w:rsid w:val="00DC42AF"/>
    <w:rPr>
      <w:sz w:val="18"/>
      <w:szCs w:val="18"/>
    </w:rPr>
  </w:style>
  <w:style w:type="paragraph" w:styleId="Textocomentario">
    <w:name w:val="annotation text"/>
    <w:basedOn w:val="Normal"/>
    <w:link w:val="TextocomentarioCar"/>
    <w:uiPriority w:val="99"/>
    <w:semiHidden/>
    <w:unhideWhenUsed/>
    <w:rsid w:val="00DC42AF"/>
    <w:rPr>
      <w:szCs w:val="24"/>
    </w:rPr>
  </w:style>
  <w:style w:type="character" w:customStyle="1" w:styleId="TextocomentarioCar">
    <w:name w:val="Texto comentario Car"/>
    <w:link w:val="Textocomentario"/>
    <w:uiPriority w:val="99"/>
    <w:semiHidden/>
    <w:rsid w:val="00DC42AF"/>
    <w:rPr>
      <w:rFonts w:ascii="Arial" w:hAnsi="Arial"/>
      <w:sz w:val="24"/>
      <w:szCs w:val="24"/>
      <w:lang w:val="es-CL" w:eastAsia="en-US"/>
    </w:rPr>
  </w:style>
  <w:style w:type="paragraph" w:styleId="Asuntodelcomentario">
    <w:name w:val="annotation subject"/>
    <w:basedOn w:val="Textocomentario"/>
    <w:next w:val="Textocomentario"/>
    <w:link w:val="AsuntodelcomentarioCar"/>
    <w:uiPriority w:val="99"/>
    <w:semiHidden/>
    <w:unhideWhenUsed/>
    <w:rsid w:val="00DC42AF"/>
    <w:rPr>
      <w:b/>
      <w:bCs/>
      <w:sz w:val="20"/>
      <w:szCs w:val="20"/>
    </w:rPr>
  </w:style>
  <w:style w:type="character" w:customStyle="1" w:styleId="AsuntodelcomentarioCar">
    <w:name w:val="Asunto del comentario Car"/>
    <w:link w:val="Asuntodelcomentario"/>
    <w:uiPriority w:val="99"/>
    <w:semiHidden/>
    <w:rsid w:val="00DC42AF"/>
    <w:rPr>
      <w:rFonts w:ascii="Arial" w:hAnsi="Arial"/>
      <w:b/>
      <w:bCs/>
      <w:sz w:val="24"/>
      <w:szCs w:val="24"/>
      <w:lang w:val="es-CL" w:eastAsia="en-US"/>
    </w:rPr>
  </w:style>
  <w:style w:type="character" w:styleId="Nmerodepgina">
    <w:name w:val="page number"/>
    <w:basedOn w:val="Fuentedeprrafopredeter"/>
    <w:uiPriority w:val="99"/>
    <w:semiHidden/>
    <w:unhideWhenUsed/>
    <w:rsid w:val="00A03291"/>
  </w:style>
  <w:style w:type="paragraph" w:styleId="Prrafodelista">
    <w:name w:val="List Paragraph"/>
    <w:basedOn w:val="Normal"/>
    <w:uiPriority w:val="34"/>
    <w:qFormat/>
    <w:rsid w:val="00CF0377"/>
    <w:pPr>
      <w:ind w:left="720"/>
      <w:contextualSpacing/>
    </w:pPr>
  </w:style>
  <w:style w:type="character" w:styleId="Mencinsinresolver">
    <w:name w:val="Unresolved Mention"/>
    <w:basedOn w:val="Fuentedeprrafopredeter"/>
    <w:uiPriority w:val="99"/>
    <w:semiHidden/>
    <w:unhideWhenUsed/>
    <w:rsid w:val="002352EE"/>
    <w:rPr>
      <w:color w:val="605E5C"/>
      <w:shd w:val="clear" w:color="auto" w:fill="E1DFDD"/>
    </w:rPr>
  </w:style>
  <w:style w:type="character" w:styleId="Textodelmarcadordeposicin">
    <w:name w:val="Placeholder Text"/>
    <w:basedOn w:val="Fuentedeprrafopredeter"/>
    <w:uiPriority w:val="99"/>
    <w:semiHidden/>
    <w:rsid w:val="00C874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7538">
      <w:bodyDiv w:val="1"/>
      <w:marLeft w:val="0"/>
      <w:marRight w:val="0"/>
      <w:marTop w:val="0"/>
      <w:marBottom w:val="0"/>
      <w:divBdr>
        <w:top w:val="none" w:sz="0" w:space="0" w:color="auto"/>
        <w:left w:val="none" w:sz="0" w:space="0" w:color="auto"/>
        <w:bottom w:val="none" w:sz="0" w:space="0" w:color="auto"/>
        <w:right w:val="none" w:sz="0" w:space="0" w:color="auto"/>
      </w:divBdr>
    </w:div>
    <w:div w:id="30885683">
      <w:bodyDiv w:val="1"/>
      <w:marLeft w:val="0"/>
      <w:marRight w:val="0"/>
      <w:marTop w:val="0"/>
      <w:marBottom w:val="0"/>
      <w:divBdr>
        <w:top w:val="none" w:sz="0" w:space="0" w:color="auto"/>
        <w:left w:val="none" w:sz="0" w:space="0" w:color="auto"/>
        <w:bottom w:val="none" w:sz="0" w:space="0" w:color="auto"/>
        <w:right w:val="none" w:sz="0" w:space="0" w:color="auto"/>
      </w:divBdr>
    </w:div>
    <w:div w:id="32273301">
      <w:bodyDiv w:val="1"/>
      <w:marLeft w:val="0"/>
      <w:marRight w:val="0"/>
      <w:marTop w:val="0"/>
      <w:marBottom w:val="0"/>
      <w:divBdr>
        <w:top w:val="none" w:sz="0" w:space="0" w:color="auto"/>
        <w:left w:val="none" w:sz="0" w:space="0" w:color="auto"/>
        <w:bottom w:val="none" w:sz="0" w:space="0" w:color="auto"/>
        <w:right w:val="none" w:sz="0" w:space="0" w:color="auto"/>
      </w:divBdr>
    </w:div>
    <w:div w:id="173112647">
      <w:bodyDiv w:val="1"/>
      <w:marLeft w:val="0"/>
      <w:marRight w:val="0"/>
      <w:marTop w:val="0"/>
      <w:marBottom w:val="0"/>
      <w:divBdr>
        <w:top w:val="none" w:sz="0" w:space="0" w:color="auto"/>
        <w:left w:val="none" w:sz="0" w:space="0" w:color="auto"/>
        <w:bottom w:val="none" w:sz="0" w:space="0" w:color="auto"/>
        <w:right w:val="none" w:sz="0" w:space="0" w:color="auto"/>
      </w:divBdr>
    </w:div>
    <w:div w:id="224728107">
      <w:bodyDiv w:val="1"/>
      <w:marLeft w:val="0"/>
      <w:marRight w:val="0"/>
      <w:marTop w:val="0"/>
      <w:marBottom w:val="0"/>
      <w:divBdr>
        <w:top w:val="none" w:sz="0" w:space="0" w:color="auto"/>
        <w:left w:val="none" w:sz="0" w:space="0" w:color="auto"/>
        <w:bottom w:val="none" w:sz="0" w:space="0" w:color="auto"/>
        <w:right w:val="none" w:sz="0" w:space="0" w:color="auto"/>
      </w:divBdr>
    </w:div>
    <w:div w:id="243148427">
      <w:bodyDiv w:val="1"/>
      <w:marLeft w:val="0"/>
      <w:marRight w:val="0"/>
      <w:marTop w:val="0"/>
      <w:marBottom w:val="0"/>
      <w:divBdr>
        <w:top w:val="none" w:sz="0" w:space="0" w:color="auto"/>
        <w:left w:val="none" w:sz="0" w:space="0" w:color="auto"/>
        <w:bottom w:val="none" w:sz="0" w:space="0" w:color="auto"/>
        <w:right w:val="none" w:sz="0" w:space="0" w:color="auto"/>
      </w:divBdr>
    </w:div>
    <w:div w:id="302663403">
      <w:bodyDiv w:val="1"/>
      <w:marLeft w:val="0"/>
      <w:marRight w:val="0"/>
      <w:marTop w:val="0"/>
      <w:marBottom w:val="0"/>
      <w:divBdr>
        <w:top w:val="none" w:sz="0" w:space="0" w:color="auto"/>
        <w:left w:val="none" w:sz="0" w:space="0" w:color="auto"/>
        <w:bottom w:val="none" w:sz="0" w:space="0" w:color="auto"/>
        <w:right w:val="none" w:sz="0" w:space="0" w:color="auto"/>
      </w:divBdr>
    </w:div>
    <w:div w:id="349912863">
      <w:bodyDiv w:val="1"/>
      <w:marLeft w:val="0"/>
      <w:marRight w:val="0"/>
      <w:marTop w:val="0"/>
      <w:marBottom w:val="0"/>
      <w:divBdr>
        <w:top w:val="none" w:sz="0" w:space="0" w:color="auto"/>
        <w:left w:val="none" w:sz="0" w:space="0" w:color="auto"/>
        <w:bottom w:val="none" w:sz="0" w:space="0" w:color="auto"/>
        <w:right w:val="none" w:sz="0" w:space="0" w:color="auto"/>
      </w:divBdr>
    </w:div>
    <w:div w:id="454715333">
      <w:bodyDiv w:val="1"/>
      <w:marLeft w:val="0"/>
      <w:marRight w:val="0"/>
      <w:marTop w:val="0"/>
      <w:marBottom w:val="0"/>
      <w:divBdr>
        <w:top w:val="none" w:sz="0" w:space="0" w:color="auto"/>
        <w:left w:val="none" w:sz="0" w:space="0" w:color="auto"/>
        <w:bottom w:val="none" w:sz="0" w:space="0" w:color="auto"/>
        <w:right w:val="none" w:sz="0" w:space="0" w:color="auto"/>
      </w:divBdr>
      <w:divsChild>
        <w:div w:id="261760931">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473301371">
      <w:bodyDiv w:val="1"/>
      <w:marLeft w:val="0"/>
      <w:marRight w:val="0"/>
      <w:marTop w:val="0"/>
      <w:marBottom w:val="0"/>
      <w:divBdr>
        <w:top w:val="none" w:sz="0" w:space="0" w:color="auto"/>
        <w:left w:val="none" w:sz="0" w:space="0" w:color="auto"/>
        <w:bottom w:val="none" w:sz="0" w:space="0" w:color="auto"/>
        <w:right w:val="none" w:sz="0" w:space="0" w:color="auto"/>
      </w:divBdr>
    </w:div>
    <w:div w:id="493568401">
      <w:bodyDiv w:val="1"/>
      <w:marLeft w:val="0"/>
      <w:marRight w:val="0"/>
      <w:marTop w:val="0"/>
      <w:marBottom w:val="0"/>
      <w:divBdr>
        <w:top w:val="none" w:sz="0" w:space="0" w:color="auto"/>
        <w:left w:val="none" w:sz="0" w:space="0" w:color="auto"/>
        <w:bottom w:val="none" w:sz="0" w:space="0" w:color="auto"/>
        <w:right w:val="none" w:sz="0" w:space="0" w:color="auto"/>
      </w:divBdr>
      <w:divsChild>
        <w:div w:id="525288030">
          <w:marLeft w:val="0"/>
          <w:marRight w:val="0"/>
          <w:marTop w:val="0"/>
          <w:marBottom w:val="0"/>
          <w:divBdr>
            <w:top w:val="none" w:sz="0" w:space="0" w:color="auto"/>
            <w:left w:val="none" w:sz="0" w:space="0" w:color="auto"/>
            <w:bottom w:val="none" w:sz="0" w:space="0" w:color="auto"/>
            <w:right w:val="none" w:sz="0" w:space="0" w:color="auto"/>
          </w:divBdr>
          <w:divsChild>
            <w:div w:id="1899900388">
              <w:marLeft w:val="0"/>
              <w:marRight w:val="0"/>
              <w:marTop w:val="0"/>
              <w:marBottom w:val="0"/>
              <w:divBdr>
                <w:top w:val="none" w:sz="0" w:space="0" w:color="auto"/>
                <w:left w:val="none" w:sz="0" w:space="0" w:color="auto"/>
                <w:bottom w:val="none" w:sz="0" w:space="0" w:color="auto"/>
                <w:right w:val="none" w:sz="0" w:space="0" w:color="auto"/>
              </w:divBdr>
              <w:divsChild>
                <w:div w:id="5648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470509">
      <w:bodyDiv w:val="1"/>
      <w:marLeft w:val="0"/>
      <w:marRight w:val="0"/>
      <w:marTop w:val="0"/>
      <w:marBottom w:val="0"/>
      <w:divBdr>
        <w:top w:val="none" w:sz="0" w:space="0" w:color="auto"/>
        <w:left w:val="none" w:sz="0" w:space="0" w:color="auto"/>
        <w:bottom w:val="none" w:sz="0" w:space="0" w:color="auto"/>
        <w:right w:val="none" w:sz="0" w:space="0" w:color="auto"/>
      </w:divBdr>
      <w:divsChild>
        <w:div w:id="516968312">
          <w:marLeft w:val="0"/>
          <w:marRight w:val="0"/>
          <w:marTop w:val="0"/>
          <w:marBottom w:val="0"/>
          <w:divBdr>
            <w:top w:val="none" w:sz="0" w:space="0" w:color="auto"/>
            <w:left w:val="none" w:sz="0" w:space="0" w:color="auto"/>
            <w:bottom w:val="none" w:sz="0" w:space="0" w:color="auto"/>
            <w:right w:val="none" w:sz="0" w:space="0" w:color="auto"/>
          </w:divBdr>
        </w:div>
        <w:div w:id="567542373">
          <w:marLeft w:val="0"/>
          <w:marRight w:val="0"/>
          <w:marTop w:val="0"/>
          <w:marBottom w:val="0"/>
          <w:divBdr>
            <w:top w:val="none" w:sz="0" w:space="0" w:color="auto"/>
            <w:left w:val="none" w:sz="0" w:space="0" w:color="auto"/>
            <w:bottom w:val="none" w:sz="0" w:space="0" w:color="auto"/>
            <w:right w:val="none" w:sz="0" w:space="0" w:color="auto"/>
          </w:divBdr>
        </w:div>
        <w:div w:id="1408380902">
          <w:marLeft w:val="0"/>
          <w:marRight w:val="0"/>
          <w:marTop w:val="0"/>
          <w:marBottom w:val="0"/>
          <w:divBdr>
            <w:top w:val="none" w:sz="0" w:space="0" w:color="auto"/>
            <w:left w:val="none" w:sz="0" w:space="0" w:color="auto"/>
            <w:bottom w:val="none" w:sz="0" w:space="0" w:color="auto"/>
            <w:right w:val="none" w:sz="0" w:space="0" w:color="auto"/>
          </w:divBdr>
        </w:div>
        <w:div w:id="1587961830">
          <w:marLeft w:val="0"/>
          <w:marRight w:val="0"/>
          <w:marTop w:val="0"/>
          <w:marBottom w:val="0"/>
          <w:divBdr>
            <w:top w:val="none" w:sz="0" w:space="0" w:color="auto"/>
            <w:left w:val="none" w:sz="0" w:space="0" w:color="auto"/>
            <w:bottom w:val="none" w:sz="0" w:space="0" w:color="auto"/>
            <w:right w:val="none" w:sz="0" w:space="0" w:color="auto"/>
          </w:divBdr>
        </w:div>
      </w:divsChild>
    </w:div>
    <w:div w:id="837303785">
      <w:bodyDiv w:val="1"/>
      <w:marLeft w:val="0"/>
      <w:marRight w:val="0"/>
      <w:marTop w:val="0"/>
      <w:marBottom w:val="0"/>
      <w:divBdr>
        <w:top w:val="none" w:sz="0" w:space="0" w:color="auto"/>
        <w:left w:val="none" w:sz="0" w:space="0" w:color="auto"/>
        <w:bottom w:val="none" w:sz="0" w:space="0" w:color="auto"/>
        <w:right w:val="none" w:sz="0" w:space="0" w:color="auto"/>
      </w:divBdr>
    </w:div>
    <w:div w:id="868448797">
      <w:bodyDiv w:val="1"/>
      <w:marLeft w:val="0"/>
      <w:marRight w:val="0"/>
      <w:marTop w:val="0"/>
      <w:marBottom w:val="0"/>
      <w:divBdr>
        <w:top w:val="none" w:sz="0" w:space="0" w:color="auto"/>
        <w:left w:val="none" w:sz="0" w:space="0" w:color="auto"/>
        <w:bottom w:val="none" w:sz="0" w:space="0" w:color="auto"/>
        <w:right w:val="none" w:sz="0" w:space="0" w:color="auto"/>
      </w:divBdr>
    </w:div>
    <w:div w:id="968900476">
      <w:bodyDiv w:val="1"/>
      <w:marLeft w:val="0"/>
      <w:marRight w:val="0"/>
      <w:marTop w:val="0"/>
      <w:marBottom w:val="0"/>
      <w:divBdr>
        <w:top w:val="none" w:sz="0" w:space="0" w:color="auto"/>
        <w:left w:val="none" w:sz="0" w:space="0" w:color="auto"/>
        <w:bottom w:val="none" w:sz="0" w:space="0" w:color="auto"/>
        <w:right w:val="none" w:sz="0" w:space="0" w:color="auto"/>
      </w:divBdr>
    </w:div>
    <w:div w:id="1043871898">
      <w:bodyDiv w:val="1"/>
      <w:marLeft w:val="0"/>
      <w:marRight w:val="0"/>
      <w:marTop w:val="0"/>
      <w:marBottom w:val="0"/>
      <w:divBdr>
        <w:top w:val="none" w:sz="0" w:space="0" w:color="auto"/>
        <w:left w:val="none" w:sz="0" w:space="0" w:color="auto"/>
        <w:bottom w:val="none" w:sz="0" w:space="0" w:color="auto"/>
        <w:right w:val="none" w:sz="0" w:space="0" w:color="auto"/>
      </w:divBdr>
    </w:div>
    <w:div w:id="1049918743">
      <w:bodyDiv w:val="1"/>
      <w:marLeft w:val="0"/>
      <w:marRight w:val="0"/>
      <w:marTop w:val="0"/>
      <w:marBottom w:val="0"/>
      <w:divBdr>
        <w:top w:val="none" w:sz="0" w:space="0" w:color="auto"/>
        <w:left w:val="none" w:sz="0" w:space="0" w:color="auto"/>
        <w:bottom w:val="none" w:sz="0" w:space="0" w:color="auto"/>
        <w:right w:val="none" w:sz="0" w:space="0" w:color="auto"/>
      </w:divBdr>
    </w:div>
    <w:div w:id="1057317625">
      <w:bodyDiv w:val="1"/>
      <w:marLeft w:val="0"/>
      <w:marRight w:val="0"/>
      <w:marTop w:val="0"/>
      <w:marBottom w:val="0"/>
      <w:divBdr>
        <w:top w:val="none" w:sz="0" w:space="0" w:color="auto"/>
        <w:left w:val="none" w:sz="0" w:space="0" w:color="auto"/>
        <w:bottom w:val="none" w:sz="0" w:space="0" w:color="auto"/>
        <w:right w:val="none" w:sz="0" w:space="0" w:color="auto"/>
      </w:divBdr>
      <w:divsChild>
        <w:div w:id="687563341">
          <w:marLeft w:val="0"/>
          <w:marRight w:val="0"/>
          <w:marTop w:val="0"/>
          <w:marBottom w:val="0"/>
          <w:divBdr>
            <w:top w:val="none" w:sz="0" w:space="0" w:color="auto"/>
            <w:left w:val="none" w:sz="0" w:space="0" w:color="auto"/>
            <w:bottom w:val="none" w:sz="0" w:space="0" w:color="auto"/>
            <w:right w:val="none" w:sz="0" w:space="0" w:color="auto"/>
          </w:divBdr>
        </w:div>
        <w:div w:id="705763600">
          <w:marLeft w:val="0"/>
          <w:marRight w:val="0"/>
          <w:marTop w:val="0"/>
          <w:marBottom w:val="0"/>
          <w:divBdr>
            <w:top w:val="none" w:sz="0" w:space="0" w:color="auto"/>
            <w:left w:val="none" w:sz="0" w:space="0" w:color="auto"/>
            <w:bottom w:val="none" w:sz="0" w:space="0" w:color="auto"/>
            <w:right w:val="none" w:sz="0" w:space="0" w:color="auto"/>
          </w:divBdr>
        </w:div>
        <w:div w:id="799033728">
          <w:marLeft w:val="0"/>
          <w:marRight w:val="0"/>
          <w:marTop w:val="0"/>
          <w:marBottom w:val="0"/>
          <w:divBdr>
            <w:top w:val="none" w:sz="0" w:space="0" w:color="auto"/>
            <w:left w:val="none" w:sz="0" w:space="0" w:color="auto"/>
            <w:bottom w:val="none" w:sz="0" w:space="0" w:color="auto"/>
            <w:right w:val="none" w:sz="0" w:space="0" w:color="auto"/>
          </w:divBdr>
        </w:div>
        <w:div w:id="958803428">
          <w:marLeft w:val="0"/>
          <w:marRight w:val="0"/>
          <w:marTop w:val="0"/>
          <w:marBottom w:val="0"/>
          <w:divBdr>
            <w:top w:val="none" w:sz="0" w:space="0" w:color="auto"/>
            <w:left w:val="none" w:sz="0" w:space="0" w:color="auto"/>
            <w:bottom w:val="none" w:sz="0" w:space="0" w:color="auto"/>
            <w:right w:val="none" w:sz="0" w:space="0" w:color="auto"/>
          </w:divBdr>
        </w:div>
        <w:div w:id="1016153144">
          <w:marLeft w:val="0"/>
          <w:marRight w:val="0"/>
          <w:marTop w:val="0"/>
          <w:marBottom w:val="0"/>
          <w:divBdr>
            <w:top w:val="none" w:sz="0" w:space="0" w:color="auto"/>
            <w:left w:val="none" w:sz="0" w:space="0" w:color="auto"/>
            <w:bottom w:val="none" w:sz="0" w:space="0" w:color="auto"/>
            <w:right w:val="none" w:sz="0" w:space="0" w:color="auto"/>
          </w:divBdr>
        </w:div>
        <w:div w:id="1268081057">
          <w:marLeft w:val="0"/>
          <w:marRight w:val="0"/>
          <w:marTop w:val="0"/>
          <w:marBottom w:val="0"/>
          <w:divBdr>
            <w:top w:val="none" w:sz="0" w:space="0" w:color="auto"/>
            <w:left w:val="none" w:sz="0" w:space="0" w:color="auto"/>
            <w:bottom w:val="none" w:sz="0" w:space="0" w:color="auto"/>
            <w:right w:val="none" w:sz="0" w:space="0" w:color="auto"/>
          </w:divBdr>
        </w:div>
        <w:div w:id="1313870077">
          <w:marLeft w:val="0"/>
          <w:marRight w:val="0"/>
          <w:marTop w:val="0"/>
          <w:marBottom w:val="0"/>
          <w:divBdr>
            <w:top w:val="none" w:sz="0" w:space="0" w:color="auto"/>
            <w:left w:val="none" w:sz="0" w:space="0" w:color="auto"/>
            <w:bottom w:val="none" w:sz="0" w:space="0" w:color="auto"/>
            <w:right w:val="none" w:sz="0" w:space="0" w:color="auto"/>
          </w:divBdr>
        </w:div>
        <w:div w:id="1479683091">
          <w:marLeft w:val="0"/>
          <w:marRight w:val="0"/>
          <w:marTop w:val="0"/>
          <w:marBottom w:val="0"/>
          <w:divBdr>
            <w:top w:val="none" w:sz="0" w:space="0" w:color="auto"/>
            <w:left w:val="none" w:sz="0" w:space="0" w:color="auto"/>
            <w:bottom w:val="none" w:sz="0" w:space="0" w:color="auto"/>
            <w:right w:val="none" w:sz="0" w:space="0" w:color="auto"/>
          </w:divBdr>
        </w:div>
        <w:div w:id="1606772386">
          <w:marLeft w:val="0"/>
          <w:marRight w:val="0"/>
          <w:marTop w:val="0"/>
          <w:marBottom w:val="0"/>
          <w:divBdr>
            <w:top w:val="none" w:sz="0" w:space="0" w:color="auto"/>
            <w:left w:val="none" w:sz="0" w:space="0" w:color="auto"/>
            <w:bottom w:val="none" w:sz="0" w:space="0" w:color="auto"/>
            <w:right w:val="none" w:sz="0" w:space="0" w:color="auto"/>
          </w:divBdr>
        </w:div>
        <w:div w:id="1775633510">
          <w:marLeft w:val="0"/>
          <w:marRight w:val="0"/>
          <w:marTop w:val="0"/>
          <w:marBottom w:val="0"/>
          <w:divBdr>
            <w:top w:val="none" w:sz="0" w:space="0" w:color="auto"/>
            <w:left w:val="none" w:sz="0" w:space="0" w:color="auto"/>
            <w:bottom w:val="none" w:sz="0" w:space="0" w:color="auto"/>
            <w:right w:val="none" w:sz="0" w:space="0" w:color="auto"/>
          </w:divBdr>
        </w:div>
        <w:div w:id="1819690951">
          <w:marLeft w:val="0"/>
          <w:marRight w:val="0"/>
          <w:marTop w:val="0"/>
          <w:marBottom w:val="0"/>
          <w:divBdr>
            <w:top w:val="none" w:sz="0" w:space="0" w:color="auto"/>
            <w:left w:val="none" w:sz="0" w:space="0" w:color="auto"/>
            <w:bottom w:val="none" w:sz="0" w:space="0" w:color="auto"/>
            <w:right w:val="none" w:sz="0" w:space="0" w:color="auto"/>
          </w:divBdr>
        </w:div>
        <w:div w:id="1875000302">
          <w:marLeft w:val="0"/>
          <w:marRight w:val="0"/>
          <w:marTop w:val="0"/>
          <w:marBottom w:val="0"/>
          <w:divBdr>
            <w:top w:val="none" w:sz="0" w:space="0" w:color="auto"/>
            <w:left w:val="none" w:sz="0" w:space="0" w:color="auto"/>
            <w:bottom w:val="none" w:sz="0" w:space="0" w:color="auto"/>
            <w:right w:val="none" w:sz="0" w:space="0" w:color="auto"/>
          </w:divBdr>
        </w:div>
        <w:div w:id="2045863277">
          <w:marLeft w:val="0"/>
          <w:marRight w:val="0"/>
          <w:marTop w:val="0"/>
          <w:marBottom w:val="0"/>
          <w:divBdr>
            <w:top w:val="none" w:sz="0" w:space="0" w:color="auto"/>
            <w:left w:val="none" w:sz="0" w:space="0" w:color="auto"/>
            <w:bottom w:val="none" w:sz="0" w:space="0" w:color="auto"/>
            <w:right w:val="none" w:sz="0" w:space="0" w:color="auto"/>
          </w:divBdr>
        </w:div>
      </w:divsChild>
    </w:div>
    <w:div w:id="1107235727">
      <w:bodyDiv w:val="1"/>
      <w:marLeft w:val="0"/>
      <w:marRight w:val="0"/>
      <w:marTop w:val="0"/>
      <w:marBottom w:val="0"/>
      <w:divBdr>
        <w:top w:val="none" w:sz="0" w:space="0" w:color="auto"/>
        <w:left w:val="none" w:sz="0" w:space="0" w:color="auto"/>
        <w:bottom w:val="none" w:sz="0" w:space="0" w:color="auto"/>
        <w:right w:val="none" w:sz="0" w:space="0" w:color="auto"/>
      </w:divBdr>
    </w:div>
    <w:div w:id="1111046887">
      <w:bodyDiv w:val="1"/>
      <w:marLeft w:val="0"/>
      <w:marRight w:val="0"/>
      <w:marTop w:val="0"/>
      <w:marBottom w:val="0"/>
      <w:divBdr>
        <w:top w:val="none" w:sz="0" w:space="0" w:color="auto"/>
        <w:left w:val="none" w:sz="0" w:space="0" w:color="auto"/>
        <w:bottom w:val="none" w:sz="0" w:space="0" w:color="auto"/>
        <w:right w:val="none" w:sz="0" w:space="0" w:color="auto"/>
      </w:divBdr>
      <w:divsChild>
        <w:div w:id="1537084941">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155487557">
      <w:bodyDiv w:val="1"/>
      <w:marLeft w:val="0"/>
      <w:marRight w:val="0"/>
      <w:marTop w:val="0"/>
      <w:marBottom w:val="0"/>
      <w:divBdr>
        <w:top w:val="none" w:sz="0" w:space="0" w:color="auto"/>
        <w:left w:val="none" w:sz="0" w:space="0" w:color="auto"/>
        <w:bottom w:val="none" w:sz="0" w:space="0" w:color="auto"/>
        <w:right w:val="none" w:sz="0" w:space="0" w:color="auto"/>
      </w:divBdr>
    </w:div>
    <w:div w:id="1257009474">
      <w:bodyDiv w:val="1"/>
      <w:marLeft w:val="0"/>
      <w:marRight w:val="0"/>
      <w:marTop w:val="0"/>
      <w:marBottom w:val="0"/>
      <w:divBdr>
        <w:top w:val="none" w:sz="0" w:space="0" w:color="auto"/>
        <w:left w:val="none" w:sz="0" w:space="0" w:color="auto"/>
        <w:bottom w:val="none" w:sz="0" w:space="0" w:color="auto"/>
        <w:right w:val="none" w:sz="0" w:space="0" w:color="auto"/>
      </w:divBdr>
    </w:div>
    <w:div w:id="1267076502">
      <w:bodyDiv w:val="1"/>
      <w:marLeft w:val="0"/>
      <w:marRight w:val="0"/>
      <w:marTop w:val="0"/>
      <w:marBottom w:val="0"/>
      <w:divBdr>
        <w:top w:val="none" w:sz="0" w:space="0" w:color="auto"/>
        <w:left w:val="none" w:sz="0" w:space="0" w:color="auto"/>
        <w:bottom w:val="none" w:sz="0" w:space="0" w:color="auto"/>
        <w:right w:val="none" w:sz="0" w:space="0" w:color="auto"/>
      </w:divBdr>
      <w:divsChild>
        <w:div w:id="1243249908">
          <w:marLeft w:val="547"/>
          <w:marRight w:val="0"/>
          <w:marTop w:val="115"/>
          <w:marBottom w:val="0"/>
          <w:divBdr>
            <w:top w:val="none" w:sz="0" w:space="0" w:color="auto"/>
            <w:left w:val="none" w:sz="0" w:space="0" w:color="auto"/>
            <w:bottom w:val="none" w:sz="0" w:space="0" w:color="auto"/>
            <w:right w:val="none" w:sz="0" w:space="0" w:color="auto"/>
          </w:divBdr>
        </w:div>
      </w:divsChild>
    </w:div>
    <w:div w:id="1272543459">
      <w:bodyDiv w:val="1"/>
      <w:marLeft w:val="0"/>
      <w:marRight w:val="0"/>
      <w:marTop w:val="0"/>
      <w:marBottom w:val="0"/>
      <w:divBdr>
        <w:top w:val="none" w:sz="0" w:space="0" w:color="auto"/>
        <w:left w:val="none" w:sz="0" w:space="0" w:color="auto"/>
        <w:bottom w:val="none" w:sz="0" w:space="0" w:color="auto"/>
        <w:right w:val="none" w:sz="0" w:space="0" w:color="auto"/>
      </w:divBdr>
    </w:div>
    <w:div w:id="1522352182">
      <w:bodyDiv w:val="1"/>
      <w:marLeft w:val="0"/>
      <w:marRight w:val="0"/>
      <w:marTop w:val="0"/>
      <w:marBottom w:val="0"/>
      <w:divBdr>
        <w:top w:val="none" w:sz="0" w:space="0" w:color="auto"/>
        <w:left w:val="none" w:sz="0" w:space="0" w:color="auto"/>
        <w:bottom w:val="none" w:sz="0" w:space="0" w:color="auto"/>
        <w:right w:val="none" w:sz="0" w:space="0" w:color="auto"/>
      </w:divBdr>
      <w:divsChild>
        <w:div w:id="36901557">
          <w:marLeft w:val="0"/>
          <w:marRight w:val="0"/>
          <w:marTop w:val="0"/>
          <w:marBottom w:val="0"/>
          <w:divBdr>
            <w:top w:val="none" w:sz="0" w:space="0" w:color="auto"/>
            <w:left w:val="none" w:sz="0" w:space="0" w:color="auto"/>
            <w:bottom w:val="none" w:sz="0" w:space="0" w:color="auto"/>
            <w:right w:val="none" w:sz="0" w:space="0" w:color="auto"/>
          </w:divBdr>
        </w:div>
        <w:div w:id="371465969">
          <w:marLeft w:val="0"/>
          <w:marRight w:val="0"/>
          <w:marTop w:val="0"/>
          <w:marBottom w:val="0"/>
          <w:divBdr>
            <w:top w:val="none" w:sz="0" w:space="0" w:color="auto"/>
            <w:left w:val="none" w:sz="0" w:space="0" w:color="auto"/>
            <w:bottom w:val="none" w:sz="0" w:space="0" w:color="auto"/>
            <w:right w:val="none" w:sz="0" w:space="0" w:color="auto"/>
          </w:divBdr>
        </w:div>
        <w:div w:id="659772021">
          <w:marLeft w:val="0"/>
          <w:marRight w:val="0"/>
          <w:marTop w:val="0"/>
          <w:marBottom w:val="0"/>
          <w:divBdr>
            <w:top w:val="none" w:sz="0" w:space="0" w:color="auto"/>
            <w:left w:val="none" w:sz="0" w:space="0" w:color="auto"/>
            <w:bottom w:val="none" w:sz="0" w:space="0" w:color="auto"/>
            <w:right w:val="none" w:sz="0" w:space="0" w:color="auto"/>
          </w:divBdr>
        </w:div>
        <w:div w:id="796683783">
          <w:marLeft w:val="0"/>
          <w:marRight w:val="0"/>
          <w:marTop w:val="0"/>
          <w:marBottom w:val="0"/>
          <w:divBdr>
            <w:top w:val="none" w:sz="0" w:space="0" w:color="auto"/>
            <w:left w:val="none" w:sz="0" w:space="0" w:color="auto"/>
            <w:bottom w:val="none" w:sz="0" w:space="0" w:color="auto"/>
            <w:right w:val="none" w:sz="0" w:space="0" w:color="auto"/>
          </w:divBdr>
        </w:div>
        <w:div w:id="931428834">
          <w:marLeft w:val="0"/>
          <w:marRight w:val="0"/>
          <w:marTop w:val="0"/>
          <w:marBottom w:val="0"/>
          <w:divBdr>
            <w:top w:val="none" w:sz="0" w:space="0" w:color="auto"/>
            <w:left w:val="none" w:sz="0" w:space="0" w:color="auto"/>
            <w:bottom w:val="none" w:sz="0" w:space="0" w:color="auto"/>
            <w:right w:val="none" w:sz="0" w:space="0" w:color="auto"/>
          </w:divBdr>
        </w:div>
        <w:div w:id="1429085463">
          <w:marLeft w:val="0"/>
          <w:marRight w:val="0"/>
          <w:marTop w:val="0"/>
          <w:marBottom w:val="0"/>
          <w:divBdr>
            <w:top w:val="none" w:sz="0" w:space="0" w:color="auto"/>
            <w:left w:val="none" w:sz="0" w:space="0" w:color="auto"/>
            <w:bottom w:val="none" w:sz="0" w:space="0" w:color="auto"/>
            <w:right w:val="none" w:sz="0" w:space="0" w:color="auto"/>
          </w:divBdr>
        </w:div>
        <w:div w:id="1659577719">
          <w:marLeft w:val="0"/>
          <w:marRight w:val="0"/>
          <w:marTop w:val="0"/>
          <w:marBottom w:val="0"/>
          <w:divBdr>
            <w:top w:val="none" w:sz="0" w:space="0" w:color="auto"/>
            <w:left w:val="none" w:sz="0" w:space="0" w:color="auto"/>
            <w:bottom w:val="none" w:sz="0" w:space="0" w:color="auto"/>
            <w:right w:val="none" w:sz="0" w:space="0" w:color="auto"/>
          </w:divBdr>
        </w:div>
        <w:div w:id="1685084728">
          <w:marLeft w:val="0"/>
          <w:marRight w:val="0"/>
          <w:marTop w:val="0"/>
          <w:marBottom w:val="0"/>
          <w:divBdr>
            <w:top w:val="none" w:sz="0" w:space="0" w:color="auto"/>
            <w:left w:val="none" w:sz="0" w:space="0" w:color="auto"/>
            <w:bottom w:val="none" w:sz="0" w:space="0" w:color="auto"/>
            <w:right w:val="none" w:sz="0" w:space="0" w:color="auto"/>
          </w:divBdr>
        </w:div>
        <w:div w:id="1911652266">
          <w:marLeft w:val="0"/>
          <w:marRight w:val="0"/>
          <w:marTop w:val="0"/>
          <w:marBottom w:val="0"/>
          <w:divBdr>
            <w:top w:val="none" w:sz="0" w:space="0" w:color="auto"/>
            <w:left w:val="none" w:sz="0" w:space="0" w:color="auto"/>
            <w:bottom w:val="none" w:sz="0" w:space="0" w:color="auto"/>
            <w:right w:val="none" w:sz="0" w:space="0" w:color="auto"/>
          </w:divBdr>
        </w:div>
        <w:div w:id="1959600486">
          <w:marLeft w:val="0"/>
          <w:marRight w:val="0"/>
          <w:marTop w:val="0"/>
          <w:marBottom w:val="0"/>
          <w:divBdr>
            <w:top w:val="none" w:sz="0" w:space="0" w:color="auto"/>
            <w:left w:val="none" w:sz="0" w:space="0" w:color="auto"/>
            <w:bottom w:val="none" w:sz="0" w:space="0" w:color="auto"/>
            <w:right w:val="none" w:sz="0" w:space="0" w:color="auto"/>
          </w:divBdr>
        </w:div>
        <w:div w:id="2061396356">
          <w:marLeft w:val="0"/>
          <w:marRight w:val="0"/>
          <w:marTop w:val="0"/>
          <w:marBottom w:val="0"/>
          <w:divBdr>
            <w:top w:val="none" w:sz="0" w:space="0" w:color="auto"/>
            <w:left w:val="none" w:sz="0" w:space="0" w:color="auto"/>
            <w:bottom w:val="none" w:sz="0" w:space="0" w:color="auto"/>
            <w:right w:val="none" w:sz="0" w:space="0" w:color="auto"/>
          </w:divBdr>
        </w:div>
      </w:divsChild>
    </w:div>
    <w:div w:id="1737388952">
      <w:bodyDiv w:val="1"/>
      <w:marLeft w:val="0"/>
      <w:marRight w:val="0"/>
      <w:marTop w:val="0"/>
      <w:marBottom w:val="0"/>
      <w:divBdr>
        <w:top w:val="none" w:sz="0" w:space="0" w:color="auto"/>
        <w:left w:val="none" w:sz="0" w:space="0" w:color="auto"/>
        <w:bottom w:val="none" w:sz="0" w:space="0" w:color="auto"/>
        <w:right w:val="none" w:sz="0" w:space="0" w:color="auto"/>
      </w:divBdr>
    </w:div>
    <w:div w:id="1754861802">
      <w:bodyDiv w:val="1"/>
      <w:marLeft w:val="0"/>
      <w:marRight w:val="0"/>
      <w:marTop w:val="0"/>
      <w:marBottom w:val="0"/>
      <w:divBdr>
        <w:top w:val="none" w:sz="0" w:space="0" w:color="auto"/>
        <w:left w:val="none" w:sz="0" w:space="0" w:color="auto"/>
        <w:bottom w:val="none" w:sz="0" w:space="0" w:color="auto"/>
        <w:right w:val="none" w:sz="0" w:space="0" w:color="auto"/>
      </w:divBdr>
    </w:div>
    <w:div w:id="1885095762">
      <w:bodyDiv w:val="1"/>
      <w:marLeft w:val="0"/>
      <w:marRight w:val="0"/>
      <w:marTop w:val="0"/>
      <w:marBottom w:val="0"/>
      <w:divBdr>
        <w:top w:val="none" w:sz="0" w:space="0" w:color="auto"/>
        <w:left w:val="none" w:sz="0" w:space="0" w:color="auto"/>
        <w:bottom w:val="none" w:sz="0" w:space="0" w:color="auto"/>
        <w:right w:val="none" w:sz="0" w:space="0" w:color="auto"/>
      </w:divBdr>
    </w:div>
    <w:div w:id="1921937679">
      <w:bodyDiv w:val="1"/>
      <w:marLeft w:val="0"/>
      <w:marRight w:val="0"/>
      <w:marTop w:val="0"/>
      <w:marBottom w:val="0"/>
      <w:divBdr>
        <w:top w:val="none" w:sz="0" w:space="0" w:color="auto"/>
        <w:left w:val="none" w:sz="0" w:space="0" w:color="auto"/>
        <w:bottom w:val="none" w:sz="0" w:space="0" w:color="auto"/>
        <w:right w:val="none" w:sz="0" w:space="0" w:color="auto"/>
      </w:divBdr>
      <w:divsChild>
        <w:div w:id="292947953">
          <w:marLeft w:val="0"/>
          <w:marRight w:val="0"/>
          <w:marTop w:val="167"/>
          <w:marBottom w:val="167"/>
          <w:divBdr>
            <w:top w:val="none" w:sz="0" w:space="0" w:color="auto"/>
            <w:left w:val="none" w:sz="0" w:space="0" w:color="auto"/>
            <w:bottom w:val="none" w:sz="0" w:space="0" w:color="auto"/>
            <w:right w:val="none" w:sz="0" w:space="0" w:color="auto"/>
          </w:divBdr>
          <w:divsChild>
            <w:div w:id="913320064">
              <w:marLeft w:val="0"/>
              <w:marRight w:val="0"/>
              <w:marTop w:val="0"/>
              <w:marBottom w:val="0"/>
              <w:divBdr>
                <w:top w:val="none" w:sz="0" w:space="0" w:color="auto"/>
                <w:left w:val="none" w:sz="0" w:space="0" w:color="auto"/>
                <w:bottom w:val="single" w:sz="6" w:space="0" w:color="DADDF0"/>
                <w:right w:val="none" w:sz="0" w:space="0" w:color="auto"/>
              </w:divBdr>
              <w:divsChild>
                <w:div w:id="1002002943">
                  <w:marLeft w:val="0"/>
                  <w:marRight w:val="0"/>
                  <w:marTop w:val="0"/>
                  <w:marBottom w:val="0"/>
                  <w:divBdr>
                    <w:top w:val="none" w:sz="0" w:space="0" w:color="auto"/>
                    <w:left w:val="none" w:sz="0" w:space="0" w:color="auto"/>
                    <w:bottom w:val="none" w:sz="0" w:space="0" w:color="auto"/>
                    <w:right w:val="none" w:sz="0" w:space="0" w:color="auto"/>
                  </w:divBdr>
                  <w:divsChild>
                    <w:div w:id="464736700">
                      <w:marLeft w:val="50"/>
                      <w:marRight w:val="0"/>
                      <w:marTop w:val="84"/>
                      <w:marBottom w:val="0"/>
                      <w:divBdr>
                        <w:top w:val="none" w:sz="0" w:space="0" w:color="auto"/>
                        <w:left w:val="none" w:sz="0" w:space="0" w:color="auto"/>
                        <w:bottom w:val="none" w:sz="0" w:space="0" w:color="auto"/>
                        <w:right w:val="none" w:sz="0" w:space="0" w:color="auto"/>
                      </w:divBdr>
                    </w:div>
                  </w:divsChild>
                </w:div>
                <w:div w:id="1519268541">
                  <w:marLeft w:val="0"/>
                  <w:marRight w:val="0"/>
                  <w:marTop w:val="0"/>
                  <w:marBottom w:val="0"/>
                  <w:divBdr>
                    <w:top w:val="none" w:sz="0" w:space="0" w:color="auto"/>
                    <w:left w:val="none" w:sz="0" w:space="0" w:color="auto"/>
                    <w:bottom w:val="none" w:sz="0" w:space="0" w:color="auto"/>
                    <w:right w:val="none" w:sz="0" w:space="0" w:color="auto"/>
                  </w:divBdr>
                </w:div>
              </w:divsChild>
            </w:div>
            <w:div w:id="1307517494">
              <w:marLeft w:val="0"/>
              <w:marRight w:val="0"/>
              <w:marTop w:val="67"/>
              <w:marBottom w:val="0"/>
              <w:divBdr>
                <w:top w:val="none" w:sz="0" w:space="0" w:color="auto"/>
                <w:left w:val="none" w:sz="0" w:space="0" w:color="auto"/>
                <w:bottom w:val="none" w:sz="0" w:space="0" w:color="auto"/>
                <w:right w:val="none" w:sz="0" w:space="0" w:color="auto"/>
              </w:divBdr>
            </w:div>
          </w:divsChild>
        </w:div>
        <w:div w:id="375664349">
          <w:marLeft w:val="0"/>
          <w:marRight w:val="0"/>
          <w:marTop w:val="0"/>
          <w:marBottom w:val="0"/>
          <w:divBdr>
            <w:top w:val="none" w:sz="0" w:space="0" w:color="auto"/>
            <w:left w:val="none" w:sz="0" w:space="0" w:color="auto"/>
            <w:bottom w:val="none" w:sz="0" w:space="0" w:color="auto"/>
            <w:right w:val="none" w:sz="0" w:space="0" w:color="auto"/>
          </w:divBdr>
          <w:divsChild>
            <w:div w:id="691615275">
              <w:marLeft w:val="0"/>
              <w:marRight w:val="0"/>
              <w:marTop w:val="0"/>
              <w:marBottom w:val="0"/>
              <w:divBdr>
                <w:top w:val="none" w:sz="0" w:space="0" w:color="auto"/>
                <w:left w:val="none" w:sz="0" w:space="0" w:color="auto"/>
                <w:bottom w:val="none" w:sz="0" w:space="0" w:color="auto"/>
                <w:right w:val="none" w:sz="0" w:space="0" w:color="auto"/>
              </w:divBdr>
            </w:div>
            <w:div w:id="1862477644">
              <w:marLeft w:val="0"/>
              <w:marRight w:val="0"/>
              <w:marTop w:val="0"/>
              <w:marBottom w:val="167"/>
              <w:divBdr>
                <w:top w:val="none" w:sz="0" w:space="0" w:color="auto"/>
                <w:left w:val="none" w:sz="0" w:space="0" w:color="auto"/>
                <w:bottom w:val="none" w:sz="0" w:space="0" w:color="auto"/>
                <w:right w:val="none" w:sz="0" w:space="0" w:color="auto"/>
              </w:divBdr>
              <w:divsChild>
                <w:div w:id="84882191">
                  <w:marLeft w:val="0"/>
                  <w:marRight w:val="167"/>
                  <w:marTop w:val="251"/>
                  <w:marBottom w:val="167"/>
                  <w:divBdr>
                    <w:top w:val="none" w:sz="0" w:space="0" w:color="auto"/>
                    <w:left w:val="none" w:sz="0" w:space="0" w:color="auto"/>
                    <w:bottom w:val="none" w:sz="0" w:space="0" w:color="auto"/>
                    <w:right w:val="none" w:sz="0" w:space="0" w:color="auto"/>
                  </w:divBdr>
                  <w:divsChild>
                    <w:div w:id="553539124">
                      <w:marLeft w:val="0"/>
                      <w:marRight w:val="0"/>
                      <w:marTop w:val="0"/>
                      <w:marBottom w:val="0"/>
                      <w:divBdr>
                        <w:top w:val="none" w:sz="0" w:space="0" w:color="auto"/>
                        <w:left w:val="none" w:sz="0" w:space="0" w:color="auto"/>
                        <w:bottom w:val="none" w:sz="0" w:space="0" w:color="auto"/>
                        <w:right w:val="none" w:sz="0" w:space="0" w:color="auto"/>
                      </w:divBdr>
                    </w:div>
                    <w:div w:id="2114399198">
                      <w:marLeft w:val="0"/>
                      <w:marRight w:val="167"/>
                      <w:marTop w:val="0"/>
                      <w:marBottom w:val="0"/>
                      <w:divBdr>
                        <w:top w:val="single" w:sz="6" w:space="0" w:color="DFDFDF"/>
                        <w:left w:val="single" w:sz="6" w:space="7" w:color="DFDFDF"/>
                        <w:bottom w:val="single" w:sz="6" w:space="0" w:color="DFDFDF"/>
                        <w:right w:val="single" w:sz="6" w:space="7" w:color="DFDFDF"/>
                      </w:divBdr>
                      <w:divsChild>
                        <w:div w:id="110832169">
                          <w:marLeft w:val="0"/>
                          <w:marRight w:val="0"/>
                          <w:marTop w:val="0"/>
                          <w:marBottom w:val="0"/>
                          <w:divBdr>
                            <w:top w:val="none" w:sz="0" w:space="0" w:color="auto"/>
                            <w:left w:val="none" w:sz="0" w:space="0" w:color="auto"/>
                            <w:bottom w:val="single" w:sz="6" w:space="7" w:color="DFDFDF"/>
                            <w:right w:val="none" w:sz="0" w:space="0" w:color="auto"/>
                          </w:divBdr>
                        </w:div>
                        <w:div w:id="466705374">
                          <w:marLeft w:val="0"/>
                          <w:marRight w:val="0"/>
                          <w:marTop w:val="0"/>
                          <w:marBottom w:val="0"/>
                          <w:divBdr>
                            <w:top w:val="none" w:sz="0" w:space="0" w:color="auto"/>
                            <w:left w:val="none" w:sz="0" w:space="0" w:color="auto"/>
                            <w:bottom w:val="single" w:sz="6" w:space="7" w:color="DFDFDF"/>
                            <w:right w:val="none" w:sz="0" w:space="0" w:color="auto"/>
                          </w:divBdr>
                        </w:div>
                        <w:div w:id="529073392">
                          <w:marLeft w:val="0"/>
                          <w:marRight w:val="0"/>
                          <w:marTop w:val="0"/>
                          <w:marBottom w:val="0"/>
                          <w:divBdr>
                            <w:top w:val="none" w:sz="0" w:space="0" w:color="auto"/>
                            <w:left w:val="none" w:sz="0" w:space="0" w:color="auto"/>
                            <w:bottom w:val="single" w:sz="6" w:space="7" w:color="DFDFDF"/>
                            <w:right w:val="none" w:sz="0" w:space="0" w:color="auto"/>
                          </w:divBdr>
                        </w:div>
                        <w:div w:id="1146552604">
                          <w:marLeft w:val="0"/>
                          <w:marRight w:val="0"/>
                          <w:marTop w:val="0"/>
                          <w:marBottom w:val="0"/>
                          <w:divBdr>
                            <w:top w:val="none" w:sz="0" w:space="0" w:color="auto"/>
                            <w:left w:val="none" w:sz="0" w:space="0" w:color="auto"/>
                            <w:bottom w:val="single" w:sz="6" w:space="7" w:color="DFDFDF"/>
                            <w:right w:val="none" w:sz="0" w:space="0" w:color="auto"/>
                          </w:divBdr>
                        </w:div>
                        <w:div w:id="2116248024">
                          <w:marLeft w:val="0"/>
                          <w:marRight w:val="0"/>
                          <w:marTop w:val="0"/>
                          <w:marBottom w:val="0"/>
                          <w:divBdr>
                            <w:top w:val="none" w:sz="0" w:space="0" w:color="auto"/>
                            <w:left w:val="none" w:sz="0" w:space="0" w:color="auto"/>
                            <w:bottom w:val="single" w:sz="6" w:space="7" w:color="DFDFDF"/>
                            <w:right w:val="none" w:sz="0" w:space="0" w:color="auto"/>
                          </w:divBdr>
                        </w:div>
                      </w:divsChild>
                    </w:div>
                  </w:divsChild>
                </w:div>
                <w:div w:id="1352687563">
                  <w:marLeft w:val="0"/>
                  <w:marRight w:val="167"/>
                  <w:marTop w:val="67"/>
                  <w:marBottom w:val="0"/>
                  <w:divBdr>
                    <w:top w:val="single" w:sz="6" w:space="4" w:color="DFDFDF"/>
                    <w:left w:val="single" w:sz="6" w:space="4" w:color="DFDFDF"/>
                    <w:bottom w:val="single" w:sz="6" w:space="4" w:color="DFDFDF"/>
                    <w:right w:val="single" w:sz="6" w:space="4" w:color="DFDFDF"/>
                  </w:divBdr>
                  <w:divsChild>
                    <w:div w:id="39212214">
                      <w:marLeft w:val="0"/>
                      <w:marRight w:val="0"/>
                      <w:marTop w:val="84"/>
                      <w:marBottom w:val="0"/>
                      <w:divBdr>
                        <w:top w:val="none" w:sz="0" w:space="0" w:color="auto"/>
                        <w:left w:val="none" w:sz="0" w:space="0" w:color="auto"/>
                        <w:bottom w:val="none" w:sz="0" w:space="0" w:color="auto"/>
                        <w:right w:val="none" w:sz="0" w:space="0" w:color="auto"/>
                      </w:divBdr>
                    </w:div>
                    <w:div w:id="1005867544">
                      <w:marLeft w:val="0"/>
                      <w:marRight w:val="0"/>
                      <w:marTop w:val="0"/>
                      <w:marBottom w:val="0"/>
                      <w:divBdr>
                        <w:top w:val="none" w:sz="0" w:space="0" w:color="auto"/>
                        <w:left w:val="none" w:sz="0" w:space="0" w:color="auto"/>
                        <w:bottom w:val="none" w:sz="0" w:space="0" w:color="auto"/>
                        <w:right w:val="none" w:sz="0" w:space="0" w:color="auto"/>
                      </w:divBdr>
                    </w:div>
                    <w:div w:id="1630237189">
                      <w:marLeft w:val="0"/>
                      <w:marRight w:val="0"/>
                      <w:marTop w:val="84"/>
                      <w:marBottom w:val="0"/>
                      <w:divBdr>
                        <w:top w:val="none" w:sz="0" w:space="0" w:color="auto"/>
                        <w:left w:val="none" w:sz="0" w:space="0" w:color="auto"/>
                        <w:bottom w:val="none" w:sz="0" w:space="0" w:color="auto"/>
                        <w:right w:val="none" w:sz="0" w:space="0" w:color="auto"/>
                      </w:divBdr>
                    </w:div>
                  </w:divsChild>
                </w:div>
              </w:divsChild>
            </w:div>
          </w:divsChild>
        </w:div>
        <w:div w:id="1875314354">
          <w:marLeft w:val="0"/>
          <w:marRight w:val="0"/>
          <w:marTop w:val="251"/>
          <w:marBottom w:val="0"/>
          <w:divBdr>
            <w:top w:val="none" w:sz="0" w:space="0" w:color="auto"/>
            <w:left w:val="none" w:sz="0" w:space="0" w:color="auto"/>
            <w:bottom w:val="none" w:sz="0" w:space="0" w:color="auto"/>
            <w:right w:val="none" w:sz="0" w:space="0" w:color="auto"/>
          </w:divBdr>
        </w:div>
      </w:divsChild>
    </w:div>
    <w:div w:id="1938361847">
      <w:bodyDiv w:val="1"/>
      <w:marLeft w:val="0"/>
      <w:marRight w:val="0"/>
      <w:marTop w:val="0"/>
      <w:marBottom w:val="0"/>
      <w:divBdr>
        <w:top w:val="none" w:sz="0" w:space="0" w:color="auto"/>
        <w:left w:val="none" w:sz="0" w:space="0" w:color="auto"/>
        <w:bottom w:val="none" w:sz="0" w:space="0" w:color="auto"/>
        <w:right w:val="none" w:sz="0" w:space="0" w:color="auto"/>
      </w:divBdr>
      <w:divsChild>
        <w:div w:id="20134669">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2061391538">
      <w:bodyDiv w:val="1"/>
      <w:marLeft w:val="0"/>
      <w:marRight w:val="0"/>
      <w:marTop w:val="0"/>
      <w:marBottom w:val="0"/>
      <w:divBdr>
        <w:top w:val="none" w:sz="0" w:space="0" w:color="auto"/>
        <w:left w:val="none" w:sz="0" w:space="0" w:color="auto"/>
        <w:bottom w:val="none" w:sz="0" w:space="0" w:color="auto"/>
        <w:right w:val="none" w:sz="0" w:space="0" w:color="auto"/>
      </w:divBdr>
    </w:div>
    <w:div w:id="210102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2.jpe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338949FB94741D4CBD234B99567E34CD" ma:contentTypeVersion="0" ma:contentTypeDescription="Crear nuevo documento." ma:contentTypeScope="" ma:versionID="ed4e80c82f2583ce1215961df1add131">
  <xsd:schema xmlns:xsd="http://www.w3.org/2001/XMLSchema" xmlns:xs="http://www.w3.org/2001/XMLSchema" xmlns:p="http://schemas.microsoft.com/office/2006/metadata/properties" targetNamespace="http://schemas.microsoft.com/office/2006/metadata/properties" ma:root="true" ma:fieldsID="986dcc55fc7de7b749655be5365d3ef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b:Source>
    <b:Tag>Mol06</b:Tag>
    <b:SourceType>Book</b:SourceType>
    <b:Guid>{1312B6F9-FE3D-4438-9D00-7BAAB450C842}</b:Guid>
    <b:Title>TÉCNICAS DE ANÁLISIS DE DATOS "APLICACIONES PRÁCTICAS UTILIZANDO MICROSOFT EXCEL Y WEKA"</b:Title>
    <b:Year>2006</b:Year>
    <b:City>Madrid</b:City>
    <b:Author>
      <b:Author>
        <b:NameList>
          <b:Person>
            <b:Last>Molina López </b:Last>
            <b:Middle> Manuel </b:Middle>
            <b:First>José</b:First>
          </b:Person>
          <b:Person>
            <b:Last>García Herrero</b:Last>
            <b:First>Jesús</b:First>
          </b:Person>
        </b:NameList>
      </b:Author>
    </b:Author>
    <b:RefOrder>1</b:RefOrder>
  </b:Source>
  <b:Source>
    <b:Tag>Fra04</b:Tag>
    <b:SourceType>Book</b:SourceType>
    <b:Guid>{D3370371-C735-4F22-B06A-CB6E05AD8311}</b:Guid>
    <b:Title>«Proper: A Toolbox for Learning from Relational Data with Propositional and Multi-Instance Learners</b:Title>
    <b:Year>2004</b:Year>
    <b:City>Australia</b:City>
    <b:Publisher>Springer-Verlag</b:Publisher>
    <b:Author>
      <b:Author>
        <b:NameList>
          <b:Person>
            <b:Last>Frank</b:Last>
            <b:First>E</b:First>
          </b:Person>
          <b:Person>
            <b:Last> Pfahringer</b:Last>
            <b:First>B</b:First>
          </b:Person>
          <b:Person>
            <b:Last> Reutemann</b:Last>
            <b:First>P</b:First>
          </b:Person>
        </b:NameList>
      </b:Author>
    </b:Author>
    <b:RefOrder>2</b:RefOrder>
  </b:Source>
  <b:Source>
    <b:Tag>Amo12</b:Tag>
    <b:SourceType>DocumentFromInternetSite</b:SourceType>
    <b:Guid>{1348D921-2B5B-4E1C-B3A2-754248D50F63}</b:Guid>
    <b:Title>http://igoramorim.com.br</b:Title>
    <b:Year>2012</b:Year>
    <b:Month>02</b:Month>
    <b:Day>12</b:Day>
    <b:YearAccessed>2012</b:YearAccessed>
    <b:MonthAccessed>06</b:MonthAccessed>
    <b:DayAccessed>18</b:DayAccessed>
    <b:URL>http://igoramorim.com.br/es/</b:URL>
    <b:Author>
      <b:Author>
        <b:NameList>
          <b:Person>
            <b:Last>Amorim</b:Last>
            <b:First>Igor</b:First>
          </b:Person>
        </b:NameList>
      </b:Author>
    </b:Author>
    <b:RefOrder>3</b:RefOrder>
  </b:Source>
</b:Sources>
</file>

<file path=customXml/itemProps1.xml><?xml version="1.0" encoding="utf-8"?>
<ds:datastoreItem xmlns:ds="http://schemas.openxmlformats.org/officeDocument/2006/customXml" ds:itemID="{AC51520D-22EE-456F-83E7-0E2BC890973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416D0D0-C81E-497E-BE51-0BC2C92241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B22C492-C557-4F02-A636-17E294FD0CF6}">
  <ds:schemaRefs>
    <ds:schemaRef ds:uri="http://schemas.microsoft.com/sharepoint/v3/contenttype/forms"/>
  </ds:schemaRefs>
</ds:datastoreItem>
</file>

<file path=customXml/itemProps4.xml><?xml version="1.0" encoding="utf-8"?>
<ds:datastoreItem xmlns:ds="http://schemas.openxmlformats.org/officeDocument/2006/customXml" ds:itemID="{1F45B634-1DE1-A541-8C2C-D84B2806A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2128</TotalTime>
  <Pages>43</Pages>
  <Words>8536</Words>
  <Characters>46953</Characters>
  <Application>Microsoft Office Word</Application>
  <DocSecurity>0</DocSecurity>
  <Lines>391</Lines>
  <Paragraphs>110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55379</CharactersWithSpaces>
  <SharedDoc>false</SharedDoc>
  <HLinks>
    <vt:vector size="360" baseType="variant">
      <vt:variant>
        <vt:i4>1114176</vt:i4>
      </vt:variant>
      <vt:variant>
        <vt:i4>324</vt:i4>
      </vt:variant>
      <vt:variant>
        <vt:i4>0</vt:i4>
      </vt:variant>
      <vt:variant>
        <vt:i4>5</vt:i4>
      </vt:variant>
      <vt:variant>
        <vt:lpwstr>http://en.wikipedia.org/wiki/GUI</vt:lpwstr>
      </vt:variant>
      <vt:variant>
        <vt:lpwstr/>
      </vt:variant>
      <vt:variant>
        <vt:i4>4915292</vt:i4>
      </vt:variant>
      <vt:variant>
        <vt:i4>321</vt:i4>
      </vt:variant>
      <vt:variant>
        <vt:i4>0</vt:i4>
      </vt:variant>
      <vt:variant>
        <vt:i4>5</vt:i4>
      </vt:variant>
      <vt:variant>
        <vt:lpwstr>http://es.wikipedia.org/wiki/Software_libre</vt:lpwstr>
      </vt:variant>
      <vt:variant>
        <vt:lpwstr/>
      </vt:variant>
      <vt:variant>
        <vt:i4>1507375</vt:i4>
      </vt:variant>
      <vt:variant>
        <vt:i4>318</vt:i4>
      </vt:variant>
      <vt:variant>
        <vt:i4>0</vt:i4>
      </vt:variant>
      <vt:variant>
        <vt:i4>5</vt:i4>
      </vt:variant>
      <vt:variant>
        <vt:lpwstr>http://es.wikipedia.org/wiki/JDBC</vt:lpwstr>
      </vt:variant>
      <vt:variant>
        <vt:lpwstr/>
      </vt:variant>
      <vt:variant>
        <vt:i4>89</vt:i4>
      </vt:variant>
      <vt:variant>
        <vt:i4>315</vt:i4>
      </vt:variant>
      <vt:variant>
        <vt:i4>0</vt:i4>
      </vt:variant>
      <vt:variant>
        <vt:i4>5</vt:i4>
      </vt:variant>
      <vt:variant>
        <vt:lpwstr>http://es.wikipedia.org/wiki/SQL</vt:lpwstr>
      </vt:variant>
      <vt:variant>
        <vt:lpwstr/>
      </vt:variant>
      <vt:variant>
        <vt:i4>5701657</vt:i4>
      </vt:variant>
      <vt:variant>
        <vt:i4>312</vt:i4>
      </vt:variant>
      <vt:variant>
        <vt:i4>0</vt:i4>
      </vt:variant>
      <vt:variant>
        <vt:i4>5</vt:i4>
      </vt:variant>
      <vt:variant>
        <vt:lpwstr>http://es.wikipedia.org/wiki/Base_de_datos</vt:lpwstr>
      </vt:variant>
      <vt:variant>
        <vt:lpwstr/>
      </vt:variant>
      <vt:variant>
        <vt:i4>4915239</vt:i4>
      </vt:variant>
      <vt:variant>
        <vt:i4>309</vt:i4>
      </vt:variant>
      <vt:variant>
        <vt:i4>0</vt:i4>
      </vt:variant>
      <vt:variant>
        <vt:i4>5</vt:i4>
      </vt:variant>
      <vt:variant>
        <vt:lpwstr>http://en.wikipedia.org/wiki/flat_file</vt:lpwstr>
      </vt:variant>
      <vt:variant>
        <vt:lpwstr/>
      </vt:variant>
      <vt:variant>
        <vt:i4>7536726</vt:i4>
      </vt:variant>
      <vt:variant>
        <vt:i4>306</vt:i4>
      </vt:variant>
      <vt:variant>
        <vt:i4>0</vt:i4>
      </vt:variant>
      <vt:variant>
        <vt:i4>5</vt:i4>
      </vt:variant>
      <vt:variant>
        <vt:lpwstr>http://es.wikipedia.org/wiki/Regresi%C3%B3n</vt:lpwstr>
      </vt:variant>
      <vt:variant>
        <vt:lpwstr/>
      </vt:variant>
      <vt:variant>
        <vt:i4>6291531</vt:i4>
      </vt:variant>
      <vt:variant>
        <vt:i4>303</vt:i4>
      </vt:variant>
      <vt:variant>
        <vt:i4>0</vt:i4>
      </vt:variant>
      <vt:variant>
        <vt:i4>5</vt:i4>
      </vt:variant>
      <vt:variant>
        <vt:lpwstr>http://es.wikipedia.org/wiki/Clasificaci%C3%B3n</vt:lpwstr>
      </vt:variant>
      <vt:variant>
        <vt:lpwstr/>
      </vt:variant>
      <vt:variant>
        <vt:i4>5242890</vt:i4>
      </vt:variant>
      <vt:variant>
        <vt:i4>300</vt:i4>
      </vt:variant>
      <vt:variant>
        <vt:i4>0</vt:i4>
      </vt:variant>
      <vt:variant>
        <vt:i4>5</vt:i4>
      </vt:variant>
      <vt:variant>
        <vt:lpwstr>http://es.wikipedia.org/wiki/Algoritmo_de_agrupamiento</vt:lpwstr>
      </vt:variant>
      <vt:variant>
        <vt:lpwstr/>
      </vt:variant>
      <vt:variant>
        <vt:i4>1376263</vt:i4>
      </vt:variant>
      <vt:variant>
        <vt:i4>297</vt:i4>
      </vt:variant>
      <vt:variant>
        <vt:i4>0</vt:i4>
      </vt:variant>
      <vt:variant>
        <vt:i4>5</vt:i4>
      </vt:variant>
      <vt:variant>
        <vt:lpwstr>http://es.wikipedia.org/wiki/Miner%C3%ADa_de_datos</vt:lpwstr>
      </vt:variant>
      <vt:variant>
        <vt:lpwstr/>
      </vt:variant>
      <vt:variant>
        <vt:i4>196621</vt:i4>
      </vt:variant>
      <vt:variant>
        <vt:i4>294</vt:i4>
      </vt:variant>
      <vt:variant>
        <vt:i4>0</vt:i4>
      </vt:variant>
      <vt:variant>
        <vt:i4>5</vt:i4>
      </vt:variant>
      <vt:variant>
        <vt:lpwstr>http://es.wikipedia.org/wiki/Interfaz_gr%C3%A1fica_de_usuario</vt:lpwstr>
      </vt:variant>
      <vt:variant>
        <vt:lpwstr/>
      </vt:variant>
      <vt:variant>
        <vt:i4>6094915</vt:i4>
      </vt:variant>
      <vt:variant>
        <vt:i4>291</vt:i4>
      </vt:variant>
      <vt:variant>
        <vt:i4>0</vt:i4>
      </vt:variant>
      <vt:variant>
        <vt:i4>5</vt:i4>
      </vt:variant>
      <vt:variant>
        <vt:lpwstr>http://es.wikipedia.org/wiki/Lenguaje_de_programaci%C3%B3n_Java</vt:lpwstr>
      </vt:variant>
      <vt:variant>
        <vt:lpwstr/>
      </vt:variant>
      <vt:variant>
        <vt:i4>1310824</vt:i4>
      </vt:variant>
      <vt:variant>
        <vt:i4>288</vt:i4>
      </vt:variant>
      <vt:variant>
        <vt:i4>0</vt:i4>
      </vt:variant>
      <vt:variant>
        <vt:i4>5</vt:i4>
      </vt:variant>
      <vt:variant>
        <vt:lpwstr>http://es.wikipedia.org/wiki/Licencia_p%C3%BAblica_general_de_GNU</vt:lpwstr>
      </vt:variant>
      <vt:variant>
        <vt:lpwstr/>
      </vt:variant>
      <vt:variant>
        <vt:i4>1638410</vt:i4>
      </vt:variant>
      <vt:variant>
        <vt:i4>251</vt:i4>
      </vt:variant>
      <vt:variant>
        <vt:i4>0</vt:i4>
      </vt:variant>
      <vt:variant>
        <vt:i4>5</vt:i4>
      </vt:variant>
      <vt:variant>
        <vt:lpwstr/>
      </vt:variant>
      <vt:variant>
        <vt:lpwstr>_Toc331669826</vt:lpwstr>
      </vt:variant>
      <vt:variant>
        <vt:i4>1638409</vt:i4>
      </vt:variant>
      <vt:variant>
        <vt:i4>245</vt:i4>
      </vt:variant>
      <vt:variant>
        <vt:i4>0</vt:i4>
      </vt:variant>
      <vt:variant>
        <vt:i4>5</vt:i4>
      </vt:variant>
      <vt:variant>
        <vt:lpwstr/>
      </vt:variant>
      <vt:variant>
        <vt:lpwstr>_Toc331669825</vt:lpwstr>
      </vt:variant>
      <vt:variant>
        <vt:i4>1638408</vt:i4>
      </vt:variant>
      <vt:variant>
        <vt:i4>239</vt:i4>
      </vt:variant>
      <vt:variant>
        <vt:i4>0</vt:i4>
      </vt:variant>
      <vt:variant>
        <vt:i4>5</vt:i4>
      </vt:variant>
      <vt:variant>
        <vt:lpwstr/>
      </vt:variant>
      <vt:variant>
        <vt:lpwstr>_Toc331669824</vt:lpwstr>
      </vt:variant>
      <vt:variant>
        <vt:i4>1638415</vt:i4>
      </vt:variant>
      <vt:variant>
        <vt:i4>233</vt:i4>
      </vt:variant>
      <vt:variant>
        <vt:i4>0</vt:i4>
      </vt:variant>
      <vt:variant>
        <vt:i4>5</vt:i4>
      </vt:variant>
      <vt:variant>
        <vt:lpwstr/>
      </vt:variant>
      <vt:variant>
        <vt:lpwstr>_Toc331669823</vt:lpwstr>
      </vt:variant>
      <vt:variant>
        <vt:i4>1638414</vt:i4>
      </vt:variant>
      <vt:variant>
        <vt:i4>227</vt:i4>
      </vt:variant>
      <vt:variant>
        <vt:i4>0</vt:i4>
      </vt:variant>
      <vt:variant>
        <vt:i4>5</vt:i4>
      </vt:variant>
      <vt:variant>
        <vt:lpwstr/>
      </vt:variant>
      <vt:variant>
        <vt:lpwstr>_Toc331669822</vt:lpwstr>
      </vt:variant>
      <vt:variant>
        <vt:i4>1638413</vt:i4>
      </vt:variant>
      <vt:variant>
        <vt:i4>221</vt:i4>
      </vt:variant>
      <vt:variant>
        <vt:i4>0</vt:i4>
      </vt:variant>
      <vt:variant>
        <vt:i4>5</vt:i4>
      </vt:variant>
      <vt:variant>
        <vt:lpwstr/>
      </vt:variant>
      <vt:variant>
        <vt:lpwstr>_Toc331669821</vt:lpwstr>
      </vt:variant>
      <vt:variant>
        <vt:i4>1048576</vt:i4>
      </vt:variant>
      <vt:variant>
        <vt:i4>212</vt:i4>
      </vt:variant>
      <vt:variant>
        <vt:i4>0</vt:i4>
      </vt:variant>
      <vt:variant>
        <vt:i4>5</vt:i4>
      </vt:variant>
      <vt:variant>
        <vt:lpwstr/>
      </vt:variant>
      <vt:variant>
        <vt:lpwstr>_Toc334440201</vt:lpwstr>
      </vt:variant>
      <vt:variant>
        <vt:i4>1048577</vt:i4>
      </vt:variant>
      <vt:variant>
        <vt:i4>206</vt:i4>
      </vt:variant>
      <vt:variant>
        <vt:i4>0</vt:i4>
      </vt:variant>
      <vt:variant>
        <vt:i4>5</vt:i4>
      </vt:variant>
      <vt:variant>
        <vt:lpwstr/>
      </vt:variant>
      <vt:variant>
        <vt:lpwstr>_Toc334440200</vt:lpwstr>
      </vt:variant>
      <vt:variant>
        <vt:i4>1638411</vt:i4>
      </vt:variant>
      <vt:variant>
        <vt:i4>200</vt:i4>
      </vt:variant>
      <vt:variant>
        <vt:i4>0</vt:i4>
      </vt:variant>
      <vt:variant>
        <vt:i4>5</vt:i4>
      </vt:variant>
      <vt:variant>
        <vt:lpwstr/>
      </vt:variant>
      <vt:variant>
        <vt:lpwstr>_Toc334440199</vt:lpwstr>
      </vt:variant>
      <vt:variant>
        <vt:i4>1638410</vt:i4>
      </vt:variant>
      <vt:variant>
        <vt:i4>194</vt:i4>
      </vt:variant>
      <vt:variant>
        <vt:i4>0</vt:i4>
      </vt:variant>
      <vt:variant>
        <vt:i4>5</vt:i4>
      </vt:variant>
      <vt:variant>
        <vt:lpwstr/>
      </vt:variant>
      <vt:variant>
        <vt:lpwstr>_Toc334440198</vt:lpwstr>
      </vt:variant>
      <vt:variant>
        <vt:i4>1638405</vt:i4>
      </vt:variant>
      <vt:variant>
        <vt:i4>188</vt:i4>
      </vt:variant>
      <vt:variant>
        <vt:i4>0</vt:i4>
      </vt:variant>
      <vt:variant>
        <vt:i4>5</vt:i4>
      </vt:variant>
      <vt:variant>
        <vt:lpwstr/>
      </vt:variant>
      <vt:variant>
        <vt:lpwstr>_Toc334440197</vt:lpwstr>
      </vt:variant>
      <vt:variant>
        <vt:i4>1638404</vt:i4>
      </vt:variant>
      <vt:variant>
        <vt:i4>182</vt:i4>
      </vt:variant>
      <vt:variant>
        <vt:i4>0</vt:i4>
      </vt:variant>
      <vt:variant>
        <vt:i4>5</vt:i4>
      </vt:variant>
      <vt:variant>
        <vt:lpwstr/>
      </vt:variant>
      <vt:variant>
        <vt:lpwstr>_Toc334440196</vt:lpwstr>
      </vt:variant>
      <vt:variant>
        <vt:i4>1638407</vt:i4>
      </vt:variant>
      <vt:variant>
        <vt:i4>176</vt:i4>
      </vt:variant>
      <vt:variant>
        <vt:i4>0</vt:i4>
      </vt:variant>
      <vt:variant>
        <vt:i4>5</vt:i4>
      </vt:variant>
      <vt:variant>
        <vt:lpwstr/>
      </vt:variant>
      <vt:variant>
        <vt:lpwstr>_Toc334440195</vt:lpwstr>
      </vt:variant>
      <vt:variant>
        <vt:i4>1638406</vt:i4>
      </vt:variant>
      <vt:variant>
        <vt:i4>170</vt:i4>
      </vt:variant>
      <vt:variant>
        <vt:i4>0</vt:i4>
      </vt:variant>
      <vt:variant>
        <vt:i4>5</vt:i4>
      </vt:variant>
      <vt:variant>
        <vt:lpwstr/>
      </vt:variant>
      <vt:variant>
        <vt:lpwstr>_Toc334440194</vt:lpwstr>
      </vt:variant>
      <vt:variant>
        <vt:i4>1638401</vt:i4>
      </vt:variant>
      <vt:variant>
        <vt:i4>164</vt:i4>
      </vt:variant>
      <vt:variant>
        <vt:i4>0</vt:i4>
      </vt:variant>
      <vt:variant>
        <vt:i4>5</vt:i4>
      </vt:variant>
      <vt:variant>
        <vt:lpwstr/>
      </vt:variant>
      <vt:variant>
        <vt:lpwstr>_Toc334440193</vt:lpwstr>
      </vt:variant>
      <vt:variant>
        <vt:i4>1638400</vt:i4>
      </vt:variant>
      <vt:variant>
        <vt:i4>158</vt:i4>
      </vt:variant>
      <vt:variant>
        <vt:i4>0</vt:i4>
      </vt:variant>
      <vt:variant>
        <vt:i4>5</vt:i4>
      </vt:variant>
      <vt:variant>
        <vt:lpwstr/>
      </vt:variant>
      <vt:variant>
        <vt:lpwstr>_Toc334440192</vt:lpwstr>
      </vt:variant>
      <vt:variant>
        <vt:i4>1638403</vt:i4>
      </vt:variant>
      <vt:variant>
        <vt:i4>152</vt:i4>
      </vt:variant>
      <vt:variant>
        <vt:i4>0</vt:i4>
      </vt:variant>
      <vt:variant>
        <vt:i4>5</vt:i4>
      </vt:variant>
      <vt:variant>
        <vt:lpwstr/>
      </vt:variant>
      <vt:variant>
        <vt:lpwstr>_Toc334440191</vt:lpwstr>
      </vt:variant>
      <vt:variant>
        <vt:i4>1638402</vt:i4>
      </vt:variant>
      <vt:variant>
        <vt:i4>146</vt:i4>
      </vt:variant>
      <vt:variant>
        <vt:i4>0</vt:i4>
      </vt:variant>
      <vt:variant>
        <vt:i4>5</vt:i4>
      </vt:variant>
      <vt:variant>
        <vt:lpwstr/>
      </vt:variant>
      <vt:variant>
        <vt:lpwstr>_Toc334440190</vt:lpwstr>
      </vt:variant>
      <vt:variant>
        <vt:i4>1572875</vt:i4>
      </vt:variant>
      <vt:variant>
        <vt:i4>140</vt:i4>
      </vt:variant>
      <vt:variant>
        <vt:i4>0</vt:i4>
      </vt:variant>
      <vt:variant>
        <vt:i4>5</vt:i4>
      </vt:variant>
      <vt:variant>
        <vt:lpwstr/>
      </vt:variant>
      <vt:variant>
        <vt:lpwstr>_Toc334440189</vt:lpwstr>
      </vt:variant>
      <vt:variant>
        <vt:i4>1572874</vt:i4>
      </vt:variant>
      <vt:variant>
        <vt:i4>134</vt:i4>
      </vt:variant>
      <vt:variant>
        <vt:i4>0</vt:i4>
      </vt:variant>
      <vt:variant>
        <vt:i4>5</vt:i4>
      </vt:variant>
      <vt:variant>
        <vt:lpwstr/>
      </vt:variant>
      <vt:variant>
        <vt:lpwstr>_Toc334440188</vt:lpwstr>
      </vt:variant>
      <vt:variant>
        <vt:i4>1572869</vt:i4>
      </vt:variant>
      <vt:variant>
        <vt:i4>128</vt:i4>
      </vt:variant>
      <vt:variant>
        <vt:i4>0</vt:i4>
      </vt:variant>
      <vt:variant>
        <vt:i4>5</vt:i4>
      </vt:variant>
      <vt:variant>
        <vt:lpwstr/>
      </vt:variant>
      <vt:variant>
        <vt:lpwstr>_Toc334440187</vt:lpwstr>
      </vt:variant>
      <vt:variant>
        <vt:i4>1572868</vt:i4>
      </vt:variant>
      <vt:variant>
        <vt:i4>122</vt:i4>
      </vt:variant>
      <vt:variant>
        <vt:i4>0</vt:i4>
      </vt:variant>
      <vt:variant>
        <vt:i4>5</vt:i4>
      </vt:variant>
      <vt:variant>
        <vt:lpwstr/>
      </vt:variant>
      <vt:variant>
        <vt:lpwstr>_Toc334440186</vt:lpwstr>
      </vt:variant>
      <vt:variant>
        <vt:i4>1572871</vt:i4>
      </vt:variant>
      <vt:variant>
        <vt:i4>116</vt:i4>
      </vt:variant>
      <vt:variant>
        <vt:i4>0</vt:i4>
      </vt:variant>
      <vt:variant>
        <vt:i4>5</vt:i4>
      </vt:variant>
      <vt:variant>
        <vt:lpwstr/>
      </vt:variant>
      <vt:variant>
        <vt:lpwstr>_Toc334440185</vt:lpwstr>
      </vt:variant>
      <vt:variant>
        <vt:i4>1572870</vt:i4>
      </vt:variant>
      <vt:variant>
        <vt:i4>110</vt:i4>
      </vt:variant>
      <vt:variant>
        <vt:i4>0</vt:i4>
      </vt:variant>
      <vt:variant>
        <vt:i4>5</vt:i4>
      </vt:variant>
      <vt:variant>
        <vt:lpwstr/>
      </vt:variant>
      <vt:variant>
        <vt:lpwstr>_Toc334440184</vt:lpwstr>
      </vt:variant>
      <vt:variant>
        <vt:i4>1572865</vt:i4>
      </vt:variant>
      <vt:variant>
        <vt:i4>104</vt:i4>
      </vt:variant>
      <vt:variant>
        <vt:i4>0</vt:i4>
      </vt:variant>
      <vt:variant>
        <vt:i4>5</vt:i4>
      </vt:variant>
      <vt:variant>
        <vt:lpwstr/>
      </vt:variant>
      <vt:variant>
        <vt:lpwstr>_Toc334440183</vt:lpwstr>
      </vt:variant>
      <vt:variant>
        <vt:i4>1572864</vt:i4>
      </vt:variant>
      <vt:variant>
        <vt:i4>98</vt:i4>
      </vt:variant>
      <vt:variant>
        <vt:i4>0</vt:i4>
      </vt:variant>
      <vt:variant>
        <vt:i4>5</vt:i4>
      </vt:variant>
      <vt:variant>
        <vt:lpwstr/>
      </vt:variant>
      <vt:variant>
        <vt:lpwstr>_Toc334440182</vt:lpwstr>
      </vt:variant>
      <vt:variant>
        <vt:i4>1572867</vt:i4>
      </vt:variant>
      <vt:variant>
        <vt:i4>92</vt:i4>
      </vt:variant>
      <vt:variant>
        <vt:i4>0</vt:i4>
      </vt:variant>
      <vt:variant>
        <vt:i4>5</vt:i4>
      </vt:variant>
      <vt:variant>
        <vt:lpwstr/>
      </vt:variant>
      <vt:variant>
        <vt:lpwstr>_Toc334440181</vt:lpwstr>
      </vt:variant>
      <vt:variant>
        <vt:i4>1572866</vt:i4>
      </vt:variant>
      <vt:variant>
        <vt:i4>86</vt:i4>
      </vt:variant>
      <vt:variant>
        <vt:i4>0</vt:i4>
      </vt:variant>
      <vt:variant>
        <vt:i4>5</vt:i4>
      </vt:variant>
      <vt:variant>
        <vt:lpwstr/>
      </vt:variant>
      <vt:variant>
        <vt:lpwstr>_Toc334440180</vt:lpwstr>
      </vt:variant>
      <vt:variant>
        <vt:i4>1507339</vt:i4>
      </vt:variant>
      <vt:variant>
        <vt:i4>80</vt:i4>
      </vt:variant>
      <vt:variant>
        <vt:i4>0</vt:i4>
      </vt:variant>
      <vt:variant>
        <vt:i4>5</vt:i4>
      </vt:variant>
      <vt:variant>
        <vt:lpwstr/>
      </vt:variant>
      <vt:variant>
        <vt:lpwstr>_Toc334440179</vt:lpwstr>
      </vt:variant>
      <vt:variant>
        <vt:i4>1507338</vt:i4>
      </vt:variant>
      <vt:variant>
        <vt:i4>74</vt:i4>
      </vt:variant>
      <vt:variant>
        <vt:i4>0</vt:i4>
      </vt:variant>
      <vt:variant>
        <vt:i4>5</vt:i4>
      </vt:variant>
      <vt:variant>
        <vt:lpwstr/>
      </vt:variant>
      <vt:variant>
        <vt:lpwstr>_Toc334440178</vt:lpwstr>
      </vt:variant>
      <vt:variant>
        <vt:i4>1507333</vt:i4>
      </vt:variant>
      <vt:variant>
        <vt:i4>68</vt:i4>
      </vt:variant>
      <vt:variant>
        <vt:i4>0</vt:i4>
      </vt:variant>
      <vt:variant>
        <vt:i4>5</vt:i4>
      </vt:variant>
      <vt:variant>
        <vt:lpwstr/>
      </vt:variant>
      <vt:variant>
        <vt:lpwstr>_Toc334440177</vt:lpwstr>
      </vt:variant>
      <vt:variant>
        <vt:i4>1507332</vt:i4>
      </vt:variant>
      <vt:variant>
        <vt:i4>62</vt:i4>
      </vt:variant>
      <vt:variant>
        <vt:i4>0</vt:i4>
      </vt:variant>
      <vt:variant>
        <vt:i4>5</vt:i4>
      </vt:variant>
      <vt:variant>
        <vt:lpwstr/>
      </vt:variant>
      <vt:variant>
        <vt:lpwstr>_Toc334440176</vt:lpwstr>
      </vt:variant>
      <vt:variant>
        <vt:i4>1507335</vt:i4>
      </vt:variant>
      <vt:variant>
        <vt:i4>56</vt:i4>
      </vt:variant>
      <vt:variant>
        <vt:i4>0</vt:i4>
      </vt:variant>
      <vt:variant>
        <vt:i4>5</vt:i4>
      </vt:variant>
      <vt:variant>
        <vt:lpwstr/>
      </vt:variant>
      <vt:variant>
        <vt:lpwstr>_Toc334440175</vt:lpwstr>
      </vt:variant>
      <vt:variant>
        <vt:i4>1507334</vt:i4>
      </vt:variant>
      <vt:variant>
        <vt:i4>50</vt:i4>
      </vt:variant>
      <vt:variant>
        <vt:i4>0</vt:i4>
      </vt:variant>
      <vt:variant>
        <vt:i4>5</vt:i4>
      </vt:variant>
      <vt:variant>
        <vt:lpwstr/>
      </vt:variant>
      <vt:variant>
        <vt:lpwstr>_Toc334440174</vt:lpwstr>
      </vt:variant>
      <vt:variant>
        <vt:i4>1507329</vt:i4>
      </vt:variant>
      <vt:variant>
        <vt:i4>44</vt:i4>
      </vt:variant>
      <vt:variant>
        <vt:i4>0</vt:i4>
      </vt:variant>
      <vt:variant>
        <vt:i4>5</vt:i4>
      </vt:variant>
      <vt:variant>
        <vt:lpwstr/>
      </vt:variant>
      <vt:variant>
        <vt:lpwstr>_Toc334440173</vt:lpwstr>
      </vt:variant>
      <vt:variant>
        <vt:i4>1507328</vt:i4>
      </vt:variant>
      <vt:variant>
        <vt:i4>38</vt:i4>
      </vt:variant>
      <vt:variant>
        <vt:i4>0</vt:i4>
      </vt:variant>
      <vt:variant>
        <vt:i4>5</vt:i4>
      </vt:variant>
      <vt:variant>
        <vt:lpwstr/>
      </vt:variant>
      <vt:variant>
        <vt:lpwstr>_Toc334440172</vt:lpwstr>
      </vt:variant>
      <vt:variant>
        <vt:i4>1507331</vt:i4>
      </vt:variant>
      <vt:variant>
        <vt:i4>32</vt:i4>
      </vt:variant>
      <vt:variant>
        <vt:i4>0</vt:i4>
      </vt:variant>
      <vt:variant>
        <vt:i4>5</vt:i4>
      </vt:variant>
      <vt:variant>
        <vt:lpwstr/>
      </vt:variant>
      <vt:variant>
        <vt:lpwstr>_Toc334440171</vt:lpwstr>
      </vt:variant>
      <vt:variant>
        <vt:i4>1507330</vt:i4>
      </vt:variant>
      <vt:variant>
        <vt:i4>26</vt:i4>
      </vt:variant>
      <vt:variant>
        <vt:i4>0</vt:i4>
      </vt:variant>
      <vt:variant>
        <vt:i4>5</vt:i4>
      </vt:variant>
      <vt:variant>
        <vt:lpwstr/>
      </vt:variant>
      <vt:variant>
        <vt:lpwstr>_Toc334440170</vt:lpwstr>
      </vt:variant>
      <vt:variant>
        <vt:i4>1441803</vt:i4>
      </vt:variant>
      <vt:variant>
        <vt:i4>20</vt:i4>
      </vt:variant>
      <vt:variant>
        <vt:i4>0</vt:i4>
      </vt:variant>
      <vt:variant>
        <vt:i4>5</vt:i4>
      </vt:variant>
      <vt:variant>
        <vt:lpwstr/>
      </vt:variant>
      <vt:variant>
        <vt:lpwstr>_Toc334440169</vt:lpwstr>
      </vt:variant>
      <vt:variant>
        <vt:i4>1441802</vt:i4>
      </vt:variant>
      <vt:variant>
        <vt:i4>14</vt:i4>
      </vt:variant>
      <vt:variant>
        <vt:i4>0</vt:i4>
      </vt:variant>
      <vt:variant>
        <vt:i4>5</vt:i4>
      </vt:variant>
      <vt:variant>
        <vt:lpwstr/>
      </vt:variant>
      <vt:variant>
        <vt:lpwstr>_Toc334440168</vt:lpwstr>
      </vt:variant>
      <vt:variant>
        <vt:i4>1441797</vt:i4>
      </vt:variant>
      <vt:variant>
        <vt:i4>8</vt:i4>
      </vt:variant>
      <vt:variant>
        <vt:i4>0</vt:i4>
      </vt:variant>
      <vt:variant>
        <vt:i4>5</vt:i4>
      </vt:variant>
      <vt:variant>
        <vt:lpwstr/>
      </vt:variant>
      <vt:variant>
        <vt:lpwstr>_Toc334440167</vt:lpwstr>
      </vt:variant>
      <vt:variant>
        <vt:i4>1441796</vt:i4>
      </vt:variant>
      <vt:variant>
        <vt:i4>2</vt:i4>
      </vt:variant>
      <vt:variant>
        <vt:i4>0</vt:i4>
      </vt:variant>
      <vt:variant>
        <vt:i4>5</vt:i4>
      </vt:variant>
      <vt:variant>
        <vt:lpwstr/>
      </vt:variant>
      <vt:variant>
        <vt:lpwstr>_Toc334440166</vt:lpwstr>
      </vt:variant>
      <vt:variant>
        <vt:i4>1179743</vt:i4>
      </vt:variant>
      <vt:variant>
        <vt:i4>27183</vt:i4>
      </vt:variant>
      <vt:variant>
        <vt:i4>1031</vt:i4>
      </vt:variant>
      <vt:variant>
        <vt:i4>1</vt:i4>
      </vt:variant>
      <vt:variant>
        <vt:lpwstr>Linear_regression</vt:lpwstr>
      </vt:variant>
      <vt:variant>
        <vt:lpwstr/>
      </vt:variant>
      <vt:variant>
        <vt:i4>4784224</vt:i4>
      </vt:variant>
      <vt:variant>
        <vt:i4>39659</vt:i4>
      </vt:variant>
      <vt:variant>
        <vt:i4>1033</vt:i4>
      </vt:variant>
      <vt:variant>
        <vt:i4>1</vt:i4>
      </vt:variant>
      <vt:variant>
        <vt:lpwstr>ETL_Global</vt:lpwstr>
      </vt:variant>
      <vt:variant>
        <vt:lpwstr/>
      </vt:variant>
      <vt:variant>
        <vt:i4>1114172</vt:i4>
      </vt:variant>
      <vt:variant>
        <vt:i4>81630</vt:i4>
      </vt:variant>
      <vt:variant>
        <vt:i4>1025</vt:i4>
      </vt:variant>
      <vt:variant>
        <vt:i4>1</vt:i4>
      </vt:variant>
      <vt:variant>
        <vt:lpwstr>arbol desercion 1</vt:lpwstr>
      </vt:variant>
      <vt:variant>
        <vt:lpwstr/>
      </vt:variant>
      <vt:variant>
        <vt:i4>1114175</vt:i4>
      </vt:variant>
      <vt:variant>
        <vt:i4>81632</vt:i4>
      </vt:variant>
      <vt:variant>
        <vt:i4>1026</vt:i4>
      </vt:variant>
      <vt:variant>
        <vt:i4>1</vt:i4>
      </vt:variant>
      <vt:variant>
        <vt:lpwstr>arbol desercion 2</vt:lpwstr>
      </vt:variant>
      <vt:variant>
        <vt:lpwstr/>
      </vt:variant>
      <vt:variant>
        <vt:i4>10747998</vt:i4>
      </vt:variant>
      <vt:variant>
        <vt:i4>90081</vt:i4>
      </vt:variant>
      <vt:variant>
        <vt:i4>1027</vt:i4>
      </vt:variant>
      <vt:variant>
        <vt:i4>1</vt:i4>
      </vt:variant>
      <vt:variant>
        <vt:lpwstr>arbol desercion 2do año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dc:creator>
  <cp:keywords/>
  <dc:description/>
  <cp:lastModifiedBy>IVAN FERNANDO SMITH JIMENEZ</cp:lastModifiedBy>
  <cp:revision>59</cp:revision>
  <cp:lastPrinted>2011-09-06T04:06:00Z</cp:lastPrinted>
  <dcterms:created xsi:type="dcterms:W3CDTF">2020-06-11T15:43:00Z</dcterms:created>
  <dcterms:modified xsi:type="dcterms:W3CDTF">2020-08-08T03:08:00Z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0x010100338949FB94741D4CBD234B99567E34CD</vt:lpwstr>
  </property>
</Properties>
</file>