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55F35" w14:textId="77777777" w:rsidR="00ED6C70" w:rsidRPr="00AF7D6B" w:rsidRDefault="00ED6C70" w:rsidP="00AF7D6B">
      <w:pPr>
        <w:spacing w:after="0" w:line="240" w:lineRule="auto"/>
        <w:ind w:left="2832" w:firstLine="3"/>
        <w:rPr>
          <w:b/>
          <w:lang w:val="es-ES" w:eastAsia="es-ES"/>
        </w:rPr>
      </w:pPr>
      <w:r w:rsidRPr="00AF7D6B">
        <w:rPr>
          <w:rFonts w:eastAsia="Times New Roman" w:cs="Times New Roman"/>
          <w:b/>
          <w:noProof/>
          <w:szCs w:val="24"/>
          <w:lang w:eastAsia="es-CL"/>
        </w:rPr>
        <w:drawing>
          <wp:anchor distT="0" distB="0" distL="114300" distR="114300" simplePos="0" relativeHeight="251656192" behindDoc="0" locked="0" layoutInCell="1" allowOverlap="1" wp14:anchorId="6A3031A5" wp14:editId="55ED77EF">
            <wp:simplePos x="0" y="0"/>
            <wp:positionH relativeFrom="column">
              <wp:posOffset>13335</wp:posOffset>
            </wp:positionH>
            <wp:positionV relativeFrom="paragraph">
              <wp:posOffset>0</wp:posOffset>
            </wp:positionV>
            <wp:extent cx="1891030" cy="626745"/>
            <wp:effectExtent l="0" t="0" r="0" b="1905"/>
            <wp:wrapSquare wrapText="bothSides"/>
            <wp:docPr id="13" name="Imagen 2" descr="Universida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entr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1030" cy="626745"/>
                    </a:xfrm>
                    <a:prstGeom prst="rect">
                      <a:avLst/>
                    </a:prstGeom>
                    <a:noFill/>
                    <a:ln>
                      <a:noFill/>
                    </a:ln>
                  </pic:spPr>
                </pic:pic>
              </a:graphicData>
            </a:graphic>
          </wp:anchor>
        </w:drawing>
      </w:r>
      <w:r w:rsidR="00F666E7">
        <w:rPr>
          <w:rFonts w:eastAsia="Times New Roman" w:cs="Times New Roman"/>
          <w:b/>
          <w:noProof/>
          <w:szCs w:val="24"/>
          <w:lang w:eastAsia="es-CL"/>
        </w:rPr>
        <w:pict w14:anchorId="121EE25F">
          <v:rect id="Rectángulo 12" o:spid="_x0000_s1026" style="position:absolute;left:0;text-align:left;margin-left:-.3pt;margin-top:-1.15pt;width:180pt;height:31.5pt;z-index:-251654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" filled="f" stroked="f">
            <o:lock v:ext="edit" aspectratio="t"/>
          </v:rect>
        </w:pict>
      </w:r>
      <w:r w:rsidRPr="00AF7D6B">
        <w:rPr>
          <w:rFonts w:eastAsia="Times New Roman" w:cs="Times New Roman"/>
          <w:b/>
          <w:szCs w:val="24"/>
          <w:lang w:val="es-ES" w:eastAsia="es-ES"/>
        </w:rPr>
        <w:t>UNIVERSIDAD</w:t>
      </w:r>
      <w:r w:rsidRPr="00AF7D6B">
        <w:rPr>
          <w:b/>
          <w:lang w:val="es-ES" w:eastAsia="es-ES"/>
        </w:rPr>
        <w:t>CENTRAL DE CHILE</w:t>
      </w:r>
    </w:p>
    <w:p w14:paraId="6A5224F4" w14:textId="77777777" w:rsidR="00ED6C70" w:rsidRPr="005D64BF" w:rsidRDefault="00ED6C70" w:rsidP="009D7F0A">
      <w:pPr>
        <w:spacing w:after="0" w:line="240" w:lineRule="auto"/>
        <w:ind w:left="2832" w:firstLine="3"/>
        <w:rPr>
          <w:rFonts w:eastAsia="Times New Roman" w:cs="Times New Roman"/>
          <w:b/>
          <w:spacing w:val="20"/>
          <w:szCs w:val="24"/>
          <w:lang w:val="es-ES" w:eastAsia="es-ES"/>
        </w:rPr>
      </w:pPr>
      <w:r w:rsidRPr="00380DBE">
        <w:rPr>
          <w:rFonts w:eastAsia="Times New Roman" w:cs="Times New Roman"/>
          <w:b/>
          <w:szCs w:val="24"/>
          <w:lang w:val="es-ES" w:eastAsia="es-ES"/>
        </w:rPr>
        <w:t>FACULTAD</w:t>
      </w:r>
      <w:r w:rsidRPr="005D64BF">
        <w:rPr>
          <w:rFonts w:eastAsia="Times New Roman" w:cs="Times New Roman"/>
          <w:b/>
          <w:spacing w:val="20"/>
          <w:szCs w:val="24"/>
          <w:lang w:val="es-ES" w:eastAsia="es-ES"/>
        </w:rPr>
        <w:t xml:space="preserve"> DE INGENIERIA</w:t>
      </w:r>
    </w:p>
    <w:p w14:paraId="6C60A763" w14:textId="77777777" w:rsidR="00ED6C70" w:rsidRPr="005D64BF" w:rsidRDefault="00ED6C70" w:rsidP="005D64BF">
      <w:pPr>
        <w:spacing w:after="0" w:line="240" w:lineRule="auto"/>
        <w:ind w:left="2832" w:firstLine="3"/>
        <w:rPr>
          <w:rFonts w:eastAsia="Times New Roman" w:cs="Times New Roman"/>
          <w:b/>
          <w:szCs w:val="24"/>
          <w:lang w:val="es-ES" w:eastAsia="es-ES"/>
        </w:rPr>
      </w:pPr>
      <w:r w:rsidRPr="005D64BF">
        <w:rPr>
          <w:rFonts w:eastAsia="Times New Roman" w:cs="Times New Roman"/>
          <w:b/>
          <w:szCs w:val="24"/>
          <w:lang w:val="es-ES" w:eastAsia="es-ES"/>
        </w:rPr>
        <w:t>ESCUELA DE INGENIERÍA EN COMPUTACIÓN E INFORMÁTICA</w:t>
      </w:r>
    </w:p>
    <w:p w14:paraId="53027FBE" w14:textId="77777777" w:rsidR="00ED6C70" w:rsidRPr="005D64BF" w:rsidRDefault="00ED6C70" w:rsidP="005D64BF">
      <w:pPr>
        <w:spacing w:after="0"/>
        <w:rPr>
          <w:rFonts w:eastAsia="Times New Roman" w:cs="Times New Roman"/>
          <w:szCs w:val="24"/>
          <w:lang w:val="es-ES" w:eastAsia="es-ES"/>
        </w:rPr>
      </w:pPr>
    </w:p>
    <w:p w14:paraId="21EB82C1" w14:textId="77777777" w:rsidR="00ED6C70" w:rsidRPr="005D64BF" w:rsidRDefault="00ED6C70" w:rsidP="005D64BF">
      <w:pPr>
        <w:spacing w:after="0"/>
        <w:jc w:val="center"/>
        <w:rPr>
          <w:rFonts w:eastAsia="Times New Roman" w:cs="Times New Roman"/>
          <w:szCs w:val="24"/>
          <w:lang w:val="es-ES" w:eastAsia="es-ES"/>
        </w:rPr>
      </w:pPr>
    </w:p>
    <w:p w14:paraId="6303DAB6" w14:textId="77777777" w:rsidR="00D46C19" w:rsidRDefault="00D46C19" w:rsidP="005D64BF">
      <w:pPr>
        <w:spacing w:after="0"/>
        <w:jc w:val="center"/>
        <w:rPr>
          <w:rFonts w:eastAsia="Times New Roman" w:cs="Times New Roman"/>
          <w:szCs w:val="24"/>
          <w:lang w:val="es-ES" w:eastAsia="es-ES"/>
        </w:rPr>
      </w:pPr>
    </w:p>
    <w:p w14:paraId="25EA6597" w14:textId="77777777" w:rsidR="00ED6C70" w:rsidRPr="00D46C19" w:rsidRDefault="006C1D5A" w:rsidP="005D64BF">
      <w:pPr>
        <w:spacing w:after="0"/>
        <w:jc w:val="center"/>
        <w:rPr>
          <w:rFonts w:eastAsia="Times New Roman" w:cs="Times New Roman"/>
          <w:b/>
          <w:szCs w:val="24"/>
          <w:lang w:val="es-ES" w:eastAsia="es-ES"/>
        </w:rPr>
      </w:pPr>
      <w:r w:rsidRPr="00D46C19">
        <w:rPr>
          <w:rFonts w:eastAsia="Times New Roman" w:cs="Times New Roman"/>
          <w:b/>
          <w:szCs w:val="24"/>
          <w:lang w:val="es-ES" w:eastAsia="es-ES"/>
        </w:rPr>
        <w:t xml:space="preserve">CÁLCULO DEL ÍNDICE </w:t>
      </w:r>
      <w:r w:rsidR="0031312E" w:rsidRPr="00D46C19">
        <w:rPr>
          <w:rFonts w:eastAsia="Times New Roman" w:cs="Times New Roman"/>
          <w:b/>
          <w:szCs w:val="24"/>
          <w:lang w:val="es-ES" w:eastAsia="es-ES"/>
        </w:rPr>
        <w:t>DE AUTORREGULACIÓN</w:t>
      </w:r>
      <w:r w:rsidR="00523D19" w:rsidRPr="00D46C19">
        <w:rPr>
          <w:rFonts w:eastAsia="Times New Roman" w:cs="Times New Roman"/>
          <w:b/>
          <w:szCs w:val="24"/>
          <w:lang w:val="es-ES" w:eastAsia="es-ES"/>
        </w:rPr>
        <w:t xml:space="preserve"> CEREBRAL</w:t>
      </w:r>
      <w:r w:rsidRPr="00D46C19">
        <w:rPr>
          <w:rFonts w:eastAsia="Times New Roman" w:cs="Times New Roman"/>
          <w:b/>
          <w:szCs w:val="24"/>
          <w:lang w:val="es-ES" w:eastAsia="es-ES"/>
        </w:rPr>
        <w:t xml:space="preserve"> UTILIZANDO </w:t>
      </w:r>
      <w:r w:rsidR="0031312E" w:rsidRPr="00D46C19">
        <w:rPr>
          <w:rFonts w:eastAsia="Times New Roman" w:cs="Times New Roman"/>
          <w:b/>
          <w:szCs w:val="24"/>
          <w:lang w:val="es-ES" w:eastAsia="es-ES"/>
        </w:rPr>
        <w:t xml:space="preserve">UN MODELO DE </w:t>
      </w:r>
      <w:r w:rsidRPr="00D46C19">
        <w:rPr>
          <w:rFonts w:eastAsia="Times New Roman" w:cs="Times New Roman"/>
          <w:b/>
          <w:szCs w:val="24"/>
          <w:lang w:val="es-ES" w:eastAsia="es-ES"/>
        </w:rPr>
        <w:t>CAJA GRIS</w:t>
      </w:r>
    </w:p>
    <w:p w14:paraId="2C4813CB" w14:textId="77777777" w:rsidR="00ED6C70" w:rsidRDefault="00ED6C70" w:rsidP="005D64BF">
      <w:pPr>
        <w:spacing w:after="0"/>
        <w:jc w:val="center"/>
        <w:rPr>
          <w:rFonts w:eastAsia="Times New Roman" w:cs="Times New Roman"/>
          <w:b/>
          <w:szCs w:val="24"/>
          <w:lang w:val="es-ES" w:eastAsia="es-ES"/>
        </w:rPr>
      </w:pPr>
    </w:p>
    <w:p w14:paraId="642C2697" w14:textId="77777777" w:rsidR="00ED6C70" w:rsidRPr="00D46C19" w:rsidRDefault="00ED6C70" w:rsidP="00595AAD">
      <w:pPr>
        <w:spacing w:after="0" w:line="240" w:lineRule="auto"/>
        <w:ind w:firstLine="0"/>
        <w:rPr>
          <w:rFonts w:eastAsia="Times New Roman" w:cs="Times New Roman"/>
          <w:b/>
          <w:szCs w:val="24"/>
          <w:lang w:val="es-ES" w:eastAsia="es-ES"/>
        </w:rPr>
      </w:pPr>
    </w:p>
    <w:p w14:paraId="0CD15283" w14:textId="77777777" w:rsidR="00ED6C70" w:rsidRPr="00D46C19" w:rsidRDefault="00BF6593"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MEMORIA</w:t>
      </w:r>
      <w:r w:rsidR="00ED6C70" w:rsidRPr="00D46C19">
        <w:rPr>
          <w:rFonts w:eastAsia="Times New Roman" w:cs="Times New Roman"/>
          <w:b/>
          <w:szCs w:val="24"/>
          <w:lang w:val="es-ES" w:eastAsia="es-ES"/>
        </w:rPr>
        <w:t xml:space="preserve"> PARA OPTAR AL T</w:t>
      </w:r>
      <w:r w:rsidR="00122AE9" w:rsidRPr="00D46C19">
        <w:rPr>
          <w:rFonts w:eastAsia="Times New Roman" w:cs="Times New Roman"/>
          <w:b/>
          <w:szCs w:val="24"/>
          <w:lang w:val="es-ES" w:eastAsia="es-ES"/>
        </w:rPr>
        <w:t>Í</w:t>
      </w:r>
      <w:r w:rsidR="00ED6C70" w:rsidRPr="00D46C19">
        <w:rPr>
          <w:rFonts w:eastAsia="Times New Roman" w:cs="Times New Roman"/>
          <w:b/>
          <w:szCs w:val="24"/>
          <w:lang w:val="es-ES" w:eastAsia="es-ES"/>
        </w:rPr>
        <w:t>TULO DE INGENIERO CIVIL EN</w:t>
      </w:r>
    </w:p>
    <w:p w14:paraId="55573565" w14:textId="77777777" w:rsidR="00ED6C70" w:rsidRPr="00D46C19" w:rsidRDefault="00ED6C70" w:rsidP="00380DBE">
      <w:pPr>
        <w:spacing w:after="0"/>
        <w:jc w:val="center"/>
        <w:rPr>
          <w:rFonts w:eastAsia="Times New Roman" w:cs="Times New Roman"/>
          <w:b/>
          <w:szCs w:val="24"/>
          <w:lang w:val="es-ES" w:eastAsia="es-ES"/>
        </w:rPr>
      </w:pPr>
      <w:r w:rsidRPr="00D46C19">
        <w:rPr>
          <w:rFonts w:eastAsia="Times New Roman" w:cs="Times New Roman"/>
          <w:b/>
          <w:szCs w:val="24"/>
          <w:lang w:val="es-ES" w:eastAsia="es-ES"/>
        </w:rPr>
        <w:t>COMPUTACIÓN E INFORMÁTICA</w:t>
      </w:r>
    </w:p>
    <w:p w14:paraId="0DA83A50" w14:textId="77777777" w:rsidR="00D46C19" w:rsidRDefault="00D46C19" w:rsidP="00595AAD">
      <w:pPr>
        <w:spacing w:after="0"/>
        <w:ind w:firstLine="0"/>
        <w:rPr>
          <w:rFonts w:eastAsia="Times New Roman" w:cs="Times New Roman"/>
          <w:b/>
          <w:szCs w:val="24"/>
          <w:lang w:val="es-ES" w:eastAsia="es-ES"/>
        </w:rPr>
      </w:pPr>
    </w:p>
    <w:p w14:paraId="09D1C1A5" w14:textId="77777777" w:rsidR="00D46C19" w:rsidRPr="00D46C19" w:rsidRDefault="00D46C19" w:rsidP="00C21B17">
      <w:pPr>
        <w:spacing w:after="0"/>
        <w:jc w:val="center"/>
        <w:rPr>
          <w:rFonts w:eastAsia="Times New Roman" w:cs="Times New Roman"/>
          <w:b/>
          <w:szCs w:val="24"/>
          <w:lang w:val="es-ES" w:eastAsia="es-ES"/>
        </w:rPr>
      </w:pPr>
    </w:p>
    <w:p w14:paraId="4EFE7B5B" w14:textId="77777777" w:rsidR="00ED6C70" w:rsidRDefault="00C21B17" w:rsidP="000C6769">
      <w:pPr>
        <w:spacing w:after="0"/>
        <w:ind w:firstLine="0"/>
        <w:rPr>
          <w:rFonts w:eastAsia="Times New Roman" w:cs="Times New Roman"/>
          <w:b/>
          <w:szCs w:val="24"/>
          <w:lang w:val="es-ES" w:eastAsia="es-ES"/>
        </w:rPr>
      </w:pPr>
      <w:r w:rsidRPr="00D46C19">
        <w:rPr>
          <w:rFonts w:eastAsia="Times New Roman" w:cs="Times New Roman"/>
          <w:b/>
          <w:szCs w:val="24"/>
          <w:lang w:val="es-ES" w:eastAsia="es-ES"/>
        </w:rPr>
        <w:t>PROFESOR GUÍA</w:t>
      </w:r>
      <w:r w:rsidR="000C6769">
        <w:rPr>
          <w:rFonts w:eastAsia="Times New Roman" w:cs="Times New Roman"/>
          <w:b/>
          <w:szCs w:val="24"/>
          <w:lang w:val="es-ES" w:eastAsia="es-ES"/>
        </w:rPr>
        <w:t>:</w:t>
      </w:r>
      <w:r w:rsidR="000C6769">
        <w:rPr>
          <w:rFonts w:eastAsia="Times New Roman" w:cs="Times New Roman"/>
          <w:b/>
          <w:szCs w:val="24"/>
          <w:lang w:val="es-ES" w:eastAsia="es-ES"/>
        </w:rPr>
        <w:tab/>
      </w:r>
      <w:r w:rsidR="000C6769">
        <w:rPr>
          <w:rFonts w:eastAsia="Times New Roman" w:cs="Times New Roman"/>
          <w:b/>
          <w:szCs w:val="24"/>
          <w:lang w:val="es-ES" w:eastAsia="es-ES"/>
        </w:rPr>
        <w:tab/>
      </w:r>
      <w:r w:rsidR="000C6769">
        <w:rPr>
          <w:rFonts w:eastAsia="Times New Roman" w:cs="Times New Roman"/>
          <w:b/>
          <w:szCs w:val="24"/>
          <w:lang w:val="es-ES" w:eastAsia="es-ES"/>
        </w:rPr>
        <w:tab/>
      </w:r>
      <w:r w:rsidR="00ED6C70" w:rsidRPr="00D46C19">
        <w:rPr>
          <w:rFonts w:eastAsia="Times New Roman" w:cs="Times New Roman"/>
          <w:b/>
          <w:szCs w:val="24"/>
          <w:lang w:val="es-ES" w:eastAsia="es-ES"/>
        </w:rPr>
        <w:t>CLAUDIO ALEX HENRÍQUEZ</w:t>
      </w:r>
      <w:r w:rsidR="005D64BF" w:rsidRPr="00D46C19">
        <w:rPr>
          <w:rFonts w:eastAsia="Times New Roman" w:cs="Times New Roman"/>
          <w:b/>
          <w:szCs w:val="24"/>
          <w:lang w:val="es-ES" w:eastAsia="es-ES"/>
        </w:rPr>
        <w:t>B</w:t>
      </w:r>
      <w:r w:rsidR="00D46C19" w:rsidRPr="00D46C19">
        <w:rPr>
          <w:rFonts w:eastAsia="Times New Roman" w:cs="Times New Roman"/>
          <w:b/>
          <w:szCs w:val="24"/>
          <w:lang w:val="es-ES" w:eastAsia="es-ES"/>
        </w:rPr>
        <w:t>ERROETA</w:t>
      </w:r>
    </w:p>
    <w:p w14:paraId="13CF368A" w14:textId="77777777" w:rsidR="0043620E" w:rsidRDefault="000C6769" w:rsidP="000C6769">
      <w:pPr>
        <w:spacing w:after="0"/>
        <w:ind w:firstLine="0"/>
        <w:rPr>
          <w:rFonts w:eastAsia="Times New Roman" w:cs="Times New Roman"/>
          <w:b/>
          <w:szCs w:val="24"/>
          <w:lang w:val="es-ES" w:eastAsia="es-ES"/>
        </w:rPr>
      </w:pPr>
      <w:r>
        <w:rPr>
          <w:rFonts w:eastAsia="Times New Roman" w:cs="Times New Roman"/>
          <w:b/>
          <w:szCs w:val="24"/>
          <w:lang w:val="es-ES" w:eastAsia="es-ES"/>
        </w:rPr>
        <w:t>PROFESORES INFORMANTES:</w:t>
      </w:r>
      <w:r>
        <w:rPr>
          <w:rFonts w:eastAsia="Times New Roman" w:cs="Times New Roman"/>
          <w:b/>
          <w:szCs w:val="24"/>
          <w:lang w:val="es-ES" w:eastAsia="es-ES"/>
        </w:rPr>
        <w:tab/>
      </w:r>
      <w:r w:rsidR="0043620E">
        <w:rPr>
          <w:rFonts w:eastAsia="Times New Roman" w:cs="Times New Roman"/>
          <w:b/>
          <w:szCs w:val="24"/>
          <w:lang w:val="es-ES" w:eastAsia="es-ES"/>
        </w:rPr>
        <w:t xml:space="preserve">ERWIN </w:t>
      </w:r>
      <w:r>
        <w:rPr>
          <w:rFonts w:eastAsia="Times New Roman" w:cs="Times New Roman"/>
          <w:b/>
          <w:szCs w:val="24"/>
          <w:lang w:val="es-ES" w:eastAsia="es-ES"/>
        </w:rPr>
        <w:t>SERGIO</w:t>
      </w:r>
      <w:r w:rsidR="0043620E">
        <w:rPr>
          <w:rFonts w:eastAsia="Times New Roman" w:cs="Times New Roman"/>
          <w:b/>
          <w:szCs w:val="24"/>
          <w:lang w:val="es-ES" w:eastAsia="es-ES"/>
        </w:rPr>
        <w:t xml:space="preserve"> FISCHER </w:t>
      </w:r>
      <w:r>
        <w:rPr>
          <w:rFonts w:eastAsia="Times New Roman" w:cs="Times New Roman"/>
          <w:b/>
          <w:szCs w:val="24"/>
          <w:lang w:val="es-ES" w:eastAsia="es-ES"/>
        </w:rPr>
        <w:t>ANGULO</w:t>
      </w:r>
    </w:p>
    <w:p w14:paraId="0F6C15DE" w14:textId="77777777" w:rsidR="0043620E" w:rsidRPr="00D46C19" w:rsidRDefault="0043620E" w:rsidP="00FA1273">
      <w:pPr>
        <w:spacing w:after="0"/>
        <w:jc w:val="center"/>
        <w:rPr>
          <w:rFonts w:eastAsia="Times New Roman" w:cs="Times New Roman"/>
          <w:b/>
          <w:szCs w:val="24"/>
          <w:lang w:val="es-ES" w:eastAsia="es-ES"/>
        </w:rPr>
      </w:pPr>
      <w:r>
        <w:rPr>
          <w:rFonts w:eastAsia="Times New Roman" w:cs="Times New Roman"/>
          <w:b/>
          <w:szCs w:val="24"/>
          <w:lang w:val="es-ES" w:eastAsia="es-ES"/>
        </w:rPr>
        <w:tab/>
      </w:r>
      <w:r>
        <w:rPr>
          <w:rFonts w:eastAsia="Times New Roman" w:cs="Times New Roman"/>
          <w:b/>
          <w:szCs w:val="24"/>
          <w:lang w:val="es-ES" w:eastAsia="es-ES"/>
        </w:rPr>
        <w:tab/>
      </w:r>
      <w:r>
        <w:rPr>
          <w:rFonts w:eastAsia="Times New Roman" w:cs="Times New Roman"/>
          <w:b/>
          <w:szCs w:val="24"/>
          <w:lang w:val="es-ES" w:eastAsia="es-ES"/>
        </w:rPr>
        <w:tab/>
      </w:r>
      <w:r w:rsidR="000C6769">
        <w:rPr>
          <w:rFonts w:eastAsia="Times New Roman" w:cs="Times New Roman"/>
          <w:b/>
          <w:szCs w:val="24"/>
          <w:lang w:val="es-ES" w:eastAsia="es-ES"/>
        </w:rPr>
        <w:tab/>
      </w:r>
      <w:r w:rsidR="000C6769">
        <w:rPr>
          <w:rFonts w:eastAsia="Times New Roman" w:cs="Times New Roman"/>
          <w:b/>
          <w:szCs w:val="24"/>
          <w:lang w:val="es-ES" w:eastAsia="es-ES"/>
        </w:rPr>
        <w:tab/>
      </w:r>
      <w:r>
        <w:rPr>
          <w:rFonts w:eastAsia="Times New Roman" w:cs="Times New Roman"/>
          <w:b/>
          <w:szCs w:val="24"/>
          <w:lang w:val="es-ES" w:eastAsia="es-ES"/>
        </w:rPr>
        <w:t xml:space="preserve">IVÁN ANTONIO ZÚÑIGA VALENUELA </w:t>
      </w:r>
    </w:p>
    <w:p w14:paraId="408F8EEF" w14:textId="77777777" w:rsidR="00C21B17" w:rsidRPr="00D46C19" w:rsidRDefault="00C21B17" w:rsidP="00C21B17">
      <w:pPr>
        <w:spacing w:after="0" w:line="240" w:lineRule="auto"/>
        <w:ind w:left="706"/>
        <w:rPr>
          <w:rFonts w:eastAsia="Times New Roman" w:cs="Times New Roman"/>
          <w:b/>
          <w:szCs w:val="24"/>
          <w:lang w:val="es-ES" w:eastAsia="es-ES"/>
        </w:rPr>
      </w:pPr>
    </w:p>
    <w:p w14:paraId="5E6B43E2" w14:textId="77777777" w:rsidR="00ED6C70" w:rsidRPr="00D46C19" w:rsidRDefault="00ED6C70" w:rsidP="005D64BF">
      <w:pPr>
        <w:spacing w:after="0"/>
        <w:jc w:val="center"/>
        <w:rPr>
          <w:rFonts w:eastAsia="Times New Roman" w:cs="Times New Roman"/>
          <w:b/>
          <w:szCs w:val="24"/>
          <w:lang w:val="es-ES" w:eastAsia="es-ES"/>
        </w:rPr>
      </w:pPr>
    </w:p>
    <w:p w14:paraId="541825DE" w14:textId="77777777" w:rsidR="00D46C19" w:rsidRPr="00D46C19" w:rsidRDefault="00D46C19" w:rsidP="005D64BF">
      <w:pPr>
        <w:spacing w:after="0"/>
        <w:jc w:val="center"/>
        <w:rPr>
          <w:rFonts w:eastAsia="Times New Roman" w:cs="Times New Roman"/>
          <w:b/>
          <w:szCs w:val="24"/>
          <w:lang w:val="es-ES" w:eastAsia="es-ES"/>
        </w:rPr>
      </w:pPr>
    </w:p>
    <w:p w14:paraId="3D719DA6" w14:textId="77777777" w:rsidR="00ED6C70" w:rsidRPr="00D46C19" w:rsidRDefault="00B65373"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JORGE ALEJANDRO CUEVAS MUÑOZ</w:t>
      </w:r>
    </w:p>
    <w:p w14:paraId="4AB9C7A4" w14:textId="77777777" w:rsidR="00ED6C70" w:rsidRPr="00D46C19" w:rsidRDefault="00B65373" w:rsidP="005D64BF">
      <w:pPr>
        <w:spacing w:after="0"/>
        <w:jc w:val="center"/>
        <w:rPr>
          <w:rFonts w:eastAsia="Times New Roman" w:cs="Times New Roman"/>
          <w:b/>
          <w:szCs w:val="24"/>
          <w:lang w:val="es-ES" w:eastAsia="es-ES"/>
        </w:rPr>
      </w:pPr>
      <w:r w:rsidRPr="00D46C19">
        <w:rPr>
          <w:rFonts w:eastAsia="Times New Roman" w:cs="Times New Roman"/>
          <w:b/>
          <w:szCs w:val="24"/>
          <w:lang w:val="es-ES" w:eastAsia="es-ES"/>
        </w:rPr>
        <w:t>CRISTIAN IGNACIO FARÍAS GONZÁLEZ</w:t>
      </w:r>
    </w:p>
    <w:p w14:paraId="542CAC5A" w14:textId="77777777" w:rsidR="00ED6C70" w:rsidRPr="00D46C19" w:rsidRDefault="00ED6C70" w:rsidP="005D64BF">
      <w:pPr>
        <w:spacing w:after="0"/>
        <w:jc w:val="center"/>
        <w:rPr>
          <w:rFonts w:eastAsia="Times New Roman" w:cs="Times New Roman"/>
          <w:b/>
          <w:szCs w:val="24"/>
          <w:lang w:val="es-ES" w:eastAsia="es-ES"/>
        </w:rPr>
      </w:pPr>
    </w:p>
    <w:p w14:paraId="50DCE75D" w14:textId="77777777" w:rsidR="00ED6C70" w:rsidRPr="00D46C19" w:rsidRDefault="00ED6C70" w:rsidP="005D64BF">
      <w:pPr>
        <w:spacing w:after="0"/>
        <w:jc w:val="center"/>
        <w:rPr>
          <w:rFonts w:eastAsia="Times New Roman" w:cs="Times New Roman"/>
          <w:b/>
          <w:szCs w:val="24"/>
          <w:lang w:val="es-ES" w:eastAsia="es-ES"/>
        </w:rPr>
      </w:pPr>
    </w:p>
    <w:p w14:paraId="45A4BF7D" w14:textId="77777777" w:rsidR="00ED6C70" w:rsidRPr="00D46C19" w:rsidRDefault="00ED6C70"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SANTIAGO – CHILE</w:t>
      </w:r>
    </w:p>
    <w:p w14:paraId="5C52FD0B" w14:textId="77777777" w:rsidR="00116739" w:rsidRDefault="00ED6C70" w:rsidP="00116739">
      <w:pPr>
        <w:spacing w:after="0"/>
        <w:jc w:val="center"/>
        <w:rPr>
          <w:rFonts w:eastAsia="Times New Roman" w:cs="Times New Roman"/>
          <w:b/>
          <w:szCs w:val="24"/>
          <w:lang w:val="es-ES" w:eastAsia="es-ES"/>
        </w:rPr>
      </w:pPr>
      <w:r w:rsidRPr="00D46C19">
        <w:rPr>
          <w:rFonts w:eastAsia="Times New Roman" w:cs="Times New Roman"/>
          <w:b/>
          <w:szCs w:val="24"/>
          <w:lang w:val="es-ES" w:eastAsia="es-ES"/>
        </w:rPr>
        <w:t>201</w:t>
      </w:r>
      <w:r w:rsidR="00B65373" w:rsidRPr="00D46C19">
        <w:rPr>
          <w:rFonts w:eastAsia="Times New Roman" w:cs="Times New Roman"/>
          <w:b/>
          <w:szCs w:val="24"/>
          <w:lang w:val="es-ES" w:eastAsia="es-ES"/>
        </w:rPr>
        <w:t>5</w:t>
      </w:r>
    </w:p>
    <w:p w14:paraId="76C278A4" w14:textId="77777777" w:rsidR="00116739" w:rsidRPr="00116739" w:rsidRDefault="00116739" w:rsidP="00116739">
      <w:pPr>
        <w:spacing w:after="0"/>
        <w:ind w:firstLine="0"/>
        <w:rPr>
          <w:rFonts w:eastAsia="Times New Roman" w:cs="Times New Roman"/>
          <w:b/>
          <w:color w:val="0000FF"/>
          <w:szCs w:val="24"/>
          <w:lang w:val="es-MX" w:eastAsia="es-ES"/>
        </w:rPr>
        <w:sectPr w:rsidR="00116739" w:rsidRPr="00116739" w:rsidSect="00ED6C70">
          <w:footerReference w:type="default" r:id="rId9"/>
          <w:footerReference w:type="first" r:id="rId10"/>
          <w:pgSz w:w="12242" w:h="15876" w:code="1"/>
          <w:pgMar w:top="1418" w:right="1752" w:bottom="1418" w:left="1701" w:header="709" w:footer="709" w:gutter="0"/>
          <w:pgNumType w:fmt="upperRoman" w:start="1"/>
          <w:cols w:space="708"/>
          <w:docGrid w:linePitch="360"/>
        </w:sectPr>
      </w:pPr>
    </w:p>
    <w:p w14:paraId="1D9B3021" w14:textId="77777777" w:rsidR="003A36AA" w:rsidRDefault="003A36AA" w:rsidP="005D64BF">
      <w:pPr>
        <w:rPr>
          <w:rFonts w:cs="Times New Roman"/>
          <w:szCs w:val="24"/>
        </w:rPr>
      </w:pPr>
    </w:p>
    <w:p w14:paraId="659221E6" w14:textId="77777777" w:rsidR="00D46C19" w:rsidRDefault="00D46C19" w:rsidP="005D64BF">
      <w:pPr>
        <w:rPr>
          <w:rFonts w:cs="Times New Roman"/>
          <w:szCs w:val="24"/>
        </w:rPr>
      </w:pPr>
    </w:p>
    <w:p w14:paraId="322B726F" w14:textId="77777777" w:rsidR="00D46C19" w:rsidRDefault="00D46C19" w:rsidP="005D64BF">
      <w:pPr>
        <w:rPr>
          <w:rFonts w:cs="Times New Roman"/>
          <w:szCs w:val="24"/>
        </w:rPr>
      </w:pPr>
    </w:p>
    <w:p w14:paraId="47D1EC28" w14:textId="77777777" w:rsidR="00D46C19" w:rsidRDefault="00D46C19" w:rsidP="005D64BF">
      <w:pPr>
        <w:rPr>
          <w:rFonts w:cs="Times New Roman"/>
          <w:szCs w:val="24"/>
        </w:rPr>
      </w:pPr>
    </w:p>
    <w:p w14:paraId="5B5DA095" w14:textId="77777777" w:rsidR="00D46C19" w:rsidRDefault="00D46C19" w:rsidP="005D64BF">
      <w:pPr>
        <w:rPr>
          <w:rFonts w:cs="Times New Roman"/>
          <w:szCs w:val="24"/>
        </w:rPr>
      </w:pPr>
    </w:p>
    <w:p w14:paraId="31E65D1B" w14:textId="77777777" w:rsidR="00D46C19" w:rsidRDefault="00D46C19" w:rsidP="005D64BF">
      <w:pPr>
        <w:rPr>
          <w:rFonts w:cs="Times New Roman"/>
          <w:szCs w:val="24"/>
        </w:rPr>
      </w:pPr>
    </w:p>
    <w:p w14:paraId="6D8E9AA4" w14:textId="77777777" w:rsidR="00D46C19" w:rsidRDefault="00D46C19" w:rsidP="005D64BF">
      <w:pPr>
        <w:rPr>
          <w:rFonts w:cs="Times New Roman"/>
          <w:szCs w:val="24"/>
        </w:rPr>
      </w:pPr>
    </w:p>
    <w:p w14:paraId="12CF6A82" w14:textId="77777777" w:rsidR="00D46C19" w:rsidRDefault="00D46C19" w:rsidP="005D64BF">
      <w:pPr>
        <w:rPr>
          <w:rFonts w:cs="Times New Roman"/>
          <w:szCs w:val="24"/>
        </w:rPr>
      </w:pPr>
    </w:p>
    <w:p w14:paraId="3A35CA7A" w14:textId="77777777" w:rsidR="00D46C19" w:rsidRDefault="00D46C19" w:rsidP="005D64BF">
      <w:pPr>
        <w:rPr>
          <w:rFonts w:cs="Times New Roman"/>
          <w:szCs w:val="24"/>
        </w:rPr>
      </w:pPr>
    </w:p>
    <w:p w14:paraId="3CA58E93" w14:textId="77777777" w:rsidR="00D46C19" w:rsidRDefault="00D46C19" w:rsidP="005D64BF">
      <w:pPr>
        <w:rPr>
          <w:rFonts w:cs="Times New Roman"/>
          <w:szCs w:val="24"/>
        </w:rPr>
      </w:pPr>
    </w:p>
    <w:p w14:paraId="365B7897" w14:textId="77777777" w:rsidR="003A36AA" w:rsidRPr="005D64BF" w:rsidRDefault="003A36AA" w:rsidP="003A76B0">
      <w:pPr>
        <w:ind w:firstLine="0"/>
        <w:rPr>
          <w:rFonts w:cs="Times New Roman"/>
          <w:szCs w:val="24"/>
        </w:rPr>
      </w:pPr>
    </w:p>
    <w:p w14:paraId="6E2E14DD" w14:textId="77777777" w:rsidR="00ED6C70" w:rsidRPr="005D64BF" w:rsidRDefault="00BF6593" w:rsidP="005D64BF">
      <w:pPr>
        <w:rPr>
          <w:rFonts w:cs="Times New Roman"/>
          <w:szCs w:val="24"/>
        </w:rPr>
      </w:pPr>
      <w:r w:rsidRPr="005D64BF">
        <w:rPr>
          <w:rFonts w:cs="Times New Roman"/>
          <w:szCs w:val="24"/>
        </w:rPr>
        <w:t xml:space="preserve">En agradecimiento </w:t>
      </w:r>
      <w:r w:rsidR="003A36AA" w:rsidRPr="005D64BF">
        <w:rPr>
          <w:rFonts w:cs="Times New Roman"/>
          <w:szCs w:val="24"/>
        </w:rPr>
        <w:t xml:space="preserve">a todas las personas </w:t>
      </w:r>
      <w:r w:rsidRPr="005D64BF">
        <w:rPr>
          <w:rFonts w:cs="Times New Roman"/>
          <w:szCs w:val="24"/>
        </w:rPr>
        <w:t xml:space="preserve">quienes nos acompañaron </w:t>
      </w:r>
      <w:r w:rsidR="00222A8E">
        <w:rPr>
          <w:rFonts w:cs="Times New Roman"/>
          <w:szCs w:val="24"/>
        </w:rPr>
        <w:t>en este largo periodo</w:t>
      </w:r>
      <w:r w:rsidR="003A36AA" w:rsidRPr="005D64BF">
        <w:rPr>
          <w:rFonts w:cs="Times New Roman"/>
          <w:szCs w:val="24"/>
        </w:rPr>
        <w:t>, siendo los pilares fundamentales para lograr este proyecto de título.</w:t>
      </w:r>
    </w:p>
    <w:p w14:paraId="78E36495" w14:textId="77777777" w:rsidR="003A36AA" w:rsidRPr="005D64BF" w:rsidRDefault="003A36AA" w:rsidP="005D64BF">
      <w:pPr>
        <w:rPr>
          <w:rFonts w:cs="Times New Roman"/>
          <w:szCs w:val="24"/>
        </w:rPr>
      </w:pPr>
    </w:p>
    <w:p w14:paraId="4696A389" w14:textId="77777777" w:rsidR="003A36AA" w:rsidRPr="005D64BF" w:rsidRDefault="003A36AA" w:rsidP="005D64BF">
      <w:pPr>
        <w:rPr>
          <w:rFonts w:cs="Times New Roman"/>
          <w:szCs w:val="24"/>
        </w:rPr>
      </w:pPr>
    </w:p>
    <w:p w14:paraId="1C0C9EE8" w14:textId="77777777" w:rsidR="003A36AA" w:rsidRPr="005D64BF" w:rsidRDefault="003A36AA" w:rsidP="005D64BF">
      <w:pPr>
        <w:jc w:val="right"/>
        <w:rPr>
          <w:rFonts w:cs="Times New Roman"/>
          <w:b/>
          <w:szCs w:val="24"/>
        </w:rPr>
        <w:sectPr w:rsidR="003A36AA" w:rsidRPr="005D64BF" w:rsidSect="00ED6C70">
          <w:headerReference w:type="default" r:id="rId11"/>
          <w:footerReference w:type="default" r:id="rId12"/>
          <w:footerReference w:type="first" r:id="rId13"/>
          <w:pgSz w:w="12242" w:h="15876" w:code="1"/>
          <w:pgMar w:top="1560" w:right="1752" w:bottom="1276" w:left="1701" w:header="709" w:footer="709" w:gutter="0"/>
          <w:pgNumType w:fmt="upperRoman" w:start="1"/>
          <w:cols w:space="708"/>
          <w:docGrid w:linePitch="360"/>
        </w:sectPr>
      </w:pPr>
      <w:r w:rsidRPr="005D64BF">
        <w:rPr>
          <w:rFonts w:cs="Times New Roman"/>
          <w:b/>
          <w:szCs w:val="24"/>
        </w:rPr>
        <w:t>JORGE CUEVAS MUÑOZ – CRISTIAN FARÍAS GONZÁLEZ</w:t>
      </w:r>
    </w:p>
    <w:sdt>
      <w:sdtPr>
        <w:rPr>
          <w:sz w:val="28"/>
          <w:lang w:val="es-ES"/>
        </w:rPr>
        <w:id w:val="-1388100790"/>
        <w:docPartObj>
          <w:docPartGallery w:val="Table of Contents"/>
          <w:docPartUnique/>
        </w:docPartObj>
      </w:sdtPr>
      <w:sdtEndPr>
        <w:rPr>
          <w:rFonts w:cs="Times New Roman"/>
          <w:b/>
          <w:bCs/>
          <w:sz w:val="24"/>
          <w:szCs w:val="24"/>
        </w:rPr>
      </w:sdtEndPr>
      <w:sdtContent>
        <w:p w14:paraId="2B38DF7B" w14:textId="77777777" w:rsidR="00ED6C70" w:rsidRPr="009C74BB" w:rsidRDefault="00ED6C70" w:rsidP="00FA1273">
          <w:pPr>
            <w:ind w:firstLine="0"/>
            <w:rPr>
              <w:b/>
              <w:sz w:val="28"/>
            </w:rPr>
          </w:pPr>
          <w:r w:rsidRPr="009C74BB">
            <w:rPr>
              <w:b/>
              <w:sz w:val="28"/>
            </w:rPr>
            <w:t>LISTA DE CONTENIDOS</w:t>
          </w:r>
        </w:p>
        <w:p w14:paraId="3FE24A2D" w14:textId="77777777" w:rsidR="00327B8B" w:rsidRDefault="00F11D97">
          <w:pPr>
            <w:pStyle w:val="TDC1"/>
            <w:rPr>
              <w:rFonts w:cstheme="minorBidi"/>
              <w:noProof/>
            </w:rPr>
          </w:pPr>
          <w:r w:rsidRPr="005D64BF">
            <w:rPr>
              <w:rFonts w:ascii="Times New Roman" w:hAnsi="Times New Roman"/>
              <w:sz w:val="24"/>
              <w:szCs w:val="24"/>
            </w:rPr>
            <w:fldChar w:fldCharType="begin"/>
          </w:r>
          <w:r w:rsidR="00ED6C70" w:rsidRPr="005D64BF">
            <w:rPr>
              <w:rFonts w:ascii="Times New Roman" w:hAnsi="Times New Roman"/>
              <w:sz w:val="24"/>
              <w:szCs w:val="24"/>
            </w:rPr>
            <w:instrText xml:space="preserve"> TOC \o "1-3" \h \z \u </w:instrText>
          </w:r>
          <w:r w:rsidRPr="005D64BF">
            <w:rPr>
              <w:rFonts w:ascii="Times New Roman" w:hAnsi="Times New Roman"/>
              <w:sz w:val="24"/>
              <w:szCs w:val="24"/>
            </w:rPr>
            <w:fldChar w:fldCharType="separate"/>
          </w:r>
          <w:hyperlink w:anchor="_Toc435477315" w:history="1">
            <w:r w:rsidR="00327B8B" w:rsidRPr="00655ACF">
              <w:rPr>
                <w:rStyle w:val="Hipervnculo"/>
                <w:noProof/>
                <w:lang w:val="en-US"/>
              </w:rPr>
              <w:t>ABSTRACT</w:t>
            </w:r>
            <w:r w:rsidR="00327B8B">
              <w:rPr>
                <w:noProof/>
                <w:webHidden/>
              </w:rPr>
              <w:tab/>
            </w:r>
            <w:r w:rsidR="00327B8B">
              <w:rPr>
                <w:noProof/>
                <w:webHidden/>
              </w:rPr>
              <w:fldChar w:fldCharType="begin"/>
            </w:r>
            <w:r w:rsidR="00327B8B">
              <w:rPr>
                <w:noProof/>
                <w:webHidden/>
              </w:rPr>
              <w:instrText xml:space="preserve"> PAGEREF _Toc435477315 \h </w:instrText>
            </w:r>
            <w:r w:rsidR="00327B8B">
              <w:rPr>
                <w:noProof/>
                <w:webHidden/>
              </w:rPr>
            </w:r>
            <w:r w:rsidR="00327B8B">
              <w:rPr>
                <w:noProof/>
                <w:webHidden/>
              </w:rPr>
              <w:fldChar w:fldCharType="separate"/>
            </w:r>
            <w:r w:rsidR="00327B8B">
              <w:rPr>
                <w:noProof/>
                <w:webHidden/>
              </w:rPr>
              <w:t>VII</w:t>
            </w:r>
            <w:r w:rsidR="00327B8B">
              <w:rPr>
                <w:noProof/>
                <w:webHidden/>
              </w:rPr>
              <w:fldChar w:fldCharType="end"/>
            </w:r>
          </w:hyperlink>
        </w:p>
        <w:p w14:paraId="674467AD" w14:textId="77777777" w:rsidR="00327B8B" w:rsidRDefault="00F666E7">
          <w:pPr>
            <w:pStyle w:val="TDC1"/>
            <w:rPr>
              <w:rFonts w:cstheme="minorBidi"/>
              <w:noProof/>
            </w:rPr>
          </w:pPr>
          <w:hyperlink w:anchor="_Toc435477316" w:history="1">
            <w:r w:rsidR="00327B8B" w:rsidRPr="00655ACF">
              <w:rPr>
                <w:rStyle w:val="Hipervnculo"/>
                <w:noProof/>
              </w:rPr>
              <w:t>RESUMEN</w:t>
            </w:r>
            <w:r w:rsidR="00327B8B">
              <w:rPr>
                <w:noProof/>
                <w:webHidden/>
              </w:rPr>
              <w:tab/>
            </w:r>
            <w:r w:rsidR="00327B8B">
              <w:rPr>
                <w:noProof/>
                <w:webHidden/>
              </w:rPr>
              <w:fldChar w:fldCharType="begin"/>
            </w:r>
            <w:r w:rsidR="00327B8B">
              <w:rPr>
                <w:noProof/>
                <w:webHidden/>
              </w:rPr>
              <w:instrText xml:space="preserve"> PAGEREF _Toc435477316 \h </w:instrText>
            </w:r>
            <w:r w:rsidR="00327B8B">
              <w:rPr>
                <w:noProof/>
                <w:webHidden/>
              </w:rPr>
            </w:r>
            <w:r w:rsidR="00327B8B">
              <w:rPr>
                <w:noProof/>
                <w:webHidden/>
              </w:rPr>
              <w:fldChar w:fldCharType="separate"/>
            </w:r>
            <w:r w:rsidR="00327B8B">
              <w:rPr>
                <w:noProof/>
                <w:webHidden/>
              </w:rPr>
              <w:t>VIII</w:t>
            </w:r>
            <w:r w:rsidR="00327B8B">
              <w:rPr>
                <w:noProof/>
                <w:webHidden/>
              </w:rPr>
              <w:fldChar w:fldCharType="end"/>
            </w:r>
          </w:hyperlink>
        </w:p>
        <w:p w14:paraId="464A550E" w14:textId="77777777" w:rsidR="00327B8B" w:rsidRDefault="00F666E7">
          <w:pPr>
            <w:pStyle w:val="TDC1"/>
            <w:rPr>
              <w:rFonts w:cstheme="minorBidi"/>
              <w:noProof/>
            </w:rPr>
          </w:pPr>
          <w:hyperlink w:anchor="_Toc435477317" w:history="1">
            <w:r w:rsidR="00327B8B" w:rsidRPr="00655ACF">
              <w:rPr>
                <w:rStyle w:val="Hipervnculo"/>
                <w:noProof/>
              </w:rPr>
              <w:t>GLOSARIO Y RELACIONES</w:t>
            </w:r>
            <w:r w:rsidR="00327B8B">
              <w:rPr>
                <w:noProof/>
                <w:webHidden/>
              </w:rPr>
              <w:tab/>
            </w:r>
            <w:r w:rsidR="00327B8B">
              <w:rPr>
                <w:noProof/>
                <w:webHidden/>
              </w:rPr>
              <w:fldChar w:fldCharType="begin"/>
            </w:r>
            <w:r w:rsidR="00327B8B">
              <w:rPr>
                <w:noProof/>
                <w:webHidden/>
              </w:rPr>
              <w:instrText xml:space="preserve"> PAGEREF _Toc435477317 \h </w:instrText>
            </w:r>
            <w:r w:rsidR="00327B8B">
              <w:rPr>
                <w:noProof/>
                <w:webHidden/>
              </w:rPr>
            </w:r>
            <w:r w:rsidR="00327B8B">
              <w:rPr>
                <w:noProof/>
                <w:webHidden/>
              </w:rPr>
              <w:fldChar w:fldCharType="separate"/>
            </w:r>
            <w:r w:rsidR="00327B8B">
              <w:rPr>
                <w:noProof/>
                <w:webHidden/>
              </w:rPr>
              <w:t>IX</w:t>
            </w:r>
            <w:r w:rsidR="00327B8B">
              <w:rPr>
                <w:noProof/>
                <w:webHidden/>
              </w:rPr>
              <w:fldChar w:fldCharType="end"/>
            </w:r>
          </w:hyperlink>
        </w:p>
        <w:p w14:paraId="2CADC192" w14:textId="77777777" w:rsidR="00327B8B" w:rsidRDefault="00F666E7">
          <w:pPr>
            <w:pStyle w:val="TDC1"/>
            <w:tabs>
              <w:tab w:val="left" w:pos="1540"/>
            </w:tabs>
            <w:rPr>
              <w:rFonts w:cstheme="minorBidi"/>
              <w:noProof/>
            </w:rPr>
          </w:pPr>
          <w:hyperlink w:anchor="_Toc435477318" w:history="1">
            <w:r w:rsidR="00327B8B" w:rsidRPr="00655ACF">
              <w:rPr>
                <w:rStyle w:val="Hipervnculo"/>
                <w:noProof/>
              </w:rPr>
              <w:t>CAPÍTULO 1.</w:t>
            </w:r>
            <w:r w:rsidR="00327B8B">
              <w:rPr>
                <w:rFonts w:cstheme="minorBidi"/>
                <w:noProof/>
              </w:rPr>
              <w:tab/>
            </w:r>
            <w:r w:rsidR="00327B8B" w:rsidRPr="00655ACF">
              <w:rPr>
                <w:rStyle w:val="Hipervnculo"/>
                <w:noProof/>
              </w:rPr>
              <w:t>INTRODUCCIÓN</w:t>
            </w:r>
            <w:r w:rsidR="00327B8B">
              <w:rPr>
                <w:noProof/>
                <w:webHidden/>
              </w:rPr>
              <w:tab/>
            </w:r>
            <w:r w:rsidR="00327B8B">
              <w:rPr>
                <w:noProof/>
                <w:webHidden/>
              </w:rPr>
              <w:fldChar w:fldCharType="begin"/>
            </w:r>
            <w:r w:rsidR="00327B8B">
              <w:rPr>
                <w:noProof/>
                <w:webHidden/>
              </w:rPr>
              <w:instrText xml:space="preserve"> PAGEREF _Toc435477318 \h </w:instrText>
            </w:r>
            <w:r w:rsidR="00327B8B">
              <w:rPr>
                <w:noProof/>
                <w:webHidden/>
              </w:rPr>
            </w:r>
            <w:r w:rsidR="00327B8B">
              <w:rPr>
                <w:noProof/>
                <w:webHidden/>
              </w:rPr>
              <w:fldChar w:fldCharType="separate"/>
            </w:r>
            <w:r w:rsidR="00327B8B">
              <w:rPr>
                <w:noProof/>
                <w:webHidden/>
              </w:rPr>
              <w:t>1</w:t>
            </w:r>
            <w:r w:rsidR="00327B8B">
              <w:rPr>
                <w:noProof/>
                <w:webHidden/>
              </w:rPr>
              <w:fldChar w:fldCharType="end"/>
            </w:r>
          </w:hyperlink>
        </w:p>
        <w:p w14:paraId="20E7BC75" w14:textId="77777777" w:rsidR="00327B8B" w:rsidRDefault="00F666E7">
          <w:pPr>
            <w:pStyle w:val="TDC2"/>
            <w:rPr>
              <w:rFonts w:cstheme="minorBidi"/>
              <w:noProof/>
            </w:rPr>
          </w:pPr>
          <w:hyperlink w:anchor="_Toc435477319" w:history="1">
            <w:r w:rsidR="00327B8B" w:rsidRPr="00655ACF">
              <w:rPr>
                <w:rStyle w:val="Hipervnculo"/>
                <w:noProof/>
              </w:rPr>
              <w:t>1.1.</w:t>
            </w:r>
            <w:r w:rsidR="00327B8B">
              <w:rPr>
                <w:rFonts w:cstheme="minorBidi"/>
                <w:noProof/>
              </w:rPr>
              <w:tab/>
            </w:r>
            <w:r w:rsidR="00327B8B" w:rsidRPr="00655ACF">
              <w:rPr>
                <w:rStyle w:val="Hipervnculo"/>
                <w:noProof/>
              </w:rPr>
              <w:t>INTRODUCCIÓN</w:t>
            </w:r>
            <w:r w:rsidR="00327B8B">
              <w:rPr>
                <w:noProof/>
                <w:webHidden/>
              </w:rPr>
              <w:tab/>
            </w:r>
            <w:r w:rsidR="00327B8B">
              <w:rPr>
                <w:noProof/>
                <w:webHidden/>
              </w:rPr>
              <w:fldChar w:fldCharType="begin"/>
            </w:r>
            <w:r w:rsidR="00327B8B">
              <w:rPr>
                <w:noProof/>
                <w:webHidden/>
              </w:rPr>
              <w:instrText xml:space="preserve"> PAGEREF _Toc435477319 \h </w:instrText>
            </w:r>
            <w:r w:rsidR="00327B8B">
              <w:rPr>
                <w:noProof/>
                <w:webHidden/>
              </w:rPr>
            </w:r>
            <w:r w:rsidR="00327B8B">
              <w:rPr>
                <w:noProof/>
                <w:webHidden/>
              </w:rPr>
              <w:fldChar w:fldCharType="separate"/>
            </w:r>
            <w:r w:rsidR="00327B8B">
              <w:rPr>
                <w:noProof/>
                <w:webHidden/>
              </w:rPr>
              <w:t>1</w:t>
            </w:r>
            <w:r w:rsidR="00327B8B">
              <w:rPr>
                <w:noProof/>
                <w:webHidden/>
              </w:rPr>
              <w:fldChar w:fldCharType="end"/>
            </w:r>
          </w:hyperlink>
        </w:p>
        <w:p w14:paraId="753593BE" w14:textId="77777777" w:rsidR="00327B8B" w:rsidRDefault="00F666E7">
          <w:pPr>
            <w:pStyle w:val="TDC2"/>
            <w:rPr>
              <w:rFonts w:cstheme="minorBidi"/>
              <w:noProof/>
            </w:rPr>
          </w:pPr>
          <w:hyperlink w:anchor="_Toc435477320" w:history="1">
            <w:r w:rsidR="00327B8B" w:rsidRPr="00655ACF">
              <w:rPr>
                <w:rStyle w:val="Hipervnculo"/>
                <w:noProof/>
              </w:rPr>
              <w:t>1.2.</w:t>
            </w:r>
            <w:r w:rsidR="00327B8B">
              <w:rPr>
                <w:rFonts w:cstheme="minorBidi"/>
                <w:noProof/>
              </w:rPr>
              <w:tab/>
            </w:r>
            <w:r w:rsidR="00327B8B" w:rsidRPr="00655ACF">
              <w:rPr>
                <w:rStyle w:val="Hipervnculo"/>
                <w:noProof/>
              </w:rPr>
              <w:t>ANTECEDENTES Y MOTIVACIÓN</w:t>
            </w:r>
            <w:r w:rsidR="00327B8B">
              <w:rPr>
                <w:noProof/>
                <w:webHidden/>
              </w:rPr>
              <w:tab/>
            </w:r>
            <w:r w:rsidR="00327B8B">
              <w:rPr>
                <w:noProof/>
                <w:webHidden/>
              </w:rPr>
              <w:fldChar w:fldCharType="begin"/>
            </w:r>
            <w:r w:rsidR="00327B8B">
              <w:rPr>
                <w:noProof/>
                <w:webHidden/>
              </w:rPr>
              <w:instrText xml:space="preserve"> PAGEREF _Toc435477320 \h </w:instrText>
            </w:r>
            <w:r w:rsidR="00327B8B">
              <w:rPr>
                <w:noProof/>
                <w:webHidden/>
              </w:rPr>
            </w:r>
            <w:r w:rsidR="00327B8B">
              <w:rPr>
                <w:noProof/>
                <w:webHidden/>
              </w:rPr>
              <w:fldChar w:fldCharType="separate"/>
            </w:r>
            <w:r w:rsidR="00327B8B">
              <w:rPr>
                <w:noProof/>
                <w:webHidden/>
              </w:rPr>
              <w:t>3</w:t>
            </w:r>
            <w:r w:rsidR="00327B8B">
              <w:rPr>
                <w:noProof/>
                <w:webHidden/>
              </w:rPr>
              <w:fldChar w:fldCharType="end"/>
            </w:r>
          </w:hyperlink>
        </w:p>
        <w:p w14:paraId="2371C58E" w14:textId="77777777" w:rsidR="00327B8B" w:rsidRDefault="00F666E7">
          <w:pPr>
            <w:pStyle w:val="TDC2"/>
            <w:rPr>
              <w:rFonts w:cstheme="minorBidi"/>
              <w:noProof/>
            </w:rPr>
          </w:pPr>
          <w:hyperlink w:anchor="_Toc435477321" w:history="1">
            <w:r w:rsidR="00327B8B" w:rsidRPr="00655ACF">
              <w:rPr>
                <w:rStyle w:val="Hipervnculo"/>
                <w:noProof/>
              </w:rPr>
              <w:t>1.3.</w:t>
            </w:r>
            <w:r w:rsidR="00327B8B">
              <w:rPr>
                <w:rFonts w:cstheme="minorBidi"/>
                <w:noProof/>
              </w:rPr>
              <w:tab/>
            </w:r>
            <w:r w:rsidR="00327B8B" w:rsidRPr="00655ACF">
              <w:rPr>
                <w:rStyle w:val="Hipervnculo"/>
                <w:noProof/>
              </w:rPr>
              <w:t>OBJETIVO GENERAL</w:t>
            </w:r>
            <w:r w:rsidR="00327B8B">
              <w:rPr>
                <w:noProof/>
                <w:webHidden/>
              </w:rPr>
              <w:tab/>
            </w:r>
            <w:r w:rsidR="00327B8B">
              <w:rPr>
                <w:noProof/>
                <w:webHidden/>
              </w:rPr>
              <w:fldChar w:fldCharType="begin"/>
            </w:r>
            <w:r w:rsidR="00327B8B">
              <w:rPr>
                <w:noProof/>
                <w:webHidden/>
              </w:rPr>
              <w:instrText xml:space="preserve"> PAGEREF _Toc435477321 \h </w:instrText>
            </w:r>
            <w:r w:rsidR="00327B8B">
              <w:rPr>
                <w:noProof/>
                <w:webHidden/>
              </w:rPr>
            </w:r>
            <w:r w:rsidR="00327B8B">
              <w:rPr>
                <w:noProof/>
                <w:webHidden/>
              </w:rPr>
              <w:fldChar w:fldCharType="separate"/>
            </w:r>
            <w:r w:rsidR="00327B8B">
              <w:rPr>
                <w:noProof/>
                <w:webHidden/>
              </w:rPr>
              <w:t>4</w:t>
            </w:r>
            <w:r w:rsidR="00327B8B">
              <w:rPr>
                <w:noProof/>
                <w:webHidden/>
              </w:rPr>
              <w:fldChar w:fldCharType="end"/>
            </w:r>
          </w:hyperlink>
        </w:p>
        <w:p w14:paraId="5EB490DB" w14:textId="77777777" w:rsidR="00327B8B" w:rsidRDefault="00F666E7">
          <w:pPr>
            <w:pStyle w:val="TDC2"/>
            <w:rPr>
              <w:rFonts w:cstheme="minorBidi"/>
              <w:noProof/>
            </w:rPr>
          </w:pPr>
          <w:hyperlink w:anchor="_Toc435477322" w:history="1">
            <w:r w:rsidR="00327B8B" w:rsidRPr="00655ACF">
              <w:rPr>
                <w:rStyle w:val="Hipervnculo"/>
                <w:noProof/>
              </w:rPr>
              <w:t>1.4.</w:t>
            </w:r>
            <w:r w:rsidR="00327B8B">
              <w:rPr>
                <w:rFonts w:cstheme="minorBidi"/>
                <w:noProof/>
              </w:rPr>
              <w:tab/>
            </w:r>
            <w:r w:rsidR="00327B8B" w:rsidRPr="00655ACF">
              <w:rPr>
                <w:rStyle w:val="Hipervnculo"/>
                <w:noProof/>
              </w:rPr>
              <w:t>OBJETIVOS ESPECIFICOS</w:t>
            </w:r>
            <w:r w:rsidR="00327B8B">
              <w:rPr>
                <w:noProof/>
                <w:webHidden/>
              </w:rPr>
              <w:tab/>
            </w:r>
            <w:r w:rsidR="00327B8B">
              <w:rPr>
                <w:noProof/>
                <w:webHidden/>
              </w:rPr>
              <w:fldChar w:fldCharType="begin"/>
            </w:r>
            <w:r w:rsidR="00327B8B">
              <w:rPr>
                <w:noProof/>
                <w:webHidden/>
              </w:rPr>
              <w:instrText xml:space="preserve"> PAGEREF _Toc435477322 \h </w:instrText>
            </w:r>
            <w:r w:rsidR="00327B8B">
              <w:rPr>
                <w:noProof/>
                <w:webHidden/>
              </w:rPr>
            </w:r>
            <w:r w:rsidR="00327B8B">
              <w:rPr>
                <w:noProof/>
                <w:webHidden/>
              </w:rPr>
              <w:fldChar w:fldCharType="separate"/>
            </w:r>
            <w:r w:rsidR="00327B8B">
              <w:rPr>
                <w:noProof/>
                <w:webHidden/>
              </w:rPr>
              <w:t>5</w:t>
            </w:r>
            <w:r w:rsidR="00327B8B">
              <w:rPr>
                <w:noProof/>
                <w:webHidden/>
              </w:rPr>
              <w:fldChar w:fldCharType="end"/>
            </w:r>
          </w:hyperlink>
        </w:p>
        <w:p w14:paraId="50260B35" w14:textId="77777777" w:rsidR="00327B8B" w:rsidRDefault="00F666E7">
          <w:pPr>
            <w:pStyle w:val="TDC2"/>
            <w:rPr>
              <w:rFonts w:cstheme="minorBidi"/>
              <w:noProof/>
            </w:rPr>
          </w:pPr>
          <w:hyperlink w:anchor="_Toc435477323" w:history="1">
            <w:r w:rsidR="00327B8B" w:rsidRPr="00655ACF">
              <w:rPr>
                <w:rStyle w:val="Hipervnculo"/>
                <w:noProof/>
              </w:rPr>
              <w:t>1.5.</w:t>
            </w:r>
            <w:r w:rsidR="00327B8B">
              <w:rPr>
                <w:rFonts w:cstheme="minorBidi"/>
                <w:noProof/>
              </w:rPr>
              <w:tab/>
            </w:r>
            <w:r w:rsidR="00327B8B" w:rsidRPr="00655ACF">
              <w:rPr>
                <w:rStyle w:val="Hipervnculo"/>
                <w:noProof/>
              </w:rPr>
              <w:t>HIPÓTESIS</w:t>
            </w:r>
            <w:r w:rsidR="00327B8B">
              <w:rPr>
                <w:noProof/>
                <w:webHidden/>
              </w:rPr>
              <w:tab/>
            </w:r>
            <w:r w:rsidR="00327B8B">
              <w:rPr>
                <w:noProof/>
                <w:webHidden/>
              </w:rPr>
              <w:fldChar w:fldCharType="begin"/>
            </w:r>
            <w:r w:rsidR="00327B8B">
              <w:rPr>
                <w:noProof/>
                <w:webHidden/>
              </w:rPr>
              <w:instrText xml:space="preserve"> PAGEREF _Toc435477323 \h </w:instrText>
            </w:r>
            <w:r w:rsidR="00327B8B">
              <w:rPr>
                <w:noProof/>
                <w:webHidden/>
              </w:rPr>
            </w:r>
            <w:r w:rsidR="00327B8B">
              <w:rPr>
                <w:noProof/>
                <w:webHidden/>
              </w:rPr>
              <w:fldChar w:fldCharType="separate"/>
            </w:r>
            <w:r w:rsidR="00327B8B">
              <w:rPr>
                <w:noProof/>
                <w:webHidden/>
              </w:rPr>
              <w:t>5</w:t>
            </w:r>
            <w:r w:rsidR="00327B8B">
              <w:rPr>
                <w:noProof/>
                <w:webHidden/>
              </w:rPr>
              <w:fldChar w:fldCharType="end"/>
            </w:r>
          </w:hyperlink>
        </w:p>
        <w:p w14:paraId="5E88CE70" w14:textId="77777777" w:rsidR="00327B8B" w:rsidRDefault="00F666E7">
          <w:pPr>
            <w:pStyle w:val="TDC2"/>
            <w:rPr>
              <w:rFonts w:cstheme="minorBidi"/>
              <w:noProof/>
            </w:rPr>
          </w:pPr>
          <w:hyperlink w:anchor="_Toc435477324" w:history="1">
            <w:r w:rsidR="00327B8B" w:rsidRPr="00655ACF">
              <w:rPr>
                <w:rStyle w:val="Hipervnculo"/>
                <w:noProof/>
              </w:rPr>
              <w:t>1.6.</w:t>
            </w:r>
            <w:r w:rsidR="00327B8B">
              <w:rPr>
                <w:rFonts w:cstheme="minorBidi"/>
                <w:noProof/>
              </w:rPr>
              <w:tab/>
            </w:r>
            <w:r w:rsidR="00327B8B" w:rsidRPr="00655ACF">
              <w:rPr>
                <w:rStyle w:val="Hipervnculo"/>
                <w:noProof/>
              </w:rPr>
              <w:t>ALCANCES Y LIMITACIONES</w:t>
            </w:r>
            <w:r w:rsidR="00327B8B">
              <w:rPr>
                <w:noProof/>
                <w:webHidden/>
              </w:rPr>
              <w:tab/>
            </w:r>
            <w:r w:rsidR="00327B8B">
              <w:rPr>
                <w:noProof/>
                <w:webHidden/>
              </w:rPr>
              <w:fldChar w:fldCharType="begin"/>
            </w:r>
            <w:r w:rsidR="00327B8B">
              <w:rPr>
                <w:noProof/>
                <w:webHidden/>
              </w:rPr>
              <w:instrText xml:space="preserve"> PAGEREF _Toc435477324 \h </w:instrText>
            </w:r>
            <w:r w:rsidR="00327B8B">
              <w:rPr>
                <w:noProof/>
                <w:webHidden/>
              </w:rPr>
            </w:r>
            <w:r w:rsidR="00327B8B">
              <w:rPr>
                <w:noProof/>
                <w:webHidden/>
              </w:rPr>
              <w:fldChar w:fldCharType="separate"/>
            </w:r>
            <w:r w:rsidR="00327B8B">
              <w:rPr>
                <w:noProof/>
                <w:webHidden/>
              </w:rPr>
              <w:t>5</w:t>
            </w:r>
            <w:r w:rsidR="00327B8B">
              <w:rPr>
                <w:noProof/>
                <w:webHidden/>
              </w:rPr>
              <w:fldChar w:fldCharType="end"/>
            </w:r>
          </w:hyperlink>
        </w:p>
        <w:p w14:paraId="416484E4" w14:textId="77777777" w:rsidR="00327B8B" w:rsidRDefault="00F666E7">
          <w:pPr>
            <w:pStyle w:val="TDC2"/>
            <w:rPr>
              <w:rFonts w:cstheme="minorBidi"/>
              <w:noProof/>
            </w:rPr>
          </w:pPr>
          <w:hyperlink w:anchor="_Toc435477325" w:history="1">
            <w:r w:rsidR="00327B8B" w:rsidRPr="00655ACF">
              <w:rPr>
                <w:rStyle w:val="Hipervnculo"/>
                <w:noProof/>
              </w:rPr>
              <w:t>1.7.</w:t>
            </w:r>
            <w:r w:rsidR="00327B8B">
              <w:rPr>
                <w:rFonts w:cstheme="minorBidi"/>
                <w:noProof/>
              </w:rPr>
              <w:tab/>
            </w:r>
            <w:r w:rsidR="00327B8B" w:rsidRPr="00655ACF">
              <w:rPr>
                <w:rStyle w:val="Hipervnculo"/>
                <w:noProof/>
              </w:rPr>
              <w:t>PLANTEAMIENTO DEL PROBLEMA</w:t>
            </w:r>
            <w:r w:rsidR="00327B8B">
              <w:rPr>
                <w:noProof/>
                <w:webHidden/>
              </w:rPr>
              <w:tab/>
            </w:r>
            <w:r w:rsidR="00327B8B">
              <w:rPr>
                <w:noProof/>
                <w:webHidden/>
              </w:rPr>
              <w:fldChar w:fldCharType="begin"/>
            </w:r>
            <w:r w:rsidR="00327B8B">
              <w:rPr>
                <w:noProof/>
                <w:webHidden/>
              </w:rPr>
              <w:instrText xml:space="preserve"> PAGEREF _Toc435477325 \h </w:instrText>
            </w:r>
            <w:r w:rsidR="00327B8B">
              <w:rPr>
                <w:noProof/>
                <w:webHidden/>
              </w:rPr>
            </w:r>
            <w:r w:rsidR="00327B8B">
              <w:rPr>
                <w:noProof/>
                <w:webHidden/>
              </w:rPr>
              <w:fldChar w:fldCharType="separate"/>
            </w:r>
            <w:r w:rsidR="00327B8B">
              <w:rPr>
                <w:noProof/>
                <w:webHidden/>
              </w:rPr>
              <w:t>6</w:t>
            </w:r>
            <w:r w:rsidR="00327B8B">
              <w:rPr>
                <w:noProof/>
                <w:webHidden/>
              </w:rPr>
              <w:fldChar w:fldCharType="end"/>
            </w:r>
          </w:hyperlink>
        </w:p>
        <w:p w14:paraId="484AEF60" w14:textId="77777777" w:rsidR="00327B8B" w:rsidRDefault="00F666E7">
          <w:pPr>
            <w:pStyle w:val="TDC2"/>
            <w:rPr>
              <w:rFonts w:cstheme="minorBidi"/>
              <w:noProof/>
            </w:rPr>
          </w:pPr>
          <w:hyperlink w:anchor="_Toc435477326" w:history="1">
            <w:r w:rsidR="00327B8B" w:rsidRPr="00655ACF">
              <w:rPr>
                <w:rStyle w:val="Hipervnculo"/>
                <w:noProof/>
              </w:rPr>
              <w:t>1.8.</w:t>
            </w:r>
            <w:r w:rsidR="00327B8B">
              <w:rPr>
                <w:rFonts w:cstheme="minorBidi"/>
                <w:noProof/>
              </w:rPr>
              <w:tab/>
            </w:r>
            <w:r w:rsidR="00327B8B" w:rsidRPr="00655ACF">
              <w:rPr>
                <w:rStyle w:val="Hipervnculo"/>
                <w:noProof/>
              </w:rPr>
              <w:t>ESTADO DEL ARTE</w:t>
            </w:r>
            <w:r w:rsidR="00327B8B">
              <w:rPr>
                <w:noProof/>
                <w:webHidden/>
              </w:rPr>
              <w:tab/>
            </w:r>
            <w:r w:rsidR="00327B8B">
              <w:rPr>
                <w:noProof/>
                <w:webHidden/>
              </w:rPr>
              <w:fldChar w:fldCharType="begin"/>
            </w:r>
            <w:r w:rsidR="00327B8B">
              <w:rPr>
                <w:noProof/>
                <w:webHidden/>
              </w:rPr>
              <w:instrText xml:space="preserve"> PAGEREF _Toc435477326 \h </w:instrText>
            </w:r>
            <w:r w:rsidR="00327B8B">
              <w:rPr>
                <w:noProof/>
                <w:webHidden/>
              </w:rPr>
            </w:r>
            <w:r w:rsidR="00327B8B">
              <w:rPr>
                <w:noProof/>
                <w:webHidden/>
              </w:rPr>
              <w:fldChar w:fldCharType="separate"/>
            </w:r>
            <w:r w:rsidR="00327B8B">
              <w:rPr>
                <w:noProof/>
                <w:webHidden/>
              </w:rPr>
              <w:t>7</w:t>
            </w:r>
            <w:r w:rsidR="00327B8B">
              <w:rPr>
                <w:noProof/>
                <w:webHidden/>
              </w:rPr>
              <w:fldChar w:fldCharType="end"/>
            </w:r>
          </w:hyperlink>
        </w:p>
        <w:p w14:paraId="7DCE19D3" w14:textId="77777777" w:rsidR="00327B8B" w:rsidRDefault="00F666E7">
          <w:pPr>
            <w:pStyle w:val="TDC2"/>
            <w:rPr>
              <w:rFonts w:cstheme="minorBidi"/>
              <w:noProof/>
            </w:rPr>
          </w:pPr>
          <w:hyperlink w:anchor="_Toc435477327" w:history="1">
            <w:r w:rsidR="00327B8B" w:rsidRPr="00655ACF">
              <w:rPr>
                <w:rStyle w:val="Hipervnculo"/>
                <w:noProof/>
              </w:rPr>
              <w:t>1.9.</w:t>
            </w:r>
            <w:r w:rsidR="00327B8B">
              <w:rPr>
                <w:rFonts w:cstheme="minorBidi"/>
                <w:noProof/>
              </w:rPr>
              <w:tab/>
            </w:r>
            <w:r w:rsidR="00327B8B" w:rsidRPr="00655ACF">
              <w:rPr>
                <w:rStyle w:val="Hipervnculo"/>
                <w:noProof/>
              </w:rPr>
              <w:t>SOLUCIÓN PROPUESTA</w:t>
            </w:r>
            <w:r w:rsidR="00327B8B">
              <w:rPr>
                <w:noProof/>
                <w:webHidden/>
              </w:rPr>
              <w:tab/>
            </w:r>
            <w:r w:rsidR="00327B8B">
              <w:rPr>
                <w:noProof/>
                <w:webHidden/>
              </w:rPr>
              <w:fldChar w:fldCharType="begin"/>
            </w:r>
            <w:r w:rsidR="00327B8B">
              <w:rPr>
                <w:noProof/>
                <w:webHidden/>
              </w:rPr>
              <w:instrText xml:space="preserve"> PAGEREF _Toc435477327 \h </w:instrText>
            </w:r>
            <w:r w:rsidR="00327B8B">
              <w:rPr>
                <w:noProof/>
                <w:webHidden/>
              </w:rPr>
            </w:r>
            <w:r w:rsidR="00327B8B">
              <w:rPr>
                <w:noProof/>
                <w:webHidden/>
              </w:rPr>
              <w:fldChar w:fldCharType="separate"/>
            </w:r>
            <w:r w:rsidR="00327B8B">
              <w:rPr>
                <w:noProof/>
                <w:webHidden/>
              </w:rPr>
              <w:t>12</w:t>
            </w:r>
            <w:r w:rsidR="00327B8B">
              <w:rPr>
                <w:noProof/>
                <w:webHidden/>
              </w:rPr>
              <w:fldChar w:fldCharType="end"/>
            </w:r>
          </w:hyperlink>
        </w:p>
        <w:p w14:paraId="66C1BFB1" w14:textId="77777777" w:rsidR="00327B8B" w:rsidRDefault="00F666E7">
          <w:pPr>
            <w:pStyle w:val="TDC1"/>
            <w:tabs>
              <w:tab w:val="left" w:pos="1540"/>
            </w:tabs>
            <w:rPr>
              <w:rFonts w:cstheme="minorBidi"/>
              <w:noProof/>
            </w:rPr>
          </w:pPr>
          <w:hyperlink w:anchor="_Toc435477328" w:history="1">
            <w:r w:rsidR="00327B8B" w:rsidRPr="00655ACF">
              <w:rPr>
                <w:rStyle w:val="Hipervnculo"/>
                <w:noProof/>
              </w:rPr>
              <w:t>CAPÍTULO 2.</w:t>
            </w:r>
            <w:r w:rsidR="00327B8B">
              <w:rPr>
                <w:rFonts w:cstheme="minorBidi"/>
                <w:noProof/>
              </w:rPr>
              <w:tab/>
            </w:r>
            <w:r w:rsidR="00327B8B" w:rsidRPr="00655ACF">
              <w:rPr>
                <w:rStyle w:val="Hipervnculo"/>
                <w:noProof/>
              </w:rPr>
              <w:t>MARCO TEÓRICO</w:t>
            </w:r>
            <w:r w:rsidR="00327B8B">
              <w:rPr>
                <w:noProof/>
                <w:webHidden/>
              </w:rPr>
              <w:tab/>
            </w:r>
            <w:r w:rsidR="00327B8B">
              <w:rPr>
                <w:noProof/>
                <w:webHidden/>
              </w:rPr>
              <w:fldChar w:fldCharType="begin"/>
            </w:r>
            <w:r w:rsidR="00327B8B">
              <w:rPr>
                <w:noProof/>
                <w:webHidden/>
              </w:rPr>
              <w:instrText xml:space="preserve"> PAGEREF _Toc435477328 \h </w:instrText>
            </w:r>
            <w:r w:rsidR="00327B8B">
              <w:rPr>
                <w:noProof/>
                <w:webHidden/>
              </w:rPr>
            </w:r>
            <w:r w:rsidR="00327B8B">
              <w:rPr>
                <w:noProof/>
                <w:webHidden/>
              </w:rPr>
              <w:fldChar w:fldCharType="separate"/>
            </w:r>
            <w:r w:rsidR="00327B8B">
              <w:rPr>
                <w:noProof/>
                <w:webHidden/>
              </w:rPr>
              <w:t>13</w:t>
            </w:r>
            <w:r w:rsidR="00327B8B">
              <w:rPr>
                <w:noProof/>
                <w:webHidden/>
              </w:rPr>
              <w:fldChar w:fldCharType="end"/>
            </w:r>
          </w:hyperlink>
        </w:p>
        <w:p w14:paraId="31E3D5E0" w14:textId="77777777" w:rsidR="00327B8B" w:rsidRDefault="00F666E7">
          <w:pPr>
            <w:pStyle w:val="TDC2"/>
            <w:rPr>
              <w:rFonts w:cstheme="minorBidi"/>
              <w:noProof/>
            </w:rPr>
          </w:pPr>
          <w:hyperlink w:anchor="_Toc435477329" w:history="1">
            <w:r w:rsidR="00327B8B" w:rsidRPr="00655ACF">
              <w:rPr>
                <w:rStyle w:val="Hipervnculo"/>
                <w:noProof/>
              </w:rPr>
              <w:t>2.1.</w:t>
            </w:r>
            <w:r w:rsidR="00327B8B">
              <w:rPr>
                <w:rFonts w:cstheme="minorBidi"/>
                <w:noProof/>
              </w:rPr>
              <w:tab/>
            </w:r>
            <w:r w:rsidR="00327B8B" w:rsidRPr="00655ACF">
              <w:rPr>
                <w:rStyle w:val="Hipervnculo"/>
                <w:noProof/>
              </w:rPr>
              <w:t>METODOLOGÍA DE INVESTIGACIÓN</w:t>
            </w:r>
            <w:r w:rsidR="00327B8B">
              <w:rPr>
                <w:noProof/>
                <w:webHidden/>
              </w:rPr>
              <w:tab/>
            </w:r>
            <w:r w:rsidR="00327B8B">
              <w:rPr>
                <w:noProof/>
                <w:webHidden/>
              </w:rPr>
              <w:fldChar w:fldCharType="begin"/>
            </w:r>
            <w:r w:rsidR="00327B8B">
              <w:rPr>
                <w:noProof/>
                <w:webHidden/>
              </w:rPr>
              <w:instrText xml:space="preserve"> PAGEREF _Toc435477329 \h </w:instrText>
            </w:r>
            <w:r w:rsidR="00327B8B">
              <w:rPr>
                <w:noProof/>
                <w:webHidden/>
              </w:rPr>
            </w:r>
            <w:r w:rsidR="00327B8B">
              <w:rPr>
                <w:noProof/>
                <w:webHidden/>
              </w:rPr>
              <w:fldChar w:fldCharType="separate"/>
            </w:r>
            <w:r w:rsidR="00327B8B">
              <w:rPr>
                <w:noProof/>
                <w:webHidden/>
              </w:rPr>
              <w:t>15</w:t>
            </w:r>
            <w:r w:rsidR="00327B8B">
              <w:rPr>
                <w:noProof/>
                <w:webHidden/>
              </w:rPr>
              <w:fldChar w:fldCharType="end"/>
            </w:r>
          </w:hyperlink>
        </w:p>
        <w:p w14:paraId="0C90AD6C" w14:textId="77777777" w:rsidR="00327B8B" w:rsidRDefault="00F666E7">
          <w:pPr>
            <w:pStyle w:val="TDC2"/>
            <w:rPr>
              <w:rFonts w:cstheme="minorBidi"/>
              <w:noProof/>
            </w:rPr>
          </w:pPr>
          <w:hyperlink w:anchor="_Toc435477330" w:history="1">
            <w:r w:rsidR="00327B8B" w:rsidRPr="00655ACF">
              <w:rPr>
                <w:rStyle w:val="Hipervnculo"/>
                <w:noProof/>
              </w:rPr>
              <w:t>2.2.</w:t>
            </w:r>
            <w:r w:rsidR="00327B8B">
              <w:rPr>
                <w:rFonts w:cstheme="minorBidi"/>
                <w:noProof/>
              </w:rPr>
              <w:tab/>
            </w:r>
            <w:r w:rsidR="00327B8B" w:rsidRPr="00655ACF">
              <w:rPr>
                <w:rStyle w:val="Hipervnculo"/>
                <w:noProof/>
              </w:rPr>
              <w:t>MODELO DE CAJA GRIS</w:t>
            </w:r>
            <w:r w:rsidR="00327B8B">
              <w:rPr>
                <w:noProof/>
                <w:webHidden/>
              </w:rPr>
              <w:tab/>
            </w:r>
            <w:r w:rsidR="00327B8B">
              <w:rPr>
                <w:noProof/>
                <w:webHidden/>
              </w:rPr>
              <w:fldChar w:fldCharType="begin"/>
            </w:r>
            <w:r w:rsidR="00327B8B">
              <w:rPr>
                <w:noProof/>
                <w:webHidden/>
              </w:rPr>
              <w:instrText xml:space="preserve"> PAGEREF _Toc435477330 \h </w:instrText>
            </w:r>
            <w:r w:rsidR="00327B8B">
              <w:rPr>
                <w:noProof/>
                <w:webHidden/>
              </w:rPr>
            </w:r>
            <w:r w:rsidR="00327B8B">
              <w:rPr>
                <w:noProof/>
                <w:webHidden/>
              </w:rPr>
              <w:fldChar w:fldCharType="separate"/>
            </w:r>
            <w:r w:rsidR="00327B8B">
              <w:rPr>
                <w:noProof/>
                <w:webHidden/>
              </w:rPr>
              <w:t>20</w:t>
            </w:r>
            <w:r w:rsidR="00327B8B">
              <w:rPr>
                <w:noProof/>
                <w:webHidden/>
              </w:rPr>
              <w:fldChar w:fldCharType="end"/>
            </w:r>
          </w:hyperlink>
        </w:p>
        <w:p w14:paraId="2559C0CF" w14:textId="77777777" w:rsidR="00327B8B" w:rsidRDefault="00F666E7">
          <w:pPr>
            <w:pStyle w:val="TDC2"/>
            <w:rPr>
              <w:rFonts w:cstheme="minorBidi"/>
              <w:noProof/>
            </w:rPr>
          </w:pPr>
          <w:hyperlink w:anchor="_Toc435477331" w:history="1">
            <w:r w:rsidR="00327B8B" w:rsidRPr="00655ACF">
              <w:rPr>
                <w:rStyle w:val="Hipervnculo"/>
                <w:noProof/>
              </w:rPr>
              <w:t>2.3.</w:t>
            </w:r>
            <w:r w:rsidR="00327B8B">
              <w:rPr>
                <w:rFonts w:cstheme="minorBidi"/>
                <w:noProof/>
              </w:rPr>
              <w:tab/>
            </w:r>
            <w:r w:rsidR="00327B8B" w:rsidRPr="00655ACF">
              <w:rPr>
                <w:rStyle w:val="Hipervnculo"/>
                <w:noProof/>
              </w:rPr>
              <w:t>SISTEMA DE AUTORREGULACIÓN CEREBRAL</w:t>
            </w:r>
            <w:r w:rsidR="00327B8B">
              <w:rPr>
                <w:noProof/>
                <w:webHidden/>
              </w:rPr>
              <w:tab/>
            </w:r>
            <w:r w:rsidR="00327B8B">
              <w:rPr>
                <w:noProof/>
                <w:webHidden/>
              </w:rPr>
              <w:fldChar w:fldCharType="begin"/>
            </w:r>
            <w:r w:rsidR="00327B8B">
              <w:rPr>
                <w:noProof/>
                <w:webHidden/>
              </w:rPr>
              <w:instrText xml:space="preserve"> PAGEREF _Toc435477331 \h </w:instrText>
            </w:r>
            <w:r w:rsidR="00327B8B">
              <w:rPr>
                <w:noProof/>
                <w:webHidden/>
              </w:rPr>
            </w:r>
            <w:r w:rsidR="00327B8B">
              <w:rPr>
                <w:noProof/>
                <w:webHidden/>
              </w:rPr>
              <w:fldChar w:fldCharType="separate"/>
            </w:r>
            <w:r w:rsidR="00327B8B">
              <w:rPr>
                <w:noProof/>
                <w:webHidden/>
              </w:rPr>
              <w:t>26</w:t>
            </w:r>
            <w:r w:rsidR="00327B8B">
              <w:rPr>
                <w:noProof/>
                <w:webHidden/>
              </w:rPr>
              <w:fldChar w:fldCharType="end"/>
            </w:r>
          </w:hyperlink>
        </w:p>
        <w:p w14:paraId="7F467DFE" w14:textId="77777777" w:rsidR="00327B8B" w:rsidRDefault="00F666E7">
          <w:pPr>
            <w:pStyle w:val="TDC2"/>
            <w:rPr>
              <w:rFonts w:cstheme="minorBidi"/>
              <w:noProof/>
            </w:rPr>
          </w:pPr>
          <w:hyperlink w:anchor="_Toc435477332" w:history="1">
            <w:r w:rsidR="00327B8B" w:rsidRPr="00655ACF">
              <w:rPr>
                <w:rStyle w:val="Hipervnculo"/>
                <w:noProof/>
              </w:rPr>
              <w:t>2.4.</w:t>
            </w:r>
            <w:r w:rsidR="00327B8B">
              <w:rPr>
                <w:rFonts w:cstheme="minorBidi"/>
                <w:noProof/>
              </w:rPr>
              <w:tab/>
            </w:r>
            <w:r w:rsidR="00327B8B" w:rsidRPr="00655ACF">
              <w:rPr>
                <w:rStyle w:val="Hipervnculo"/>
                <w:noProof/>
              </w:rPr>
              <w:t>ALGORITMOS DE APRENDIZAJE AUTOMÁTICO</w:t>
            </w:r>
            <w:r w:rsidR="00327B8B">
              <w:rPr>
                <w:noProof/>
                <w:webHidden/>
              </w:rPr>
              <w:tab/>
            </w:r>
            <w:r w:rsidR="00327B8B">
              <w:rPr>
                <w:noProof/>
                <w:webHidden/>
              </w:rPr>
              <w:fldChar w:fldCharType="begin"/>
            </w:r>
            <w:r w:rsidR="00327B8B">
              <w:rPr>
                <w:noProof/>
                <w:webHidden/>
              </w:rPr>
              <w:instrText xml:space="preserve"> PAGEREF _Toc435477332 \h </w:instrText>
            </w:r>
            <w:r w:rsidR="00327B8B">
              <w:rPr>
                <w:noProof/>
                <w:webHidden/>
              </w:rPr>
            </w:r>
            <w:r w:rsidR="00327B8B">
              <w:rPr>
                <w:noProof/>
                <w:webHidden/>
              </w:rPr>
              <w:fldChar w:fldCharType="separate"/>
            </w:r>
            <w:r w:rsidR="00327B8B">
              <w:rPr>
                <w:noProof/>
                <w:webHidden/>
              </w:rPr>
              <w:t>27</w:t>
            </w:r>
            <w:r w:rsidR="00327B8B">
              <w:rPr>
                <w:noProof/>
                <w:webHidden/>
              </w:rPr>
              <w:fldChar w:fldCharType="end"/>
            </w:r>
          </w:hyperlink>
        </w:p>
        <w:p w14:paraId="4E5C6D56" w14:textId="77777777" w:rsidR="00327B8B" w:rsidRDefault="00F666E7">
          <w:pPr>
            <w:pStyle w:val="TDC2"/>
            <w:rPr>
              <w:rFonts w:cstheme="minorBidi"/>
              <w:noProof/>
            </w:rPr>
          </w:pPr>
          <w:hyperlink w:anchor="_Toc435477333" w:history="1">
            <w:r w:rsidR="00327B8B" w:rsidRPr="00655ACF">
              <w:rPr>
                <w:rStyle w:val="Hipervnculo"/>
                <w:noProof/>
                <w:highlight w:val="yellow"/>
              </w:rPr>
              <w:t>2.5.</w:t>
            </w:r>
            <w:r w:rsidR="00327B8B">
              <w:rPr>
                <w:rFonts w:cstheme="minorBidi"/>
                <w:noProof/>
              </w:rPr>
              <w:tab/>
            </w:r>
            <w:r w:rsidR="00327B8B" w:rsidRPr="00655ACF">
              <w:rPr>
                <w:rStyle w:val="Hipervnculo"/>
                <w:noProof/>
                <w:highlight w:val="yellow"/>
              </w:rPr>
              <w:t>FILTRO DE RESPUESTA FINITOS AL IMPULSO (FIR)</w:t>
            </w:r>
            <w:r w:rsidR="00327B8B">
              <w:rPr>
                <w:noProof/>
                <w:webHidden/>
              </w:rPr>
              <w:tab/>
            </w:r>
            <w:r w:rsidR="00327B8B">
              <w:rPr>
                <w:noProof/>
                <w:webHidden/>
              </w:rPr>
              <w:fldChar w:fldCharType="begin"/>
            </w:r>
            <w:r w:rsidR="00327B8B">
              <w:rPr>
                <w:noProof/>
                <w:webHidden/>
              </w:rPr>
              <w:instrText xml:space="preserve"> PAGEREF _Toc435477333 \h </w:instrText>
            </w:r>
            <w:r w:rsidR="00327B8B">
              <w:rPr>
                <w:noProof/>
                <w:webHidden/>
              </w:rPr>
            </w:r>
            <w:r w:rsidR="00327B8B">
              <w:rPr>
                <w:noProof/>
                <w:webHidden/>
              </w:rPr>
              <w:fldChar w:fldCharType="separate"/>
            </w:r>
            <w:r w:rsidR="00327B8B">
              <w:rPr>
                <w:noProof/>
                <w:webHidden/>
              </w:rPr>
              <w:t>29</w:t>
            </w:r>
            <w:r w:rsidR="00327B8B">
              <w:rPr>
                <w:noProof/>
                <w:webHidden/>
              </w:rPr>
              <w:fldChar w:fldCharType="end"/>
            </w:r>
          </w:hyperlink>
        </w:p>
        <w:p w14:paraId="4ADB6404" w14:textId="77777777" w:rsidR="00327B8B" w:rsidRDefault="00F666E7">
          <w:pPr>
            <w:pStyle w:val="TDC2"/>
            <w:rPr>
              <w:rFonts w:cstheme="minorBidi"/>
              <w:noProof/>
            </w:rPr>
          </w:pPr>
          <w:hyperlink w:anchor="_Toc435477334" w:history="1">
            <w:r w:rsidR="00327B8B" w:rsidRPr="00655ACF">
              <w:rPr>
                <w:rStyle w:val="Hipervnculo"/>
                <w:noProof/>
              </w:rPr>
              <w:t>2.6.</w:t>
            </w:r>
            <w:r w:rsidR="00327B8B">
              <w:rPr>
                <w:rFonts w:cstheme="minorBidi"/>
                <w:noProof/>
              </w:rPr>
              <w:tab/>
            </w:r>
            <w:r w:rsidR="00327B8B" w:rsidRPr="00655ACF">
              <w:rPr>
                <w:rStyle w:val="Hipervnculo"/>
                <w:noProof/>
              </w:rPr>
              <w:t>INDICE DE AUTORREGULACIÓN (ARI)</w:t>
            </w:r>
            <w:r w:rsidR="00327B8B">
              <w:rPr>
                <w:noProof/>
                <w:webHidden/>
              </w:rPr>
              <w:tab/>
            </w:r>
            <w:r w:rsidR="00327B8B">
              <w:rPr>
                <w:noProof/>
                <w:webHidden/>
              </w:rPr>
              <w:fldChar w:fldCharType="begin"/>
            </w:r>
            <w:r w:rsidR="00327B8B">
              <w:rPr>
                <w:noProof/>
                <w:webHidden/>
              </w:rPr>
              <w:instrText xml:space="preserve"> PAGEREF _Toc435477334 \h </w:instrText>
            </w:r>
            <w:r w:rsidR="00327B8B">
              <w:rPr>
                <w:noProof/>
                <w:webHidden/>
              </w:rPr>
            </w:r>
            <w:r w:rsidR="00327B8B">
              <w:rPr>
                <w:noProof/>
                <w:webHidden/>
              </w:rPr>
              <w:fldChar w:fldCharType="separate"/>
            </w:r>
            <w:r w:rsidR="00327B8B">
              <w:rPr>
                <w:noProof/>
                <w:webHidden/>
              </w:rPr>
              <w:t>29</w:t>
            </w:r>
            <w:r w:rsidR="00327B8B">
              <w:rPr>
                <w:noProof/>
                <w:webHidden/>
              </w:rPr>
              <w:fldChar w:fldCharType="end"/>
            </w:r>
          </w:hyperlink>
        </w:p>
        <w:p w14:paraId="5D98DD3F" w14:textId="77777777" w:rsidR="00327B8B" w:rsidRDefault="00F666E7">
          <w:pPr>
            <w:pStyle w:val="TDC2"/>
            <w:rPr>
              <w:rFonts w:cstheme="minorBidi"/>
              <w:noProof/>
            </w:rPr>
          </w:pPr>
          <w:hyperlink w:anchor="_Toc435477335" w:history="1">
            <w:r w:rsidR="00327B8B" w:rsidRPr="00655ACF">
              <w:rPr>
                <w:rStyle w:val="Hipervnculo"/>
                <w:noProof/>
              </w:rPr>
              <w:t>2.7.</w:t>
            </w:r>
            <w:r w:rsidR="00327B8B">
              <w:rPr>
                <w:rFonts w:cstheme="minorBidi"/>
                <w:noProof/>
              </w:rPr>
              <w:tab/>
            </w:r>
            <w:r w:rsidR="00327B8B" w:rsidRPr="00655ACF">
              <w:rPr>
                <w:rStyle w:val="Hipervnculo"/>
                <w:noProof/>
              </w:rPr>
              <w:t>MODELO DE AASLID-TIECKS</w:t>
            </w:r>
            <w:r w:rsidR="00327B8B">
              <w:rPr>
                <w:noProof/>
                <w:webHidden/>
              </w:rPr>
              <w:tab/>
            </w:r>
            <w:r w:rsidR="00327B8B">
              <w:rPr>
                <w:noProof/>
                <w:webHidden/>
              </w:rPr>
              <w:fldChar w:fldCharType="begin"/>
            </w:r>
            <w:r w:rsidR="00327B8B">
              <w:rPr>
                <w:noProof/>
                <w:webHidden/>
              </w:rPr>
              <w:instrText xml:space="preserve"> PAGEREF _Toc435477335 \h </w:instrText>
            </w:r>
            <w:r w:rsidR="00327B8B">
              <w:rPr>
                <w:noProof/>
                <w:webHidden/>
              </w:rPr>
            </w:r>
            <w:r w:rsidR="00327B8B">
              <w:rPr>
                <w:noProof/>
                <w:webHidden/>
              </w:rPr>
              <w:fldChar w:fldCharType="separate"/>
            </w:r>
            <w:r w:rsidR="00327B8B">
              <w:rPr>
                <w:noProof/>
                <w:webHidden/>
              </w:rPr>
              <w:t>30</w:t>
            </w:r>
            <w:r w:rsidR="00327B8B">
              <w:rPr>
                <w:noProof/>
                <w:webHidden/>
              </w:rPr>
              <w:fldChar w:fldCharType="end"/>
            </w:r>
          </w:hyperlink>
        </w:p>
        <w:p w14:paraId="4C6C9406" w14:textId="77777777" w:rsidR="00327B8B" w:rsidRDefault="00F666E7">
          <w:pPr>
            <w:pStyle w:val="TDC1"/>
            <w:tabs>
              <w:tab w:val="left" w:pos="1540"/>
            </w:tabs>
            <w:rPr>
              <w:rFonts w:cstheme="minorBidi"/>
              <w:noProof/>
            </w:rPr>
          </w:pPr>
          <w:hyperlink w:anchor="_Toc435477336" w:history="1">
            <w:r w:rsidR="00327B8B" w:rsidRPr="00655ACF">
              <w:rPr>
                <w:rStyle w:val="Hipervnculo"/>
                <w:noProof/>
              </w:rPr>
              <w:t>CAPÍTULO 3.</w:t>
            </w:r>
            <w:r w:rsidR="00327B8B">
              <w:rPr>
                <w:rFonts w:cstheme="minorBidi"/>
                <w:noProof/>
              </w:rPr>
              <w:tab/>
            </w:r>
            <w:r w:rsidR="00327B8B" w:rsidRPr="00655ACF">
              <w:rPr>
                <w:rStyle w:val="Hipervnculo"/>
                <w:noProof/>
              </w:rPr>
              <w:t>MODELAMIENTO</w:t>
            </w:r>
            <w:r w:rsidR="00327B8B">
              <w:rPr>
                <w:noProof/>
                <w:webHidden/>
              </w:rPr>
              <w:tab/>
            </w:r>
            <w:r w:rsidR="00327B8B">
              <w:rPr>
                <w:noProof/>
                <w:webHidden/>
              </w:rPr>
              <w:fldChar w:fldCharType="begin"/>
            </w:r>
            <w:r w:rsidR="00327B8B">
              <w:rPr>
                <w:noProof/>
                <w:webHidden/>
              </w:rPr>
              <w:instrText xml:space="preserve"> PAGEREF _Toc435477336 \h </w:instrText>
            </w:r>
            <w:r w:rsidR="00327B8B">
              <w:rPr>
                <w:noProof/>
                <w:webHidden/>
              </w:rPr>
            </w:r>
            <w:r w:rsidR="00327B8B">
              <w:rPr>
                <w:noProof/>
                <w:webHidden/>
              </w:rPr>
              <w:fldChar w:fldCharType="separate"/>
            </w:r>
            <w:r w:rsidR="00327B8B">
              <w:rPr>
                <w:noProof/>
                <w:webHidden/>
              </w:rPr>
              <w:t>31</w:t>
            </w:r>
            <w:r w:rsidR="00327B8B">
              <w:rPr>
                <w:noProof/>
                <w:webHidden/>
              </w:rPr>
              <w:fldChar w:fldCharType="end"/>
            </w:r>
          </w:hyperlink>
        </w:p>
        <w:p w14:paraId="7C7797B9" w14:textId="77777777" w:rsidR="00327B8B" w:rsidRDefault="00F666E7">
          <w:pPr>
            <w:pStyle w:val="TDC2"/>
            <w:rPr>
              <w:rFonts w:cstheme="minorBidi"/>
              <w:noProof/>
            </w:rPr>
          </w:pPr>
          <w:hyperlink w:anchor="_Toc435477337" w:history="1">
            <w:r w:rsidR="00327B8B" w:rsidRPr="00655ACF">
              <w:rPr>
                <w:rStyle w:val="Hipervnculo"/>
                <w:noProof/>
              </w:rPr>
              <w:t>3.1.</w:t>
            </w:r>
            <w:r w:rsidR="00327B8B">
              <w:rPr>
                <w:rFonts w:cstheme="minorBidi"/>
                <w:noProof/>
              </w:rPr>
              <w:tab/>
            </w:r>
            <w:r w:rsidR="00327B8B" w:rsidRPr="00655ACF">
              <w:rPr>
                <w:rStyle w:val="Hipervnculo"/>
                <w:noProof/>
              </w:rPr>
              <w:t>DEFINICIÓN DE VARIABLES</w:t>
            </w:r>
            <w:r w:rsidR="00327B8B">
              <w:rPr>
                <w:noProof/>
                <w:webHidden/>
              </w:rPr>
              <w:tab/>
            </w:r>
            <w:r w:rsidR="00327B8B">
              <w:rPr>
                <w:noProof/>
                <w:webHidden/>
              </w:rPr>
              <w:fldChar w:fldCharType="begin"/>
            </w:r>
            <w:r w:rsidR="00327B8B">
              <w:rPr>
                <w:noProof/>
                <w:webHidden/>
              </w:rPr>
              <w:instrText xml:space="preserve"> PAGEREF _Toc435477337 \h </w:instrText>
            </w:r>
            <w:r w:rsidR="00327B8B">
              <w:rPr>
                <w:noProof/>
                <w:webHidden/>
              </w:rPr>
            </w:r>
            <w:r w:rsidR="00327B8B">
              <w:rPr>
                <w:noProof/>
                <w:webHidden/>
              </w:rPr>
              <w:fldChar w:fldCharType="separate"/>
            </w:r>
            <w:r w:rsidR="00327B8B">
              <w:rPr>
                <w:noProof/>
                <w:webHidden/>
              </w:rPr>
              <w:t>32</w:t>
            </w:r>
            <w:r w:rsidR="00327B8B">
              <w:rPr>
                <w:noProof/>
                <w:webHidden/>
              </w:rPr>
              <w:fldChar w:fldCharType="end"/>
            </w:r>
          </w:hyperlink>
        </w:p>
        <w:p w14:paraId="1304837B" w14:textId="77777777" w:rsidR="00327B8B" w:rsidRDefault="00F666E7">
          <w:pPr>
            <w:pStyle w:val="TDC2"/>
            <w:rPr>
              <w:rFonts w:cstheme="minorBidi"/>
              <w:noProof/>
            </w:rPr>
          </w:pPr>
          <w:hyperlink w:anchor="_Toc435477338" w:history="1">
            <w:r w:rsidR="00327B8B" w:rsidRPr="00655ACF">
              <w:rPr>
                <w:rStyle w:val="Hipervnculo"/>
                <w:noProof/>
              </w:rPr>
              <w:t>3.2.</w:t>
            </w:r>
            <w:r w:rsidR="00327B8B">
              <w:rPr>
                <w:rFonts w:cstheme="minorBidi"/>
                <w:noProof/>
              </w:rPr>
              <w:tab/>
            </w:r>
            <w:r w:rsidR="00327B8B" w:rsidRPr="00655ACF">
              <w:rPr>
                <w:rStyle w:val="Hipervnculo"/>
                <w:noProof/>
              </w:rPr>
              <w:t>MODELAMIENTO</w:t>
            </w:r>
            <w:r w:rsidR="00327B8B">
              <w:rPr>
                <w:noProof/>
                <w:webHidden/>
              </w:rPr>
              <w:tab/>
            </w:r>
            <w:r w:rsidR="00327B8B">
              <w:rPr>
                <w:noProof/>
                <w:webHidden/>
              </w:rPr>
              <w:fldChar w:fldCharType="begin"/>
            </w:r>
            <w:r w:rsidR="00327B8B">
              <w:rPr>
                <w:noProof/>
                <w:webHidden/>
              </w:rPr>
              <w:instrText xml:space="preserve"> PAGEREF _Toc435477338 \h </w:instrText>
            </w:r>
            <w:r w:rsidR="00327B8B">
              <w:rPr>
                <w:noProof/>
                <w:webHidden/>
              </w:rPr>
            </w:r>
            <w:r w:rsidR="00327B8B">
              <w:rPr>
                <w:noProof/>
                <w:webHidden/>
              </w:rPr>
              <w:fldChar w:fldCharType="separate"/>
            </w:r>
            <w:r w:rsidR="00327B8B">
              <w:rPr>
                <w:noProof/>
                <w:webHidden/>
              </w:rPr>
              <w:t>34</w:t>
            </w:r>
            <w:r w:rsidR="00327B8B">
              <w:rPr>
                <w:noProof/>
                <w:webHidden/>
              </w:rPr>
              <w:fldChar w:fldCharType="end"/>
            </w:r>
          </w:hyperlink>
        </w:p>
        <w:p w14:paraId="2F34AF1F" w14:textId="77777777" w:rsidR="00327B8B" w:rsidRDefault="00F666E7">
          <w:pPr>
            <w:pStyle w:val="TDC2"/>
            <w:rPr>
              <w:rFonts w:cstheme="minorBidi"/>
              <w:noProof/>
            </w:rPr>
          </w:pPr>
          <w:hyperlink w:anchor="_Toc435477339" w:history="1">
            <w:r w:rsidR="00327B8B" w:rsidRPr="00655ACF">
              <w:rPr>
                <w:rStyle w:val="Hipervnculo"/>
                <w:noProof/>
              </w:rPr>
              <w:t>3.3.</w:t>
            </w:r>
            <w:r w:rsidR="00327B8B">
              <w:rPr>
                <w:rFonts w:cstheme="minorBidi"/>
                <w:noProof/>
              </w:rPr>
              <w:tab/>
            </w:r>
            <w:r w:rsidR="00327B8B" w:rsidRPr="00655ACF">
              <w:rPr>
                <w:rStyle w:val="Hipervnculo"/>
                <w:noProof/>
              </w:rPr>
              <w:t>PROPUESTA DE MODELO</w:t>
            </w:r>
            <w:r w:rsidR="00327B8B">
              <w:rPr>
                <w:noProof/>
                <w:webHidden/>
              </w:rPr>
              <w:tab/>
            </w:r>
            <w:r w:rsidR="00327B8B">
              <w:rPr>
                <w:noProof/>
                <w:webHidden/>
              </w:rPr>
              <w:fldChar w:fldCharType="begin"/>
            </w:r>
            <w:r w:rsidR="00327B8B">
              <w:rPr>
                <w:noProof/>
                <w:webHidden/>
              </w:rPr>
              <w:instrText xml:space="preserve"> PAGEREF _Toc435477339 \h </w:instrText>
            </w:r>
            <w:r w:rsidR="00327B8B">
              <w:rPr>
                <w:noProof/>
                <w:webHidden/>
              </w:rPr>
            </w:r>
            <w:r w:rsidR="00327B8B">
              <w:rPr>
                <w:noProof/>
                <w:webHidden/>
              </w:rPr>
              <w:fldChar w:fldCharType="separate"/>
            </w:r>
            <w:r w:rsidR="00327B8B">
              <w:rPr>
                <w:noProof/>
                <w:webHidden/>
              </w:rPr>
              <w:t>35</w:t>
            </w:r>
            <w:r w:rsidR="00327B8B">
              <w:rPr>
                <w:noProof/>
                <w:webHidden/>
              </w:rPr>
              <w:fldChar w:fldCharType="end"/>
            </w:r>
          </w:hyperlink>
        </w:p>
        <w:p w14:paraId="132EFCE6" w14:textId="77777777" w:rsidR="00327B8B" w:rsidRDefault="00F666E7">
          <w:pPr>
            <w:pStyle w:val="TDC2"/>
            <w:rPr>
              <w:rFonts w:cstheme="minorBidi"/>
              <w:noProof/>
            </w:rPr>
          </w:pPr>
          <w:hyperlink w:anchor="_Toc435477340" w:history="1">
            <w:r w:rsidR="00327B8B" w:rsidRPr="00655ACF">
              <w:rPr>
                <w:rStyle w:val="Hipervnculo"/>
                <w:noProof/>
              </w:rPr>
              <w:t>3.4.</w:t>
            </w:r>
            <w:r w:rsidR="00327B8B">
              <w:rPr>
                <w:rFonts w:cstheme="minorBidi"/>
                <w:noProof/>
              </w:rPr>
              <w:tab/>
            </w:r>
            <w:r w:rsidR="00327B8B" w:rsidRPr="00655ACF">
              <w:rPr>
                <w:rStyle w:val="Hipervnculo"/>
                <w:noProof/>
              </w:rPr>
              <w:t>DESCRIPCIÓN DEL FLUJOGRAMA DE CÁLCULO</w:t>
            </w:r>
            <w:r w:rsidR="00327B8B">
              <w:rPr>
                <w:noProof/>
                <w:webHidden/>
              </w:rPr>
              <w:tab/>
            </w:r>
            <w:r w:rsidR="00327B8B">
              <w:rPr>
                <w:noProof/>
                <w:webHidden/>
              </w:rPr>
              <w:fldChar w:fldCharType="begin"/>
            </w:r>
            <w:r w:rsidR="00327B8B">
              <w:rPr>
                <w:noProof/>
                <w:webHidden/>
              </w:rPr>
              <w:instrText xml:space="preserve"> PAGEREF _Toc435477340 \h </w:instrText>
            </w:r>
            <w:r w:rsidR="00327B8B">
              <w:rPr>
                <w:noProof/>
                <w:webHidden/>
              </w:rPr>
            </w:r>
            <w:r w:rsidR="00327B8B">
              <w:rPr>
                <w:noProof/>
                <w:webHidden/>
              </w:rPr>
              <w:fldChar w:fldCharType="separate"/>
            </w:r>
            <w:r w:rsidR="00327B8B">
              <w:rPr>
                <w:noProof/>
                <w:webHidden/>
              </w:rPr>
              <w:t>39</w:t>
            </w:r>
            <w:r w:rsidR="00327B8B">
              <w:rPr>
                <w:noProof/>
                <w:webHidden/>
              </w:rPr>
              <w:fldChar w:fldCharType="end"/>
            </w:r>
          </w:hyperlink>
        </w:p>
        <w:p w14:paraId="0CA8C5B8" w14:textId="77777777" w:rsidR="00327B8B" w:rsidRDefault="00F666E7">
          <w:pPr>
            <w:pStyle w:val="TDC2"/>
            <w:rPr>
              <w:rFonts w:cstheme="minorBidi"/>
              <w:noProof/>
            </w:rPr>
          </w:pPr>
          <w:hyperlink w:anchor="_Toc435477341" w:history="1">
            <w:r w:rsidR="00327B8B" w:rsidRPr="00655ACF">
              <w:rPr>
                <w:rStyle w:val="Hipervnculo"/>
                <w:noProof/>
              </w:rPr>
              <w:t>3.5.</w:t>
            </w:r>
            <w:r w:rsidR="00327B8B">
              <w:rPr>
                <w:rFonts w:cstheme="minorBidi"/>
                <w:noProof/>
              </w:rPr>
              <w:tab/>
            </w:r>
            <w:r w:rsidR="00327B8B" w:rsidRPr="00655ACF">
              <w:rPr>
                <w:rStyle w:val="Hipervnculo"/>
                <w:noProof/>
              </w:rPr>
              <w:t>CONSTRUCCIÓN DE LA RED NEURONAL TIPO CAJA GRIS</w:t>
            </w:r>
            <w:r w:rsidR="00327B8B">
              <w:rPr>
                <w:noProof/>
                <w:webHidden/>
              </w:rPr>
              <w:tab/>
            </w:r>
            <w:r w:rsidR="00327B8B">
              <w:rPr>
                <w:noProof/>
                <w:webHidden/>
              </w:rPr>
              <w:fldChar w:fldCharType="begin"/>
            </w:r>
            <w:r w:rsidR="00327B8B">
              <w:rPr>
                <w:noProof/>
                <w:webHidden/>
              </w:rPr>
              <w:instrText xml:space="preserve"> PAGEREF _Toc435477341 \h </w:instrText>
            </w:r>
            <w:r w:rsidR="00327B8B">
              <w:rPr>
                <w:noProof/>
                <w:webHidden/>
              </w:rPr>
            </w:r>
            <w:r w:rsidR="00327B8B">
              <w:rPr>
                <w:noProof/>
                <w:webHidden/>
              </w:rPr>
              <w:fldChar w:fldCharType="separate"/>
            </w:r>
            <w:r w:rsidR="00327B8B">
              <w:rPr>
                <w:noProof/>
                <w:webHidden/>
              </w:rPr>
              <w:t>40</w:t>
            </w:r>
            <w:r w:rsidR="00327B8B">
              <w:rPr>
                <w:noProof/>
                <w:webHidden/>
              </w:rPr>
              <w:fldChar w:fldCharType="end"/>
            </w:r>
          </w:hyperlink>
        </w:p>
        <w:p w14:paraId="41B5E63B" w14:textId="77777777" w:rsidR="00327B8B" w:rsidRDefault="00F666E7">
          <w:pPr>
            <w:pStyle w:val="TDC1"/>
            <w:tabs>
              <w:tab w:val="left" w:pos="1540"/>
            </w:tabs>
            <w:rPr>
              <w:rFonts w:cstheme="minorBidi"/>
              <w:noProof/>
            </w:rPr>
          </w:pPr>
          <w:hyperlink w:anchor="_Toc435477342" w:history="1">
            <w:r w:rsidR="00327B8B" w:rsidRPr="00655ACF">
              <w:rPr>
                <w:rStyle w:val="Hipervnculo"/>
                <w:noProof/>
              </w:rPr>
              <w:t>CAPÍTULO 4.</w:t>
            </w:r>
            <w:r w:rsidR="00327B8B">
              <w:rPr>
                <w:rFonts w:cstheme="minorBidi"/>
                <w:noProof/>
              </w:rPr>
              <w:tab/>
            </w:r>
            <w:r w:rsidR="00327B8B" w:rsidRPr="00655ACF">
              <w:rPr>
                <w:rStyle w:val="Hipervnculo"/>
                <w:noProof/>
              </w:rPr>
              <w:t>DEFINICIÓN Y SELECCIÓN DE LA MUESTRA</w:t>
            </w:r>
            <w:r w:rsidR="00327B8B">
              <w:rPr>
                <w:noProof/>
                <w:webHidden/>
              </w:rPr>
              <w:tab/>
            </w:r>
            <w:r w:rsidR="00327B8B">
              <w:rPr>
                <w:noProof/>
                <w:webHidden/>
              </w:rPr>
              <w:fldChar w:fldCharType="begin"/>
            </w:r>
            <w:r w:rsidR="00327B8B">
              <w:rPr>
                <w:noProof/>
                <w:webHidden/>
              </w:rPr>
              <w:instrText xml:space="preserve"> PAGEREF _Toc435477342 \h </w:instrText>
            </w:r>
            <w:r w:rsidR="00327B8B">
              <w:rPr>
                <w:noProof/>
                <w:webHidden/>
              </w:rPr>
            </w:r>
            <w:r w:rsidR="00327B8B">
              <w:rPr>
                <w:noProof/>
                <w:webHidden/>
              </w:rPr>
              <w:fldChar w:fldCharType="separate"/>
            </w:r>
            <w:r w:rsidR="00327B8B">
              <w:rPr>
                <w:noProof/>
                <w:webHidden/>
              </w:rPr>
              <w:t>44</w:t>
            </w:r>
            <w:r w:rsidR="00327B8B">
              <w:rPr>
                <w:noProof/>
                <w:webHidden/>
              </w:rPr>
              <w:fldChar w:fldCharType="end"/>
            </w:r>
          </w:hyperlink>
        </w:p>
        <w:p w14:paraId="7A4E3CB9" w14:textId="77777777" w:rsidR="00327B8B" w:rsidRDefault="00F666E7">
          <w:pPr>
            <w:pStyle w:val="TDC2"/>
            <w:rPr>
              <w:rFonts w:cstheme="minorBidi"/>
              <w:noProof/>
            </w:rPr>
          </w:pPr>
          <w:hyperlink w:anchor="_Toc435477343" w:history="1">
            <w:r w:rsidR="00327B8B" w:rsidRPr="00655ACF">
              <w:rPr>
                <w:rStyle w:val="Hipervnculo"/>
                <w:noProof/>
              </w:rPr>
              <w:t>4.1.</w:t>
            </w:r>
            <w:r w:rsidR="00327B8B">
              <w:rPr>
                <w:rFonts w:cstheme="minorBidi"/>
                <w:noProof/>
              </w:rPr>
              <w:tab/>
            </w:r>
            <w:r w:rsidR="00327B8B" w:rsidRPr="00655ACF">
              <w:rPr>
                <w:rStyle w:val="Hipervnculo"/>
                <w:noProof/>
              </w:rPr>
              <w:t>ANÁLISIS DE LOS DATOS</w:t>
            </w:r>
            <w:r w:rsidR="00327B8B">
              <w:rPr>
                <w:noProof/>
                <w:webHidden/>
              </w:rPr>
              <w:tab/>
            </w:r>
            <w:r w:rsidR="00327B8B">
              <w:rPr>
                <w:noProof/>
                <w:webHidden/>
              </w:rPr>
              <w:fldChar w:fldCharType="begin"/>
            </w:r>
            <w:r w:rsidR="00327B8B">
              <w:rPr>
                <w:noProof/>
                <w:webHidden/>
              </w:rPr>
              <w:instrText xml:space="preserve"> PAGEREF _Toc435477343 \h </w:instrText>
            </w:r>
            <w:r w:rsidR="00327B8B">
              <w:rPr>
                <w:noProof/>
                <w:webHidden/>
              </w:rPr>
            </w:r>
            <w:r w:rsidR="00327B8B">
              <w:rPr>
                <w:noProof/>
                <w:webHidden/>
              </w:rPr>
              <w:fldChar w:fldCharType="separate"/>
            </w:r>
            <w:r w:rsidR="00327B8B">
              <w:rPr>
                <w:noProof/>
                <w:webHidden/>
              </w:rPr>
              <w:t>44</w:t>
            </w:r>
            <w:r w:rsidR="00327B8B">
              <w:rPr>
                <w:noProof/>
                <w:webHidden/>
              </w:rPr>
              <w:fldChar w:fldCharType="end"/>
            </w:r>
          </w:hyperlink>
        </w:p>
        <w:p w14:paraId="267C7680" w14:textId="77777777" w:rsidR="00327B8B" w:rsidRDefault="00F666E7">
          <w:pPr>
            <w:pStyle w:val="TDC2"/>
            <w:rPr>
              <w:rFonts w:cstheme="minorBidi"/>
              <w:noProof/>
            </w:rPr>
          </w:pPr>
          <w:hyperlink w:anchor="_Toc435477344" w:history="1">
            <w:r w:rsidR="00327B8B" w:rsidRPr="00655ACF">
              <w:rPr>
                <w:rStyle w:val="Hipervnculo"/>
                <w:noProof/>
              </w:rPr>
              <w:t>4.2.</w:t>
            </w:r>
            <w:r w:rsidR="00327B8B">
              <w:rPr>
                <w:rFonts w:cstheme="minorBidi"/>
                <w:noProof/>
              </w:rPr>
              <w:tab/>
            </w:r>
            <w:r w:rsidR="00327B8B" w:rsidRPr="00655ACF">
              <w:rPr>
                <w:rStyle w:val="Hipervnculo"/>
                <w:noProof/>
              </w:rPr>
              <w:t>PROCESO DE APRENDIZAJE DE LA RED NEURONAL</w:t>
            </w:r>
            <w:r w:rsidR="00327B8B">
              <w:rPr>
                <w:noProof/>
                <w:webHidden/>
              </w:rPr>
              <w:tab/>
            </w:r>
            <w:r w:rsidR="00327B8B">
              <w:rPr>
                <w:noProof/>
                <w:webHidden/>
              </w:rPr>
              <w:fldChar w:fldCharType="begin"/>
            </w:r>
            <w:r w:rsidR="00327B8B">
              <w:rPr>
                <w:noProof/>
                <w:webHidden/>
              </w:rPr>
              <w:instrText xml:space="preserve"> PAGEREF _Toc435477344 \h </w:instrText>
            </w:r>
            <w:r w:rsidR="00327B8B">
              <w:rPr>
                <w:noProof/>
                <w:webHidden/>
              </w:rPr>
            </w:r>
            <w:r w:rsidR="00327B8B">
              <w:rPr>
                <w:noProof/>
                <w:webHidden/>
              </w:rPr>
              <w:fldChar w:fldCharType="separate"/>
            </w:r>
            <w:r w:rsidR="00327B8B">
              <w:rPr>
                <w:noProof/>
                <w:webHidden/>
              </w:rPr>
              <w:t>49</w:t>
            </w:r>
            <w:r w:rsidR="00327B8B">
              <w:rPr>
                <w:noProof/>
                <w:webHidden/>
              </w:rPr>
              <w:fldChar w:fldCharType="end"/>
            </w:r>
          </w:hyperlink>
        </w:p>
        <w:p w14:paraId="0FDAD88E" w14:textId="77777777" w:rsidR="00327B8B" w:rsidRDefault="00F666E7">
          <w:pPr>
            <w:pStyle w:val="TDC2"/>
            <w:rPr>
              <w:rFonts w:cstheme="minorBidi"/>
              <w:noProof/>
            </w:rPr>
          </w:pPr>
          <w:hyperlink w:anchor="_Toc435477345" w:history="1">
            <w:r w:rsidR="00327B8B" w:rsidRPr="00655ACF">
              <w:rPr>
                <w:rStyle w:val="Hipervnculo"/>
                <w:noProof/>
              </w:rPr>
              <w:t>4.3.</w:t>
            </w:r>
            <w:r w:rsidR="00327B8B">
              <w:rPr>
                <w:rFonts w:cstheme="minorBidi"/>
                <w:noProof/>
              </w:rPr>
              <w:tab/>
            </w:r>
            <w:r w:rsidR="00327B8B" w:rsidRPr="00655ACF">
              <w:rPr>
                <w:rStyle w:val="Hipervnculo"/>
                <w:noProof/>
              </w:rPr>
              <w:t>PRUEBAS Y ELECCIÓN DE LA RED NEURONAL TIPO CAJA GRIS</w:t>
            </w:r>
            <w:r w:rsidR="00327B8B">
              <w:rPr>
                <w:noProof/>
                <w:webHidden/>
              </w:rPr>
              <w:tab/>
            </w:r>
            <w:r w:rsidR="00327B8B">
              <w:rPr>
                <w:noProof/>
                <w:webHidden/>
              </w:rPr>
              <w:fldChar w:fldCharType="begin"/>
            </w:r>
            <w:r w:rsidR="00327B8B">
              <w:rPr>
                <w:noProof/>
                <w:webHidden/>
              </w:rPr>
              <w:instrText xml:space="preserve"> PAGEREF _Toc435477345 \h </w:instrText>
            </w:r>
            <w:r w:rsidR="00327B8B">
              <w:rPr>
                <w:noProof/>
                <w:webHidden/>
              </w:rPr>
            </w:r>
            <w:r w:rsidR="00327B8B">
              <w:rPr>
                <w:noProof/>
                <w:webHidden/>
              </w:rPr>
              <w:fldChar w:fldCharType="separate"/>
            </w:r>
            <w:r w:rsidR="00327B8B">
              <w:rPr>
                <w:noProof/>
                <w:webHidden/>
              </w:rPr>
              <w:t>50</w:t>
            </w:r>
            <w:r w:rsidR="00327B8B">
              <w:rPr>
                <w:noProof/>
                <w:webHidden/>
              </w:rPr>
              <w:fldChar w:fldCharType="end"/>
            </w:r>
          </w:hyperlink>
        </w:p>
        <w:p w14:paraId="59B28112" w14:textId="77777777" w:rsidR="00327B8B" w:rsidRDefault="00F666E7">
          <w:pPr>
            <w:pStyle w:val="TDC2"/>
            <w:rPr>
              <w:rFonts w:cstheme="minorBidi"/>
              <w:noProof/>
            </w:rPr>
          </w:pPr>
          <w:hyperlink w:anchor="_Toc435477346" w:history="1">
            <w:r w:rsidR="00327B8B" w:rsidRPr="00655ACF">
              <w:rPr>
                <w:rStyle w:val="Hipervnculo"/>
                <w:noProof/>
              </w:rPr>
              <w:t>4.4.</w:t>
            </w:r>
            <w:r w:rsidR="00327B8B">
              <w:rPr>
                <w:rFonts w:cstheme="minorBidi"/>
                <w:noProof/>
              </w:rPr>
              <w:tab/>
            </w:r>
            <w:r w:rsidR="00327B8B" w:rsidRPr="00655ACF">
              <w:rPr>
                <w:rStyle w:val="Hipervnculo"/>
                <w:noProof/>
              </w:rPr>
              <w:t>COMPARACIÓN ENTRE UN MODELO DE CAJA GRIS Y UN MODELO DE CAJA NEGRA</w:t>
            </w:r>
            <w:r w:rsidR="00327B8B">
              <w:rPr>
                <w:noProof/>
                <w:webHidden/>
              </w:rPr>
              <w:tab/>
            </w:r>
            <w:r w:rsidR="00327B8B">
              <w:rPr>
                <w:noProof/>
                <w:webHidden/>
              </w:rPr>
              <w:fldChar w:fldCharType="begin"/>
            </w:r>
            <w:r w:rsidR="00327B8B">
              <w:rPr>
                <w:noProof/>
                <w:webHidden/>
              </w:rPr>
              <w:instrText xml:space="preserve"> PAGEREF _Toc435477346 \h </w:instrText>
            </w:r>
            <w:r w:rsidR="00327B8B">
              <w:rPr>
                <w:noProof/>
                <w:webHidden/>
              </w:rPr>
            </w:r>
            <w:r w:rsidR="00327B8B">
              <w:rPr>
                <w:noProof/>
                <w:webHidden/>
              </w:rPr>
              <w:fldChar w:fldCharType="separate"/>
            </w:r>
            <w:r w:rsidR="00327B8B">
              <w:rPr>
                <w:noProof/>
                <w:webHidden/>
              </w:rPr>
              <w:t>55</w:t>
            </w:r>
            <w:r w:rsidR="00327B8B">
              <w:rPr>
                <w:noProof/>
                <w:webHidden/>
              </w:rPr>
              <w:fldChar w:fldCharType="end"/>
            </w:r>
          </w:hyperlink>
        </w:p>
        <w:p w14:paraId="300E864D" w14:textId="77777777" w:rsidR="00327B8B" w:rsidRDefault="00F666E7">
          <w:pPr>
            <w:pStyle w:val="TDC1"/>
            <w:tabs>
              <w:tab w:val="left" w:pos="1540"/>
            </w:tabs>
            <w:rPr>
              <w:rFonts w:cstheme="minorBidi"/>
              <w:noProof/>
            </w:rPr>
          </w:pPr>
          <w:hyperlink w:anchor="_Toc435477347" w:history="1">
            <w:r w:rsidR="00327B8B" w:rsidRPr="00655ACF">
              <w:rPr>
                <w:rStyle w:val="Hipervnculo"/>
                <w:noProof/>
              </w:rPr>
              <w:t>CAPÍTULO 5.</w:t>
            </w:r>
            <w:r w:rsidR="00327B8B">
              <w:rPr>
                <w:rFonts w:cstheme="minorBidi"/>
                <w:noProof/>
              </w:rPr>
              <w:tab/>
            </w:r>
            <w:r w:rsidR="00327B8B" w:rsidRPr="00655ACF">
              <w:rPr>
                <w:rStyle w:val="Hipervnculo"/>
                <w:noProof/>
              </w:rPr>
              <w:t>ANÁLISIS Y REPORTE DE RESULTADOS</w:t>
            </w:r>
            <w:r w:rsidR="00327B8B">
              <w:rPr>
                <w:noProof/>
                <w:webHidden/>
              </w:rPr>
              <w:tab/>
            </w:r>
            <w:r w:rsidR="00327B8B">
              <w:rPr>
                <w:noProof/>
                <w:webHidden/>
              </w:rPr>
              <w:fldChar w:fldCharType="begin"/>
            </w:r>
            <w:r w:rsidR="00327B8B">
              <w:rPr>
                <w:noProof/>
                <w:webHidden/>
              </w:rPr>
              <w:instrText xml:space="preserve"> PAGEREF _Toc435477347 \h </w:instrText>
            </w:r>
            <w:r w:rsidR="00327B8B">
              <w:rPr>
                <w:noProof/>
                <w:webHidden/>
              </w:rPr>
            </w:r>
            <w:r w:rsidR="00327B8B">
              <w:rPr>
                <w:noProof/>
                <w:webHidden/>
              </w:rPr>
              <w:fldChar w:fldCharType="separate"/>
            </w:r>
            <w:r w:rsidR="00327B8B">
              <w:rPr>
                <w:noProof/>
                <w:webHidden/>
              </w:rPr>
              <w:t>63</w:t>
            </w:r>
            <w:r w:rsidR="00327B8B">
              <w:rPr>
                <w:noProof/>
                <w:webHidden/>
              </w:rPr>
              <w:fldChar w:fldCharType="end"/>
            </w:r>
          </w:hyperlink>
        </w:p>
        <w:p w14:paraId="38430DFE" w14:textId="77777777" w:rsidR="00327B8B" w:rsidRDefault="00F666E7">
          <w:pPr>
            <w:pStyle w:val="TDC2"/>
            <w:rPr>
              <w:rFonts w:cstheme="minorBidi"/>
              <w:noProof/>
            </w:rPr>
          </w:pPr>
          <w:hyperlink w:anchor="_Toc435477348" w:history="1">
            <w:r w:rsidR="00327B8B" w:rsidRPr="00655ACF">
              <w:rPr>
                <w:rStyle w:val="Hipervnculo"/>
                <w:noProof/>
              </w:rPr>
              <w:t>5.1.</w:t>
            </w:r>
            <w:r w:rsidR="00327B8B">
              <w:rPr>
                <w:rFonts w:cstheme="minorBidi"/>
                <w:noProof/>
              </w:rPr>
              <w:tab/>
            </w:r>
            <w:r w:rsidR="00327B8B" w:rsidRPr="00655ACF">
              <w:rPr>
                <w:rStyle w:val="Hipervnculo"/>
                <w:noProof/>
              </w:rPr>
              <w:t>CÁLCULO DEL ARI UTILIZANDO EL MODELO DE ASSLID-TIECKS CON VELOCIDAD REAL</w:t>
            </w:r>
            <w:r w:rsidR="00327B8B">
              <w:rPr>
                <w:noProof/>
                <w:webHidden/>
              </w:rPr>
              <w:tab/>
            </w:r>
            <w:r w:rsidR="00327B8B">
              <w:rPr>
                <w:noProof/>
                <w:webHidden/>
              </w:rPr>
              <w:fldChar w:fldCharType="begin"/>
            </w:r>
            <w:r w:rsidR="00327B8B">
              <w:rPr>
                <w:noProof/>
                <w:webHidden/>
              </w:rPr>
              <w:instrText xml:space="preserve"> PAGEREF _Toc435477348 \h </w:instrText>
            </w:r>
            <w:r w:rsidR="00327B8B">
              <w:rPr>
                <w:noProof/>
                <w:webHidden/>
              </w:rPr>
            </w:r>
            <w:r w:rsidR="00327B8B">
              <w:rPr>
                <w:noProof/>
                <w:webHidden/>
              </w:rPr>
              <w:fldChar w:fldCharType="separate"/>
            </w:r>
            <w:r w:rsidR="00327B8B">
              <w:rPr>
                <w:noProof/>
                <w:webHidden/>
              </w:rPr>
              <w:t>63</w:t>
            </w:r>
            <w:r w:rsidR="00327B8B">
              <w:rPr>
                <w:noProof/>
                <w:webHidden/>
              </w:rPr>
              <w:fldChar w:fldCharType="end"/>
            </w:r>
          </w:hyperlink>
        </w:p>
        <w:p w14:paraId="7F7C90D4" w14:textId="77777777" w:rsidR="00327B8B" w:rsidRDefault="00F666E7">
          <w:pPr>
            <w:pStyle w:val="TDC2"/>
            <w:rPr>
              <w:rFonts w:cstheme="minorBidi"/>
              <w:noProof/>
            </w:rPr>
          </w:pPr>
          <w:hyperlink w:anchor="_Toc435477349" w:history="1">
            <w:r w:rsidR="00327B8B" w:rsidRPr="00655ACF">
              <w:rPr>
                <w:rStyle w:val="Hipervnculo"/>
                <w:noProof/>
              </w:rPr>
              <w:t>5.2.</w:t>
            </w:r>
            <w:r w:rsidR="00327B8B">
              <w:rPr>
                <w:rFonts w:cstheme="minorBidi"/>
                <w:noProof/>
              </w:rPr>
              <w:tab/>
            </w:r>
            <w:r w:rsidR="00327B8B" w:rsidRPr="00655ACF">
              <w:rPr>
                <w:rStyle w:val="Hipervnculo"/>
                <w:noProof/>
              </w:rPr>
              <w:t>CÁLCULO DEL ARI UTILIZANDO  EL MODELO HÍBRIDO DE CAJA GRIS CON VELOCIDAD ESTIMADA.</w:t>
            </w:r>
            <w:r w:rsidR="00327B8B">
              <w:rPr>
                <w:noProof/>
                <w:webHidden/>
              </w:rPr>
              <w:tab/>
            </w:r>
            <w:r w:rsidR="00327B8B">
              <w:rPr>
                <w:noProof/>
                <w:webHidden/>
              </w:rPr>
              <w:fldChar w:fldCharType="begin"/>
            </w:r>
            <w:r w:rsidR="00327B8B">
              <w:rPr>
                <w:noProof/>
                <w:webHidden/>
              </w:rPr>
              <w:instrText xml:space="preserve"> PAGEREF _Toc435477349 \h </w:instrText>
            </w:r>
            <w:r w:rsidR="00327B8B">
              <w:rPr>
                <w:noProof/>
                <w:webHidden/>
              </w:rPr>
            </w:r>
            <w:r w:rsidR="00327B8B">
              <w:rPr>
                <w:noProof/>
                <w:webHidden/>
              </w:rPr>
              <w:fldChar w:fldCharType="separate"/>
            </w:r>
            <w:r w:rsidR="00327B8B">
              <w:rPr>
                <w:noProof/>
                <w:webHidden/>
              </w:rPr>
              <w:t>67</w:t>
            </w:r>
            <w:r w:rsidR="00327B8B">
              <w:rPr>
                <w:noProof/>
                <w:webHidden/>
              </w:rPr>
              <w:fldChar w:fldCharType="end"/>
            </w:r>
          </w:hyperlink>
        </w:p>
        <w:p w14:paraId="68CD00C3" w14:textId="77777777" w:rsidR="00327B8B" w:rsidRDefault="00F666E7">
          <w:pPr>
            <w:pStyle w:val="TDC2"/>
            <w:rPr>
              <w:rFonts w:cstheme="minorBidi"/>
              <w:noProof/>
            </w:rPr>
          </w:pPr>
          <w:hyperlink w:anchor="_Toc435477350" w:history="1">
            <w:r w:rsidR="00327B8B" w:rsidRPr="00655ACF">
              <w:rPr>
                <w:rStyle w:val="Hipervnculo"/>
                <w:noProof/>
              </w:rPr>
              <w:t>5.3.</w:t>
            </w:r>
            <w:r w:rsidR="00327B8B">
              <w:rPr>
                <w:rFonts w:cstheme="minorBidi"/>
                <w:noProof/>
              </w:rPr>
              <w:tab/>
            </w:r>
            <w:r w:rsidR="00327B8B" w:rsidRPr="00655ACF">
              <w:rPr>
                <w:rStyle w:val="Hipervnculo"/>
                <w:noProof/>
              </w:rPr>
              <w:t>COMPARACIÓN DE MODELOS.</w:t>
            </w:r>
            <w:r w:rsidR="00327B8B">
              <w:rPr>
                <w:noProof/>
                <w:webHidden/>
              </w:rPr>
              <w:tab/>
            </w:r>
            <w:r w:rsidR="00327B8B">
              <w:rPr>
                <w:noProof/>
                <w:webHidden/>
              </w:rPr>
              <w:fldChar w:fldCharType="begin"/>
            </w:r>
            <w:r w:rsidR="00327B8B">
              <w:rPr>
                <w:noProof/>
                <w:webHidden/>
              </w:rPr>
              <w:instrText xml:space="preserve"> PAGEREF _Toc435477350 \h </w:instrText>
            </w:r>
            <w:r w:rsidR="00327B8B">
              <w:rPr>
                <w:noProof/>
                <w:webHidden/>
              </w:rPr>
            </w:r>
            <w:r w:rsidR="00327B8B">
              <w:rPr>
                <w:noProof/>
                <w:webHidden/>
              </w:rPr>
              <w:fldChar w:fldCharType="separate"/>
            </w:r>
            <w:r w:rsidR="00327B8B">
              <w:rPr>
                <w:noProof/>
                <w:webHidden/>
              </w:rPr>
              <w:t>71</w:t>
            </w:r>
            <w:r w:rsidR="00327B8B">
              <w:rPr>
                <w:noProof/>
                <w:webHidden/>
              </w:rPr>
              <w:fldChar w:fldCharType="end"/>
            </w:r>
          </w:hyperlink>
        </w:p>
        <w:p w14:paraId="1BA31A79" w14:textId="77777777" w:rsidR="00327B8B" w:rsidRDefault="00F666E7">
          <w:pPr>
            <w:pStyle w:val="TDC1"/>
            <w:tabs>
              <w:tab w:val="left" w:pos="1540"/>
            </w:tabs>
            <w:rPr>
              <w:rFonts w:cstheme="minorBidi"/>
              <w:noProof/>
            </w:rPr>
          </w:pPr>
          <w:hyperlink w:anchor="_Toc435477351" w:history="1">
            <w:r w:rsidR="00327B8B" w:rsidRPr="00655ACF">
              <w:rPr>
                <w:rStyle w:val="Hipervnculo"/>
                <w:noProof/>
              </w:rPr>
              <w:t>CAPÍTULO 6.</w:t>
            </w:r>
            <w:r w:rsidR="00327B8B">
              <w:rPr>
                <w:rFonts w:cstheme="minorBidi"/>
                <w:noProof/>
              </w:rPr>
              <w:tab/>
            </w:r>
            <w:r w:rsidR="00327B8B" w:rsidRPr="00655ACF">
              <w:rPr>
                <w:rStyle w:val="Hipervnculo"/>
                <w:noProof/>
              </w:rPr>
              <w:t>CONCLUSIONES Y RECOMENDACIONES</w:t>
            </w:r>
            <w:r w:rsidR="00327B8B">
              <w:rPr>
                <w:noProof/>
                <w:webHidden/>
              </w:rPr>
              <w:tab/>
            </w:r>
            <w:r w:rsidR="00327B8B">
              <w:rPr>
                <w:noProof/>
                <w:webHidden/>
              </w:rPr>
              <w:fldChar w:fldCharType="begin"/>
            </w:r>
            <w:r w:rsidR="00327B8B">
              <w:rPr>
                <w:noProof/>
                <w:webHidden/>
              </w:rPr>
              <w:instrText xml:space="preserve"> PAGEREF _Toc435477351 \h </w:instrText>
            </w:r>
            <w:r w:rsidR="00327B8B">
              <w:rPr>
                <w:noProof/>
                <w:webHidden/>
              </w:rPr>
            </w:r>
            <w:r w:rsidR="00327B8B">
              <w:rPr>
                <w:noProof/>
                <w:webHidden/>
              </w:rPr>
              <w:fldChar w:fldCharType="separate"/>
            </w:r>
            <w:r w:rsidR="00327B8B">
              <w:rPr>
                <w:noProof/>
                <w:webHidden/>
              </w:rPr>
              <w:t>73</w:t>
            </w:r>
            <w:r w:rsidR="00327B8B">
              <w:rPr>
                <w:noProof/>
                <w:webHidden/>
              </w:rPr>
              <w:fldChar w:fldCharType="end"/>
            </w:r>
          </w:hyperlink>
        </w:p>
        <w:p w14:paraId="5B3B616E" w14:textId="77777777" w:rsidR="00327B8B" w:rsidRDefault="00F666E7">
          <w:pPr>
            <w:pStyle w:val="TDC2"/>
            <w:rPr>
              <w:rFonts w:cstheme="minorBidi"/>
              <w:noProof/>
            </w:rPr>
          </w:pPr>
          <w:hyperlink w:anchor="_Toc435477352" w:history="1">
            <w:r w:rsidR="00327B8B" w:rsidRPr="00655ACF">
              <w:rPr>
                <w:rStyle w:val="Hipervnculo"/>
                <w:noProof/>
              </w:rPr>
              <w:t>6.1.</w:t>
            </w:r>
            <w:r w:rsidR="00327B8B">
              <w:rPr>
                <w:rFonts w:cstheme="minorBidi"/>
                <w:noProof/>
              </w:rPr>
              <w:tab/>
            </w:r>
            <w:r w:rsidR="00327B8B" w:rsidRPr="00655ACF">
              <w:rPr>
                <w:rStyle w:val="Hipervnculo"/>
                <w:noProof/>
              </w:rPr>
              <w:t>CONCLUSIÓN</w:t>
            </w:r>
            <w:r w:rsidR="00327B8B">
              <w:rPr>
                <w:noProof/>
                <w:webHidden/>
              </w:rPr>
              <w:tab/>
            </w:r>
            <w:r w:rsidR="00327B8B">
              <w:rPr>
                <w:noProof/>
                <w:webHidden/>
              </w:rPr>
              <w:fldChar w:fldCharType="begin"/>
            </w:r>
            <w:r w:rsidR="00327B8B">
              <w:rPr>
                <w:noProof/>
                <w:webHidden/>
              </w:rPr>
              <w:instrText xml:space="preserve"> PAGEREF _Toc435477352 \h </w:instrText>
            </w:r>
            <w:r w:rsidR="00327B8B">
              <w:rPr>
                <w:noProof/>
                <w:webHidden/>
              </w:rPr>
            </w:r>
            <w:r w:rsidR="00327B8B">
              <w:rPr>
                <w:noProof/>
                <w:webHidden/>
              </w:rPr>
              <w:fldChar w:fldCharType="separate"/>
            </w:r>
            <w:r w:rsidR="00327B8B">
              <w:rPr>
                <w:noProof/>
                <w:webHidden/>
              </w:rPr>
              <w:t>73</w:t>
            </w:r>
            <w:r w:rsidR="00327B8B">
              <w:rPr>
                <w:noProof/>
                <w:webHidden/>
              </w:rPr>
              <w:fldChar w:fldCharType="end"/>
            </w:r>
          </w:hyperlink>
        </w:p>
        <w:p w14:paraId="1015B220" w14:textId="77777777" w:rsidR="00327B8B" w:rsidRDefault="00F666E7">
          <w:pPr>
            <w:pStyle w:val="TDC2"/>
            <w:rPr>
              <w:rFonts w:cstheme="minorBidi"/>
              <w:noProof/>
            </w:rPr>
          </w:pPr>
          <w:hyperlink w:anchor="_Toc435477353" w:history="1">
            <w:r w:rsidR="00327B8B" w:rsidRPr="00655ACF">
              <w:rPr>
                <w:rStyle w:val="Hipervnculo"/>
                <w:noProof/>
              </w:rPr>
              <w:t>6.2.</w:t>
            </w:r>
            <w:r w:rsidR="00327B8B">
              <w:rPr>
                <w:rFonts w:cstheme="minorBidi"/>
                <w:noProof/>
              </w:rPr>
              <w:tab/>
            </w:r>
            <w:r w:rsidR="00327B8B" w:rsidRPr="00655ACF">
              <w:rPr>
                <w:rStyle w:val="Hipervnculo"/>
                <w:noProof/>
              </w:rPr>
              <w:t>RECOMENDACIONES</w:t>
            </w:r>
            <w:r w:rsidR="00327B8B">
              <w:rPr>
                <w:noProof/>
                <w:webHidden/>
              </w:rPr>
              <w:tab/>
            </w:r>
            <w:r w:rsidR="00327B8B">
              <w:rPr>
                <w:noProof/>
                <w:webHidden/>
              </w:rPr>
              <w:fldChar w:fldCharType="begin"/>
            </w:r>
            <w:r w:rsidR="00327B8B">
              <w:rPr>
                <w:noProof/>
                <w:webHidden/>
              </w:rPr>
              <w:instrText xml:space="preserve"> PAGEREF _Toc435477353 \h </w:instrText>
            </w:r>
            <w:r w:rsidR="00327B8B">
              <w:rPr>
                <w:noProof/>
                <w:webHidden/>
              </w:rPr>
            </w:r>
            <w:r w:rsidR="00327B8B">
              <w:rPr>
                <w:noProof/>
                <w:webHidden/>
              </w:rPr>
              <w:fldChar w:fldCharType="separate"/>
            </w:r>
            <w:r w:rsidR="00327B8B">
              <w:rPr>
                <w:noProof/>
                <w:webHidden/>
              </w:rPr>
              <w:t>76</w:t>
            </w:r>
            <w:r w:rsidR="00327B8B">
              <w:rPr>
                <w:noProof/>
                <w:webHidden/>
              </w:rPr>
              <w:fldChar w:fldCharType="end"/>
            </w:r>
          </w:hyperlink>
        </w:p>
        <w:p w14:paraId="2B5F1E16" w14:textId="77777777" w:rsidR="00327B8B" w:rsidRDefault="00F666E7">
          <w:pPr>
            <w:pStyle w:val="TDC1"/>
            <w:rPr>
              <w:rFonts w:cstheme="minorBidi"/>
              <w:noProof/>
            </w:rPr>
          </w:pPr>
          <w:hyperlink w:anchor="_Toc435477354" w:history="1">
            <w:r w:rsidR="00327B8B" w:rsidRPr="00655ACF">
              <w:rPr>
                <w:rStyle w:val="Hipervnculo"/>
                <w:noProof/>
                <w:lang w:val="es-ES"/>
              </w:rPr>
              <w:t>REFERENCIAS BIBLIOGRÁFICAS</w:t>
            </w:r>
            <w:r w:rsidR="00327B8B">
              <w:rPr>
                <w:noProof/>
                <w:webHidden/>
              </w:rPr>
              <w:tab/>
            </w:r>
            <w:r w:rsidR="00327B8B">
              <w:rPr>
                <w:noProof/>
                <w:webHidden/>
              </w:rPr>
              <w:fldChar w:fldCharType="begin"/>
            </w:r>
            <w:r w:rsidR="00327B8B">
              <w:rPr>
                <w:noProof/>
                <w:webHidden/>
              </w:rPr>
              <w:instrText xml:space="preserve"> PAGEREF _Toc435477354 \h </w:instrText>
            </w:r>
            <w:r w:rsidR="00327B8B">
              <w:rPr>
                <w:noProof/>
                <w:webHidden/>
              </w:rPr>
            </w:r>
            <w:r w:rsidR="00327B8B">
              <w:rPr>
                <w:noProof/>
                <w:webHidden/>
              </w:rPr>
              <w:fldChar w:fldCharType="separate"/>
            </w:r>
            <w:r w:rsidR="00327B8B">
              <w:rPr>
                <w:noProof/>
                <w:webHidden/>
              </w:rPr>
              <w:t>78</w:t>
            </w:r>
            <w:r w:rsidR="00327B8B">
              <w:rPr>
                <w:noProof/>
                <w:webHidden/>
              </w:rPr>
              <w:fldChar w:fldCharType="end"/>
            </w:r>
          </w:hyperlink>
        </w:p>
        <w:p w14:paraId="7B120F20" w14:textId="77777777" w:rsidR="00327B8B" w:rsidRDefault="00F666E7">
          <w:pPr>
            <w:pStyle w:val="TDC1"/>
            <w:rPr>
              <w:rFonts w:cstheme="minorBidi"/>
              <w:noProof/>
            </w:rPr>
          </w:pPr>
          <w:hyperlink w:anchor="_Toc435477355" w:history="1">
            <w:r w:rsidR="00327B8B" w:rsidRPr="00655ACF">
              <w:rPr>
                <w:rStyle w:val="Hipervnculo"/>
                <w:noProof/>
              </w:rPr>
              <w:t>ANEXO I</w:t>
            </w:r>
            <w:r w:rsidR="00327B8B">
              <w:rPr>
                <w:noProof/>
                <w:webHidden/>
              </w:rPr>
              <w:tab/>
            </w:r>
            <w:r w:rsidR="00327B8B">
              <w:rPr>
                <w:noProof/>
                <w:webHidden/>
              </w:rPr>
              <w:fldChar w:fldCharType="begin"/>
            </w:r>
            <w:r w:rsidR="00327B8B">
              <w:rPr>
                <w:noProof/>
                <w:webHidden/>
              </w:rPr>
              <w:instrText xml:space="preserve"> PAGEREF _Toc435477355 \h </w:instrText>
            </w:r>
            <w:r w:rsidR="00327B8B">
              <w:rPr>
                <w:noProof/>
                <w:webHidden/>
              </w:rPr>
            </w:r>
            <w:r w:rsidR="00327B8B">
              <w:rPr>
                <w:noProof/>
                <w:webHidden/>
              </w:rPr>
              <w:fldChar w:fldCharType="separate"/>
            </w:r>
            <w:r w:rsidR="00327B8B">
              <w:rPr>
                <w:noProof/>
                <w:webHidden/>
              </w:rPr>
              <w:t>82</w:t>
            </w:r>
            <w:r w:rsidR="00327B8B">
              <w:rPr>
                <w:noProof/>
                <w:webHidden/>
              </w:rPr>
              <w:fldChar w:fldCharType="end"/>
            </w:r>
          </w:hyperlink>
        </w:p>
        <w:p w14:paraId="7EDB365B" w14:textId="77777777" w:rsidR="00327B8B" w:rsidRDefault="00F666E7">
          <w:pPr>
            <w:pStyle w:val="TDC1"/>
            <w:rPr>
              <w:rFonts w:cstheme="minorBidi"/>
              <w:noProof/>
            </w:rPr>
          </w:pPr>
          <w:hyperlink w:anchor="_Toc435477356" w:history="1">
            <w:r w:rsidR="00327B8B" w:rsidRPr="00655ACF">
              <w:rPr>
                <w:rStyle w:val="Hipervnculo"/>
                <w:noProof/>
              </w:rPr>
              <w:t>ANEXO II</w:t>
            </w:r>
            <w:r w:rsidR="00327B8B">
              <w:rPr>
                <w:noProof/>
                <w:webHidden/>
              </w:rPr>
              <w:tab/>
            </w:r>
            <w:r w:rsidR="00327B8B">
              <w:rPr>
                <w:noProof/>
                <w:webHidden/>
              </w:rPr>
              <w:fldChar w:fldCharType="begin"/>
            </w:r>
            <w:r w:rsidR="00327B8B">
              <w:rPr>
                <w:noProof/>
                <w:webHidden/>
              </w:rPr>
              <w:instrText xml:space="preserve"> PAGEREF _Toc435477356 \h </w:instrText>
            </w:r>
            <w:r w:rsidR="00327B8B">
              <w:rPr>
                <w:noProof/>
                <w:webHidden/>
              </w:rPr>
            </w:r>
            <w:r w:rsidR="00327B8B">
              <w:rPr>
                <w:noProof/>
                <w:webHidden/>
              </w:rPr>
              <w:fldChar w:fldCharType="separate"/>
            </w:r>
            <w:r w:rsidR="00327B8B">
              <w:rPr>
                <w:noProof/>
                <w:webHidden/>
              </w:rPr>
              <w:t>90</w:t>
            </w:r>
            <w:r w:rsidR="00327B8B">
              <w:rPr>
                <w:noProof/>
                <w:webHidden/>
              </w:rPr>
              <w:fldChar w:fldCharType="end"/>
            </w:r>
          </w:hyperlink>
        </w:p>
        <w:p w14:paraId="3AC14B74" w14:textId="77777777" w:rsidR="00327B8B" w:rsidRDefault="00F666E7">
          <w:pPr>
            <w:pStyle w:val="TDC1"/>
            <w:rPr>
              <w:rFonts w:cstheme="minorBidi"/>
              <w:noProof/>
            </w:rPr>
          </w:pPr>
          <w:hyperlink w:anchor="_Toc435477357" w:history="1">
            <w:r w:rsidR="00327B8B" w:rsidRPr="00655ACF">
              <w:rPr>
                <w:rStyle w:val="Hipervnculo"/>
                <w:noProof/>
              </w:rPr>
              <w:t>ANEXO III</w:t>
            </w:r>
            <w:r w:rsidR="00327B8B">
              <w:rPr>
                <w:noProof/>
                <w:webHidden/>
              </w:rPr>
              <w:tab/>
            </w:r>
            <w:r w:rsidR="00327B8B">
              <w:rPr>
                <w:noProof/>
                <w:webHidden/>
              </w:rPr>
              <w:fldChar w:fldCharType="begin"/>
            </w:r>
            <w:r w:rsidR="00327B8B">
              <w:rPr>
                <w:noProof/>
                <w:webHidden/>
              </w:rPr>
              <w:instrText xml:space="preserve"> PAGEREF _Toc435477357 \h </w:instrText>
            </w:r>
            <w:r w:rsidR="00327B8B">
              <w:rPr>
                <w:noProof/>
                <w:webHidden/>
              </w:rPr>
            </w:r>
            <w:r w:rsidR="00327B8B">
              <w:rPr>
                <w:noProof/>
                <w:webHidden/>
              </w:rPr>
              <w:fldChar w:fldCharType="separate"/>
            </w:r>
            <w:r w:rsidR="00327B8B">
              <w:rPr>
                <w:noProof/>
                <w:webHidden/>
              </w:rPr>
              <w:t>93</w:t>
            </w:r>
            <w:r w:rsidR="00327B8B">
              <w:rPr>
                <w:noProof/>
                <w:webHidden/>
              </w:rPr>
              <w:fldChar w:fldCharType="end"/>
            </w:r>
          </w:hyperlink>
        </w:p>
        <w:p w14:paraId="24786780" w14:textId="77777777" w:rsidR="00327B8B" w:rsidRDefault="00F666E7">
          <w:pPr>
            <w:pStyle w:val="TDC1"/>
            <w:rPr>
              <w:rFonts w:cstheme="minorBidi"/>
              <w:noProof/>
            </w:rPr>
          </w:pPr>
          <w:hyperlink w:anchor="_Toc435477358" w:history="1">
            <w:r w:rsidR="00327B8B" w:rsidRPr="00655ACF">
              <w:rPr>
                <w:rStyle w:val="Hipervnculo"/>
                <w:noProof/>
              </w:rPr>
              <w:t>ANEXO IV</w:t>
            </w:r>
            <w:r w:rsidR="00327B8B">
              <w:rPr>
                <w:noProof/>
                <w:webHidden/>
              </w:rPr>
              <w:tab/>
            </w:r>
            <w:r w:rsidR="00327B8B">
              <w:rPr>
                <w:noProof/>
                <w:webHidden/>
              </w:rPr>
              <w:fldChar w:fldCharType="begin"/>
            </w:r>
            <w:r w:rsidR="00327B8B">
              <w:rPr>
                <w:noProof/>
                <w:webHidden/>
              </w:rPr>
              <w:instrText xml:space="preserve"> PAGEREF _Toc435477358 \h </w:instrText>
            </w:r>
            <w:r w:rsidR="00327B8B">
              <w:rPr>
                <w:noProof/>
                <w:webHidden/>
              </w:rPr>
            </w:r>
            <w:r w:rsidR="00327B8B">
              <w:rPr>
                <w:noProof/>
                <w:webHidden/>
              </w:rPr>
              <w:fldChar w:fldCharType="separate"/>
            </w:r>
            <w:r w:rsidR="00327B8B">
              <w:rPr>
                <w:noProof/>
                <w:webHidden/>
              </w:rPr>
              <w:t>94</w:t>
            </w:r>
            <w:r w:rsidR="00327B8B">
              <w:rPr>
                <w:noProof/>
                <w:webHidden/>
              </w:rPr>
              <w:fldChar w:fldCharType="end"/>
            </w:r>
          </w:hyperlink>
        </w:p>
        <w:p w14:paraId="3A27627B" w14:textId="77777777" w:rsidR="00327B8B" w:rsidRDefault="00F666E7">
          <w:pPr>
            <w:pStyle w:val="TDC1"/>
            <w:rPr>
              <w:rFonts w:cstheme="minorBidi"/>
              <w:noProof/>
            </w:rPr>
          </w:pPr>
          <w:hyperlink w:anchor="_Toc435477359" w:history="1">
            <w:r w:rsidR="00327B8B" w:rsidRPr="00655ACF">
              <w:rPr>
                <w:rStyle w:val="Hipervnculo"/>
                <w:noProof/>
              </w:rPr>
              <w:t>ANEXO V</w:t>
            </w:r>
            <w:r w:rsidR="00327B8B">
              <w:rPr>
                <w:noProof/>
                <w:webHidden/>
              </w:rPr>
              <w:tab/>
            </w:r>
            <w:r w:rsidR="00327B8B">
              <w:rPr>
                <w:noProof/>
                <w:webHidden/>
              </w:rPr>
              <w:fldChar w:fldCharType="begin"/>
            </w:r>
            <w:r w:rsidR="00327B8B">
              <w:rPr>
                <w:noProof/>
                <w:webHidden/>
              </w:rPr>
              <w:instrText xml:space="preserve"> PAGEREF _Toc435477359 \h </w:instrText>
            </w:r>
            <w:r w:rsidR="00327B8B">
              <w:rPr>
                <w:noProof/>
                <w:webHidden/>
              </w:rPr>
            </w:r>
            <w:r w:rsidR="00327B8B">
              <w:rPr>
                <w:noProof/>
                <w:webHidden/>
              </w:rPr>
              <w:fldChar w:fldCharType="separate"/>
            </w:r>
            <w:r w:rsidR="00327B8B">
              <w:rPr>
                <w:noProof/>
                <w:webHidden/>
              </w:rPr>
              <w:t>102</w:t>
            </w:r>
            <w:r w:rsidR="00327B8B">
              <w:rPr>
                <w:noProof/>
                <w:webHidden/>
              </w:rPr>
              <w:fldChar w:fldCharType="end"/>
            </w:r>
          </w:hyperlink>
        </w:p>
        <w:p w14:paraId="13F9DF61" w14:textId="77777777" w:rsidR="00D46C19" w:rsidRPr="006612B4" w:rsidRDefault="00F11D97" w:rsidP="006612B4">
          <w:pPr>
            <w:rPr>
              <w:rFonts w:cs="Times New Roman"/>
              <w:szCs w:val="24"/>
            </w:rPr>
          </w:pPr>
          <w:r w:rsidRPr="005D64BF">
            <w:rPr>
              <w:rFonts w:cs="Times New Roman"/>
              <w:b/>
              <w:bCs/>
              <w:szCs w:val="24"/>
              <w:lang w:val="es-ES"/>
            </w:rPr>
            <w:fldChar w:fldCharType="end"/>
          </w:r>
        </w:p>
      </w:sdtContent>
    </w:sdt>
    <w:p w14:paraId="73FB45C8" w14:textId="77777777" w:rsidR="001A055B" w:rsidRPr="009C74BB" w:rsidRDefault="001A055B" w:rsidP="00FA1273">
      <w:pPr>
        <w:ind w:firstLine="0"/>
        <w:rPr>
          <w:rFonts w:cs="Times New Roman"/>
          <w:b/>
          <w:sz w:val="28"/>
          <w:szCs w:val="24"/>
        </w:rPr>
      </w:pPr>
      <w:r w:rsidRPr="009C74BB">
        <w:rPr>
          <w:rFonts w:cs="Times New Roman"/>
          <w:b/>
          <w:sz w:val="28"/>
          <w:szCs w:val="24"/>
        </w:rPr>
        <w:t>LISTA DE FIGURAS</w:t>
      </w:r>
    </w:p>
    <w:p w14:paraId="09B0F6AE" w14:textId="77777777" w:rsidR="00327B8B" w:rsidRDefault="00F11D97">
      <w:pPr>
        <w:pStyle w:val="Tabladeilustraciones"/>
        <w:tabs>
          <w:tab w:val="right" w:leader="dot" w:pos="8546"/>
        </w:tabs>
        <w:rPr>
          <w:rFonts w:eastAsiaTheme="minorEastAsia"/>
          <w:smallCaps w:val="0"/>
          <w:noProof/>
          <w:sz w:val="22"/>
          <w:szCs w:val="22"/>
          <w:lang w:eastAsia="es-CL"/>
        </w:rPr>
      </w:pPr>
      <w:r w:rsidRPr="005D64BF">
        <w:rPr>
          <w:rFonts w:ascii="Times New Roman" w:hAnsi="Times New Roman" w:cs="Times New Roman"/>
          <w:b/>
          <w:sz w:val="24"/>
          <w:szCs w:val="24"/>
        </w:rPr>
        <w:fldChar w:fldCharType="begin"/>
      </w:r>
      <w:r w:rsidR="00821611" w:rsidRPr="005D64BF">
        <w:rPr>
          <w:rFonts w:ascii="Times New Roman" w:hAnsi="Times New Roman" w:cs="Times New Roman"/>
          <w:b/>
          <w:sz w:val="24"/>
          <w:szCs w:val="24"/>
        </w:rPr>
        <w:instrText xml:space="preserve"> TOC \h \z \c "Figura" </w:instrText>
      </w:r>
      <w:r w:rsidRPr="005D64BF">
        <w:rPr>
          <w:rFonts w:ascii="Times New Roman" w:hAnsi="Times New Roman" w:cs="Times New Roman"/>
          <w:b/>
          <w:sz w:val="24"/>
          <w:szCs w:val="24"/>
        </w:rPr>
        <w:fldChar w:fldCharType="separate"/>
      </w:r>
      <w:hyperlink w:anchor="_Toc435477231" w:history="1">
        <w:r w:rsidR="00327B8B" w:rsidRPr="005701EB">
          <w:rPr>
            <w:rStyle w:val="Hipervnculo"/>
            <w:rFonts w:cs="Times New Roman"/>
            <w:noProof/>
          </w:rPr>
          <w:t>Figura 1: Proceso del enfoque cuantitativo. (Villarreal Larrinaga &amp; Landeta Rodríguez, 2010)</w:t>
        </w:r>
        <w:r w:rsidR="00327B8B">
          <w:rPr>
            <w:noProof/>
            <w:webHidden/>
          </w:rPr>
          <w:tab/>
        </w:r>
        <w:r w:rsidR="00327B8B">
          <w:rPr>
            <w:noProof/>
            <w:webHidden/>
          </w:rPr>
          <w:fldChar w:fldCharType="begin"/>
        </w:r>
        <w:r w:rsidR="00327B8B">
          <w:rPr>
            <w:noProof/>
            <w:webHidden/>
          </w:rPr>
          <w:instrText xml:space="preserve"> PAGEREF _Toc435477231 \h </w:instrText>
        </w:r>
        <w:r w:rsidR="00327B8B">
          <w:rPr>
            <w:noProof/>
            <w:webHidden/>
          </w:rPr>
        </w:r>
        <w:r w:rsidR="00327B8B">
          <w:rPr>
            <w:noProof/>
            <w:webHidden/>
          </w:rPr>
          <w:fldChar w:fldCharType="separate"/>
        </w:r>
        <w:r w:rsidR="00327B8B">
          <w:rPr>
            <w:noProof/>
            <w:webHidden/>
          </w:rPr>
          <w:t>16</w:t>
        </w:r>
        <w:r w:rsidR="00327B8B">
          <w:rPr>
            <w:noProof/>
            <w:webHidden/>
          </w:rPr>
          <w:fldChar w:fldCharType="end"/>
        </w:r>
      </w:hyperlink>
    </w:p>
    <w:p w14:paraId="64F42FC6"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2" w:history="1">
        <w:r w:rsidR="00327B8B" w:rsidRPr="005701EB">
          <w:rPr>
            <w:rStyle w:val="Hipervnculo"/>
            <w:rFonts w:cs="Times New Roman"/>
            <w:noProof/>
          </w:rPr>
          <w:t>Figura 2: Procesos del enfoque cualitativo. (Villarreal Larrinaga &amp; Landeta Rodríguez, 2010)</w:t>
        </w:r>
        <w:r w:rsidR="00327B8B">
          <w:rPr>
            <w:noProof/>
            <w:webHidden/>
          </w:rPr>
          <w:tab/>
        </w:r>
        <w:r w:rsidR="00327B8B">
          <w:rPr>
            <w:noProof/>
            <w:webHidden/>
          </w:rPr>
          <w:fldChar w:fldCharType="begin"/>
        </w:r>
        <w:r w:rsidR="00327B8B">
          <w:rPr>
            <w:noProof/>
            <w:webHidden/>
          </w:rPr>
          <w:instrText xml:space="preserve"> PAGEREF _Toc435477232 \h </w:instrText>
        </w:r>
        <w:r w:rsidR="00327B8B">
          <w:rPr>
            <w:noProof/>
            <w:webHidden/>
          </w:rPr>
        </w:r>
        <w:r w:rsidR="00327B8B">
          <w:rPr>
            <w:noProof/>
            <w:webHidden/>
          </w:rPr>
          <w:fldChar w:fldCharType="separate"/>
        </w:r>
        <w:r w:rsidR="00327B8B">
          <w:rPr>
            <w:noProof/>
            <w:webHidden/>
          </w:rPr>
          <w:t>20</w:t>
        </w:r>
        <w:r w:rsidR="00327B8B">
          <w:rPr>
            <w:noProof/>
            <w:webHidden/>
          </w:rPr>
          <w:fldChar w:fldCharType="end"/>
        </w:r>
      </w:hyperlink>
    </w:p>
    <w:p w14:paraId="06D9B279"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3" w:history="1">
        <w:r w:rsidR="00327B8B" w:rsidRPr="005701EB">
          <w:rPr>
            <w:rStyle w:val="Hipervnculo"/>
            <w:noProof/>
          </w:rPr>
          <w:t>Figura 3: Estructura del modelo de caja gris.</w:t>
        </w:r>
        <w:r w:rsidR="00327B8B">
          <w:rPr>
            <w:noProof/>
            <w:webHidden/>
          </w:rPr>
          <w:tab/>
        </w:r>
        <w:r w:rsidR="00327B8B">
          <w:rPr>
            <w:noProof/>
            <w:webHidden/>
          </w:rPr>
          <w:fldChar w:fldCharType="begin"/>
        </w:r>
        <w:r w:rsidR="00327B8B">
          <w:rPr>
            <w:noProof/>
            <w:webHidden/>
          </w:rPr>
          <w:instrText xml:space="preserve"> PAGEREF _Toc435477233 \h </w:instrText>
        </w:r>
        <w:r w:rsidR="00327B8B">
          <w:rPr>
            <w:noProof/>
            <w:webHidden/>
          </w:rPr>
        </w:r>
        <w:r w:rsidR="00327B8B">
          <w:rPr>
            <w:noProof/>
            <w:webHidden/>
          </w:rPr>
          <w:fldChar w:fldCharType="separate"/>
        </w:r>
        <w:r w:rsidR="00327B8B">
          <w:rPr>
            <w:noProof/>
            <w:webHidden/>
          </w:rPr>
          <w:t>21</w:t>
        </w:r>
        <w:r w:rsidR="00327B8B">
          <w:rPr>
            <w:noProof/>
            <w:webHidden/>
          </w:rPr>
          <w:fldChar w:fldCharType="end"/>
        </w:r>
      </w:hyperlink>
    </w:p>
    <w:p w14:paraId="68A082E1"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4" w:history="1">
        <w:r w:rsidR="00327B8B" w:rsidRPr="005701EB">
          <w:rPr>
            <w:rStyle w:val="Hipervnculo"/>
            <w:noProof/>
          </w:rPr>
          <w:t>Figura 4: Modelo neuronal de caja gris en serie. (Cruz Naranjo &amp; Acuña Leiva, 2006)</w:t>
        </w:r>
        <w:r w:rsidR="00327B8B">
          <w:rPr>
            <w:noProof/>
            <w:webHidden/>
          </w:rPr>
          <w:tab/>
        </w:r>
        <w:r w:rsidR="00327B8B">
          <w:rPr>
            <w:noProof/>
            <w:webHidden/>
          </w:rPr>
          <w:fldChar w:fldCharType="begin"/>
        </w:r>
        <w:r w:rsidR="00327B8B">
          <w:rPr>
            <w:noProof/>
            <w:webHidden/>
          </w:rPr>
          <w:instrText xml:space="preserve"> PAGEREF _Toc435477234 \h </w:instrText>
        </w:r>
        <w:r w:rsidR="00327B8B">
          <w:rPr>
            <w:noProof/>
            <w:webHidden/>
          </w:rPr>
        </w:r>
        <w:r w:rsidR="00327B8B">
          <w:rPr>
            <w:noProof/>
            <w:webHidden/>
          </w:rPr>
          <w:fldChar w:fldCharType="separate"/>
        </w:r>
        <w:r w:rsidR="00327B8B">
          <w:rPr>
            <w:noProof/>
            <w:webHidden/>
          </w:rPr>
          <w:t>23</w:t>
        </w:r>
        <w:r w:rsidR="00327B8B">
          <w:rPr>
            <w:noProof/>
            <w:webHidden/>
          </w:rPr>
          <w:fldChar w:fldCharType="end"/>
        </w:r>
      </w:hyperlink>
    </w:p>
    <w:p w14:paraId="70C9D10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5" w:history="1">
        <w:r w:rsidR="00327B8B" w:rsidRPr="005701EB">
          <w:rPr>
            <w:rStyle w:val="Hipervnculo"/>
            <w:noProof/>
          </w:rPr>
          <w:t>Figura 5: Modelo neuronal de caja gris en paralelo. (Cruz Naranjo &amp; Acuña Leiva, 2006)</w:t>
        </w:r>
        <w:r w:rsidR="00327B8B">
          <w:rPr>
            <w:noProof/>
            <w:webHidden/>
          </w:rPr>
          <w:tab/>
        </w:r>
        <w:r w:rsidR="00327B8B">
          <w:rPr>
            <w:noProof/>
            <w:webHidden/>
          </w:rPr>
          <w:fldChar w:fldCharType="begin"/>
        </w:r>
        <w:r w:rsidR="00327B8B">
          <w:rPr>
            <w:noProof/>
            <w:webHidden/>
          </w:rPr>
          <w:instrText xml:space="preserve"> PAGEREF _Toc435477235 \h </w:instrText>
        </w:r>
        <w:r w:rsidR="00327B8B">
          <w:rPr>
            <w:noProof/>
            <w:webHidden/>
          </w:rPr>
        </w:r>
        <w:r w:rsidR="00327B8B">
          <w:rPr>
            <w:noProof/>
            <w:webHidden/>
          </w:rPr>
          <w:fldChar w:fldCharType="separate"/>
        </w:r>
        <w:r w:rsidR="00327B8B">
          <w:rPr>
            <w:noProof/>
            <w:webHidden/>
          </w:rPr>
          <w:t>23</w:t>
        </w:r>
        <w:r w:rsidR="00327B8B">
          <w:rPr>
            <w:noProof/>
            <w:webHidden/>
          </w:rPr>
          <w:fldChar w:fldCharType="end"/>
        </w:r>
      </w:hyperlink>
    </w:p>
    <w:p w14:paraId="09659500"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6" w:history="1">
        <w:r w:rsidR="00327B8B" w:rsidRPr="005701EB">
          <w:rPr>
            <w:rStyle w:val="Hipervnculo"/>
            <w:noProof/>
          </w:rPr>
          <w:t>Figura 6: Modelo de caja gris con entrenamiento directo. (Cruz Naranjo &amp; Acuña Leiva, 2006)</w:t>
        </w:r>
        <w:r w:rsidR="00327B8B">
          <w:rPr>
            <w:noProof/>
            <w:webHidden/>
          </w:rPr>
          <w:tab/>
        </w:r>
        <w:r w:rsidR="00327B8B">
          <w:rPr>
            <w:noProof/>
            <w:webHidden/>
          </w:rPr>
          <w:fldChar w:fldCharType="begin"/>
        </w:r>
        <w:r w:rsidR="00327B8B">
          <w:rPr>
            <w:noProof/>
            <w:webHidden/>
          </w:rPr>
          <w:instrText xml:space="preserve"> PAGEREF _Toc435477236 \h </w:instrText>
        </w:r>
        <w:r w:rsidR="00327B8B">
          <w:rPr>
            <w:noProof/>
            <w:webHidden/>
          </w:rPr>
        </w:r>
        <w:r w:rsidR="00327B8B">
          <w:rPr>
            <w:noProof/>
            <w:webHidden/>
          </w:rPr>
          <w:fldChar w:fldCharType="separate"/>
        </w:r>
        <w:r w:rsidR="00327B8B">
          <w:rPr>
            <w:noProof/>
            <w:webHidden/>
          </w:rPr>
          <w:t>24</w:t>
        </w:r>
        <w:r w:rsidR="00327B8B">
          <w:rPr>
            <w:noProof/>
            <w:webHidden/>
          </w:rPr>
          <w:fldChar w:fldCharType="end"/>
        </w:r>
      </w:hyperlink>
    </w:p>
    <w:p w14:paraId="1911DA2C"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7" w:history="1">
        <w:r w:rsidR="00327B8B" w:rsidRPr="005701EB">
          <w:rPr>
            <w:rStyle w:val="Hipervnculo"/>
            <w:noProof/>
          </w:rPr>
          <w:t>Figura 7: Modelo de caja gris con entrenamiento indirecto. (Cruz Naranjo &amp; Acuña Leiva, 2006)</w:t>
        </w:r>
        <w:r w:rsidR="00327B8B">
          <w:rPr>
            <w:noProof/>
            <w:webHidden/>
          </w:rPr>
          <w:tab/>
        </w:r>
        <w:r w:rsidR="00327B8B">
          <w:rPr>
            <w:noProof/>
            <w:webHidden/>
          </w:rPr>
          <w:fldChar w:fldCharType="begin"/>
        </w:r>
        <w:r w:rsidR="00327B8B">
          <w:rPr>
            <w:noProof/>
            <w:webHidden/>
          </w:rPr>
          <w:instrText xml:space="preserve"> PAGEREF _Toc435477237 \h </w:instrText>
        </w:r>
        <w:r w:rsidR="00327B8B">
          <w:rPr>
            <w:noProof/>
            <w:webHidden/>
          </w:rPr>
        </w:r>
        <w:r w:rsidR="00327B8B">
          <w:rPr>
            <w:noProof/>
            <w:webHidden/>
          </w:rPr>
          <w:fldChar w:fldCharType="separate"/>
        </w:r>
        <w:r w:rsidR="00327B8B">
          <w:rPr>
            <w:noProof/>
            <w:webHidden/>
          </w:rPr>
          <w:t>25</w:t>
        </w:r>
        <w:r w:rsidR="00327B8B">
          <w:rPr>
            <w:noProof/>
            <w:webHidden/>
          </w:rPr>
          <w:fldChar w:fldCharType="end"/>
        </w:r>
      </w:hyperlink>
    </w:p>
    <w:p w14:paraId="5CEB9429"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8" w:history="1">
        <w:r w:rsidR="00327B8B" w:rsidRPr="005701EB">
          <w:rPr>
            <w:rStyle w:val="Hipervnculo"/>
            <w:noProof/>
          </w:rPr>
          <w:t>Figura 8: Visualización de tres tipos de modelos para el sistema propuesto.</w:t>
        </w:r>
        <w:r w:rsidR="00327B8B">
          <w:rPr>
            <w:noProof/>
            <w:webHidden/>
          </w:rPr>
          <w:tab/>
        </w:r>
        <w:r w:rsidR="00327B8B">
          <w:rPr>
            <w:noProof/>
            <w:webHidden/>
          </w:rPr>
          <w:fldChar w:fldCharType="begin"/>
        </w:r>
        <w:r w:rsidR="00327B8B">
          <w:rPr>
            <w:noProof/>
            <w:webHidden/>
          </w:rPr>
          <w:instrText xml:space="preserve"> PAGEREF _Toc435477238 \h </w:instrText>
        </w:r>
        <w:r w:rsidR="00327B8B">
          <w:rPr>
            <w:noProof/>
            <w:webHidden/>
          </w:rPr>
        </w:r>
        <w:r w:rsidR="00327B8B">
          <w:rPr>
            <w:noProof/>
            <w:webHidden/>
          </w:rPr>
          <w:fldChar w:fldCharType="separate"/>
        </w:r>
        <w:r w:rsidR="00327B8B">
          <w:rPr>
            <w:noProof/>
            <w:webHidden/>
          </w:rPr>
          <w:t>25</w:t>
        </w:r>
        <w:r w:rsidR="00327B8B">
          <w:rPr>
            <w:noProof/>
            <w:webHidden/>
          </w:rPr>
          <w:fldChar w:fldCharType="end"/>
        </w:r>
      </w:hyperlink>
    </w:p>
    <w:p w14:paraId="549FE25A"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9" w:history="1">
        <w:r w:rsidR="00327B8B" w:rsidRPr="005701EB">
          <w:rPr>
            <w:rStyle w:val="Hipervnculo"/>
            <w:noProof/>
          </w:rPr>
          <w:t>Figura 9: Representación del modelo híbrido.</w:t>
        </w:r>
        <w:r w:rsidR="00327B8B">
          <w:rPr>
            <w:noProof/>
            <w:webHidden/>
          </w:rPr>
          <w:tab/>
        </w:r>
        <w:r w:rsidR="00327B8B">
          <w:rPr>
            <w:noProof/>
            <w:webHidden/>
          </w:rPr>
          <w:fldChar w:fldCharType="begin"/>
        </w:r>
        <w:r w:rsidR="00327B8B">
          <w:rPr>
            <w:noProof/>
            <w:webHidden/>
          </w:rPr>
          <w:instrText xml:space="preserve"> PAGEREF _Toc435477239 \h </w:instrText>
        </w:r>
        <w:r w:rsidR="00327B8B">
          <w:rPr>
            <w:noProof/>
            <w:webHidden/>
          </w:rPr>
        </w:r>
        <w:r w:rsidR="00327B8B">
          <w:rPr>
            <w:noProof/>
            <w:webHidden/>
          </w:rPr>
          <w:fldChar w:fldCharType="separate"/>
        </w:r>
        <w:r w:rsidR="00327B8B">
          <w:rPr>
            <w:noProof/>
            <w:webHidden/>
          </w:rPr>
          <w:t>36</w:t>
        </w:r>
        <w:r w:rsidR="00327B8B">
          <w:rPr>
            <w:noProof/>
            <w:webHidden/>
          </w:rPr>
          <w:fldChar w:fldCharType="end"/>
        </w:r>
      </w:hyperlink>
    </w:p>
    <w:p w14:paraId="14BB8165"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0" w:history="1">
        <w:r w:rsidR="00327B8B" w:rsidRPr="005701EB">
          <w:rPr>
            <w:rStyle w:val="Hipervnculo"/>
            <w:noProof/>
          </w:rPr>
          <w:t>Figura 10: Flujo del modelo de caja gris.</w:t>
        </w:r>
        <w:r w:rsidR="00327B8B">
          <w:rPr>
            <w:noProof/>
            <w:webHidden/>
          </w:rPr>
          <w:tab/>
        </w:r>
        <w:r w:rsidR="00327B8B">
          <w:rPr>
            <w:noProof/>
            <w:webHidden/>
          </w:rPr>
          <w:fldChar w:fldCharType="begin"/>
        </w:r>
        <w:r w:rsidR="00327B8B">
          <w:rPr>
            <w:noProof/>
            <w:webHidden/>
          </w:rPr>
          <w:instrText xml:space="preserve"> PAGEREF _Toc435477240 \h </w:instrText>
        </w:r>
        <w:r w:rsidR="00327B8B">
          <w:rPr>
            <w:noProof/>
            <w:webHidden/>
          </w:rPr>
        </w:r>
        <w:r w:rsidR="00327B8B">
          <w:rPr>
            <w:noProof/>
            <w:webHidden/>
          </w:rPr>
          <w:fldChar w:fldCharType="separate"/>
        </w:r>
        <w:r w:rsidR="00327B8B">
          <w:rPr>
            <w:noProof/>
            <w:webHidden/>
          </w:rPr>
          <w:t>37</w:t>
        </w:r>
        <w:r w:rsidR="00327B8B">
          <w:rPr>
            <w:noProof/>
            <w:webHidden/>
          </w:rPr>
          <w:fldChar w:fldCharType="end"/>
        </w:r>
      </w:hyperlink>
    </w:p>
    <w:p w14:paraId="785FCC57"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1" w:history="1">
        <w:r w:rsidR="00327B8B" w:rsidRPr="005701EB">
          <w:rPr>
            <w:rStyle w:val="Hipervnculo"/>
            <w:noProof/>
          </w:rPr>
          <w:t>Figura 11: Flujograma de cálculo del modelo.</w:t>
        </w:r>
        <w:r w:rsidR="00327B8B">
          <w:rPr>
            <w:noProof/>
            <w:webHidden/>
          </w:rPr>
          <w:tab/>
        </w:r>
        <w:r w:rsidR="00327B8B">
          <w:rPr>
            <w:noProof/>
            <w:webHidden/>
          </w:rPr>
          <w:fldChar w:fldCharType="begin"/>
        </w:r>
        <w:r w:rsidR="00327B8B">
          <w:rPr>
            <w:noProof/>
            <w:webHidden/>
          </w:rPr>
          <w:instrText xml:space="preserve"> PAGEREF _Toc435477241 \h </w:instrText>
        </w:r>
        <w:r w:rsidR="00327B8B">
          <w:rPr>
            <w:noProof/>
            <w:webHidden/>
          </w:rPr>
        </w:r>
        <w:r w:rsidR="00327B8B">
          <w:rPr>
            <w:noProof/>
            <w:webHidden/>
          </w:rPr>
          <w:fldChar w:fldCharType="separate"/>
        </w:r>
        <w:r w:rsidR="00327B8B">
          <w:rPr>
            <w:noProof/>
            <w:webHidden/>
          </w:rPr>
          <w:t>39</w:t>
        </w:r>
        <w:r w:rsidR="00327B8B">
          <w:rPr>
            <w:noProof/>
            <w:webHidden/>
          </w:rPr>
          <w:fldChar w:fldCharType="end"/>
        </w:r>
      </w:hyperlink>
    </w:p>
    <w:p w14:paraId="0E2F1ED8"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2" w:history="1">
        <w:r w:rsidR="00327B8B" w:rsidRPr="005701EB">
          <w:rPr>
            <w:rStyle w:val="Hipervnculo"/>
            <w:noProof/>
          </w:rPr>
          <w:t>Figura 12: Arquitectura base de la RNA híbrida (caja gris).</w:t>
        </w:r>
        <w:r w:rsidR="00327B8B">
          <w:rPr>
            <w:noProof/>
            <w:webHidden/>
          </w:rPr>
          <w:tab/>
        </w:r>
        <w:r w:rsidR="00327B8B">
          <w:rPr>
            <w:noProof/>
            <w:webHidden/>
          </w:rPr>
          <w:fldChar w:fldCharType="begin"/>
        </w:r>
        <w:r w:rsidR="00327B8B">
          <w:rPr>
            <w:noProof/>
            <w:webHidden/>
          </w:rPr>
          <w:instrText xml:space="preserve"> PAGEREF _Toc435477242 \h </w:instrText>
        </w:r>
        <w:r w:rsidR="00327B8B">
          <w:rPr>
            <w:noProof/>
            <w:webHidden/>
          </w:rPr>
        </w:r>
        <w:r w:rsidR="00327B8B">
          <w:rPr>
            <w:noProof/>
            <w:webHidden/>
          </w:rPr>
          <w:fldChar w:fldCharType="separate"/>
        </w:r>
        <w:r w:rsidR="00327B8B">
          <w:rPr>
            <w:noProof/>
            <w:webHidden/>
          </w:rPr>
          <w:t>41</w:t>
        </w:r>
        <w:r w:rsidR="00327B8B">
          <w:rPr>
            <w:noProof/>
            <w:webHidden/>
          </w:rPr>
          <w:fldChar w:fldCharType="end"/>
        </w:r>
      </w:hyperlink>
    </w:p>
    <w:p w14:paraId="40BEF40C"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3" w:history="1">
        <w:r w:rsidR="00327B8B" w:rsidRPr="005701EB">
          <w:rPr>
            <w:rStyle w:val="Hipervnculo"/>
            <w:noProof/>
          </w:rPr>
          <w:t>Figura 13: Representación matemática de una capa con función de entrada pitatoria.</w:t>
        </w:r>
        <w:r w:rsidR="00327B8B">
          <w:rPr>
            <w:noProof/>
            <w:webHidden/>
          </w:rPr>
          <w:tab/>
        </w:r>
        <w:r w:rsidR="00327B8B">
          <w:rPr>
            <w:noProof/>
            <w:webHidden/>
          </w:rPr>
          <w:fldChar w:fldCharType="begin"/>
        </w:r>
        <w:r w:rsidR="00327B8B">
          <w:rPr>
            <w:noProof/>
            <w:webHidden/>
          </w:rPr>
          <w:instrText xml:space="preserve"> PAGEREF _Toc435477243 \h </w:instrText>
        </w:r>
        <w:r w:rsidR="00327B8B">
          <w:rPr>
            <w:noProof/>
            <w:webHidden/>
          </w:rPr>
        </w:r>
        <w:r w:rsidR="00327B8B">
          <w:rPr>
            <w:noProof/>
            <w:webHidden/>
          </w:rPr>
          <w:fldChar w:fldCharType="separate"/>
        </w:r>
        <w:r w:rsidR="00327B8B">
          <w:rPr>
            <w:noProof/>
            <w:webHidden/>
          </w:rPr>
          <w:t>43</w:t>
        </w:r>
        <w:r w:rsidR="00327B8B">
          <w:rPr>
            <w:noProof/>
            <w:webHidden/>
          </w:rPr>
          <w:fldChar w:fldCharType="end"/>
        </w:r>
      </w:hyperlink>
    </w:p>
    <w:p w14:paraId="78A5574F"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4" w:history="1">
        <w:r w:rsidR="00327B8B" w:rsidRPr="005701EB">
          <w:rPr>
            <w:rStyle w:val="Hipervnculo"/>
            <w:noProof/>
          </w:rPr>
          <w:t>Figura 14: Representación matemática de una capa con función de entrada sumatoria.</w:t>
        </w:r>
        <w:r w:rsidR="00327B8B">
          <w:rPr>
            <w:noProof/>
            <w:webHidden/>
          </w:rPr>
          <w:tab/>
        </w:r>
        <w:r w:rsidR="00327B8B">
          <w:rPr>
            <w:noProof/>
            <w:webHidden/>
          </w:rPr>
          <w:fldChar w:fldCharType="begin"/>
        </w:r>
        <w:r w:rsidR="00327B8B">
          <w:rPr>
            <w:noProof/>
            <w:webHidden/>
          </w:rPr>
          <w:instrText xml:space="preserve"> PAGEREF _Toc435477244 \h </w:instrText>
        </w:r>
        <w:r w:rsidR="00327B8B">
          <w:rPr>
            <w:noProof/>
            <w:webHidden/>
          </w:rPr>
        </w:r>
        <w:r w:rsidR="00327B8B">
          <w:rPr>
            <w:noProof/>
            <w:webHidden/>
          </w:rPr>
          <w:fldChar w:fldCharType="separate"/>
        </w:r>
        <w:r w:rsidR="00327B8B">
          <w:rPr>
            <w:noProof/>
            <w:webHidden/>
          </w:rPr>
          <w:t>43</w:t>
        </w:r>
        <w:r w:rsidR="00327B8B">
          <w:rPr>
            <w:noProof/>
            <w:webHidden/>
          </w:rPr>
          <w:fldChar w:fldCharType="end"/>
        </w:r>
      </w:hyperlink>
    </w:p>
    <w:p w14:paraId="7A136190"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5" w:history="1">
        <w:r w:rsidR="00327B8B" w:rsidRPr="005701EB">
          <w:rPr>
            <w:rStyle w:val="Hipervnculo"/>
            <w:noProof/>
          </w:rPr>
          <w:t>Figura 15: Muestra de PSA del sujeto 14 antes de la eliminación de información ruidosa.</w:t>
        </w:r>
        <w:r w:rsidR="00327B8B">
          <w:rPr>
            <w:noProof/>
            <w:webHidden/>
          </w:rPr>
          <w:tab/>
        </w:r>
        <w:r w:rsidR="00327B8B">
          <w:rPr>
            <w:noProof/>
            <w:webHidden/>
          </w:rPr>
          <w:fldChar w:fldCharType="begin"/>
        </w:r>
        <w:r w:rsidR="00327B8B">
          <w:rPr>
            <w:noProof/>
            <w:webHidden/>
          </w:rPr>
          <w:instrText xml:space="preserve"> PAGEREF _Toc435477245 \h </w:instrText>
        </w:r>
        <w:r w:rsidR="00327B8B">
          <w:rPr>
            <w:noProof/>
            <w:webHidden/>
          </w:rPr>
        </w:r>
        <w:r w:rsidR="00327B8B">
          <w:rPr>
            <w:noProof/>
            <w:webHidden/>
          </w:rPr>
          <w:fldChar w:fldCharType="separate"/>
        </w:r>
        <w:r w:rsidR="00327B8B">
          <w:rPr>
            <w:noProof/>
            <w:webHidden/>
          </w:rPr>
          <w:t>47</w:t>
        </w:r>
        <w:r w:rsidR="00327B8B">
          <w:rPr>
            <w:noProof/>
            <w:webHidden/>
          </w:rPr>
          <w:fldChar w:fldCharType="end"/>
        </w:r>
      </w:hyperlink>
    </w:p>
    <w:p w14:paraId="5492D8D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6" w:history="1">
        <w:r w:rsidR="00327B8B" w:rsidRPr="005701EB">
          <w:rPr>
            <w:rStyle w:val="Hipervnculo"/>
            <w:noProof/>
          </w:rPr>
          <w:t>Figura 16: Muestra de PSA del sujeto 14 sin ruido.</w:t>
        </w:r>
        <w:r w:rsidR="00327B8B">
          <w:rPr>
            <w:noProof/>
            <w:webHidden/>
          </w:rPr>
          <w:tab/>
        </w:r>
        <w:r w:rsidR="00327B8B">
          <w:rPr>
            <w:noProof/>
            <w:webHidden/>
          </w:rPr>
          <w:fldChar w:fldCharType="begin"/>
        </w:r>
        <w:r w:rsidR="00327B8B">
          <w:rPr>
            <w:noProof/>
            <w:webHidden/>
          </w:rPr>
          <w:instrText xml:space="preserve"> PAGEREF _Toc435477246 \h </w:instrText>
        </w:r>
        <w:r w:rsidR="00327B8B">
          <w:rPr>
            <w:noProof/>
            <w:webHidden/>
          </w:rPr>
        </w:r>
        <w:r w:rsidR="00327B8B">
          <w:rPr>
            <w:noProof/>
            <w:webHidden/>
          </w:rPr>
          <w:fldChar w:fldCharType="separate"/>
        </w:r>
        <w:r w:rsidR="00327B8B">
          <w:rPr>
            <w:noProof/>
            <w:webHidden/>
          </w:rPr>
          <w:t>48</w:t>
        </w:r>
        <w:r w:rsidR="00327B8B">
          <w:rPr>
            <w:noProof/>
            <w:webHidden/>
          </w:rPr>
          <w:fldChar w:fldCharType="end"/>
        </w:r>
      </w:hyperlink>
    </w:p>
    <w:p w14:paraId="20963A07"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7" w:history="1">
        <w:r w:rsidR="00327B8B" w:rsidRPr="005701EB">
          <w:rPr>
            <w:rStyle w:val="Hipervnculo"/>
            <w:noProof/>
          </w:rPr>
          <w:t>Figura 17: Prueba número 2, comparación de la VFSC con la VFSC’ en base al mayor área bajo la curva.</w:t>
        </w:r>
        <w:r w:rsidR="00327B8B">
          <w:rPr>
            <w:noProof/>
            <w:webHidden/>
          </w:rPr>
          <w:tab/>
        </w:r>
        <w:r w:rsidR="00327B8B">
          <w:rPr>
            <w:noProof/>
            <w:webHidden/>
          </w:rPr>
          <w:fldChar w:fldCharType="begin"/>
        </w:r>
        <w:r w:rsidR="00327B8B">
          <w:rPr>
            <w:noProof/>
            <w:webHidden/>
          </w:rPr>
          <w:instrText xml:space="preserve"> PAGEREF _Toc435477247 \h </w:instrText>
        </w:r>
        <w:r w:rsidR="00327B8B">
          <w:rPr>
            <w:noProof/>
            <w:webHidden/>
          </w:rPr>
        </w:r>
        <w:r w:rsidR="00327B8B">
          <w:rPr>
            <w:noProof/>
            <w:webHidden/>
          </w:rPr>
          <w:fldChar w:fldCharType="separate"/>
        </w:r>
        <w:r w:rsidR="00327B8B">
          <w:rPr>
            <w:noProof/>
            <w:webHidden/>
          </w:rPr>
          <w:t>52</w:t>
        </w:r>
        <w:r w:rsidR="00327B8B">
          <w:rPr>
            <w:noProof/>
            <w:webHidden/>
          </w:rPr>
          <w:fldChar w:fldCharType="end"/>
        </w:r>
      </w:hyperlink>
    </w:p>
    <w:p w14:paraId="3E3CEAAC"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8" w:history="1">
        <w:r w:rsidR="00327B8B" w:rsidRPr="005701EB">
          <w:rPr>
            <w:rStyle w:val="Hipervnculo"/>
            <w:noProof/>
          </w:rPr>
          <w:t>Figura 18: Prueba número 4, comparación entre la VFSC con la VFSC’ en base al mínimo error.</w:t>
        </w:r>
        <w:r w:rsidR="00327B8B">
          <w:rPr>
            <w:noProof/>
            <w:webHidden/>
          </w:rPr>
          <w:tab/>
        </w:r>
        <w:r w:rsidR="00327B8B">
          <w:rPr>
            <w:noProof/>
            <w:webHidden/>
          </w:rPr>
          <w:fldChar w:fldCharType="begin"/>
        </w:r>
        <w:r w:rsidR="00327B8B">
          <w:rPr>
            <w:noProof/>
            <w:webHidden/>
          </w:rPr>
          <w:instrText xml:space="preserve"> PAGEREF _Toc435477248 \h </w:instrText>
        </w:r>
        <w:r w:rsidR="00327B8B">
          <w:rPr>
            <w:noProof/>
            <w:webHidden/>
          </w:rPr>
        </w:r>
        <w:r w:rsidR="00327B8B">
          <w:rPr>
            <w:noProof/>
            <w:webHidden/>
          </w:rPr>
          <w:fldChar w:fldCharType="separate"/>
        </w:r>
        <w:r w:rsidR="00327B8B">
          <w:rPr>
            <w:noProof/>
            <w:webHidden/>
          </w:rPr>
          <w:t>53</w:t>
        </w:r>
        <w:r w:rsidR="00327B8B">
          <w:rPr>
            <w:noProof/>
            <w:webHidden/>
          </w:rPr>
          <w:fldChar w:fldCharType="end"/>
        </w:r>
      </w:hyperlink>
    </w:p>
    <w:p w14:paraId="420390F1"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49" w:history="1">
        <w:r w:rsidR="00327B8B" w:rsidRPr="005701EB">
          <w:rPr>
            <w:rStyle w:val="Hipervnculo"/>
            <w:noProof/>
          </w:rPr>
          <w:t>Figura 19: Prueba número 6, comparación entre la VFSC real con la VFSC’ en base a la mejor correlación.</w:t>
        </w:r>
        <w:r w:rsidR="00327B8B">
          <w:rPr>
            <w:noProof/>
            <w:webHidden/>
          </w:rPr>
          <w:tab/>
        </w:r>
        <w:r w:rsidR="00327B8B">
          <w:rPr>
            <w:noProof/>
            <w:webHidden/>
          </w:rPr>
          <w:fldChar w:fldCharType="begin"/>
        </w:r>
        <w:r w:rsidR="00327B8B">
          <w:rPr>
            <w:noProof/>
            <w:webHidden/>
          </w:rPr>
          <w:instrText xml:space="preserve"> PAGEREF _Toc435477249 \h </w:instrText>
        </w:r>
        <w:r w:rsidR="00327B8B">
          <w:rPr>
            <w:noProof/>
            <w:webHidden/>
          </w:rPr>
        </w:r>
        <w:r w:rsidR="00327B8B">
          <w:rPr>
            <w:noProof/>
            <w:webHidden/>
          </w:rPr>
          <w:fldChar w:fldCharType="separate"/>
        </w:r>
        <w:r w:rsidR="00327B8B">
          <w:rPr>
            <w:noProof/>
            <w:webHidden/>
          </w:rPr>
          <w:t>53</w:t>
        </w:r>
        <w:r w:rsidR="00327B8B">
          <w:rPr>
            <w:noProof/>
            <w:webHidden/>
          </w:rPr>
          <w:fldChar w:fldCharType="end"/>
        </w:r>
      </w:hyperlink>
    </w:p>
    <w:p w14:paraId="1DDC39D5"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0" w:history="1">
        <w:r w:rsidR="00327B8B" w:rsidRPr="005701EB">
          <w:rPr>
            <w:rStyle w:val="Hipervnculo"/>
            <w:noProof/>
          </w:rPr>
          <w:t>Figura 20: Arquitectura del modelo de caja gris propuesto a utilizar. Imagen referencial.</w:t>
        </w:r>
        <w:r w:rsidR="00327B8B">
          <w:rPr>
            <w:noProof/>
            <w:webHidden/>
          </w:rPr>
          <w:tab/>
        </w:r>
        <w:r w:rsidR="00327B8B">
          <w:rPr>
            <w:noProof/>
            <w:webHidden/>
          </w:rPr>
          <w:fldChar w:fldCharType="begin"/>
        </w:r>
        <w:r w:rsidR="00327B8B">
          <w:rPr>
            <w:noProof/>
            <w:webHidden/>
          </w:rPr>
          <w:instrText xml:space="preserve"> PAGEREF _Toc435477250 \h </w:instrText>
        </w:r>
        <w:r w:rsidR="00327B8B">
          <w:rPr>
            <w:noProof/>
            <w:webHidden/>
          </w:rPr>
        </w:r>
        <w:r w:rsidR="00327B8B">
          <w:rPr>
            <w:noProof/>
            <w:webHidden/>
          </w:rPr>
          <w:fldChar w:fldCharType="separate"/>
        </w:r>
        <w:r w:rsidR="00327B8B">
          <w:rPr>
            <w:noProof/>
            <w:webHidden/>
          </w:rPr>
          <w:t>54</w:t>
        </w:r>
        <w:r w:rsidR="00327B8B">
          <w:rPr>
            <w:noProof/>
            <w:webHidden/>
          </w:rPr>
          <w:fldChar w:fldCharType="end"/>
        </w:r>
      </w:hyperlink>
    </w:p>
    <w:p w14:paraId="24A35069"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1" w:history="1">
        <w:r w:rsidR="00327B8B" w:rsidRPr="005701EB">
          <w:rPr>
            <w:rStyle w:val="Hipervnculo"/>
            <w:noProof/>
            <w:lang w:val="es-ES_tradnl" w:eastAsia="es-ES_tradnl"/>
          </w:rPr>
          <w:t>Figura 21: Arquitectura de la RNA de un modelo de caja gris.</w:t>
        </w:r>
        <w:r w:rsidR="00327B8B" w:rsidRPr="005701EB">
          <w:rPr>
            <w:rStyle w:val="Hipervnculo"/>
            <w:noProof/>
          </w:rPr>
          <w:t>Imagen referencial.</w:t>
        </w:r>
        <w:r w:rsidR="00327B8B">
          <w:rPr>
            <w:noProof/>
            <w:webHidden/>
          </w:rPr>
          <w:tab/>
        </w:r>
        <w:r w:rsidR="00327B8B">
          <w:rPr>
            <w:noProof/>
            <w:webHidden/>
          </w:rPr>
          <w:fldChar w:fldCharType="begin"/>
        </w:r>
        <w:r w:rsidR="00327B8B">
          <w:rPr>
            <w:noProof/>
            <w:webHidden/>
          </w:rPr>
          <w:instrText xml:space="preserve"> PAGEREF _Toc435477251 \h </w:instrText>
        </w:r>
        <w:r w:rsidR="00327B8B">
          <w:rPr>
            <w:noProof/>
            <w:webHidden/>
          </w:rPr>
        </w:r>
        <w:r w:rsidR="00327B8B">
          <w:rPr>
            <w:noProof/>
            <w:webHidden/>
          </w:rPr>
          <w:fldChar w:fldCharType="separate"/>
        </w:r>
        <w:r w:rsidR="00327B8B">
          <w:rPr>
            <w:noProof/>
            <w:webHidden/>
          </w:rPr>
          <w:t>56</w:t>
        </w:r>
        <w:r w:rsidR="00327B8B">
          <w:rPr>
            <w:noProof/>
            <w:webHidden/>
          </w:rPr>
          <w:fldChar w:fldCharType="end"/>
        </w:r>
      </w:hyperlink>
    </w:p>
    <w:p w14:paraId="2850902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2" w:history="1">
        <w:r w:rsidR="00327B8B" w:rsidRPr="005701EB">
          <w:rPr>
            <w:rStyle w:val="Hipervnculo"/>
            <w:noProof/>
          </w:rPr>
          <w:t>Figura 22: Curva de la caja gris; comparación entre VFSC estimadas vs reales.</w:t>
        </w:r>
        <w:r w:rsidR="00327B8B">
          <w:rPr>
            <w:noProof/>
            <w:webHidden/>
          </w:rPr>
          <w:tab/>
        </w:r>
        <w:r w:rsidR="00327B8B">
          <w:rPr>
            <w:noProof/>
            <w:webHidden/>
          </w:rPr>
          <w:fldChar w:fldCharType="begin"/>
        </w:r>
        <w:r w:rsidR="00327B8B">
          <w:rPr>
            <w:noProof/>
            <w:webHidden/>
          </w:rPr>
          <w:instrText xml:space="preserve"> PAGEREF _Toc435477252 \h </w:instrText>
        </w:r>
        <w:r w:rsidR="00327B8B">
          <w:rPr>
            <w:noProof/>
            <w:webHidden/>
          </w:rPr>
        </w:r>
        <w:r w:rsidR="00327B8B">
          <w:rPr>
            <w:noProof/>
            <w:webHidden/>
          </w:rPr>
          <w:fldChar w:fldCharType="separate"/>
        </w:r>
        <w:r w:rsidR="00327B8B">
          <w:rPr>
            <w:noProof/>
            <w:webHidden/>
          </w:rPr>
          <w:t>57</w:t>
        </w:r>
        <w:r w:rsidR="00327B8B">
          <w:rPr>
            <w:noProof/>
            <w:webHidden/>
          </w:rPr>
          <w:fldChar w:fldCharType="end"/>
        </w:r>
      </w:hyperlink>
    </w:p>
    <w:p w14:paraId="35B80BDA"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3" w:history="1">
        <w:r w:rsidR="00327B8B" w:rsidRPr="005701EB">
          <w:rPr>
            <w:rStyle w:val="Hipervnculo"/>
            <w:noProof/>
          </w:rPr>
          <w:t>Figura 23: Arquitectura de la RNA de un modelo de caja negra.Imagen referencial.</w:t>
        </w:r>
        <w:r w:rsidR="00327B8B">
          <w:rPr>
            <w:noProof/>
            <w:webHidden/>
          </w:rPr>
          <w:tab/>
        </w:r>
        <w:r w:rsidR="00327B8B">
          <w:rPr>
            <w:noProof/>
            <w:webHidden/>
          </w:rPr>
          <w:fldChar w:fldCharType="begin"/>
        </w:r>
        <w:r w:rsidR="00327B8B">
          <w:rPr>
            <w:noProof/>
            <w:webHidden/>
          </w:rPr>
          <w:instrText xml:space="preserve"> PAGEREF _Toc435477253 \h </w:instrText>
        </w:r>
        <w:r w:rsidR="00327B8B">
          <w:rPr>
            <w:noProof/>
            <w:webHidden/>
          </w:rPr>
        </w:r>
        <w:r w:rsidR="00327B8B">
          <w:rPr>
            <w:noProof/>
            <w:webHidden/>
          </w:rPr>
          <w:fldChar w:fldCharType="separate"/>
        </w:r>
        <w:r w:rsidR="00327B8B">
          <w:rPr>
            <w:noProof/>
            <w:webHidden/>
          </w:rPr>
          <w:t>58</w:t>
        </w:r>
        <w:r w:rsidR="00327B8B">
          <w:rPr>
            <w:noProof/>
            <w:webHidden/>
          </w:rPr>
          <w:fldChar w:fldCharType="end"/>
        </w:r>
      </w:hyperlink>
    </w:p>
    <w:p w14:paraId="70AB8D8C"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4" w:history="1">
        <w:r w:rsidR="00327B8B" w:rsidRPr="005701EB">
          <w:rPr>
            <w:rStyle w:val="Hipervnculo"/>
            <w:noProof/>
          </w:rPr>
          <w:t>Figura 24: Curva de la RNA en la segunda prueba; comparación entre VFSC simuladas vs reales.</w:t>
        </w:r>
        <w:r w:rsidR="00327B8B">
          <w:rPr>
            <w:noProof/>
            <w:webHidden/>
          </w:rPr>
          <w:tab/>
        </w:r>
        <w:r w:rsidR="00327B8B">
          <w:rPr>
            <w:noProof/>
            <w:webHidden/>
          </w:rPr>
          <w:fldChar w:fldCharType="begin"/>
        </w:r>
        <w:r w:rsidR="00327B8B">
          <w:rPr>
            <w:noProof/>
            <w:webHidden/>
          </w:rPr>
          <w:instrText xml:space="preserve"> PAGEREF _Toc435477254 \h </w:instrText>
        </w:r>
        <w:r w:rsidR="00327B8B">
          <w:rPr>
            <w:noProof/>
            <w:webHidden/>
          </w:rPr>
        </w:r>
        <w:r w:rsidR="00327B8B">
          <w:rPr>
            <w:noProof/>
            <w:webHidden/>
          </w:rPr>
          <w:fldChar w:fldCharType="separate"/>
        </w:r>
        <w:r w:rsidR="00327B8B">
          <w:rPr>
            <w:noProof/>
            <w:webHidden/>
          </w:rPr>
          <w:t>59</w:t>
        </w:r>
        <w:r w:rsidR="00327B8B">
          <w:rPr>
            <w:noProof/>
            <w:webHidden/>
          </w:rPr>
          <w:fldChar w:fldCharType="end"/>
        </w:r>
      </w:hyperlink>
    </w:p>
    <w:p w14:paraId="00622E85"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5" w:history="1">
        <w:r w:rsidR="00327B8B" w:rsidRPr="005701EB">
          <w:rPr>
            <w:rStyle w:val="Hipervnculo"/>
            <w:noProof/>
          </w:rPr>
          <w:t>Figura 25: Modelo de caja negra con 4 capas. Imagen referencial.</w:t>
        </w:r>
        <w:r w:rsidR="00327B8B">
          <w:rPr>
            <w:noProof/>
            <w:webHidden/>
          </w:rPr>
          <w:tab/>
        </w:r>
        <w:r w:rsidR="00327B8B">
          <w:rPr>
            <w:noProof/>
            <w:webHidden/>
          </w:rPr>
          <w:fldChar w:fldCharType="begin"/>
        </w:r>
        <w:r w:rsidR="00327B8B">
          <w:rPr>
            <w:noProof/>
            <w:webHidden/>
          </w:rPr>
          <w:instrText xml:space="preserve"> PAGEREF _Toc435477255 \h </w:instrText>
        </w:r>
        <w:r w:rsidR="00327B8B">
          <w:rPr>
            <w:noProof/>
            <w:webHidden/>
          </w:rPr>
        </w:r>
        <w:r w:rsidR="00327B8B">
          <w:rPr>
            <w:noProof/>
            <w:webHidden/>
          </w:rPr>
          <w:fldChar w:fldCharType="separate"/>
        </w:r>
        <w:r w:rsidR="00327B8B">
          <w:rPr>
            <w:noProof/>
            <w:webHidden/>
          </w:rPr>
          <w:t>60</w:t>
        </w:r>
        <w:r w:rsidR="00327B8B">
          <w:rPr>
            <w:noProof/>
            <w:webHidden/>
          </w:rPr>
          <w:fldChar w:fldCharType="end"/>
        </w:r>
      </w:hyperlink>
    </w:p>
    <w:p w14:paraId="519F6521"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6" w:history="1">
        <w:r w:rsidR="00327B8B" w:rsidRPr="005701EB">
          <w:rPr>
            <w:rStyle w:val="Hipervnculo"/>
            <w:noProof/>
          </w:rPr>
          <w:t>Figura 26: Curva de la RNA de 4 capas; comparación entre VFSC estimada con la real.</w:t>
        </w:r>
        <w:r w:rsidR="00327B8B">
          <w:rPr>
            <w:noProof/>
            <w:webHidden/>
          </w:rPr>
          <w:tab/>
        </w:r>
        <w:r w:rsidR="00327B8B">
          <w:rPr>
            <w:noProof/>
            <w:webHidden/>
          </w:rPr>
          <w:fldChar w:fldCharType="begin"/>
        </w:r>
        <w:r w:rsidR="00327B8B">
          <w:rPr>
            <w:noProof/>
            <w:webHidden/>
          </w:rPr>
          <w:instrText xml:space="preserve"> PAGEREF _Toc435477256 \h </w:instrText>
        </w:r>
        <w:r w:rsidR="00327B8B">
          <w:rPr>
            <w:noProof/>
            <w:webHidden/>
          </w:rPr>
        </w:r>
        <w:r w:rsidR="00327B8B">
          <w:rPr>
            <w:noProof/>
            <w:webHidden/>
          </w:rPr>
          <w:fldChar w:fldCharType="separate"/>
        </w:r>
        <w:r w:rsidR="00327B8B">
          <w:rPr>
            <w:noProof/>
            <w:webHidden/>
          </w:rPr>
          <w:t>61</w:t>
        </w:r>
        <w:r w:rsidR="00327B8B">
          <w:rPr>
            <w:noProof/>
            <w:webHidden/>
          </w:rPr>
          <w:fldChar w:fldCharType="end"/>
        </w:r>
      </w:hyperlink>
    </w:p>
    <w:p w14:paraId="6AF78166"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7" w:history="1">
        <w:r w:rsidR="00327B8B" w:rsidRPr="005701EB">
          <w:rPr>
            <w:rStyle w:val="Hipervnculo"/>
            <w:noProof/>
          </w:rPr>
          <w:t>Figura 27: Curva de la VFSC estimada por ambas cajas y la real.</w:t>
        </w:r>
        <w:r w:rsidR="00327B8B">
          <w:rPr>
            <w:noProof/>
            <w:webHidden/>
          </w:rPr>
          <w:tab/>
        </w:r>
        <w:r w:rsidR="00327B8B">
          <w:rPr>
            <w:noProof/>
            <w:webHidden/>
          </w:rPr>
          <w:fldChar w:fldCharType="begin"/>
        </w:r>
        <w:r w:rsidR="00327B8B">
          <w:rPr>
            <w:noProof/>
            <w:webHidden/>
          </w:rPr>
          <w:instrText xml:space="preserve"> PAGEREF _Toc435477257 \h </w:instrText>
        </w:r>
        <w:r w:rsidR="00327B8B">
          <w:rPr>
            <w:noProof/>
            <w:webHidden/>
          </w:rPr>
        </w:r>
        <w:r w:rsidR="00327B8B">
          <w:rPr>
            <w:noProof/>
            <w:webHidden/>
          </w:rPr>
          <w:fldChar w:fldCharType="separate"/>
        </w:r>
        <w:r w:rsidR="00327B8B">
          <w:rPr>
            <w:noProof/>
            <w:webHidden/>
          </w:rPr>
          <w:t>62</w:t>
        </w:r>
        <w:r w:rsidR="00327B8B">
          <w:rPr>
            <w:noProof/>
            <w:webHidden/>
          </w:rPr>
          <w:fldChar w:fldCharType="end"/>
        </w:r>
      </w:hyperlink>
    </w:p>
    <w:p w14:paraId="342C0930"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8" w:history="1">
        <w:r w:rsidR="00327B8B" w:rsidRPr="005701EB">
          <w:rPr>
            <w:rStyle w:val="Hipervnculo"/>
            <w:noProof/>
          </w:rPr>
          <w:t>Figura 28: Curva del sujeto 1 en estado de normocapnia.</w:t>
        </w:r>
        <w:r w:rsidR="00327B8B">
          <w:rPr>
            <w:noProof/>
            <w:webHidden/>
          </w:rPr>
          <w:tab/>
        </w:r>
        <w:r w:rsidR="00327B8B">
          <w:rPr>
            <w:noProof/>
            <w:webHidden/>
          </w:rPr>
          <w:fldChar w:fldCharType="begin"/>
        </w:r>
        <w:r w:rsidR="00327B8B">
          <w:rPr>
            <w:noProof/>
            <w:webHidden/>
          </w:rPr>
          <w:instrText xml:space="preserve"> PAGEREF _Toc435477258 \h </w:instrText>
        </w:r>
        <w:r w:rsidR="00327B8B">
          <w:rPr>
            <w:noProof/>
            <w:webHidden/>
          </w:rPr>
        </w:r>
        <w:r w:rsidR="00327B8B">
          <w:rPr>
            <w:noProof/>
            <w:webHidden/>
          </w:rPr>
          <w:fldChar w:fldCharType="separate"/>
        </w:r>
        <w:r w:rsidR="00327B8B">
          <w:rPr>
            <w:noProof/>
            <w:webHidden/>
          </w:rPr>
          <w:t>64</w:t>
        </w:r>
        <w:r w:rsidR="00327B8B">
          <w:rPr>
            <w:noProof/>
            <w:webHidden/>
          </w:rPr>
          <w:fldChar w:fldCharType="end"/>
        </w:r>
      </w:hyperlink>
    </w:p>
    <w:p w14:paraId="186935E8"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59" w:history="1">
        <w:r w:rsidR="00327B8B" w:rsidRPr="005701EB">
          <w:rPr>
            <w:rStyle w:val="Hipervnculo"/>
            <w:noProof/>
          </w:rPr>
          <w:t>Figura 29: Curva del sujeto 1 en estado de hipercapnia.</w:t>
        </w:r>
        <w:r w:rsidR="00327B8B">
          <w:rPr>
            <w:noProof/>
            <w:webHidden/>
          </w:rPr>
          <w:tab/>
        </w:r>
        <w:r w:rsidR="00327B8B">
          <w:rPr>
            <w:noProof/>
            <w:webHidden/>
          </w:rPr>
          <w:fldChar w:fldCharType="begin"/>
        </w:r>
        <w:r w:rsidR="00327B8B">
          <w:rPr>
            <w:noProof/>
            <w:webHidden/>
          </w:rPr>
          <w:instrText xml:space="preserve"> PAGEREF _Toc435477259 \h </w:instrText>
        </w:r>
        <w:r w:rsidR="00327B8B">
          <w:rPr>
            <w:noProof/>
            <w:webHidden/>
          </w:rPr>
        </w:r>
        <w:r w:rsidR="00327B8B">
          <w:rPr>
            <w:noProof/>
            <w:webHidden/>
          </w:rPr>
          <w:fldChar w:fldCharType="separate"/>
        </w:r>
        <w:r w:rsidR="00327B8B">
          <w:rPr>
            <w:noProof/>
            <w:webHidden/>
          </w:rPr>
          <w:t>64</w:t>
        </w:r>
        <w:r w:rsidR="00327B8B">
          <w:rPr>
            <w:noProof/>
            <w:webHidden/>
          </w:rPr>
          <w:fldChar w:fldCharType="end"/>
        </w:r>
      </w:hyperlink>
    </w:p>
    <w:p w14:paraId="1745B2F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0" w:history="1">
        <w:r w:rsidR="00327B8B" w:rsidRPr="005701EB">
          <w:rPr>
            <w:rStyle w:val="Hipervnculo"/>
            <w:noProof/>
          </w:rPr>
          <w:t>Figura 30: Curvas con mejor ajuste en el cálculo del ARI para el sujeto 1 en estados de norme e hipercapnia.</w:t>
        </w:r>
        <w:r w:rsidR="00327B8B">
          <w:rPr>
            <w:noProof/>
            <w:webHidden/>
          </w:rPr>
          <w:tab/>
        </w:r>
        <w:r w:rsidR="00327B8B">
          <w:rPr>
            <w:noProof/>
            <w:webHidden/>
          </w:rPr>
          <w:fldChar w:fldCharType="begin"/>
        </w:r>
        <w:r w:rsidR="00327B8B">
          <w:rPr>
            <w:noProof/>
            <w:webHidden/>
          </w:rPr>
          <w:instrText xml:space="preserve"> PAGEREF _Toc435477260 \h </w:instrText>
        </w:r>
        <w:r w:rsidR="00327B8B">
          <w:rPr>
            <w:noProof/>
            <w:webHidden/>
          </w:rPr>
        </w:r>
        <w:r w:rsidR="00327B8B">
          <w:rPr>
            <w:noProof/>
            <w:webHidden/>
          </w:rPr>
          <w:fldChar w:fldCharType="separate"/>
        </w:r>
        <w:r w:rsidR="00327B8B">
          <w:rPr>
            <w:noProof/>
            <w:webHidden/>
          </w:rPr>
          <w:t>65</w:t>
        </w:r>
        <w:r w:rsidR="00327B8B">
          <w:rPr>
            <w:noProof/>
            <w:webHidden/>
          </w:rPr>
          <w:fldChar w:fldCharType="end"/>
        </w:r>
      </w:hyperlink>
    </w:p>
    <w:p w14:paraId="67F0661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1" w:history="1">
        <w:r w:rsidR="00327B8B" w:rsidRPr="005701EB">
          <w:rPr>
            <w:rStyle w:val="Hipervnculo"/>
            <w:noProof/>
          </w:rPr>
          <w:t>Figura 31: Curva ROC de valores reales utilizando el modelo de A-T.</w:t>
        </w:r>
        <w:r w:rsidR="00327B8B">
          <w:rPr>
            <w:noProof/>
            <w:webHidden/>
          </w:rPr>
          <w:tab/>
        </w:r>
        <w:r w:rsidR="00327B8B">
          <w:rPr>
            <w:noProof/>
            <w:webHidden/>
          </w:rPr>
          <w:fldChar w:fldCharType="begin"/>
        </w:r>
        <w:r w:rsidR="00327B8B">
          <w:rPr>
            <w:noProof/>
            <w:webHidden/>
          </w:rPr>
          <w:instrText xml:space="preserve"> PAGEREF _Toc435477261 \h </w:instrText>
        </w:r>
        <w:r w:rsidR="00327B8B">
          <w:rPr>
            <w:noProof/>
            <w:webHidden/>
          </w:rPr>
        </w:r>
        <w:r w:rsidR="00327B8B">
          <w:rPr>
            <w:noProof/>
            <w:webHidden/>
          </w:rPr>
          <w:fldChar w:fldCharType="separate"/>
        </w:r>
        <w:r w:rsidR="00327B8B">
          <w:rPr>
            <w:noProof/>
            <w:webHidden/>
          </w:rPr>
          <w:t>67</w:t>
        </w:r>
        <w:r w:rsidR="00327B8B">
          <w:rPr>
            <w:noProof/>
            <w:webHidden/>
          </w:rPr>
          <w:fldChar w:fldCharType="end"/>
        </w:r>
      </w:hyperlink>
    </w:p>
    <w:p w14:paraId="0C89FD9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2" w:history="1">
        <w:r w:rsidR="00327B8B" w:rsidRPr="005701EB">
          <w:rPr>
            <w:rStyle w:val="Hipervnculo"/>
            <w:noProof/>
          </w:rPr>
          <w:t>Figura 32: Curva del sujeto 1 en estado de normocapnia.</w:t>
        </w:r>
        <w:r w:rsidR="00327B8B">
          <w:rPr>
            <w:noProof/>
            <w:webHidden/>
          </w:rPr>
          <w:tab/>
        </w:r>
        <w:r w:rsidR="00327B8B">
          <w:rPr>
            <w:noProof/>
            <w:webHidden/>
          </w:rPr>
          <w:fldChar w:fldCharType="begin"/>
        </w:r>
        <w:r w:rsidR="00327B8B">
          <w:rPr>
            <w:noProof/>
            <w:webHidden/>
          </w:rPr>
          <w:instrText xml:space="preserve"> PAGEREF _Toc435477262 \h </w:instrText>
        </w:r>
        <w:r w:rsidR="00327B8B">
          <w:rPr>
            <w:noProof/>
            <w:webHidden/>
          </w:rPr>
        </w:r>
        <w:r w:rsidR="00327B8B">
          <w:rPr>
            <w:noProof/>
            <w:webHidden/>
          </w:rPr>
          <w:fldChar w:fldCharType="separate"/>
        </w:r>
        <w:r w:rsidR="00327B8B">
          <w:rPr>
            <w:noProof/>
            <w:webHidden/>
          </w:rPr>
          <w:t>68</w:t>
        </w:r>
        <w:r w:rsidR="00327B8B">
          <w:rPr>
            <w:noProof/>
            <w:webHidden/>
          </w:rPr>
          <w:fldChar w:fldCharType="end"/>
        </w:r>
      </w:hyperlink>
    </w:p>
    <w:p w14:paraId="24D347C7"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3" w:history="1">
        <w:r w:rsidR="00327B8B" w:rsidRPr="005701EB">
          <w:rPr>
            <w:rStyle w:val="Hipervnculo"/>
            <w:noProof/>
          </w:rPr>
          <w:t>Figura 33: Curva del sujeto 1 en estado de hipercapnia.</w:t>
        </w:r>
        <w:r w:rsidR="00327B8B">
          <w:rPr>
            <w:noProof/>
            <w:webHidden/>
          </w:rPr>
          <w:tab/>
        </w:r>
        <w:r w:rsidR="00327B8B">
          <w:rPr>
            <w:noProof/>
            <w:webHidden/>
          </w:rPr>
          <w:fldChar w:fldCharType="begin"/>
        </w:r>
        <w:r w:rsidR="00327B8B">
          <w:rPr>
            <w:noProof/>
            <w:webHidden/>
          </w:rPr>
          <w:instrText xml:space="preserve"> PAGEREF _Toc435477263 \h </w:instrText>
        </w:r>
        <w:r w:rsidR="00327B8B">
          <w:rPr>
            <w:noProof/>
            <w:webHidden/>
          </w:rPr>
        </w:r>
        <w:r w:rsidR="00327B8B">
          <w:rPr>
            <w:noProof/>
            <w:webHidden/>
          </w:rPr>
          <w:fldChar w:fldCharType="separate"/>
        </w:r>
        <w:r w:rsidR="00327B8B">
          <w:rPr>
            <w:noProof/>
            <w:webHidden/>
          </w:rPr>
          <w:t>68</w:t>
        </w:r>
        <w:r w:rsidR="00327B8B">
          <w:rPr>
            <w:noProof/>
            <w:webHidden/>
          </w:rPr>
          <w:fldChar w:fldCharType="end"/>
        </w:r>
      </w:hyperlink>
    </w:p>
    <w:p w14:paraId="58756BA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4" w:history="1">
        <w:r w:rsidR="00327B8B" w:rsidRPr="005701EB">
          <w:rPr>
            <w:rStyle w:val="Hipervnculo"/>
            <w:noProof/>
          </w:rPr>
          <w:t>Figura 34: Curvas con mejor ajuste en el cálculo del ARI para el sujeto 1 en estados de normo e hipercapnia.</w:t>
        </w:r>
        <w:r w:rsidR="00327B8B">
          <w:rPr>
            <w:noProof/>
            <w:webHidden/>
          </w:rPr>
          <w:tab/>
        </w:r>
        <w:r w:rsidR="00327B8B">
          <w:rPr>
            <w:noProof/>
            <w:webHidden/>
          </w:rPr>
          <w:fldChar w:fldCharType="begin"/>
        </w:r>
        <w:r w:rsidR="00327B8B">
          <w:rPr>
            <w:noProof/>
            <w:webHidden/>
          </w:rPr>
          <w:instrText xml:space="preserve"> PAGEREF _Toc435477264 \h </w:instrText>
        </w:r>
        <w:r w:rsidR="00327B8B">
          <w:rPr>
            <w:noProof/>
            <w:webHidden/>
          </w:rPr>
        </w:r>
        <w:r w:rsidR="00327B8B">
          <w:rPr>
            <w:noProof/>
            <w:webHidden/>
          </w:rPr>
          <w:fldChar w:fldCharType="separate"/>
        </w:r>
        <w:r w:rsidR="00327B8B">
          <w:rPr>
            <w:noProof/>
            <w:webHidden/>
          </w:rPr>
          <w:t>69</w:t>
        </w:r>
        <w:r w:rsidR="00327B8B">
          <w:rPr>
            <w:noProof/>
            <w:webHidden/>
          </w:rPr>
          <w:fldChar w:fldCharType="end"/>
        </w:r>
      </w:hyperlink>
    </w:p>
    <w:p w14:paraId="2BB058D0"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5" w:history="1">
        <w:r w:rsidR="00327B8B" w:rsidRPr="005701EB">
          <w:rPr>
            <w:rStyle w:val="Hipervnculo"/>
            <w:noProof/>
          </w:rPr>
          <w:t>Figura 35: Curva ROC con valores estimados por el modelo de caja gris.</w:t>
        </w:r>
        <w:r w:rsidR="00327B8B">
          <w:rPr>
            <w:noProof/>
            <w:webHidden/>
          </w:rPr>
          <w:tab/>
        </w:r>
        <w:r w:rsidR="00327B8B">
          <w:rPr>
            <w:noProof/>
            <w:webHidden/>
          </w:rPr>
          <w:fldChar w:fldCharType="begin"/>
        </w:r>
        <w:r w:rsidR="00327B8B">
          <w:rPr>
            <w:noProof/>
            <w:webHidden/>
          </w:rPr>
          <w:instrText xml:space="preserve"> PAGEREF _Toc435477265 \h </w:instrText>
        </w:r>
        <w:r w:rsidR="00327B8B">
          <w:rPr>
            <w:noProof/>
            <w:webHidden/>
          </w:rPr>
        </w:r>
        <w:r w:rsidR="00327B8B">
          <w:rPr>
            <w:noProof/>
            <w:webHidden/>
          </w:rPr>
          <w:fldChar w:fldCharType="separate"/>
        </w:r>
        <w:r w:rsidR="00327B8B">
          <w:rPr>
            <w:noProof/>
            <w:webHidden/>
          </w:rPr>
          <w:t>71</w:t>
        </w:r>
        <w:r w:rsidR="00327B8B">
          <w:rPr>
            <w:noProof/>
            <w:webHidden/>
          </w:rPr>
          <w:fldChar w:fldCharType="end"/>
        </w:r>
      </w:hyperlink>
    </w:p>
    <w:p w14:paraId="274BE74D"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6" w:history="1">
        <w:r w:rsidR="00327B8B" w:rsidRPr="005701EB">
          <w:rPr>
            <w:rStyle w:val="Hipervnculo"/>
            <w:noProof/>
          </w:rPr>
          <w:t>Figura 36: Curva ROC; Comparación de ambos modelos.</w:t>
        </w:r>
        <w:r w:rsidR="00327B8B">
          <w:rPr>
            <w:noProof/>
            <w:webHidden/>
          </w:rPr>
          <w:tab/>
        </w:r>
        <w:r w:rsidR="00327B8B">
          <w:rPr>
            <w:noProof/>
            <w:webHidden/>
          </w:rPr>
          <w:fldChar w:fldCharType="begin"/>
        </w:r>
        <w:r w:rsidR="00327B8B">
          <w:rPr>
            <w:noProof/>
            <w:webHidden/>
          </w:rPr>
          <w:instrText xml:space="preserve"> PAGEREF _Toc435477266 \h </w:instrText>
        </w:r>
        <w:r w:rsidR="00327B8B">
          <w:rPr>
            <w:noProof/>
            <w:webHidden/>
          </w:rPr>
        </w:r>
        <w:r w:rsidR="00327B8B">
          <w:rPr>
            <w:noProof/>
            <w:webHidden/>
          </w:rPr>
          <w:fldChar w:fldCharType="separate"/>
        </w:r>
        <w:r w:rsidR="00327B8B">
          <w:rPr>
            <w:noProof/>
            <w:webHidden/>
          </w:rPr>
          <w:t>72</w:t>
        </w:r>
        <w:r w:rsidR="00327B8B">
          <w:rPr>
            <w:noProof/>
            <w:webHidden/>
          </w:rPr>
          <w:fldChar w:fldCharType="end"/>
        </w:r>
      </w:hyperlink>
    </w:p>
    <w:p w14:paraId="25F5303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7" w:history="1">
        <w:r w:rsidR="00327B8B" w:rsidRPr="005701EB">
          <w:rPr>
            <w:rStyle w:val="Hipervnculo"/>
            <w:noProof/>
          </w:rPr>
          <w:t>Figura 37: Muestra de PSA del sujeto 1.</w:t>
        </w:r>
        <w:r w:rsidR="00327B8B">
          <w:rPr>
            <w:noProof/>
            <w:webHidden/>
          </w:rPr>
          <w:tab/>
        </w:r>
        <w:r w:rsidR="00327B8B">
          <w:rPr>
            <w:noProof/>
            <w:webHidden/>
          </w:rPr>
          <w:fldChar w:fldCharType="begin"/>
        </w:r>
        <w:r w:rsidR="00327B8B">
          <w:rPr>
            <w:noProof/>
            <w:webHidden/>
          </w:rPr>
          <w:instrText xml:space="preserve"> PAGEREF _Toc435477267 \h </w:instrText>
        </w:r>
        <w:r w:rsidR="00327B8B">
          <w:rPr>
            <w:noProof/>
            <w:webHidden/>
          </w:rPr>
        </w:r>
        <w:r w:rsidR="00327B8B">
          <w:rPr>
            <w:noProof/>
            <w:webHidden/>
          </w:rPr>
          <w:fldChar w:fldCharType="separate"/>
        </w:r>
        <w:r w:rsidR="00327B8B">
          <w:rPr>
            <w:noProof/>
            <w:webHidden/>
          </w:rPr>
          <w:t>82</w:t>
        </w:r>
        <w:r w:rsidR="00327B8B">
          <w:rPr>
            <w:noProof/>
            <w:webHidden/>
          </w:rPr>
          <w:fldChar w:fldCharType="end"/>
        </w:r>
      </w:hyperlink>
    </w:p>
    <w:p w14:paraId="4A488800"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8" w:history="1">
        <w:r w:rsidR="00327B8B" w:rsidRPr="005701EB">
          <w:rPr>
            <w:rStyle w:val="Hipervnculo"/>
            <w:noProof/>
          </w:rPr>
          <w:t>Figura 38: Muestra de PSA del sujeto 2.</w:t>
        </w:r>
        <w:r w:rsidR="00327B8B">
          <w:rPr>
            <w:noProof/>
            <w:webHidden/>
          </w:rPr>
          <w:tab/>
        </w:r>
        <w:r w:rsidR="00327B8B">
          <w:rPr>
            <w:noProof/>
            <w:webHidden/>
          </w:rPr>
          <w:fldChar w:fldCharType="begin"/>
        </w:r>
        <w:r w:rsidR="00327B8B">
          <w:rPr>
            <w:noProof/>
            <w:webHidden/>
          </w:rPr>
          <w:instrText xml:space="preserve"> PAGEREF _Toc435477268 \h </w:instrText>
        </w:r>
        <w:r w:rsidR="00327B8B">
          <w:rPr>
            <w:noProof/>
            <w:webHidden/>
          </w:rPr>
        </w:r>
        <w:r w:rsidR="00327B8B">
          <w:rPr>
            <w:noProof/>
            <w:webHidden/>
          </w:rPr>
          <w:fldChar w:fldCharType="separate"/>
        </w:r>
        <w:r w:rsidR="00327B8B">
          <w:rPr>
            <w:noProof/>
            <w:webHidden/>
          </w:rPr>
          <w:t>82</w:t>
        </w:r>
        <w:r w:rsidR="00327B8B">
          <w:rPr>
            <w:noProof/>
            <w:webHidden/>
          </w:rPr>
          <w:fldChar w:fldCharType="end"/>
        </w:r>
      </w:hyperlink>
    </w:p>
    <w:p w14:paraId="5B963AC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69" w:history="1">
        <w:r w:rsidR="00327B8B" w:rsidRPr="005701EB">
          <w:rPr>
            <w:rStyle w:val="Hipervnculo"/>
            <w:noProof/>
          </w:rPr>
          <w:t>Figura 39: Muestra de PSA del sujeto 3.</w:t>
        </w:r>
        <w:r w:rsidR="00327B8B">
          <w:rPr>
            <w:noProof/>
            <w:webHidden/>
          </w:rPr>
          <w:tab/>
        </w:r>
        <w:r w:rsidR="00327B8B">
          <w:rPr>
            <w:noProof/>
            <w:webHidden/>
          </w:rPr>
          <w:fldChar w:fldCharType="begin"/>
        </w:r>
        <w:r w:rsidR="00327B8B">
          <w:rPr>
            <w:noProof/>
            <w:webHidden/>
          </w:rPr>
          <w:instrText xml:space="preserve"> PAGEREF _Toc435477269 \h </w:instrText>
        </w:r>
        <w:r w:rsidR="00327B8B">
          <w:rPr>
            <w:noProof/>
            <w:webHidden/>
          </w:rPr>
        </w:r>
        <w:r w:rsidR="00327B8B">
          <w:rPr>
            <w:noProof/>
            <w:webHidden/>
          </w:rPr>
          <w:fldChar w:fldCharType="separate"/>
        </w:r>
        <w:r w:rsidR="00327B8B">
          <w:rPr>
            <w:noProof/>
            <w:webHidden/>
          </w:rPr>
          <w:t>83</w:t>
        </w:r>
        <w:r w:rsidR="00327B8B">
          <w:rPr>
            <w:noProof/>
            <w:webHidden/>
          </w:rPr>
          <w:fldChar w:fldCharType="end"/>
        </w:r>
      </w:hyperlink>
    </w:p>
    <w:p w14:paraId="2D5A72EF"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0" w:history="1">
        <w:r w:rsidR="00327B8B" w:rsidRPr="005701EB">
          <w:rPr>
            <w:rStyle w:val="Hipervnculo"/>
            <w:noProof/>
          </w:rPr>
          <w:t>Figura 40: Muestra de PSA del sujeto 4.</w:t>
        </w:r>
        <w:r w:rsidR="00327B8B">
          <w:rPr>
            <w:noProof/>
            <w:webHidden/>
          </w:rPr>
          <w:tab/>
        </w:r>
        <w:r w:rsidR="00327B8B">
          <w:rPr>
            <w:noProof/>
            <w:webHidden/>
          </w:rPr>
          <w:fldChar w:fldCharType="begin"/>
        </w:r>
        <w:r w:rsidR="00327B8B">
          <w:rPr>
            <w:noProof/>
            <w:webHidden/>
          </w:rPr>
          <w:instrText xml:space="preserve"> PAGEREF _Toc435477270 \h </w:instrText>
        </w:r>
        <w:r w:rsidR="00327B8B">
          <w:rPr>
            <w:noProof/>
            <w:webHidden/>
          </w:rPr>
        </w:r>
        <w:r w:rsidR="00327B8B">
          <w:rPr>
            <w:noProof/>
            <w:webHidden/>
          </w:rPr>
          <w:fldChar w:fldCharType="separate"/>
        </w:r>
        <w:r w:rsidR="00327B8B">
          <w:rPr>
            <w:noProof/>
            <w:webHidden/>
          </w:rPr>
          <w:t>83</w:t>
        </w:r>
        <w:r w:rsidR="00327B8B">
          <w:rPr>
            <w:noProof/>
            <w:webHidden/>
          </w:rPr>
          <w:fldChar w:fldCharType="end"/>
        </w:r>
      </w:hyperlink>
    </w:p>
    <w:p w14:paraId="01F817F7"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1" w:history="1">
        <w:r w:rsidR="00327B8B" w:rsidRPr="005701EB">
          <w:rPr>
            <w:rStyle w:val="Hipervnculo"/>
            <w:noProof/>
          </w:rPr>
          <w:t>Figura 41: Muestra de PSA del sujeto 5.</w:t>
        </w:r>
        <w:r w:rsidR="00327B8B">
          <w:rPr>
            <w:noProof/>
            <w:webHidden/>
          </w:rPr>
          <w:tab/>
        </w:r>
        <w:r w:rsidR="00327B8B">
          <w:rPr>
            <w:noProof/>
            <w:webHidden/>
          </w:rPr>
          <w:fldChar w:fldCharType="begin"/>
        </w:r>
        <w:r w:rsidR="00327B8B">
          <w:rPr>
            <w:noProof/>
            <w:webHidden/>
          </w:rPr>
          <w:instrText xml:space="preserve"> PAGEREF _Toc435477271 \h </w:instrText>
        </w:r>
        <w:r w:rsidR="00327B8B">
          <w:rPr>
            <w:noProof/>
            <w:webHidden/>
          </w:rPr>
        </w:r>
        <w:r w:rsidR="00327B8B">
          <w:rPr>
            <w:noProof/>
            <w:webHidden/>
          </w:rPr>
          <w:fldChar w:fldCharType="separate"/>
        </w:r>
        <w:r w:rsidR="00327B8B">
          <w:rPr>
            <w:noProof/>
            <w:webHidden/>
          </w:rPr>
          <w:t>84</w:t>
        </w:r>
        <w:r w:rsidR="00327B8B">
          <w:rPr>
            <w:noProof/>
            <w:webHidden/>
          </w:rPr>
          <w:fldChar w:fldCharType="end"/>
        </w:r>
      </w:hyperlink>
    </w:p>
    <w:p w14:paraId="25BC09B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2" w:history="1">
        <w:r w:rsidR="00327B8B" w:rsidRPr="005701EB">
          <w:rPr>
            <w:rStyle w:val="Hipervnculo"/>
            <w:noProof/>
          </w:rPr>
          <w:t>Figura 42: Muestra de PSA del sujeto 6.</w:t>
        </w:r>
        <w:r w:rsidR="00327B8B">
          <w:rPr>
            <w:noProof/>
            <w:webHidden/>
          </w:rPr>
          <w:tab/>
        </w:r>
        <w:r w:rsidR="00327B8B">
          <w:rPr>
            <w:noProof/>
            <w:webHidden/>
          </w:rPr>
          <w:fldChar w:fldCharType="begin"/>
        </w:r>
        <w:r w:rsidR="00327B8B">
          <w:rPr>
            <w:noProof/>
            <w:webHidden/>
          </w:rPr>
          <w:instrText xml:space="preserve"> PAGEREF _Toc435477272 \h </w:instrText>
        </w:r>
        <w:r w:rsidR="00327B8B">
          <w:rPr>
            <w:noProof/>
            <w:webHidden/>
          </w:rPr>
        </w:r>
        <w:r w:rsidR="00327B8B">
          <w:rPr>
            <w:noProof/>
            <w:webHidden/>
          </w:rPr>
          <w:fldChar w:fldCharType="separate"/>
        </w:r>
        <w:r w:rsidR="00327B8B">
          <w:rPr>
            <w:noProof/>
            <w:webHidden/>
          </w:rPr>
          <w:t>84</w:t>
        </w:r>
        <w:r w:rsidR="00327B8B">
          <w:rPr>
            <w:noProof/>
            <w:webHidden/>
          </w:rPr>
          <w:fldChar w:fldCharType="end"/>
        </w:r>
      </w:hyperlink>
    </w:p>
    <w:p w14:paraId="39CE7B8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3" w:history="1">
        <w:r w:rsidR="00327B8B" w:rsidRPr="005701EB">
          <w:rPr>
            <w:rStyle w:val="Hipervnculo"/>
            <w:noProof/>
          </w:rPr>
          <w:t>Figura 43: Muestra de PSA del sujeto 7.</w:t>
        </w:r>
        <w:r w:rsidR="00327B8B">
          <w:rPr>
            <w:noProof/>
            <w:webHidden/>
          </w:rPr>
          <w:tab/>
        </w:r>
        <w:r w:rsidR="00327B8B">
          <w:rPr>
            <w:noProof/>
            <w:webHidden/>
          </w:rPr>
          <w:fldChar w:fldCharType="begin"/>
        </w:r>
        <w:r w:rsidR="00327B8B">
          <w:rPr>
            <w:noProof/>
            <w:webHidden/>
          </w:rPr>
          <w:instrText xml:space="preserve"> PAGEREF _Toc435477273 \h </w:instrText>
        </w:r>
        <w:r w:rsidR="00327B8B">
          <w:rPr>
            <w:noProof/>
            <w:webHidden/>
          </w:rPr>
        </w:r>
        <w:r w:rsidR="00327B8B">
          <w:rPr>
            <w:noProof/>
            <w:webHidden/>
          </w:rPr>
          <w:fldChar w:fldCharType="separate"/>
        </w:r>
        <w:r w:rsidR="00327B8B">
          <w:rPr>
            <w:noProof/>
            <w:webHidden/>
          </w:rPr>
          <w:t>85</w:t>
        </w:r>
        <w:r w:rsidR="00327B8B">
          <w:rPr>
            <w:noProof/>
            <w:webHidden/>
          </w:rPr>
          <w:fldChar w:fldCharType="end"/>
        </w:r>
      </w:hyperlink>
    </w:p>
    <w:p w14:paraId="416652D8"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4" w:history="1">
        <w:r w:rsidR="00327B8B" w:rsidRPr="005701EB">
          <w:rPr>
            <w:rStyle w:val="Hipervnculo"/>
            <w:noProof/>
          </w:rPr>
          <w:t>Figura 44: Muestra de PSA del sujeto 8.</w:t>
        </w:r>
        <w:r w:rsidR="00327B8B">
          <w:rPr>
            <w:noProof/>
            <w:webHidden/>
          </w:rPr>
          <w:tab/>
        </w:r>
        <w:r w:rsidR="00327B8B">
          <w:rPr>
            <w:noProof/>
            <w:webHidden/>
          </w:rPr>
          <w:fldChar w:fldCharType="begin"/>
        </w:r>
        <w:r w:rsidR="00327B8B">
          <w:rPr>
            <w:noProof/>
            <w:webHidden/>
          </w:rPr>
          <w:instrText xml:space="preserve"> PAGEREF _Toc435477274 \h </w:instrText>
        </w:r>
        <w:r w:rsidR="00327B8B">
          <w:rPr>
            <w:noProof/>
            <w:webHidden/>
          </w:rPr>
        </w:r>
        <w:r w:rsidR="00327B8B">
          <w:rPr>
            <w:noProof/>
            <w:webHidden/>
          </w:rPr>
          <w:fldChar w:fldCharType="separate"/>
        </w:r>
        <w:r w:rsidR="00327B8B">
          <w:rPr>
            <w:noProof/>
            <w:webHidden/>
          </w:rPr>
          <w:t>85</w:t>
        </w:r>
        <w:r w:rsidR="00327B8B">
          <w:rPr>
            <w:noProof/>
            <w:webHidden/>
          </w:rPr>
          <w:fldChar w:fldCharType="end"/>
        </w:r>
      </w:hyperlink>
    </w:p>
    <w:p w14:paraId="0D851006"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5" w:history="1">
        <w:r w:rsidR="00327B8B" w:rsidRPr="005701EB">
          <w:rPr>
            <w:rStyle w:val="Hipervnculo"/>
            <w:noProof/>
          </w:rPr>
          <w:t>Figura 45: Muestra de PSA del sujeto 9.</w:t>
        </w:r>
        <w:r w:rsidR="00327B8B">
          <w:rPr>
            <w:noProof/>
            <w:webHidden/>
          </w:rPr>
          <w:tab/>
        </w:r>
        <w:r w:rsidR="00327B8B">
          <w:rPr>
            <w:noProof/>
            <w:webHidden/>
          </w:rPr>
          <w:fldChar w:fldCharType="begin"/>
        </w:r>
        <w:r w:rsidR="00327B8B">
          <w:rPr>
            <w:noProof/>
            <w:webHidden/>
          </w:rPr>
          <w:instrText xml:space="preserve"> PAGEREF _Toc435477275 \h </w:instrText>
        </w:r>
        <w:r w:rsidR="00327B8B">
          <w:rPr>
            <w:noProof/>
            <w:webHidden/>
          </w:rPr>
        </w:r>
        <w:r w:rsidR="00327B8B">
          <w:rPr>
            <w:noProof/>
            <w:webHidden/>
          </w:rPr>
          <w:fldChar w:fldCharType="separate"/>
        </w:r>
        <w:r w:rsidR="00327B8B">
          <w:rPr>
            <w:noProof/>
            <w:webHidden/>
          </w:rPr>
          <w:t>86</w:t>
        </w:r>
        <w:r w:rsidR="00327B8B">
          <w:rPr>
            <w:noProof/>
            <w:webHidden/>
          </w:rPr>
          <w:fldChar w:fldCharType="end"/>
        </w:r>
      </w:hyperlink>
    </w:p>
    <w:p w14:paraId="44C46AB4"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6" w:history="1">
        <w:r w:rsidR="00327B8B" w:rsidRPr="005701EB">
          <w:rPr>
            <w:rStyle w:val="Hipervnculo"/>
            <w:noProof/>
          </w:rPr>
          <w:t>Figura 46: Muestra de PSA del sujeto 10.</w:t>
        </w:r>
        <w:r w:rsidR="00327B8B">
          <w:rPr>
            <w:noProof/>
            <w:webHidden/>
          </w:rPr>
          <w:tab/>
        </w:r>
        <w:r w:rsidR="00327B8B">
          <w:rPr>
            <w:noProof/>
            <w:webHidden/>
          </w:rPr>
          <w:fldChar w:fldCharType="begin"/>
        </w:r>
        <w:r w:rsidR="00327B8B">
          <w:rPr>
            <w:noProof/>
            <w:webHidden/>
          </w:rPr>
          <w:instrText xml:space="preserve"> PAGEREF _Toc435477276 \h </w:instrText>
        </w:r>
        <w:r w:rsidR="00327B8B">
          <w:rPr>
            <w:noProof/>
            <w:webHidden/>
          </w:rPr>
        </w:r>
        <w:r w:rsidR="00327B8B">
          <w:rPr>
            <w:noProof/>
            <w:webHidden/>
          </w:rPr>
          <w:fldChar w:fldCharType="separate"/>
        </w:r>
        <w:r w:rsidR="00327B8B">
          <w:rPr>
            <w:noProof/>
            <w:webHidden/>
          </w:rPr>
          <w:t>86</w:t>
        </w:r>
        <w:r w:rsidR="00327B8B">
          <w:rPr>
            <w:noProof/>
            <w:webHidden/>
          </w:rPr>
          <w:fldChar w:fldCharType="end"/>
        </w:r>
      </w:hyperlink>
    </w:p>
    <w:p w14:paraId="3E3E61E5"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7" w:history="1">
        <w:r w:rsidR="00327B8B" w:rsidRPr="005701EB">
          <w:rPr>
            <w:rStyle w:val="Hipervnculo"/>
            <w:noProof/>
          </w:rPr>
          <w:t>Figura 47: Muestra de PSA del sujeto 11.</w:t>
        </w:r>
        <w:r w:rsidR="00327B8B">
          <w:rPr>
            <w:noProof/>
            <w:webHidden/>
          </w:rPr>
          <w:tab/>
        </w:r>
        <w:r w:rsidR="00327B8B">
          <w:rPr>
            <w:noProof/>
            <w:webHidden/>
          </w:rPr>
          <w:fldChar w:fldCharType="begin"/>
        </w:r>
        <w:r w:rsidR="00327B8B">
          <w:rPr>
            <w:noProof/>
            <w:webHidden/>
          </w:rPr>
          <w:instrText xml:space="preserve"> PAGEREF _Toc435477277 \h </w:instrText>
        </w:r>
        <w:r w:rsidR="00327B8B">
          <w:rPr>
            <w:noProof/>
            <w:webHidden/>
          </w:rPr>
        </w:r>
        <w:r w:rsidR="00327B8B">
          <w:rPr>
            <w:noProof/>
            <w:webHidden/>
          </w:rPr>
          <w:fldChar w:fldCharType="separate"/>
        </w:r>
        <w:r w:rsidR="00327B8B">
          <w:rPr>
            <w:noProof/>
            <w:webHidden/>
          </w:rPr>
          <w:t>87</w:t>
        </w:r>
        <w:r w:rsidR="00327B8B">
          <w:rPr>
            <w:noProof/>
            <w:webHidden/>
          </w:rPr>
          <w:fldChar w:fldCharType="end"/>
        </w:r>
      </w:hyperlink>
    </w:p>
    <w:p w14:paraId="7A3E543F"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8" w:history="1">
        <w:r w:rsidR="00327B8B" w:rsidRPr="005701EB">
          <w:rPr>
            <w:rStyle w:val="Hipervnculo"/>
            <w:noProof/>
          </w:rPr>
          <w:t>Figura 48: Muestra de PSA del sujeto 12.</w:t>
        </w:r>
        <w:r w:rsidR="00327B8B">
          <w:rPr>
            <w:noProof/>
            <w:webHidden/>
          </w:rPr>
          <w:tab/>
        </w:r>
        <w:r w:rsidR="00327B8B">
          <w:rPr>
            <w:noProof/>
            <w:webHidden/>
          </w:rPr>
          <w:fldChar w:fldCharType="begin"/>
        </w:r>
        <w:r w:rsidR="00327B8B">
          <w:rPr>
            <w:noProof/>
            <w:webHidden/>
          </w:rPr>
          <w:instrText xml:space="preserve"> PAGEREF _Toc435477278 \h </w:instrText>
        </w:r>
        <w:r w:rsidR="00327B8B">
          <w:rPr>
            <w:noProof/>
            <w:webHidden/>
          </w:rPr>
        </w:r>
        <w:r w:rsidR="00327B8B">
          <w:rPr>
            <w:noProof/>
            <w:webHidden/>
          </w:rPr>
          <w:fldChar w:fldCharType="separate"/>
        </w:r>
        <w:r w:rsidR="00327B8B">
          <w:rPr>
            <w:noProof/>
            <w:webHidden/>
          </w:rPr>
          <w:t>87</w:t>
        </w:r>
        <w:r w:rsidR="00327B8B">
          <w:rPr>
            <w:noProof/>
            <w:webHidden/>
          </w:rPr>
          <w:fldChar w:fldCharType="end"/>
        </w:r>
      </w:hyperlink>
    </w:p>
    <w:p w14:paraId="4432EEB8"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79" w:history="1">
        <w:r w:rsidR="00327B8B" w:rsidRPr="005701EB">
          <w:rPr>
            <w:rStyle w:val="Hipervnculo"/>
            <w:noProof/>
          </w:rPr>
          <w:t>Figura 49: Muestra de PSA del sujeto 13.</w:t>
        </w:r>
        <w:r w:rsidR="00327B8B">
          <w:rPr>
            <w:noProof/>
            <w:webHidden/>
          </w:rPr>
          <w:tab/>
        </w:r>
        <w:r w:rsidR="00327B8B">
          <w:rPr>
            <w:noProof/>
            <w:webHidden/>
          </w:rPr>
          <w:fldChar w:fldCharType="begin"/>
        </w:r>
        <w:r w:rsidR="00327B8B">
          <w:rPr>
            <w:noProof/>
            <w:webHidden/>
          </w:rPr>
          <w:instrText xml:space="preserve"> PAGEREF _Toc435477279 \h </w:instrText>
        </w:r>
        <w:r w:rsidR="00327B8B">
          <w:rPr>
            <w:noProof/>
            <w:webHidden/>
          </w:rPr>
        </w:r>
        <w:r w:rsidR="00327B8B">
          <w:rPr>
            <w:noProof/>
            <w:webHidden/>
          </w:rPr>
          <w:fldChar w:fldCharType="separate"/>
        </w:r>
        <w:r w:rsidR="00327B8B">
          <w:rPr>
            <w:noProof/>
            <w:webHidden/>
          </w:rPr>
          <w:t>88</w:t>
        </w:r>
        <w:r w:rsidR="00327B8B">
          <w:rPr>
            <w:noProof/>
            <w:webHidden/>
          </w:rPr>
          <w:fldChar w:fldCharType="end"/>
        </w:r>
      </w:hyperlink>
    </w:p>
    <w:p w14:paraId="70FCF02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0" w:history="1">
        <w:r w:rsidR="00327B8B" w:rsidRPr="005701EB">
          <w:rPr>
            <w:rStyle w:val="Hipervnculo"/>
            <w:noProof/>
          </w:rPr>
          <w:t>Figura 50: Muestra de PSA del sujeto 14.</w:t>
        </w:r>
        <w:r w:rsidR="00327B8B">
          <w:rPr>
            <w:noProof/>
            <w:webHidden/>
          </w:rPr>
          <w:tab/>
        </w:r>
        <w:r w:rsidR="00327B8B">
          <w:rPr>
            <w:noProof/>
            <w:webHidden/>
          </w:rPr>
          <w:fldChar w:fldCharType="begin"/>
        </w:r>
        <w:r w:rsidR="00327B8B">
          <w:rPr>
            <w:noProof/>
            <w:webHidden/>
          </w:rPr>
          <w:instrText xml:space="preserve"> PAGEREF _Toc435477280 \h </w:instrText>
        </w:r>
        <w:r w:rsidR="00327B8B">
          <w:rPr>
            <w:noProof/>
            <w:webHidden/>
          </w:rPr>
        </w:r>
        <w:r w:rsidR="00327B8B">
          <w:rPr>
            <w:noProof/>
            <w:webHidden/>
          </w:rPr>
          <w:fldChar w:fldCharType="separate"/>
        </w:r>
        <w:r w:rsidR="00327B8B">
          <w:rPr>
            <w:noProof/>
            <w:webHidden/>
          </w:rPr>
          <w:t>88</w:t>
        </w:r>
        <w:r w:rsidR="00327B8B">
          <w:rPr>
            <w:noProof/>
            <w:webHidden/>
          </w:rPr>
          <w:fldChar w:fldCharType="end"/>
        </w:r>
      </w:hyperlink>
    </w:p>
    <w:p w14:paraId="32968DF8"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1" w:history="1">
        <w:r w:rsidR="00327B8B" w:rsidRPr="005701EB">
          <w:rPr>
            <w:rStyle w:val="Hipervnculo"/>
            <w:noProof/>
          </w:rPr>
          <w:t>Figura 51: Muestra de PSA del sujeto 15.</w:t>
        </w:r>
        <w:r w:rsidR="00327B8B">
          <w:rPr>
            <w:noProof/>
            <w:webHidden/>
          </w:rPr>
          <w:tab/>
        </w:r>
        <w:r w:rsidR="00327B8B">
          <w:rPr>
            <w:noProof/>
            <w:webHidden/>
          </w:rPr>
          <w:fldChar w:fldCharType="begin"/>
        </w:r>
        <w:r w:rsidR="00327B8B">
          <w:rPr>
            <w:noProof/>
            <w:webHidden/>
          </w:rPr>
          <w:instrText xml:space="preserve"> PAGEREF _Toc435477281 \h </w:instrText>
        </w:r>
        <w:r w:rsidR="00327B8B">
          <w:rPr>
            <w:noProof/>
            <w:webHidden/>
          </w:rPr>
        </w:r>
        <w:r w:rsidR="00327B8B">
          <w:rPr>
            <w:noProof/>
            <w:webHidden/>
          </w:rPr>
          <w:fldChar w:fldCharType="separate"/>
        </w:r>
        <w:r w:rsidR="00327B8B">
          <w:rPr>
            <w:noProof/>
            <w:webHidden/>
          </w:rPr>
          <w:t>89</w:t>
        </w:r>
        <w:r w:rsidR="00327B8B">
          <w:rPr>
            <w:noProof/>
            <w:webHidden/>
          </w:rPr>
          <w:fldChar w:fldCharType="end"/>
        </w:r>
      </w:hyperlink>
    </w:p>
    <w:p w14:paraId="54D12FBF"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2" w:history="1">
        <w:r w:rsidR="00327B8B" w:rsidRPr="005701EB">
          <w:rPr>
            <w:rStyle w:val="Hipervnculo"/>
            <w:noProof/>
          </w:rPr>
          <w:t>Figura 52: Muestra de PSA del sujeto 16.</w:t>
        </w:r>
        <w:r w:rsidR="00327B8B">
          <w:rPr>
            <w:noProof/>
            <w:webHidden/>
          </w:rPr>
          <w:tab/>
        </w:r>
        <w:r w:rsidR="00327B8B">
          <w:rPr>
            <w:noProof/>
            <w:webHidden/>
          </w:rPr>
          <w:fldChar w:fldCharType="begin"/>
        </w:r>
        <w:r w:rsidR="00327B8B">
          <w:rPr>
            <w:noProof/>
            <w:webHidden/>
          </w:rPr>
          <w:instrText xml:space="preserve"> PAGEREF _Toc435477282 \h </w:instrText>
        </w:r>
        <w:r w:rsidR="00327B8B">
          <w:rPr>
            <w:noProof/>
            <w:webHidden/>
          </w:rPr>
        </w:r>
        <w:r w:rsidR="00327B8B">
          <w:rPr>
            <w:noProof/>
            <w:webHidden/>
          </w:rPr>
          <w:fldChar w:fldCharType="separate"/>
        </w:r>
        <w:r w:rsidR="00327B8B">
          <w:rPr>
            <w:noProof/>
            <w:webHidden/>
          </w:rPr>
          <w:t>89</w:t>
        </w:r>
        <w:r w:rsidR="00327B8B">
          <w:rPr>
            <w:noProof/>
            <w:webHidden/>
          </w:rPr>
          <w:fldChar w:fldCharType="end"/>
        </w:r>
      </w:hyperlink>
    </w:p>
    <w:p w14:paraId="78218541"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3" w:history="1">
        <w:r w:rsidR="00327B8B" w:rsidRPr="005701EB">
          <w:rPr>
            <w:rStyle w:val="Hipervnculo"/>
            <w:noProof/>
          </w:rPr>
          <w:t>Figura 53: Mejores curvas en estado de normo e hipercapnia para el sujeto 1.</w:t>
        </w:r>
        <w:r w:rsidR="00327B8B">
          <w:rPr>
            <w:noProof/>
            <w:webHidden/>
          </w:rPr>
          <w:tab/>
        </w:r>
        <w:r w:rsidR="00327B8B">
          <w:rPr>
            <w:noProof/>
            <w:webHidden/>
          </w:rPr>
          <w:fldChar w:fldCharType="begin"/>
        </w:r>
        <w:r w:rsidR="00327B8B">
          <w:rPr>
            <w:noProof/>
            <w:webHidden/>
          </w:rPr>
          <w:instrText xml:space="preserve"> PAGEREF _Toc435477283 \h </w:instrText>
        </w:r>
        <w:r w:rsidR="00327B8B">
          <w:rPr>
            <w:noProof/>
            <w:webHidden/>
          </w:rPr>
        </w:r>
        <w:r w:rsidR="00327B8B">
          <w:rPr>
            <w:noProof/>
            <w:webHidden/>
          </w:rPr>
          <w:fldChar w:fldCharType="separate"/>
        </w:r>
        <w:r w:rsidR="00327B8B">
          <w:rPr>
            <w:noProof/>
            <w:webHidden/>
          </w:rPr>
          <w:t>94</w:t>
        </w:r>
        <w:r w:rsidR="00327B8B">
          <w:rPr>
            <w:noProof/>
            <w:webHidden/>
          </w:rPr>
          <w:fldChar w:fldCharType="end"/>
        </w:r>
      </w:hyperlink>
    </w:p>
    <w:p w14:paraId="39020AC5"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4" w:history="1">
        <w:r w:rsidR="00327B8B" w:rsidRPr="005701EB">
          <w:rPr>
            <w:rStyle w:val="Hipervnculo"/>
            <w:noProof/>
          </w:rPr>
          <w:t>Figura 54: Mejores curvas en estado de normo e hipercapnia para el sujeto 2.</w:t>
        </w:r>
        <w:r w:rsidR="00327B8B">
          <w:rPr>
            <w:noProof/>
            <w:webHidden/>
          </w:rPr>
          <w:tab/>
        </w:r>
        <w:r w:rsidR="00327B8B">
          <w:rPr>
            <w:noProof/>
            <w:webHidden/>
          </w:rPr>
          <w:fldChar w:fldCharType="begin"/>
        </w:r>
        <w:r w:rsidR="00327B8B">
          <w:rPr>
            <w:noProof/>
            <w:webHidden/>
          </w:rPr>
          <w:instrText xml:space="preserve"> PAGEREF _Toc435477284 \h </w:instrText>
        </w:r>
        <w:r w:rsidR="00327B8B">
          <w:rPr>
            <w:noProof/>
            <w:webHidden/>
          </w:rPr>
        </w:r>
        <w:r w:rsidR="00327B8B">
          <w:rPr>
            <w:noProof/>
            <w:webHidden/>
          </w:rPr>
          <w:fldChar w:fldCharType="separate"/>
        </w:r>
        <w:r w:rsidR="00327B8B">
          <w:rPr>
            <w:noProof/>
            <w:webHidden/>
          </w:rPr>
          <w:t>94</w:t>
        </w:r>
        <w:r w:rsidR="00327B8B">
          <w:rPr>
            <w:noProof/>
            <w:webHidden/>
          </w:rPr>
          <w:fldChar w:fldCharType="end"/>
        </w:r>
      </w:hyperlink>
    </w:p>
    <w:p w14:paraId="1E6400A9"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5" w:history="1">
        <w:r w:rsidR="00327B8B" w:rsidRPr="005701EB">
          <w:rPr>
            <w:rStyle w:val="Hipervnculo"/>
            <w:noProof/>
          </w:rPr>
          <w:t>Figura 55: Mejores curvas en estado de normo e hipercapnia para el sujeto 3.</w:t>
        </w:r>
        <w:r w:rsidR="00327B8B">
          <w:rPr>
            <w:noProof/>
            <w:webHidden/>
          </w:rPr>
          <w:tab/>
        </w:r>
        <w:r w:rsidR="00327B8B">
          <w:rPr>
            <w:noProof/>
            <w:webHidden/>
          </w:rPr>
          <w:fldChar w:fldCharType="begin"/>
        </w:r>
        <w:r w:rsidR="00327B8B">
          <w:rPr>
            <w:noProof/>
            <w:webHidden/>
          </w:rPr>
          <w:instrText xml:space="preserve"> PAGEREF _Toc435477285 \h </w:instrText>
        </w:r>
        <w:r w:rsidR="00327B8B">
          <w:rPr>
            <w:noProof/>
            <w:webHidden/>
          </w:rPr>
        </w:r>
        <w:r w:rsidR="00327B8B">
          <w:rPr>
            <w:noProof/>
            <w:webHidden/>
          </w:rPr>
          <w:fldChar w:fldCharType="separate"/>
        </w:r>
        <w:r w:rsidR="00327B8B">
          <w:rPr>
            <w:noProof/>
            <w:webHidden/>
          </w:rPr>
          <w:t>95</w:t>
        </w:r>
        <w:r w:rsidR="00327B8B">
          <w:rPr>
            <w:noProof/>
            <w:webHidden/>
          </w:rPr>
          <w:fldChar w:fldCharType="end"/>
        </w:r>
      </w:hyperlink>
    </w:p>
    <w:p w14:paraId="7D7A05B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6" w:history="1">
        <w:r w:rsidR="00327B8B" w:rsidRPr="005701EB">
          <w:rPr>
            <w:rStyle w:val="Hipervnculo"/>
            <w:noProof/>
          </w:rPr>
          <w:t>Figura 56: Mejores curvas en estado de normo e hipercapnia para el sujeto 4.</w:t>
        </w:r>
        <w:r w:rsidR="00327B8B">
          <w:rPr>
            <w:noProof/>
            <w:webHidden/>
          </w:rPr>
          <w:tab/>
        </w:r>
        <w:r w:rsidR="00327B8B">
          <w:rPr>
            <w:noProof/>
            <w:webHidden/>
          </w:rPr>
          <w:fldChar w:fldCharType="begin"/>
        </w:r>
        <w:r w:rsidR="00327B8B">
          <w:rPr>
            <w:noProof/>
            <w:webHidden/>
          </w:rPr>
          <w:instrText xml:space="preserve"> PAGEREF _Toc435477286 \h </w:instrText>
        </w:r>
        <w:r w:rsidR="00327B8B">
          <w:rPr>
            <w:noProof/>
            <w:webHidden/>
          </w:rPr>
        </w:r>
        <w:r w:rsidR="00327B8B">
          <w:rPr>
            <w:noProof/>
            <w:webHidden/>
          </w:rPr>
          <w:fldChar w:fldCharType="separate"/>
        </w:r>
        <w:r w:rsidR="00327B8B">
          <w:rPr>
            <w:noProof/>
            <w:webHidden/>
          </w:rPr>
          <w:t>95</w:t>
        </w:r>
        <w:r w:rsidR="00327B8B">
          <w:rPr>
            <w:noProof/>
            <w:webHidden/>
          </w:rPr>
          <w:fldChar w:fldCharType="end"/>
        </w:r>
      </w:hyperlink>
    </w:p>
    <w:p w14:paraId="4D3B4C9F"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7" w:history="1">
        <w:r w:rsidR="00327B8B" w:rsidRPr="005701EB">
          <w:rPr>
            <w:rStyle w:val="Hipervnculo"/>
            <w:noProof/>
          </w:rPr>
          <w:t>Figura 57: Mejores curvas en estado de normo e hipercapnia para el sujeto 5.</w:t>
        </w:r>
        <w:r w:rsidR="00327B8B">
          <w:rPr>
            <w:noProof/>
            <w:webHidden/>
          </w:rPr>
          <w:tab/>
        </w:r>
        <w:r w:rsidR="00327B8B">
          <w:rPr>
            <w:noProof/>
            <w:webHidden/>
          </w:rPr>
          <w:fldChar w:fldCharType="begin"/>
        </w:r>
        <w:r w:rsidR="00327B8B">
          <w:rPr>
            <w:noProof/>
            <w:webHidden/>
          </w:rPr>
          <w:instrText xml:space="preserve"> PAGEREF _Toc435477287 \h </w:instrText>
        </w:r>
        <w:r w:rsidR="00327B8B">
          <w:rPr>
            <w:noProof/>
            <w:webHidden/>
          </w:rPr>
        </w:r>
        <w:r w:rsidR="00327B8B">
          <w:rPr>
            <w:noProof/>
            <w:webHidden/>
          </w:rPr>
          <w:fldChar w:fldCharType="separate"/>
        </w:r>
        <w:r w:rsidR="00327B8B">
          <w:rPr>
            <w:noProof/>
            <w:webHidden/>
          </w:rPr>
          <w:t>96</w:t>
        </w:r>
        <w:r w:rsidR="00327B8B">
          <w:rPr>
            <w:noProof/>
            <w:webHidden/>
          </w:rPr>
          <w:fldChar w:fldCharType="end"/>
        </w:r>
      </w:hyperlink>
    </w:p>
    <w:p w14:paraId="76F760AD"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8" w:history="1">
        <w:r w:rsidR="00327B8B" w:rsidRPr="005701EB">
          <w:rPr>
            <w:rStyle w:val="Hipervnculo"/>
            <w:noProof/>
          </w:rPr>
          <w:t>Figura 58: Mejores curvas en estado de normo e hipercapnia para el sujeto 6.</w:t>
        </w:r>
        <w:r w:rsidR="00327B8B">
          <w:rPr>
            <w:noProof/>
            <w:webHidden/>
          </w:rPr>
          <w:tab/>
        </w:r>
        <w:r w:rsidR="00327B8B">
          <w:rPr>
            <w:noProof/>
            <w:webHidden/>
          </w:rPr>
          <w:fldChar w:fldCharType="begin"/>
        </w:r>
        <w:r w:rsidR="00327B8B">
          <w:rPr>
            <w:noProof/>
            <w:webHidden/>
          </w:rPr>
          <w:instrText xml:space="preserve"> PAGEREF _Toc435477288 \h </w:instrText>
        </w:r>
        <w:r w:rsidR="00327B8B">
          <w:rPr>
            <w:noProof/>
            <w:webHidden/>
          </w:rPr>
        </w:r>
        <w:r w:rsidR="00327B8B">
          <w:rPr>
            <w:noProof/>
            <w:webHidden/>
          </w:rPr>
          <w:fldChar w:fldCharType="separate"/>
        </w:r>
        <w:r w:rsidR="00327B8B">
          <w:rPr>
            <w:noProof/>
            <w:webHidden/>
          </w:rPr>
          <w:t>96</w:t>
        </w:r>
        <w:r w:rsidR="00327B8B">
          <w:rPr>
            <w:noProof/>
            <w:webHidden/>
          </w:rPr>
          <w:fldChar w:fldCharType="end"/>
        </w:r>
      </w:hyperlink>
    </w:p>
    <w:p w14:paraId="0B44C2CA"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89" w:history="1">
        <w:r w:rsidR="00327B8B" w:rsidRPr="005701EB">
          <w:rPr>
            <w:rStyle w:val="Hipervnculo"/>
            <w:noProof/>
          </w:rPr>
          <w:t>Figura 59: Mejores curvas en estado de normo e hipercapnia para el sujeto 7.</w:t>
        </w:r>
        <w:r w:rsidR="00327B8B">
          <w:rPr>
            <w:noProof/>
            <w:webHidden/>
          </w:rPr>
          <w:tab/>
        </w:r>
        <w:r w:rsidR="00327B8B">
          <w:rPr>
            <w:noProof/>
            <w:webHidden/>
          </w:rPr>
          <w:fldChar w:fldCharType="begin"/>
        </w:r>
        <w:r w:rsidR="00327B8B">
          <w:rPr>
            <w:noProof/>
            <w:webHidden/>
          </w:rPr>
          <w:instrText xml:space="preserve"> PAGEREF _Toc435477289 \h </w:instrText>
        </w:r>
        <w:r w:rsidR="00327B8B">
          <w:rPr>
            <w:noProof/>
            <w:webHidden/>
          </w:rPr>
        </w:r>
        <w:r w:rsidR="00327B8B">
          <w:rPr>
            <w:noProof/>
            <w:webHidden/>
          </w:rPr>
          <w:fldChar w:fldCharType="separate"/>
        </w:r>
        <w:r w:rsidR="00327B8B">
          <w:rPr>
            <w:noProof/>
            <w:webHidden/>
          </w:rPr>
          <w:t>97</w:t>
        </w:r>
        <w:r w:rsidR="00327B8B">
          <w:rPr>
            <w:noProof/>
            <w:webHidden/>
          </w:rPr>
          <w:fldChar w:fldCharType="end"/>
        </w:r>
      </w:hyperlink>
    </w:p>
    <w:p w14:paraId="67F16F43"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0" w:history="1">
        <w:r w:rsidR="00327B8B" w:rsidRPr="005701EB">
          <w:rPr>
            <w:rStyle w:val="Hipervnculo"/>
            <w:noProof/>
          </w:rPr>
          <w:t>Figura 60: Mejores curvas en estado de normo e hipercapnia para el sujeto 8.</w:t>
        </w:r>
        <w:r w:rsidR="00327B8B">
          <w:rPr>
            <w:noProof/>
            <w:webHidden/>
          </w:rPr>
          <w:tab/>
        </w:r>
        <w:r w:rsidR="00327B8B">
          <w:rPr>
            <w:noProof/>
            <w:webHidden/>
          </w:rPr>
          <w:fldChar w:fldCharType="begin"/>
        </w:r>
        <w:r w:rsidR="00327B8B">
          <w:rPr>
            <w:noProof/>
            <w:webHidden/>
          </w:rPr>
          <w:instrText xml:space="preserve"> PAGEREF _Toc435477290 \h </w:instrText>
        </w:r>
        <w:r w:rsidR="00327B8B">
          <w:rPr>
            <w:noProof/>
            <w:webHidden/>
          </w:rPr>
        </w:r>
        <w:r w:rsidR="00327B8B">
          <w:rPr>
            <w:noProof/>
            <w:webHidden/>
          </w:rPr>
          <w:fldChar w:fldCharType="separate"/>
        </w:r>
        <w:r w:rsidR="00327B8B">
          <w:rPr>
            <w:noProof/>
            <w:webHidden/>
          </w:rPr>
          <w:t>97</w:t>
        </w:r>
        <w:r w:rsidR="00327B8B">
          <w:rPr>
            <w:noProof/>
            <w:webHidden/>
          </w:rPr>
          <w:fldChar w:fldCharType="end"/>
        </w:r>
      </w:hyperlink>
    </w:p>
    <w:p w14:paraId="344639CD"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1" w:history="1">
        <w:r w:rsidR="00327B8B" w:rsidRPr="005701EB">
          <w:rPr>
            <w:rStyle w:val="Hipervnculo"/>
            <w:noProof/>
          </w:rPr>
          <w:t>Figura 61: Mejores curvas en estado de normo e hipercapnia para el sujeto 9.</w:t>
        </w:r>
        <w:r w:rsidR="00327B8B">
          <w:rPr>
            <w:noProof/>
            <w:webHidden/>
          </w:rPr>
          <w:tab/>
        </w:r>
        <w:r w:rsidR="00327B8B">
          <w:rPr>
            <w:noProof/>
            <w:webHidden/>
          </w:rPr>
          <w:fldChar w:fldCharType="begin"/>
        </w:r>
        <w:r w:rsidR="00327B8B">
          <w:rPr>
            <w:noProof/>
            <w:webHidden/>
          </w:rPr>
          <w:instrText xml:space="preserve"> PAGEREF _Toc435477291 \h </w:instrText>
        </w:r>
        <w:r w:rsidR="00327B8B">
          <w:rPr>
            <w:noProof/>
            <w:webHidden/>
          </w:rPr>
        </w:r>
        <w:r w:rsidR="00327B8B">
          <w:rPr>
            <w:noProof/>
            <w:webHidden/>
          </w:rPr>
          <w:fldChar w:fldCharType="separate"/>
        </w:r>
        <w:r w:rsidR="00327B8B">
          <w:rPr>
            <w:noProof/>
            <w:webHidden/>
          </w:rPr>
          <w:t>98</w:t>
        </w:r>
        <w:r w:rsidR="00327B8B">
          <w:rPr>
            <w:noProof/>
            <w:webHidden/>
          </w:rPr>
          <w:fldChar w:fldCharType="end"/>
        </w:r>
      </w:hyperlink>
    </w:p>
    <w:p w14:paraId="05244CDC"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2" w:history="1">
        <w:r w:rsidR="00327B8B" w:rsidRPr="005701EB">
          <w:rPr>
            <w:rStyle w:val="Hipervnculo"/>
            <w:noProof/>
          </w:rPr>
          <w:t>Figura 62: Mejores curvas en estado de normo e hipercapnia para el sujeto 10.</w:t>
        </w:r>
        <w:r w:rsidR="00327B8B">
          <w:rPr>
            <w:noProof/>
            <w:webHidden/>
          </w:rPr>
          <w:tab/>
        </w:r>
        <w:r w:rsidR="00327B8B">
          <w:rPr>
            <w:noProof/>
            <w:webHidden/>
          </w:rPr>
          <w:fldChar w:fldCharType="begin"/>
        </w:r>
        <w:r w:rsidR="00327B8B">
          <w:rPr>
            <w:noProof/>
            <w:webHidden/>
          </w:rPr>
          <w:instrText xml:space="preserve"> PAGEREF _Toc435477292 \h </w:instrText>
        </w:r>
        <w:r w:rsidR="00327B8B">
          <w:rPr>
            <w:noProof/>
            <w:webHidden/>
          </w:rPr>
        </w:r>
        <w:r w:rsidR="00327B8B">
          <w:rPr>
            <w:noProof/>
            <w:webHidden/>
          </w:rPr>
          <w:fldChar w:fldCharType="separate"/>
        </w:r>
        <w:r w:rsidR="00327B8B">
          <w:rPr>
            <w:noProof/>
            <w:webHidden/>
          </w:rPr>
          <w:t>98</w:t>
        </w:r>
        <w:r w:rsidR="00327B8B">
          <w:rPr>
            <w:noProof/>
            <w:webHidden/>
          </w:rPr>
          <w:fldChar w:fldCharType="end"/>
        </w:r>
      </w:hyperlink>
    </w:p>
    <w:p w14:paraId="5CA5502A"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3" w:history="1">
        <w:r w:rsidR="00327B8B" w:rsidRPr="005701EB">
          <w:rPr>
            <w:rStyle w:val="Hipervnculo"/>
            <w:noProof/>
          </w:rPr>
          <w:t>Figura 63: Mejores curvas en estado de normo e hipercapnia para el sujeto 11.</w:t>
        </w:r>
        <w:r w:rsidR="00327B8B">
          <w:rPr>
            <w:noProof/>
            <w:webHidden/>
          </w:rPr>
          <w:tab/>
        </w:r>
        <w:r w:rsidR="00327B8B">
          <w:rPr>
            <w:noProof/>
            <w:webHidden/>
          </w:rPr>
          <w:fldChar w:fldCharType="begin"/>
        </w:r>
        <w:r w:rsidR="00327B8B">
          <w:rPr>
            <w:noProof/>
            <w:webHidden/>
          </w:rPr>
          <w:instrText xml:space="preserve"> PAGEREF _Toc435477293 \h </w:instrText>
        </w:r>
        <w:r w:rsidR="00327B8B">
          <w:rPr>
            <w:noProof/>
            <w:webHidden/>
          </w:rPr>
        </w:r>
        <w:r w:rsidR="00327B8B">
          <w:rPr>
            <w:noProof/>
            <w:webHidden/>
          </w:rPr>
          <w:fldChar w:fldCharType="separate"/>
        </w:r>
        <w:r w:rsidR="00327B8B">
          <w:rPr>
            <w:noProof/>
            <w:webHidden/>
          </w:rPr>
          <w:t>99</w:t>
        </w:r>
        <w:r w:rsidR="00327B8B">
          <w:rPr>
            <w:noProof/>
            <w:webHidden/>
          </w:rPr>
          <w:fldChar w:fldCharType="end"/>
        </w:r>
      </w:hyperlink>
    </w:p>
    <w:p w14:paraId="4D013698"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4" w:history="1">
        <w:r w:rsidR="00327B8B" w:rsidRPr="005701EB">
          <w:rPr>
            <w:rStyle w:val="Hipervnculo"/>
            <w:noProof/>
          </w:rPr>
          <w:t>Figura 64: Mejores curvas en estado de normo e hipercapnia para el sujeto 12.</w:t>
        </w:r>
        <w:r w:rsidR="00327B8B">
          <w:rPr>
            <w:noProof/>
            <w:webHidden/>
          </w:rPr>
          <w:tab/>
        </w:r>
        <w:r w:rsidR="00327B8B">
          <w:rPr>
            <w:noProof/>
            <w:webHidden/>
          </w:rPr>
          <w:fldChar w:fldCharType="begin"/>
        </w:r>
        <w:r w:rsidR="00327B8B">
          <w:rPr>
            <w:noProof/>
            <w:webHidden/>
          </w:rPr>
          <w:instrText xml:space="preserve"> PAGEREF _Toc435477294 \h </w:instrText>
        </w:r>
        <w:r w:rsidR="00327B8B">
          <w:rPr>
            <w:noProof/>
            <w:webHidden/>
          </w:rPr>
        </w:r>
        <w:r w:rsidR="00327B8B">
          <w:rPr>
            <w:noProof/>
            <w:webHidden/>
          </w:rPr>
          <w:fldChar w:fldCharType="separate"/>
        </w:r>
        <w:r w:rsidR="00327B8B">
          <w:rPr>
            <w:noProof/>
            <w:webHidden/>
          </w:rPr>
          <w:t>99</w:t>
        </w:r>
        <w:r w:rsidR="00327B8B">
          <w:rPr>
            <w:noProof/>
            <w:webHidden/>
          </w:rPr>
          <w:fldChar w:fldCharType="end"/>
        </w:r>
      </w:hyperlink>
    </w:p>
    <w:p w14:paraId="42984F2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5" w:history="1">
        <w:r w:rsidR="00327B8B" w:rsidRPr="005701EB">
          <w:rPr>
            <w:rStyle w:val="Hipervnculo"/>
            <w:noProof/>
          </w:rPr>
          <w:t>Figura 65: Mejores curvas en estado de normo e hipercapnia para el sujeto 13.</w:t>
        </w:r>
        <w:r w:rsidR="00327B8B">
          <w:rPr>
            <w:noProof/>
            <w:webHidden/>
          </w:rPr>
          <w:tab/>
        </w:r>
        <w:r w:rsidR="00327B8B">
          <w:rPr>
            <w:noProof/>
            <w:webHidden/>
          </w:rPr>
          <w:fldChar w:fldCharType="begin"/>
        </w:r>
        <w:r w:rsidR="00327B8B">
          <w:rPr>
            <w:noProof/>
            <w:webHidden/>
          </w:rPr>
          <w:instrText xml:space="preserve"> PAGEREF _Toc435477295 \h </w:instrText>
        </w:r>
        <w:r w:rsidR="00327B8B">
          <w:rPr>
            <w:noProof/>
            <w:webHidden/>
          </w:rPr>
        </w:r>
        <w:r w:rsidR="00327B8B">
          <w:rPr>
            <w:noProof/>
            <w:webHidden/>
          </w:rPr>
          <w:fldChar w:fldCharType="separate"/>
        </w:r>
        <w:r w:rsidR="00327B8B">
          <w:rPr>
            <w:noProof/>
            <w:webHidden/>
          </w:rPr>
          <w:t>100</w:t>
        </w:r>
        <w:r w:rsidR="00327B8B">
          <w:rPr>
            <w:noProof/>
            <w:webHidden/>
          </w:rPr>
          <w:fldChar w:fldCharType="end"/>
        </w:r>
      </w:hyperlink>
    </w:p>
    <w:p w14:paraId="6821F850"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6" w:history="1">
        <w:r w:rsidR="00327B8B" w:rsidRPr="005701EB">
          <w:rPr>
            <w:rStyle w:val="Hipervnculo"/>
            <w:noProof/>
          </w:rPr>
          <w:t>Figura 66: Mejores curvas en estado de normo e hipercapnia para el sujeto 14.</w:t>
        </w:r>
        <w:r w:rsidR="00327B8B">
          <w:rPr>
            <w:noProof/>
            <w:webHidden/>
          </w:rPr>
          <w:tab/>
        </w:r>
        <w:r w:rsidR="00327B8B">
          <w:rPr>
            <w:noProof/>
            <w:webHidden/>
          </w:rPr>
          <w:fldChar w:fldCharType="begin"/>
        </w:r>
        <w:r w:rsidR="00327B8B">
          <w:rPr>
            <w:noProof/>
            <w:webHidden/>
          </w:rPr>
          <w:instrText xml:space="preserve"> PAGEREF _Toc435477296 \h </w:instrText>
        </w:r>
        <w:r w:rsidR="00327B8B">
          <w:rPr>
            <w:noProof/>
            <w:webHidden/>
          </w:rPr>
        </w:r>
        <w:r w:rsidR="00327B8B">
          <w:rPr>
            <w:noProof/>
            <w:webHidden/>
          </w:rPr>
          <w:fldChar w:fldCharType="separate"/>
        </w:r>
        <w:r w:rsidR="00327B8B">
          <w:rPr>
            <w:noProof/>
            <w:webHidden/>
          </w:rPr>
          <w:t>100</w:t>
        </w:r>
        <w:r w:rsidR="00327B8B">
          <w:rPr>
            <w:noProof/>
            <w:webHidden/>
          </w:rPr>
          <w:fldChar w:fldCharType="end"/>
        </w:r>
      </w:hyperlink>
    </w:p>
    <w:p w14:paraId="7A401124"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7" w:history="1">
        <w:r w:rsidR="00327B8B" w:rsidRPr="005701EB">
          <w:rPr>
            <w:rStyle w:val="Hipervnculo"/>
            <w:noProof/>
          </w:rPr>
          <w:t>Figura 67: Mejores curvas en estado de normo e hipercapnia para el sujeto 15.</w:t>
        </w:r>
        <w:r w:rsidR="00327B8B">
          <w:rPr>
            <w:noProof/>
            <w:webHidden/>
          </w:rPr>
          <w:tab/>
        </w:r>
        <w:r w:rsidR="00327B8B">
          <w:rPr>
            <w:noProof/>
            <w:webHidden/>
          </w:rPr>
          <w:fldChar w:fldCharType="begin"/>
        </w:r>
        <w:r w:rsidR="00327B8B">
          <w:rPr>
            <w:noProof/>
            <w:webHidden/>
          </w:rPr>
          <w:instrText xml:space="preserve"> PAGEREF _Toc435477297 \h </w:instrText>
        </w:r>
        <w:r w:rsidR="00327B8B">
          <w:rPr>
            <w:noProof/>
            <w:webHidden/>
          </w:rPr>
        </w:r>
        <w:r w:rsidR="00327B8B">
          <w:rPr>
            <w:noProof/>
            <w:webHidden/>
          </w:rPr>
          <w:fldChar w:fldCharType="separate"/>
        </w:r>
        <w:r w:rsidR="00327B8B">
          <w:rPr>
            <w:noProof/>
            <w:webHidden/>
          </w:rPr>
          <w:t>101</w:t>
        </w:r>
        <w:r w:rsidR="00327B8B">
          <w:rPr>
            <w:noProof/>
            <w:webHidden/>
          </w:rPr>
          <w:fldChar w:fldCharType="end"/>
        </w:r>
      </w:hyperlink>
    </w:p>
    <w:p w14:paraId="06DE8A7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8" w:history="1">
        <w:r w:rsidR="00327B8B" w:rsidRPr="005701EB">
          <w:rPr>
            <w:rStyle w:val="Hipervnculo"/>
            <w:noProof/>
          </w:rPr>
          <w:t>Figura 68: Mejores curvas en estado de normo e hipercapnia para el sujeto 16.</w:t>
        </w:r>
        <w:r w:rsidR="00327B8B">
          <w:rPr>
            <w:noProof/>
            <w:webHidden/>
          </w:rPr>
          <w:tab/>
        </w:r>
        <w:r w:rsidR="00327B8B">
          <w:rPr>
            <w:noProof/>
            <w:webHidden/>
          </w:rPr>
          <w:fldChar w:fldCharType="begin"/>
        </w:r>
        <w:r w:rsidR="00327B8B">
          <w:rPr>
            <w:noProof/>
            <w:webHidden/>
          </w:rPr>
          <w:instrText xml:space="preserve"> PAGEREF _Toc435477298 \h </w:instrText>
        </w:r>
        <w:r w:rsidR="00327B8B">
          <w:rPr>
            <w:noProof/>
            <w:webHidden/>
          </w:rPr>
        </w:r>
        <w:r w:rsidR="00327B8B">
          <w:rPr>
            <w:noProof/>
            <w:webHidden/>
          </w:rPr>
          <w:fldChar w:fldCharType="separate"/>
        </w:r>
        <w:r w:rsidR="00327B8B">
          <w:rPr>
            <w:noProof/>
            <w:webHidden/>
          </w:rPr>
          <w:t>101</w:t>
        </w:r>
        <w:r w:rsidR="00327B8B">
          <w:rPr>
            <w:noProof/>
            <w:webHidden/>
          </w:rPr>
          <w:fldChar w:fldCharType="end"/>
        </w:r>
      </w:hyperlink>
    </w:p>
    <w:p w14:paraId="2273B35B"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99" w:history="1">
        <w:r w:rsidR="00327B8B" w:rsidRPr="005701EB">
          <w:rPr>
            <w:rStyle w:val="Hipervnculo"/>
            <w:noProof/>
          </w:rPr>
          <w:t>Figura 69: Mejores curvas en estados de normo e hipercapnia para el sujeto 1.</w:t>
        </w:r>
        <w:r w:rsidR="00327B8B">
          <w:rPr>
            <w:noProof/>
            <w:webHidden/>
          </w:rPr>
          <w:tab/>
        </w:r>
        <w:r w:rsidR="00327B8B">
          <w:rPr>
            <w:noProof/>
            <w:webHidden/>
          </w:rPr>
          <w:fldChar w:fldCharType="begin"/>
        </w:r>
        <w:r w:rsidR="00327B8B">
          <w:rPr>
            <w:noProof/>
            <w:webHidden/>
          </w:rPr>
          <w:instrText xml:space="preserve"> PAGEREF _Toc435477299 \h </w:instrText>
        </w:r>
        <w:r w:rsidR="00327B8B">
          <w:rPr>
            <w:noProof/>
            <w:webHidden/>
          </w:rPr>
        </w:r>
        <w:r w:rsidR="00327B8B">
          <w:rPr>
            <w:noProof/>
            <w:webHidden/>
          </w:rPr>
          <w:fldChar w:fldCharType="separate"/>
        </w:r>
        <w:r w:rsidR="00327B8B">
          <w:rPr>
            <w:noProof/>
            <w:webHidden/>
          </w:rPr>
          <w:t>102</w:t>
        </w:r>
        <w:r w:rsidR="00327B8B">
          <w:rPr>
            <w:noProof/>
            <w:webHidden/>
          </w:rPr>
          <w:fldChar w:fldCharType="end"/>
        </w:r>
      </w:hyperlink>
    </w:p>
    <w:p w14:paraId="4BB46AA5"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0" w:history="1">
        <w:r w:rsidR="00327B8B" w:rsidRPr="005701EB">
          <w:rPr>
            <w:rStyle w:val="Hipervnculo"/>
            <w:noProof/>
          </w:rPr>
          <w:t>Figura 70: Mejores curvas en estados de normo e hipercapnia para el sujeto 2.</w:t>
        </w:r>
        <w:r w:rsidR="00327B8B">
          <w:rPr>
            <w:noProof/>
            <w:webHidden/>
          </w:rPr>
          <w:tab/>
        </w:r>
        <w:r w:rsidR="00327B8B">
          <w:rPr>
            <w:noProof/>
            <w:webHidden/>
          </w:rPr>
          <w:fldChar w:fldCharType="begin"/>
        </w:r>
        <w:r w:rsidR="00327B8B">
          <w:rPr>
            <w:noProof/>
            <w:webHidden/>
          </w:rPr>
          <w:instrText xml:space="preserve"> PAGEREF _Toc435477300 \h </w:instrText>
        </w:r>
        <w:r w:rsidR="00327B8B">
          <w:rPr>
            <w:noProof/>
            <w:webHidden/>
          </w:rPr>
        </w:r>
        <w:r w:rsidR="00327B8B">
          <w:rPr>
            <w:noProof/>
            <w:webHidden/>
          </w:rPr>
          <w:fldChar w:fldCharType="separate"/>
        </w:r>
        <w:r w:rsidR="00327B8B">
          <w:rPr>
            <w:noProof/>
            <w:webHidden/>
          </w:rPr>
          <w:t>102</w:t>
        </w:r>
        <w:r w:rsidR="00327B8B">
          <w:rPr>
            <w:noProof/>
            <w:webHidden/>
          </w:rPr>
          <w:fldChar w:fldCharType="end"/>
        </w:r>
      </w:hyperlink>
    </w:p>
    <w:p w14:paraId="636C2BCF"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1" w:history="1">
        <w:r w:rsidR="00327B8B" w:rsidRPr="005701EB">
          <w:rPr>
            <w:rStyle w:val="Hipervnculo"/>
            <w:noProof/>
          </w:rPr>
          <w:t>Figura 71: Mejores curvas en estados de normo e hipercapnia para el sujeto 3.</w:t>
        </w:r>
        <w:r w:rsidR="00327B8B">
          <w:rPr>
            <w:noProof/>
            <w:webHidden/>
          </w:rPr>
          <w:tab/>
        </w:r>
        <w:r w:rsidR="00327B8B">
          <w:rPr>
            <w:noProof/>
            <w:webHidden/>
          </w:rPr>
          <w:fldChar w:fldCharType="begin"/>
        </w:r>
        <w:r w:rsidR="00327B8B">
          <w:rPr>
            <w:noProof/>
            <w:webHidden/>
          </w:rPr>
          <w:instrText xml:space="preserve"> PAGEREF _Toc435477301 \h </w:instrText>
        </w:r>
        <w:r w:rsidR="00327B8B">
          <w:rPr>
            <w:noProof/>
            <w:webHidden/>
          </w:rPr>
        </w:r>
        <w:r w:rsidR="00327B8B">
          <w:rPr>
            <w:noProof/>
            <w:webHidden/>
          </w:rPr>
          <w:fldChar w:fldCharType="separate"/>
        </w:r>
        <w:r w:rsidR="00327B8B">
          <w:rPr>
            <w:noProof/>
            <w:webHidden/>
          </w:rPr>
          <w:t>103</w:t>
        </w:r>
        <w:r w:rsidR="00327B8B">
          <w:rPr>
            <w:noProof/>
            <w:webHidden/>
          </w:rPr>
          <w:fldChar w:fldCharType="end"/>
        </w:r>
      </w:hyperlink>
    </w:p>
    <w:p w14:paraId="47D9854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2" w:history="1">
        <w:r w:rsidR="00327B8B" w:rsidRPr="005701EB">
          <w:rPr>
            <w:rStyle w:val="Hipervnculo"/>
            <w:noProof/>
          </w:rPr>
          <w:t>Figura 72: Mejores curvas en estados de normo e hipercapnia para el sujeto 4.</w:t>
        </w:r>
        <w:r w:rsidR="00327B8B">
          <w:rPr>
            <w:noProof/>
            <w:webHidden/>
          </w:rPr>
          <w:tab/>
        </w:r>
        <w:r w:rsidR="00327B8B">
          <w:rPr>
            <w:noProof/>
            <w:webHidden/>
          </w:rPr>
          <w:fldChar w:fldCharType="begin"/>
        </w:r>
        <w:r w:rsidR="00327B8B">
          <w:rPr>
            <w:noProof/>
            <w:webHidden/>
          </w:rPr>
          <w:instrText xml:space="preserve"> PAGEREF _Toc435477302 \h </w:instrText>
        </w:r>
        <w:r w:rsidR="00327B8B">
          <w:rPr>
            <w:noProof/>
            <w:webHidden/>
          </w:rPr>
        </w:r>
        <w:r w:rsidR="00327B8B">
          <w:rPr>
            <w:noProof/>
            <w:webHidden/>
          </w:rPr>
          <w:fldChar w:fldCharType="separate"/>
        </w:r>
        <w:r w:rsidR="00327B8B">
          <w:rPr>
            <w:noProof/>
            <w:webHidden/>
          </w:rPr>
          <w:t>103</w:t>
        </w:r>
        <w:r w:rsidR="00327B8B">
          <w:rPr>
            <w:noProof/>
            <w:webHidden/>
          </w:rPr>
          <w:fldChar w:fldCharType="end"/>
        </w:r>
      </w:hyperlink>
    </w:p>
    <w:p w14:paraId="7EDBEAC2"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3" w:history="1">
        <w:r w:rsidR="00327B8B" w:rsidRPr="005701EB">
          <w:rPr>
            <w:rStyle w:val="Hipervnculo"/>
            <w:noProof/>
          </w:rPr>
          <w:t>Figura 73: Mejores curvas en estados de normo e hipercapnia para el sujeto 5.</w:t>
        </w:r>
        <w:r w:rsidR="00327B8B">
          <w:rPr>
            <w:noProof/>
            <w:webHidden/>
          </w:rPr>
          <w:tab/>
        </w:r>
        <w:r w:rsidR="00327B8B">
          <w:rPr>
            <w:noProof/>
            <w:webHidden/>
          </w:rPr>
          <w:fldChar w:fldCharType="begin"/>
        </w:r>
        <w:r w:rsidR="00327B8B">
          <w:rPr>
            <w:noProof/>
            <w:webHidden/>
          </w:rPr>
          <w:instrText xml:space="preserve"> PAGEREF _Toc435477303 \h </w:instrText>
        </w:r>
        <w:r w:rsidR="00327B8B">
          <w:rPr>
            <w:noProof/>
            <w:webHidden/>
          </w:rPr>
        </w:r>
        <w:r w:rsidR="00327B8B">
          <w:rPr>
            <w:noProof/>
            <w:webHidden/>
          </w:rPr>
          <w:fldChar w:fldCharType="separate"/>
        </w:r>
        <w:r w:rsidR="00327B8B">
          <w:rPr>
            <w:noProof/>
            <w:webHidden/>
          </w:rPr>
          <w:t>104</w:t>
        </w:r>
        <w:r w:rsidR="00327B8B">
          <w:rPr>
            <w:noProof/>
            <w:webHidden/>
          </w:rPr>
          <w:fldChar w:fldCharType="end"/>
        </w:r>
      </w:hyperlink>
    </w:p>
    <w:p w14:paraId="55CA041E"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4" w:history="1">
        <w:r w:rsidR="00327B8B" w:rsidRPr="005701EB">
          <w:rPr>
            <w:rStyle w:val="Hipervnculo"/>
            <w:noProof/>
          </w:rPr>
          <w:t>Figura 74: Mejores curvas en estados de normo e hipercapnia para el sujeto 6.</w:t>
        </w:r>
        <w:r w:rsidR="00327B8B">
          <w:rPr>
            <w:noProof/>
            <w:webHidden/>
          </w:rPr>
          <w:tab/>
        </w:r>
        <w:r w:rsidR="00327B8B">
          <w:rPr>
            <w:noProof/>
            <w:webHidden/>
          </w:rPr>
          <w:fldChar w:fldCharType="begin"/>
        </w:r>
        <w:r w:rsidR="00327B8B">
          <w:rPr>
            <w:noProof/>
            <w:webHidden/>
          </w:rPr>
          <w:instrText xml:space="preserve"> PAGEREF _Toc435477304 \h </w:instrText>
        </w:r>
        <w:r w:rsidR="00327B8B">
          <w:rPr>
            <w:noProof/>
            <w:webHidden/>
          </w:rPr>
        </w:r>
        <w:r w:rsidR="00327B8B">
          <w:rPr>
            <w:noProof/>
            <w:webHidden/>
          </w:rPr>
          <w:fldChar w:fldCharType="separate"/>
        </w:r>
        <w:r w:rsidR="00327B8B">
          <w:rPr>
            <w:noProof/>
            <w:webHidden/>
          </w:rPr>
          <w:t>104</w:t>
        </w:r>
        <w:r w:rsidR="00327B8B">
          <w:rPr>
            <w:noProof/>
            <w:webHidden/>
          </w:rPr>
          <w:fldChar w:fldCharType="end"/>
        </w:r>
      </w:hyperlink>
    </w:p>
    <w:p w14:paraId="420CE59D"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5" w:history="1">
        <w:r w:rsidR="00327B8B" w:rsidRPr="005701EB">
          <w:rPr>
            <w:rStyle w:val="Hipervnculo"/>
            <w:noProof/>
          </w:rPr>
          <w:t>Figura 75: Mejores curvas en estados de normo e hipercapnia para el sujeto 7.</w:t>
        </w:r>
        <w:r w:rsidR="00327B8B">
          <w:rPr>
            <w:noProof/>
            <w:webHidden/>
          </w:rPr>
          <w:tab/>
        </w:r>
        <w:r w:rsidR="00327B8B">
          <w:rPr>
            <w:noProof/>
            <w:webHidden/>
          </w:rPr>
          <w:fldChar w:fldCharType="begin"/>
        </w:r>
        <w:r w:rsidR="00327B8B">
          <w:rPr>
            <w:noProof/>
            <w:webHidden/>
          </w:rPr>
          <w:instrText xml:space="preserve"> PAGEREF _Toc435477305 \h </w:instrText>
        </w:r>
        <w:r w:rsidR="00327B8B">
          <w:rPr>
            <w:noProof/>
            <w:webHidden/>
          </w:rPr>
        </w:r>
        <w:r w:rsidR="00327B8B">
          <w:rPr>
            <w:noProof/>
            <w:webHidden/>
          </w:rPr>
          <w:fldChar w:fldCharType="separate"/>
        </w:r>
        <w:r w:rsidR="00327B8B">
          <w:rPr>
            <w:noProof/>
            <w:webHidden/>
          </w:rPr>
          <w:t>105</w:t>
        </w:r>
        <w:r w:rsidR="00327B8B">
          <w:rPr>
            <w:noProof/>
            <w:webHidden/>
          </w:rPr>
          <w:fldChar w:fldCharType="end"/>
        </w:r>
      </w:hyperlink>
    </w:p>
    <w:p w14:paraId="03D19566"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6" w:history="1">
        <w:r w:rsidR="00327B8B" w:rsidRPr="005701EB">
          <w:rPr>
            <w:rStyle w:val="Hipervnculo"/>
            <w:noProof/>
          </w:rPr>
          <w:t>Figura 76: Mejores curvas en estados de normo e hipercapnia para el sujeto 8.</w:t>
        </w:r>
        <w:r w:rsidR="00327B8B">
          <w:rPr>
            <w:noProof/>
            <w:webHidden/>
          </w:rPr>
          <w:tab/>
        </w:r>
        <w:r w:rsidR="00327B8B">
          <w:rPr>
            <w:noProof/>
            <w:webHidden/>
          </w:rPr>
          <w:fldChar w:fldCharType="begin"/>
        </w:r>
        <w:r w:rsidR="00327B8B">
          <w:rPr>
            <w:noProof/>
            <w:webHidden/>
          </w:rPr>
          <w:instrText xml:space="preserve"> PAGEREF _Toc435477306 \h </w:instrText>
        </w:r>
        <w:r w:rsidR="00327B8B">
          <w:rPr>
            <w:noProof/>
            <w:webHidden/>
          </w:rPr>
        </w:r>
        <w:r w:rsidR="00327B8B">
          <w:rPr>
            <w:noProof/>
            <w:webHidden/>
          </w:rPr>
          <w:fldChar w:fldCharType="separate"/>
        </w:r>
        <w:r w:rsidR="00327B8B">
          <w:rPr>
            <w:noProof/>
            <w:webHidden/>
          </w:rPr>
          <w:t>105</w:t>
        </w:r>
        <w:r w:rsidR="00327B8B">
          <w:rPr>
            <w:noProof/>
            <w:webHidden/>
          </w:rPr>
          <w:fldChar w:fldCharType="end"/>
        </w:r>
      </w:hyperlink>
    </w:p>
    <w:p w14:paraId="1A5D29F9"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7" w:history="1">
        <w:r w:rsidR="00327B8B" w:rsidRPr="005701EB">
          <w:rPr>
            <w:rStyle w:val="Hipervnculo"/>
            <w:noProof/>
          </w:rPr>
          <w:t>Figura 77: Mejores curvas en estados de normo e hipercapnia para el sujeto 9.</w:t>
        </w:r>
        <w:r w:rsidR="00327B8B">
          <w:rPr>
            <w:noProof/>
            <w:webHidden/>
          </w:rPr>
          <w:tab/>
        </w:r>
        <w:r w:rsidR="00327B8B">
          <w:rPr>
            <w:noProof/>
            <w:webHidden/>
          </w:rPr>
          <w:fldChar w:fldCharType="begin"/>
        </w:r>
        <w:r w:rsidR="00327B8B">
          <w:rPr>
            <w:noProof/>
            <w:webHidden/>
          </w:rPr>
          <w:instrText xml:space="preserve"> PAGEREF _Toc435477307 \h </w:instrText>
        </w:r>
        <w:r w:rsidR="00327B8B">
          <w:rPr>
            <w:noProof/>
            <w:webHidden/>
          </w:rPr>
        </w:r>
        <w:r w:rsidR="00327B8B">
          <w:rPr>
            <w:noProof/>
            <w:webHidden/>
          </w:rPr>
          <w:fldChar w:fldCharType="separate"/>
        </w:r>
        <w:r w:rsidR="00327B8B">
          <w:rPr>
            <w:noProof/>
            <w:webHidden/>
          </w:rPr>
          <w:t>106</w:t>
        </w:r>
        <w:r w:rsidR="00327B8B">
          <w:rPr>
            <w:noProof/>
            <w:webHidden/>
          </w:rPr>
          <w:fldChar w:fldCharType="end"/>
        </w:r>
      </w:hyperlink>
    </w:p>
    <w:p w14:paraId="031FE69D"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8" w:history="1">
        <w:r w:rsidR="00327B8B" w:rsidRPr="005701EB">
          <w:rPr>
            <w:rStyle w:val="Hipervnculo"/>
            <w:noProof/>
          </w:rPr>
          <w:t>Figura 78: Mejores curvas en estados de normo e hipercapnia para el sujeto 10.</w:t>
        </w:r>
        <w:r w:rsidR="00327B8B">
          <w:rPr>
            <w:noProof/>
            <w:webHidden/>
          </w:rPr>
          <w:tab/>
        </w:r>
        <w:r w:rsidR="00327B8B">
          <w:rPr>
            <w:noProof/>
            <w:webHidden/>
          </w:rPr>
          <w:fldChar w:fldCharType="begin"/>
        </w:r>
        <w:r w:rsidR="00327B8B">
          <w:rPr>
            <w:noProof/>
            <w:webHidden/>
          </w:rPr>
          <w:instrText xml:space="preserve"> PAGEREF _Toc435477308 \h </w:instrText>
        </w:r>
        <w:r w:rsidR="00327B8B">
          <w:rPr>
            <w:noProof/>
            <w:webHidden/>
          </w:rPr>
        </w:r>
        <w:r w:rsidR="00327B8B">
          <w:rPr>
            <w:noProof/>
            <w:webHidden/>
          </w:rPr>
          <w:fldChar w:fldCharType="separate"/>
        </w:r>
        <w:r w:rsidR="00327B8B">
          <w:rPr>
            <w:noProof/>
            <w:webHidden/>
          </w:rPr>
          <w:t>106</w:t>
        </w:r>
        <w:r w:rsidR="00327B8B">
          <w:rPr>
            <w:noProof/>
            <w:webHidden/>
          </w:rPr>
          <w:fldChar w:fldCharType="end"/>
        </w:r>
      </w:hyperlink>
    </w:p>
    <w:p w14:paraId="79DECE81"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09" w:history="1">
        <w:r w:rsidR="00327B8B" w:rsidRPr="005701EB">
          <w:rPr>
            <w:rStyle w:val="Hipervnculo"/>
            <w:noProof/>
          </w:rPr>
          <w:t>Figura 79: Mejores curvas en estados de normo e hipercapnia para el sujeto 11.</w:t>
        </w:r>
        <w:r w:rsidR="00327B8B">
          <w:rPr>
            <w:noProof/>
            <w:webHidden/>
          </w:rPr>
          <w:tab/>
        </w:r>
        <w:r w:rsidR="00327B8B">
          <w:rPr>
            <w:noProof/>
            <w:webHidden/>
          </w:rPr>
          <w:fldChar w:fldCharType="begin"/>
        </w:r>
        <w:r w:rsidR="00327B8B">
          <w:rPr>
            <w:noProof/>
            <w:webHidden/>
          </w:rPr>
          <w:instrText xml:space="preserve"> PAGEREF _Toc435477309 \h </w:instrText>
        </w:r>
        <w:r w:rsidR="00327B8B">
          <w:rPr>
            <w:noProof/>
            <w:webHidden/>
          </w:rPr>
        </w:r>
        <w:r w:rsidR="00327B8B">
          <w:rPr>
            <w:noProof/>
            <w:webHidden/>
          </w:rPr>
          <w:fldChar w:fldCharType="separate"/>
        </w:r>
        <w:r w:rsidR="00327B8B">
          <w:rPr>
            <w:noProof/>
            <w:webHidden/>
          </w:rPr>
          <w:t>107</w:t>
        </w:r>
        <w:r w:rsidR="00327B8B">
          <w:rPr>
            <w:noProof/>
            <w:webHidden/>
          </w:rPr>
          <w:fldChar w:fldCharType="end"/>
        </w:r>
      </w:hyperlink>
    </w:p>
    <w:p w14:paraId="73A510EA"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10" w:history="1">
        <w:r w:rsidR="00327B8B" w:rsidRPr="005701EB">
          <w:rPr>
            <w:rStyle w:val="Hipervnculo"/>
            <w:noProof/>
          </w:rPr>
          <w:t>Figura 80: Mejores curvas en estados de normo e hipercapnia para el sujeto 12.</w:t>
        </w:r>
        <w:r w:rsidR="00327B8B">
          <w:rPr>
            <w:noProof/>
            <w:webHidden/>
          </w:rPr>
          <w:tab/>
        </w:r>
        <w:r w:rsidR="00327B8B">
          <w:rPr>
            <w:noProof/>
            <w:webHidden/>
          </w:rPr>
          <w:fldChar w:fldCharType="begin"/>
        </w:r>
        <w:r w:rsidR="00327B8B">
          <w:rPr>
            <w:noProof/>
            <w:webHidden/>
          </w:rPr>
          <w:instrText xml:space="preserve"> PAGEREF _Toc435477310 \h </w:instrText>
        </w:r>
        <w:r w:rsidR="00327B8B">
          <w:rPr>
            <w:noProof/>
            <w:webHidden/>
          </w:rPr>
        </w:r>
        <w:r w:rsidR="00327B8B">
          <w:rPr>
            <w:noProof/>
            <w:webHidden/>
          </w:rPr>
          <w:fldChar w:fldCharType="separate"/>
        </w:r>
        <w:r w:rsidR="00327B8B">
          <w:rPr>
            <w:noProof/>
            <w:webHidden/>
          </w:rPr>
          <w:t>107</w:t>
        </w:r>
        <w:r w:rsidR="00327B8B">
          <w:rPr>
            <w:noProof/>
            <w:webHidden/>
          </w:rPr>
          <w:fldChar w:fldCharType="end"/>
        </w:r>
      </w:hyperlink>
    </w:p>
    <w:p w14:paraId="1E86E110"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11" w:history="1">
        <w:r w:rsidR="00327B8B" w:rsidRPr="005701EB">
          <w:rPr>
            <w:rStyle w:val="Hipervnculo"/>
            <w:noProof/>
          </w:rPr>
          <w:t>Figura 81: Mejores curvas en estados de normo e hipercapnia para el sujeto 13.</w:t>
        </w:r>
        <w:r w:rsidR="00327B8B">
          <w:rPr>
            <w:noProof/>
            <w:webHidden/>
          </w:rPr>
          <w:tab/>
        </w:r>
        <w:r w:rsidR="00327B8B">
          <w:rPr>
            <w:noProof/>
            <w:webHidden/>
          </w:rPr>
          <w:fldChar w:fldCharType="begin"/>
        </w:r>
        <w:r w:rsidR="00327B8B">
          <w:rPr>
            <w:noProof/>
            <w:webHidden/>
          </w:rPr>
          <w:instrText xml:space="preserve"> PAGEREF _Toc435477311 \h </w:instrText>
        </w:r>
        <w:r w:rsidR="00327B8B">
          <w:rPr>
            <w:noProof/>
            <w:webHidden/>
          </w:rPr>
        </w:r>
        <w:r w:rsidR="00327B8B">
          <w:rPr>
            <w:noProof/>
            <w:webHidden/>
          </w:rPr>
          <w:fldChar w:fldCharType="separate"/>
        </w:r>
        <w:r w:rsidR="00327B8B">
          <w:rPr>
            <w:noProof/>
            <w:webHidden/>
          </w:rPr>
          <w:t>108</w:t>
        </w:r>
        <w:r w:rsidR="00327B8B">
          <w:rPr>
            <w:noProof/>
            <w:webHidden/>
          </w:rPr>
          <w:fldChar w:fldCharType="end"/>
        </w:r>
      </w:hyperlink>
    </w:p>
    <w:p w14:paraId="3774E6A0"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12" w:history="1">
        <w:r w:rsidR="00327B8B" w:rsidRPr="005701EB">
          <w:rPr>
            <w:rStyle w:val="Hipervnculo"/>
            <w:noProof/>
          </w:rPr>
          <w:t>Figura 82: Mejores curvas en estados de normo e hipercapnia para el sujeto 14.</w:t>
        </w:r>
        <w:r w:rsidR="00327B8B">
          <w:rPr>
            <w:noProof/>
            <w:webHidden/>
          </w:rPr>
          <w:tab/>
        </w:r>
        <w:r w:rsidR="00327B8B">
          <w:rPr>
            <w:noProof/>
            <w:webHidden/>
          </w:rPr>
          <w:fldChar w:fldCharType="begin"/>
        </w:r>
        <w:r w:rsidR="00327B8B">
          <w:rPr>
            <w:noProof/>
            <w:webHidden/>
          </w:rPr>
          <w:instrText xml:space="preserve"> PAGEREF _Toc435477312 \h </w:instrText>
        </w:r>
        <w:r w:rsidR="00327B8B">
          <w:rPr>
            <w:noProof/>
            <w:webHidden/>
          </w:rPr>
        </w:r>
        <w:r w:rsidR="00327B8B">
          <w:rPr>
            <w:noProof/>
            <w:webHidden/>
          </w:rPr>
          <w:fldChar w:fldCharType="separate"/>
        </w:r>
        <w:r w:rsidR="00327B8B">
          <w:rPr>
            <w:noProof/>
            <w:webHidden/>
          </w:rPr>
          <w:t>108</w:t>
        </w:r>
        <w:r w:rsidR="00327B8B">
          <w:rPr>
            <w:noProof/>
            <w:webHidden/>
          </w:rPr>
          <w:fldChar w:fldCharType="end"/>
        </w:r>
      </w:hyperlink>
    </w:p>
    <w:p w14:paraId="1AC04A5D"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13" w:history="1">
        <w:r w:rsidR="00327B8B" w:rsidRPr="005701EB">
          <w:rPr>
            <w:rStyle w:val="Hipervnculo"/>
            <w:noProof/>
          </w:rPr>
          <w:t>Figura 83: Mejores curvas en estados de normo e hipercapnia para el sujeto 15.</w:t>
        </w:r>
        <w:r w:rsidR="00327B8B">
          <w:rPr>
            <w:noProof/>
            <w:webHidden/>
          </w:rPr>
          <w:tab/>
        </w:r>
        <w:r w:rsidR="00327B8B">
          <w:rPr>
            <w:noProof/>
            <w:webHidden/>
          </w:rPr>
          <w:fldChar w:fldCharType="begin"/>
        </w:r>
        <w:r w:rsidR="00327B8B">
          <w:rPr>
            <w:noProof/>
            <w:webHidden/>
          </w:rPr>
          <w:instrText xml:space="preserve"> PAGEREF _Toc435477313 \h </w:instrText>
        </w:r>
        <w:r w:rsidR="00327B8B">
          <w:rPr>
            <w:noProof/>
            <w:webHidden/>
          </w:rPr>
        </w:r>
        <w:r w:rsidR="00327B8B">
          <w:rPr>
            <w:noProof/>
            <w:webHidden/>
          </w:rPr>
          <w:fldChar w:fldCharType="separate"/>
        </w:r>
        <w:r w:rsidR="00327B8B">
          <w:rPr>
            <w:noProof/>
            <w:webHidden/>
          </w:rPr>
          <w:t>109</w:t>
        </w:r>
        <w:r w:rsidR="00327B8B">
          <w:rPr>
            <w:noProof/>
            <w:webHidden/>
          </w:rPr>
          <w:fldChar w:fldCharType="end"/>
        </w:r>
      </w:hyperlink>
    </w:p>
    <w:p w14:paraId="5DF19B23"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314" w:history="1">
        <w:r w:rsidR="00327B8B" w:rsidRPr="005701EB">
          <w:rPr>
            <w:rStyle w:val="Hipervnculo"/>
            <w:noProof/>
          </w:rPr>
          <w:t>Figura 84: Mejores curvas en estados de normo e hipercapnia para el sujeto 16.</w:t>
        </w:r>
        <w:r w:rsidR="00327B8B">
          <w:rPr>
            <w:noProof/>
            <w:webHidden/>
          </w:rPr>
          <w:tab/>
        </w:r>
        <w:r w:rsidR="00327B8B">
          <w:rPr>
            <w:noProof/>
            <w:webHidden/>
          </w:rPr>
          <w:fldChar w:fldCharType="begin"/>
        </w:r>
        <w:r w:rsidR="00327B8B">
          <w:rPr>
            <w:noProof/>
            <w:webHidden/>
          </w:rPr>
          <w:instrText xml:space="preserve"> PAGEREF _Toc435477314 \h </w:instrText>
        </w:r>
        <w:r w:rsidR="00327B8B">
          <w:rPr>
            <w:noProof/>
            <w:webHidden/>
          </w:rPr>
        </w:r>
        <w:r w:rsidR="00327B8B">
          <w:rPr>
            <w:noProof/>
            <w:webHidden/>
          </w:rPr>
          <w:fldChar w:fldCharType="separate"/>
        </w:r>
        <w:r w:rsidR="00327B8B">
          <w:rPr>
            <w:noProof/>
            <w:webHidden/>
          </w:rPr>
          <w:t>109</w:t>
        </w:r>
        <w:r w:rsidR="00327B8B">
          <w:rPr>
            <w:noProof/>
            <w:webHidden/>
          </w:rPr>
          <w:fldChar w:fldCharType="end"/>
        </w:r>
      </w:hyperlink>
    </w:p>
    <w:p w14:paraId="18D98740" w14:textId="77777777" w:rsidR="00821611" w:rsidRDefault="00F11D97" w:rsidP="005D64BF">
      <w:pPr>
        <w:rPr>
          <w:rFonts w:cs="Times New Roman"/>
          <w:b/>
          <w:szCs w:val="24"/>
        </w:rPr>
      </w:pPr>
      <w:r w:rsidRPr="005D64BF">
        <w:rPr>
          <w:rFonts w:cs="Times New Roman"/>
          <w:b/>
          <w:szCs w:val="24"/>
        </w:rPr>
        <w:fldChar w:fldCharType="end"/>
      </w:r>
    </w:p>
    <w:p w14:paraId="6C266D8D" w14:textId="77777777" w:rsidR="00D46C19" w:rsidRPr="009C74BB" w:rsidRDefault="00331E49" w:rsidP="00FA1273">
      <w:pPr>
        <w:ind w:firstLine="0"/>
        <w:rPr>
          <w:rFonts w:cs="Times New Roman"/>
          <w:b/>
          <w:sz w:val="28"/>
          <w:szCs w:val="24"/>
        </w:rPr>
      </w:pPr>
      <w:r w:rsidRPr="009C74BB">
        <w:rPr>
          <w:rFonts w:cs="Times New Roman"/>
          <w:b/>
          <w:sz w:val="28"/>
          <w:szCs w:val="24"/>
        </w:rPr>
        <w:t>LISTA DE TABLAS</w:t>
      </w:r>
    </w:p>
    <w:p w14:paraId="1945A91F" w14:textId="77777777" w:rsidR="00327B8B" w:rsidRDefault="00F11D97">
      <w:pPr>
        <w:pStyle w:val="Tabladeilustraciones"/>
        <w:tabs>
          <w:tab w:val="right" w:leader="dot" w:pos="8546"/>
        </w:tabs>
        <w:rPr>
          <w:rFonts w:eastAsiaTheme="minorEastAsia"/>
          <w:smallCaps w:val="0"/>
          <w:noProof/>
          <w:sz w:val="22"/>
          <w:szCs w:val="22"/>
          <w:lang w:eastAsia="es-CL"/>
        </w:rPr>
      </w:pPr>
      <w:r>
        <w:rPr>
          <w:rFonts w:cs="Times New Roman"/>
          <w:b/>
          <w:szCs w:val="24"/>
        </w:rPr>
        <w:fldChar w:fldCharType="begin"/>
      </w:r>
      <w:r w:rsidR="00331E49">
        <w:rPr>
          <w:rFonts w:cs="Times New Roman"/>
          <w:b/>
          <w:szCs w:val="24"/>
        </w:rPr>
        <w:instrText xml:space="preserve"> TOC \h \z \c "Tabla" </w:instrText>
      </w:r>
      <w:r>
        <w:rPr>
          <w:rFonts w:cs="Times New Roman"/>
          <w:b/>
          <w:szCs w:val="24"/>
        </w:rPr>
        <w:fldChar w:fldCharType="separate"/>
      </w:r>
      <w:hyperlink w:anchor="_Toc435477226" w:history="1">
        <w:r w:rsidR="00327B8B" w:rsidRPr="00682964">
          <w:rPr>
            <w:rStyle w:val="Hipervnculo"/>
            <w:noProof/>
          </w:rPr>
          <w:t>Tabla 1: Asociación entre K, D, T y ARI.</w:t>
        </w:r>
        <w:r w:rsidR="00327B8B">
          <w:rPr>
            <w:noProof/>
            <w:webHidden/>
          </w:rPr>
          <w:tab/>
        </w:r>
        <w:r w:rsidR="00327B8B">
          <w:rPr>
            <w:noProof/>
            <w:webHidden/>
          </w:rPr>
          <w:fldChar w:fldCharType="begin"/>
        </w:r>
        <w:r w:rsidR="00327B8B">
          <w:rPr>
            <w:noProof/>
            <w:webHidden/>
          </w:rPr>
          <w:instrText xml:space="preserve"> PAGEREF _Toc435477226 \h </w:instrText>
        </w:r>
        <w:r w:rsidR="00327B8B">
          <w:rPr>
            <w:noProof/>
            <w:webHidden/>
          </w:rPr>
        </w:r>
        <w:r w:rsidR="00327B8B">
          <w:rPr>
            <w:noProof/>
            <w:webHidden/>
          </w:rPr>
          <w:fldChar w:fldCharType="separate"/>
        </w:r>
        <w:r w:rsidR="00327B8B">
          <w:rPr>
            <w:noProof/>
            <w:webHidden/>
          </w:rPr>
          <w:t>31</w:t>
        </w:r>
        <w:r w:rsidR="00327B8B">
          <w:rPr>
            <w:noProof/>
            <w:webHidden/>
          </w:rPr>
          <w:fldChar w:fldCharType="end"/>
        </w:r>
      </w:hyperlink>
    </w:p>
    <w:p w14:paraId="2075B725"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27" w:history="1">
        <w:r w:rsidR="00327B8B" w:rsidRPr="00682964">
          <w:rPr>
            <w:rStyle w:val="Hipervnculo"/>
            <w:noProof/>
          </w:rPr>
          <w:t>Tabla 2: Resultados de las pruebas realizadas por cada arquitectura de RNA.</w:t>
        </w:r>
        <w:r w:rsidR="00327B8B">
          <w:rPr>
            <w:noProof/>
            <w:webHidden/>
          </w:rPr>
          <w:tab/>
        </w:r>
        <w:r w:rsidR="00327B8B">
          <w:rPr>
            <w:noProof/>
            <w:webHidden/>
          </w:rPr>
          <w:fldChar w:fldCharType="begin"/>
        </w:r>
        <w:r w:rsidR="00327B8B">
          <w:rPr>
            <w:noProof/>
            <w:webHidden/>
          </w:rPr>
          <w:instrText xml:space="preserve"> PAGEREF _Toc435477227 \h </w:instrText>
        </w:r>
        <w:r w:rsidR="00327B8B">
          <w:rPr>
            <w:noProof/>
            <w:webHidden/>
          </w:rPr>
        </w:r>
        <w:r w:rsidR="00327B8B">
          <w:rPr>
            <w:noProof/>
            <w:webHidden/>
          </w:rPr>
          <w:fldChar w:fldCharType="separate"/>
        </w:r>
        <w:r w:rsidR="00327B8B">
          <w:rPr>
            <w:noProof/>
            <w:webHidden/>
          </w:rPr>
          <w:t>51</w:t>
        </w:r>
        <w:r w:rsidR="00327B8B">
          <w:rPr>
            <w:noProof/>
            <w:webHidden/>
          </w:rPr>
          <w:fldChar w:fldCharType="end"/>
        </w:r>
      </w:hyperlink>
    </w:p>
    <w:p w14:paraId="5EFFD8B6"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28" w:history="1">
        <w:r w:rsidR="00327B8B" w:rsidRPr="00682964">
          <w:rPr>
            <w:rStyle w:val="Hipervnculo"/>
            <w:noProof/>
          </w:rPr>
          <w:t>Tabla 3: Resultados del cálculo de ARI de cada sujeto en estados de normo e hipercapnia con valores reales.</w:t>
        </w:r>
        <w:r w:rsidR="00327B8B">
          <w:rPr>
            <w:noProof/>
            <w:webHidden/>
          </w:rPr>
          <w:tab/>
        </w:r>
        <w:r w:rsidR="00327B8B">
          <w:rPr>
            <w:noProof/>
            <w:webHidden/>
          </w:rPr>
          <w:fldChar w:fldCharType="begin"/>
        </w:r>
        <w:r w:rsidR="00327B8B">
          <w:rPr>
            <w:noProof/>
            <w:webHidden/>
          </w:rPr>
          <w:instrText xml:space="preserve"> PAGEREF _Toc435477228 \h </w:instrText>
        </w:r>
        <w:r w:rsidR="00327B8B">
          <w:rPr>
            <w:noProof/>
            <w:webHidden/>
          </w:rPr>
        </w:r>
        <w:r w:rsidR="00327B8B">
          <w:rPr>
            <w:noProof/>
            <w:webHidden/>
          </w:rPr>
          <w:fldChar w:fldCharType="separate"/>
        </w:r>
        <w:r w:rsidR="00327B8B">
          <w:rPr>
            <w:noProof/>
            <w:webHidden/>
          </w:rPr>
          <w:t>66</w:t>
        </w:r>
        <w:r w:rsidR="00327B8B">
          <w:rPr>
            <w:noProof/>
            <w:webHidden/>
          </w:rPr>
          <w:fldChar w:fldCharType="end"/>
        </w:r>
      </w:hyperlink>
    </w:p>
    <w:p w14:paraId="1829A8E5"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29" w:history="1">
        <w:r w:rsidR="00327B8B" w:rsidRPr="00682964">
          <w:rPr>
            <w:rStyle w:val="Hipervnculo"/>
            <w:noProof/>
          </w:rPr>
          <w:t>Tabla 4: Resultados de cálculo de ARI de cada sujeto en estados de normo e hipercapnia con valores estimados por la caja gris.</w:t>
        </w:r>
        <w:r w:rsidR="00327B8B">
          <w:rPr>
            <w:noProof/>
            <w:webHidden/>
          </w:rPr>
          <w:tab/>
        </w:r>
        <w:r w:rsidR="00327B8B">
          <w:rPr>
            <w:noProof/>
            <w:webHidden/>
          </w:rPr>
          <w:fldChar w:fldCharType="begin"/>
        </w:r>
        <w:r w:rsidR="00327B8B">
          <w:rPr>
            <w:noProof/>
            <w:webHidden/>
          </w:rPr>
          <w:instrText xml:space="preserve"> PAGEREF _Toc435477229 \h </w:instrText>
        </w:r>
        <w:r w:rsidR="00327B8B">
          <w:rPr>
            <w:noProof/>
            <w:webHidden/>
          </w:rPr>
        </w:r>
        <w:r w:rsidR="00327B8B">
          <w:rPr>
            <w:noProof/>
            <w:webHidden/>
          </w:rPr>
          <w:fldChar w:fldCharType="separate"/>
        </w:r>
        <w:r w:rsidR="00327B8B">
          <w:rPr>
            <w:noProof/>
            <w:webHidden/>
          </w:rPr>
          <w:t>70</w:t>
        </w:r>
        <w:r w:rsidR="00327B8B">
          <w:rPr>
            <w:noProof/>
            <w:webHidden/>
          </w:rPr>
          <w:fldChar w:fldCharType="end"/>
        </w:r>
      </w:hyperlink>
    </w:p>
    <w:p w14:paraId="11410674" w14:textId="77777777" w:rsidR="00327B8B" w:rsidRDefault="00F666E7">
      <w:pPr>
        <w:pStyle w:val="Tabladeilustraciones"/>
        <w:tabs>
          <w:tab w:val="right" w:leader="dot" w:pos="8546"/>
        </w:tabs>
        <w:rPr>
          <w:rFonts w:eastAsiaTheme="minorEastAsia"/>
          <w:smallCaps w:val="0"/>
          <w:noProof/>
          <w:sz w:val="22"/>
          <w:szCs w:val="22"/>
          <w:lang w:eastAsia="es-CL"/>
        </w:rPr>
      </w:pPr>
      <w:hyperlink w:anchor="_Toc435477230" w:history="1">
        <w:r w:rsidR="00327B8B" w:rsidRPr="00682964">
          <w:rPr>
            <w:rStyle w:val="Hipervnculo"/>
            <w:noProof/>
          </w:rPr>
          <w:t>Tabla 5: Pruebas realizadas para la comparación entre un modelo de caja gris y un modelo de caja negra.</w:t>
        </w:r>
        <w:r w:rsidR="00327B8B">
          <w:rPr>
            <w:noProof/>
            <w:webHidden/>
          </w:rPr>
          <w:tab/>
        </w:r>
        <w:r w:rsidR="00327B8B">
          <w:rPr>
            <w:noProof/>
            <w:webHidden/>
          </w:rPr>
          <w:fldChar w:fldCharType="begin"/>
        </w:r>
        <w:r w:rsidR="00327B8B">
          <w:rPr>
            <w:noProof/>
            <w:webHidden/>
          </w:rPr>
          <w:instrText xml:space="preserve"> PAGEREF _Toc435477230 \h </w:instrText>
        </w:r>
        <w:r w:rsidR="00327B8B">
          <w:rPr>
            <w:noProof/>
            <w:webHidden/>
          </w:rPr>
        </w:r>
        <w:r w:rsidR="00327B8B">
          <w:rPr>
            <w:noProof/>
            <w:webHidden/>
          </w:rPr>
          <w:fldChar w:fldCharType="separate"/>
        </w:r>
        <w:r w:rsidR="00327B8B">
          <w:rPr>
            <w:noProof/>
            <w:webHidden/>
          </w:rPr>
          <w:t>93</w:t>
        </w:r>
        <w:r w:rsidR="00327B8B">
          <w:rPr>
            <w:noProof/>
            <w:webHidden/>
          </w:rPr>
          <w:fldChar w:fldCharType="end"/>
        </w:r>
      </w:hyperlink>
    </w:p>
    <w:p w14:paraId="06A13888" w14:textId="77777777" w:rsidR="00331E49" w:rsidRDefault="00F11D97" w:rsidP="00331E49">
      <w:pPr>
        <w:ind w:firstLine="0"/>
        <w:rPr>
          <w:rFonts w:cs="Times New Roman"/>
          <w:b/>
          <w:szCs w:val="24"/>
        </w:rPr>
      </w:pPr>
      <w:r>
        <w:rPr>
          <w:rFonts w:cs="Times New Roman"/>
          <w:b/>
          <w:szCs w:val="24"/>
        </w:rPr>
        <w:fldChar w:fldCharType="end"/>
      </w:r>
    </w:p>
    <w:p w14:paraId="72026935" w14:textId="77777777" w:rsidR="00D46C19" w:rsidRDefault="00D46C19" w:rsidP="005D64BF">
      <w:pPr>
        <w:rPr>
          <w:rFonts w:cs="Times New Roman"/>
          <w:b/>
          <w:szCs w:val="24"/>
        </w:rPr>
      </w:pPr>
    </w:p>
    <w:p w14:paraId="618B121C" w14:textId="77777777" w:rsidR="00D46C19" w:rsidRDefault="00D46C19" w:rsidP="005D64BF">
      <w:pPr>
        <w:rPr>
          <w:rFonts w:cs="Times New Roman"/>
          <w:b/>
          <w:szCs w:val="24"/>
        </w:rPr>
      </w:pPr>
    </w:p>
    <w:p w14:paraId="2F429FC1" w14:textId="77777777" w:rsidR="00D46C19" w:rsidRDefault="00D46C19" w:rsidP="005D64BF">
      <w:pPr>
        <w:rPr>
          <w:rFonts w:cs="Times New Roman"/>
          <w:b/>
          <w:szCs w:val="24"/>
        </w:rPr>
      </w:pPr>
    </w:p>
    <w:p w14:paraId="29F771F3" w14:textId="77777777" w:rsidR="0038169C" w:rsidRDefault="0038169C" w:rsidP="005D64BF">
      <w:pPr>
        <w:ind w:firstLine="0"/>
        <w:rPr>
          <w:rFonts w:cs="Times New Roman"/>
          <w:b/>
          <w:szCs w:val="24"/>
        </w:rPr>
      </w:pPr>
    </w:p>
    <w:p w14:paraId="14DB5205" w14:textId="77777777" w:rsidR="00D07EBB" w:rsidRDefault="00D07EBB" w:rsidP="005D64BF">
      <w:pPr>
        <w:ind w:firstLine="0"/>
        <w:rPr>
          <w:rFonts w:cs="Times New Roman"/>
          <w:szCs w:val="24"/>
        </w:rPr>
      </w:pPr>
    </w:p>
    <w:p w14:paraId="3CE63C05" w14:textId="77777777" w:rsidR="00380F1C" w:rsidRDefault="00380F1C" w:rsidP="005D64BF">
      <w:pPr>
        <w:ind w:firstLine="0"/>
        <w:rPr>
          <w:rFonts w:cs="Times New Roman"/>
          <w:szCs w:val="24"/>
        </w:rPr>
      </w:pPr>
    </w:p>
    <w:p w14:paraId="67995A1D" w14:textId="77777777" w:rsidR="00D13A64" w:rsidRPr="005D64BF" w:rsidRDefault="00D13A64" w:rsidP="005D64BF">
      <w:pPr>
        <w:ind w:firstLine="0"/>
        <w:rPr>
          <w:rFonts w:cs="Times New Roman"/>
          <w:szCs w:val="24"/>
        </w:rPr>
      </w:pPr>
    </w:p>
    <w:p w14:paraId="012303A0" w14:textId="77777777" w:rsidR="002A5E73" w:rsidRPr="0036758C" w:rsidRDefault="006C3F63" w:rsidP="00B2327A">
      <w:pPr>
        <w:pStyle w:val="Ttulo1"/>
        <w:spacing w:before="480"/>
        <w:rPr>
          <w:rFonts w:cs="Times New Roman"/>
          <w:szCs w:val="24"/>
          <w:lang w:val="en-US"/>
        </w:rPr>
      </w:pPr>
      <w:bookmarkStart w:id="0" w:name="_Toc435477315"/>
      <w:r w:rsidRPr="0036758C">
        <w:rPr>
          <w:rFonts w:cs="Times New Roman"/>
          <w:szCs w:val="24"/>
          <w:lang w:val="en-US"/>
        </w:rPr>
        <w:lastRenderedPageBreak/>
        <w:t>ABSTRACT</w:t>
      </w:r>
      <w:bookmarkEnd w:id="0"/>
    </w:p>
    <w:p w14:paraId="374EB29E" w14:textId="77777777" w:rsidR="00074C5B" w:rsidRDefault="00074C5B" w:rsidP="001315FF">
      <w:pPr>
        <w:rPr>
          <w:rStyle w:val="5yl5"/>
          <w:lang w:val="en-US"/>
        </w:rPr>
      </w:pPr>
      <w:proofErr w:type="gramStart"/>
      <w:r w:rsidRPr="00074C5B">
        <w:rPr>
          <w:rStyle w:val="5yl5"/>
          <w:lang w:val="en-US"/>
        </w:rPr>
        <w:t>The Cerebral autoregulation system (CAS),</w:t>
      </w:r>
      <w:proofErr w:type="gramEnd"/>
      <w:r w:rsidRPr="00074C5B">
        <w:rPr>
          <w:rStyle w:val="5yl5"/>
          <w:lang w:val="en-US"/>
        </w:rPr>
        <w:t xml:space="preserve"> is a mechanism of the brain which is meant to regulate the pressure changes that exist in his own circulatory system. It is essential for </w:t>
      </w:r>
      <w:proofErr w:type="gramStart"/>
      <w:r w:rsidRPr="00074C5B">
        <w:rPr>
          <w:rStyle w:val="5yl5"/>
          <w:lang w:val="en-US"/>
        </w:rPr>
        <w:t>the human race</w:t>
      </w:r>
      <w:proofErr w:type="gramEnd"/>
      <w:r w:rsidRPr="00074C5B">
        <w:rPr>
          <w:rStyle w:val="5yl5"/>
          <w:lang w:val="en-US"/>
        </w:rPr>
        <w:t xml:space="preserve"> to have an optimal self-regulation, since if this system does not work in properly, the subject is at risk to have cerebrovascular problems. Within CAS exists the Cerebral Autoregulation Index, which indicates whether a human is self-regulating correctly or not. It ranges from 0 to 9, increasing if a subject regulates correctly. This research aims at creating a gray box model that achieves a correct relationship between PSA and VFSC for obtaining ARI. </w:t>
      </w:r>
    </w:p>
    <w:p w14:paraId="612738A8" w14:textId="77777777" w:rsidR="00074C5B" w:rsidRDefault="00074C5B" w:rsidP="001315FF">
      <w:pPr>
        <w:rPr>
          <w:rStyle w:val="5yl5"/>
          <w:lang w:val="en-US"/>
        </w:rPr>
      </w:pPr>
      <w:r w:rsidRPr="00074C5B">
        <w:rPr>
          <w:rStyle w:val="5yl5"/>
          <w:lang w:val="en-US"/>
        </w:rPr>
        <w:t xml:space="preserve">For this, the information available from 16 subjects who underwent </w:t>
      </w:r>
      <w:proofErr w:type="spellStart"/>
      <w:r w:rsidRPr="00074C5B">
        <w:rPr>
          <w:rStyle w:val="5yl5"/>
          <w:lang w:val="en-US"/>
        </w:rPr>
        <w:t>normo</w:t>
      </w:r>
      <w:proofErr w:type="spellEnd"/>
      <w:r w:rsidRPr="00074C5B">
        <w:rPr>
          <w:rStyle w:val="5yl5"/>
          <w:lang w:val="en-US"/>
        </w:rPr>
        <w:t xml:space="preserve"> and hypercapnia states, in order to measure the VFSC and PSA in these </w:t>
      </w:r>
      <w:r w:rsidR="00E072EA">
        <w:rPr>
          <w:rStyle w:val="5yl5"/>
          <w:lang w:val="en-US"/>
        </w:rPr>
        <w:t xml:space="preserve">two states. The information </w:t>
      </w:r>
      <w:proofErr w:type="spellStart"/>
      <w:r w:rsidR="00E072EA">
        <w:rPr>
          <w:rStyle w:val="5yl5"/>
          <w:lang w:val="en-US"/>
        </w:rPr>
        <w:t>was</w:t>
      </w:r>
      <w:r w:rsidRPr="00074C5B">
        <w:rPr>
          <w:rStyle w:val="5yl5"/>
          <w:lang w:val="en-US"/>
        </w:rPr>
        <w:t>amended</w:t>
      </w:r>
      <w:proofErr w:type="spellEnd"/>
      <w:r w:rsidRPr="00074C5B">
        <w:rPr>
          <w:rStyle w:val="5yl5"/>
          <w:lang w:val="en-US"/>
        </w:rPr>
        <w:t xml:space="preserve"> with the intention of obtaining reliable data and no noise. Moreover, the same data is used for this calculation based on the model of AT, then to compare. </w:t>
      </w:r>
    </w:p>
    <w:p w14:paraId="38B5617E" w14:textId="77777777" w:rsidR="001315FF" w:rsidRPr="00074C5B" w:rsidRDefault="00074C5B" w:rsidP="001315FF">
      <w:pPr>
        <w:rPr>
          <w:rFonts w:cs="Times New Roman"/>
          <w:szCs w:val="24"/>
          <w:lang w:val="en-US"/>
        </w:rPr>
      </w:pPr>
      <w:r w:rsidRPr="00074C5B">
        <w:rPr>
          <w:rStyle w:val="5yl5"/>
          <w:lang w:val="en-US"/>
        </w:rPr>
        <w:t>Using as the evaluation metric the ROC curve, the A-T model presents an area under the curve of 0</w:t>
      </w:r>
      <w:r w:rsidR="00367513">
        <w:rPr>
          <w:rStyle w:val="5yl5"/>
          <w:lang w:val="en-US"/>
        </w:rPr>
        <w:t>.</w:t>
      </w:r>
      <w:r w:rsidRPr="00074C5B">
        <w:rPr>
          <w:rStyle w:val="5yl5"/>
          <w:lang w:val="en-US"/>
        </w:rPr>
        <w:t xml:space="preserve">89 indicating that has an 89% chance that their results to be </w:t>
      </w:r>
      <w:r w:rsidR="00367513">
        <w:rPr>
          <w:rStyle w:val="5yl5"/>
          <w:lang w:val="en-US"/>
        </w:rPr>
        <w:t>correct</w:t>
      </w:r>
      <w:r w:rsidRPr="00074C5B">
        <w:rPr>
          <w:rStyle w:val="5yl5"/>
          <w:lang w:val="en-US"/>
        </w:rPr>
        <w:t>. Moreover, the proposed gray box model has an area under the curve of 0</w:t>
      </w:r>
      <w:r w:rsidR="00367513">
        <w:rPr>
          <w:rStyle w:val="5yl5"/>
          <w:lang w:val="en-US"/>
        </w:rPr>
        <w:t>.</w:t>
      </w:r>
      <w:r w:rsidRPr="00074C5B">
        <w:rPr>
          <w:rStyle w:val="5yl5"/>
          <w:lang w:val="en-US"/>
        </w:rPr>
        <w:t>609 which translates into a 61% chance to hit with results. Therefore</w:t>
      </w:r>
      <w:r w:rsidR="00DC5A73">
        <w:rPr>
          <w:rStyle w:val="5yl5"/>
          <w:lang w:val="en-US"/>
        </w:rPr>
        <w:t xml:space="preserve"> when comparing both models</w:t>
      </w:r>
      <w:r w:rsidRPr="00074C5B">
        <w:rPr>
          <w:rStyle w:val="5yl5"/>
          <w:lang w:val="en-US"/>
        </w:rPr>
        <w:t>, the A-T model generates better results than the proposed model.</w:t>
      </w:r>
    </w:p>
    <w:p w14:paraId="2169FE29" w14:textId="77777777" w:rsidR="002A5E73" w:rsidRPr="005D64BF" w:rsidRDefault="00D46C19" w:rsidP="0094400B">
      <w:pPr>
        <w:pStyle w:val="Ttulo1"/>
      </w:pPr>
      <w:bookmarkStart w:id="1" w:name="_Toc435477316"/>
      <w:r w:rsidRPr="0094400B">
        <w:lastRenderedPageBreak/>
        <w:t>R</w:t>
      </w:r>
      <w:r w:rsidR="002A5E73" w:rsidRPr="0094400B">
        <w:t>ESUMEN</w:t>
      </w:r>
      <w:bookmarkEnd w:id="1"/>
    </w:p>
    <w:p w14:paraId="7A482722" w14:textId="77777777" w:rsidR="00883026" w:rsidRPr="005D64BF" w:rsidRDefault="00883026" w:rsidP="005D64BF">
      <w:pPr>
        <w:rPr>
          <w:rFonts w:cs="Times New Roman"/>
          <w:szCs w:val="24"/>
        </w:rPr>
      </w:pPr>
      <w:r>
        <w:rPr>
          <w:rStyle w:val="5yl5"/>
        </w:rPr>
        <w:t xml:space="preserve">El Sistema de Autorregulación Cerebral (SAC), es un mecanismo propio del cerebro, el cual tiene por finalidad regular los cambios de presión que existen en el sistema circulatorio de éste. Es fundamental </w:t>
      </w:r>
      <w:r w:rsidR="00380F1C">
        <w:rPr>
          <w:rStyle w:val="5yl5"/>
        </w:rPr>
        <w:t>para el humano tener una autorr</w:t>
      </w:r>
      <w:r>
        <w:rPr>
          <w:rStyle w:val="5yl5"/>
        </w:rPr>
        <w:t>egulación óptima, dado que si este sistema no funciona de buena forma, el sujeto estará en riesgo a tener problemas cerebrovasculares. Dentro del SAC existe el Índice de Autorregulación Cerebral, el cual indica si un ser human</w:t>
      </w:r>
      <w:r w:rsidR="00207E22">
        <w:rPr>
          <w:rStyle w:val="5yl5"/>
        </w:rPr>
        <w:t xml:space="preserve">o autorregula de forma correcta, </w:t>
      </w:r>
      <w:r w:rsidR="00207E22" w:rsidRPr="00207E22">
        <w:rPr>
          <w:rStyle w:val="5yl5"/>
          <w:highlight w:val="yellow"/>
        </w:rPr>
        <w:t>este índice varía entre 0 y 9, y aumenta si el sujeto autorregula correctamente.</w:t>
      </w:r>
    </w:p>
    <w:p w14:paraId="3D12450E" w14:textId="77777777" w:rsidR="00001D42" w:rsidRDefault="00001D42" w:rsidP="00AF73A9">
      <w:pPr>
        <w:rPr>
          <w:rFonts w:cs="Times New Roman"/>
          <w:color w:val="000000"/>
          <w:szCs w:val="24"/>
        </w:rPr>
      </w:pPr>
      <w:r>
        <w:rPr>
          <w:rFonts w:cs="Times New Roman"/>
          <w:color w:val="000000"/>
          <w:szCs w:val="24"/>
        </w:rPr>
        <w:t>La presente investigación tiene como objetivo la creación de un modelo de caja gris que logre realizar una correcta relación entre la VFSC y la PSA para la obtención del ARI. Para esto, se utilizó la información disponible de 16 sujetos que fueron sometidos a los estados de normo e hipercapnia, con el fin d</w:t>
      </w:r>
      <w:r w:rsidR="00F70AF3">
        <w:rPr>
          <w:rFonts w:cs="Times New Roman"/>
          <w:color w:val="000000"/>
          <w:szCs w:val="24"/>
        </w:rPr>
        <w:t xml:space="preserve">e medir la VFSC y la PSA </w:t>
      </w:r>
      <w:r>
        <w:rPr>
          <w:rFonts w:cs="Times New Roman"/>
          <w:color w:val="000000"/>
          <w:szCs w:val="24"/>
        </w:rPr>
        <w:t>en estos dos estados</w:t>
      </w:r>
      <w:r w:rsidR="00F70AF3">
        <w:rPr>
          <w:rFonts w:cs="Times New Roman"/>
          <w:color w:val="000000"/>
          <w:szCs w:val="24"/>
        </w:rPr>
        <w:t>. La información fue modificada</w:t>
      </w:r>
      <w:r>
        <w:rPr>
          <w:rFonts w:cs="Times New Roman"/>
          <w:color w:val="000000"/>
          <w:szCs w:val="24"/>
        </w:rPr>
        <w:t>, con la intención de obtener datos confiables</w:t>
      </w:r>
      <w:r w:rsidR="00F70AF3">
        <w:rPr>
          <w:rFonts w:cs="Times New Roman"/>
          <w:color w:val="000000"/>
          <w:szCs w:val="24"/>
        </w:rPr>
        <w:t xml:space="preserve"> y sin ruido</w:t>
      </w:r>
      <w:r w:rsidR="00B67E3D">
        <w:rPr>
          <w:rFonts w:cs="Times New Roman"/>
          <w:color w:val="000000"/>
          <w:szCs w:val="24"/>
        </w:rPr>
        <w:t>.</w:t>
      </w:r>
      <w:r w:rsidR="00E74C08">
        <w:rPr>
          <w:rFonts w:cs="Times New Roman"/>
          <w:color w:val="000000"/>
          <w:szCs w:val="24"/>
        </w:rPr>
        <w:t xml:space="preserve"> Por otra parte, se utilizaron los mismos datos para </w:t>
      </w:r>
      <w:r w:rsidR="00F70AF3">
        <w:rPr>
          <w:rFonts w:cs="Times New Roman"/>
          <w:color w:val="000000"/>
          <w:szCs w:val="24"/>
        </w:rPr>
        <w:t>este</w:t>
      </w:r>
      <w:r w:rsidR="00E74C08">
        <w:rPr>
          <w:rFonts w:cs="Times New Roman"/>
          <w:color w:val="000000"/>
          <w:szCs w:val="24"/>
        </w:rPr>
        <w:t xml:space="preserve"> cálculo </w:t>
      </w:r>
      <w:r w:rsidR="00F70AF3">
        <w:rPr>
          <w:rFonts w:cs="Times New Roman"/>
          <w:color w:val="000000"/>
          <w:szCs w:val="24"/>
        </w:rPr>
        <w:t xml:space="preserve">en </w:t>
      </w:r>
      <w:r w:rsidR="00E74C08">
        <w:rPr>
          <w:rFonts w:cs="Times New Roman"/>
          <w:color w:val="000000"/>
          <w:szCs w:val="24"/>
        </w:rPr>
        <w:t xml:space="preserve">base </w:t>
      </w:r>
      <w:r w:rsidR="00222A8E">
        <w:rPr>
          <w:rFonts w:cs="Times New Roman"/>
          <w:color w:val="000000"/>
          <w:szCs w:val="24"/>
        </w:rPr>
        <w:t>al modelo de A-T, para luego com</w:t>
      </w:r>
      <w:r w:rsidR="00E74C08">
        <w:rPr>
          <w:rFonts w:cs="Times New Roman"/>
          <w:color w:val="000000"/>
          <w:szCs w:val="24"/>
        </w:rPr>
        <w:t>parar.</w:t>
      </w:r>
    </w:p>
    <w:p w14:paraId="00EFEDC0" w14:textId="77777777" w:rsidR="00222A8E" w:rsidRDefault="00222A8E" w:rsidP="00222A8E">
      <w:pPr>
        <w:ind w:firstLine="567"/>
        <w:rPr>
          <w:rFonts w:eastAsia="Calibri" w:cs="Times New Roman"/>
          <w:color w:val="000000"/>
          <w:szCs w:val="24"/>
        </w:rPr>
      </w:pPr>
      <w:r w:rsidRPr="00222A8E">
        <w:rPr>
          <w:rFonts w:eastAsia="Calibri" w:cs="Times New Roman"/>
          <w:color w:val="000000"/>
          <w:szCs w:val="24"/>
        </w:rPr>
        <w:t>Utilizando como métrica de evaluación la curva ROC, el modelo de A-T presenta un área bajo la curva de 0</w:t>
      </w:r>
      <w:r w:rsidR="00367513">
        <w:rPr>
          <w:rFonts w:eastAsia="Calibri" w:cs="Times New Roman"/>
          <w:color w:val="000000"/>
          <w:szCs w:val="24"/>
        </w:rPr>
        <w:t>,</w:t>
      </w:r>
      <w:r w:rsidRPr="00222A8E">
        <w:rPr>
          <w:rFonts w:eastAsia="Calibri" w:cs="Times New Roman"/>
          <w:color w:val="000000"/>
          <w:szCs w:val="24"/>
        </w:rPr>
        <w:t xml:space="preserve">89 lo que indica que tiene un 89% de posibilidades de que sus resultados sean </w:t>
      </w:r>
      <w:r w:rsidR="00367513">
        <w:rPr>
          <w:rFonts w:eastAsia="Calibri" w:cs="Times New Roman"/>
          <w:color w:val="000000"/>
          <w:szCs w:val="24"/>
        </w:rPr>
        <w:t>correctos</w:t>
      </w:r>
      <w:r w:rsidRPr="00222A8E">
        <w:rPr>
          <w:rFonts w:eastAsia="Calibri" w:cs="Times New Roman"/>
          <w:color w:val="000000"/>
          <w:szCs w:val="24"/>
        </w:rPr>
        <w:t>. Por otra parte, el modelo propuesto de caja gris, posee un área bajo la curva de 0</w:t>
      </w:r>
      <w:r w:rsidR="00367513">
        <w:rPr>
          <w:rFonts w:eastAsia="Calibri" w:cs="Times New Roman"/>
          <w:color w:val="000000"/>
          <w:szCs w:val="24"/>
        </w:rPr>
        <w:t>,</w:t>
      </w:r>
      <w:r w:rsidRPr="00222A8E">
        <w:rPr>
          <w:rFonts w:eastAsia="Calibri" w:cs="Times New Roman"/>
          <w:color w:val="000000"/>
          <w:szCs w:val="24"/>
        </w:rPr>
        <w:t xml:space="preserve">609 lo que se traduce en un 61% de posibilidades de acertar con sus resultados. </w:t>
      </w:r>
      <w:r w:rsidR="00367513">
        <w:rPr>
          <w:rFonts w:eastAsia="Calibri" w:cs="Times New Roman"/>
          <w:color w:val="000000"/>
          <w:szCs w:val="24"/>
        </w:rPr>
        <w:t>Por lo tanto al comparar ambos modelos, el</w:t>
      </w:r>
      <w:r w:rsidRPr="00222A8E">
        <w:rPr>
          <w:rFonts w:eastAsia="Calibri" w:cs="Times New Roman"/>
          <w:color w:val="000000"/>
          <w:szCs w:val="24"/>
        </w:rPr>
        <w:t xml:space="preserve"> modelo de A-T genera mejores resultados que el modelo propuesto</w:t>
      </w:r>
      <w:r w:rsidR="00AF73A9">
        <w:rPr>
          <w:rFonts w:eastAsia="Calibri" w:cs="Times New Roman"/>
          <w:color w:val="000000"/>
          <w:szCs w:val="24"/>
        </w:rPr>
        <w:t>.</w:t>
      </w:r>
    </w:p>
    <w:p w14:paraId="0F80930E" w14:textId="77777777" w:rsidR="00B248DF" w:rsidRDefault="00B248DF" w:rsidP="00B2327A">
      <w:pPr>
        <w:pStyle w:val="Ttulo1"/>
      </w:pPr>
      <w:bookmarkStart w:id="2" w:name="_Toc435477317"/>
      <w:r>
        <w:lastRenderedPageBreak/>
        <w:t>GLOSARIO Y RELACIONES</w:t>
      </w:r>
      <w:bookmarkEnd w:id="2"/>
    </w:p>
    <w:p w14:paraId="52962B52" w14:textId="77777777" w:rsidR="00B248DF" w:rsidRDefault="00B248DF" w:rsidP="00BA0C33">
      <w:pPr>
        <w:ind w:left="2268" w:hanging="1984"/>
      </w:pPr>
      <w:r>
        <w:t>A-T</w:t>
      </w:r>
      <w:r w:rsidR="00BA0C33">
        <w:tab/>
      </w:r>
      <w:r w:rsidR="00A806D8">
        <w:t xml:space="preserve">Aaslid-Tiecks, refiriéndose al modelo que plantean </w:t>
      </w:r>
      <w:r w:rsidR="00F70AF3">
        <w:t>el</w:t>
      </w:r>
      <w:r w:rsidR="00A806D8">
        <w:t xml:space="preserve"> cálculo de ARI en base a la curva de mejor ajuste</w:t>
      </w:r>
      <w:r w:rsidR="00F70AF3">
        <w:t>.</w:t>
      </w:r>
    </w:p>
    <w:p w14:paraId="6608C6B6" w14:textId="77777777" w:rsidR="005C6D67" w:rsidRDefault="005C6D67" w:rsidP="00BA0C33">
      <w:pPr>
        <w:ind w:left="2268" w:hanging="1984"/>
      </w:pPr>
      <w:r>
        <w:t>ARI</w:t>
      </w:r>
      <w:r>
        <w:tab/>
        <w:t>Índice de Autorregulación, de su sigla en inglés Autoregulation Index.</w:t>
      </w:r>
    </w:p>
    <w:p w14:paraId="79BC1512" w14:textId="77777777" w:rsidR="00A806D8" w:rsidRDefault="00A806D8" w:rsidP="00BA0C33">
      <w:pPr>
        <w:ind w:left="2268" w:hanging="1984"/>
      </w:pPr>
      <w:r>
        <w:t>Estado Medio</w:t>
      </w:r>
      <w:r>
        <w:tab/>
        <w:t>Estado de un sujeto en el proceso de inhalación de CO2, el sujeto pasa de estado de normo a hipercapnia.</w:t>
      </w:r>
    </w:p>
    <w:p w14:paraId="3F815564" w14:textId="77777777" w:rsidR="00380DBE" w:rsidRDefault="00380DBE" w:rsidP="00BA0C33">
      <w:pPr>
        <w:ind w:left="2268" w:hanging="1984"/>
      </w:pPr>
      <w:r>
        <w:t>Filtro FIR</w:t>
      </w:r>
      <w:r>
        <w:tab/>
        <w:t>Filtro de respuesta finita al impulso</w:t>
      </w:r>
      <w:r w:rsidR="00EC11D4">
        <w:t>.</w:t>
      </w:r>
    </w:p>
    <w:p w14:paraId="5FB5AEEC" w14:textId="77777777" w:rsidR="00B248DF" w:rsidRDefault="00B248DF" w:rsidP="00BA0C33">
      <w:pPr>
        <w:ind w:left="2268" w:hanging="1984"/>
      </w:pPr>
      <w:r>
        <w:t>Hipercapnia</w:t>
      </w:r>
      <w:r>
        <w:tab/>
      </w:r>
      <w:r w:rsidR="00EC11D4">
        <w:t>Estado de un sujeto cuando tiene un exceso de dióxido de carbono en la sangre</w:t>
      </w:r>
      <w:r>
        <w:t>.</w:t>
      </w:r>
    </w:p>
    <w:p w14:paraId="58048C85" w14:textId="77777777" w:rsidR="00BA0C33" w:rsidRDefault="00BA0C33" w:rsidP="00BA0C33">
      <w:pPr>
        <w:ind w:left="2268" w:hanging="1984"/>
      </w:pPr>
      <w:r>
        <w:t>Normocapnia</w:t>
      </w:r>
      <w:r>
        <w:tab/>
      </w:r>
      <w:r w:rsidR="00EC11D4">
        <w:t>Estado de un sujeto cuando tiene una cantidad normal de dióxido de carbono en la sangre</w:t>
      </w:r>
      <w:r w:rsidR="00F70AF3">
        <w:t>.</w:t>
      </w:r>
    </w:p>
    <w:p w14:paraId="418F9CAA" w14:textId="77777777" w:rsidR="00B248DF" w:rsidRDefault="00BA0C33" w:rsidP="00BA0C33">
      <w:pPr>
        <w:ind w:left="2268" w:hanging="1984"/>
      </w:pPr>
      <w:r>
        <w:t>PSA</w:t>
      </w:r>
      <w:r>
        <w:tab/>
      </w:r>
      <w:r w:rsidR="00B248DF">
        <w:t>Presión Sanguínea Arterial.</w:t>
      </w:r>
    </w:p>
    <w:p w14:paraId="3D79F123" w14:textId="77777777" w:rsidR="00B248DF" w:rsidRDefault="00B248DF" w:rsidP="00BA0C33">
      <w:pPr>
        <w:ind w:left="2268" w:hanging="1984"/>
      </w:pPr>
      <w:r>
        <w:t>RNA</w:t>
      </w:r>
      <w:r>
        <w:tab/>
        <w:t xml:space="preserve">Red Neuronal </w:t>
      </w:r>
      <w:r w:rsidR="00367513">
        <w:t>A</w:t>
      </w:r>
      <w:r>
        <w:t>rtificial.</w:t>
      </w:r>
    </w:p>
    <w:p w14:paraId="0A249B38" w14:textId="77777777" w:rsidR="005C6D67" w:rsidRDefault="005C6D67" w:rsidP="00BA0C33">
      <w:pPr>
        <w:ind w:left="2268" w:hanging="1984"/>
      </w:pPr>
      <w:r>
        <w:t>SAC</w:t>
      </w:r>
      <w:r>
        <w:tab/>
        <w:t>Sistema de Autorregulación Cerebral.</w:t>
      </w:r>
    </w:p>
    <w:p w14:paraId="39635C1B" w14:textId="77777777" w:rsidR="00B248DF" w:rsidRDefault="00B248DF" w:rsidP="00BA0C33">
      <w:pPr>
        <w:ind w:left="2268" w:hanging="1984"/>
      </w:pPr>
      <w:r>
        <w:t>VFSC</w:t>
      </w:r>
      <w:r>
        <w:tab/>
        <w:t>Velocidad de Flujo Sanguínea Cerebral.</w:t>
      </w:r>
    </w:p>
    <w:p w14:paraId="33D14A75" w14:textId="77777777" w:rsidR="00B248DF" w:rsidRDefault="00B248DF" w:rsidP="00BA0C33">
      <w:pPr>
        <w:ind w:left="2268" w:hanging="1984"/>
      </w:pPr>
      <w:r>
        <w:t>VFSC’</w:t>
      </w:r>
      <w:r w:rsidR="00BA0C33">
        <w:tab/>
      </w:r>
      <w:r>
        <w:t>Velocidad de Flujo Sanguínea Cerebral Estimada.</w:t>
      </w:r>
    </w:p>
    <w:p w14:paraId="7F222B63" w14:textId="77777777" w:rsidR="008A3D77" w:rsidRDefault="008A3D77" w:rsidP="00BA0C33">
      <w:pPr>
        <w:ind w:left="2268" w:hanging="1984"/>
      </w:pPr>
      <w:r>
        <w:t>ROC</w:t>
      </w:r>
      <w:r>
        <w:tab/>
        <w:t xml:space="preserve">Receiver </w:t>
      </w:r>
      <w:proofErr w:type="spellStart"/>
      <w:r>
        <w:t>Operating</w:t>
      </w:r>
      <w:proofErr w:type="spellEnd"/>
      <w:r>
        <w:t xml:space="preserve"> </w:t>
      </w:r>
      <w:proofErr w:type="spellStart"/>
      <w:r>
        <w:t>Characteristic</w:t>
      </w:r>
      <w:proofErr w:type="spellEnd"/>
      <w:r>
        <w:t>.</w:t>
      </w:r>
    </w:p>
    <w:p w14:paraId="5CE780B4" w14:textId="77777777" w:rsidR="003A76B0" w:rsidRDefault="003A76B0" w:rsidP="00BA0C33">
      <w:pPr>
        <w:ind w:left="2268" w:hanging="1984"/>
        <w:sectPr w:rsidR="003A76B0" w:rsidSect="003A76B0">
          <w:headerReference w:type="default" r:id="rId14"/>
          <w:pgSz w:w="12242" w:h="15842" w:code="1"/>
          <w:pgMar w:top="2268" w:right="1418" w:bottom="1418" w:left="2268" w:header="709" w:footer="709" w:gutter="0"/>
          <w:pgNumType w:fmt="upperRoman" w:start="1"/>
          <w:cols w:space="708"/>
          <w:docGrid w:linePitch="360"/>
        </w:sectPr>
      </w:pPr>
    </w:p>
    <w:p w14:paraId="38417074" w14:textId="77777777" w:rsidR="00B219E5" w:rsidRPr="00D655D3" w:rsidRDefault="00D46C19" w:rsidP="0094400B">
      <w:pPr>
        <w:pStyle w:val="Ttulonumrico"/>
      </w:pPr>
      <w:bookmarkStart w:id="3" w:name="_Toc435477318"/>
      <w:r w:rsidRPr="00EE5F6E">
        <w:lastRenderedPageBreak/>
        <w:t>I</w:t>
      </w:r>
      <w:r w:rsidR="00B219E5" w:rsidRPr="00EE5F6E">
        <w:t>NTRODUCCIÓN</w:t>
      </w:r>
      <w:bookmarkEnd w:id="3"/>
    </w:p>
    <w:p w14:paraId="4183DDAB" w14:textId="77777777" w:rsidR="00B219E5" w:rsidRPr="005D64BF" w:rsidRDefault="00C636F7" w:rsidP="00640B0B">
      <w:pPr>
        <w:pStyle w:val="Ttulo2"/>
      </w:pPr>
      <w:bookmarkStart w:id="4" w:name="_Toc435477319"/>
      <w:r>
        <w:t>INTRODUCCIÓN</w:t>
      </w:r>
      <w:bookmarkEnd w:id="4"/>
    </w:p>
    <w:p w14:paraId="7ADBC68E" w14:textId="77777777" w:rsidR="00DD0F4C" w:rsidRPr="005D64BF" w:rsidRDefault="00DD0F4C" w:rsidP="005D64BF">
      <w:pPr>
        <w:rPr>
          <w:rFonts w:cs="Times New Roman"/>
          <w:szCs w:val="24"/>
        </w:rPr>
      </w:pPr>
      <w:r w:rsidRPr="005D64BF">
        <w:rPr>
          <w:rFonts w:cs="Times New Roman"/>
          <w:szCs w:val="24"/>
        </w:rPr>
        <w:t>Uno de los vitales mecanismos biológicos que permite el buen funcionamiento del cuerpo humano y en todo ser mamífero, es el Sistema de Autorregulación Cerebral (SAC). Este sistema, permite el abastecimiento de sangre en la región cerebral y consigo los nutrientes necesarios para que el cerebro los metabolice, puesto que éste requiere una alta demanda metabólica.</w:t>
      </w:r>
    </w:p>
    <w:p w14:paraId="5C5D22D4" w14:textId="77777777" w:rsidR="00DD0F4C" w:rsidRPr="005D64BF" w:rsidRDefault="00C06C02" w:rsidP="005D64BF">
      <w:pPr>
        <w:rPr>
          <w:rFonts w:cs="Times New Roman"/>
          <w:szCs w:val="24"/>
        </w:rPr>
      </w:pPr>
      <w:r w:rsidRPr="00C06C02">
        <w:rPr>
          <w:rFonts w:cs="Times New Roman"/>
          <w:szCs w:val="24"/>
        </w:rPr>
        <w:t>En términos generales, la autorregulación cerebral, se ve afectada por variables fisiológicas y fisicoquímicas, entre ellas se menciona la tasa metabólica cerebral, la postura, niveles de dióxido de carbono en las arterias</w:t>
      </w:r>
      <w:r w:rsidR="009E14B7">
        <w:rPr>
          <w:rFonts w:cs="Times New Roman"/>
          <w:szCs w:val="24"/>
        </w:rPr>
        <w:t>,</w:t>
      </w:r>
      <w:r w:rsidR="008A3D77">
        <w:rPr>
          <w:rFonts w:cs="Times New Roman"/>
          <w:szCs w:val="24"/>
        </w:rPr>
        <w:t xml:space="preserve"> </w:t>
      </w:r>
      <w:r w:rsidRPr="00C06C02">
        <w:rPr>
          <w:rFonts w:cs="Times New Roman"/>
          <w:szCs w:val="24"/>
        </w:rPr>
        <w:t>etc</w:t>
      </w:r>
      <w:r w:rsidR="009E14B7">
        <w:rPr>
          <w:rFonts w:cs="Times New Roman"/>
          <w:szCs w:val="24"/>
        </w:rPr>
        <w:t>étera;</w:t>
      </w:r>
      <w:r w:rsidRPr="00C06C02">
        <w:rPr>
          <w:rFonts w:cs="Times New Roman"/>
          <w:szCs w:val="24"/>
        </w:rPr>
        <w:t xml:space="preserve"> lo que provocan que el sistema de autorregulación no sea estático</w:t>
      </w:r>
      <w:r w:rsidR="00DD0F4C" w:rsidRPr="005D64BF">
        <w:rPr>
          <w:rFonts w:cs="Times New Roman"/>
          <w:szCs w:val="24"/>
        </w:rPr>
        <w:t xml:space="preserve">, sino </w:t>
      </w:r>
      <w:r>
        <w:rPr>
          <w:rFonts w:cs="Times New Roman"/>
          <w:szCs w:val="24"/>
        </w:rPr>
        <w:t xml:space="preserve">que sea </w:t>
      </w:r>
      <w:r w:rsidR="00DD0F4C" w:rsidRPr="005D64BF">
        <w:rPr>
          <w:rFonts w:cs="Times New Roman"/>
          <w:szCs w:val="24"/>
        </w:rPr>
        <w:t xml:space="preserve">un sistema altamente dinámico, capaz de adecuarse a cambios de presión arterial de un momento a otro, y por ende, un </w:t>
      </w:r>
      <w:r w:rsidR="008A3D77">
        <w:rPr>
          <w:rFonts w:cs="Times New Roman"/>
          <w:szCs w:val="24"/>
        </w:rPr>
        <w:t>correcto funcionamiento de éste</w:t>
      </w:r>
      <w:r w:rsidR="00DD0F4C" w:rsidRPr="005D64BF">
        <w:rPr>
          <w:rFonts w:cs="Times New Roman"/>
          <w:szCs w:val="24"/>
        </w:rPr>
        <w:t xml:space="preserve"> es esencial para eludir enfermedades cerebrovasculares o mantener un cerebro </w:t>
      </w:r>
      <w:r w:rsidR="00DD0F4C" w:rsidRPr="00F41334">
        <w:rPr>
          <w:rFonts w:cs="Times New Roman"/>
          <w:szCs w:val="24"/>
        </w:rPr>
        <w:t xml:space="preserve">sano. </w:t>
      </w:r>
      <w:sdt>
        <w:sdtPr>
          <w:rPr>
            <w:rFonts w:cs="Times New Roman"/>
            <w:szCs w:val="24"/>
          </w:rPr>
          <w:id w:val="1885202524"/>
          <w:citation/>
        </w:sdtPr>
        <w:sdtContent>
          <w:r w:rsidR="00F11D97" w:rsidRPr="00F41334">
            <w:rPr>
              <w:rFonts w:cs="Times New Roman"/>
              <w:szCs w:val="24"/>
            </w:rPr>
            <w:fldChar w:fldCharType="begin"/>
          </w:r>
          <w:r w:rsidR="00F41334" w:rsidRPr="00F41334">
            <w:rPr>
              <w:rFonts w:cs="Times New Roman"/>
              <w:szCs w:val="24"/>
            </w:rPr>
            <w:instrText xml:space="preserve">CITATION doc15 \l 13322 </w:instrText>
          </w:r>
          <w:r w:rsidR="00F11D97" w:rsidRPr="00F41334">
            <w:rPr>
              <w:rFonts w:cs="Times New Roman"/>
              <w:szCs w:val="24"/>
            </w:rPr>
            <w:fldChar w:fldCharType="separate"/>
          </w:r>
          <w:r w:rsidR="006F6C87" w:rsidRPr="006F6C87">
            <w:rPr>
              <w:rFonts w:cs="Times New Roman"/>
              <w:noProof/>
              <w:szCs w:val="24"/>
            </w:rPr>
            <w:t>(DOCSETOOLS, 2015)</w:t>
          </w:r>
          <w:r w:rsidR="00F11D97" w:rsidRPr="00F41334">
            <w:rPr>
              <w:rFonts w:cs="Times New Roman"/>
              <w:szCs w:val="24"/>
            </w:rPr>
            <w:fldChar w:fldCharType="end"/>
          </w:r>
        </w:sdtContent>
      </w:sdt>
    </w:p>
    <w:p w14:paraId="7C0E18EC" w14:textId="77777777" w:rsidR="00DD0F4C" w:rsidRPr="005D64BF" w:rsidRDefault="00DD0F4C" w:rsidP="005D64BF">
      <w:pPr>
        <w:rPr>
          <w:rFonts w:cs="Times New Roman"/>
          <w:szCs w:val="24"/>
        </w:rPr>
      </w:pPr>
      <w:r w:rsidRPr="005D64BF">
        <w:rPr>
          <w:rFonts w:cs="Times New Roman"/>
          <w:szCs w:val="24"/>
        </w:rPr>
        <w:t>En la actualidad, los métodos para medir y diagnosticar enfermedades cerebrovasculares son invasivos, puesto que el cráneo dificulta la medición directa al cerebro, por lo tanto no siempre es viable para los pacientes r</w:t>
      </w:r>
      <w:r w:rsidR="002863D0">
        <w:rPr>
          <w:rFonts w:cs="Times New Roman"/>
          <w:szCs w:val="24"/>
        </w:rPr>
        <w:t>ealizarse este tipo de exámenes para determinar el estado de su cerebro.</w:t>
      </w:r>
      <w:r w:rsidR="00F70AF3">
        <w:rPr>
          <w:rFonts w:cs="Times New Roman"/>
          <w:szCs w:val="24"/>
        </w:rPr>
        <w:t xml:space="preserve"> (</w:t>
      </w:r>
      <w:r w:rsidR="00F70AF3">
        <w:t>Henríquez</w:t>
      </w:r>
      <w:r w:rsidR="00F70AF3" w:rsidRPr="00F70AF3">
        <w:t xml:space="preserve"> Claudio</w:t>
      </w:r>
      <w:r w:rsidR="00F70AF3">
        <w:t>, 2010)</w:t>
      </w:r>
    </w:p>
    <w:p w14:paraId="43DF03E1" w14:textId="77777777" w:rsidR="00DD0F4C" w:rsidRPr="005D64BF" w:rsidRDefault="002863D0" w:rsidP="005D64BF">
      <w:pPr>
        <w:rPr>
          <w:rFonts w:cs="Times New Roman"/>
          <w:szCs w:val="24"/>
        </w:rPr>
      </w:pPr>
      <w:r>
        <w:rPr>
          <w:rFonts w:cs="Times New Roman"/>
          <w:szCs w:val="24"/>
        </w:rPr>
        <w:t>Por otra parte, l</w:t>
      </w:r>
      <w:r w:rsidR="00DD0F4C" w:rsidRPr="005D64BF">
        <w:rPr>
          <w:rFonts w:cs="Times New Roman"/>
          <w:szCs w:val="24"/>
        </w:rPr>
        <w:t>os traumatismos de cráneo y las enfermedades cerebrovasculares (ACV)</w:t>
      </w:r>
      <w:r w:rsidR="00557D71">
        <w:rPr>
          <w:rFonts w:cs="Times New Roman"/>
          <w:szCs w:val="24"/>
        </w:rPr>
        <w:t xml:space="preserve"> </w:t>
      </w:r>
      <w:r w:rsidR="00DD0F4C" w:rsidRPr="005D64BF">
        <w:rPr>
          <w:rFonts w:cs="Times New Roman"/>
          <w:szCs w:val="24"/>
        </w:rPr>
        <w:t xml:space="preserve">son la base de algunos de los más frecuentes y peligrosos trastornos neurológicos detectados actualmente, debido a su incidencia directa en el cerebro humano. Estos </w:t>
      </w:r>
      <w:r w:rsidR="00DD0F4C" w:rsidRPr="005D64BF">
        <w:rPr>
          <w:rFonts w:cs="Times New Roman"/>
          <w:szCs w:val="24"/>
        </w:rPr>
        <w:lastRenderedPageBreak/>
        <w:t xml:space="preserve">pueden ser provocados por lesiones graves en el cráneo o también a una interrupción del flujo sanguíneo cerebral, ya sea, provocado por la generación de un coagulo o una hemorragia intensa en un vaso sanguíneo, lo que impide el normal funcionamiento de la circulación sanguínea y el abastecimiento de oxígeno al cerebro, lo que puede </w:t>
      </w:r>
      <w:r>
        <w:rPr>
          <w:rFonts w:cs="Times New Roman"/>
          <w:szCs w:val="24"/>
        </w:rPr>
        <w:t>provocar</w:t>
      </w:r>
      <w:r w:rsidR="00DD0F4C" w:rsidRPr="005D64BF">
        <w:rPr>
          <w:rFonts w:cs="Times New Roman"/>
          <w:szCs w:val="24"/>
        </w:rPr>
        <w:t xml:space="preserve"> desde un trastorno cerebral hasta la muerte, por </w:t>
      </w:r>
      <w:r>
        <w:rPr>
          <w:rFonts w:cs="Times New Roman"/>
          <w:szCs w:val="24"/>
        </w:rPr>
        <w:t>lo tanto, es esencial que el cerebro de un individuo se encuentre regulando de manera óptima.</w:t>
      </w:r>
    </w:p>
    <w:p w14:paraId="5DA4A92D" w14:textId="77777777" w:rsidR="00DD0F4C" w:rsidRPr="005D64BF" w:rsidRDefault="00DD0F4C" w:rsidP="005D64BF">
      <w:pPr>
        <w:rPr>
          <w:rFonts w:cs="Times New Roman"/>
          <w:szCs w:val="24"/>
        </w:rPr>
      </w:pPr>
      <w:r w:rsidRPr="005D64BF">
        <w:rPr>
          <w:rFonts w:cs="Times New Roman"/>
          <w:szCs w:val="24"/>
        </w:rPr>
        <w:t xml:space="preserve">El </w:t>
      </w:r>
      <w:r w:rsidR="00537513" w:rsidRPr="005D64BF">
        <w:rPr>
          <w:rFonts w:cs="Times New Roman"/>
          <w:szCs w:val="24"/>
        </w:rPr>
        <w:t>Í</w:t>
      </w:r>
      <w:r w:rsidRPr="005D64BF">
        <w:rPr>
          <w:rFonts w:cs="Times New Roman"/>
          <w:szCs w:val="24"/>
        </w:rPr>
        <w:t>ndice</w:t>
      </w:r>
      <w:r w:rsidR="008A3D77">
        <w:rPr>
          <w:rFonts w:cs="Times New Roman"/>
          <w:szCs w:val="24"/>
        </w:rPr>
        <w:t xml:space="preserve"> </w:t>
      </w:r>
      <w:r w:rsidR="001343DC" w:rsidRPr="005D64BF">
        <w:rPr>
          <w:rFonts w:cs="Times New Roman"/>
          <w:szCs w:val="24"/>
        </w:rPr>
        <w:t>de Autorregulación</w:t>
      </w:r>
      <w:r w:rsidR="002863D0">
        <w:rPr>
          <w:rFonts w:cs="Times New Roman"/>
          <w:szCs w:val="24"/>
        </w:rPr>
        <w:t xml:space="preserve"> Cerebral</w:t>
      </w:r>
      <w:r w:rsidRPr="005D64BF">
        <w:rPr>
          <w:rFonts w:cs="Times New Roman"/>
          <w:szCs w:val="24"/>
        </w:rPr>
        <w:t xml:space="preserve"> (ARI) es un valor</w:t>
      </w:r>
      <w:r w:rsidR="002863D0">
        <w:rPr>
          <w:rFonts w:cs="Times New Roman"/>
          <w:szCs w:val="24"/>
        </w:rPr>
        <w:t xml:space="preserve"> entre 0 y 9, el cual</w:t>
      </w:r>
      <w:r w:rsidR="00AC4B13" w:rsidRPr="005D64BF">
        <w:rPr>
          <w:rFonts w:cs="Times New Roman"/>
          <w:szCs w:val="24"/>
        </w:rPr>
        <w:t xml:space="preserve"> indica si una persona autorregula</w:t>
      </w:r>
      <w:r w:rsidR="002863D0">
        <w:rPr>
          <w:rFonts w:cs="Times New Roman"/>
          <w:szCs w:val="24"/>
        </w:rPr>
        <w:t xml:space="preserve"> cerebralmente de buena manera. A</w:t>
      </w:r>
      <w:r w:rsidR="00AC4B13" w:rsidRPr="005D64BF">
        <w:rPr>
          <w:rFonts w:cs="Times New Roman"/>
          <w:szCs w:val="24"/>
        </w:rPr>
        <w:t>ctualmente no existen exámenes, ni modelos que calculen este valor de una forma precisa</w:t>
      </w:r>
      <w:r w:rsidR="005649FF">
        <w:rPr>
          <w:rFonts w:cs="Times New Roman"/>
          <w:szCs w:val="24"/>
        </w:rPr>
        <w:t xml:space="preserve"> puesto que es una variable muy difícil de obtener a simple medición</w:t>
      </w:r>
      <w:r w:rsidR="002863D0">
        <w:rPr>
          <w:rFonts w:cs="Times New Roman"/>
          <w:szCs w:val="24"/>
        </w:rPr>
        <w:t>,</w:t>
      </w:r>
      <w:r w:rsidR="005649FF">
        <w:rPr>
          <w:rFonts w:cs="Times New Roman"/>
          <w:szCs w:val="24"/>
        </w:rPr>
        <w:t xml:space="preserve"> </w:t>
      </w:r>
      <w:r w:rsidR="008A3D77">
        <w:rPr>
          <w:rFonts w:cs="Times New Roman"/>
          <w:szCs w:val="24"/>
        </w:rPr>
        <w:t xml:space="preserve">pues </w:t>
      </w:r>
      <w:r w:rsidR="005649FF">
        <w:rPr>
          <w:rFonts w:cs="Times New Roman"/>
          <w:szCs w:val="24"/>
        </w:rPr>
        <w:t>como se dijo anteriormente hay muchas variables que influyen en la autorregulación cerebral. Por lo a</w:t>
      </w:r>
      <w:r w:rsidR="008A3D77">
        <w:rPr>
          <w:rFonts w:cs="Times New Roman"/>
          <w:szCs w:val="24"/>
        </w:rPr>
        <w:t xml:space="preserve">nteriormente mencionado, </w:t>
      </w:r>
      <w:r w:rsidR="005649FF">
        <w:rPr>
          <w:rFonts w:cs="Times New Roman"/>
          <w:szCs w:val="24"/>
        </w:rPr>
        <w:t>en</w:t>
      </w:r>
      <w:r w:rsidRPr="005D64BF">
        <w:rPr>
          <w:rFonts w:cs="Times New Roman"/>
          <w:szCs w:val="24"/>
        </w:rPr>
        <w:t xml:space="preserve"> este estudio</w:t>
      </w:r>
      <w:r w:rsidR="005649FF">
        <w:rPr>
          <w:rFonts w:cs="Times New Roman"/>
          <w:szCs w:val="24"/>
        </w:rPr>
        <w:t xml:space="preserve"> no se considerarán</w:t>
      </w:r>
      <w:r w:rsidRPr="005D64BF">
        <w:rPr>
          <w:rFonts w:cs="Times New Roman"/>
          <w:szCs w:val="24"/>
        </w:rPr>
        <w:t xml:space="preserve"> personas especiales, como deportistas, persona</w:t>
      </w:r>
      <w:r w:rsidR="005649FF">
        <w:rPr>
          <w:rFonts w:cs="Times New Roman"/>
          <w:szCs w:val="24"/>
        </w:rPr>
        <w:t>s con algún tipo de enfermedad o</w:t>
      </w:r>
      <w:r w:rsidRPr="005D64BF">
        <w:rPr>
          <w:rFonts w:cs="Times New Roman"/>
          <w:szCs w:val="24"/>
        </w:rPr>
        <w:t xml:space="preserve"> bioló</w:t>
      </w:r>
      <w:r w:rsidR="004719FB">
        <w:rPr>
          <w:rFonts w:cs="Times New Roman"/>
          <w:szCs w:val="24"/>
        </w:rPr>
        <w:t>gicamente distintos a los demás, debido a que contienen variables que pueden influ</w:t>
      </w:r>
      <w:r w:rsidR="00C06C02">
        <w:rPr>
          <w:rFonts w:cs="Times New Roman"/>
          <w:szCs w:val="24"/>
        </w:rPr>
        <w:t>ir directamente en este estudio.</w:t>
      </w:r>
    </w:p>
    <w:p w14:paraId="10FB0668" w14:textId="77777777" w:rsidR="00DD0F4C" w:rsidRPr="005D64BF" w:rsidRDefault="00DD0F4C" w:rsidP="005D64BF">
      <w:pPr>
        <w:rPr>
          <w:rFonts w:cs="Times New Roman"/>
          <w:szCs w:val="24"/>
        </w:rPr>
      </w:pPr>
      <w:r w:rsidRPr="005D64BF">
        <w:rPr>
          <w:rFonts w:cs="Times New Roman"/>
          <w:szCs w:val="24"/>
        </w:rPr>
        <w:t xml:space="preserve">El cálculo se realiza por medio de un </w:t>
      </w:r>
      <w:r w:rsidR="00C06C02">
        <w:rPr>
          <w:rFonts w:cs="Times New Roman"/>
          <w:szCs w:val="24"/>
        </w:rPr>
        <w:t>sistema híbrido</w:t>
      </w:r>
      <w:r w:rsidRPr="005D64BF">
        <w:rPr>
          <w:rFonts w:cs="Times New Roman"/>
          <w:szCs w:val="24"/>
        </w:rPr>
        <w:t>, que utiliza un</w:t>
      </w:r>
      <w:r w:rsidR="0060701D" w:rsidRPr="005D64BF">
        <w:rPr>
          <w:rFonts w:cs="Times New Roman"/>
          <w:szCs w:val="24"/>
        </w:rPr>
        <w:t xml:space="preserve"> modelo de </w:t>
      </w:r>
      <w:r w:rsidRPr="005D64BF">
        <w:rPr>
          <w:rFonts w:cs="Times New Roman"/>
          <w:szCs w:val="24"/>
        </w:rPr>
        <w:t xml:space="preserve">caja gris, </w:t>
      </w:r>
      <w:r w:rsidR="0045437C">
        <w:rPr>
          <w:rFonts w:cs="Times New Roman"/>
          <w:szCs w:val="24"/>
        </w:rPr>
        <w:t>el</w:t>
      </w:r>
      <w:r w:rsidRPr="005D64BF">
        <w:rPr>
          <w:rFonts w:cs="Times New Roman"/>
          <w:szCs w:val="24"/>
        </w:rPr>
        <w:t xml:space="preserve"> cual recibe una serie </w:t>
      </w:r>
      <w:r w:rsidR="0045437C">
        <w:rPr>
          <w:rFonts w:cs="Times New Roman"/>
          <w:szCs w:val="24"/>
        </w:rPr>
        <w:t xml:space="preserve">de </w:t>
      </w:r>
      <w:r w:rsidRPr="005D64BF">
        <w:rPr>
          <w:rFonts w:cs="Times New Roman"/>
          <w:szCs w:val="24"/>
        </w:rPr>
        <w:t>datos que fueron med</w:t>
      </w:r>
      <w:r w:rsidR="004719FB">
        <w:rPr>
          <w:rFonts w:cs="Times New Roman"/>
          <w:szCs w:val="24"/>
        </w:rPr>
        <w:t xml:space="preserve">idos y extraídos </w:t>
      </w:r>
      <w:r w:rsidR="0045437C">
        <w:rPr>
          <w:rFonts w:cs="Times New Roman"/>
          <w:szCs w:val="24"/>
        </w:rPr>
        <w:t>de</w:t>
      </w:r>
      <w:r w:rsidR="004719FB">
        <w:rPr>
          <w:rFonts w:cs="Times New Roman"/>
          <w:szCs w:val="24"/>
        </w:rPr>
        <w:t xml:space="preserve"> un grupo</w:t>
      </w:r>
      <w:r w:rsidRPr="005D64BF">
        <w:rPr>
          <w:rFonts w:cs="Times New Roman"/>
          <w:szCs w:val="24"/>
        </w:rPr>
        <w:t xml:space="preserve"> de personas, para ser analizados y procesados, para luego verificar si los valores</w:t>
      </w:r>
      <w:r w:rsidR="004719FB">
        <w:rPr>
          <w:rFonts w:cs="Times New Roman"/>
          <w:szCs w:val="24"/>
        </w:rPr>
        <w:t xml:space="preserve"> resultantes </w:t>
      </w:r>
      <w:r w:rsidR="00C06C02">
        <w:rPr>
          <w:rFonts w:cs="Times New Roman"/>
          <w:szCs w:val="24"/>
        </w:rPr>
        <w:t>definen si una persona está autorregulando de forma correcta, o también</w:t>
      </w:r>
      <w:r w:rsidRPr="005D64BF">
        <w:rPr>
          <w:rFonts w:cs="Times New Roman"/>
          <w:szCs w:val="24"/>
        </w:rPr>
        <w:t xml:space="preserve"> si el modelo propuesto en esta memoria se acerca o mejora los resultados de los modelos actuales existentes.</w:t>
      </w:r>
    </w:p>
    <w:p w14:paraId="09317C35" w14:textId="77777777" w:rsidR="00B219E5" w:rsidRPr="005D64BF" w:rsidRDefault="008A3D77" w:rsidP="005D64BF">
      <w:pPr>
        <w:rPr>
          <w:rFonts w:cs="Times New Roman"/>
          <w:szCs w:val="24"/>
        </w:rPr>
      </w:pPr>
      <w:r>
        <w:rPr>
          <w:rFonts w:cs="Times New Roman"/>
          <w:szCs w:val="24"/>
        </w:rPr>
        <w:lastRenderedPageBreak/>
        <w:t>Lo</w:t>
      </w:r>
      <w:r w:rsidR="00DD0F4C" w:rsidRPr="005D64BF">
        <w:rPr>
          <w:rFonts w:cs="Times New Roman"/>
          <w:szCs w:val="24"/>
        </w:rPr>
        <w:t xml:space="preserve"> </w:t>
      </w:r>
      <w:r>
        <w:rPr>
          <w:rFonts w:cs="Times New Roman"/>
          <w:szCs w:val="24"/>
        </w:rPr>
        <w:t xml:space="preserve">anterior </w:t>
      </w:r>
      <w:r w:rsidR="00DD0F4C" w:rsidRPr="005D64BF">
        <w:rPr>
          <w:rFonts w:cs="Times New Roman"/>
          <w:szCs w:val="24"/>
        </w:rPr>
        <w:t>genera una oportunidad para la bús</w:t>
      </w:r>
      <w:r w:rsidR="0045437C">
        <w:rPr>
          <w:rFonts w:cs="Times New Roman"/>
          <w:szCs w:val="24"/>
        </w:rPr>
        <w:t xml:space="preserve">queda de métodos de estudios de variables difíciles de obtener por medio de mediciones </w:t>
      </w:r>
      <w:r w:rsidR="00C147FE">
        <w:rPr>
          <w:rFonts w:cs="Times New Roman"/>
          <w:szCs w:val="24"/>
        </w:rPr>
        <w:t>simples, cotidianas, y que además están inconclusas</w:t>
      </w:r>
      <w:r w:rsidR="00DD0F4C" w:rsidRPr="005D64BF">
        <w:rPr>
          <w:rFonts w:cs="Times New Roman"/>
          <w:szCs w:val="24"/>
        </w:rPr>
        <w:t xml:space="preserve"> en la literatura.</w:t>
      </w:r>
      <w:sdt>
        <w:sdtPr>
          <w:rPr>
            <w:rFonts w:cs="Times New Roman"/>
            <w:szCs w:val="24"/>
          </w:rPr>
          <w:id w:val="1782834191"/>
          <w:citation/>
        </w:sdtPr>
        <w:sdtContent>
          <w:r w:rsidR="00F11D97" w:rsidRPr="005D64BF">
            <w:rPr>
              <w:rFonts w:cs="Times New Roman"/>
              <w:szCs w:val="24"/>
            </w:rPr>
            <w:fldChar w:fldCharType="begin"/>
          </w:r>
          <w:r w:rsidR="00DD0F4C" w:rsidRPr="005D64BF">
            <w:rPr>
              <w:rFonts w:cs="Times New Roman"/>
              <w:szCs w:val="24"/>
            </w:rPr>
            <w:instrText xml:space="preserve"> CITATION Ill05 \l 13322 </w:instrText>
          </w:r>
          <w:r w:rsidR="00F11D97" w:rsidRPr="005D64BF">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(Illodo Hernández, Cruz Torán, Gutiérrez Gutiérrez, Martínez Herrer, &amp; Luejes García, 2005)</w:t>
          </w:r>
          <w:r w:rsidR="00F11D97" w:rsidRPr="005D64BF">
            <w:rPr>
              <w:rFonts w:cs="Times New Roman"/>
              <w:szCs w:val="24"/>
            </w:rPr>
            <w:fldChar w:fldCharType="end"/>
          </w:r>
        </w:sdtContent>
      </w:sdt>
    </w:p>
    <w:p w14:paraId="4A76A81D" w14:textId="77777777" w:rsidR="00B219E5" w:rsidRPr="0094400B" w:rsidRDefault="00B219E5" w:rsidP="0094400B">
      <w:pPr>
        <w:pStyle w:val="Sinespaciado"/>
      </w:pPr>
    </w:p>
    <w:p w14:paraId="451C367A" w14:textId="77777777" w:rsidR="00B219E5" w:rsidRPr="005D64BF" w:rsidRDefault="00B219E5" w:rsidP="0094400B">
      <w:pPr>
        <w:pStyle w:val="Ttulo2"/>
      </w:pPr>
      <w:bookmarkStart w:id="5" w:name="_Toc435477320"/>
      <w:r w:rsidRPr="005D64BF">
        <w:t>ANTECEDENTES Y MOTIVACIÓN</w:t>
      </w:r>
      <w:bookmarkEnd w:id="5"/>
    </w:p>
    <w:p w14:paraId="6662CD45" w14:textId="77777777" w:rsidR="0073284D" w:rsidRPr="0094400B" w:rsidRDefault="0073284D" w:rsidP="0094400B">
      <w:pPr>
        <w:pStyle w:val="Sinespaciado"/>
      </w:pPr>
    </w:p>
    <w:p w14:paraId="7769BFEE" w14:textId="77777777" w:rsidR="004600F1" w:rsidRPr="005D64BF" w:rsidRDefault="004600F1" w:rsidP="005D64BF">
      <w:pPr>
        <w:rPr>
          <w:rFonts w:cs="Times New Roman"/>
          <w:szCs w:val="24"/>
        </w:rPr>
      </w:pPr>
      <w:r w:rsidRPr="005D64BF">
        <w:rPr>
          <w:rFonts w:cs="Times New Roman"/>
          <w:szCs w:val="24"/>
        </w:rPr>
        <w:t xml:space="preserve">En Chile, se sabe que 25.000 personas por año sufren un </w:t>
      </w:r>
      <w:r w:rsidR="00207E22">
        <w:rPr>
          <w:rFonts w:cs="Times New Roman"/>
          <w:szCs w:val="24"/>
        </w:rPr>
        <w:t>Ataque Cerebro Vascular</w:t>
      </w:r>
      <w:r w:rsidRPr="005D64BF">
        <w:rPr>
          <w:rFonts w:cs="Times New Roman"/>
          <w:szCs w:val="24"/>
        </w:rPr>
        <w:t xml:space="preserve">, de los cuales </w:t>
      </w:r>
      <w:r w:rsidR="00C147FE">
        <w:rPr>
          <w:rFonts w:cs="Times New Roman"/>
          <w:szCs w:val="24"/>
        </w:rPr>
        <w:t>una</w:t>
      </w:r>
      <w:r w:rsidR="00207E22">
        <w:rPr>
          <w:rFonts w:cs="Times New Roman"/>
          <w:szCs w:val="24"/>
        </w:rPr>
        <w:t xml:space="preserve"> </w:t>
      </w:r>
      <w:r w:rsidR="00C147FE">
        <w:rPr>
          <w:rFonts w:cs="Times New Roman"/>
          <w:szCs w:val="24"/>
        </w:rPr>
        <w:t>cuarta parte</w:t>
      </w:r>
      <w:r w:rsidRPr="005D64BF">
        <w:rPr>
          <w:rFonts w:cs="Times New Roman"/>
          <w:szCs w:val="24"/>
        </w:rPr>
        <w:t xml:space="preserve"> muere, la mitad  queda con secuelas graves y sólo un cuarto puede continuar con su vida normal, por otra parte, también el riesgo de sufrir estos accidentes se duplicada cada diez años, desde los 55 años de edad. Por otra parte, se conoce que </w:t>
      </w:r>
      <w:r w:rsidR="008A3D77">
        <w:rPr>
          <w:rFonts w:cs="Times New Roman"/>
          <w:szCs w:val="24"/>
        </w:rPr>
        <w:t>la mayoría de estos accidentes</w:t>
      </w:r>
      <w:r w:rsidRPr="005D64BF">
        <w:rPr>
          <w:rFonts w:cs="Times New Roman"/>
          <w:szCs w:val="24"/>
        </w:rPr>
        <w:t xml:space="preserve"> son producidos en personas mayores a 65 años. Aunque los médicos aconsejen conocer los factores que lleven a un accidente de este tipo, es imposible predecir el momento en que ocurrirá. </w:t>
      </w:r>
      <w:sdt>
        <w:sdtPr>
          <w:rPr>
            <w:rFonts w:cs="Times New Roman"/>
            <w:szCs w:val="24"/>
          </w:rPr>
          <w:id w:val="1423381297"/>
          <w:citation/>
        </w:sdtPr>
        <w:sdtContent>
          <w:r w:rsidR="00F11D97" w:rsidRPr="005D64BF">
            <w:rPr>
              <w:rFonts w:cs="Times New Roman"/>
              <w:szCs w:val="24"/>
            </w:rPr>
            <w:fldChar w:fldCharType="begin"/>
          </w:r>
          <w:r w:rsidRPr="005D64BF">
            <w:rPr>
              <w:rFonts w:cs="Times New Roman"/>
              <w:szCs w:val="24"/>
            </w:rPr>
            <w:instrText xml:space="preserve"> CITATION SON15 \l 13322 </w:instrText>
          </w:r>
          <w:r w:rsidR="00F11D97" w:rsidRPr="005D64BF">
            <w:rPr>
              <w:rFonts w:cs="Times New Roman"/>
              <w:szCs w:val="24"/>
            </w:rPr>
            <w:fldChar w:fldCharType="separate"/>
          </w:r>
          <w:r w:rsidR="006F6C87" w:rsidRPr="006F6C87">
            <w:rPr>
              <w:rFonts w:cs="Times New Roman"/>
              <w:noProof/>
              <w:szCs w:val="24"/>
            </w:rPr>
            <w:t>(SONEPSYN, 2015)</w:t>
          </w:r>
          <w:r w:rsidR="00F11D97" w:rsidRPr="005D64BF">
            <w:rPr>
              <w:rFonts w:cs="Times New Roman"/>
              <w:szCs w:val="24"/>
            </w:rPr>
            <w:fldChar w:fldCharType="end"/>
          </w:r>
        </w:sdtContent>
      </w:sdt>
    </w:p>
    <w:p w14:paraId="2EF514EF" w14:textId="77777777" w:rsidR="004600F1" w:rsidRPr="005D64BF" w:rsidRDefault="004600F1" w:rsidP="005D64BF">
      <w:pPr>
        <w:rPr>
          <w:rFonts w:cs="Times New Roman"/>
          <w:color w:val="FF0000"/>
          <w:szCs w:val="24"/>
        </w:rPr>
      </w:pPr>
      <w:r w:rsidRPr="005D64BF">
        <w:rPr>
          <w:rFonts w:cs="Times New Roman"/>
          <w:szCs w:val="24"/>
        </w:rPr>
        <w:t xml:space="preserve">El </w:t>
      </w:r>
      <w:r w:rsidR="00D764E9">
        <w:rPr>
          <w:rFonts w:cs="Times New Roman"/>
          <w:szCs w:val="24"/>
        </w:rPr>
        <w:t xml:space="preserve">SAC </w:t>
      </w:r>
      <w:r w:rsidRPr="005D64BF">
        <w:rPr>
          <w:rFonts w:cs="Times New Roman"/>
          <w:szCs w:val="24"/>
        </w:rPr>
        <w:t>es el mecanismo biológico que tiene como función mantener el flujo sanguíneo constante en el cerebro, frente a cambios de presión en la circulación arterial de la sangre. U</w:t>
      </w:r>
      <w:r w:rsidR="008A3D77">
        <w:rPr>
          <w:rFonts w:cs="Times New Roman"/>
          <w:szCs w:val="24"/>
        </w:rPr>
        <w:t>n óptimo funcionamiento del SAC</w:t>
      </w:r>
      <w:r w:rsidRPr="005D64BF">
        <w:rPr>
          <w:rFonts w:cs="Times New Roman"/>
          <w:szCs w:val="24"/>
        </w:rPr>
        <w:t xml:space="preserve"> evita ciertas anomalías que le producen problemas al cerebro, como hemorragias de vasos sanguíneos, lo que conlleva por</w:t>
      </w:r>
      <w:r w:rsidR="00ED60C0" w:rsidRPr="005D64BF">
        <w:rPr>
          <w:rFonts w:cs="Times New Roman"/>
          <w:szCs w:val="24"/>
        </w:rPr>
        <w:t xml:space="preserve"> ejemplo a un derrame cerebral.</w:t>
      </w:r>
      <w:sdt>
        <w:sdtPr>
          <w:rPr>
            <w:rFonts w:cs="Times New Roman"/>
            <w:szCs w:val="24"/>
          </w:rPr>
          <w:id w:val="-1155526980"/>
          <w:citation/>
        </w:sdtPr>
        <w:sdtContent>
          <w:r w:rsidR="00F11D97" w:rsidRPr="005D64BF">
            <w:rPr>
              <w:rFonts w:cs="Times New Roman"/>
              <w:szCs w:val="24"/>
            </w:rPr>
            <w:fldChar w:fldCharType="begin"/>
          </w:r>
          <w:r w:rsidR="00AE6646" w:rsidRPr="005D64BF">
            <w:rPr>
              <w:rFonts w:cs="Times New Roman"/>
              <w:szCs w:val="24"/>
              <w:lang w:val="es-ES"/>
            </w:rPr>
            <w:instrText xml:space="preserve">CITATION Car05 \l 3082 </w:instrText>
          </w:r>
          <w:r w:rsidR="00F11D97" w:rsidRPr="005D64BF">
            <w:rPr>
              <w:rFonts w:cs="Times New Roman"/>
              <w:szCs w:val="24"/>
            </w:rPr>
            <w:fldChar w:fldCharType="separate"/>
          </w:r>
          <w:r w:rsidR="006F6C87">
            <w:rPr>
              <w:rFonts w:cs="Times New Roman"/>
              <w:noProof/>
              <w:szCs w:val="24"/>
              <w:lang w:val="es-ES"/>
            </w:rPr>
            <w:t xml:space="preserve"> </w:t>
          </w:r>
          <w:r w:rsidR="006F6C87" w:rsidRPr="006F6C87">
            <w:rPr>
              <w:rFonts w:cs="Times New Roman"/>
              <w:noProof/>
              <w:szCs w:val="24"/>
              <w:lang w:val="es-ES"/>
            </w:rPr>
            <w:t>(Kotliar, Manejo de la Hipertensión Arterial Severa, 2005)</w:t>
          </w:r>
          <w:r w:rsidR="00F11D97" w:rsidRPr="005D64BF">
            <w:rPr>
              <w:rFonts w:cs="Times New Roman"/>
              <w:szCs w:val="24"/>
            </w:rPr>
            <w:fldChar w:fldCharType="end"/>
          </w:r>
        </w:sdtContent>
      </w:sdt>
    </w:p>
    <w:p w14:paraId="0B30D7E3" w14:textId="77777777" w:rsidR="00AC4B13" w:rsidRPr="005D64BF" w:rsidRDefault="004600F1" w:rsidP="005D64BF">
      <w:pPr>
        <w:rPr>
          <w:rFonts w:cs="Times New Roman"/>
          <w:szCs w:val="24"/>
        </w:rPr>
      </w:pPr>
      <w:r w:rsidRPr="005D64BF">
        <w:rPr>
          <w:rFonts w:cs="Times New Roman"/>
          <w:szCs w:val="24"/>
        </w:rPr>
        <w:t>Sería ideal</w:t>
      </w:r>
      <w:r w:rsidR="0013288A" w:rsidRPr="005D64BF">
        <w:rPr>
          <w:rFonts w:cs="Times New Roman"/>
          <w:szCs w:val="24"/>
        </w:rPr>
        <w:t xml:space="preserve"> que una persona </w:t>
      </w:r>
      <w:r w:rsidRPr="005D64BF">
        <w:rPr>
          <w:rFonts w:cs="Times New Roman"/>
          <w:szCs w:val="24"/>
        </w:rPr>
        <w:t xml:space="preserve">pudiera </w:t>
      </w:r>
      <w:r w:rsidR="0013288A" w:rsidRPr="005D64BF">
        <w:rPr>
          <w:rFonts w:cs="Times New Roman"/>
          <w:szCs w:val="24"/>
        </w:rPr>
        <w:t>tener acceso a</w:t>
      </w:r>
      <w:r w:rsidRPr="005D64BF">
        <w:rPr>
          <w:rFonts w:cs="Times New Roman"/>
          <w:szCs w:val="24"/>
        </w:rPr>
        <w:t xml:space="preserve"> exámenes para determinar y conocer si actualmente</w:t>
      </w:r>
      <w:r w:rsidR="008A3D77">
        <w:rPr>
          <w:rFonts w:cs="Times New Roman"/>
          <w:szCs w:val="24"/>
        </w:rPr>
        <w:t>,</w:t>
      </w:r>
      <w:r w:rsidRPr="005D64BF">
        <w:rPr>
          <w:rFonts w:cs="Times New Roman"/>
          <w:szCs w:val="24"/>
        </w:rPr>
        <w:t xml:space="preserve"> o en un futuro</w:t>
      </w:r>
      <w:r w:rsidR="008A3D77">
        <w:rPr>
          <w:rFonts w:cs="Times New Roman"/>
          <w:szCs w:val="24"/>
        </w:rPr>
        <w:t>,</w:t>
      </w:r>
      <w:r w:rsidRPr="005D64BF">
        <w:rPr>
          <w:rFonts w:cs="Times New Roman"/>
          <w:szCs w:val="24"/>
        </w:rPr>
        <w:t xml:space="preserve"> presentará anomalías en su sistema de </w:t>
      </w:r>
      <w:r w:rsidRPr="005D64BF">
        <w:rPr>
          <w:rFonts w:cs="Times New Roman"/>
          <w:szCs w:val="24"/>
        </w:rPr>
        <w:lastRenderedPageBreak/>
        <w:t>autorregulación cerebral, lo que hoy en día es un proceso difícil de realizar, debido a que es altamente invasivo, es por esto que investigadores de va</w:t>
      </w:r>
      <w:r w:rsidR="008A3D77">
        <w:rPr>
          <w:rFonts w:cs="Times New Roman"/>
          <w:szCs w:val="24"/>
        </w:rPr>
        <w:t>rios puntos del planeta</w:t>
      </w:r>
      <w:r w:rsidRPr="005D64BF">
        <w:rPr>
          <w:rFonts w:cs="Times New Roman"/>
          <w:szCs w:val="24"/>
        </w:rPr>
        <w:t xml:space="preserve"> han hecho grandes esfuerzos en los estudios de las variables influyentes en el SAC  y como éstas interactúan </w:t>
      </w:r>
      <w:proofErr w:type="spellStart"/>
      <w:r w:rsidRPr="005D64BF">
        <w:rPr>
          <w:rFonts w:cs="Times New Roman"/>
          <w:szCs w:val="24"/>
        </w:rPr>
        <w:t>mediantes</w:t>
      </w:r>
      <w:proofErr w:type="spellEnd"/>
      <w:r w:rsidRPr="005D64BF">
        <w:rPr>
          <w:rFonts w:cs="Times New Roman"/>
          <w:szCs w:val="24"/>
        </w:rPr>
        <w:t xml:space="preserve"> ecuaciones y algoritmos para generar información del cerebro humano sin tener que invadir físicamente el lugar en cuestión.</w:t>
      </w:r>
    </w:p>
    <w:p w14:paraId="6BD6E8BE" w14:textId="77777777" w:rsidR="00B219E5" w:rsidRDefault="004600F1" w:rsidP="005D64BF">
      <w:pPr>
        <w:ind w:firstLine="851"/>
        <w:rPr>
          <w:rFonts w:cs="Times New Roman"/>
          <w:szCs w:val="24"/>
        </w:rPr>
      </w:pPr>
      <w:r w:rsidRPr="005D64BF">
        <w:rPr>
          <w:rFonts w:cs="Times New Roman"/>
          <w:szCs w:val="24"/>
        </w:rPr>
        <w:t xml:space="preserve">Los antecedentes presentados con anterioridad avalan el estudio que se propone en esta investigación, el cual tiene como finalidad aportar en la búsqueda de un método </w:t>
      </w:r>
      <w:r w:rsidR="004736B3" w:rsidRPr="005D64BF">
        <w:rPr>
          <w:rFonts w:cs="Times New Roman"/>
          <w:szCs w:val="24"/>
        </w:rPr>
        <w:t>que mejore el cálculo del ARI,</w:t>
      </w:r>
      <w:r w:rsidRPr="005D64BF">
        <w:rPr>
          <w:rFonts w:cs="Times New Roman"/>
          <w:szCs w:val="24"/>
        </w:rPr>
        <w:t xml:space="preserve"> para determinar el correcto funcionamiento del sistema de autorregulación cerebral, utilizando el estudio de va</w:t>
      </w:r>
      <w:r w:rsidR="004736B3" w:rsidRPr="005D64BF">
        <w:rPr>
          <w:rFonts w:cs="Times New Roman"/>
          <w:szCs w:val="24"/>
        </w:rPr>
        <w:t>riables pertenecientes al SAC. Por o</w:t>
      </w:r>
      <w:r w:rsidRPr="005D64BF">
        <w:rPr>
          <w:rFonts w:cs="Times New Roman"/>
          <w:szCs w:val="24"/>
        </w:rPr>
        <w:t>tra parte, el aporte a la búsqueda de estos métodos no tan sólo beneficia al desarrollo médico, sino también a los pacientes, debido a que con simples tomas de muestras sanguíneas como la presión del flujo sanguíneo y la presión arte</w:t>
      </w:r>
      <w:r w:rsidR="004736B3" w:rsidRPr="005D64BF">
        <w:rPr>
          <w:rFonts w:cs="Times New Roman"/>
          <w:szCs w:val="24"/>
        </w:rPr>
        <w:t>rial se podría llegar a saber el problema en cuestión.</w:t>
      </w:r>
    </w:p>
    <w:p w14:paraId="2EABB397" w14:textId="77777777" w:rsidR="0094400B" w:rsidRDefault="0094400B" w:rsidP="0094400B">
      <w:pPr>
        <w:pStyle w:val="Sinespaciado"/>
      </w:pPr>
    </w:p>
    <w:p w14:paraId="0C15775C" w14:textId="77777777" w:rsidR="0073284D" w:rsidRPr="005D64BF" w:rsidRDefault="00D764E9" w:rsidP="0094400B">
      <w:pPr>
        <w:pStyle w:val="Ttulo2"/>
      </w:pPr>
      <w:bookmarkStart w:id="6" w:name="_Toc435477321"/>
      <w:r>
        <w:t>O</w:t>
      </w:r>
      <w:r w:rsidR="0073284D" w:rsidRPr="005D64BF">
        <w:t>BJETIVO GENERAL</w:t>
      </w:r>
      <w:bookmarkEnd w:id="6"/>
    </w:p>
    <w:p w14:paraId="2E90AD2F" w14:textId="77777777" w:rsidR="002376A9" w:rsidRPr="005D64BF" w:rsidRDefault="002376A9" w:rsidP="005D64BF">
      <w:pPr>
        <w:rPr>
          <w:rFonts w:cs="Times New Roman"/>
          <w:szCs w:val="24"/>
        </w:rPr>
      </w:pPr>
      <w:r w:rsidRPr="005D64BF">
        <w:rPr>
          <w:rFonts w:cs="Times New Roman"/>
          <w:szCs w:val="24"/>
        </w:rPr>
        <w:t>A continuación, se plantea el objetivo general de este proyecto.</w:t>
      </w:r>
    </w:p>
    <w:p w14:paraId="7F50B6B7" w14:textId="77777777" w:rsidR="00E11781" w:rsidRDefault="00E11781" w:rsidP="003F1451">
      <w:pPr>
        <w:pStyle w:val="Prrafodelista"/>
        <w:numPr>
          <w:ilvl w:val="0"/>
          <w:numId w:val="7"/>
        </w:numPr>
        <w:rPr>
          <w:rFonts w:cs="Times New Roman"/>
          <w:szCs w:val="24"/>
        </w:rPr>
      </w:pPr>
      <w:r w:rsidRPr="005D64BF">
        <w:rPr>
          <w:rFonts w:cs="Times New Roman"/>
          <w:szCs w:val="24"/>
        </w:rPr>
        <w:t xml:space="preserve">Determinar un índice </w:t>
      </w:r>
      <w:r w:rsidR="001343DC" w:rsidRPr="005D64BF">
        <w:rPr>
          <w:rFonts w:cs="Times New Roman"/>
          <w:szCs w:val="24"/>
        </w:rPr>
        <w:t>de autorregulación</w:t>
      </w:r>
      <w:r w:rsidRPr="005D64BF">
        <w:rPr>
          <w:rFonts w:cs="Times New Roman"/>
          <w:szCs w:val="24"/>
        </w:rPr>
        <w:t xml:space="preserve"> utilizando un modelo de caja gris.</w:t>
      </w:r>
    </w:p>
    <w:p w14:paraId="567E9818" w14:textId="77777777" w:rsidR="0094400B" w:rsidRDefault="0094400B" w:rsidP="0094400B">
      <w:pPr>
        <w:rPr>
          <w:rFonts w:cs="Times New Roman"/>
          <w:szCs w:val="24"/>
        </w:rPr>
      </w:pPr>
    </w:p>
    <w:p w14:paraId="519DB63F" w14:textId="77777777" w:rsidR="0094400B" w:rsidRPr="0094400B" w:rsidRDefault="0094400B" w:rsidP="0094400B">
      <w:pPr>
        <w:pStyle w:val="Sinespaciado"/>
      </w:pPr>
    </w:p>
    <w:p w14:paraId="2A656D73" w14:textId="77777777" w:rsidR="0073284D" w:rsidRPr="005D64BF" w:rsidRDefault="0073284D" w:rsidP="0094400B">
      <w:pPr>
        <w:pStyle w:val="Ttulo2"/>
      </w:pPr>
      <w:bookmarkStart w:id="7" w:name="_Toc435477322"/>
      <w:r w:rsidRPr="005D64BF">
        <w:lastRenderedPageBreak/>
        <w:t>OBJETIVOS ESPECIFICO</w:t>
      </w:r>
      <w:r w:rsidR="00E11781" w:rsidRPr="005D64BF">
        <w:t>S</w:t>
      </w:r>
      <w:bookmarkEnd w:id="7"/>
    </w:p>
    <w:p w14:paraId="10249119" w14:textId="77777777" w:rsidR="002376A9" w:rsidRPr="005D64BF" w:rsidRDefault="002376A9" w:rsidP="005D64BF">
      <w:pPr>
        <w:rPr>
          <w:rFonts w:cs="Times New Roman"/>
          <w:szCs w:val="24"/>
        </w:rPr>
      </w:pPr>
      <w:r w:rsidRPr="005D64BF">
        <w:rPr>
          <w:rFonts w:cs="Times New Roman"/>
          <w:szCs w:val="24"/>
        </w:rPr>
        <w:t>A continuación, se plantean los objetivos específicos de este proyecto.</w:t>
      </w:r>
    </w:p>
    <w:p w14:paraId="65DF2806" w14:textId="77777777" w:rsidR="00E11781" w:rsidRPr="005D64BF" w:rsidRDefault="00E11781" w:rsidP="003F1451">
      <w:pPr>
        <w:pStyle w:val="Prrafodelista"/>
        <w:numPr>
          <w:ilvl w:val="0"/>
          <w:numId w:val="4"/>
        </w:numPr>
        <w:rPr>
          <w:rFonts w:cs="Times New Roman"/>
          <w:szCs w:val="24"/>
        </w:rPr>
      </w:pPr>
      <w:r w:rsidRPr="005D64BF">
        <w:rPr>
          <w:rFonts w:cs="Times New Roman"/>
          <w:szCs w:val="24"/>
        </w:rPr>
        <w:t xml:space="preserve">Identificar el funcionamiento del Sistema de Autorregulación Cerebral y el cálculo del índice </w:t>
      </w:r>
      <w:r w:rsidR="001343DC" w:rsidRPr="005D64BF">
        <w:rPr>
          <w:rFonts w:cs="Times New Roman"/>
          <w:szCs w:val="24"/>
        </w:rPr>
        <w:t>de autorregulación</w:t>
      </w:r>
      <w:r w:rsidR="00901FB1" w:rsidRPr="005D64BF">
        <w:rPr>
          <w:rFonts w:cs="Times New Roman"/>
          <w:szCs w:val="24"/>
        </w:rPr>
        <w:t xml:space="preserve"> cerebral</w:t>
      </w:r>
      <w:r w:rsidRPr="005D64BF">
        <w:rPr>
          <w:rFonts w:cs="Times New Roman"/>
          <w:szCs w:val="24"/>
        </w:rPr>
        <w:t>.</w:t>
      </w:r>
    </w:p>
    <w:p w14:paraId="3D0F5402" w14:textId="77777777" w:rsidR="002376A9" w:rsidRPr="005D64BF" w:rsidRDefault="00901FB1" w:rsidP="003F1451">
      <w:pPr>
        <w:pStyle w:val="Prrafodelista"/>
        <w:numPr>
          <w:ilvl w:val="0"/>
          <w:numId w:val="4"/>
        </w:numPr>
        <w:rPr>
          <w:rFonts w:cs="Times New Roman"/>
          <w:szCs w:val="24"/>
        </w:rPr>
      </w:pPr>
      <w:r w:rsidRPr="005D64BF">
        <w:rPr>
          <w:rFonts w:cs="Times New Roman"/>
          <w:szCs w:val="24"/>
        </w:rPr>
        <w:t>Identificar los términos biológicos asociados al estudio.</w:t>
      </w:r>
    </w:p>
    <w:p w14:paraId="1016A4CD" w14:textId="77777777" w:rsidR="00901FB1" w:rsidRPr="005D64BF" w:rsidRDefault="00901FB1" w:rsidP="003F1451">
      <w:pPr>
        <w:pStyle w:val="Prrafodelista"/>
        <w:numPr>
          <w:ilvl w:val="0"/>
          <w:numId w:val="4"/>
        </w:numPr>
        <w:rPr>
          <w:rFonts w:cs="Times New Roman"/>
          <w:szCs w:val="24"/>
        </w:rPr>
      </w:pPr>
      <w:r w:rsidRPr="005D64BF">
        <w:rPr>
          <w:rFonts w:cs="Times New Roman"/>
          <w:szCs w:val="24"/>
        </w:rPr>
        <w:t>Interpretar o distinguir el modelamiento del SAC que utilizó filtros de respuesta infinita al impulso (FIR).</w:t>
      </w:r>
    </w:p>
    <w:p w14:paraId="4FBCF84E" w14:textId="77777777" w:rsidR="002376A9" w:rsidRPr="005D64BF" w:rsidRDefault="00901FB1" w:rsidP="003F1451">
      <w:pPr>
        <w:pStyle w:val="Prrafodelista"/>
        <w:numPr>
          <w:ilvl w:val="0"/>
          <w:numId w:val="4"/>
        </w:numPr>
        <w:rPr>
          <w:rFonts w:cs="Times New Roman"/>
          <w:szCs w:val="24"/>
        </w:rPr>
      </w:pPr>
      <w:r w:rsidRPr="005D64BF">
        <w:rPr>
          <w:rFonts w:cs="Times New Roman"/>
          <w:szCs w:val="24"/>
        </w:rPr>
        <w:t>Definir un modelo para la estimación del valor ARI en base a una caja gris.</w:t>
      </w:r>
    </w:p>
    <w:p w14:paraId="1F8EAC25" w14:textId="77777777" w:rsidR="00E11781" w:rsidRPr="005D64BF" w:rsidRDefault="00901FB1" w:rsidP="003F1451">
      <w:pPr>
        <w:pStyle w:val="Prrafodelista"/>
        <w:numPr>
          <w:ilvl w:val="0"/>
          <w:numId w:val="4"/>
        </w:numPr>
        <w:rPr>
          <w:rFonts w:cs="Times New Roman"/>
          <w:szCs w:val="24"/>
        </w:rPr>
      </w:pPr>
      <w:r w:rsidRPr="005D64BF">
        <w:rPr>
          <w:rFonts w:cs="Times New Roman"/>
          <w:szCs w:val="24"/>
        </w:rPr>
        <w:t>Comparar con los modelos válidos que existen actualmente.</w:t>
      </w:r>
    </w:p>
    <w:p w14:paraId="3F6EB8D2" w14:textId="77777777" w:rsidR="0073284D" w:rsidRPr="0094400B" w:rsidRDefault="0073284D" w:rsidP="0094400B">
      <w:pPr>
        <w:pStyle w:val="Sinespaciado"/>
      </w:pPr>
    </w:p>
    <w:p w14:paraId="15B51EAB" w14:textId="77777777" w:rsidR="000E1758" w:rsidRDefault="000E1758" w:rsidP="0094400B">
      <w:pPr>
        <w:pStyle w:val="Ttulo2"/>
      </w:pPr>
      <w:bookmarkStart w:id="8" w:name="_Toc435477323"/>
      <w:r w:rsidRPr="005D64BF">
        <w:t>HIPÓTESIS</w:t>
      </w:r>
      <w:bookmarkEnd w:id="8"/>
    </w:p>
    <w:p w14:paraId="60663972" w14:textId="77777777" w:rsidR="00FE081A" w:rsidRPr="00FE081A" w:rsidRDefault="00FE081A" w:rsidP="00FE081A">
      <w:pPr>
        <w:pStyle w:val="Sinespaciado"/>
      </w:pPr>
    </w:p>
    <w:p w14:paraId="4CB6B483" w14:textId="77777777" w:rsidR="000E1758" w:rsidRPr="005D64BF" w:rsidRDefault="000E1758" w:rsidP="000E1758">
      <w:pPr>
        <w:rPr>
          <w:rFonts w:cs="Times New Roman"/>
          <w:szCs w:val="24"/>
        </w:rPr>
      </w:pPr>
      <w:r w:rsidRPr="005D64BF">
        <w:rPr>
          <w:rFonts w:cs="Times New Roman"/>
          <w:szCs w:val="24"/>
        </w:rPr>
        <w:t>“El Modelo de estimación del índice de autorregulación del Sistema de Autorregulación Cerebral utilizando Caja Gris es más eficaz que los modelos utilizados actualmente”</w:t>
      </w:r>
    </w:p>
    <w:p w14:paraId="1837E739" w14:textId="77777777" w:rsidR="0073284D" w:rsidRPr="005D64BF" w:rsidRDefault="0073284D" w:rsidP="0094400B">
      <w:pPr>
        <w:pStyle w:val="Ttulo2"/>
      </w:pPr>
      <w:bookmarkStart w:id="9" w:name="_Toc435477324"/>
      <w:r w:rsidRPr="005D64BF">
        <w:t>ALCANCE</w:t>
      </w:r>
      <w:r w:rsidR="004600F1" w:rsidRPr="005D64BF">
        <w:t>S Y LIMITACIONES</w:t>
      </w:r>
      <w:bookmarkEnd w:id="9"/>
    </w:p>
    <w:p w14:paraId="33AE432F" w14:textId="77777777" w:rsidR="0073284D" w:rsidRPr="00FE081A" w:rsidRDefault="0073284D" w:rsidP="00FE081A">
      <w:pPr>
        <w:pStyle w:val="Sinespaciado"/>
      </w:pPr>
    </w:p>
    <w:p w14:paraId="3F5434DF" w14:textId="77777777" w:rsidR="004600F1" w:rsidRPr="005D64BF" w:rsidRDefault="004600F1" w:rsidP="005D64BF">
      <w:pPr>
        <w:ind w:firstLine="567"/>
        <w:rPr>
          <w:rFonts w:cs="Times New Roman"/>
          <w:color w:val="000000"/>
          <w:szCs w:val="24"/>
        </w:rPr>
      </w:pPr>
      <w:r w:rsidRPr="005D64BF">
        <w:rPr>
          <w:rFonts w:cs="Times New Roman"/>
          <w:color w:val="000000"/>
          <w:szCs w:val="24"/>
        </w:rPr>
        <w:t xml:space="preserve">Lo esencial para realizar éste estudio es tener datos reales y asociaciones matemáticas al cálculo </w:t>
      </w:r>
      <w:r w:rsidR="004736B3" w:rsidRPr="005D64BF">
        <w:rPr>
          <w:rFonts w:cs="Times New Roman"/>
          <w:color w:val="000000"/>
          <w:szCs w:val="24"/>
        </w:rPr>
        <w:t>del ARI</w:t>
      </w:r>
      <w:r w:rsidRPr="005D64BF">
        <w:rPr>
          <w:rFonts w:cs="Times New Roman"/>
          <w:color w:val="000000"/>
          <w:szCs w:val="24"/>
        </w:rPr>
        <w:t xml:space="preserve">, los cuales se encargan de controlar y encaminar dentro de la caja gris el algoritmo de aprendizaje automático para que éste no tome decisiones </w:t>
      </w:r>
      <w:r w:rsidRPr="005D64BF">
        <w:rPr>
          <w:rFonts w:cs="Times New Roman"/>
          <w:color w:val="000000"/>
          <w:szCs w:val="24"/>
        </w:rPr>
        <w:lastRenderedPageBreak/>
        <w:t>que se alejen de los valores reales o esperados, y su resultado sea exacto o bien dentro de un rango aceptable de error.</w:t>
      </w:r>
    </w:p>
    <w:p w14:paraId="1C7D1DD7" w14:textId="77777777" w:rsidR="0073284D" w:rsidRDefault="004600F1" w:rsidP="005D64BF">
      <w:pPr>
        <w:rPr>
          <w:rFonts w:cs="Times New Roman"/>
          <w:color w:val="000000"/>
          <w:szCs w:val="24"/>
        </w:rPr>
      </w:pPr>
      <w:r w:rsidRPr="005D64BF">
        <w:rPr>
          <w:rFonts w:cs="Times New Roman"/>
          <w:color w:val="000000"/>
          <w:szCs w:val="24"/>
        </w:rPr>
        <w:t>Las limitaciones del modelamiento son en base a las muestras que se manejar</w:t>
      </w:r>
      <w:r w:rsidR="00557D71">
        <w:rPr>
          <w:rFonts w:cs="Times New Roman"/>
          <w:color w:val="000000"/>
          <w:szCs w:val="24"/>
        </w:rPr>
        <w:t>á</w:t>
      </w:r>
      <w:r w:rsidRPr="005D64BF">
        <w:rPr>
          <w:rFonts w:cs="Times New Roman"/>
          <w:color w:val="000000"/>
          <w:szCs w:val="24"/>
        </w:rPr>
        <w:t xml:space="preserve">n, </w:t>
      </w:r>
      <w:r w:rsidR="00261460" w:rsidRPr="00261460">
        <w:rPr>
          <w:rFonts w:cs="Times New Roman"/>
          <w:color w:val="000000"/>
          <w:szCs w:val="24"/>
        </w:rPr>
        <w:t>las cuales se presentan con diversos factores a considerar</w:t>
      </w:r>
      <w:r w:rsidRPr="005D64BF">
        <w:rPr>
          <w:rFonts w:cs="Times New Roman"/>
          <w:color w:val="000000"/>
          <w:szCs w:val="24"/>
        </w:rPr>
        <w:t>: personas con edades diferentes a las utilizadas en las condiciones para el muestreo, personas enfermas o con un sistema que se comporta de manera diferente por el hecho de ser deportista, personas biológicamente especiales, entre otras características que salgan del marco normal de sujetos a estudiar, pueden variar los resultados y no ser representativos para la generalidad de los personas catalogadas como normales para el estudio</w:t>
      </w:r>
    </w:p>
    <w:p w14:paraId="06EE77E2" w14:textId="77777777" w:rsidR="00D46C19" w:rsidRDefault="00D46C19" w:rsidP="0094400B">
      <w:pPr>
        <w:pStyle w:val="Sinespaciado"/>
      </w:pPr>
    </w:p>
    <w:p w14:paraId="0579C41D" w14:textId="77777777" w:rsidR="00B90801" w:rsidRDefault="00B90801" w:rsidP="0094400B">
      <w:pPr>
        <w:pStyle w:val="Ttulo2"/>
      </w:pPr>
      <w:bookmarkStart w:id="10" w:name="_Toc435477325"/>
      <w:r w:rsidRPr="005D64BF">
        <w:t>PLANTEAMIENTO DEL PROBLEMA</w:t>
      </w:r>
      <w:bookmarkEnd w:id="10"/>
    </w:p>
    <w:p w14:paraId="2B654A0E" w14:textId="77777777" w:rsidR="00FE081A" w:rsidRPr="00FE081A" w:rsidRDefault="00FE081A" w:rsidP="00FE081A">
      <w:pPr>
        <w:pStyle w:val="Sinespaciado"/>
      </w:pPr>
    </w:p>
    <w:p w14:paraId="67D6B36E" w14:textId="77777777" w:rsidR="00B90801" w:rsidRPr="005D64BF" w:rsidRDefault="001315FF" w:rsidP="005D64BF">
      <w:pPr>
        <w:ind w:firstLine="567"/>
        <w:rPr>
          <w:rFonts w:cs="Times New Roman"/>
          <w:color w:val="000000"/>
          <w:szCs w:val="24"/>
        </w:rPr>
      </w:pPr>
      <w:r w:rsidRPr="00C65DC0">
        <w:rPr>
          <w:rFonts w:cs="Times New Roman"/>
          <w:color w:val="000000"/>
          <w:szCs w:val="24"/>
        </w:rPr>
        <w:t xml:space="preserve">Hoy en día se </w:t>
      </w:r>
      <w:r w:rsidR="00B90801" w:rsidRPr="00C65DC0">
        <w:rPr>
          <w:rFonts w:cs="Times New Roman"/>
          <w:color w:val="000000"/>
          <w:szCs w:val="24"/>
        </w:rPr>
        <w:t xml:space="preserve">cuenta con grandes avances tecnológicos en el </w:t>
      </w:r>
      <w:r w:rsidR="00922795" w:rsidRPr="00C65DC0">
        <w:rPr>
          <w:rFonts w:cs="Times New Roman"/>
          <w:color w:val="000000"/>
          <w:szCs w:val="24"/>
        </w:rPr>
        <w:t>área</w:t>
      </w:r>
      <w:r w:rsidR="00B90801" w:rsidRPr="00C65DC0">
        <w:rPr>
          <w:rFonts w:cs="Times New Roman"/>
          <w:color w:val="000000"/>
          <w:szCs w:val="24"/>
        </w:rPr>
        <w:t xml:space="preserve"> de la salud en sus </w:t>
      </w:r>
      <w:r w:rsidR="00922795" w:rsidRPr="00C65DC0">
        <w:rPr>
          <w:rFonts w:cs="Times New Roman"/>
          <w:color w:val="000000"/>
          <w:szCs w:val="24"/>
        </w:rPr>
        <w:t>distintos campos</w:t>
      </w:r>
      <w:r w:rsidR="00B90801" w:rsidRPr="00C65DC0">
        <w:rPr>
          <w:rFonts w:cs="Times New Roman"/>
          <w:color w:val="000000"/>
          <w:szCs w:val="24"/>
        </w:rPr>
        <w:t>,</w:t>
      </w:r>
      <w:r w:rsidR="00B90801" w:rsidRPr="005D64BF">
        <w:rPr>
          <w:rFonts w:cs="Times New Roman"/>
          <w:color w:val="000000"/>
          <w:szCs w:val="24"/>
        </w:rPr>
        <w:t xml:space="preserve"> el presente proyecto se centrará en el estudio de un modelo que se enfocará en encontrar el valor del ARI, para poder estimar si una persona se encuentra autorregulando cerebralmente de forma correcta</w:t>
      </w:r>
      <w:r w:rsidR="008E0379" w:rsidRPr="005D64BF">
        <w:rPr>
          <w:rFonts w:cs="Times New Roman"/>
          <w:color w:val="000000"/>
          <w:szCs w:val="24"/>
        </w:rPr>
        <w:t>. A</w:t>
      </w:r>
      <w:r w:rsidR="00AE6646" w:rsidRPr="005D64BF">
        <w:rPr>
          <w:rFonts w:cs="Times New Roman"/>
          <w:color w:val="000000"/>
          <w:szCs w:val="24"/>
        </w:rPr>
        <w:t>ctualmente no existen modelos exactos</w:t>
      </w:r>
      <w:r w:rsidR="008E0379" w:rsidRPr="005D64BF">
        <w:rPr>
          <w:rFonts w:cs="Times New Roman"/>
          <w:color w:val="000000"/>
          <w:szCs w:val="24"/>
        </w:rPr>
        <w:t xml:space="preserve"> para determinar el ARI</w:t>
      </w:r>
      <w:r w:rsidR="00AE6646" w:rsidRPr="005D64BF">
        <w:rPr>
          <w:rFonts w:cs="Times New Roman"/>
          <w:color w:val="000000"/>
          <w:szCs w:val="24"/>
        </w:rPr>
        <w:t>, por ende se propone una solución que se espera que acierte a los resultados esperados,</w:t>
      </w:r>
      <w:r w:rsidR="00476E99">
        <w:rPr>
          <w:rFonts w:cs="Times New Roman"/>
          <w:color w:val="000000"/>
          <w:szCs w:val="24"/>
        </w:rPr>
        <w:t xml:space="preserve"> </w:t>
      </w:r>
      <w:r w:rsidR="00AE6646" w:rsidRPr="005D64BF">
        <w:rPr>
          <w:rFonts w:cs="Times New Roman"/>
          <w:color w:val="000000"/>
          <w:szCs w:val="24"/>
        </w:rPr>
        <w:t>para así saber si el</w:t>
      </w:r>
      <w:r w:rsidR="00B90801" w:rsidRPr="005D64BF">
        <w:rPr>
          <w:rFonts w:cs="Times New Roman"/>
          <w:color w:val="000000"/>
          <w:szCs w:val="24"/>
        </w:rPr>
        <w:t xml:space="preserve"> SAC es</w:t>
      </w:r>
      <w:r w:rsidR="00AE6646" w:rsidRPr="005D64BF">
        <w:rPr>
          <w:rFonts w:cs="Times New Roman"/>
          <w:color w:val="000000"/>
          <w:szCs w:val="24"/>
        </w:rPr>
        <w:t>tá regulando de manera correcta.</w:t>
      </w:r>
    </w:p>
    <w:p w14:paraId="32AE7394" w14:textId="77777777" w:rsidR="0072363D" w:rsidRDefault="00B90801" w:rsidP="0072363D">
      <w:pPr>
        <w:ind w:firstLine="567"/>
        <w:rPr>
          <w:rFonts w:cs="Times New Roman"/>
          <w:color w:val="000000"/>
          <w:szCs w:val="24"/>
        </w:rPr>
      </w:pPr>
      <w:r w:rsidRPr="005D64BF">
        <w:rPr>
          <w:rFonts w:cs="Times New Roman"/>
          <w:color w:val="000000"/>
          <w:szCs w:val="24"/>
        </w:rPr>
        <w:t xml:space="preserve">En esta área existen diversos problemas relacionados al sistema de autorregulación cerebral. Como el cerebro es un sistema con extrema complejidad, es difícil saber con certeza el proceso de algunas funcionalidades de éste, debido a la cantidad de variables </w:t>
      </w:r>
      <w:r w:rsidRPr="005D64BF">
        <w:rPr>
          <w:rFonts w:cs="Times New Roman"/>
          <w:color w:val="000000"/>
          <w:szCs w:val="24"/>
        </w:rPr>
        <w:lastRenderedPageBreak/>
        <w:t xml:space="preserve">que influyen o que afectan al cerebro. Por otra parte, el SAC es afectado no tan </w:t>
      </w:r>
      <w:r w:rsidR="0072363D" w:rsidRPr="0072363D">
        <w:rPr>
          <w:rFonts w:cs="Times New Roman"/>
          <w:color w:val="000000"/>
          <w:szCs w:val="24"/>
        </w:rPr>
        <w:t xml:space="preserve">sólo por las variables consideradas en esta investigación, sino también por otras internas del cuerpo humano y  externas que provocan que el estado de un individuo sea alterado y así  variar momentáneamente la forma en que el SAC trabaja en el cuerpo. </w:t>
      </w:r>
      <w:r w:rsidR="00557D71">
        <w:rPr>
          <w:rFonts w:cs="Times New Roman"/>
          <w:color w:val="000000"/>
          <w:szCs w:val="24"/>
        </w:rPr>
        <w:t>E</w:t>
      </w:r>
      <w:r w:rsidR="0072363D" w:rsidRPr="0072363D">
        <w:rPr>
          <w:rFonts w:cs="Times New Roman"/>
          <w:color w:val="000000"/>
          <w:szCs w:val="24"/>
        </w:rPr>
        <w:t>xiste una falta de exactitud de los datos al momento de tomar las muestras y determinar si una persona está estable en cuanto al SAC.</w:t>
      </w:r>
    </w:p>
    <w:p w14:paraId="6994CED4" w14:textId="707C5C45" w:rsidR="00B90801" w:rsidRDefault="00B90801" w:rsidP="005D64BF">
      <w:pPr>
        <w:ind w:firstLine="567"/>
        <w:rPr>
          <w:rFonts w:cs="Times New Roman"/>
          <w:color w:val="000000"/>
          <w:szCs w:val="24"/>
        </w:rPr>
      </w:pPr>
      <w:r w:rsidRPr="005D64BF">
        <w:rPr>
          <w:rFonts w:cs="Times New Roman"/>
          <w:color w:val="000000"/>
          <w:szCs w:val="24"/>
        </w:rPr>
        <w:t xml:space="preserve">Esta investigación se centra en la problemática de que hoy en día </w:t>
      </w:r>
      <w:r w:rsidR="0013288A" w:rsidRPr="005D64BF">
        <w:rPr>
          <w:rFonts w:cs="Times New Roman"/>
          <w:color w:val="000000"/>
          <w:szCs w:val="24"/>
        </w:rPr>
        <w:t>no existe un método o modelo que calcule el ARI con exactitud, por ende no se sabe</w:t>
      </w:r>
      <w:r w:rsidR="00476E99">
        <w:rPr>
          <w:rFonts w:cs="Times New Roman"/>
          <w:color w:val="000000"/>
          <w:szCs w:val="24"/>
        </w:rPr>
        <w:t xml:space="preserve"> </w:t>
      </w:r>
      <w:r w:rsidR="0013288A" w:rsidRPr="005D64BF">
        <w:rPr>
          <w:rFonts w:cs="Times New Roman"/>
          <w:color w:val="000000"/>
          <w:szCs w:val="24"/>
        </w:rPr>
        <w:t>certeramente</w:t>
      </w:r>
      <w:r w:rsidR="00476E99">
        <w:rPr>
          <w:rFonts w:cs="Times New Roman"/>
          <w:color w:val="000000"/>
          <w:szCs w:val="24"/>
        </w:rPr>
        <w:t xml:space="preserve"> </w:t>
      </w:r>
      <w:r w:rsidRPr="005D64BF">
        <w:rPr>
          <w:rFonts w:cs="Times New Roman"/>
          <w:color w:val="000000"/>
          <w:szCs w:val="24"/>
        </w:rPr>
        <w:t>el estado de la autorregulación cerebral</w:t>
      </w:r>
      <w:r w:rsidR="0013288A" w:rsidRPr="005D64BF">
        <w:rPr>
          <w:rFonts w:cs="Times New Roman"/>
          <w:color w:val="000000"/>
          <w:szCs w:val="24"/>
        </w:rPr>
        <w:t xml:space="preserve"> de una persona.</w:t>
      </w:r>
      <w:r w:rsidRPr="005D64BF">
        <w:rPr>
          <w:rFonts w:cs="Times New Roman"/>
          <w:color w:val="000000"/>
          <w:szCs w:val="24"/>
        </w:rPr>
        <w:t xml:space="preserve"> </w:t>
      </w:r>
      <w:r w:rsidRPr="00476E99">
        <w:rPr>
          <w:rFonts w:cs="Times New Roman"/>
          <w:color w:val="000000"/>
          <w:szCs w:val="24"/>
          <w:highlight w:val="yellow"/>
        </w:rPr>
        <w:t>Por otra parte, los investigadores han desarrollado varios modelos</w:t>
      </w:r>
      <w:r w:rsidR="00476E99" w:rsidRPr="00476E99">
        <w:rPr>
          <w:rFonts w:cs="Times New Roman"/>
          <w:color w:val="000000"/>
          <w:szCs w:val="24"/>
          <w:highlight w:val="yellow"/>
        </w:rPr>
        <w:t xml:space="preserve"> (no invasivos)</w:t>
      </w:r>
      <w:r w:rsidRPr="00476E99">
        <w:rPr>
          <w:rFonts w:cs="Times New Roman"/>
          <w:color w:val="000000"/>
          <w:szCs w:val="24"/>
          <w:highlight w:val="yellow"/>
        </w:rPr>
        <w:t xml:space="preserve"> a lo largo del tiempo, </w:t>
      </w:r>
      <w:r w:rsidR="0072363D" w:rsidRPr="00476E99">
        <w:rPr>
          <w:rFonts w:cs="Times New Roman"/>
          <w:color w:val="000000"/>
          <w:szCs w:val="24"/>
          <w:highlight w:val="yellow"/>
        </w:rPr>
        <w:t>los cuales no tienen una exactitud en sus resultados</w:t>
      </w:r>
      <w:r w:rsidR="00476E99" w:rsidRPr="00476E99">
        <w:rPr>
          <w:rFonts w:cs="Times New Roman"/>
          <w:color w:val="000000"/>
          <w:szCs w:val="24"/>
          <w:highlight w:val="yellow"/>
        </w:rPr>
        <w:t>, ya que se aleja de la realidad</w:t>
      </w:r>
      <w:r w:rsidR="0072363D" w:rsidRPr="00476E99">
        <w:rPr>
          <w:rFonts w:cs="Times New Roman"/>
          <w:color w:val="000000"/>
          <w:szCs w:val="24"/>
          <w:highlight w:val="yellow"/>
        </w:rPr>
        <w:t>,</w:t>
      </w:r>
      <w:r w:rsidR="00476E99" w:rsidRPr="00476E99">
        <w:rPr>
          <w:rFonts w:cs="Times New Roman"/>
          <w:color w:val="000000"/>
          <w:szCs w:val="24"/>
          <w:highlight w:val="yellow"/>
        </w:rPr>
        <w:t xml:space="preserve"> </w:t>
      </w:r>
      <w:r w:rsidR="0072363D" w:rsidRPr="00476E99">
        <w:rPr>
          <w:rFonts w:cs="Times New Roman"/>
          <w:color w:val="000000"/>
          <w:szCs w:val="24"/>
          <w:highlight w:val="yellow"/>
        </w:rPr>
        <w:t>por lo que no son suficientemente eficaces para distinguir el funcionamiento del SAC.</w:t>
      </w:r>
    </w:p>
    <w:p w14:paraId="6DECB1F5" w14:textId="59760475" w:rsidR="00F666E7" w:rsidRPr="005D64BF" w:rsidRDefault="00F666E7" w:rsidP="005D64BF">
      <w:pPr>
        <w:ind w:firstLine="567"/>
        <w:rPr>
          <w:rFonts w:cs="Times New Roman"/>
          <w:szCs w:val="24"/>
        </w:rPr>
      </w:pPr>
      <w:r w:rsidRPr="00F666E7">
        <w:rPr>
          <w:rFonts w:cs="Times New Roman"/>
          <w:szCs w:val="24"/>
        </w:rPr>
        <w:t>TECNOLOGIAS UTILIZADAS</w:t>
      </w:r>
    </w:p>
    <w:p w14:paraId="0CCF8199" w14:textId="77777777" w:rsidR="009E14B7" w:rsidRPr="0094400B" w:rsidRDefault="009E14B7" w:rsidP="0094400B">
      <w:pPr>
        <w:pStyle w:val="Sinespaciado"/>
      </w:pPr>
    </w:p>
    <w:p w14:paraId="0FAB7140" w14:textId="77777777" w:rsidR="000E1758" w:rsidRPr="005D64BF" w:rsidRDefault="000E1758" w:rsidP="0094400B">
      <w:pPr>
        <w:pStyle w:val="Ttulo2"/>
      </w:pPr>
      <w:bookmarkStart w:id="11" w:name="_Toc435477326"/>
      <w:r w:rsidRPr="005D64BF">
        <w:t>ESTADO DEL ARTE</w:t>
      </w:r>
      <w:bookmarkEnd w:id="11"/>
    </w:p>
    <w:p w14:paraId="3F244D3C" w14:textId="77777777" w:rsidR="000E1758" w:rsidRPr="00FE081A" w:rsidRDefault="000E1758" w:rsidP="00FE081A">
      <w:pPr>
        <w:pStyle w:val="Sinespaciado"/>
      </w:pPr>
    </w:p>
    <w:p w14:paraId="6EB3DE58" w14:textId="77777777" w:rsidR="00476E99" w:rsidRDefault="000E1758" w:rsidP="000E1758">
      <w:pPr>
        <w:rPr>
          <w:rFonts w:cs="Times New Roman"/>
          <w:szCs w:val="24"/>
        </w:rPr>
      </w:pPr>
      <w:r w:rsidRPr="005D64BF">
        <w:rPr>
          <w:rFonts w:cs="Times New Roman"/>
          <w:szCs w:val="24"/>
        </w:rPr>
        <w:t>En el tema de esta investigación, no existen registros donde se aplique un modelo de caja gris para el cálculo del</w:t>
      </w:r>
      <w:r w:rsidR="00476E99">
        <w:rPr>
          <w:rFonts w:cs="Times New Roman"/>
          <w:szCs w:val="24"/>
        </w:rPr>
        <w:t xml:space="preserve"> </w:t>
      </w:r>
      <w:r w:rsidRPr="005D64BF">
        <w:rPr>
          <w:rFonts w:cs="Times New Roman"/>
          <w:szCs w:val="24"/>
        </w:rPr>
        <w:t xml:space="preserve">ARI, aun así, </w:t>
      </w:r>
      <w:r w:rsidRPr="00476E99">
        <w:rPr>
          <w:rFonts w:cs="Times New Roman"/>
          <w:szCs w:val="24"/>
          <w:highlight w:val="yellow"/>
        </w:rPr>
        <w:t xml:space="preserve">hay estudios independientes que </w:t>
      </w:r>
      <w:r w:rsidR="00476E99" w:rsidRPr="00476E99">
        <w:rPr>
          <w:rFonts w:cs="Times New Roman"/>
          <w:szCs w:val="24"/>
          <w:highlight w:val="yellow"/>
        </w:rPr>
        <w:t>se basan en partes del presente trabajo, por ejemplo, hay modelos de caja negra y modelos de caja blanca de forma independiente.</w:t>
      </w:r>
    </w:p>
    <w:p w14:paraId="0565D739" w14:textId="77777777" w:rsidR="00476E99" w:rsidRDefault="000E1758" w:rsidP="00476E99">
      <w:pPr>
        <w:rPr>
          <w:rFonts w:cs="Times New Roman"/>
          <w:szCs w:val="24"/>
        </w:rPr>
      </w:pPr>
      <w:r w:rsidRPr="005D64BF">
        <w:rPr>
          <w:rFonts w:cs="Times New Roman"/>
          <w:szCs w:val="24"/>
        </w:rPr>
        <w:lastRenderedPageBreak/>
        <w:t xml:space="preserve">Utilizando modelo de caja gris, se encuentra la publicación de Francisco Cruz, Gonzalo Acuña y Guillermo Bilbao; titulado “Propuesta Metodológica Para la Creación de Modelos Neuronales de Caja Gris Utilizando Matlab”, la que explica </w:t>
      </w:r>
      <w:r w:rsidR="00476E99">
        <w:rPr>
          <w:rFonts w:cs="Times New Roman"/>
          <w:szCs w:val="24"/>
        </w:rPr>
        <w:t>el modelo de</w:t>
      </w:r>
      <w:r w:rsidRPr="005D64BF">
        <w:rPr>
          <w:rFonts w:cs="Times New Roman"/>
          <w:szCs w:val="24"/>
        </w:rPr>
        <w:t xml:space="preserve"> caja gris y como los autores utilizan este tipo de modelo para el beneficio de la investigación.</w:t>
      </w:r>
      <w:r w:rsidR="00476E99">
        <w:rPr>
          <w:rFonts w:cs="Times New Roman"/>
          <w:szCs w:val="24"/>
        </w:rPr>
        <w:t xml:space="preserve"> </w:t>
      </w:r>
      <w:sdt>
        <w:sdtPr>
          <w:rPr>
            <w:rFonts w:cs="Times New Roman"/>
            <w:szCs w:val="24"/>
          </w:rPr>
          <w:id w:val="-1709555723"/>
          <w:citation/>
        </w:sdtPr>
        <w:sdtContent>
          <w:r w:rsidR="00F11D97" w:rsidRPr="005D64BF">
            <w:rPr>
              <w:rFonts w:cs="Times New Roman"/>
              <w:szCs w:val="24"/>
            </w:rPr>
            <w:fldChar w:fldCharType="begin"/>
          </w:r>
          <w:r w:rsidRPr="005D64BF">
            <w:rPr>
              <w:rFonts w:cs="Times New Roman"/>
              <w:szCs w:val="24"/>
            </w:rPr>
            <w:instrText xml:space="preserve">CITATION Cru11 \l 13322 </w:instrText>
          </w:r>
          <w:r w:rsidR="00F11D97" w:rsidRPr="005D64BF">
            <w:rPr>
              <w:rFonts w:cs="Times New Roman"/>
              <w:szCs w:val="24"/>
            </w:rPr>
            <w:fldChar w:fldCharType="separate"/>
          </w:r>
          <w:r w:rsidR="006F6C87" w:rsidRPr="006F6C87">
            <w:rPr>
              <w:rFonts w:cs="Times New Roman"/>
              <w:noProof/>
              <w:szCs w:val="24"/>
            </w:rPr>
            <w:t>(Cruz, Acuña, &amp; Badillo, 2011)</w:t>
          </w:r>
          <w:r w:rsidR="00F11D97" w:rsidRPr="005D64BF">
            <w:rPr>
              <w:rFonts w:cs="Times New Roman"/>
              <w:szCs w:val="24"/>
            </w:rPr>
            <w:fldChar w:fldCharType="end"/>
          </w:r>
        </w:sdtContent>
      </w:sdt>
      <w:r w:rsidRPr="005D64BF">
        <w:rPr>
          <w:rFonts w:cs="Times New Roman"/>
          <w:szCs w:val="24"/>
        </w:rPr>
        <w:t>.</w:t>
      </w:r>
      <w:r w:rsidR="008A3D77">
        <w:rPr>
          <w:rFonts w:cs="Times New Roman"/>
          <w:szCs w:val="24"/>
        </w:rPr>
        <w:t xml:space="preserve"> </w:t>
      </w:r>
      <w:r w:rsidRPr="005D64BF">
        <w:rPr>
          <w:rFonts w:cs="Times New Roman"/>
          <w:szCs w:val="24"/>
        </w:rPr>
        <w:t xml:space="preserve">En este caso, combinan ecuaciones diferenciales con redes neuronales, las que funcionan como caja blanca y caja negra respectivamente, para completar el modelo de caja gris. </w:t>
      </w:r>
    </w:p>
    <w:p w14:paraId="2EFE65EC" w14:textId="77777777" w:rsidR="000E1758" w:rsidRPr="005D64BF" w:rsidRDefault="000E1758" w:rsidP="00476E99">
      <w:pPr>
        <w:rPr>
          <w:rFonts w:cs="Times New Roman"/>
          <w:szCs w:val="24"/>
        </w:rPr>
      </w:pPr>
      <w:r w:rsidRPr="005D64BF">
        <w:rPr>
          <w:rFonts w:cs="Times New Roman"/>
          <w:szCs w:val="24"/>
        </w:rPr>
        <w:t>A demás, indican que su trabajo trata sobre la proposición de una metodología para la creación, entrenamiento y simulación de modelos neuronales de caja gris en Matlab</w:t>
      </w:r>
      <w:r w:rsidR="00814D94">
        <w:rPr>
          <w:rFonts w:cs="Times New Roman"/>
          <w:szCs w:val="24"/>
        </w:rPr>
        <w:t>®</w:t>
      </w:r>
      <w:r w:rsidRPr="005D64BF">
        <w:rPr>
          <w:rFonts w:cs="Times New Roman"/>
          <w:szCs w:val="24"/>
        </w:rPr>
        <w:t xml:space="preserve"> utilizando la herramienta </w:t>
      </w:r>
      <w:proofErr w:type="spellStart"/>
      <w:r w:rsidR="006413C3">
        <w:t>Toolbox</w:t>
      </w:r>
      <w:proofErr w:type="spellEnd"/>
      <w:r w:rsidR="008A3D77">
        <w:t xml:space="preserve"> </w:t>
      </w:r>
      <w:r w:rsidRPr="005D64BF">
        <w:rPr>
          <w:rFonts w:cs="Times New Roman"/>
          <w:szCs w:val="24"/>
        </w:rPr>
        <w:t xml:space="preserve">para simular redes neuronales artificiales. También se explica que la herramienta </w:t>
      </w:r>
      <w:proofErr w:type="spellStart"/>
      <w:r w:rsidR="006413C3">
        <w:t>Toolbox</w:t>
      </w:r>
      <w:proofErr w:type="spellEnd"/>
      <w:r w:rsidR="008A3D77">
        <w:t xml:space="preserve"> </w:t>
      </w:r>
      <w:r w:rsidRPr="005D64BF">
        <w:rPr>
          <w:rFonts w:cs="Times New Roman"/>
          <w:szCs w:val="24"/>
        </w:rPr>
        <w:t>permite el manejo de varias estructuras de redes neuronales, por ejemplo, perceptrón simple, perceptrón multicapas, redes neuronales en base radial, entre otras.</w:t>
      </w:r>
    </w:p>
    <w:p w14:paraId="7098DBC2" w14:textId="77777777" w:rsidR="000E1758" w:rsidRPr="005D64BF" w:rsidRDefault="000E1758" w:rsidP="000E1758">
      <w:pPr>
        <w:rPr>
          <w:rFonts w:cs="Times New Roman"/>
          <w:szCs w:val="24"/>
        </w:rPr>
      </w:pPr>
      <w:r w:rsidRPr="005D64BF">
        <w:rPr>
          <w:rFonts w:cs="Times New Roman"/>
          <w:szCs w:val="24"/>
        </w:rPr>
        <w:t>Finalmente, observan que con respecto a la comparación de un modelo de caja gris con un modelo de caja negra, el modelo de caja gris posee ventajas, ya que aprovecha el conocimiento a priori que posea un sistema, esta afirmación fue probada en base a ejemplos desarrollados en su presentación. Lo que se señala</w:t>
      </w:r>
      <w:r w:rsidR="008A3D77">
        <w:rPr>
          <w:rFonts w:cs="Times New Roman"/>
          <w:szCs w:val="24"/>
        </w:rPr>
        <w:t xml:space="preserve"> en</w:t>
      </w:r>
      <w:r w:rsidRPr="005D64BF">
        <w:rPr>
          <w:rFonts w:cs="Times New Roman"/>
          <w:szCs w:val="24"/>
        </w:rPr>
        <w:t xml:space="preserve"> la publicación anterior, la utilización del modelo de caja gris, gracias a la combinación del modelo de caja blanca con el modelo de caja negra, asegura resultados más precisos, porque se controla la funcionalidad exacta del modelo de caja negra con la rectificación del modelo de caja blanca con su ecuación.</w:t>
      </w:r>
    </w:p>
    <w:p w14:paraId="33339731" w14:textId="77777777" w:rsidR="000E1758" w:rsidRPr="005D64BF" w:rsidRDefault="000E1758" w:rsidP="000E1758">
      <w:pPr>
        <w:rPr>
          <w:rFonts w:cs="Times New Roman"/>
          <w:szCs w:val="24"/>
        </w:rPr>
      </w:pPr>
      <w:r w:rsidRPr="005D64BF">
        <w:rPr>
          <w:rFonts w:cs="Times New Roman"/>
          <w:szCs w:val="24"/>
        </w:rPr>
        <w:lastRenderedPageBreak/>
        <w:t xml:space="preserve">Por otra parte, sobre la metodología de investigación, existe una publicación titulada “El Estudio de Casos Como Metodología de Investigación Científica en Dirección y Economía de la Empresa. Una Aplicación a la Internacionalización”, realizada por Villarreal Larrinaga y </w:t>
      </w:r>
      <w:proofErr w:type="spellStart"/>
      <w:r w:rsidRPr="005D64BF">
        <w:rPr>
          <w:rFonts w:cs="Times New Roman"/>
          <w:szCs w:val="24"/>
        </w:rPr>
        <w:t>Landeta</w:t>
      </w:r>
      <w:proofErr w:type="spellEnd"/>
      <w:r w:rsidRPr="005D64BF">
        <w:rPr>
          <w:rFonts w:cs="Times New Roman"/>
          <w:szCs w:val="24"/>
        </w:rPr>
        <w:t xml:space="preserve"> Rodríguez, en la que se explica que para la economía de las empresas </w:t>
      </w:r>
      <w:r w:rsidR="008A3D77">
        <w:rPr>
          <w:rFonts w:cs="Times New Roman"/>
          <w:szCs w:val="24"/>
        </w:rPr>
        <w:t xml:space="preserve">se </w:t>
      </w:r>
      <w:r w:rsidRPr="005D64BF">
        <w:rPr>
          <w:rFonts w:cs="Times New Roman"/>
          <w:szCs w:val="24"/>
        </w:rPr>
        <w:t>requiere de metodologías de investigación para analizar los fenómenos empresariales.</w:t>
      </w:r>
      <w:sdt>
        <w:sdtPr>
          <w:rPr>
            <w:rFonts w:cs="Times New Roman"/>
            <w:szCs w:val="24"/>
          </w:rPr>
          <w:id w:val="-901750367"/>
          <w:citation/>
        </w:sdtPr>
        <w:sdtContent>
          <w:r w:rsidR="00F11D97" w:rsidRPr="005D64BF">
            <w:rPr>
              <w:rFonts w:cs="Times New Roman"/>
              <w:szCs w:val="24"/>
            </w:rPr>
            <w:fldChar w:fldCharType="begin"/>
          </w:r>
          <w:r w:rsidRPr="005D64BF">
            <w:rPr>
              <w:rFonts w:cs="Times New Roman"/>
              <w:szCs w:val="24"/>
            </w:rPr>
            <w:instrText xml:space="preserve"> CITATION Vil10 \l 13322 </w:instrText>
          </w:r>
          <w:r w:rsidR="00F11D97" w:rsidRPr="005D64BF">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(Villarreal Larrinaga &amp; Landeta Rodríguez, 2010)</w:t>
          </w:r>
          <w:r w:rsidR="00F11D97" w:rsidRPr="005D64BF">
            <w:rPr>
              <w:rFonts w:cs="Times New Roman"/>
              <w:szCs w:val="24"/>
            </w:rPr>
            <w:fldChar w:fldCharType="end"/>
          </w:r>
        </w:sdtContent>
      </w:sdt>
    </w:p>
    <w:p w14:paraId="5D3BF410" w14:textId="77777777" w:rsidR="000E1758" w:rsidRPr="005D64BF" w:rsidRDefault="000E1758" w:rsidP="000E1758">
      <w:pPr>
        <w:rPr>
          <w:rFonts w:cs="Times New Roman"/>
          <w:szCs w:val="24"/>
        </w:rPr>
      </w:pPr>
      <w:r w:rsidRPr="005D64BF">
        <w:rPr>
          <w:rFonts w:cs="Times New Roman"/>
          <w:szCs w:val="24"/>
        </w:rPr>
        <w:t>En precisas circunstancias es necesario utilizar metodologías que combinen información de diferentes naturalezas: cualitativa y cuantitativa, subjetiva y objetiva, interna y externa de diferentes fenómenos estudiados.</w:t>
      </w:r>
    </w:p>
    <w:p w14:paraId="600EEBAB" w14:textId="77777777" w:rsidR="000E1758" w:rsidRPr="005D64BF" w:rsidRDefault="000E1758" w:rsidP="000E1758">
      <w:pPr>
        <w:rPr>
          <w:rFonts w:cs="Times New Roman"/>
          <w:szCs w:val="24"/>
        </w:rPr>
      </w:pPr>
      <w:r w:rsidRPr="005D64BF">
        <w:rPr>
          <w:rFonts w:cs="Times New Roman"/>
          <w:szCs w:val="24"/>
        </w:rPr>
        <w:t xml:space="preserve">El objetivo del trabajo, es proponer un diseño metodológico para el empleo del estudio de casos en la investigación científica, entonces, el diseño metodológico que se propone, es representado y especificado en sus distintas etapas, obteniendo resultados satisfactorios en estudios de casos múltiples sobre internalización de empresas. Según señalan, el estudio de casos permite analizar el “objeto” en su contexto real, utilizando diferentes y varias fuentes de evidencia ya sean, </w:t>
      </w:r>
      <w:r w:rsidR="00F70AF3" w:rsidRPr="005D64BF">
        <w:rPr>
          <w:rFonts w:cs="Times New Roman"/>
          <w:szCs w:val="24"/>
        </w:rPr>
        <w:t>cuantitativas y/o cualitativas</w:t>
      </w:r>
      <w:r w:rsidRPr="005D64BF">
        <w:rPr>
          <w:rFonts w:cs="Times New Roman"/>
          <w:szCs w:val="24"/>
        </w:rPr>
        <w:t xml:space="preserve"> de manera simultánea.</w:t>
      </w:r>
    </w:p>
    <w:p w14:paraId="3773E181" w14:textId="77777777" w:rsidR="000E1758" w:rsidRPr="005D64BF" w:rsidRDefault="000E1758" w:rsidP="000E1758">
      <w:pPr>
        <w:rPr>
          <w:rFonts w:cs="Times New Roman"/>
          <w:szCs w:val="24"/>
        </w:rPr>
      </w:pPr>
      <w:r w:rsidRPr="005D64BF">
        <w:rPr>
          <w:rFonts w:cs="Times New Roman"/>
          <w:szCs w:val="24"/>
        </w:rPr>
        <w:t xml:space="preserve">Entonces, el estudio de casos, desarrolla una metodología de investigación cualitativa que posee como principales debilidades sus limitaciones en los resultados y la generalización de las conclusiones, lo que de alguna forma, limita su uso frente a metodologías más cuantitativas y objetivas, como el caso de la metodología científica de investigación empírica. Sin embargo, para continuar con conocimiento de ciertos </w:t>
      </w:r>
      <w:r w:rsidRPr="005D64BF">
        <w:rPr>
          <w:rFonts w:cs="Times New Roman"/>
          <w:szCs w:val="24"/>
        </w:rPr>
        <w:lastRenderedPageBreak/>
        <w:t>fenómenos complejos, es una metodología que aporta valiosos atributos si es empleada rigurosamente, utilizando procedimientos que hagan más confiable y valido su uso.</w:t>
      </w:r>
    </w:p>
    <w:p w14:paraId="739ED84B" w14:textId="77777777" w:rsidR="000E1758" w:rsidRPr="005D64BF" w:rsidRDefault="000E1758" w:rsidP="000E1758">
      <w:pPr>
        <w:rPr>
          <w:rFonts w:cs="Times New Roman"/>
          <w:szCs w:val="24"/>
        </w:rPr>
      </w:pPr>
      <w:r w:rsidRPr="005D64BF">
        <w:rPr>
          <w:rFonts w:cs="Times New Roman"/>
          <w:szCs w:val="24"/>
        </w:rPr>
        <w:t xml:space="preserve">Finalmente, los autores estiman que la metodología posee un gran respaldo de la comunidad científica si se siguen sus procedimientos. Es mayoritariamente útil cuando se pretende estudiar un fenómeno real considerando todas las variables relevantes de él, también es muy útil cuando se logra explicar o evaluar fenómenos o situaciones complejas. </w:t>
      </w:r>
    </w:p>
    <w:p w14:paraId="2FDCAB8F" w14:textId="77777777" w:rsidR="000E1758" w:rsidRPr="005D64BF" w:rsidRDefault="000E1758" w:rsidP="000E1758">
      <w:pPr>
        <w:rPr>
          <w:rFonts w:cs="Times New Roman"/>
          <w:szCs w:val="24"/>
        </w:rPr>
      </w:pPr>
      <w:r w:rsidRPr="005D64BF">
        <w:rPr>
          <w:rFonts w:cs="Times New Roman"/>
          <w:szCs w:val="24"/>
        </w:rPr>
        <w:t>De acuerdo con la exposición realizada, esta publicación permite apreciar que la metodología de investigación que se utiliza en el presente proyecto es de gran rigurosidad y validez, también, esto respalda y asegura su aplicación en éste y otros proyectos de investigación.</w:t>
      </w:r>
    </w:p>
    <w:p w14:paraId="3FAE5F98" w14:textId="77777777" w:rsidR="000E1758" w:rsidRPr="005D64BF" w:rsidRDefault="000E1758" w:rsidP="000E1758">
      <w:pPr>
        <w:rPr>
          <w:rFonts w:cs="Times New Roman"/>
          <w:szCs w:val="24"/>
        </w:rPr>
      </w:pPr>
      <w:r w:rsidRPr="005D64BF">
        <w:rPr>
          <w:rFonts w:cs="Times New Roman"/>
          <w:szCs w:val="24"/>
        </w:rPr>
        <w:t xml:space="preserve">Sobre la obtención del índice de autorregulación de flujo sanguíneo cerebral, se encuentra la publicación de M. Chacón, R. Contreras, G. Acuña y R. B. </w:t>
      </w:r>
      <w:proofErr w:type="spellStart"/>
      <w:r w:rsidRPr="005D64BF">
        <w:rPr>
          <w:rFonts w:cs="Times New Roman"/>
          <w:szCs w:val="24"/>
        </w:rPr>
        <w:t>Panerai</w:t>
      </w:r>
      <w:proofErr w:type="spellEnd"/>
      <w:r w:rsidRPr="005D64BF">
        <w:rPr>
          <w:rFonts w:cs="Times New Roman"/>
          <w:szCs w:val="24"/>
        </w:rPr>
        <w:t>; que lleva por título “Obtención Directa de un Índice de Autorregulación de Flujo Sanguíneo Cerebral para Cambios Inducidos de Presión”, lo que destaca que a partir del estudio iniciado por Aaslid</w:t>
      </w:r>
      <w:r w:rsidR="00476E99">
        <w:rPr>
          <w:rFonts w:cs="Times New Roman"/>
          <w:szCs w:val="24"/>
        </w:rPr>
        <w:t xml:space="preserve"> </w:t>
      </w:r>
      <w:sdt>
        <w:sdtPr>
          <w:rPr>
            <w:rFonts w:cs="Times New Roman"/>
            <w:szCs w:val="24"/>
          </w:rPr>
          <w:id w:val="-328370038"/>
          <w:citation/>
        </w:sdtPr>
        <w:sdtContent>
          <w:r w:rsidR="00F11D97" w:rsidRPr="005D64BF">
            <w:rPr>
              <w:rFonts w:cs="Times New Roman"/>
              <w:szCs w:val="24"/>
            </w:rPr>
            <w:fldChar w:fldCharType="begin"/>
          </w:r>
          <w:r w:rsidRPr="005D64BF">
            <w:rPr>
              <w:rFonts w:cs="Times New Roman"/>
              <w:szCs w:val="24"/>
            </w:rPr>
            <w:instrText xml:space="preserve"> CITATION Aas89 \l 13322 </w:instrText>
          </w:r>
          <w:r w:rsidR="00F11D97" w:rsidRPr="005D64BF">
            <w:rPr>
              <w:rFonts w:cs="Times New Roman"/>
              <w:szCs w:val="24"/>
            </w:rPr>
            <w:fldChar w:fldCharType="separate"/>
          </w:r>
          <w:r w:rsidR="006F6C87" w:rsidRPr="006F6C87">
            <w:rPr>
              <w:rFonts w:cs="Times New Roman"/>
              <w:noProof/>
              <w:szCs w:val="24"/>
            </w:rPr>
            <w:t>(Aaslid &amp; Lindegaard, 1989)</w:t>
          </w:r>
          <w:r w:rsidR="00F11D97" w:rsidRPr="005D64BF">
            <w:rPr>
              <w:rFonts w:cs="Times New Roman"/>
              <w:szCs w:val="24"/>
            </w:rPr>
            <w:fldChar w:fldCharType="end"/>
          </w:r>
        </w:sdtContent>
      </w:sdt>
      <w:r w:rsidRPr="005D64BF">
        <w:rPr>
          <w:rFonts w:cs="Times New Roman"/>
          <w:szCs w:val="24"/>
        </w:rPr>
        <w:t xml:space="preserve"> a partir de las Maniobras de Oclusión de la Circulación de los Muslos (MOCM), para indagar el comportamiento dinámico de la Autorregulación del Flujo Sanguíneo Cerebral, desarrollaron un modelo matemático propuesto por Tiecks</w:t>
      </w:r>
      <w:r w:rsidR="00476E99">
        <w:rPr>
          <w:rFonts w:cs="Times New Roman"/>
          <w:szCs w:val="24"/>
        </w:rPr>
        <w:t xml:space="preserve"> </w:t>
      </w:r>
      <w:sdt>
        <w:sdtPr>
          <w:rPr>
            <w:rFonts w:cs="Times New Roman"/>
            <w:szCs w:val="24"/>
          </w:rPr>
          <w:id w:val="-1337300310"/>
          <w:citation/>
        </w:sdtPr>
        <w:sdtContent>
          <w:r w:rsidR="00F11D97" w:rsidRPr="005D64BF">
            <w:rPr>
              <w:rFonts w:cs="Times New Roman"/>
              <w:szCs w:val="24"/>
            </w:rPr>
            <w:fldChar w:fldCharType="begin"/>
          </w:r>
          <w:r w:rsidRPr="005D64BF">
            <w:rPr>
              <w:rFonts w:cs="Times New Roman"/>
              <w:szCs w:val="24"/>
            </w:rPr>
            <w:instrText xml:space="preserve"> CITATION Tie95 \l 13322 </w:instrText>
          </w:r>
          <w:r w:rsidR="00F11D97" w:rsidRPr="005D64BF">
            <w:rPr>
              <w:rFonts w:cs="Times New Roman"/>
              <w:szCs w:val="24"/>
            </w:rPr>
            <w:fldChar w:fldCharType="separate"/>
          </w:r>
          <w:r w:rsidR="006F6C87" w:rsidRPr="006F6C87">
            <w:rPr>
              <w:rFonts w:cs="Times New Roman"/>
              <w:noProof/>
              <w:szCs w:val="24"/>
            </w:rPr>
            <w:t>(Tiecks &amp; Lam, 1995)</w:t>
          </w:r>
          <w:r w:rsidR="00F11D97" w:rsidRPr="005D64BF">
            <w:rPr>
              <w:rFonts w:cs="Times New Roman"/>
              <w:szCs w:val="24"/>
            </w:rPr>
            <w:fldChar w:fldCharType="end"/>
          </w:r>
        </w:sdtContent>
      </w:sdt>
      <w:r w:rsidRPr="005D64BF">
        <w:rPr>
          <w:rFonts w:cs="Times New Roman"/>
          <w:szCs w:val="24"/>
        </w:rPr>
        <w:t>, el que permite calcular los cambios que produce la Velocidad de Flujo Sanguíneo Cerebral, como una respuesta de los cambios de la Presión Sanguínea Arterial (PSA).</w:t>
      </w:r>
    </w:p>
    <w:p w14:paraId="1F963179" w14:textId="77777777" w:rsidR="000E1758" w:rsidRPr="005D64BF" w:rsidRDefault="000E1758" w:rsidP="000E1758">
      <w:pPr>
        <w:rPr>
          <w:rFonts w:cs="Times New Roman"/>
          <w:szCs w:val="24"/>
        </w:rPr>
      </w:pPr>
      <w:r w:rsidRPr="005D64BF">
        <w:rPr>
          <w:rFonts w:cs="Times New Roman"/>
          <w:szCs w:val="24"/>
        </w:rPr>
        <w:lastRenderedPageBreak/>
        <w:t xml:space="preserve">Además, plantean que la importancia del método les permite asociar mediante tres parámetros de una ecuación diferencial de segundo orden, el Índice de Autorregulación (ARI); el cual es un número entre 0 y 9, los que representan si es 0 (cero) ausencia de regulación y si es 9 (nueve) rápida regulación. La obtención del parámetro ARI posee un gran inconveniente, debido a que existe mucha variabilidad incluso cuando se realiza el cálculo en el mismo paciente, también genera muchos “falsos positivos”, lo que hacen que no sea confiable en su totalidad. </w:t>
      </w:r>
      <w:sdt>
        <w:sdtPr>
          <w:rPr>
            <w:rFonts w:cs="Times New Roman"/>
            <w:szCs w:val="24"/>
          </w:rPr>
          <w:id w:val="2090649100"/>
          <w:citation/>
        </w:sdtPr>
        <w:sdtContent>
          <w:r w:rsidR="00F11D97" w:rsidRPr="005D64BF">
            <w:rPr>
              <w:rFonts w:cs="Times New Roman"/>
              <w:szCs w:val="24"/>
            </w:rPr>
            <w:fldChar w:fldCharType="begin"/>
          </w:r>
          <w:r w:rsidRPr="005D64BF">
            <w:rPr>
              <w:rFonts w:cs="Times New Roman"/>
              <w:szCs w:val="24"/>
            </w:rPr>
            <w:instrText xml:space="preserve"> CITATION Cha08 \l 13322 </w:instrText>
          </w:r>
          <w:r w:rsidR="00F11D97" w:rsidRPr="005D64BF">
            <w:rPr>
              <w:rFonts w:cs="Times New Roman"/>
              <w:szCs w:val="24"/>
            </w:rPr>
            <w:fldChar w:fldCharType="separate"/>
          </w:r>
          <w:r w:rsidR="006F6C87" w:rsidRPr="006F6C87">
            <w:rPr>
              <w:rFonts w:cs="Times New Roman"/>
              <w:noProof/>
              <w:szCs w:val="24"/>
            </w:rPr>
            <w:t>(Chacón Pacheco, Contreras, Acuña, &amp; Panerai, 2008)</w:t>
          </w:r>
          <w:r w:rsidR="00F11D97" w:rsidRPr="005D64BF">
            <w:rPr>
              <w:rFonts w:cs="Times New Roman"/>
              <w:szCs w:val="24"/>
            </w:rPr>
            <w:fldChar w:fldCharType="end"/>
          </w:r>
        </w:sdtContent>
      </w:sdt>
    </w:p>
    <w:p w14:paraId="5FF4ADF8" w14:textId="77777777" w:rsidR="000E1758" w:rsidRPr="005D64BF" w:rsidRDefault="000E1758" w:rsidP="000E1758">
      <w:pPr>
        <w:rPr>
          <w:rFonts w:cs="Times New Roman"/>
          <w:szCs w:val="24"/>
        </w:rPr>
      </w:pPr>
      <w:r w:rsidRPr="005D64BF">
        <w:rPr>
          <w:rFonts w:cs="Times New Roman"/>
          <w:szCs w:val="24"/>
        </w:rPr>
        <w:t>Con respecto a esta publicación, se obtiene información necesaria con respecto al Índice de Autorregulación (ARI) y su obtención, además de observar que la información no es del todo confiable utilizando el método propuesto por Aaslid-Tiecks</w:t>
      </w:r>
      <w:r w:rsidR="009E14B7">
        <w:rPr>
          <w:rFonts w:cs="Times New Roman"/>
          <w:szCs w:val="24"/>
        </w:rPr>
        <w:t xml:space="preserve"> (A-T)</w:t>
      </w:r>
      <w:r w:rsidRPr="005D64BF">
        <w:rPr>
          <w:rFonts w:cs="Times New Roman"/>
          <w:szCs w:val="24"/>
        </w:rPr>
        <w:t>. Esto motiva a que el modelo que se aplica en el desarrollo permita obtener un mejor ARI.</w:t>
      </w:r>
    </w:p>
    <w:p w14:paraId="48C2FA14" w14:textId="77777777" w:rsidR="000E1758" w:rsidRPr="005D64BF" w:rsidRDefault="000E1758" w:rsidP="000E1758">
      <w:pPr>
        <w:rPr>
          <w:rFonts w:cs="Times New Roman"/>
          <w:szCs w:val="24"/>
        </w:rPr>
      </w:pPr>
      <w:r w:rsidRPr="005D64BF">
        <w:rPr>
          <w:rFonts w:cs="Times New Roman"/>
          <w:szCs w:val="24"/>
        </w:rPr>
        <w:t xml:space="preserve">Otra publicación que se puede hacer referencia, es a la investigación que realiza Liu, Simpson y Allen; titulada “High </w:t>
      </w:r>
      <w:proofErr w:type="spellStart"/>
      <w:r w:rsidRPr="005D64BF">
        <w:rPr>
          <w:rFonts w:cs="Times New Roman"/>
          <w:szCs w:val="24"/>
        </w:rPr>
        <w:t>spontaneous</w:t>
      </w:r>
      <w:proofErr w:type="spellEnd"/>
      <w:r w:rsidR="00304DC6">
        <w:rPr>
          <w:rFonts w:cs="Times New Roman"/>
          <w:szCs w:val="24"/>
        </w:rPr>
        <w:t xml:space="preserve"> </w:t>
      </w:r>
      <w:proofErr w:type="spellStart"/>
      <w:r w:rsidRPr="005D64BF">
        <w:rPr>
          <w:rFonts w:cs="Times New Roman"/>
          <w:szCs w:val="24"/>
        </w:rPr>
        <w:t>fluctuation</w:t>
      </w:r>
      <w:proofErr w:type="spellEnd"/>
      <w:r w:rsidRPr="005D64BF">
        <w:rPr>
          <w:rFonts w:cs="Times New Roman"/>
          <w:szCs w:val="24"/>
        </w:rPr>
        <w:t xml:space="preserve"> in arterial blood</w:t>
      </w:r>
      <w:r w:rsidR="00304DC6">
        <w:rPr>
          <w:rFonts w:cs="Times New Roman"/>
          <w:szCs w:val="24"/>
        </w:rPr>
        <w:t xml:space="preserve"> </w:t>
      </w:r>
      <w:r w:rsidRPr="005D64BF">
        <w:rPr>
          <w:rFonts w:cs="Times New Roman"/>
          <w:szCs w:val="24"/>
        </w:rPr>
        <w:t>pressure</w:t>
      </w:r>
      <w:r w:rsidR="00304DC6">
        <w:rPr>
          <w:rFonts w:cs="Times New Roman"/>
          <w:szCs w:val="24"/>
        </w:rPr>
        <w:t xml:space="preserve"> </w:t>
      </w:r>
      <w:r w:rsidRPr="005D64BF">
        <w:rPr>
          <w:rFonts w:cs="Times New Roman"/>
          <w:szCs w:val="24"/>
        </w:rPr>
        <w:t>improves</w:t>
      </w:r>
      <w:r w:rsidR="00304DC6">
        <w:rPr>
          <w:rFonts w:cs="Times New Roman"/>
          <w:szCs w:val="24"/>
        </w:rPr>
        <w:t xml:space="preserve"> </w:t>
      </w:r>
      <w:proofErr w:type="spellStart"/>
      <w:r w:rsidRPr="005D64BF">
        <w:rPr>
          <w:rFonts w:cs="Times New Roman"/>
          <w:szCs w:val="24"/>
        </w:rPr>
        <w:t>the</w:t>
      </w:r>
      <w:proofErr w:type="spellEnd"/>
      <w:r w:rsidR="00B63AC6">
        <w:rPr>
          <w:rFonts w:cs="Times New Roman"/>
          <w:szCs w:val="24"/>
        </w:rPr>
        <w:t xml:space="preserve"> </w:t>
      </w:r>
      <w:proofErr w:type="spellStart"/>
      <w:r w:rsidRPr="005D64BF">
        <w:rPr>
          <w:rFonts w:cs="Times New Roman"/>
          <w:szCs w:val="24"/>
        </w:rPr>
        <w:t>assessment</w:t>
      </w:r>
      <w:proofErr w:type="spellEnd"/>
      <w:r w:rsidRPr="005D64BF">
        <w:rPr>
          <w:rFonts w:cs="Times New Roman"/>
          <w:szCs w:val="24"/>
        </w:rPr>
        <w:t xml:space="preserve"> </w:t>
      </w:r>
      <w:proofErr w:type="spellStart"/>
      <w:r w:rsidRPr="005D64BF">
        <w:rPr>
          <w:rFonts w:cs="Times New Roman"/>
          <w:szCs w:val="24"/>
        </w:rPr>
        <w:t>of</w:t>
      </w:r>
      <w:proofErr w:type="spellEnd"/>
      <w:r w:rsidRPr="005D64BF">
        <w:rPr>
          <w:rFonts w:cs="Times New Roman"/>
          <w:szCs w:val="24"/>
        </w:rPr>
        <w:t xml:space="preserve"> cerebral autoregulation”. Esta hace referencia a </w:t>
      </w:r>
      <w:r w:rsidR="00B63AC6">
        <w:rPr>
          <w:rFonts w:cs="Times New Roman"/>
          <w:szCs w:val="24"/>
        </w:rPr>
        <w:t xml:space="preserve">que </w:t>
      </w:r>
      <w:r w:rsidRPr="005D64BF">
        <w:rPr>
          <w:rFonts w:cs="Times New Roman"/>
          <w:szCs w:val="24"/>
        </w:rPr>
        <w:t xml:space="preserve">la autorregulación cerebral mantiene un flujo de sangre relativamente constante a pesar de los cambios de presión sanguínea en el cerebro, utilizando modelos lineales. </w:t>
      </w:r>
      <w:sdt>
        <w:sdtPr>
          <w:rPr>
            <w:rFonts w:cs="Times New Roman"/>
            <w:szCs w:val="24"/>
          </w:rPr>
          <w:id w:val="1803265537"/>
          <w:citation/>
        </w:sdtPr>
        <w:sdtContent>
          <w:r w:rsidR="00F11D97" w:rsidRPr="005D64BF">
            <w:rPr>
              <w:rFonts w:cs="Times New Roman"/>
              <w:szCs w:val="24"/>
            </w:rPr>
            <w:fldChar w:fldCharType="begin"/>
          </w:r>
          <w:r w:rsidRPr="005D64BF">
            <w:rPr>
              <w:rFonts w:cs="Times New Roman"/>
              <w:szCs w:val="24"/>
            </w:rPr>
            <w:instrText xml:space="preserve"> CITATION Liu05 \l 13322 </w:instrText>
          </w:r>
          <w:r w:rsidR="00F11D97" w:rsidRPr="005D64BF">
            <w:rPr>
              <w:rFonts w:cs="Times New Roman"/>
              <w:szCs w:val="24"/>
            </w:rPr>
            <w:fldChar w:fldCharType="separate"/>
          </w:r>
          <w:r w:rsidR="006F6C87" w:rsidRPr="006F6C87">
            <w:rPr>
              <w:rFonts w:cs="Times New Roman"/>
              <w:noProof/>
              <w:szCs w:val="24"/>
            </w:rPr>
            <w:t>(Liu, Simpson, &amp; Allen, 2005)</w:t>
          </w:r>
          <w:r w:rsidR="00F11D97" w:rsidRPr="005D64BF">
            <w:rPr>
              <w:rFonts w:cs="Times New Roman"/>
              <w:szCs w:val="24"/>
            </w:rPr>
            <w:fldChar w:fldCharType="end"/>
          </w:r>
        </w:sdtContent>
      </w:sdt>
    </w:p>
    <w:p w14:paraId="7B00BC2F" w14:textId="77777777" w:rsidR="000E1758" w:rsidRPr="005D64BF" w:rsidRDefault="000E1758" w:rsidP="000E1758">
      <w:pPr>
        <w:rPr>
          <w:rFonts w:cs="Times New Roman"/>
          <w:szCs w:val="24"/>
        </w:rPr>
      </w:pPr>
      <w:r w:rsidRPr="005D64BF">
        <w:rPr>
          <w:rFonts w:cs="Times New Roman"/>
          <w:szCs w:val="24"/>
        </w:rPr>
        <w:t>Esto</w:t>
      </w:r>
      <w:r w:rsidR="00F70AF3">
        <w:rPr>
          <w:rFonts w:cs="Times New Roman"/>
          <w:szCs w:val="24"/>
        </w:rPr>
        <w:t xml:space="preserve">s modelos, se han aplicado para </w:t>
      </w:r>
      <w:r w:rsidRPr="005D64BF">
        <w:rPr>
          <w:rFonts w:cs="Times New Roman"/>
          <w:szCs w:val="24"/>
        </w:rPr>
        <w:t xml:space="preserve">lograr identificar el mecanismo de la autorregulación cerebral, utilizando la presión sanguínea arterial (PSA) como entrada y </w:t>
      </w:r>
      <w:r w:rsidRPr="005D64BF">
        <w:rPr>
          <w:rFonts w:cs="Times New Roman"/>
          <w:szCs w:val="24"/>
        </w:rPr>
        <w:lastRenderedPageBreak/>
        <w:t>la velocidad del flujo sanguíneo cerebral (VFSC) como salida, aun así, estos modelos son inexactos debido a la gran variabilidad en sus resultados.</w:t>
      </w:r>
    </w:p>
    <w:p w14:paraId="66405EFE" w14:textId="77777777" w:rsidR="000E1758" w:rsidRPr="005D64BF" w:rsidRDefault="000E1758" w:rsidP="000E1758">
      <w:pPr>
        <w:rPr>
          <w:rFonts w:cs="Times New Roman"/>
          <w:szCs w:val="24"/>
        </w:rPr>
      </w:pPr>
      <w:r w:rsidRPr="005D64BF">
        <w:rPr>
          <w:rFonts w:cs="Times New Roman"/>
          <w:szCs w:val="24"/>
        </w:rPr>
        <w:t>Entonces, los autores pretenden una investigación más confiable y segura, para esto investigaron las mediciones más confiables, esto puede lograrse seleccionado solo aquellos registros o partes de registros con alta variabilidad en la PSA. Entonces, utilizando dos parámetros de autorregulación convencionales (la VFSC y la PSA) para lograr determinar la autorregulación cerebral.</w:t>
      </w:r>
    </w:p>
    <w:p w14:paraId="4E89234B" w14:textId="77777777" w:rsidR="000E1758" w:rsidRDefault="000E1758" w:rsidP="00685DF4">
      <w:pPr>
        <w:rPr>
          <w:rFonts w:cs="Times New Roman"/>
          <w:szCs w:val="24"/>
        </w:rPr>
      </w:pPr>
      <w:r w:rsidRPr="005D64BF">
        <w:rPr>
          <w:rFonts w:cs="Times New Roman"/>
          <w:szCs w:val="24"/>
        </w:rPr>
        <w:t>Finalmente, los autores mencionan que al utilizar los valores de PSA con una alta variabilidad, puede estimular con eficacia respuestas regulatorias en el flujo sanguíneo, lo que permite una mejor evaluación en la autorregulación cerebral.</w:t>
      </w:r>
    </w:p>
    <w:p w14:paraId="7E1BD919" w14:textId="77777777" w:rsidR="00FA1273" w:rsidRPr="00685DF4" w:rsidRDefault="00FA1273" w:rsidP="0094400B">
      <w:pPr>
        <w:pStyle w:val="Sinespaciado"/>
      </w:pPr>
    </w:p>
    <w:p w14:paraId="0D6480A8" w14:textId="77777777" w:rsidR="00B90801" w:rsidRDefault="00B90801" w:rsidP="0094400B">
      <w:pPr>
        <w:pStyle w:val="Ttulo2"/>
      </w:pPr>
      <w:bookmarkStart w:id="12" w:name="_Toc435477327"/>
      <w:r w:rsidRPr="005D64BF">
        <w:t>SOLUCIÓN PROPUESTA</w:t>
      </w:r>
      <w:bookmarkEnd w:id="12"/>
    </w:p>
    <w:p w14:paraId="63A86826" w14:textId="77777777" w:rsidR="00FE081A" w:rsidRPr="00FE081A" w:rsidRDefault="00FE081A" w:rsidP="00FE081A">
      <w:pPr>
        <w:pStyle w:val="Sinespaciado"/>
      </w:pPr>
    </w:p>
    <w:p w14:paraId="4EB05FB5" w14:textId="77777777" w:rsidR="00B90801" w:rsidRPr="005D64BF" w:rsidRDefault="00B90801" w:rsidP="005D64BF">
      <w:pPr>
        <w:rPr>
          <w:rFonts w:cs="Times New Roman"/>
          <w:szCs w:val="24"/>
        </w:rPr>
      </w:pPr>
      <w:r w:rsidRPr="005D64BF">
        <w:rPr>
          <w:rFonts w:cs="Times New Roman"/>
          <w:szCs w:val="24"/>
        </w:rPr>
        <w:t xml:space="preserve">Actualmente existen modelos </w:t>
      </w:r>
      <w:r w:rsidR="00296D50">
        <w:rPr>
          <w:rFonts w:cs="Times New Roman"/>
          <w:szCs w:val="24"/>
        </w:rPr>
        <w:t xml:space="preserve">poco precisos </w:t>
      </w:r>
      <w:r w:rsidRPr="005D64BF">
        <w:rPr>
          <w:rFonts w:cs="Times New Roman"/>
          <w:szCs w:val="24"/>
        </w:rPr>
        <w:t xml:space="preserve">que determinan el valor del ARI con distintas técnicas de aprendizaje, cálculos matemáticos, regresiones, entre otras que concluyen si una persona está </w:t>
      </w:r>
      <w:r w:rsidR="0072363D">
        <w:rPr>
          <w:rFonts w:cs="Times New Roman"/>
          <w:szCs w:val="24"/>
        </w:rPr>
        <w:t>regulando de forma correcta</w:t>
      </w:r>
      <w:r w:rsidRPr="005D64BF">
        <w:rPr>
          <w:rFonts w:cs="Times New Roman"/>
          <w:szCs w:val="24"/>
        </w:rPr>
        <w:t>.</w:t>
      </w:r>
    </w:p>
    <w:p w14:paraId="5F547DCA" w14:textId="77777777" w:rsidR="00E072EA" w:rsidRPr="0038372B" w:rsidRDefault="00E072EA" w:rsidP="005D64BF">
      <w:pPr>
        <w:ind w:firstLine="567"/>
        <w:rPr>
          <w:rFonts w:cs="Times New Roman"/>
          <w:color w:val="000000"/>
          <w:szCs w:val="24"/>
        </w:rPr>
      </w:pPr>
      <w:r>
        <w:rPr>
          <w:rStyle w:val="5yl5"/>
        </w:rPr>
        <w:t xml:space="preserve">En la presente investigación con el fin de aportar a la búsqueda de una solución más acertada y por medio de herramientas computacionales se propone y desarrolla un modelo de caja gris que estime el valor del ARI, el cual indicará si una persona autorregula cerebralmente bien, por medio de la presión y velocidad de flujo sanguíneo, </w:t>
      </w:r>
      <w:r>
        <w:rPr>
          <w:rStyle w:val="5yl5"/>
        </w:rPr>
        <w:lastRenderedPageBreak/>
        <w:t xml:space="preserve">las cuales fueron medidas en personas que se sometieron al estado de </w:t>
      </w:r>
      <w:proofErr w:type="spellStart"/>
      <w:r>
        <w:rPr>
          <w:rStyle w:val="5yl5"/>
        </w:rPr>
        <w:t>normocapnia</w:t>
      </w:r>
      <w:proofErr w:type="spellEnd"/>
      <w:r>
        <w:rPr>
          <w:rStyle w:val="5yl5"/>
        </w:rPr>
        <w:t xml:space="preserve"> e hipercapnia.</w:t>
      </w:r>
    </w:p>
    <w:p w14:paraId="476AA2D2" w14:textId="77777777" w:rsidR="000C015A" w:rsidRPr="0038372B" w:rsidRDefault="000C015A" w:rsidP="00FE081A">
      <w:pPr>
        <w:rPr>
          <w:color w:val="000000"/>
        </w:rPr>
      </w:pPr>
      <w:r w:rsidRPr="0038372B">
        <w:rPr>
          <w:color w:val="000000"/>
        </w:rPr>
        <w:t xml:space="preserve">El modelo propuesto se basa en un modelo </w:t>
      </w:r>
      <w:r w:rsidR="00695C83" w:rsidRPr="0038372B">
        <w:rPr>
          <w:color w:val="000000"/>
        </w:rPr>
        <w:t xml:space="preserve">hibrido </w:t>
      </w:r>
      <w:r w:rsidRPr="0038372B">
        <w:rPr>
          <w:color w:val="000000"/>
        </w:rPr>
        <w:t xml:space="preserve">compuesto por una caja gris y </w:t>
      </w:r>
      <w:r w:rsidR="00695C83" w:rsidRPr="0038372B">
        <w:rPr>
          <w:color w:val="000000"/>
        </w:rPr>
        <w:t>el</w:t>
      </w:r>
      <w:r w:rsidRPr="0038372B">
        <w:rPr>
          <w:color w:val="000000"/>
        </w:rPr>
        <w:t xml:space="preserve"> modelo propuesto por </w:t>
      </w:r>
      <w:r w:rsidR="000E46E1">
        <w:rPr>
          <w:color w:val="000000"/>
        </w:rPr>
        <w:t>A-T</w:t>
      </w:r>
      <w:r w:rsidRPr="0038372B">
        <w:rPr>
          <w:color w:val="000000"/>
        </w:rPr>
        <w:t xml:space="preserve"> para el cálculo del ARI</w:t>
      </w:r>
      <w:r w:rsidR="00E401A9" w:rsidRPr="0038372B">
        <w:rPr>
          <w:color w:val="000000"/>
        </w:rPr>
        <w:t xml:space="preserve"> en base a información de PSA y de VFSC</w:t>
      </w:r>
      <w:r w:rsidRPr="0038372B">
        <w:rPr>
          <w:color w:val="000000"/>
        </w:rPr>
        <w:t>.</w:t>
      </w:r>
    </w:p>
    <w:p w14:paraId="60F53677" w14:textId="77777777" w:rsidR="00B90801" w:rsidRDefault="00B90801" w:rsidP="00FE081A">
      <w:r w:rsidRPr="0038372B">
        <w:rPr>
          <w:color w:val="000000"/>
        </w:rPr>
        <w:t xml:space="preserve">Los valores </w:t>
      </w:r>
      <w:r w:rsidR="00FC5B56" w:rsidRPr="0038372B">
        <w:rPr>
          <w:color w:val="000000"/>
        </w:rPr>
        <w:t>de PSA y VFSC,</w:t>
      </w:r>
      <w:r w:rsidRPr="0038372B">
        <w:rPr>
          <w:color w:val="000000"/>
        </w:rPr>
        <w:t xml:space="preserve"> son la entrada</w:t>
      </w:r>
      <w:r w:rsidR="00C73F7C" w:rsidRPr="0038372B">
        <w:rPr>
          <w:color w:val="000000"/>
        </w:rPr>
        <w:t xml:space="preserve"> y salida</w:t>
      </w:r>
      <w:r w:rsidR="00FC5B56" w:rsidRPr="0038372B">
        <w:rPr>
          <w:color w:val="000000"/>
        </w:rPr>
        <w:t xml:space="preserve"> respectivamente al modelo de caja gris, la cual está representada por una red neuronal</w:t>
      </w:r>
      <w:r w:rsidR="00E401A9" w:rsidRPr="0038372B">
        <w:rPr>
          <w:color w:val="000000"/>
        </w:rPr>
        <w:t xml:space="preserve"> híbrida</w:t>
      </w:r>
      <w:r w:rsidR="00FC5B56" w:rsidRPr="0038372B">
        <w:rPr>
          <w:color w:val="000000"/>
        </w:rPr>
        <w:t>,</w:t>
      </w:r>
      <w:r w:rsidR="00304DC6">
        <w:rPr>
          <w:color w:val="000000"/>
        </w:rPr>
        <w:t xml:space="preserve"> </w:t>
      </w:r>
      <w:r w:rsidR="00FC5B56" w:rsidRPr="0038372B">
        <w:t xml:space="preserve">la que </w:t>
      </w:r>
      <w:r w:rsidR="00DF7382" w:rsidRPr="0038372B">
        <w:t>se compone por un modelo de caja negra o mo</w:t>
      </w:r>
      <w:r w:rsidR="00304DC6">
        <w:t>delo empírico. E</w:t>
      </w:r>
      <w:r w:rsidR="00DF7382" w:rsidRPr="0038372B">
        <w:t xml:space="preserve">sta permitirá estimar un valor no conocido, y un modelo de caja blanca o modelo fenomenológico, el que servirá para controlar el aprendizaje completo de la red neuronal híbrida y </w:t>
      </w:r>
      <w:r w:rsidR="00296D50">
        <w:t xml:space="preserve">que </w:t>
      </w:r>
      <w:r w:rsidR="00DF7382" w:rsidRPr="0038372B">
        <w:t>éste no se aleje de los rangos de error aceptables</w:t>
      </w:r>
      <w:r w:rsidRPr="0038372B">
        <w:t>.</w:t>
      </w:r>
      <w:r w:rsidR="000C015A">
        <w:t xml:space="preserve"> Esta caja gris tendrá como salida la VFSC estimada.</w:t>
      </w:r>
    </w:p>
    <w:p w14:paraId="3A376DD0" w14:textId="77777777" w:rsidR="000C015A" w:rsidRDefault="000C015A" w:rsidP="00FE081A">
      <w:r>
        <w:t>Finalmente, la VFSC estimada por el modelo de caja gris ingresa al modelo</w:t>
      </w:r>
      <w:r w:rsidR="000E46E1">
        <w:t xml:space="preserve"> de A-T</w:t>
      </w:r>
      <w:r w:rsidR="0036063B">
        <w:t xml:space="preserve">, para realizar </w:t>
      </w:r>
      <w:r>
        <w:t>el cálculo del ARI</w:t>
      </w:r>
      <w:r w:rsidR="0036063B">
        <w:t xml:space="preserve"> y así obtenerlo </w:t>
      </w:r>
      <w:r>
        <w:t>como salida del modelo híbrido.</w:t>
      </w:r>
    </w:p>
    <w:p w14:paraId="7B7CA4B1" w14:textId="77777777" w:rsidR="009856FE" w:rsidRDefault="009856FE" w:rsidP="0094400B">
      <w:pPr>
        <w:pStyle w:val="Sinespaciado"/>
      </w:pPr>
    </w:p>
    <w:p w14:paraId="77C71C39" w14:textId="77777777" w:rsidR="0073284D" w:rsidRDefault="0073284D" w:rsidP="003F1451">
      <w:pPr>
        <w:pStyle w:val="Ttulo1"/>
        <w:numPr>
          <w:ilvl w:val="0"/>
          <w:numId w:val="10"/>
        </w:numPr>
      </w:pPr>
      <w:bookmarkStart w:id="13" w:name="_Toc435477328"/>
      <w:r w:rsidRPr="00685DF4">
        <w:t>MARCO</w:t>
      </w:r>
      <w:r w:rsidRPr="005D64BF">
        <w:t xml:space="preserve"> TEÓRICO</w:t>
      </w:r>
      <w:bookmarkEnd w:id="13"/>
    </w:p>
    <w:p w14:paraId="2C92B5B6" w14:textId="77777777" w:rsidR="00FE081A" w:rsidRPr="00FE081A" w:rsidRDefault="00FE081A" w:rsidP="00FE081A">
      <w:pPr>
        <w:pStyle w:val="Sinespaciado"/>
      </w:pPr>
    </w:p>
    <w:p w14:paraId="1351DC77" w14:textId="77777777" w:rsidR="002376A9" w:rsidRPr="005D64BF" w:rsidRDefault="00857C65" w:rsidP="005D64BF">
      <w:pPr>
        <w:ind w:firstLine="567"/>
        <w:rPr>
          <w:rFonts w:cs="Times New Roman"/>
          <w:color w:val="000000"/>
          <w:szCs w:val="24"/>
        </w:rPr>
      </w:pPr>
      <w:r w:rsidRPr="005D64BF">
        <w:rPr>
          <w:rFonts w:cs="Times New Roman"/>
          <w:color w:val="000000"/>
          <w:szCs w:val="24"/>
        </w:rPr>
        <w:t xml:space="preserve">Para realizar la investigación, es necesario adquirir </w:t>
      </w:r>
      <w:r w:rsidR="000E49A9" w:rsidRPr="005D64BF">
        <w:rPr>
          <w:rFonts w:cs="Times New Roman"/>
          <w:color w:val="000000"/>
          <w:szCs w:val="24"/>
        </w:rPr>
        <w:t>los</w:t>
      </w:r>
      <w:r w:rsidRPr="005D64BF">
        <w:rPr>
          <w:rFonts w:cs="Times New Roman"/>
          <w:color w:val="000000"/>
          <w:szCs w:val="24"/>
        </w:rPr>
        <w:t xml:space="preserve"> conocimiento</w:t>
      </w:r>
      <w:r w:rsidR="000E49A9" w:rsidRPr="005D64BF">
        <w:rPr>
          <w:rFonts w:cs="Times New Roman"/>
          <w:color w:val="000000"/>
          <w:szCs w:val="24"/>
        </w:rPr>
        <w:t>s</w:t>
      </w:r>
      <w:r w:rsidR="00304DC6">
        <w:rPr>
          <w:rFonts w:cs="Times New Roman"/>
          <w:color w:val="000000"/>
          <w:szCs w:val="24"/>
        </w:rPr>
        <w:t xml:space="preserve"> </w:t>
      </w:r>
      <w:r w:rsidRPr="005D64BF">
        <w:rPr>
          <w:rFonts w:cs="Times New Roman"/>
          <w:color w:val="000000"/>
          <w:szCs w:val="24"/>
        </w:rPr>
        <w:t>necesario</w:t>
      </w:r>
      <w:r w:rsidR="000E49A9" w:rsidRPr="005D64BF">
        <w:rPr>
          <w:rFonts w:cs="Times New Roman"/>
          <w:color w:val="000000"/>
          <w:szCs w:val="24"/>
        </w:rPr>
        <w:t>s</w:t>
      </w:r>
      <w:r w:rsidR="00304DC6">
        <w:rPr>
          <w:rFonts w:cs="Times New Roman"/>
          <w:color w:val="000000"/>
          <w:szCs w:val="24"/>
        </w:rPr>
        <w:t xml:space="preserve"> </w:t>
      </w:r>
      <w:r w:rsidR="000E49A9" w:rsidRPr="005D64BF">
        <w:rPr>
          <w:rFonts w:cs="Times New Roman"/>
          <w:color w:val="000000"/>
          <w:szCs w:val="24"/>
        </w:rPr>
        <w:t xml:space="preserve">involucrados </w:t>
      </w:r>
      <w:r w:rsidR="0038372B" w:rsidRPr="0038372B">
        <w:rPr>
          <w:rFonts w:cs="Times New Roman"/>
          <w:color w:val="000000"/>
          <w:szCs w:val="24"/>
        </w:rPr>
        <w:t>en el desarrollo del proyecto</w:t>
      </w:r>
      <w:r w:rsidR="000E49A9" w:rsidRPr="0038372B">
        <w:rPr>
          <w:rFonts w:cs="Times New Roman"/>
          <w:color w:val="000000"/>
          <w:szCs w:val="24"/>
        </w:rPr>
        <w:t xml:space="preserve">. Estos conceptos se </w:t>
      </w:r>
      <w:r w:rsidR="0038372B">
        <w:rPr>
          <w:rFonts w:cs="Times New Roman"/>
          <w:color w:val="000000"/>
          <w:szCs w:val="24"/>
        </w:rPr>
        <w:t>exponen</w:t>
      </w:r>
      <w:r w:rsidR="000E49A9" w:rsidRPr="0038372B">
        <w:rPr>
          <w:rFonts w:cs="Times New Roman"/>
          <w:color w:val="000000"/>
          <w:szCs w:val="24"/>
        </w:rPr>
        <w:t xml:space="preserve"> en </w:t>
      </w:r>
      <w:r w:rsidRPr="0038372B">
        <w:rPr>
          <w:rFonts w:cs="Times New Roman"/>
          <w:color w:val="000000"/>
          <w:szCs w:val="24"/>
        </w:rPr>
        <w:t xml:space="preserve">diferentes </w:t>
      </w:r>
      <w:r w:rsidR="0038372B">
        <w:rPr>
          <w:rFonts w:cs="Times New Roman"/>
          <w:color w:val="000000"/>
          <w:szCs w:val="24"/>
        </w:rPr>
        <w:t>puntos</w:t>
      </w:r>
      <w:r w:rsidRPr="0038372B">
        <w:rPr>
          <w:rFonts w:cs="Times New Roman"/>
          <w:color w:val="000000"/>
          <w:szCs w:val="24"/>
        </w:rPr>
        <w:t>: Metodología de</w:t>
      </w:r>
      <w:r w:rsidRPr="005D64BF">
        <w:rPr>
          <w:rFonts w:cs="Times New Roman"/>
          <w:color w:val="000000"/>
          <w:szCs w:val="24"/>
        </w:rPr>
        <w:t xml:space="preserve"> Inves</w:t>
      </w:r>
      <w:r w:rsidR="000E49A9" w:rsidRPr="005D64BF">
        <w:rPr>
          <w:rFonts w:cs="Times New Roman"/>
          <w:color w:val="000000"/>
          <w:szCs w:val="24"/>
        </w:rPr>
        <w:t xml:space="preserve">tigación, Modelo de Caja Gris, </w:t>
      </w:r>
      <w:r w:rsidRPr="005D64BF">
        <w:rPr>
          <w:rFonts w:cs="Times New Roman"/>
          <w:color w:val="000000"/>
          <w:szCs w:val="24"/>
        </w:rPr>
        <w:t>Sist</w:t>
      </w:r>
      <w:r w:rsidR="00DD766F" w:rsidRPr="005D64BF">
        <w:rPr>
          <w:rFonts w:cs="Times New Roman"/>
          <w:color w:val="000000"/>
          <w:szCs w:val="24"/>
        </w:rPr>
        <w:t>ema de Autorregulación Cerebral</w:t>
      </w:r>
      <w:r w:rsidR="000E49A9" w:rsidRPr="005D64BF">
        <w:rPr>
          <w:rFonts w:cs="Times New Roman"/>
          <w:color w:val="000000"/>
          <w:szCs w:val="24"/>
        </w:rPr>
        <w:t xml:space="preserve">, Algoritmos de Aprendizaje Automático, Filtro de Respuesta </w:t>
      </w:r>
      <w:r w:rsidR="000E49A9" w:rsidRPr="005D64BF">
        <w:rPr>
          <w:rFonts w:cs="Times New Roman"/>
          <w:color w:val="000000"/>
          <w:szCs w:val="24"/>
        </w:rPr>
        <w:lastRenderedPageBreak/>
        <w:t>Finita al Impulso e Índice de Autorregulación; los cuales serán detallados y estudiados en este trabajo.</w:t>
      </w:r>
    </w:p>
    <w:p w14:paraId="4683706F" w14:textId="77777777" w:rsidR="002376A9" w:rsidRPr="005D64BF" w:rsidRDefault="00857C65" w:rsidP="005D64BF">
      <w:pPr>
        <w:ind w:firstLine="567"/>
        <w:rPr>
          <w:rFonts w:cs="Times New Roman"/>
          <w:color w:val="000000"/>
          <w:szCs w:val="24"/>
        </w:rPr>
      </w:pPr>
      <w:r w:rsidRPr="005D64BF">
        <w:rPr>
          <w:rFonts w:cs="Times New Roman"/>
          <w:color w:val="000000"/>
          <w:szCs w:val="24"/>
        </w:rPr>
        <w:t xml:space="preserve">Al ser un proyecto de investigación, es necesario apoyarse con una metodología desarrollada y aprobada, es por este motivo que se </w:t>
      </w:r>
      <w:r w:rsidR="007E7A85">
        <w:rPr>
          <w:rFonts w:cs="Times New Roman"/>
          <w:color w:val="000000"/>
          <w:szCs w:val="24"/>
        </w:rPr>
        <w:t>evaluará</w:t>
      </w:r>
      <w:r w:rsidRPr="005D64BF">
        <w:rPr>
          <w:rFonts w:cs="Times New Roman"/>
          <w:color w:val="000000"/>
          <w:szCs w:val="24"/>
        </w:rPr>
        <w:t xml:space="preserve"> la </w:t>
      </w:r>
      <w:r w:rsidR="007E7A85">
        <w:rPr>
          <w:rFonts w:cs="Times New Roman"/>
          <w:color w:val="000000"/>
          <w:szCs w:val="24"/>
        </w:rPr>
        <w:t>utilización</w:t>
      </w:r>
      <w:r w:rsidRPr="005D64BF">
        <w:rPr>
          <w:rFonts w:cs="Times New Roman"/>
          <w:color w:val="000000"/>
          <w:szCs w:val="24"/>
        </w:rPr>
        <w:t xml:space="preserve"> de</w:t>
      </w:r>
      <w:r w:rsidR="007E7A85">
        <w:rPr>
          <w:rFonts w:cs="Times New Roman"/>
          <w:color w:val="000000"/>
          <w:szCs w:val="24"/>
        </w:rPr>
        <w:t xml:space="preserve"> una metodología de</w:t>
      </w:r>
      <w:r w:rsidRPr="005D64BF">
        <w:rPr>
          <w:rFonts w:cs="Times New Roman"/>
          <w:color w:val="000000"/>
          <w:szCs w:val="24"/>
        </w:rPr>
        <w:t xml:space="preserve"> in</w:t>
      </w:r>
      <w:r w:rsidR="007E7A85">
        <w:rPr>
          <w:rFonts w:cs="Times New Roman"/>
          <w:color w:val="000000"/>
          <w:szCs w:val="24"/>
        </w:rPr>
        <w:t>vestigación.</w:t>
      </w:r>
    </w:p>
    <w:p w14:paraId="3B7D3CCC" w14:textId="77777777" w:rsidR="002376A9" w:rsidRPr="005D64BF" w:rsidRDefault="00857C65" w:rsidP="005D64BF">
      <w:pPr>
        <w:ind w:firstLine="567"/>
        <w:rPr>
          <w:rFonts w:cs="Times New Roman"/>
          <w:color w:val="000000"/>
          <w:szCs w:val="24"/>
        </w:rPr>
      </w:pPr>
      <w:r w:rsidRPr="005D64BF">
        <w:rPr>
          <w:rFonts w:cs="Times New Roman"/>
          <w:color w:val="000000"/>
          <w:szCs w:val="24"/>
        </w:rPr>
        <w:t xml:space="preserve">Para el caso del cálculo del índice de autorregulación cerebral, es necesario comprender el completo funcionamiento del sistema de autorregulación cerebral (SAC) y la influencia que posee la velocidad de flujo sanguíneo cerebral (VFSC) </w:t>
      </w:r>
      <w:r w:rsidR="00304DC6">
        <w:rPr>
          <w:rFonts w:cs="Times New Roman"/>
          <w:color w:val="000000"/>
          <w:szCs w:val="24"/>
        </w:rPr>
        <w:t xml:space="preserve">y </w:t>
      </w:r>
      <w:r w:rsidRPr="005D64BF">
        <w:rPr>
          <w:rFonts w:cs="Times New Roman"/>
          <w:color w:val="000000"/>
          <w:szCs w:val="24"/>
        </w:rPr>
        <w:t xml:space="preserve">la presión sanguínea arterial (PSA). </w:t>
      </w:r>
    </w:p>
    <w:p w14:paraId="4E923C38" w14:textId="77777777" w:rsidR="008B7B5A" w:rsidRPr="005D64BF" w:rsidRDefault="000E49A9" w:rsidP="005D64BF">
      <w:pPr>
        <w:ind w:firstLine="567"/>
        <w:rPr>
          <w:rFonts w:cs="Times New Roman"/>
          <w:color w:val="000000"/>
          <w:szCs w:val="24"/>
        </w:rPr>
      </w:pPr>
      <w:r w:rsidRPr="005D64BF">
        <w:rPr>
          <w:rFonts w:cs="Times New Roman"/>
          <w:color w:val="000000"/>
          <w:szCs w:val="24"/>
        </w:rPr>
        <w:t>Por otra parte</w:t>
      </w:r>
      <w:r w:rsidR="00857C65" w:rsidRPr="005D64BF">
        <w:rPr>
          <w:rFonts w:cs="Times New Roman"/>
          <w:color w:val="000000"/>
          <w:szCs w:val="24"/>
        </w:rPr>
        <w:t xml:space="preserve">, el modelo a desarrollar </w:t>
      </w:r>
      <w:r w:rsidRPr="005D64BF">
        <w:rPr>
          <w:rFonts w:cs="Times New Roman"/>
          <w:color w:val="000000"/>
          <w:szCs w:val="24"/>
        </w:rPr>
        <w:t xml:space="preserve">para la solución </w:t>
      </w:r>
      <w:r w:rsidR="00857C65" w:rsidRPr="005D64BF">
        <w:rPr>
          <w:rFonts w:cs="Times New Roman"/>
          <w:color w:val="000000"/>
          <w:szCs w:val="24"/>
        </w:rPr>
        <w:t xml:space="preserve">es un modelo de caja gris, el que es necesario </w:t>
      </w:r>
      <w:r w:rsidRPr="005D64BF">
        <w:rPr>
          <w:rFonts w:cs="Times New Roman"/>
          <w:color w:val="000000"/>
          <w:szCs w:val="24"/>
        </w:rPr>
        <w:t>comprender</w:t>
      </w:r>
      <w:r w:rsidR="00857C65" w:rsidRPr="005D64BF">
        <w:rPr>
          <w:rFonts w:cs="Times New Roman"/>
          <w:color w:val="000000"/>
          <w:szCs w:val="24"/>
        </w:rPr>
        <w:t xml:space="preserve"> su funcionamiento, para luego </w:t>
      </w:r>
      <w:r w:rsidRPr="005D64BF">
        <w:rPr>
          <w:rFonts w:cs="Times New Roman"/>
          <w:color w:val="000000"/>
          <w:szCs w:val="24"/>
        </w:rPr>
        <w:t>diseñarlo</w:t>
      </w:r>
      <w:r w:rsidR="00857C65" w:rsidRPr="005D64BF">
        <w:rPr>
          <w:rFonts w:cs="Times New Roman"/>
          <w:color w:val="000000"/>
          <w:szCs w:val="24"/>
        </w:rPr>
        <w:t xml:space="preserve"> y obtener </w:t>
      </w:r>
      <w:r w:rsidRPr="005D64BF">
        <w:rPr>
          <w:rFonts w:cs="Times New Roman"/>
          <w:color w:val="000000"/>
          <w:szCs w:val="24"/>
        </w:rPr>
        <w:t>resultados coherentes</w:t>
      </w:r>
      <w:r w:rsidR="00857C65" w:rsidRPr="005D64BF">
        <w:rPr>
          <w:rFonts w:cs="Times New Roman"/>
          <w:color w:val="000000"/>
          <w:szCs w:val="24"/>
        </w:rPr>
        <w:t xml:space="preserve"> a la investigación.</w:t>
      </w:r>
    </w:p>
    <w:p w14:paraId="5B1D0F94" w14:textId="77777777" w:rsidR="000E49A9" w:rsidRPr="005D64BF" w:rsidRDefault="000E49A9" w:rsidP="005D64BF">
      <w:pPr>
        <w:ind w:firstLine="567"/>
        <w:rPr>
          <w:rFonts w:cs="Times New Roman"/>
          <w:color w:val="000000"/>
          <w:szCs w:val="24"/>
        </w:rPr>
      </w:pPr>
      <w:r w:rsidRPr="005D64BF">
        <w:rPr>
          <w:rFonts w:cs="Times New Roman"/>
          <w:color w:val="000000"/>
          <w:szCs w:val="24"/>
        </w:rPr>
        <w:t>Análogamente, es necesario comprender a cabalidad el funcionamiento de los algoritmos de aprendizaje, puesto que son una pieza clave para el funcionamiento de la caja gris.</w:t>
      </w:r>
    </w:p>
    <w:p w14:paraId="04EB7570" w14:textId="77777777" w:rsidR="0060701D" w:rsidRDefault="000E49A9" w:rsidP="005D64BF">
      <w:pPr>
        <w:ind w:firstLine="567"/>
        <w:rPr>
          <w:rFonts w:cs="Times New Roman"/>
          <w:color w:val="000000"/>
          <w:szCs w:val="24"/>
        </w:rPr>
      </w:pPr>
      <w:r w:rsidRPr="005D64BF">
        <w:rPr>
          <w:rFonts w:cs="Times New Roman"/>
          <w:color w:val="000000"/>
          <w:szCs w:val="24"/>
        </w:rPr>
        <w:t xml:space="preserve">Finalmente, el índice de autorregulación es el objetivo de este estudio, es por esto que es necesario </w:t>
      </w:r>
      <w:r w:rsidR="0048761E" w:rsidRPr="005D64BF">
        <w:rPr>
          <w:rFonts w:cs="Times New Roman"/>
          <w:color w:val="000000"/>
          <w:szCs w:val="24"/>
        </w:rPr>
        <w:t>comprender en profundidad en que influye el ARI en el sistema de autorregulación cerebral, también es necesario comprender</w:t>
      </w:r>
      <w:r w:rsidR="00315C00">
        <w:rPr>
          <w:rFonts w:cs="Times New Roman"/>
          <w:color w:val="000000"/>
          <w:szCs w:val="24"/>
        </w:rPr>
        <w:t xml:space="preserve"> sus valores e interpretaciones, y por último cómo es su relación con la VFSC según </w:t>
      </w:r>
      <w:r w:rsidR="00296D50">
        <w:rPr>
          <w:rFonts w:cs="Times New Roman"/>
          <w:color w:val="000000"/>
          <w:szCs w:val="24"/>
        </w:rPr>
        <w:t>A-T</w:t>
      </w:r>
      <w:r w:rsidR="00315C00">
        <w:rPr>
          <w:rFonts w:cs="Times New Roman"/>
          <w:color w:val="000000"/>
          <w:szCs w:val="24"/>
        </w:rPr>
        <w:t>.</w:t>
      </w:r>
    </w:p>
    <w:p w14:paraId="580506E7" w14:textId="77777777" w:rsidR="00296D50" w:rsidRPr="005D64BF" w:rsidRDefault="00296D50" w:rsidP="005D64BF">
      <w:pPr>
        <w:ind w:firstLine="567"/>
        <w:rPr>
          <w:rFonts w:cs="Times New Roman"/>
          <w:color w:val="000000"/>
          <w:szCs w:val="24"/>
        </w:rPr>
      </w:pPr>
    </w:p>
    <w:p w14:paraId="53E6B51E" w14:textId="77777777" w:rsidR="002376A9" w:rsidRPr="00FE081A" w:rsidRDefault="002376A9" w:rsidP="00FE081A">
      <w:pPr>
        <w:pStyle w:val="Sinespaciado"/>
      </w:pPr>
    </w:p>
    <w:p w14:paraId="54BF1AA3" w14:textId="77777777" w:rsidR="0073284D" w:rsidRPr="005D64BF" w:rsidRDefault="0073284D" w:rsidP="0094400B">
      <w:pPr>
        <w:pStyle w:val="Ttulo2"/>
      </w:pPr>
      <w:bookmarkStart w:id="14" w:name="_Toc435477329"/>
      <w:r w:rsidRPr="005D64BF">
        <w:t>METODOLOGÍA DE INVESTIGACIÓN</w:t>
      </w:r>
      <w:bookmarkEnd w:id="14"/>
    </w:p>
    <w:p w14:paraId="426DB7C8" w14:textId="77777777" w:rsidR="0003624C" w:rsidRPr="00FE081A" w:rsidRDefault="0003624C" w:rsidP="00FE081A">
      <w:pPr>
        <w:pStyle w:val="Sinespaciado"/>
      </w:pPr>
    </w:p>
    <w:p w14:paraId="063041F6" w14:textId="77777777" w:rsidR="00CF3ECC" w:rsidRPr="005D64BF" w:rsidRDefault="002E78F3" w:rsidP="005D64BF">
      <w:pPr>
        <w:rPr>
          <w:rFonts w:cs="Times New Roman"/>
          <w:szCs w:val="24"/>
        </w:rPr>
      </w:pPr>
      <w:r w:rsidRPr="005D64BF">
        <w:rPr>
          <w:rFonts w:cs="Times New Roman"/>
          <w:szCs w:val="24"/>
        </w:rPr>
        <w:t>La metodología de investigación está orientada</w:t>
      </w:r>
      <w:r w:rsidR="00304DC6">
        <w:rPr>
          <w:rFonts w:cs="Times New Roman"/>
          <w:szCs w:val="24"/>
        </w:rPr>
        <w:t xml:space="preserve"> </w:t>
      </w:r>
      <w:r w:rsidRPr="005D64BF">
        <w:rPr>
          <w:rFonts w:cs="Times New Roman"/>
          <w:szCs w:val="24"/>
        </w:rPr>
        <w:t>al enfoque cuantitativo y al enfoque cualitativo. Ambos emplean procesos cuidadosos, metódicos y empíricos para generar el conocimiento, además de utilizar términos generales y cinco fases.</w:t>
      </w:r>
      <w:sdt>
        <w:sdtPr>
          <w:rPr>
            <w:rFonts w:cs="Times New Roman"/>
            <w:szCs w:val="24"/>
          </w:rPr>
          <w:id w:val="-1525012343"/>
          <w:citation/>
        </w:sdtPr>
        <w:sdtContent>
          <w:r w:rsidR="00F11D97" w:rsidRPr="005D64BF">
            <w:rPr>
              <w:rFonts w:cs="Times New Roman"/>
              <w:szCs w:val="24"/>
            </w:rPr>
            <w:fldChar w:fldCharType="begin"/>
          </w:r>
          <w:r w:rsidR="0031312E" w:rsidRPr="005D64BF">
            <w:rPr>
              <w:rFonts w:cs="Times New Roman"/>
              <w:szCs w:val="24"/>
            </w:rPr>
            <w:instrText xml:space="preserve"> CITATION Her10 \l 13322 </w:instrText>
          </w:r>
          <w:r w:rsidR="00F11D97" w:rsidRPr="005D64BF">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(Hernández Sampieri, Fernández Collado, &amp; Baptista Lucio, 2010)</w:t>
          </w:r>
          <w:r w:rsidR="00F11D97" w:rsidRPr="005D64BF">
            <w:rPr>
              <w:rFonts w:cs="Times New Roman"/>
              <w:szCs w:val="24"/>
            </w:rPr>
            <w:fldChar w:fldCharType="end"/>
          </w:r>
        </w:sdtContent>
      </w:sdt>
    </w:p>
    <w:p w14:paraId="045F26BB" w14:textId="77777777" w:rsidR="00CF3ECC" w:rsidRPr="005D64BF" w:rsidRDefault="002E78F3" w:rsidP="003F1451">
      <w:pPr>
        <w:pStyle w:val="Prrafodelista"/>
        <w:numPr>
          <w:ilvl w:val="0"/>
          <w:numId w:val="1"/>
        </w:numPr>
        <w:ind w:left="709" w:hanging="346"/>
        <w:rPr>
          <w:rFonts w:cs="Times New Roman"/>
          <w:szCs w:val="24"/>
        </w:rPr>
      </w:pPr>
      <w:r w:rsidRPr="005D64BF">
        <w:rPr>
          <w:rFonts w:cs="Times New Roman"/>
          <w:szCs w:val="24"/>
        </w:rPr>
        <w:t>Llevan a cabo la observación y evaluación del fenómeno.</w:t>
      </w:r>
    </w:p>
    <w:p w14:paraId="515D756D" w14:textId="77777777"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Establecen suposiciones o ideas como consecuencia de la observación y evaluación realizadas.</w:t>
      </w:r>
    </w:p>
    <w:p w14:paraId="096EB7DC" w14:textId="77777777"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Demuestran el grado en que las suposiciones o ideas tienen fundamento.</w:t>
      </w:r>
    </w:p>
    <w:p w14:paraId="77901D8E" w14:textId="77777777"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Revisan tales suposiciones o ideas sobre la base de las pruebas o del análisis.</w:t>
      </w:r>
    </w:p>
    <w:p w14:paraId="6ECAB7FC" w14:textId="77777777"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Proponen nuevas observaciones y evaluaciones para esclarecer, modificar y fundamentar las suposiciones e ideas; o incluso para generar otras.</w:t>
      </w:r>
    </w:p>
    <w:p w14:paraId="720131DC" w14:textId="77777777" w:rsidR="002E78F3" w:rsidRPr="005D64BF" w:rsidRDefault="00304DC6" w:rsidP="005D64BF">
      <w:pPr>
        <w:rPr>
          <w:rFonts w:cs="Times New Roman"/>
          <w:szCs w:val="24"/>
        </w:rPr>
      </w:pPr>
      <w:r>
        <w:rPr>
          <w:rFonts w:cs="Times New Roman"/>
          <w:szCs w:val="24"/>
        </w:rPr>
        <w:t xml:space="preserve">El enfoque cuantitativo </w:t>
      </w:r>
      <w:r w:rsidR="002E78F3" w:rsidRPr="005D64BF">
        <w:rPr>
          <w:rFonts w:cs="Times New Roman"/>
          <w:szCs w:val="24"/>
        </w:rPr>
        <w:t>repre</w:t>
      </w:r>
      <w:r>
        <w:rPr>
          <w:rFonts w:cs="Times New Roman"/>
          <w:szCs w:val="24"/>
        </w:rPr>
        <w:t xml:space="preserve">senta un conjunto de procesos, </w:t>
      </w:r>
      <w:r w:rsidR="002E78F3" w:rsidRPr="005D64BF">
        <w:rPr>
          <w:rFonts w:cs="Times New Roman"/>
          <w:szCs w:val="24"/>
        </w:rPr>
        <w:t>es secuencial y probatorio. Cada una de las etapas pr</w:t>
      </w:r>
      <w:r>
        <w:rPr>
          <w:rFonts w:cs="Times New Roman"/>
          <w:szCs w:val="24"/>
        </w:rPr>
        <w:t>e</w:t>
      </w:r>
      <w:r w:rsidR="002E78F3" w:rsidRPr="005D64BF">
        <w:rPr>
          <w:rFonts w:cs="Times New Roman"/>
          <w:szCs w:val="24"/>
        </w:rPr>
        <w:t xml:space="preserve">cede a la siguiente, </w:t>
      </w:r>
      <w:r>
        <w:rPr>
          <w:rFonts w:cs="Times New Roman"/>
          <w:szCs w:val="24"/>
        </w:rPr>
        <w:t xml:space="preserve">por </w:t>
      </w:r>
      <w:r w:rsidR="002E78F3" w:rsidRPr="005D64BF">
        <w:rPr>
          <w:rFonts w:cs="Times New Roman"/>
          <w:szCs w:val="24"/>
        </w:rPr>
        <w:t>lo que no se puede saltar ningun</w:t>
      </w:r>
      <w:r>
        <w:rPr>
          <w:rFonts w:cs="Times New Roman"/>
          <w:szCs w:val="24"/>
        </w:rPr>
        <w:t>o</w:t>
      </w:r>
      <w:r w:rsidR="002E78F3" w:rsidRPr="005D64BF">
        <w:rPr>
          <w:rFonts w:cs="Times New Roman"/>
          <w:szCs w:val="24"/>
        </w:rPr>
        <w:t xml:space="preserve"> de estos pasos, el orden es muy estricto, aun así, se pueden reestructurar. Comienza con una idea que se va delimitando, la que deriva diferentes objetos y preguntas d</w:t>
      </w:r>
      <w:r>
        <w:rPr>
          <w:rFonts w:cs="Times New Roman"/>
          <w:szCs w:val="24"/>
        </w:rPr>
        <w:t>e investigación, se investiga a</w:t>
      </w:r>
      <w:r w:rsidR="002E78F3" w:rsidRPr="005D64BF">
        <w:rPr>
          <w:rFonts w:cs="Times New Roman"/>
          <w:szCs w:val="24"/>
        </w:rPr>
        <w:t xml:space="preserve">cerca del tema y se realiza un marco teórico. De estas preguntas, se establece la hipótesis y determinan las variables, se desarrolla un diseño para probarlas (con mayor frecuencia se utilizan métodos estadísticos), y </w:t>
      </w:r>
      <w:r w:rsidR="002E78F3" w:rsidRPr="005D64BF">
        <w:rPr>
          <w:rFonts w:cs="Times New Roman"/>
          <w:szCs w:val="24"/>
        </w:rPr>
        <w:lastRenderedPageBreak/>
        <w:t>finalmente se establecen en base a las hipótesis una serie de conclusiones. Este proceso se observa en la</w:t>
      </w:r>
      <w:r w:rsidR="00296D50">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_Ref431138072 \h </w:instrText>
      </w:r>
      <w:r w:rsidR="00F11D97">
        <w:rPr>
          <w:rFonts w:cs="Times New Roman"/>
          <w:szCs w:val="24"/>
        </w:rPr>
      </w:r>
      <w:r w:rsidR="00F11D97">
        <w:rPr>
          <w:rFonts w:cs="Times New Roman"/>
          <w:szCs w:val="24"/>
        </w:rPr>
        <w:fldChar w:fldCharType="separate"/>
      </w:r>
      <w:r w:rsidR="00052C0F" w:rsidRPr="00B16635">
        <w:rPr>
          <w:rFonts w:cs="Times New Roman"/>
          <w:szCs w:val="24"/>
        </w:rPr>
        <w:t xml:space="preserve">Figura </w:t>
      </w:r>
      <w:r w:rsidR="00052C0F">
        <w:rPr>
          <w:rFonts w:cs="Times New Roman"/>
          <w:noProof/>
          <w:szCs w:val="24"/>
        </w:rPr>
        <w:t>1</w:t>
      </w:r>
      <w:r w:rsidR="00F11D97">
        <w:rPr>
          <w:rFonts w:cs="Times New Roman"/>
          <w:szCs w:val="24"/>
        </w:rPr>
        <w:fldChar w:fldCharType="end"/>
      </w:r>
      <w:r w:rsidR="002E78F3" w:rsidRPr="005D64BF">
        <w:rPr>
          <w:rFonts w:cs="Times New Roman"/>
          <w:szCs w:val="24"/>
        </w:rPr>
        <w:t>.</w:t>
      </w:r>
    </w:p>
    <w:p w14:paraId="32E2B3BE" w14:textId="77777777" w:rsidR="00F26E16" w:rsidRPr="001D2C9F" w:rsidRDefault="00F26E16" w:rsidP="001D2C9F">
      <w:pPr>
        <w:pStyle w:val="Sinespaciado"/>
      </w:pPr>
    </w:p>
    <w:p w14:paraId="3E164C60" w14:textId="77777777" w:rsidR="001A7BEC" w:rsidRDefault="00821611" w:rsidP="001A7BEC">
      <w:pPr>
        <w:pStyle w:val="Sinespaciado"/>
        <w:keepNext/>
        <w:spacing w:line="480" w:lineRule="auto"/>
      </w:pPr>
      <w:r w:rsidRPr="005D64BF">
        <w:rPr>
          <w:rFonts w:cs="Times New Roman"/>
          <w:noProof/>
          <w:sz w:val="24"/>
          <w:szCs w:val="24"/>
          <w:lang w:eastAsia="es-CL"/>
        </w:rPr>
        <w:drawing>
          <wp:inline distT="0" distB="0" distL="0" distR="0" wp14:anchorId="45DF021F" wp14:editId="17612E2A">
            <wp:extent cx="5581015" cy="1847704"/>
            <wp:effectExtent l="19050" t="19050" r="19685" b="19685"/>
            <wp:docPr id="1" name="Imagen 1" descr="C:\Users\cristian\Desktop\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figura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015" cy="1847704"/>
                    </a:xfrm>
                    <a:prstGeom prst="rect">
                      <a:avLst/>
                    </a:prstGeom>
                    <a:noFill/>
                    <a:ln>
                      <a:solidFill>
                        <a:schemeClr val="tx1"/>
                      </a:solidFill>
                    </a:ln>
                  </pic:spPr>
                </pic:pic>
              </a:graphicData>
            </a:graphic>
          </wp:inline>
        </w:drawing>
      </w:r>
    </w:p>
    <w:p w14:paraId="787CDC3C" w14:textId="77777777" w:rsidR="002E78F3" w:rsidRPr="00B16635" w:rsidRDefault="00821611" w:rsidP="005D64BF">
      <w:pPr>
        <w:pStyle w:val="Descripcin"/>
        <w:spacing w:line="480" w:lineRule="auto"/>
        <w:rPr>
          <w:rFonts w:cs="Times New Roman"/>
          <w:szCs w:val="24"/>
        </w:rPr>
      </w:pPr>
      <w:bookmarkStart w:id="15" w:name="_Ref431138072"/>
      <w:bookmarkStart w:id="16" w:name="_Toc435477231"/>
      <w:r w:rsidRPr="00B16635">
        <w:rPr>
          <w:rFonts w:cs="Times New Roman"/>
          <w:szCs w:val="24"/>
        </w:rPr>
        <w:t xml:space="preserve">Figura </w:t>
      </w:r>
      <w:r w:rsidR="00F11D97">
        <w:rPr>
          <w:rFonts w:cs="Times New Roman"/>
          <w:szCs w:val="24"/>
        </w:rPr>
        <w:fldChar w:fldCharType="begin"/>
      </w:r>
      <w:r w:rsidR="00380F1C">
        <w:rPr>
          <w:rFonts w:cs="Times New Roman"/>
          <w:szCs w:val="24"/>
        </w:rPr>
        <w:instrText xml:space="preserve"> SEQ Figura \* ARABIC </w:instrText>
      </w:r>
      <w:r w:rsidR="00F11D97">
        <w:rPr>
          <w:rFonts w:cs="Times New Roman"/>
          <w:szCs w:val="24"/>
        </w:rPr>
        <w:fldChar w:fldCharType="separate"/>
      </w:r>
      <w:r w:rsidR="00052C0F">
        <w:rPr>
          <w:rFonts w:cs="Times New Roman"/>
          <w:noProof/>
          <w:szCs w:val="24"/>
        </w:rPr>
        <w:t>1</w:t>
      </w:r>
      <w:r w:rsidR="00F11D97">
        <w:rPr>
          <w:rFonts w:cs="Times New Roman"/>
          <w:szCs w:val="24"/>
        </w:rPr>
        <w:fldChar w:fldCharType="end"/>
      </w:r>
      <w:bookmarkEnd w:id="15"/>
      <w:r w:rsidRPr="00B16635">
        <w:rPr>
          <w:rFonts w:cs="Times New Roman"/>
          <w:szCs w:val="24"/>
        </w:rPr>
        <w:t>: Proceso del enfoque cuantitativo.</w:t>
      </w:r>
      <w:sdt>
        <w:sdtPr>
          <w:rPr>
            <w:rFonts w:cs="Times New Roman"/>
            <w:szCs w:val="24"/>
          </w:rPr>
          <w:id w:val="583499119"/>
          <w:citation/>
        </w:sdtPr>
        <w:sdtContent>
          <w:r w:rsidR="00F11D97">
            <w:rPr>
              <w:rFonts w:cs="Times New Roman"/>
              <w:szCs w:val="24"/>
            </w:rPr>
            <w:fldChar w:fldCharType="begin"/>
          </w:r>
          <w:r w:rsidR="00B81631">
            <w:rPr>
              <w:rFonts w:cs="Times New Roman"/>
              <w:szCs w:val="24"/>
            </w:rPr>
            <w:instrText xml:space="preserve"> CITATION Vil10 \l 13322 </w:instrText>
          </w:r>
          <w:r w:rsidR="00F11D97">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(Villarreal Larrinaga &amp; Landeta Rodríguez, 2010)</w:t>
          </w:r>
          <w:r w:rsidR="00F11D97">
            <w:rPr>
              <w:rFonts w:cs="Times New Roman"/>
              <w:szCs w:val="24"/>
            </w:rPr>
            <w:fldChar w:fldCharType="end"/>
          </w:r>
        </w:sdtContent>
      </w:sdt>
      <w:bookmarkEnd w:id="16"/>
    </w:p>
    <w:p w14:paraId="6919D012" w14:textId="77777777" w:rsidR="00F26E16" w:rsidRPr="00FE081A" w:rsidRDefault="00F26E16" w:rsidP="00FE081A">
      <w:pPr>
        <w:pStyle w:val="Sinespaciado"/>
      </w:pPr>
    </w:p>
    <w:p w14:paraId="1E50407F" w14:textId="77777777" w:rsidR="002E78F3" w:rsidRPr="005D64BF" w:rsidRDefault="002E78F3" w:rsidP="005D64BF">
      <w:pPr>
        <w:rPr>
          <w:rFonts w:cs="Times New Roman"/>
          <w:szCs w:val="24"/>
        </w:rPr>
      </w:pPr>
      <w:r w:rsidRPr="005D64BF">
        <w:rPr>
          <w:rFonts w:cs="Times New Roman"/>
          <w:szCs w:val="24"/>
        </w:rPr>
        <w:t>El enfoque cuantitativo posee las siguientes características:</w:t>
      </w:r>
    </w:p>
    <w:p w14:paraId="07C70894" w14:textId="77777777" w:rsidR="00CF3ECC" w:rsidRPr="005D64BF" w:rsidRDefault="002E78F3" w:rsidP="003F1451">
      <w:pPr>
        <w:pStyle w:val="Prrafodelista"/>
        <w:numPr>
          <w:ilvl w:val="0"/>
          <w:numId w:val="2"/>
        </w:numPr>
        <w:spacing w:after="240"/>
        <w:rPr>
          <w:rFonts w:cs="Times New Roman"/>
          <w:szCs w:val="24"/>
        </w:rPr>
      </w:pPr>
      <w:r w:rsidRPr="005D64BF">
        <w:rPr>
          <w:rFonts w:cs="Times New Roman"/>
          <w:szCs w:val="24"/>
        </w:rPr>
        <w:t>Se plantea un problema de estudio delimitado y concreto. Las preguntas de investigación tratan sobre cuestiones específicas.</w:t>
      </w:r>
    </w:p>
    <w:p w14:paraId="79A0D155" w14:textId="77777777" w:rsidR="00CF3ECC" w:rsidRPr="00FE081A" w:rsidRDefault="00CF3ECC" w:rsidP="00FE081A">
      <w:pPr>
        <w:pStyle w:val="Sinespaciado"/>
      </w:pPr>
    </w:p>
    <w:p w14:paraId="298B933B"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 xml:space="preserve">Se considera lo que se ha investigado anteriormente (revisión de la literatura) y construye un marco teórico, del cual derivan una o varias hipótesis (se examinará si son ciertas o no) y se someten a pruebas mediante el uso de diseños de investigación apropiados. Si los resultados corrobora(n) la(s) hipótesis, se aporta evidencia; de lo contrario, se descartan en busca de mejores explicaciones y </w:t>
      </w:r>
      <w:r w:rsidRPr="005D64BF">
        <w:rPr>
          <w:rFonts w:cs="Times New Roman"/>
          <w:szCs w:val="24"/>
        </w:rPr>
        <w:lastRenderedPageBreak/>
        <w:t>nuevas hipótesis. Al apoyar la hipótesis, se genera confianza en la teoría que las sustenta, si no, se descartan las hipótesis y, si es necesario, la teoría.</w:t>
      </w:r>
    </w:p>
    <w:p w14:paraId="6A9C00E5" w14:textId="77777777" w:rsidR="00203845" w:rsidRPr="00FE081A" w:rsidRDefault="00203845" w:rsidP="00FE081A">
      <w:pPr>
        <w:pStyle w:val="Sinespaciado"/>
      </w:pPr>
    </w:p>
    <w:p w14:paraId="7DDB2F73"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Las hipótesis se forman antes de recolectar y analizar los datos.</w:t>
      </w:r>
    </w:p>
    <w:p w14:paraId="5CB83BF2" w14:textId="77777777" w:rsidR="00203845" w:rsidRPr="00FE081A" w:rsidRDefault="00203845" w:rsidP="00FE081A">
      <w:pPr>
        <w:pStyle w:val="Sinespaciado"/>
      </w:pPr>
    </w:p>
    <w:p w14:paraId="22E0A5C8"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La recolección de los datos se fundamenta en la medición de variables o conceptos contenidos en la hipótesis. Estas recolecciones se llevan a cabo al usar procedimientos estandarizados por la comunidad científica. Para que la investigación sea creíble se debe demostrar que se siguieron los procedimientos correctamente. Los fenómenos estudiados debe</w:t>
      </w:r>
      <w:r w:rsidR="00304DC6">
        <w:rPr>
          <w:rFonts w:cs="Times New Roman"/>
          <w:szCs w:val="24"/>
        </w:rPr>
        <w:t>n</w:t>
      </w:r>
      <w:r w:rsidRPr="005D64BF">
        <w:rPr>
          <w:rFonts w:cs="Times New Roman"/>
          <w:szCs w:val="24"/>
        </w:rPr>
        <w:t xml:space="preserve"> poder observarse o referirse en el “mundo real”.</w:t>
      </w:r>
    </w:p>
    <w:p w14:paraId="1F44AE98" w14:textId="77777777" w:rsidR="00203845" w:rsidRPr="005D64BF" w:rsidRDefault="00203845" w:rsidP="005D64BF">
      <w:pPr>
        <w:pStyle w:val="Sinespaciado"/>
        <w:spacing w:line="480" w:lineRule="auto"/>
        <w:rPr>
          <w:rFonts w:cs="Times New Roman"/>
          <w:sz w:val="24"/>
          <w:szCs w:val="24"/>
        </w:rPr>
      </w:pPr>
    </w:p>
    <w:p w14:paraId="28EAB4E4"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Si los datos son productos de mediciones, se representan mediante números y se deben analizar a través de métodos estadísticos.</w:t>
      </w:r>
    </w:p>
    <w:p w14:paraId="4F2A6718" w14:textId="77777777" w:rsidR="00203845" w:rsidRPr="00FE081A" w:rsidRDefault="00203845" w:rsidP="00FE081A">
      <w:pPr>
        <w:pStyle w:val="Sinespaciado"/>
      </w:pPr>
    </w:p>
    <w:p w14:paraId="28C1DC83"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En el proceso, se busca el máximo control para lograr que otras explicaciones posibles</w:t>
      </w:r>
      <w:r w:rsidR="00304DC6">
        <w:rPr>
          <w:rFonts w:cs="Times New Roman"/>
          <w:szCs w:val="24"/>
        </w:rPr>
        <w:t>,</w:t>
      </w:r>
      <w:r w:rsidRPr="005D64BF">
        <w:rPr>
          <w:rFonts w:cs="Times New Roman"/>
          <w:szCs w:val="24"/>
        </w:rPr>
        <w:t xml:space="preserve"> distintas a la propuesta en el estudio</w:t>
      </w:r>
      <w:r w:rsidR="00304DC6">
        <w:rPr>
          <w:rFonts w:cs="Times New Roman"/>
          <w:szCs w:val="24"/>
        </w:rPr>
        <w:t>,</w:t>
      </w:r>
      <w:r w:rsidRPr="005D64BF">
        <w:rPr>
          <w:rFonts w:cs="Times New Roman"/>
          <w:szCs w:val="24"/>
        </w:rPr>
        <w:t xml:space="preserve"> sean desechadas y se</w:t>
      </w:r>
      <w:r w:rsidR="00696E7D">
        <w:rPr>
          <w:rFonts w:cs="Times New Roman"/>
          <w:szCs w:val="24"/>
        </w:rPr>
        <w:t>an</w:t>
      </w:r>
      <w:r w:rsidR="008F7AE3">
        <w:rPr>
          <w:rFonts w:cs="Times New Roman"/>
          <w:szCs w:val="24"/>
        </w:rPr>
        <w:t xml:space="preserve"> excluyentes.</w:t>
      </w:r>
    </w:p>
    <w:p w14:paraId="30354A6F" w14:textId="77777777" w:rsidR="00203845" w:rsidRPr="00FE081A" w:rsidRDefault="00203845" w:rsidP="00FE081A">
      <w:pPr>
        <w:pStyle w:val="Sinespaciado"/>
      </w:pPr>
    </w:p>
    <w:p w14:paraId="07754AB0"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 xml:space="preserve">Los análisis cuantitativos se interpretan en base a las predicciones iniciales y de estudios previos. La interpretación constituye una explicación de cómo los resultados se </w:t>
      </w:r>
      <w:r w:rsidR="00FD546D" w:rsidRPr="005D64BF">
        <w:rPr>
          <w:rFonts w:cs="Times New Roman"/>
          <w:szCs w:val="24"/>
        </w:rPr>
        <w:t>acoplan</w:t>
      </w:r>
      <w:r w:rsidRPr="005D64BF">
        <w:rPr>
          <w:rFonts w:cs="Times New Roman"/>
          <w:szCs w:val="24"/>
        </w:rPr>
        <w:t xml:space="preserve"> con el conocimiento existente.</w:t>
      </w:r>
    </w:p>
    <w:p w14:paraId="39BEE48E" w14:textId="77777777" w:rsidR="00203845" w:rsidRPr="00FE081A" w:rsidRDefault="00203845" w:rsidP="00FE081A">
      <w:pPr>
        <w:pStyle w:val="Sinespaciado"/>
      </w:pPr>
    </w:p>
    <w:p w14:paraId="6B52F247"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Debe ser lo más objetiva posible. Los fenómenos que se observan no deben ser afecta</w:t>
      </w:r>
      <w:r w:rsidR="00304DC6">
        <w:rPr>
          <w:rFonts w:cs="Times New Roman"/>
          <w:szCs w:val="24"/>
        </w:rPr>
        <w:t>d</w:t>
      </w:r>
      <w:r w:rsidRPr="005D64BF">
        <w:rPr>
          <w:rFonts w:cs="Times New Roman"/>
          <w:szCs w:val="24"/>
        </w:rPr>
        <w:t>os. Se debe evitar que los temores, creencias, deseo</w:t>
      </w:r>
      <w:r w:rsidR="00304DC6">
        <w:rPr>
          <w:rFonts w:cs="Times New Roman"/>
          <w:szCs w:val="24"/>
        </w:rPr>
        <w:t>s</w:t>
      </w:r>
      <w:r w:rsidRPr="005D64BF">
        <w:rPr>
          <w:rFonts w:cs="Times New Roman"/>
          <w:szCs w:val="24"/>
        </w:rPr>
        <w:t xml:space="preserve"> y tendencias influyan en los resultados del estudio o interfieran en los procesos.</w:t>
      </w:r>
    </w:p>
    <w:p w14:paraId="68256DB3" w14:textId="77777777" w:rsidR="00203845" w:rsidRPr="00FE081A" w:rsidRDefault="00203845" w:rsidP="00FE081A">
      <w:pPr>
        <w:pStyle w:val="Sinespaciado"/>
      </w:pPr>
    </w:p>
    <w:p w14:paraId="7EEE590B"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Siguen un patrón predecible y estructurado, y se debe tener presente que las decisiones críticas se cumplen antes de recolectar los datos.</w:t>
      </w:r>
    </w:p>
    <w:p w14:paraId="18DB0637" w14:textId="77777777" w:rsidR="000945E8" w:rsidRPr="00FE081A" w:rsidRDefault="000945E8" w:rsidP="00FE081A">
      <w:pPr>
        <w:pStyle w:val="Sinespaciado"/>
      </w:pPr>
    </w:p>
    <w:p w14:paraId="258A3257"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Se pretende generalizar los resultados controlados en un grupo o segmento (muestra) a un conjunto mayor (universo o población). Se busca también, que los estudios realizados puedan replicarse.</w:t>
      </w:r>
    </w:p>
    <w:p w14:paraId="41B9FC96" w14:textId="77777777" w:rsidR="00203845" w:rsidRPr="005D64BF" w:rsidRDefault="00203845" w:rsidP="005D64BF">
      <w:pPr>
        <w:pStyle w:val="Sinespaciado"/>
        <w:spacing w:line="480" w:lineRule="auto"/>
        <w:rPr>
          <w:rFonts w:cs="Times New Roman"/>
          <w:sz w:val="24"/>
          <w:szCs w:val="24"/>
        </w:rPr>
      </w:pPr>
    </w:p>
    <w:p w14:paraId="171BDD30"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 xml:space="preserve">Al final, se intenta explicar y predecir los fenómenos investigados, buscando regularidades y relaciones causales entre elementos. </w:t>
      </w:r>
      <w:r w:rsidR="00BF6CA1">
        <w:rPr>
          <w:rFonts w:cs="Times New Roman"/>
          <w:szCs w:val="24"/>
        </w:rPr>
        <w:t>Es decir</w:t>
      </w:r>
      <w:r w:rsidRPr="005D64BF">
        <w:rPr>
          <w:rFonts w:cs="Times New Roman"/>
          <w:szCs w:val="24"/>
        </w:rPr>
        <w:t>, que la meta principal es la construcción y demostración de teorías.</w:t>
      </w:r>
    </w:p>
    <w:p w14:paraId="230133FC" w14:textId="77777777" w:rsidR="00203845" w:rsidRPr="00FE081A" w:rsidRDefault="00203845" w:rsidP="00FE081A">
      <w:pPr>
        <w:pStyle w:val="Sinespaciado"/>
      </w:pPr>
    </w:p>
    <w:p w14:paraId="00341135"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Si se sigue rigurosamente el proceso, los datos generados poseen estándares de validez y confiabilidad, y las conclusiones derivadas ayudará a la generación de conocimiento.</w:t>
      </w:r>
    </w:p>
    <w:p w14:paraId="6884DCBE" w14:textId="77777777" w:rsidR="00203845" w:rsidRPr="00FE081A" w:rsidRDefault="00203845" w:rsidP="00FE081A">
      <w:pPr>
        <w:pStyle w:val="Sinespaciado"/>
      </w:pPr>
    </w:p>
    <w:p w14:paraId="4C155198"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Utiliza la lógica o razonamiento deductivo, que comienza con la teoría, de las cuales derivan expresiones lógicas (hipótesis).</w:t>
      </w:r>
    </w:p>
    <w:p w14:paraId="68E82402" w14:textId="77777777" w:rsidR="00203845" w:rsidRPr="00FE081A" w:rsidRDefault="00203845" w:rsidP="00FE081A">
      <w:pPr>
        <w:pStyle w:val="Sinespaciado"/>
      </w:pPr>
    </w:p>
    <w:p w14:paraId="2CBA613B"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lastRenderedPageBreak/>
        <w:t>Pretende identificar leyes universales y causales.</w:t>
      </w:r>
    </w:p>
    <w:p w14:paraId="0530DB9F" w14:textId="77777777" w:rsidR="00203845" w:rsidRPr="00FE081A" w:rsidRDefault="00203845" w:rsidP="00FE081A">
      <w:pPr>
        <w:pStyle w:val="Sinespaciado"/>
      </w:pPr>
    </w:p>
    <w:p w14:paraId="3E66054E" w14:textId="77777777" w:rsidR="002E78F3" w:rsidRPr="005D64BF" w:rsidRDefault="002E78F3" w:rsidP="003F1451">
      <w:pPr>
        <w:pStyle w:val="Prrafodelista"/>
        <w:numPr>
          <w:ilvl w:val="0"/>
          <w:numId w:val="2"/>
        </w:numPr>
        <w:rPr>
          <w:rFonts w:cs="Times New Roman"/>
          <w:szCs w:val="24"/>
        </w:rPr>
      </w:pPr>
      <w:r w:rsidRPr="005D64BF">
        <w:rPr>
          <w:rFonts w:cs="Times New Roman"/>
          <w:szCs w:val="24"/>
        </w:rPr>
        <w:t>La búsqueda ocurre en la realidad externa al individuo, lo que conduce a una explicación sobre cómo se concibe la realidad con esta a</w:t>
      </w:r>
      <w:r w:rsidR="00203845" w:rsidRPr="005D64BF">
        <w:rPr>
          <w:rFonts w:cs="Times New Roman"/>
          <w:szCs w:val="24"/>
        </w:rPr>
        <w:t>proximación a la investigación.</w:t>
      </w:r>
    </w:p>
    <w:p w14:paraId="6AE6510F" w14:textId="77777777" w:rsidR="00203845" w:rsidRPr="00FE081A" w:rsidRDefault="00203845" w:rsidP="00FE081A">
      <w:pPr>
        <w:pStyle w:val="Sinespaciado"/>
      </w:pPr>
    </w:p>
    <w:p w14:paraId="20C0907B" w14:textId="77777777" w:rsidR="001D2C9F" w:rsidRDefault="002E78F3" w:rsidP="005D64BF">
      <w:pPr>
        <w:rPr>
          <w:rFonts w:cs="Times New Roman"/>
          <w:szCs w:val="24"/>
        </w:rPr>
      </w:pPr>
      <w:r w:rsidRPr="005D64BF">
        <w:rPr>
          <w:rFonts w:cs="Times New Roman"/>
          <w:szCs w:val="24"/>
        </w:rPr>
        <w:t xml:space="preserve">El enfoque cualitativo, al igual que el enfoque cuantitativo, se guía por áreas significativas de investigación, no obstante, en lugar de las preguntas de investigación e hipótesis anticipa a la recolección de datos y el análisis de los datos, los estudios cualitativos pueden desarrollar preguntas e hipótesis antes, durante o después de la recolección y el análisis de datos. Es común que estas actividades sirvan primero, para describir cuales son las preguntas de investigación más importantes y luego, para refinarlas y responderlas. </w:t>
      </w:r>
    </w:p>
    <w:p w14:paraId="1673850B" w14:textId="77777777" w:rsidR="002E78F3" w:rsidRPr="005D64BF" w:rsidRDefault="002E78F3" w:rsidP="005D64BF">
      <w:pPr>
        <w:rPr>
          <w:rFonts w:cs="Times New Roman"/>
          <w:szCs w:val="24"/>
        </w:rPr>
      </w:pPr>
      <w:r w:rsidRPr="005D64BF">
        <w:rPr>
          <w:rFonts w:cs="Times New Roman"/>
          <w:szCs w:val="24"/>
        </w:rPr>
        <w:t>La acción indagatoria es dinámica en ambos sentidos: entre los hechos y su interpretación, es un proceso circular y no siempre posee la misma frecuencia, varía dependiendo con cada estudio en particular. La</w:t>
      </w:r>
      <w:r w:rsidR="00304DC6">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_Ref431138094 \h </w:instrText>
      </w:r>
      <w:r w:rsidR="00F11D97">
        <w:rPr>
          <w:rFonts w:cs="Times New Roman"/>
          <w:szCs w:val="24"/>
        </w:rPr>
      </w:r>
      <w:r w:rsidR="00F11D97">
        <w:rPr>
          <w:rFonts w:cs="Times New Roman"/>
          <w:szCs w:val="24"/>
        </w:rPr>
        <w:fldChar w:fldCharType="separate"/>
      </w:r>
      <w:r w:rsidR="00052C0F" w:rsidRPr="00B16635">
        <w:rPr>
          <w:rFonts w:cs="Times New Roman"/>
          <w:szCs w:val="24"/>
        </w:rPr>
        <w:t xml:space="preserve">Figura </w:t>
      </w:r>
      <w:r w:rsidR="00052C0F">
        <w:rPr>
          <w:rFonts w:cs="Times New Roman"/>
          <w:iCs/>
          <w:noProof/>
          <w:szCs w:val="24"/>
        </w:rPr>
        <w:t>2</w:t>
      </w:r>
      <w:r w:rsidR="00F11D97">
        <w:rPr>
          <w:rFonts w:cs="Times New Roman"/>
          <w:szCs w:val="24"/>
        </w:rPr>
        <w:fldChar w:fldCharType="end"/>
      </w:r>
      <w:r w:rsidRPr="005D64BF">
        <w:rPr>
          <w:rFonts w:cs="Times New Roman"/>
          <w:szCs w:val="24"/>
        </w:rPr>
        <w:t>, muestra el proceso cualitativo.</w:t>
      </w:r>
    </w:p>
    <w:p w14:paraId="68C3BFF9" w14:textId="77777777" w:rsidR="00F26E16" w:rsidRPr="00FE081A" w:rsidRDefault="00F26E16" w:rsidP="00FE081A">
      <w:pPr>
        <w:pStyle w:val="Sinespaciado"/>
      </w:pPr>
    </w:p>
    <w:p w14:paraId="38A8B083" w14:textId="77777777" w:rsidR="00821611" w:rsidRPr="005D64BF" w:rsidRDefault="00821611" w:rsidP="005D64BF">
      <w:pPr>
        <w:pStyle w:val="Sinespaciado"/>
        <w:keepNext/>
        <w:spacing w:line="480" w:lineRule="auto"/>
        <w:rPr>
          <w:rFonts w:cs="Times New Roman"/>
          <w:sz w:val="24"/>
          <w:szCs w:val="24"/>
        </w:rPr>
      </w:pPr>
      <w:r w:rsidRPr="005D64BF">
        <w:rPr>
          <w:rFonts w:cs="Times New Roman"/>
          <w:noProof/>
          <w:sz w:val="24"/>
          <w:szCs w:val="24"/>
          <w:lang w:eastAsia="es-CL"/>
        </w:rPr>
        <w:lastRenderedPageBreak/>
        <w:drawing>
          <wp:inline distT="0" distB="0" distL="0" distR="0" wp14:anchorId="0634BF01" wp14:editId="30903041">
            <wp:extent cx="5343525" cy="3846612"/>
            <wp:effectExtent l="19050" t="19050" r="0" b="1905"/>
            <wp:docPr id="3" name="Imagen 3" descr="C:\Users\cristian\Desktop\fig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figura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309" cy="3850775"/>
                    </a:xfrm>
                    <a:prstGeom prst="rect">
                      <a:avLst/>
                    </a:prstGeom>
                    <a:noFill/>
                    <a:ln>
                      <a:solidFill>
                        <a:schemeClr val="tx1"/>
                      </a:solidFill>
                    </a:ln>
                  </pic:spPr>
                </pic:pic>
              </a:graphicData>
            </a:graphic>
          </wp:inline>
        </w:drawing>
      </w:r>
    </w:p>
    <w:p w14:paraId="3A887180" w14:textId="77777777" w:rsidR="00C62B88" w:rsidRDefault="00821611" w:rsidP="001D2C9F">
      <w:pPr>
        <w:pStyle w:val="Descripcin"/>
        <w:spacing w:line="480" w:lineRule="auto"/>
        <w:rPr>
          <w:rFonts w:cs="Times New Roman"/>
          <w:iCs w:val="0"/>
          <w:szCs w:val="24"/>
        </w:rPr>
      </w:pPr>
      <w:bookmarkStart w:id="17" w:name="_Ref431138094"/>
      <w:bookmarkStart w:id="18" w:name="_Toc435477232"/>
      <w:r w:rsidRPr="00B16635">
        <w:rPr>
          <w:rFonts w:cs="Times New Roman"/>
          <w:iCs w:val="0"/>
          <w:szCs w:val="24"/>
        </w:rPr>
        <w:t xml:space="preserve">Figura </w:t>
      </w:r>
      <w:r w:rsidR="00F11D97">
        <w:rPr>
          <w:rFonts w:cs="Times New Roman"/>
          <w:iCs w:val="0"/>
          <w:szCs w:val="24"/>
        </w:rPr>
        <w:fldChar w:fldCharType="begin"/>
      </w:r>
      <w:r w:rsidR="00380F1C">
        <w:rPr>
          <w:rFonts w:cs="Times New Roman"/>
          <w:iCs w:val="0"/>
          <w:szCs w:val="24"/>
        </w:rPr>
        <w:instrText xml:space="preserve"> SEQ Figura \* ARABIC </w:instrText>
      </w:r>
      <w:r w:rsidR="00F11D97">
        <w:rPr>
          <w:rFonts w:cs="Times New Roman"/>
          <w:iCs w:val="0"/>
          <w:szCs w:val="24"/>
        </w:rPr>
        <w:fldChar w:fldCharType="separate"/>
      </w:r>
      <w:r w:rsidR="00052C0F">
        <w:rPr>
          <w:rFonts w:cs="Times New Roman"/>
          <w:iCs w:val="0"/>
          <w:noProof/>
          <w:szCs w:val="24"/>
        </w:rPr>
        <w:t>2</w:t>
      </w:r>
      <w:r w:rsidR="00F11D97">
        <w:rPr>
          <w:rFonts w:cs="Times New Roman"/>
          <w:iCs w:val="0"/>
          <w:szCs w:val="24"/>
        </w:rPr>
        <w:fldChar w:fldCharType="end"/>
      </w:r>
      <w:bookmarkEnd w:id="17"/>
      <w:r w:rsidRPr="00B16635">
        <w:rPr>
          <w:rFonts w:cs="Times New Roman"/>
          <w:iCs w:val="0"/>
          <w:szCs w:val="24"/>
        </w:rPr>
        <w:t xml:space="preserve">: Procesos del enfoque </w:t>
      </w:r>
      <w:r w:rsidR="009853B5" w:rsidRPr="00B16635">
        <w:rPr>
          <w:rFonts w:cs="Times New Roman"/>
          <w:iCs w:val="0"/>
          <w:szCs w:val="24"/>
        </w:rPr>
        <w:t>cualitativo</w:t>
      </w:r>
      <w:r w:rsidRPr="00B16635">
        <w:rPr>
          <w:rFonts w:cs="Times New Roman"/>
          <w:iCs w:val="0"/>
          <w:szCs w:val="24"/>
        </w:rPr>
        <w:t>.</w:t>
      </w:r>
      <w:sdt>
        <w:sdtPr>
          <w:rPr>
            <w:rFonts w:cs="Times New Roman"/>
            <w:iCs w:val="0"/>
            <w:szCs w:val="24"/>
          </w:rPr>
          <w:id w:val="-1118753177"/>
          <w:citation/>
        </w:sdtPr>
        <w:sdtContent>
          <w:r w:rsidR="00F11D97">
            <w:rPr>
              <w:rFonts w:cs="Times New Roman"/>
              <w:iCs w:val="0"/>
              <w:szCs w:val="24"/>
            </w:rPr>
            <w:fldChar w:fldCharType="begin"/>
          </w:r>
          <w:r w:rsidR="00B81631">
            <w:rPr>
              <w:rFonts w:cs="Times New Roman"/>
              <w:iCs w:val="0"/>
              <w:szCs w:val="24"/>
            </w:rPr>
            <w:instrText xml:space="preserve"> CITATION Vil10 \l 13322 </w:instrText>
          </w:r>
          <w:r w:rsidR="00F11D97">
            <w:rPr>
              <w:rFonts w:cs="Times New Roman"/>
              <w:iCs w:val="0"/>
              <w:szCs w:val="24"/>
            </w:rPr>
            <w:fldChar w:fldCharType="separate"/>
          </w:r>
          <w:r w:rsidR="006F6C87">
            <w:rPr>
              <w:rFonts w:cs="Times New Roman"/>
              <w:iCs w:val="0"/>
              <w:noProof/>
              <w:szCs w:val="24"/>
            </w:rPr>
            <w:t xml:space="preserve"> </w:t>
          </w:r>
          <w:r w:rsidR="006F6C87" w:rsidRPr="006F6C87">
            <w:rPr>
              <w:rFonts w:cs="Times New Roman"/>
              <w:noProof/>
              <w:szCs w:val="24"/>
            </w:rPr>
            <w:t>(Villarreal Larrinaga &amp; Landeta Rodríguez, 2010)</w:t>
          </w:r>
          <w:r w:rsidR="00F11D97">
            <w:rPr>
              <w:rFonts w:cs="Times New Roman"/>
              <w:iCs w:val="0"/>
              <w:szCs w:val="24"/>
            </w:rPr>
            <w:fldChar w:fldCharType="end"/>
          </w:r>
        </w:sdtContent>
      </w:sdt>
      <w:bookmarkEnd w:id="18"/>
    </w:p>
    <w:p w14:paraId="1F770229" w14:textId="77777777" w:rsidR="001D2C9F" w:rsidRPr="001D2C9F" w:rsidRDefault="001D2C9F" w:rsidP="001D2C9F">
      <w:pPr>
        <w:pStyle w:val="Sinespaciado"/>
      </w:pPr>
    </w:p>
    <w:p w14:paraId="339A9D63" w14:textId="77777777" w:rsidR="0073284D" w:rsidRPr="005D64BF" w:rsidRDefault="0073284D" w:rsidP="0094400B">
      <w:pPr>
        <w:pStyle w:val="Ttulo2"/>
      </w:pPr>
      <w:bookmarkStart w:id="19" w:name="_Ref430884556"/>
      <w:bookmarkStart w:id="20" w:name="_Ref430884565"/>
      <w:bookmarkStart w:id="21" w:name="_Ref430884569"/>
      <w:bookmarkStart w:id="22" w:name="_Ref430884593"/>
      <w:bookmarkStart w:id="23" w:name="_Ref430884597"/>
      <w:bookmarkStart w:id="24" w:name="_Toc435477330"/>
      <w:r w:rsidRPr="005D64BF">
        <w:t>MODELO DE CAJA GRIS</w:t>
      </w:r>
      <w:bookmarkEnd w:id="19"/>
      <w:bookmarkEnd w:id="20"/>
      <w:bookmarkEnd w:id="21"/>
      <w:bookmarkEnd w:id="22"/>
      <w:bookmarkEnd w:id="23"/>
      <w:bookmarkEnd w:id="24"/>
    </w:p>
    <w:p w14:paraId="4D94A52C" w14:textId="77777777" w:rsidR="008C6F27" w:rsidRPr="00FE081A" w:rsidRDefault="008C6F27" w:rsidP="00FE081A">
      <w:pPr>
        <w:pStyle w:val="Sinespaciado"/>
      </w:pPr>
    </w:p>
    <w:p w14:paraId="5A916A64" w14:textId="77777777" w:rsidR="008C6F27" w:rsidRPr="005D64BF" w:rsidRDefault="008C6F27" w:rsidP="005D64BF">
      <w:pPr>
        <w:rPr>
          <w:rFonts w:cs="Times New Roman"/>
          <w:szCs w:val="24"/>
        </w:rPr>
      </w:pPr>
      <w:r w:rsidRPr="005D64BF">
        <w:rPr>
          <w:rFonts w:cs="Times New Roman"/>
          <w:szCs w:val="24"/>
        </w:rPr>
        <w:t xml:space="preserve">El modelo de caja gris es un sistema compuesto por la interacción de un modelo de caja negra con un modelo de caja blanca; el primero corresponde a un sistema que solo analiza datos de entrada, los procesa y obtiene información de salida, mientras que el segundo, corresponde a un modelo que se conoce y explica cada uno de los detalles del comportamiento del sistema. </w:t>
      </w:r>
      <w:sdt>
        <w:sdtPr>
          <w:rPr>
            <w:rFonts w:cs="Times New Roman"/>
            <w:szCs w:val="24"/>
          </w:rPr>
          <w:id w:val="-645125743"/>
          <w:citation/>
        </w:sdtPr>
        <w:sdtContent>
          <w:r w:rsidR="00F11D97" w:rsidRPr="005D64BF">
            <w:rPr>
              <w:rFonts w:cs="Times New Roman"/>
              <w:szCs w:val="24"/>
            </w:rPr>
            <w:fldChar w:fldCharType="begin"/>
          </w:r>
          <w:r w:rsidR="002C3E3B" w:rsidRPr="005D64BF">
            <w:rPr>
              <w:rFonts w:cs="Times New Roman"/>
              <w:szCs w:val="24"/>
            </w:rPr>
            <w:instrText xml:space="preserve"> CITATION Mor05 \l 13322 </w:instrText>
          </w:r>
          <w:r w:rsidR="00F11D97" w:rsidRPr="005D64BF">
            <w:rPr>
              <w:rFonts w:cs="Times New Roman"/>
              <w:szCs w:val="24"/>
            </w:rPr>
            <w:fldChar w:fldCharType="separate"/>
          </w:r>
          <w:r w:rsidR="006F6C87" w:rsidRPr="006F6C87">
            <w:rPr>
              <w:rFonts w:cs="Times New Roman"/>
              <w:noProof/>
              <w:szCs w:val="24"/>
            </w:rPr>
            <w:t>(Moreno Quintana &amp; Acuña Leiva, 2005)</w:t>
          </w:r>
          <w:r w:rsidR="00F11D97" w:rsidRPr="005D64BF">
            <w:rPr>
              <w:rFonts w:cs="Times New Roman"/>
              <w:szCs w:val="24"/>
            </w:rPr>
            <w:fldChar w:fldCharType="end"/>
          </w:r>
        </w:sdtContent>
      </w:sdt>
    </w:p>
    <w:p w14:paraId="17AB5D44" w14:textId="77777777" w:rsidR="002376A9" w:rsidRDefault="008C6F27" w:rsidP="009355D5">
      <w:pPr>
        <w:rPr>
          <w:rFonts w:cs="Times New Roman"/>
          <w:szCs w:val="24"/>
        </w:rPr>
      </w:pPr>
      <w:r w:rsidRPr="005D64BF">
        <w:rPr>
          <w:rFonts w:cs="Times New Roman"/>
          <w:szCs w:val="24"/>
        </w:rPr>
        <w:lastRenderedPageBreak/>
        <w:t>Vale decir, que el sistema de un modelo de caja negra es completamente desconoc</w:t>
      </w:r>
      <w:r w:rsidR="00ED6F8A">
        <w:rPr>
          <w:rFonts w:cs="Times New Roman"/>
          <w:szCs w:val="24"/>
        </w:rPr>
        <w:t>ido en cuanto a funcionamiento, debido que a</w:t>
      </w:r>
      <w:r w:rsidRPr="005D64BF">
        <w:rPr>
          <w:rFonts w:cs="Times New Roman"/>
          <w:szCs w:val="24"/>
        </w:rPr>
        <w:t>l aplicar el sistema no se tiene</w:t>
      </w:r>
      <w:r w:rsidR="00ED6F8A">
        <w:rPr>
          <w:rFonts w:cs="Times New Roman"/>
          <w:szCs w:val="24"/>
        </w:rPr>
        <w:t xml:space="preserve"> noción de</w:t>
      </w:r>
      <w:r w:rsidRPr="005D64BF">
        <w:rPr>
          <w:rFonts w:cs="Times New Roman"/>
          <w:szCs w:val="24"/>
        </w:rPr>
        <w:t xml:space="preserve"> cómo funciona internamente,</w:t>
      </w:r>
      <w:r w:rsidR="00ED6F8A">
        <w:rPr>
          <w:rFonts w:cs="Times New Roman"/>
          <w:szCs w:val="24"/>
        </w:rPr>
        <w:t xml:space="preserve"> por consiguiente,</w:t>
      </w:r>
      <w:r w:rsidRPr="005D64BF">
        <w:rPr>
          <w:rFonts w:cs="Times New Roman"/>
          <w:szCs w:val="24"/>
        </w:rPr>
        <w:t xml:space="preserve"> solo interesa los datos o información que entrega</w:t>
      </w:r>
      <w:r w:rsidR="00ED6F8A">
        <w:rPr>
          <w:rFonts w:cs="Times New Roman"/>
          <w:szCs w:val="24"/>
        </w:rPr>
        <w:t xml:space="preserve"> como resultado</w:t>
      </w:r>
      <w:r w:rsidRPr="005D64BF">
        <w:rPr>
          <w:rFonts w:cs="Times New Roman"/>
          <w:szCs w:val="24"/>
        </w:rPr>
        <w:t xml:space="preserve">. </w:t>
      </w:r>
      <w:r w:rsidR="00ED6F8A">
        <w:rPr>
          <w:rFonts w:cs="Times New Roman"/>
          <w:szCs w:val="24"/>
        </w:rPr>
        <w:t xml:space="preserve">Por otra parte, </w:t>
      </w:r>
      <w:r w:rsidRPr="005D64BF">
        <w:rPr>
          <w:rFonts w:cs="Times New Roman"/>
          <w:szCs w:val="24"/>
        </w:rPr>
        <w:t xml:space="preserve">el sistema de caja blanca </w:t>
      </w:r>
      <w:r w:rsidR="00ED6F8A">
        <w:rPr>
          <w:rFonts w:cs="Times New Roman"/>
          <w:szCs w:val="24"/>
        </w:rPr>
        <w:t>muestra en detalle cada uno de sus componentes y funcionamiento</w:t>
      </w:r>
      <w:r w:rsidRPr="005D64BF">
        <w:rPr>
          <w:rFonts w:cs="Times New Roman"/>
          <w:szCs w:val="24"/>
        </w:rPr>
        <w:t xml:space="preserve">,  como por ejemplo, </w:t>
      </w:r>
      <w:r w:rsidR="00ED6F8A">
        <w:rPr>
          <w:rFonts w:cs="Times New Roman"/>
          <w:szCs w:val="24"/>
        </w:rPr>
        <w:t xml:space="preserve">una ecuación con variables calculables, que </w:t>
      </w:r>
      <w:r w:rsidRPr="005D64BF">
        <w:rPr>
          <w:rFonts w:cs="Times New Roman"/>
          <w:szCs w:val="24"/>
        </w:rPr>
        <w:t xml:space="preserve">aparte de conocer los datos de entrada, es importante saber cómo los procesa y que hace con ellos para obtener </w:t>
      </w:r>
      <w:r w:rsidR="00ED6F8A">
        <w:rPr>
          <w:rFonts w:cs="Times New Roman"/>
          <w:szCs w:val="24"/>
        </w:rPr>
        <w:t>resultados</w:t>
      </w:r>
      <w:r w:rsidRPr="005D64BF">
        <w:rPr>
          <w:rFonts w:cs="Times New Roman"/>
          <w:szCs w:val="24"/>
        </w:rPr>
        <w:t xml:space="preserve"> o información de salida. </w:t>
      </w:r>
      <w:sdt>
        <w:sdtPr>
          <w:rPr>
            <w:rFonts w:cs="Times New Roman"/>
            <w:szCs w:val="24"/>
          </w:rPr>
          <w:id w:val="1177537085"/>
          <w:citation/>
        </w:sdtPr>
        <w:sdtContent>
          <w:r w:rsidR="00F11D97" w:rsidRPr="005D64BF">
            <w:rPr>
              <w:rFonts w:cs="Times New Roman"/>
              <w:szCs w:val="24"/>
            </w:rPr>
            <w:fldChar w:fldCharType="begin"/>
          </w:r>
          <w:r w:rsidR="008C47D6" w:rsidRPr="005D64BF">
            <w:rPr>
              <w:rFonts w:cs="Times New Roman"/>
              <w:szCs w:val="24"/>
            </w:rPr>
            <w:instrText xml:space="preserve"> CITATION Iba08 \l 13322 </w:instrText>
          </w:r>
          <w:r w:rsidR="00F11D97" w:rsidRPr="005D64BF">
            <w:rPr>
              <w:rFonts w:cs="Times New Roman"/>
              <w:szCs w:val="24"/>
            </w:rPr>
            <w:fldChar w:fldCharType="separate"/>
          </w:r>
          <w:r w:rsidR="006F6C87" w:rsidRPr="006F6C87">
            <w:rPr>
              <w:rFonts w:cs="Times New Roman"/>
              <w:noProof/>
              <w:szCs w:val="24"/>
            </w:rPr>
            <w:t>(Ibañez, 2008)</w:t>
          </w:r>
          <w:r w:rsidR="00F11D97" w:rsidRPr="005D64BF">
            <w:rPr>
              <w:rFonts w:cs="Times New Roman"/>
              <w:szCs w:val="24"/>
            </w:rPr>
            <w:fldChar w:fldCharType="end"/>
          </w:r>
        </w:sdtContent>
      </w:sdt>
    </w:p>
    <w:p w14:paraId="2425B280" w14:textId="77777777" w:rsidR="00FE081A" w:rsidRPr="005D64BF" w:rsidRDefault="00FE081A" w:rsidP="00FE081A">
      <w:pPr>
        <w:pStyle w:val="Sinespaciado"/>
      </w:pPr>
    </w:p>
    <w:p w14:paraId="553DA633" w14:textId="77777777" w:rsidR="00380F1C" w:rsidRDefault="00E84E85" w:rsidP="00380F1C">
      <w:pPr>
        <w:pStyle w:val="Sinespaciado"/>
        <w:keepNext/>
        <w:spacing w:line="480" w:lineRule="auto"/>
        <w:jc w:val="center"/>
      </w:pPr>
      <w:r w:rsidRPr="005D64BF">
        <w:rPr>
          <w:rFonts w:cs="Times New Roman"/>
          <w:noProof/>
          <w:sz w:val="24"/>
          <w:szCs w:val="24"/>
          <w:lang w:eastAsia="es-CL"/>
        </w:rPr>
        <w:drawing>
          <wp:inline distT="0" distB="0" distL="0" distR="0" wp14:anchorId="2697EB82" wp14:editId="2D328F0D">
            <wp:extent cx="3657600" cy="1601014"/>
            <wp:effectExtent l="19050" t="19050" r="0" b="0"/>
            <wp:docPr id="5" name="Imagen 5" descr="C:\Users\FELIPE CARRASCO\Desktop\Present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 CARRASCO\Desktop\Presentació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1867" cy="1611636"/>
                    </a:xfrm>
                    <a:prstGeom prst="rect">
                      <a:avLst/>
                    </a:prstGeom>
                    <a:noFill/>
                    <a:ln>
                      <a:solidFill>
                        <a:schemeClr val="tx1"/>
                      </a:solidFill>
                    </a:ln>
                  </pic:spPr>
                </pic:pic>
              </a:graphicData>
            </a:graphic>
          </wp:inline>
        </w:drawing>
      </w:r>
    </w:p>
    <w:p w14:paraId="391DDA3B" w14:textId="77777777" w:rsidR="00541B41" w:rsidRDefault="00380F1C" w:rsidP="00380F1C">
      <w:pPr>
        <w:pStyle w:val="Descripcin"/>
        <w:rPr>
          <w:rFonts w:cs="Times New Roman"/>
          <w:szCs w:val="24"/>
        </w:rPr>
      </w:pPr>
      <w:bookmarkStart w:id="25" w:name="_Ref431138245"/>
      <w:bookmarkStart w:id="26" w:name="_Toc435477233"/>
      <w:r>
        <w:t xml:space="preserve">Figura </w:t>
      </w:r>
      <w:r w:rsidR="00F11D97">
        <w:fldChar w:fldCharType="begin"/>
      </w:r>
      <w:r w:rsidR="007F5616">
        <w:instrText xml:space="preserve"> SEQ Figura \* ARABIC </w:instrText>
      </w:r>
      <w:r w:rsidR="00F11D97">
        <w:fldChar w:fldCharType="separate"/>
      </w:r>
      <w:r w:rsidR="00052C0F">
        <w:rPr>
          <w:noProof/>
        </w:rPr>
        <w:t>3</w:t>
      </w:r>
      <w:r w:rsidR="00F11D97">
        <w:rPr>
          <w:noProof/>
        </w:rPr>
        <w:fldChar w:fldCharType="end"/>
      </w:r>
      <w:bookmarkEnd w:id="25"/>
      <w:r>
        <w:t>: Estructura del modelo de caja gris.</w:t>
      </w:r>
      <w:bookmarkEnd w:id="26"/>
    </w:p>
    <w:p w14:paraId="4949CBE5" w14:textId="77777777" w:rsidR="00FE081A" w:rsidRPr="00FE081A" w:rsidRDefault="00FE081A" w:rsidP="00FE081A">
      <w:pPr>
        <w:pStyle w:val="Sinespaciado"/>
      </w:pPr>
    </w:p>
    <w:p w14:paraId="2F1FEE74" w14:textId="77777777" w:rsidR="0076648B" w:rsidRDefault="008C6F27" w:rsidP="0076648B">
      <w:pPr>
        <w:rPr>
          <w:rFonts w:cs="Times New Roman"/>
          <w:szCs w:val="24"/>
        </w:rPr>
      </w:pPr>
      <w:r w:rsidRPr="005D64BF">
        <w:rPr>
          <w:rFonts w:cs="Times New Roman"/>
          <w:szCs w:val="24"/>
        </w:rPr>
        <w:t>Para construir un modelo de caja gris es necesario un alto conocimiento del sistema que se des</w:t>
      </w:r>
      <w:r w:rsidR="009355D5">
        <w:rPr>
          <w:rFonts w:cs="Times New Roman"/>
          <w:szCs w:val="24"/>
        </w:rPr>
        <w:t>ea modelar, tal como muestra la</w:t>
      </w:r>
      <w:r w:rsidR="00304DC6">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_Ref431138245 \h </w:instrText>
      </w:r>
      <w:r w:rsidR="00F11D97">
        <w:rPr>
          <w:rFonts w:cs="Times New Roman"/>
          <w:szCs w:val="24"/>
        </w:rPr>
      </w:r>
      <w:r w:rsidR="00F11D97">
        <w:rPr>
          <w:rFonts w:cs="Times New Roman"/>
          <w:szCs w:val="24"/>
        </w:rPr>
        <w:fldChar w:fldCharType="separate"/>
      </w:r>
      <w:r w:rsidR="00052C0F">
        <w:t xml:space="preserve">Figura </w:t>
      </w:r>
      <w:r w:rsidR="00052C0F">
        <w:rPr>
          <w:noProof/>
        </w:rPr>
        <w:t>3</w:t>
      </w:r>
      <w:r w:rsidR="00F11D97">
        <w:rPr>
          <w:rFonts w:cs="Times New Roman"/>
          <w:szCs w:val="24"/>
        </w:rPr>
        <w:fldChar w:fldCharType="end"/>
      </w:r>
      <w:r w:rsidR="00304DC6">
        <w:rPr>
          <w:rFonts w:cs="Times New Roman"/>
          <w:szCs w:val="24"/>
        </w:rPr>
        <w:t>.</w:t>
      </w:r>
      <w:r w:rsidR="00380F1C">
        <w:rPr>
          <w:rFonts w:cs="Times New Roman"/>
          <w:szCs w:val="24"/>
        </w:rPr>
        <w:t xml:space="preserve"> </w:t>
      </w:r>
      <w:r w:rsidR="00304DC6">
        <w:rPr>
          <w:rFonts w:cs="Times New Roman"/>
          <w:szCs w:val="24"/>
        </w:rPr>
        <w:t>E</w:t>
      </w:r>
      <w:r w:rsidRPr="005D64BF">
        <w:rPr>
          <w:rFonts w:cs="Times New Roman"/>
          <w:szCs w:val="24"/>
        </w:rPr>
        <w:t>l modelo permite el ingreso de variables de entrada a un sistema general, para luego procesarlas y finalmente</w:t>
      </w:r>
      <w:r w:rsidR="008C47D6" w:rsidRPr="005D64BF">
        <w:rPr>
          <w:rFonts w:cs="Times New Roman"/>
          <w:szCs w:val="24"/>
        </w:rPr>
        <w:t xml:space="preserve"> obtener resultados necesarios</w:t>
      </w:r>
      <w:r w:rsidR="00304DC6">
        <w:rPr>
          <w:rFonts w:cs="Times New Roman"/>
          <w:szCs w:val="24"/>
        </w:rPr>
        <w:t xml:space="preserve"> </w:t>
      </w:r>
      <w:sdt>
        <w:sdtPr>
          <w:rPr>
            <w:rFonts w:cs="Times New Roman"/>
            <w:szCs w:val="24"/>
          </w:rPr>
          <w:id w:val="-960336232"/>
          <w:citation/>
        </w:sdtPr>
        <w:sdtContent>
          <w:r w:rsidR="00F11D97" w:rsidRPr="005D64BF">
            <w:rPr>
              <w:rFonts w:cs="Times New Roman"/>
              <w:szCs w:val="24"/>
            </w:rPr>
            <w:fldChar w:fldCharType="begin"/>
          </w:r>
          <w:r w:rsidR="008C47D6" w:rsidRPr="005D64BF">
            <w:rPr>
              <w:rFonts w:cs="Times New Roman"/>
              <w:szCs w:val="24"/>
            </w:rPr>
            <w:instrText xml:space="preserve"> CITATION Sar08 \l 13322 </w:instrText>
          </w:r>
          <w:r w:rsidR="00F11D97" w:rsidRPr="005D64BF">
            <w:rPr>
              <w:rFonts w:cs="Times New Roman"/>
              <w:szCs w:val="24"/>
            </w:rPr>
            <w:fldChar w:fldCharType="separate"/>
          </w:r>
          <w:r w:rsidR="006F6C87" w:rsidRPr="006F6C87">
            <w:rPr>
              <w:rFonts w:cs="Times New Roman"/>
              <w:noProof/>
              <w:szCs w:val="24"/>
            </w:rPr>
            <w:t>(Sarría &amp; Palazón Ferrando, 2008)</w:t>
          </w:r>
          <w:r w:rsidR="00F11D97" w:rsidRPr="005D64BF">
            <w:rPr>
              <w:rFonts w:cs="Times New Roman"/>
              <w:szCs w:val="24"/>
            </w:rPr>
            <w:fldChar w:fldCharType="end"/>
          </w:r>
        </w:sdtContent>
      </w:sdt>
      <w:r w:rsidR="00304DC6">
        <w:rPr>
          <w:rFonts w:cs="Times New Roman"/>
          <w:szCs w:val="24"/>
        </w:rPr>
        <w:t>.</w:t>
      </w:r>
    </w:p>
    <w:p w14:paraId="770B9EF2" w14:textId="77777777" w:rsidR="00296D50" w:rsidRDefault="00296D50" w:rsidP="0076648B">
      <w:pPr>
        <w:rPr>
          <w:rFonts w:cs="Times New Roman"/>
          <w:szCs w:val="24"/>
        </w:rPr>
      </w:pPr>
    </w:p>
    <w:p w14:paraId="13DD9CB5" w14:textId="77777777" w:rsidR="00296D50" w:rsidRDefault="00296D50" w:rsidP="0076648B">
      <w:pPr>
        <w:rPr>
          <w:rFonts w:cs="Times New Roman"/>
          <w:szCs w:val="24"/>
        </w:rPr>
      </w:pPr>
    </w:p>
    <w:p w14:paraId="37D189B8" w14:textId="77777777" w:rsidR="00B33459" w:rsidRPr="00B33459" w:rsidRDefault="00B33459" w:rsidP="00FE081A">
      <w:r w:rsidRPr="00B33459">
        <w:lastRenderedPageBreak/>
        <w:t>En los modelos de caja gris, pueden ser considerados dos casos:</w:t>
      </w:r>
    </w:p>
    <w:p w14:paraId="7C9D39FF" w14:textId="77777777" w:rsidR="00B33459" w:rsidRDefault="00B33459" w:rsidP="003F1451">
      <w:pPr>
        <w:pStyle w:val="Prrafodelista"/>
        <w:numPr>
          <w:ilvl w:val="0"/>
          <w:numId w:val="8"/>
        </w:numPr>
      </w:pPr>
      <w:r w:rsidRPr="00B33459">
        <w:t>Modelo Físico: Un modelo puede ser c</w:t>
      </w:r>
      <w:r w:rsidR="00FC217B">
        <w:t xml:space="preserve">onstruido en base a un fenómeno </w:t>
      </w:r>
      <w:r w:rsidRPr="00B33459">
        <w:t>físico que posee ciertos parámetros conocidos, lo que permite que se estimen datos a partir de estos mismos.</w:t>
      </w:r>
    </w:p>
    <w:p w14:paraId="36C6E9E4" w14:textId="77777777" w:rsidR="00B33459" w:rsidRPr="00B33459" w:rsidRDefault="00B33459" w:rsidP="001D2C9F">
      <w:pPr>
        <w:pStyle w:val="Sinespaciado"/>
      </w:pPr>
    </w:p>
    <w:p w14:paraId="0807AC38" w14:textId="77777777" w:rsidR="00B33459" w:rsidRDefault="00B33459" w:rsidP="003F1451">
      <w:pPr>
        <w:pStyle w:val="Prrafodelista"/>
        <w:numPr>
          <w:ilvl w:val="0"/>
          <w:numId w:val="8"/>
        </w:numPr>
      </w:pPr>
      <w:r w:rsidRPr="00B33459">
        <w:t>Modelo Semi-Físico: En un fenómeno físico que utiliza ciertas combinaciones lineales de datos para medir el suceso o la acción que quiera ser medida.</w:t>
      </w:r>
    </w:p>
    <w:p w14:paraId="29669266" w14:textId="77777777" w:rsidR="00B33459" w:rsidRPr="00B33459" w:rsidRDefault="00B33459" w:rsidP="00B33459">
      <w:pPr>
        <w:rPr>
          <w:rFonts w:cs="Times New Roman"/>
          <w:szCs w:val="24"/>
        </w:rPr>
      </w:pPr>
      <w:r w:rsidRPr="00B33459">
        <w:rPr>
          <w:rFonts w:cs="Times New Roman"/>
          <w:szCs w:val="24"/>
        </w:rPr>
        <w:t>Por lo anterior, los modelos de caja gris se utilizan para sistemas donde existe conocimiento de algún fenómeno físico, pero, algunos parámetros deben ser determinados a partir de datos observados.</w:t>
      </w:r>
    </w:p>
    <w:p w14:paraId="5F0B136B" w14:textId="77777777" w:rsidR="00B33459" w:rsidRPr="00B33459" w:rsidRDefault="00B33459" w:rsidP="00B33459">
      <w:pPr>
        <w:rPr>
          <w:rFonts w:cs="Times New Roman"/>
          <w:szCs w:val="24"/>
        </w:rPr>
      </w:pPr>
      <w:r w:rsidRPr="00B33459">
        <w:rPr>
          <w:rFonts w:cs="Times New Roman"/>
          <w:szCs w:val="24"/>
        </w:rPr>
        <w:t xml:space="preserve">En la </w:t>
      </w:r>
      <w:r w:rsidRPr="00FC217B">
        <w:rPr>
          <w:rFonts w:cs="Times New Roman"/>
          <w:szCs w:val="24"/>
        </w:rPr>
        <w:t xml:space="preserve">publicación </w:t>
      </w:r>
      <w:sdt>
        <w:sdtPr>
          <w:rPr>
            <w:rFonts w:cs="Times New Roman"/>
            <w:szCs w:val="24"/>
          </w:rPr>
          <w:id w:val="-653225508"/>
          <w:citation/>
        </w:sdtPr>
        <w:sdtContent>
          <w:r w:rsidR="00F11D97" w:rsidRPr="00FC217B">
            <w:rPr>
              <w:rFonts w:cs="Times New Roman"/>
              <w:szCs w:val="24"/>
            </w:rPr>
            <w:fldChar w:fldCharType="begin"/>
          </w:r>
          <w:r w:rsidR="00FC217B" w:rsidRPr="00FC217B">
            <w:rPr>
              <w:rFonts w:cs="Times New Roman"/>
              <w:szCs w:val="24"/>
            </w:rPr>
            <w:instrText xml:space="preserve"> CITATION Psi92 \l 13322 </w:instrText>
          </w:r>
          <w:r w:rsidR="00F11D97" w:rsidRPr="00FC217B">
            <w:rPr>
              <w:rFonts w:cs="Times New Roman"/>
              <w:szCs w:val="24"/>
            </w:rPr>
            <w:fldChar w:fldCharType="separate"/>
          </w:r>
          <w:r w:rsidR="006F6C87" w:rsidRPr="006F6C87">
            <w:rPr>
              <w:rFonts w:cs="Times New Roman"/>
              <w:noProof/>
              <w:szCs w:val="24"/>
            </w:rPr>
            <w:t>(Psichogios &amp; Ungar, 1992)</w:t>
          </w:r>
          <w:r w:rsidR="00F11D97" w:rsidRPr="00FC217B">
            <w:rPr>
              <w:rFonts w:cs="Times New Roman"/>
              <w:szCs w:val="24"/>
            </w:rPr>
            <w:fldChar w:fldCharType="end"/>
          </w:r>
        </w:sdtContent>
      </w:sdt>
      <w:r w:rsidRPr="00FC217B">
        <w:rPr>
          <w:rFonts w:cs="Times New Roman"/>
          <w:szCs w:val="24"/>
        </w:rPr>
        <w:t>,</w:t>
      </w:r>
      <w:r w:rsidRPr="00B33459">
        <w:rPr>
          <w:rFonts w:cs="Times New Roman"/>
          <w:szCs w:val="24"/>
        </w:rPr>
        <w:t xml:space="preserve"> se realizó una comparación entre redes neuronales estándar (modelo de caja negra) y redes neuronales híbridas (modelo de caja gris), donde resulta que est</w:t>
      </w:r>
      <w:r>
        <w:rPr>
          <w:rFonts w:cs="Times New Roman"/>
          <w:szCs w:val="24"/>
        </w:rPr>
        <w:t>a última presenta</w:t>
      </w:r>
      <w:r w:rsidRPr="00B33459">
        <w:rPr>
          <w:rFonts w:cs="Times New Roman"/>
          <w:szCs w:val="24"/>
        </w:rPr>
        <w:t xml:space="preserve"> un mejor desempeño que una red neuronal normal, debido al conocimiento previo que posee</w:t>
      </w:r>
      <w:r>
        <w:rPr>
          <w:rFonts w:cs="Times New Roman"/>
          <w:szCs w:val="24"/>
        </w:rPr>
        <w:t>.</w:t>
      </w:r>
    </w:p>
    <w:p w14:paraId="46F4CAD5" w14:textId="77777777" w:rsidR="00B33459" w:rsidRPr="00B33459" w:rsidRDefault="00B33459" w:rsidP="00B33459">
      <w:pPr>
        <w:rPr>
          <w:rFonts w:cs="Times New Roman"/>
          <w:szCs w:val="24"/>
        </w:rPr>
      </w:pPr>
      <w:r w:rsidRPr="00B33459">
        <w:rPr>
          <w:rFonts w:cs="Times New Roman"/>
          <w:szCs w:val="24"/>
        </w:rPr>
        <w:t xml:space="preserve">También probaron que los modelos híbridos de redes neuronales pueden ser identificados y entrenados por un grupo bastante inferior de datos con respecto a su equivalente modelo de red de caja negra. </w:t>
      </w:r>
      <w:sdt>
        <w:sdtPr>
          <w:rPr>
            <w:rFonts w:cs="Times New Roman"/>
            <w:szCs w:val="24"/>
          </w:rPr>
          <w:id w:val="1076638791"/>
          <w:citation/>
        </w:sdtPr>
        <w:sdtContent>
          <w:r w:rsidR="00F11D97" w:rsidRPr="00FC217B">
            <w:rPr>
              <w:rFonts w:cs="Times New Roman"/>
              <w:szCs w:val="24"/>
            </w:rPr>
            <w:fldChar w:fldCharType="begin"/>
          </w:r>
          <w:r w:rsidR="00FC217B" w:rsidRPr="00FC217B">
            <w:rPr>
              <w:rFonts w:cs="Times New Roman"/>
              <w:szCs w:val="24"/>
            </w:rPr>
            <w:instrText xml:space="preserve"> CITATION Psi92 \l 13322 </w:instrText>
          </w:r>
          <w:r w:rsidR="00F11D97" w:rsidRPr="00FC217B">
            <w:rPr>
              <w:rFonts w:cs="Times New Roman"/>
              <w:szCs w:val="24"/>
            </w:rPr>
            <w:fldChar w:fldCharType="separate"/>
          </w:r>
          <w:r w:rsidR="006F6C87" w:rsidRPr="006F6C87">
            <w:rPr>
              <w:rFonts w:cs="Times New Roman"/>
              <w:noProof/>
              <w:szCs w:val="24"/>
            </w:rPr>
            <w:t>(Psichogios &amp; Ungar, 1992)</w:t>
          </w:r>
          <w:r w:rsidR="00F11D97" w:rsidRPr="00FC217B">
            <w:rPr>
              <w:rFonts w:cs="Times New Roman"/>
              <w:szCs w:val="24"/>
            </w:rPr>
            <w:fldChar w:fldCharType="end"/>
          </w:r>
        </w:sdtContent>
      </w:sdt>
    </w:p>
    <w:p w14:paraId="38163ADA" w14:textId="77777777" w:rsidR="00B33459" w:rsidRDefault="00B33459" w:rsidP="00B33459">
      <w:pPr>
        <w:rPr>
          <w:rFonts w:cs="Times New Roman"/>
          <w:szCs w:val="24"/>
        </w:rPr>
      </w:pPr>
      <w:r w:rsidRPr="00B33459">
        <w:rPr>
          <w:rFonts w:cs="Times New Roman"/>
          <w:szCs w:val="24"/>
        </w:rPr>
        <w:t>Los modelos de caja gris se clasifican en dos categorías, los primeros son los modelos de caja gris en serie (</w:t>
      </w:r>
      <w:r w:rsidR="00F11D97">
        <w:rPr>
          <w:rFonts w:cs="Times New Roman"/>
          <w:szCs w:val="24"/>
        </w:rPr>
        <w:fldChar w:fldCharType="begin"/>
      </w:r>
      <w:r w:rsidR="009355D5">
        <w:rPr>
          <w:rFonts w:cs="Times New Roman"/>
          <w:szCs w:val="24"/>
        </w:rPr>
        <w:instrText xml:space="preserve"> REF _Ref428917078 \h </w:instrText>
      </w:r>
      <w:r w:rsidR="00F11D97">
        <w:rPr>
          <w:rFonts w:cs="Times New Roman"/>
          <w:szCs w:val="24"/>
        </w:rPr>
      </w:r>
      <w:r w:rsidR="00F11D97">
        <w:rPr>
          <w:rFonts w:cs="Times New Roman"/>
          <w:szCs w:val="24"/>
        </w:rPr>
        <w:fldChar w:fldCharType="separate"/>
      </w:r>
      <w:r w:rsidR="00052C0F">
        <w:t xml:space="preserve">Figura </w:t>
      </w:r>
      <w:r w:rsidR="00052C0F">
        <w:rPr>
          <w:noProof/>
        </w:rPr>
        <w:t>4</w:t>
      </w:r>
      <w:r w:rsidR="00F11D97">
        <w:rPr>
          <w:rFonts w:cs="Times New Roman"/>
          <w:szCs w:val="24"/>
        </w:rPr>
        <w:fldChar w:fldCharType="end"/>
      </w:r>
      <w:r w:rsidRPr="00B33459">
        <w:rPr>
          <w:rFonts w:cs="Times New Roman"/>
          <w:szCs w:val="24"/>
        </w:rPr>
        <w:t xml:space="preserve">), los que poseen una red neuronal artificial que </w:t>
      </w:r>
      <w:r w:rsidRPr="00B33459">
        <w:rPr>
          <w:rFonts w:cs="Times New Roman"/>
          <w:szCs w:val="24"/>
        </w:rPr>
        <w:lastRenderedPageBreak/>
        <w:t xml:space="preserve">soporta valores y luego sirven de entrada para el modelo fenomenológico; la </w:t>
      </w:r>
      <w:proofErr w:type="gramStart"/>
      <w:r w:rsidRPr="00B33459">
        <w:rPr>
          <w:rFonts w:cs="Times New Roman"/>
          <w:szCs w:val="24"/>
        </w:rPr>
        <w:t>segunda categorías</w:t>
      </w:r>
      <w:proofErr w:type="gramEnd"/>
      <w:r w:rsidRPr="00B33459">
        <w:rPr>
          <w:rFonts w:cs="Times New Roman"/>
          <w:szCs w:val="24"/>
        </w:rPr>
        <w:t xml:space="preserve"> son los modelos de caja gris en paralelo (</w:t>
      </w:r>
      <w:r w:rsidR="00F11D97">
        <w:rPr>
          <w:rFonts w:cs="Times New Roman"/>
          <w:szCs w:val="24"/>
        </w:rPr>
        <w:fldChar w:fldCharType="begin"/>
      </w:r>
      <w:r w:rsidR="009355D5">
        <w:rPr>
          <w:rFonts w:cs="Times New Roman"/>
          <w:szCs w:val="24"/>
        </w:rPr>
        <w:instrText xml:space="preserve"> REF _Ref428917104 \h </w:instrText>
      </w:r>
      <w:r w:rsidR="00F11D97">
        <w:rPr>
          <w:rFonts w:cs="Times New Roman"/>
          <w:szCs w:val="24"/>
        </w:rPr>
      </w:r>
      <w:r w:rsidR="00F11D97">
        <w:rPr>
          <w:rFonts w:cs="Times New Roman"/>
          <w:szCs w:val="24"/>
        </w:rPr>
        <w:fldChar w:fldCharType="separate"/>
      </w:r>
      <w:r w:rsidR="00052C0F">
        <w:t xml:space="preserve">Figura </w:t>
      </w:r>
      <w:r w:rsidR="00052C0F">
        <w:rPr>
          <w:noProof/>
        </w:rPr>
        <w:t>5</w:t>
      </w:r>
      <w:r w:rsidR="00F11D97">
        <w:rPr>
          <w:rFonts w:cs="Times New Roman"/>
          <w:szCs w:val="24"/>
        </w:rPr>
        <w:fldChar w:fldCharType="end"/>
      </w:r>
      <w:r w:rsidRPr="00B33459">
        <w:rPr>
          <w:rFonts w:cs="Times New Roman"/>
          <w:szCs w:val="24"/>
        </w:rPr>
        <w:t xml:space="preserve">), los que tienen una red neuronal artificial que compensa el modelo fenomenológico, en </w:t>
      </w:r>
      <w:r w:rsidR="00FC217B">
        <w:rPr>
          <w:rFonts w:cs="Times New Roman"/>
          <w:szCs w:val="24"/>
        </w:rPr>
        <w:t xml:space="preserve">el sentido de modelar el error. </w:t>
      </w:r>
      <w:sdt>
        <w:sdtPr>
          <w:rPr>
            <w:rFonts w:cs="Times New Roman"/>
            <w:szCs w:val="24"/>
          </w:rPr>
          <w:id w:val="-839379312"/>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6F6C87" w:rsidRPr="006F6C87">
            <w:rPr>
              <w:rFonts w:cs="Times New Roman"/>
              <w:noProof/>
              <w:szCs w:val="24"/>
            </w:rPr>
            <w:t>(Cruz Naranjo &amp; Acuña Leiva, 2006)</w:t>
          </w:r>
          <w:r w:rsidR="00F11D97">
            <w:rPr>
              <w:rFonts w:cs="Times New Roman"/>
              <w:szCs w:val="24"/>
            </w:rPr>
            <w:fldChar w:fldCharType="end"/>
          </w:r>
        </w:sdtContent>
      </w:sdt>
    </w:p>
    <w:p w14:paraId="47DC7F22" w14:textId="77777777" w:rsidR="00296D50" w:rsidRPr="00B33459" w:rsidRDefault="00296D50" w:rsidP="00296D50">
      <w:pPr>
        <w:pStyle w:val="Sinespaciado"/>
      </w:pPr>
    </w:p>
    <w:p w14:paraId="71060F32" w14:textId="77777777" w:rsidR="009355D5" w:rsidRDefault="00B33459" w:rsidP="00C62B88">
      <w:pPr>
        <w:keepNext/>
        <w:ind w:firstLine="0"/>
        <w:jc w:val="center"/>
      </w:pPr>
      <w:r w:rsidRPr="00B33459">
        <w:rPr>
          <w:rFonts w:cs="Times New Roman"/>
          <w:noProof/>
          <w:szCs w:val="24"/>
          <w:lang w:eastAsia="es-CL"/>
        </w:rPr>
        <w:drawing>
          <wp:inline distT="0" distB="0" distL="0" distR="0" wp14:anchorId="07A6C1BD" wp14:editId="2363253C">
            <wp:extent cx="3800475" cy="1773056"/>
            <wp:effectExtent l="19050" t="19050" r="0" b="0"/>
            <wp:docPr id="4" name="Imagen 4" descr="C:\Users\cristian\Desktop\gris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gris_seri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8048" cy="1781255"/>
                    </a:xfrm>
                    <a:prstGeom prst="rect">
                      <a:avLst/>
                    </a:prstGeom>
                    <a:noFill/>
                    <a:ln>
                      <a:solidFill>
                        <a:schemeClr val="tx1"/>
                      </a:solidFill>
                    </a:ln>
                  </pic:spPr>
                </pic:pic>
              </a:graphicData>
            </a:graphic>
          </wp:inline>
        </w:drawing>
      </w:r>
    </w:p>
    <w:p w14:paraId="1081D4D2" w14:textId="77777777" w:rsidR="00B33459" w:rsidRDefault="009355D5" w:rsidP="00FA1273">
      <w:pPr>
        <w:pStyle w:val="Descripcin"/>
      </w:pPr>
      <w:bookmarkStart w:id="27" w:name="_Ref428917078"/>
      <w:bookmarkStart w:id="28" w:name="_Toc435477234"/>
      <w:r>
        <w:t xml:space="preserve">Figura </w:t>
      </w:r>
      <w:r w:rsidR="00F11D97">
        <w:fldChar w:fldCharType="begin"/>
      </w:r>
      <w:r w:rsidR="007F5616">
        <w:instrText xml:space="preserve"> SEQ Figura \* ARABIC </w:instrText>
      </w:r>
      <w:r w:rsidR="00F11D97">
        <w:fldChar w:fldCharType="separate"/>
      </w:r>
      <w:r w:rsidR="00052C0F">
        <w:rPr>
          <w:noProof/>
        </w:rPr>
        <w:t>4</w:t>
      </w:r>
      <w:r w:rsidR="00F11D97">
        <w:rPr>
          <w:noProof/>
        </w:rPr>
        <w:fldChar w:fldCharType="end"/>
      </w:r>
      <w:bookmarkEnd w:id="27"/>
      <w:r>
        <w:t>: Modelo neuronal de caja gris en serie.</w:t>
      </w:r>
      <w:sdt>
        <w:sdtPr>
          <w:id w:val="427323009"/>
          <w:citation/>
        </w:sdtPr>
        <w:sdtContent>
          <w:r w:rsidR="00F11D97">
            <w:fldChar w:fldCharType="begin"/>
          </w:r>
          <w:r w:rsidR="00FC217B">
            <w:instrText xml:space="preserve"> CITATION Cru06 \l 13322 </w:instrText>
          </w:r>
          <w:r w:rsidR="00F11D97">
            <w:fldChar w:fldCharType="separate"/>
          </w:r>
          <w:r w:rsidR="006F6C87">
            <w:rPr>
              <w:noProof/>
            </w:rPr>
            <w:t xml:space="preserve"> (Cruz Naranjo &amp; Acuña Leiva, 2006)</w:t>
          </w:r>
          <w:r w:rsidR="00F11D97">
            <w:fldChar w:fldCharType="end"/>
          </w:r>
        </w:sdtContent>
      </w:sdt>
      <w:bookmarkEnd w:id="28"/>
    </w:p>
    <w:p w14:paraId="5FCE463E" w14:textId="77777777" w:rsidR="00296D50" w:rsidRPr="00296D50" w:rsidRDefault="00296D50" w:rsidP="00296D50">
      <w:pPr>
        <w:pStyle w:val="Sinespaciado"/>
      </w:pPr>
    </w:p>
    <w:p w14:paraId="07699D15" w14:textId="77777777" w:rsidR="00B33459" w:rsidRPr="00B33459" w:rsidRDefault="00B33459" w:rsidP="00FE081A">
      <w:pPr>
        <w:pStyle w:val="Sinespaciado"/>
      </w:pPr>
    </w:p>
    <w:p w14:paraId="79BBD8F6" w14:textId="77777777" w:rsidR="009355D5" w:rsidRDefault="00B33459" w:rsidP="00C62B88">
      <w:pPr>
        <w:keepNext/>
        <w:ind w:firstLine="0"/>
        <w:jc w:val="center"/>
      </w:pPr>
      <w:r w:rsidRPr="00B33459">
        <w:rPr>
          <w:rFonts w:cs="Times New Roman"/>
          <w:noProof/>
          <w:szCs w:val="24"/>
          <w:lang w:eastAsia="es-CL"/>
        </w:rPr>
        <w:drawing>
          <wp:inline distT="0" distB="0" distL="0" distR="0" wp14:anchorId="2D9843C4" wp14:editId="456C8F4B">
            <wp:extent cx="3790950" cy="1705928"/>
            <wp:effectExtent l="19050" t="19050" r="0" b="8890"/>
            <wp:docPr id="6" name="Imagen 6" descr="C:\Users\cristian\Desktop\gris_paral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gris_parale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0667" cy="1719300"/>
                    </a:xfrm>
                    <a:prstGeom prst="rect">
                      <a:avLst/>
                    </a:prstGeom>
                    <a:noFill/>
                    <a:ln>
                      <a:solidFill>
                        <a:schemeClr val="tx1"/>
                      </a:solidFill>
                    </a:ln>
                  </pic:spPr>
                </pic:pic>
              </a:graphicData>
            </a:graphic>
          </wp:inline>
        </w:drawing>
      </w:r>
    </w:p>
    <w:p w14:paraId="367F4742" w14:textId="77777777" w:rsidR="00B33459" w:rsidRPr="00B33459" w:rsidRDefault="009355D5" w:rsidP="00FA1273">
      <w:pPr>
        <w:pStyle w:val="Descripcin"/>
        <w:rPr>
          <w:rFonts w:cs="Times New Roman"/>
          <w:szCs w:val="24"/>
        </w:rPr>
      </w:pPr>
      <w:bookmarkStart w:id="29" w:name="_Ref428917104"/>
      <w:bookmarkStart w:id="30" w:name="_Toc435477235"/>
      <w:r>
        <w:t xml:space="preserve">Figura </w:t>
      </w:r>
      <w:r w:rsidR="00F11D97">
        <w:fldChar w:fldCharType="begin"/>
      </w:r>
      <w:r w:rsidR="007F5616">
        <w:instrText xml:space="preserve"> SEQ Figura \* ARABIC </w:instrText>
      </w:r>
      <w:r w:rsidR="00F11D97">
        <w:fldChar w:fldCharType="separate"/>
      </w:r>
      <w:r w:rsidR="00052C0F">
        <w:rPr>
          <w:noProof/>
        </w:rPr>
        <w:t>5</w:t>
      </w:r>
      <w:r w:rsidR="00F11D97">
        <w:rPr>
          <w:noProof/>
        </w:rPr>
        <w:fldChar w:fldCharType="end"/>
      </w:r>
      <w:bookmarkEnd w:id="29"/>
      <w:r>
        <w:t xml:space="preserve">: Modelo </w:t>
      </w:r>
      <w:r w:rsidRPr="00D655D3">
        <w:t>neuronal</w:t>
      </w:r>
      <w:r>
        <w:t xml:space="preserve"> de caja gris en paralelo.</w:t>
      </w:r>
      <w:sdt>
        <w:sdtPr>
          <w:id w:val="-1964339844"/>
          <w:citation/>
        </w:sdtPr>
        <w:sdtContent>
          <w:r w:rsidR="00F11D97">
            <w:fldChar w:fldCharType="begin"/>
          </w:r>
          <w:r w:rsidR="00FC217B">
            <w:instrText xml:space="preserve"> CITATION Cru06 \l 13322 </w:instrText>
          </w:r>
          <w:r w:rsidR="00F11D97">
            <w:fldChar w:fldCharType="separate"/>
          </w:r>
          <w:r w:rsidR="006F6C87">
            <w:rPr>
              <w:noProof/>
            </w:rPr>
            <w:t xml:space="preserve"> (Cruz Naranjo &amp; Acuña Leiva, 2006)</w:t>
          </w:r>
          <w:r w:rsidR="00F11D97">
            <w:fldChar w:fldCharType="end"/>
          </w:r>
        </w:sdtContent>
      </w:sdt>
      <w:bookmarkEnd w:id="30"/>
    </w:p>
    <w:p w14:paraId="4BDD8C69" w14:textId="77777777" w:rsidR="009355D5" w:rsidRDefault="009355D5" w:rsidP="00FE081A">
      <w:pPr>
        <w:pStyle w:val="Sinespaciado"/>
      </w:pPr>
    </w:p>
    <w:p w14:paraId="0D608565" w14:textId="77777777" w:rsidR="00B33459" w:rsidRDefault="00B33459" w:rsidP="009355D5">
      <w:pPr>
        <w:rPr>
          <w:rFonts w:cs="Times New Roman"/>
          <w:szCs w:val="24"/>
        </w:rPr>
      </w:pPr>
      <w:r w:rsidRPr="00B33459">
        <w:rPr>
          <w:rFonts w:cs="Times New Roman"/>
          <w:szCs w:val="24"/>
        </w:rPr>
        <w:t xml:space="preserve">Además de los dos tipos de clasificación de los modelos neuronales de caja gris, se distinguen dos formas de entrenamiento, la primera corresponde al entrenamiento </w:t>
      </w:r>
      <w:r w:rsidRPr="00B33459">
        <w:rPr>
          <w:rFonts w:cs="Times New Roman"/>
          <w:szCs w:val="24"/>
        </w:rPr>
        <w:lastRenderedPageBreak/>
        <w:t>directo (</w:t>
      </w:r>
      <w:r w:rsidR="00F11D97">
        <w:rPr>
          <w:rFonts w:cs="Times New Roman"/>
          <w:szCs w:val="24"/>
        </w:rPr>
        <w:fldChar w:fldCharType="begin"/>
      </w:r>
      <w:r w:rsidR="009355D5">
        <w:rPr>
          <w:rFonts w:cs="Times New Roman"/>
          <w:szCs w:val="24"/>
        </w:rPr>
        <w:instrText xml:space="preserve"> REF _Ref428917146 \h </w:instrText>
      </w:r>
      <w:r w:rsidR="00F11D97">
        <w:rPr>
          <w:rFonts w:cs="Times New Roman"/>
          <w:szCs w:val="24"/>
        </w:rPr>
      </w:r>
      <w:r w:rsidR="00F11D97">
        <w:rPr>
          <w:rFonts w:cs="Times New Roman"/>
          <w:szCs w:val="24"/>
        </w:rPr>
        <w:fldChar w:fldCharType="separate"/>
      </w:r>
      <w:r w:rsidR="00052C0F">
        <w:t xml:space="preserve">Figura </w:t>
      </w:r>
      <w:r w:rsidR="00052C0F">
        <w:rPr>
          <w:noProof/>
        </w:rPr>
        <w:t>6</w:t>
      </w:r>
      <w:r w:rsidR="00F11D97">
        <w:rPr>
          <w:rFonts w:cs="Times New Roman"/>
          <w:szCs w:val="24"/>
        </w:rPr>
        <w:fldChar w:fldCharType="end"/>
      </w:r>
      <w:r w:rsidRPr="00B33459">
        <w:rPr>
          <w:rFonts w:cs="Times New Roman"/>
          <w:szCs w:val="24"/>
        </w:rPr>
        <w:t>), la que utiliza el error originado a la salida de la red neuronal para modificar sus pesos, vale decir, se ajusta automáticamente para obtener una mejo</w:t>
      </w:r>
      <w:r w:rsidR="00FC217B">
        <w:rPr>
          <w:rFonts w:cs="Times New Roman"/>
          <w:szCs w:val="24"/>
        </w:rPr>
        <w:t xml:space="preserve">r salida desde la red neuronal. </w:t>
      </w:r>
      <w:sdt>
        <w:sdtPr>
          <w:rPr>
            <w:rFonts w:cs="Times New Roman"/>
            <w:szCs w:val="24"/>
          </w:rPr>
          <w:id w:val="1400869530"/>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6F6C87" w:rsidRPr="006F6C87">
            <w:rPr>
              <w:rFonts w:cs="Times New Roman"/>
              <w:noProof/>
              <w:szCs w:val="24"/>
            </w:rPr>
            <w:t>(Cruz Naranjo &amp; Acuña Leiva, 2006)</w:t>
          </w:r>
          <w:r w:rsidR="00F11D97">
            <w:rPr>
              <w:rFonts w:cs="Times New Roman"/>
              <w:szCs w:val="24"/>
            </w:rPr>
            <w:fldChar w:fldCharType="end"/>
          </w:r>
        </w:sdtContent>
      </w:sdt>
    </w:p>
    <w:p w14:paraId="4AEA20B9" w14:textId="77777777" w:rsidR="00296D50" w:rsidRPr="00B33459" w:rsidRDefault="00296D50" w:rsidP="00296D50">
      <w:pPr>
        <w:pStyle w:val="Sinespaciado"/>
      </w:pPr>
    </w:p>
    <w:p w14:paraId="12F6396B" w14:textId="77777777" w:rsidR="009355D5" w:rsidRDefault="00B33459" w:rsidP="00C62B88">
      <w:pPr>
        <w:keepNext/>
        <w:ind w:firstLine="0"/>
        <w:jc w:val="center"/>
      </w:pPr>
      <w:r w:rsidRPr="00B33459">
        <w:rPr>
          <w:rFonts w:cs="Times New Roman"/>
          <w:noProof/>
          <w:szCs w:val="24"/>
          <w:lang w:eastAsia="es-CL"/>
        </w:rPr>
        <w:drawing>
          <wp:inline distT="0" distB="0" distL="0" distR="0" wp14:anchorId="70C208F5" wp14:editId="5EDEA19A">
            <wp:extent cx="3629025" cy="1892436"/>
            <wp:effectExtent l="19050" t="19050" r="0" b="0"/>
            <wp:docPr id="7" name="Imagen 7" descr="C:\Users\cristian\Desktop\gris_indi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gris_indirec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1357" cy="1909296"/>
                    </a:xfrm>
                    <a:prstGeom prst="rect">
                      <a:avLst/>
                    </a:prstGeom>
                    <a:noFill/>
                    <a:ln>
                      <a:solidFill>
                        <a:schemeClr val="tx1"/>
                      </a:solidFill>
                    </a:ln>
                  </pic:spPr>
                </pic:pic>
              </a:graphicData>
            </a:graphic>
          </wp:inline>
        </w:drawing>
      </w:r>
    </w:p>
    <w:p w14:paraId="0B057A0B" w14:textId="77777777" w:rsidR="00B33459" w:rsidRDefault="009355D5" w:rsidP="00C62B88">
      <w:pPr>
        <w:pStyle w:val="Descripcin"/>
      </w:pPr>
      <w:bookmarkStart w:id="31" w:name="_Ref428917146"/>
      <w:bookmarkStart w:id="32" w:name="_Toc435477236"/>
      <w:r>
        <w:t xml:space="preserve">Figura </w:t>
      </w:r>
      <w:r w:rsidR="00F11D97">
        <w:fldChar w:fldCharType="begin"/>
      </w:r>
      <w:r w:rsidR="007F5616">
        <w:instrText xml:space="preserve"> SEQ Figura \* ARABIC </w:instrText>
      </w:r>
      <w:r w:rsidR="00F11D97">
        <w:fldChar w:fldCharType="separate"/>
      </w:r>
      <w:r w:rsidR="00052C0F">
        <w:rPr>
          <w:noProof/>
        </w:rPr>
        <w:t>6</w:t>
      </w:r>
      <w:r w:rsidR="00F11D97">
        <w:rPr>
          <w:noProof/>
        </w:rPr>
        <w:fldChar w:fldCharType="end"/>
      </w:r>
      <w:bookmarkEnd w:id="31"/>
      <w:r>
        <w:t>: Modelo de caja gris con entrenamiento directo.</w:t>
      </w:r>
      <w:sdt>
        <w:sdtPr>
          <w:id w:val="-1674648747"/>
          <w:citation/>
        </w:sdtPr>
        <w:sdtContent>
          <w:r w:rsidR="00F11D97">
            <w:fldChar w:fldCharType="begin"/>
          </w:r>
          <w:r w:rsidR="00FC217B">
            <w:instrText xml:space="preserve"> CITATION Cru06 \l 13322 </w:instrText>
          </w:r>
          <w:r w:rsidR="00F11D97">
            <w:fldChar w:fldCharType="separate"/>
          </w:r>
          <w:r w:rsidR="006F6C87">
            <w:rPr>
              <w:noProof/>
            </w:rPr>
            <w:t xml:space="preserve"> (Cruz Naranjo &amp; Acuña Leiva, 2006)</w:t>
          </w:r>
          <w:r w:rsidR="00F11D97">
            <w:fldChar w:fldCharType="end"/>
          </w:r>
        </w:sdtContent>
      </w:sdt>
      <w:bookmarkEnd w:id="32"/>
    </w:p>
    <w:p w14:paraId="6C27A600" w14:textId="77777777" w:rsidR="00FE081A" w:rsidRPr="00FE081A" w:rsidRDefault="00FE081A" w:rsidP="00FE081A">
      <w:pPr>
        <w:pStyle w:val="Sinespaciado"/>
      </w:pPr>
    </w:p>
    <w:p w14:paraId="48183C12" w14:textId="77777777" w:rsidR="00B33459" w:rsidRPr="00B33459" w:rsidRDefault="00B33459" w:rsidP="00B33459">
      <w:pPr>
        <w:rPr>
          <w:rFonts w:cs="Times New Roman"/>
          <w:szCs w:val="24"/>
        </w:rPr>
      </w:pPr>
      <w:r w:rsidRPr="00B33459">
        <w:rPr>
          <w:rFonts w:cs="Times New Roman"/>
          <w:szCs w:val="24"/>
        </w:rPr>
        <w:t>Por otra parte, se encuentran los modelos de caja gris con entrenamiento indirecto (</w:t>
      </w:r>
      <w:r w:rsidR="00F11D97">
        <w:rPr>
          <w:rFonts w:cs="Times New Roman"/>
          <w:szCs w:val="24"/>
        </w:rPr>
        <w:fldChar w:fldCharType="begin"/>
      </w:r>
      <w:r w:rsidR="009355D5">
        <w:rPr>
          <w:rFonts w:cs="Times New Roman"/>
          <w:szCs w:val="24"/>
        </w:rPr>
        <w:instrText xml:space="preserve"> REF _Ref428917178 \h </w:instrText>
      </w:r>
      <w:r w:rsidR="00F11D97">
        <w:rPr>
          <w:rFonts w:cs="Times New Roman"/>
          <w:szCs w:val="24"/>
        </w:rPr>
      </w:r>
      <w:r w:rsidR="00F11D97">
        <w:rPr>
          <w:rFonts w:cs="Times New Roman"/>
          <w:szCs w:val="24"/>
        </w:rPr>
        <w:fldChar w:fldCharType="separate"/>
      </w:r>
      <w:r w:rsidR="00052C0F">
        <w:t xml:space="preserve">Figura </w:t>
      </w:r>
      <w:r w:rsidR="00052C0F">
        <w:rPr>
          <w:noProof/>
        </w:rPr>
        <w:t>7</w:t>
      </w:r>
      <w:r w:rsidR="00F11D97">
        <w:rPr>
          <w:rFonts w:cs="Times New Roman"/>
          <w:szCs w:val="24"/>
        </w:rPr>
        <w:fldChar w:fldCharType="end"/>
      </w:r>
      <w:proofErr w:type="gramStart"/>
      <w:r w:rsidRPr="00B33459">
        <w:rPr>
          <w:rFonts w:cs="Times New Roman"/>
          <w:szCs w:val="24"/>
        </w:rPr>
        <w:t>),  donde</w:t>
      </w:r>
      <w:proofErr w:type="gramEnd"/>
      <w:r w:rsidRPr="00B33459">
        <w:rPr>
          <w:rFonts w:cs="Times New Roman"/>
          <w:szCs w:val="24"/>
        </w:rPr>
        <w:t xml:space="preserve"> se utiliza el error que se genera a la salida del modelo de caja gris para ajustar los pesos de la red neuronal. El entrenamiento indirecto se puede realizar de dos maneras, la primera es minimizando la función objetivo mediante la técnica de optimización no lineal y la segunda es </w:t>
      </w:r>
      <w:proofErr w:type="spellStart"/>
      <w:r w:rsidRPr="00B33459">
        <w:rPr>
          <w:rFonts w:cs="Times New Roman"/>
          <w:szCs w:val="24"/>
        </w:rPr>
        <w:t>retro</w:t>
      </w:r>
      <w:r w:rsidR="009355D5">
        <w:rPr>
          <w:rFonts w:cs="Times New Roman"/>
          <w:szCs w:val="24"/>
        </w:rPr>
        <w:t>-</w:t>
      </w:r>
      <w:r w:rsidRPr="00B33459">
        <w:rPr>
          <w:rFonts w:cs="Times New Roman"/>
          <w:szCs w:val="24"/>
        </w:rPr>
        <w:t>propagando</w:t>
      </w:r>
      <w:proofErr w:type="spellEnd"/>
      <w:r w:rsidRPr="00B33459">
        <w:rPr>
          <w:rFonts w:cs="Times New Roman"/>
          <w:szCs w:val="24"/>
        </w:rPr>
        <w:t xml:space="preserve"> el error de salida de los pesos de la red neuronal a través de la ecua</w:t>
      </w:r>
      <w:r w:rsidR="00FC217B">
        <w:rPr>
          <w:rFonts w:cs="Times New Roman"/>
          <w:szCs w:val="24"/>
        </w:rPr>
        <w:t xml:space="preserve">ción del modelo fenomenológico. </w:t>
      </w:r>
      <w:sdt>
        <w:sdtPr>
          <w:rPr>
            <w:rFonts w:cs="Times New Roman"/>
            <w:szCs w:val="24"/>
          </w:rPr>
          <w:id w:val="-743333634"/>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6F6C87" w:rsidRPr="006F6C87">
            <w:rPr>
              <w:rFonts w:cs="Times New Roman"/>
              <w:noProof/>
              <w:szCs w:val="24"/>
            </w:rPr>
            <w:t>(Cruz Naranjo &amp; Acuña Leiva, 2006)</w:t>
          </w:r>
          <w:r w:rsidR="00F11D97">
            <w:rPr>
              <w:rFonts w:cs="Times New Roman"/>
              <w:szCs w:val="24"/>
            </w:rPr>
            <w:fldChar w:fldCharType="end"/>
          </w:r>
        </w:sdtContent>
      </w:sdt>
    </w:p>
    <w:p w14:paraId="64C551EF" w14:textId="77777777" w:rsidR="009355D5" w:rsidRDefault="00B33459" w:rsidP="00C62B88">
      <w:pPr>
        <w:keepNext/>
        <w:ind w:firstLine="0"/>
        <w:jc w:val="center"/>
      </w:pPr>
      <w:r w:rsidRPr="00B33459">
        <w:rPr>
          <w:rFonts w:cs="Times New Roman"/>
          <w:noProof/>
          <w:szCs w:val="24"/>
          <w:lang w:eastAsia="es-CL"/>
        </w:rPr>
        <w:lastRenderedPageBreak/>
        <w:drawing>
          <wp:inline distT="0" distB="0" distL="0" distR="0" wp14:anchorId="1DEA81DD" wp14:editId="4884CADC">
            <wp:extent cx="3971925" cy="1954932"/>
            <wp:effectExtent l="19050" t="19050" r="0" b="7620"/>
            <wp:docPr id="8" name="Imagen 8" descr="C:\Users\cristian\Desktop\gris_indi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gris_indirect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195" cy="1978690"/>
                    </a:xfrm>
                    <a:prstGeom prst="rect">
                      <a:avLst/>
                    </a:prstGeom>
                    <a:noFill/>
                    <a:ln>
                      <a:solidFill>
                        <a:schemeClr val="tx1"/>
                      </a:solidFill>
                    </a:ln>
                  </pic:spPr>
                </pic:pic>
              </a:graphicData>
            </a:graphic>
          </wp:inline>
        </w:drawing>
      </w:r>
    </w:p>
    <w:p w14:paraId="00E51E09" w14:textId="77777777" w:rsidR="00B33459" w:rsidRDefault="009355D5" w:rsidP="00C62B88">
      <w:pPr>
        <w:pStyle w:val="Descripcin"/>
      </w:pPr>
      <w:bookmarkStart w:id="33" w:name="_Ref428917178"/>
      <w:bookmarkStart w:id="34" w:name="_Toc435477237"/>
      <w:r>
        <w:t xml:space="preserve">Figura </w:t>
      </w:r>
      <w:r w:rsidR="00F11D97">
        <w:fldChar w:fldCharType="begin"/>
      </w:r>
      <w:r w:rsidR="007F5616">
        <w:instrText xml:space="preserve"> SEQ Figura \* ARABIC </w:instrText>
      </w:r>
      <w:r w:rsidR="00F11D97">
        <w:fldChar w:fldCharType="separate"/>
      </w:r>
      <w:r w:rsidR="00052C0F">
        <w:rPr>
          <w:noProof/>
        </w:rPr>
        <w:t>7</w:t>
      </w:r>
      <w:r w:rsidR="00F11D97">
        <w:rPr>
          <w:noProof/>
        </w:rPr>
        <w:fldChar w:fldCharType="end"/>
      </w:r>
      <w:bookmarkEnd w:id="33"/>
      <w:r>
        <w:t>: Modelo de caja gris con entrenamiento indirecto.</w:t>
      </w:r>
      <w:sdt>
        <w:sdtPr>
          <w:id w:val="-1702389186"/>
          <w:citation/>
        </w:sdtPr>
        <w:sdtContent>
          <w:r w:rsidR="00F11D97">
            <w:fldChar w:fldCharType="begin"/>
          </w:r>
          <w:r w:rsidR="00FC217B">
            <w:instrText xml:space="preserve"> CITATION Cru06 \l 13322 </w:instrText>
          </w:r>
          <w:r w:rsidR="00F11D97">
            <w:fldChar w:fldCharType="separate"/>
          </w:r>
          <w:r w:rsidR="006F6C87">
            <w:rPr>
              <w:noProof/>
            </w:rPr>
            <w:t xml:space="preserve"> (Cruz Naranjo &amp; Acuña Leiva, 2006)</w:t>
          </w:r>
          <w:r w:rsidR="00F11D97">
            <w:fldChar w:fldCharType="end"/>
          </w:r>
        </w:sdtContent>
      </w:sdt>
      <w:bookmarkEnd w:id="34"/>
    </w:p>
    <w:p w14:paraId="70BDFB6F" w14:textId="77777777" w:rsidR="009E14B7" w:rsidRPr="009E14B7" w:rsidRDefault="009E14B7" w:rsidP="009E14B7">
      <w:pPr>
        <w:pStyle w:val="Sinespaciado"/>
      </w:pPr>
    </w:p>
    <w:p w14:paraId="4363CC0F" w14:textId="77777777" w:rsidR="00995D2B" w:rsidRDefault="00995D2B" w:rsidP="00995D2B">
      <w:pPr>
        <w:rPr>
          <w:rFonts w:cs="Times New Roman"/>
          <w:szCs w:val="24"/>
        </w:rPr>
      </w:pPr>
      <w:r w:rsidRPr="00995D2B">
        <w:rPr>
          <w:rFonts w:cs="Times New Roman"/>
          <w:szCs w:val="24"/>
        </w:rPr>
        <w:t xml:space="preserve">La </w:t>
      </w:r>
      <w:r w:rsidR="00F11D97">
        <w:rPr>
          <w:rFonts w:cs="Times New Roman"/>
          <w:szCs w:val="24"/>
        </w:rPr>
        <w:fldChar w:fldCharType="begin"/>
      </w:r>
      <w:r w:rsidR="009355D5">
        <w:rPr>
          <w:rFonts w:cs="Times New Roman"/>
          <w:szCs w:val="24"/>
        </w:rPr>
        <w:instrText xml:space="preserve"> REF _Ref428917244 \h </w:instrText>
      </w:r>
      <w:r w:rsidR="00F11D97">
        <w:rPr>
          <w:rFonts w:cs="Times New Roman"/>
          <w:szCs w:val="24"/>
        </w:rPr>
      </w:r>
      <w:r w:rsidR="00F11D97">
        <w:rPr>
          <w:rFonts w:cs="Times New Roman"/>
          <w:szCs w:val="24"/>
        </w:rPr>
        <w:fldChar w:fldCharType="separate"/>
      </w:r>
      <w:r w:rsidR="00052C0F">
        <w:t xml:space="preserve">Figura </w:t>
      </w:r>
      <w:r w:rsidR="00052C0F">
        <w:rPr>
          <w:noProof/>
        </w:rPr>
        <w:t>8</w:t>
      </w:r>
      <w:r w:rsidR="00F11D97">
        <w:rPr>
          <w:rFonts w:cs="Times New Roman"/>
          <w:szCs w:val="24"/>
        </w:rPr>
        <w:fldChar w:fldCharType="end"/>
      </w:r>
      <w:r w:rsidR="00296D50">
        <w:rPr>
          <w:rFonts w:cs="Times New Roman"/>
          <w:szCs w:val="24"/>
        </w:rPr>
        <w:t xml:space="preserve"> </w:t>
      </w:r>
      <w:r w:rsidRPr="00995D2B">
        <w:rPr>
          <w:rFonts w:cs="Times New Roman"/>
          <w:szCs w:val="24"/>
        </w:rPr>
        <w:t xml:space="preserve">muestra un modelo que detalla la división de la caja blanca con la caja negra, obteniendo así finalmente un modelo de caja gris, donde se observa que la caja negra está compuesta de un modelo de red neuronal y </w:t>
      </w:r>
      <w:r w:rsidR="006149E6">
        <w:rPr>
          <w:rFonts w:cs="Times New Roman"/>
          <w:szCs w:val="24"/>
        </w:rPr>
        <w:t>por su parte, la caja blanca se encuentra</w:t>
      </w:r>
      <w:r w:rsidRPr="00995D2B">
        <w:rPr>
          <w:rFonts w:cs="Times New Roman"/>
          <w:szCs w:val="24"/>
        </w:rPr>
        <w:t xml:space="preserve"> la ecuación que explica el suceso fenomenológico</w:t>
      </w:r>
      <w:r>
        <w:rPr>
          <w:rFonts w:cs="Times New Roman"/>
          <w:szCs w:val="24"/>
        </w:rPr>
        <w:t xml:space="preserve"> que sería representado como una red neuronal transparente</w:t>
      </w:r>
      <w:r w:rsidRPr="00995D2B">
        <w:rPr>
          <w:rFonts w:cs="Times New Roman"/>
          <w:szCs w:val="24"/>
        </w:rPr>
        <w:t>.</w:t>
      </w:r>
    </w:p>
    <w:p w14:paraId="66982EB1" w14:textId="77777777" w:rsidR="00FE081A" w:rsidRPr="00995D2B" w:rsidRDefault="00FE081A" w:rsidP="00FE081A">
      <w:pPr>
        <w:pStyle w:val="Sinespaciado"/>
      </w:pPr>
    </w:p>
    <w:p w14:paraId="774434EF" w14:textId="77777777" w:rsidR="009355D5" w:rsidRDefault="00995D2B" w:rsidP="00C62B88">
      <w:pPr>
        <w:keepNext/>
        <w:ind w:firstLine="0"/>
        <w:jc w:val="center"/>
      </w:pPr>
      <w:r w:rsidRPr="00995D2B">
        <w:rPr>
          <w:rFonts w:cs="Times New Roman"/>
          <w:noProof/>
          <w:szCs w:val="24"/>
          <w:lang w:eastAsia="es-CL"/>
        </w:rPr>
        <w:drawing>
          <wp:inline distT="0" distB="0" distL="0" distR="0" wp14:anchorId="29673004" wp14:editId="76A9D7FA">
            <wp:extent cx="4457700" cy="2167666"/>
            <wp:effectExtent l="19050" t="19050" r="0" b="4445"/>
            <wp:docPr id="12" name="Imagen 12" descr="C:\Users\cristian\Desktop\grey-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grey-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1487" cy="2174370"/>
                    </a:xfrm>
                    <a:prstGeom prst="rect">
                      <a:avLst/>
                    </a:prstGeom>
                    <a:noFill/>
                    <a:ln>
                      <a:solidFill>
                        <a:schemeClr val="tx1"/>
                      </a:solidFill>
                    </a:ln>
                  </pic:spPr>
                </pic:pic>
              </a:graphicData>
            </a:graphic>
          </wp:inline>
        </w:drawing>
      </w:r>
    </w:p>
    <w:p w14:paraId="0EAF9F9A" w14:textId="77777777" w:rsidR="00995D2B" w:rsidRDefault="009355D5" w:rsidP="00FA1273">
      <w:pPr>
        <w:pStyle w:val="Descripcin"/>
      </w:pPr>
      <w:bookmarkStart w:id="35" w:name="_Ref428917244"/>
      <w:bookmarkStart w:id="36" w:name="_Toc435477238"/>
      <w:r>
        <w:t xml:space="preserve">Figura </w:t>
      </w:r>
      <w:r w:rsidR="00F11D97">
        <w:fldChar w:fldCharType="begin"/>
      </w:r>
      <w:r w:rsidR="007F5616">
        <w:instrText xml:space="preserve"> SEQ Figura \* ARABIC </w:instrText>
      </w:r>
      <w:r w:rsidR="00F11D97">
        <w:fldChar w:fldCharType="separate"/>
      </w:r>
      <w:r w:rsidR="00052C0F">
        <w:rPr>
          <w:noProof/>
        </w:rPr>
        <w:t>8</w:t>
      </w:r>
      <w:r w:rsidR="00F11D97">
        <w:rPr>
          <w:noProof/>
        </w:rPr>
        <w:fldChar w:fldCharType="end"/>
      </w:r>
      <w:bookmarkEnd w:id="35"/>
      <w:r>
        <w:t>: Visualización de tres tipos de modelos para el sistema propuesto.</w:t>
      </w:r>
      <w:bookmarkEnd w:id="36"/>
    </w:p>
    <w:p w14:paraId="028A8448" w14:textId="77777777" w:rsidR="00AA5544" w:rsidRDefault="0073284D" w:rsidP="0094400B">
      <w:pPr>
        <w:pStyle w:val="Ttulo2"/>
      </w:pPr>
      <w:bookmarkStart w:id="37" w:name="_Toc435477331"/>
      <w:r w:rsidRPr="005D64BF">
        <w:lastRenderedPageBreak/>
        <w:t>SISTEMA DE AUTORREGULACIÓN CEREBRAL</w:t>
      </w:r>
      <w:bookmarkEnd w:id="37"/>
    </w:p>
    <w:p w14:paraId="17016D84" w14:textId="77777777" w:rsidR="00FE081A" w:rsidRPr="00FE081A" w:rsidRDefault="00FE081A" w:rsidP="00FE081A">
      <w:pPr>
        <w:pStyle w:val="Sinespaciado"/>
      </w:pPr>
    </w:p>
    <w:p w14:paraId="2CD30CA4" w14:textId="77777777" w:rsidR="00AA5544" w:rsidRPr="005D64BF" w:rsidRDefault="00AA5544" w:rsidP="005D64BF">
      <w:pPr>
        <w:rPr>
          <w:rFonts w:cs="Times New Roman"/>
          <w:szCs w:val="24"/>
        </w:rPr>
      </w:pPr>
      <w:r w:rsidRPr="005D64BF">
        <w:rPr>
          <w:rFonts w:cs="Times New Roman"/>
          <w:szCs w:val="24"/>
        </w:rPr>
        <w:t>El sistema de autorregulación cerebral (SAC) permite mantener el Flujo Sanguíneo Cerebral (FSC) constante y estable. Por medio de la autorregulación cerebral, el cuerpo es capaz de entregar suficiente sangre</w:t>
      </w:r>
      <w:r w:rsidR="00304DC6">
        <w:rPr>
          <w:rFonts w:cs="Times New Roman"/>
          <w:szCs w:val="24"/>
        </w:rPr>
        <w:t>,</w:t>
      </w:r>
      <w:r w:rsidRPr="005D64BF">
        <w:rPr>
          <w:rFonts w:cs="Times New Roman"/>
          <w:szCs w:val="24"/>
        </w:rPr>
        <w:t xml:space="preserve"> que contiene oxígeno y nutrientes</w:t>
      </w:r>
      <w:r w:rsidR="00304DC6">
        <w:rPr>
          <w:rFonts w:cs="Times New Roman"/>
          <w:szCs w:val="24"/>
        </w:rPr>
        <w:t>,</w:t>
      </w:r>
      <w:r w:rsidRPr="005D64BF">
        <w:rPr>
          <w:rFonts w:cs="Times New Roman"/>
          <w:szCs w:val="24"/>
        </w:rPr>
        <w:t xml:space="preserve"> al tejido cerebral </w:t>
      </w:r>
      <w:r w:rsidR="00304DC6">
        <w:rPr>
          <w:rFonts w:cs="Times New Roman"/>
          <w:szCs w:val="24"/>
        </w:rPr>
        <w:t xml:space="preserve">para satisfacer la </w:t>
      </w:r>
      <w:r w:rsidRPr="005D64BF">
        <w:rPr>
          <w:rFonts w:cs="Times New Roman"/>
          <w:szCs w:val="24"/>
        </w:rPr>
        <w:t>necesidad metabólica y elimina</w:t>
      </w:r>
      <w:r w:rsidR="00304DC6">
        <w:rPr>
          <w:rFonts w:cs="Times New Roman"/>
          <w:szCs w:val="24"/>
        </w:rPr>
        <w:t>r</w:t>
      </w:r>
      <w:r w:rsidRPr="005D64BF">
        <w:rPr>
          <w:rFonts w:cs="Times New Roman"/>
          <w:szCs w:val="24"/>
        </w:rPr>
        <w:t xml:space="preserve"> los desechos de CO2</w:t>
      </w:r>
      <w:r w:rsidR="00304DC6">
        <w:rPr>
          <w:rFonts w:cs="Times New Roman"/>
          <w:szCs w:val="24"/>
        </w:rPr>
        <w:t>.</w:t>
      </w:r>
    </w:p>
    <w:p w14:paraId="3798B616" w14:textId="77777777" w:rsidR="00AA5544" w:rsidRPr="005D64BF" w:rsidRDefault="00AA5544" w:rsidP="005D64BF">
      <w:pPr>
        <w:rPr>
          <w:rFonts w:cs="Times New Roman"/>
          <w:szCs w:val="24"/>
        </w:rPr>
      </w:pPr>
      <w:r w:rsidRPr="005D64BF">
        <w:rPr>
          <w:rFonts w:cs="Times New Roman"/>
          <w:szCs w:val="24"/>
        </w:rPr>
        <w:t>Entonces, la autorregulación cerebral se refiere a los mecanismos fisiológicos que mantienen el flujo de sangre en niveles adecuado durante los cambios de presión arterial (PA), sin embargo, debido a los niveles de dióxido de carbono arterial, la tasa metabólica cerebral, la actividad neuronal, la actividad del sistema nervioso simpático, la postura y otras variables fisiológicas, la autorregulación cerebral se interpreta como el campo más amplio del flujo sanguíneo cerebral.</w:t>
      </w:r>
      <w:sdt>
        <w:sdtPr>
          <w:rPr>
            <w:rFonts w:cs="Times New Roman"/>
            <w:szCs w:val="24"/>
          </w:rPr>
          <w:id w:val="1359394171"/>
          <w:citation/>
        </w:sdtPr>
        <w:sdtContent>
          <w:r w:rsidR="00F11D97" w:rsidRPr="005D64BF">
            <w:rPr>
              <w:rFonts w:cs="Times New Roman"/>
              <w:szCs w:val="24"/>
            </w:rPr>
            <w:fldChar w:fldCharType="begin"/>
          </w:r>
          <w:r w:rsidR="00444FC6" w:rsidRPr="005D64BF">
            <w:rPr>
              <w:rFonts w:cs="Times New Roman"/>
              <w:szCs w:val="24"/>
            </w:rPr>
            <w:instrText xml:space="preserve">CITATION Cla13 \l 13322 </w:instrText>
          </w:r>
          <w:r w:rsidR="00F11D97" w:rsidRPr="005D64BF">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(Claassen, Jurgen, 2013)</w:t>
          </w:r>
          <w:r w:rsidR="00F11D97" w:rsidRPr="005D64BF">
            <w:rPr>
              <w:rFonts w:cs="Times New Roman"/>
              <w:szCs w:val="24"/>
            </w:rPr>
            <w:fldChar w:fldCharType="end"/>
          </w:r>
        </w:sdtContent>
      </w:sdt>
    </w:p>
    <w:p w14:paraId="788E40E8" w14:textId="77777777" w:rsidR="00AA5544" w:rsidRPr="005D64BF" w:rsidRDefault="00AA5544" w:rsidP="005D64BF">
      <w:pPr>
        <w:rPr>
          <w:rFonts w:cs="Times New Roman"/>
          <w:szCs w:val="24"/>
        </w:rPr>
      </w:pPr>
      <w:r w:rsidRPr="005D64BF">
        <w:rPr>
          <w:rFonts w:cs="Times New Roman"/>
          <w:szCs w:val="24"/>
        </w:rPr>
        <w:t xml:space="preserve">La regulación del flujo sanguíneo cerebral se logra principalmente por pequeñas arterias o arteriolas, que se dilatan o contraen bajo la influencia de los sistemas de control fisiológicos complejos múltiples. La medición no invasiva de señales fisiológicas pertinentes como el flujo sanguíneo cerebral, la presión intracraneal, la presión arterial, los niveles de CO2, </w:t>
      </w:r>
      <w:r w:rsidR="0013288A" w:rsidRPr="005D64BF">
        <w:rPr>
          <w:rFonts w:cs="Times New Roman"/>
          <w:szCs w:val="24"/>
        </w:rPr>
        <w:t>entre otros</w:t>
      </w:r>
      <w:r w:rsidRPr="005D64BF">
        <w:rPr>
          <w:rFonts w:cs="Times New Roman"/>
          <w:szCs w:val="24"/>
        </w:rPr>
        <w:t>, son un reto al momento de obtenerlos, más aún, la evaluación posterior de los sistemas de control.</w:t>
      </w:r>
    </w:p>
    <w:p w14:paraId="045CF919" w14:textId="77777777" w:rsidR="00AA5544" w:rsidRPr="005D64BF" w:rsidRDefault="00AA5544" w:rsidP="005D64BF">
      <w:pPr>
        <w:rPr>
          <w:rFonts w:cs="Times New Roman"/>
          <w:szCs w:val="24"/>
        </w:rPr>
      </w:pPr>
      <w:r w:rsidRPr="005D64BF">
        <w:rPr>
          <w:rFonts w:cs="Times New Roman"/>
          <w:szCs w:val="24"/>
        </w:rPr>
        <w:t>La evaluación del sistema de autorregulación cerebral se debe, al menos, medir continuamente la presión arterial y el flujo sanguíneo cerebral, además medir constantemente los niveles de influencia de CO2.</w:t>
      </w:r>
    </w:p>
    <w:p w14:paraId="7DCCEE73" w14:textId="77777777" w:rsidR="00AA5544" w:rsidRPr="005D64BF" w:rsidRDefault="00AA5544" w:rsidP="005D64BF">
      <w:pPr>
        <w:rPr>
          <w:rFonts w:cs="Times New Roman"/>
          <w:szCs w:val="24"/>
        </w:rPr>
      </w:pPr>
      <w:r w:rsidRPr="005D64BF">
        <w:rPr>
          <w:rFonts w:cs="Times New Roman"/>
          <w:szCs w:val="24"/>
        </w:rPr>
        <w:lastRenderedPageBreak/>
        <w:t>El cerebro, requiere un suministro constante de oxígeno y nutrientes más que cualquier otro órgano del cuerpo humano. En personas sanas, el flujo sanguíneo permanece la mayor parte del tiempo constante. La presión arterial varía y se adapta a cambios en el consumo de energía, la variación de niveles de oxígeno en la sangre, el dióxido de carbono (CO2), la presión del cráneo y otros factores.</w:t>
      </w:r>
    </w:p>
    <w:p w14:paraId="39E49EB9" w14:textId="77777777" w:rsidR="00AA5544" w:rsidRPr="005D64BF" w:rsidRDefault="00AA5544" w:rsidP="005D64BF">
      <w:pPr>
        <w:rPr>
          <w:rFonts w:cs="Times New Roman"/>
          <w:szCs w:val="24"/>
        </w:rPr>
      </w:pPr>
      <w:r w:rsidRPr="005D64BF">
        <w:rPr>
          <w:rFonts w:cs="Times New Roman"/>
          <w:szCs w:val="24"/>
        </w:rPr>
        <w:t xml:space="preserve">Esta regulación se logra gracias a pequeñas arterias (arteriolas) que se dilatan y contraen, bajo la influencia de múltiples sistemas de control fisiológicos complejos. </w:t>
      </w:r>
    </w:p>
    <w:p w14:paraId="12A9FD3F" w14:textId="77777777" w:rsidR="00AA5544" w:rsidRPr="005D64BF" w:rsidRDefault="00AA5544" w:rsidP="005D64BF">
      <w:pPr>
        <w:rPr>
          <w:rFonts w:cs="Times New Roman"/>
          <w:szCs w:val="24"/>
        </w:rPr>
      </w:pPr>
      <w:r w:rsidRPr="005D64BF">
        <w:rPr>
          <w:rFonts w:cs="Times New Roman"/>
          <w:szCs w:val="24"/>
        </w:rPr>
        <w:t>La autorregulación cerebral se refiere a todos los mecanismos fisiológicos que mantienen el flujo de sangre en niveles apropiados para el ser humano, en especial durante los cambios de presión arterial. Dadas las influencias importantes de los niveles de CO2 arterial, la tasa metabólica cerebral, la actividad del sistema nervioso simpático, la postura, las variables fisiológicas, entre otro</w:t>
      </w:r>
      <w:r w:rsidR="00304DC6">
        <w:rPr>
          <w:rFonts w:cs="Times New Roman"/>
          <w:szCs w:val="24"/>
        </w:rPr>
        <w:t>s</w:t>
      </w:r>
      <w:r w:rsidRPr="005D64BF">
        <w:rPr>
          <w:rFonts w:cs="Times New Roman"/>
          <w:szCs w:val="24"/>
        </w:rPr>
        <w:t>.</w:t>
      </w:r>
    </w:p>
    <w:p w14:paraId="1E650BCB" w14:textId="77777777" w:rsidR="002376A9" w:rsidRPr="005D64BF" w:rsidRDefault="002376A9" w:rsidP="005D64BF">
      <w:pPr>
        <w:pStyle w:val="Sinespaciado"/>
        <w:spacing w:line="480" w:lineRule="auto"/>
        <w:rPr>
          <w:rFonts w:cs="Times New Roman"/>
          <w:sz w:val="24"/>
          <w:szCs w:val="24"/>
        </w:rPr>
      </w:pPr>
    </w:p>
    <w:p w14:paraId="25821D2D" w14:textId="77777777" w:rsidR="00C05936" w:rsidRDefault="00676546" w:rsidP="0094400B">
      <w:pPr>
        <w:pStyle w:val="Ttulo2"/>
      </w:pPr>
      <w:bookmarkStart w:id="38" w:name="_Toc435477332"/>
      <w:r w:rsidRPr="005D64BF">
        <w:t>ALGORITMOS DE APRENDIZAJE AUTOMÁTICO</w:t>
      </w:r>
      <w:bookmarkEnd w:id="38"/>
    </w:p>
    <w:p w14:paraId="0BA60431" w14:textId="77777777" w:rsidR="00296D50" w:rsidRPr="00296D50" w:rsidRDefault="00296D50" w:rsidP="00296D50">
      <w:pPr>
        <w:pStyle w:val="Sinespaciado"/>
      </w:pPr>
    </w:p>
    <w:p w14:paraId="7AFB9228" w14:textId="77777777" w:rsidR="00676546" w:rsidRPr="005D64BF" w:rsidRDefault="00676546" w:rsidP="005D64BF">
      <w:pPr>
        <w:rPr>
          <w:rFonts w:cs="Times New Roman"/>
          <w:szCs w:val="24"/>
        </w:rPr>
      </w:pPr>
      <w:r w:rsidRPr="005D64BF">
        <w:rPr>
          <w:rFonts w:cs="Times New Roman"/>
          <w:szCs w:val="24"/>
        </w:rPr>
        <w:t>El aprendizaje automático se desprende de la inteligencia artificial y hace referencias a aquellas cualidades que tiene un algoritmo para evolucionar en base a su experiencia y realizar una tarea mejor durante el tiempo. Se sabe que el objetivo de todo tipo de aprendizaje es formular una hipótesis con las herramientas que se tienen a disposición</w:t>
      </w:r>
      <w:r w:rsidR="00D935E3" w:rsidRPr="005D64BF">
        <w:rPr>
          <w:rFonts w:cs="Times New Roman"/>
          <w:szCs w:val="24"/>
        </w:rPr>
        <w:t xml:space="preserve"> y formular una explicación a situaciones no conocidas.</w:t>
      </w:r>
    </w:p>
    <w:p w14:paraId="2022F7E1" w14:textId="77777777" w:rsidR="00D935E3" w:rsidRDefault="00D935E3" w:rsidP="005D64BF">
      <w:pPr>
        <w:rPr>
          <w:rFonts w:cs="Times New Roman"/>
          <w:szCs w:val="24"/>
        </w:rPr>
      </w:pPr>
      <w:r w:rsidRPr="005D64BF">
        <w:rPr>
          <w:rFonts w:cs="Times New Roman"/>
          <w:szCs w:val="24"/>
        </w:rPr>
        <w:lastRenderedPageBreak/>
        <w:t>Los algoritmos de aprendizaje son utilizados en diversas aplicaciones, y en distintas áreas de trabajo e investigación. Actualmente se han llegado a utilizar en las ciencias biológicas, en la cual han llegado a clasificar especies, reconocer tumores o arritmias, como también han detectados ciertos patrones en el ADN.</w:t>
      </w:r>
    </w:p>
    <w:p w14:paraId="788C2337" w14:textId="77777777" w:rsidR="00703C01" w:rsidRPr="00FA1273" w:rsidRDefault="00703C01" w:rsidP="00703C01">
      <w:r w:rsidRPr="00FA1273">
        <w:rPr>
          <w:b/>
        </w:rPr>
        <w:t>Aprendizaje</w:t>
      </w:r>
      <w:r w:rsidRPr="00FA1273">
        <w:t>: Las RNA tienen la habilidad de aprender mediante una etapa que se llama etapa de aprendizaje. Esta consiste en proporcionar a la RNA datos como entrada a su vez que se le indica cuál es la salida (respuesta) esperada.</w:t>
      </w:r>
    </w:p>
    <w:p w14:paraId="332FE2D4" w14:textId="77777777" w:rsidR="00703C01" w:rsidRPr="00FA1273" w:rsidRDefault="00703C01" w:rsidP="00703C01">
      <w:r w:rsidRPr="00FA1273">
        <w:rPr>
          <w:b/>
        </w:rPr>
        <w:t>Auto organización</w:t>
      </w:r>
      <w:r w:rsidRPr="00FA1273">
        <w:t>: Una RNA crea su propia representación de la información en su interior, quitándole esta tarea al usuario.</w:t>
      </w:r>
    </w:p>
    <w:p w14:paraId="4F1D9D95" w14:textId="77777777" w:rsidR="00703C01" w:rsidRPr="00FA1273" w:rsidRDefault="00703C01" w:rsidP="00703C01">
      <w:r w:rsidRPr="00FA1273">
        <w:rPr>
          <w:b/>
        </w:rPr>
        <w:t>Tolerancia a fallos</w:t>
      </w:r>
      <w:r w:rsidRPr="00FA1273">
        <w:t>: Debido a que una RNA almacena la información de forma redundante, ésta puede seguir respondiendo de manera aceptable aun si se daña parcialmente.</w:t>
      </w:r>
    </w:p>
    <w:p w14:paraId="3E332A4E" w14:textId="77777777" w:rsidR="00703C01" w:rsidRPr="00FE081A" w:rsidRDefault="00703C01" w:rsidP="00703C01">
      <w:r w:rsidRPr="00FA1273">
        <w:rPr>
          <w:b/>
        </w:rPr>
        <w:t>Flexibilidad</w:t>
      </w:r>
      <w:r w:rsidRPr="00FA1273">
        <w:t>: Una RNA puede manejar cambios no importantes en la información de entrada, como señales con ruido u otros cambios en la entrada (por ejemplo si la información de entrada es la imagen de un objeto, la respuesta correspondiente no sufre cambios si la imagen cambia un poco su brillo o el objeto cambia ligeramente).</w:t>
      </w:r>
    </w:p>
    <w:p w14:paraId="4BEACF9F" w14:textId="77777777" w:rsidR="008C1904" w:rsidRDefault="008C1904" w:rsidP="005D64BF">
      <w:pPr>
        <w:rPr>
          <w:rFonts w:cs="Times New Roman"/>
          <w:szCs w:val="24"/>
        </w:rPr>
      </w:pPr>
      <w:r w:rsidRPr="005D64BF">
        <w:rPr>
          <w:rFonts w:cs="Times New Roman"/>
          <w:szCs w:val="24"/>
        </w:rPr>
        <w:t>Dentro de los algoritmos de aprendizaje se encuentran subdivisiones de estos, dependiendo de su estructura, funcionalidad y propósito. Estos modelos pueden ser de tres tipos</w:t>
      </w:r>
      <w:sdt>
        <w:sdtPr>
          <w:rPr>
            <w:rFonts w:cs="Times New Roman"/>
            <w:szCs w:val="24"/>
          </w:rPr>
          <w:id w:val="-1546981785"/>
          <w:citation/>
        </w:sdtPr>
        <w:sdtContent>
          <w:r w:rsidR="00F11D97" w:rsidRPr="005D64BF">
            <w:rPr>
              <w:rFonts w:cs="Times New Roman"/>
              <w:szCs w:val="24"/>
            </w:rPr>
            <w:fldChar w:fldCharType="begin"/>
          </w:r>
          <w:r w:rsidR="00CA693A" w:rsidRPr="005D64BF">
            <w:rPr>
              <w:rFonts w:cs="Times New Roman"/>
              <w:szCs w:val="24"/>
              <w:lang w:val="es-ES"/>
            </w:rPr>
            <w:instrText xml:space="preserve"> CITATION Pet12 \l 3082 </w:instrText>
          </w:r>
          <w:r w:rsidR="00F11D97" w:rsidRPr="005D64BF">
            <w:rPr>
              <w:rFonts w:cs="Times New Roman"/>
              <w:szCs w:val="24"/>
            </w:rPr>
            <w:fldChar w:fldCharType="separate"/>
          </w:r>
          <w:r w:rsidR="006F6C87">
            <w:rPr>
              <w:rFonts w:cs="Times New Roman"/>
              <w:noProof/>
              <w:szCs w:val="24"/>
              <w:lang w:val="es-ES"/>
            </w:rPr>
            <w:t xml:space="preserve"> </w:t>
          </w:r>
          <w:r w:rsidR="006F6C87" w:rsidRPr="006F6C87">
            <w:rPr>
              <w:rFonts w:cs="Times New Roman"/>
              <w:noProof/>
              <w:szCs w:val="24"/>
              <w:lang w:val="es-ES"/>
            </w:rPr>
            <w:t>(Flach, 2012)</w:t>
          </w:r>
          <w:r w:rsidR="00F11D97" w:rsidRPr="005D64BF">
            <w:rPr>
              <w:rFonts w:cs="Times New Roman"/>
              <w:szCs w:val="24"/>
            </w:rPr>
            <w:fldChar w:fldCharType="end"/>
          </w:r>
        </w:sdtContent>
      </w:sdt>
      <w:r w:rsidR="002376A9" w:rsidRPr="005D64BF">
        <w:rPr>
          <w:rFonts w:cs="Times New Roman"/>
          <w:szCs w:val="24"/>
        </w:rPr>
        <w:t>:</w:t>
      </w:r>
    </w:p>
    <w:p w14:paraId="0A2BE613" w14:textId="77777777" w:rsidR="00D46C19" w:rsidRPr="005D64BF" w:rsidRDefault="00D46C19" w:rsidP="00FE081A">
      <w:pPr>
        <w:pStyle w:val="Sinespaciado"/>
      </w:pPr>
    </w:p>
    <w:p w14:paraId="51261C2D" w14:textId="77777777" w:rsidR="008C1904" w:rsidRPr="005D64BF" w:rsidRDefault="008C1904" w:rsidP="003F1451">
      <w:pPr>
        <w:pStyle w:val="Prrafodelista"/>
        <w:numPr>
          <w:ilvl w:val="0"/>
          <w:numId w:val="5"/>
        </w:numPr>
        <w:rPr>
          <w:rFonts w:cs="Times New Roman"/>
          <w:szCs w:val="24"/>
        </w:rPr>
      </w:pPr>
      <w:r w:rsidRPr="005D64BF">
        <w:rPr>
          <w:rFonts w:cs="Times New Roman"/>
          <w:szCs w:val="24"/>
        </w:rPr>
        <w:t>Geométrico: Tienen una o múltiples dimensiones.</w:t>
      </w:r>
    </w:p>
    <w:p w14:paraId="3E13C9CF" w14:textId="77777777" w:rsidR="008C1904" w:rsidRPr="005D64BF" w:rsidRDefault="008C1904" w:rsidP="003F1451">
      <w:pPr>
        <w:pStyle w:val="Prrafodelista"/>
        <w:numPr>
          <w:ilvl w:val="0"/>
          <w:numId w:val="5"/>
        </w:numPr>
        <w:rPr>
          <w:rFonts w:cs="Times New Roman"/>
          <w:szCs w:val="24"/>
        </w:rPr>
      </w:pPr>
      <w:r w:rsidRPr="005D64BF">
        <w:rPr>
          <w:rFonts w:cs="Times New Roman"/>
          <w:szCs w:val="24"/>
        </w:rPr>
        <w:t>Probabilísticos: Definen por medio de distribuciones de probabilidad</w:t>
      </w:r>
    </w:p>
    <w:p w14:paraId="1831CD6A" w14:textId="77777777" w:rsidR="008C1904" w:rsidRPr="005D64BF" w:rsidRDefault="008C1904" w:rsidP="003F1451">
      <w:pPr>
        <w:pStyle w:val="Prrafodelista"/>
        <w:numPr>
          <w:ilvl w:val="0"/>
          <w:numId w:val="5"/>
        </w:numPr>
        <w:rPr>
          <w:rFonts w:cs="Times New Roman"/>
          <w:szCs w:val="24"/>
        </w:rPr>
      </w:pPr>
      <w:r w:rsidRPr="005D64BF">
        <w:rPr>
          <w:rFonts w:cs="Times New Roman"/>
          <w:szCs w:val="24"/>
        </w:rPr>
        <w:t>Lógicos: Expresan la probabilidad en reglas organizadas en forma de árbol de aprendizaje.</w:t>
      </w:r>
    </w:p>
    <w:p w14:paraId="49A20C5C" w14:textId="77777777" w:rsidR="002376A9" w:rsidRPr="00FE081A" w:rsidRDefault="002376A9" w:rsidP="00FE081A">
      <w:pPr>
        <w:pStyle w:val="Sinespaciado"/>
      </w:pPr>
    </w:p>
    <w:p w14:paraId="68C10FBE" w14:textId="77777777" w:rsidR="002376A9" w:rsidRPr="00304DC6" w:rsidRDefault="008C1904" w:rsidP="0094400B">
      <w:pPr>
        <w:pStyle w:val="Ttulo2"/>
        <w:rPr>
          <w:highlight w:val="yellow"/>
        </w:rPr>
      </w:pPr>
      <w:bookmarkStart w:id="39" w:name="_Toc435477333"/>
      <w:r w:rsidRPr="00304DC6">
        <w:rPr>
          <w:highlight w:val="yellow"/>
        </w:rPr>
        <w:t>FI</w:t>
      </w:r>
      <w:r w:rsidR="0069357A" w:rsidRPr="00304DC6">
        <w:rPr>
          <w:highlight w:val="yellow"/>
        </w:rPr>
        <w:t>LTRO</w:t>
      </w:r>
      <w:r w:rsidRPr="00304DC6">
        <w:rPr>
          <w:highlight w:val="yellow"/>
        </w:rPr>
        <w:t xml:space="preserve"> DE RESPUESTA FINITOS AL IMPULSO</w:t>
      </w:r>
      <w:r w:rsidR="0069357A" w:rsidRPr="00304DC6">
        <w:rPr>
          <w:highlight w:val="yellow"/>
        </w:rPr>
        <w:t xml:space="preserve"> (FIR)</w:t>
      </w:r>
      <w:bookmarkEnd w:id="39"/>
    </w:p>
    <w:p w14:paraId="5185E28F" w14:textId="77777777" w:rsidR="002376A9" w:rsidRPr="00FE081A" w:rsidRDefault="002376A9" w:rsidP="00FE081A">
      <w:pPr>
        <w:pStyle w:val="Sinespaciado"/>
      </w:pPr>
    </w:p>
    <w:p w14:paraId="18516F6E" w14:textId="77777777" w:rsidR="008C1904" w:rsidRPr="005D64BF" w:rsidRDefault="002C6CC8" w:rsidP="005D64BF">
      <w:pPr>
        <w:rPr>
          <w:rFonts w:cs="Times New Roman"/>
          <w:szCs w:val="24"/>
        </w:rPr>
      </w:pPr>
      <w:r w:rsidRPr="005D64BF">
        <w:rPr>
          <w:rFonts w:cs="Times New Roman"/>
          <w:szCs w:val="24"/>
        </w:rPr>
        <w:t>El filtro FIR está dentro de la categoría de filtros digitales. El término filtro digital, hace referencia al proceso de conversión</w:t>
      </w:r>
      <w:r w:rsidR="00476273" w:rsidRPr="005D64BF">
        <w:rPr>
          <w:rFonts w:cs="Times New Roman"/>
          <w:szCs w:val="24"/>
        </w:rPr>
        <w:t xml:space="preserve"> de una señal análoga o grupo de números</w:t>
      </w:r>
      <w:r w:rsidRPr="005D64BF">
        <w:rPr>
          <w:rFonts w:cs="Times New Roman"/>
          <w:szCs w:val="24"/>
        </w:rPr>
        <w:t xml:space="preserve"> como entrada</w:t>
      </w:r>
      <w:r w:rsidR="00476273" w:rsidRPr="005D64BF">
        <w:rPr>
          <w:rFonts w:cs="Times New Roman"/>
          <w:szCs w:val="24"/>
        </w:rPr>
        <w:t>, la cual es transformada, generando un segundo grupo como salida, llamada señal digital de salida.</w:t>
      </w:r>
      <w:r w:rsidR="00296D50">
        <w:rPr>
          <w:rFonts w:cs="Times New Roman"/>
          <w:szCs w:val="24"/>
        </w:rPr>
        <w:t xml:space="preserve"> </w:t>
      </w:r>
      <w:sdt>
        <w:sdtPr>
          <w:rPr>
            <w:rFonts w:cs="Times New Roman"/>
            <w:szCs w:val="24"/>
          </w:rPr>
          <w:id w:val="-392349993"/>
          <w:citation/>
        </w:sdtPr>
        <w:sdtContent>
          <w:r w:rsidR="00F11D97" w:rsidRPr="005D64BF">
            <w:rPr>
              <w:rFonts w:cs="Times New Roman"/>
              <w:szCs w:val="24"/>
            </w:rPr>
            <w:fldChar w:fldCharType="begin"/>
          </w:r>
          <w:r w:rsidR="009450C9" w:rsidRPr="005D64BF">
            <w:rPr>
              <w:rFonts w:cs="Times New Roman"/>
              <w:szCs w:val="24"/>
              <w:lang w:val="es-ES"/>
            </w:rPr>
            <w:instrText xml:space="preserve">CITATION Jor \l 3082 </w:instrText>
          </w:r>
          <w:r w:rsidR="00F11D97" w:rsidRPr="005D64BF">
            <w:rPr>
              <w:rFonts w:cs="Times New Roman"/>
              <w:szCs w:val="24"/>
            </w:rPr>
            <w:fldChar w:fldCharType="separate"/>
          </w:r>
          <w:r w:rsidR="006F6C87" w:rsidRPr="006F6C87">
            <w:rPr>
              <w:rFonts w:cs="Times New Roman"/>
              <w:noProof/>
              <w:szCs w:val="24"/>
              <w:lang w:val="es-ES"/>
            </w:rPr>
            <w:t>(Salazar, 2015)</w:t>
          </w:r>
          <w:r w:rsidR="00F11D97" w:rsidRPr="005D64BF">
            <w:rPr>
              <w:rFonts w:cs="Times New Roman"/>
              <w:szCs w:val="24"/>
            </w:rPr>
            <w:fldChar w:fldCharType="end"/>
          </w:r>
        </w:sdtContent>
      </w:sdt>
    </w:p>
    <w:p w14:paraId="072C7C85" w14:textId="77777777" w:rsidR="00995D2B" w:rsidRPr="005D64BF" w:rsidRDefault="00476273" w:rsidP="00995D2B">
      <w:pPr>
        <w:rPr>
          <w:rFonts w:cs="Times New Roman"/>
          <w:szCs w:val="24"/>
        </w:rPr>
      </w:pPr>
      <w:r w:rsidRPr="005D64BF">
        <w:rPr>
          <w:rFonts w:cs="Times New Roman"/>
          <w:szCs w:val="24"/>
        </w:rPr>
        <w:t xml:space="preserve">El filtro FIR es denominado no recursivo, como </w:t>
      </w:r>
      <w:r w:rsidR="005360A4">
        <w:rPr>
          <w:rFonts w:cs="Times New Roman"/>
          <w:szCs w:val="24"/>
        </w:rPr>
        <w:t xml:space="preserve">se dijo </w:t>
      </w:r>
      <w:r w:rsidRPr="005D64BF">
        <w:rPr>
          <w:rFonts w:cs="Times New Roman"/>
          <w:szCs w:val="24"/>
        </w:rPr>
        <w:t>pertenece a los grupos digitales de filtros, esto quiere decir, que sus resultados de salida dependen directamente de la entrada que tiene el sistema</w:t>
      </w:r>
      <w:r w:rsidR="005360A4">
        <w:rPr>
          <w:rFonts w:cs="Times New Roman"/>
          <w:szCs w:val="24"/>
        </w:rPr>
        <w:t>, de lo</w:t>
      </w:r>
      <w:r w:rsidRPr="005D64BF">
        <w:rPr>
          <w:rFonts w:cs="Times New Roman"/>
          <w:szCs w:val="24"/>
        </w:rPr>
        <w:t xml:space="preserve"> contrario, utilizaría los valores de entrada y salida,</w:t>
      </w:r>
      <w:r w:rsidR="00995D2B">
        <w:rPr>
          <w:rFonts w:cs="Times New Roman"/>
          <w:szCs w:val="24"/>
        </w:rPr>
        <w:t xml:space="preserve"> como realimentación del filtro.</w:t>
      </w:r>
    </w:p>
    <w:p w14:paraId="50B1BE93" w14:textId="77777777" w:rsidR="008C1904" w:rsidRPr="005D64BF" w:rsidRDefault="008C1904" w:rsidP="009E14B7">
      <w:pPr>
        <w:pStyle w:val="Sinespaciado"/>
      </w:pPr>
    </w:p>
    <w:p w14:paraId="4DE8F973" w14:textId="77777777" w:rsidR="001343DC" w:rsidRPr="005D64BF" w:rsidRDefault="001343DC" w:rsidP="0094400B">
      <w:pPr>
        <w:pStyle w:val="Ttulo2"/>
      </w:pPr>
      <w:bookmarkStart w:id="40" w:name="_Toc435477334"/>
      <w:r w:rsidRPr="005D64BF">
        <w:t>INDICE DE AUTORREGULACIÓN (ARI)</w:t>
      </w:r>
      <w:bookmarkEnd w:id="40"/>
    </w:p>
    <w:p w14:paraId="7DB687C4" w14:textId="77777777" w:rsidR="002376A9" w:rsidRPr="00FE081A" w:rsidRDefault="002376A9" w:rsidP="00FE081A">
      <w:pPr>
        <w:pStyle w:val="Sinespaciado"/>
      </w:pPr>
    </w:p>
    <w:p w14:paraId="5E8365FC" w14:textId="77777777" w:rsidR="001343DC" w:rsidRDefault="009A4E62" w:rsidP="005D64BF">
      <w:pPr>
        <w:rPr>
          <w:rFonts w:cs="Times New Roman"/>
          <w:szCs w:val="24"/>
        </w:rPr>
      </w:pPr>
      <w:r w:rsidRPr="005D64BF">
        <w:rPr>
          <w:rFonts w:cs="Times New Roman"/>
          <w:szCs w:val="24"/>
        </w:rPr>
        <w:t>El índice de autorregulación, es un valor discreto que representa el estado del sistema de autorregulación cerebral en una persona. Este valor fluctúa entre los rangos de 0 a 9, siendo 0</w:t>
      </w:r>
      <w:r w:rsidR="005D5B5B" w:rsidRPr="005D64BF">
        <w:rPr>
          <w:rFonts w:cs="Times New Roman"/>
          <w:szCs w:val="24"/>
        </w:rPr>
        <w:t xml:space="preserve"> (cero)</w:t>
      </w:r>
      <w:r w:rsidRPr="005D64BF">
        <w:rPr>
          <w:rFonts w:cs="Times New Roman"/>
          <w:szCs w:val="24"/>
        </w:rPr>
        <w:t xml:space="preserve"> cuando el sujeto presenta una lenta o nula respuesta de </w:t>
      </w:r>
      <w:r w:rsidRPr="005D64BF">
        <w:rPr>
          <w:rFonts w:cs="Times New Roman"/>
          <w:szCs w:val="24"/>
        </w:rPr>
        <w:lastRenderedPageBreak/>
        <w:t>autorregulación, y cuando 9</w:t>
      </w:r>
      <w:r w:rsidR="005D5B5B" w:rsidRPr="005D64BF">
        <w:rPr>
          <w:rFonts w:cs="Times New Roman"/>
          <w:szCs w:val="24"/>
        </w:rPr>
        <w:t xml:space="preserve"> (nueve)</w:t>
      </w:r>
      <w:r w:rsidRPr="005D64BF">
        <w:rPr>
          <w:rFonts w:cs="Times New Roman"/>
          <w:szCs w:val="24"/>
        </w:rPr>
        <w:t>, la autorregulación de la persona reacciona de forma rápida u óptima.</w:t>
      </w:r>
      <w:sdt>
        <w:sdtPr>
          <w:rPr>
            <w:rFonts w:cs="Times New Roman"/>
            <w:szCs w:val="24"/>
          </w:rPr>
          <w:id w:val="915285604"/>
          <w:citation/>
        </w:sdtPr>
        <w:sdtContent>
          <w:r w:rsidR="00F11D97" w:rsidRPr="005D64BF">
            <w:rPr>
              <w:rFonts w:cs="Times New Roman"/>
              <w:szCs w:val="24"/>
            </w:rPr>
            <w:fldChar w:fldCharType="begin"/>
          </w:r>
          <w:r w:rsidR="00C03AC3" w:rsidRPr="005D64BF">
            <w:rPr>
              <w:rFonts w:cs="Times New Roman"/>
              <w:szCs w:val="24"/>
              <w:lang w:val="es-ES"/>
            </w:rPr>
            <w:instrText xml:space="preserve"> CITATION MCh07 \l 3082 </w:instrText>
          </w:r>
          <w:r w:rsidR="00F11D97" w:rsidRPr="005D64BF">
            <w:rPr>
              <w:rFonts w:cs="Times New Roman"/>
              <w:szCs w:val="24"/>
            </w:rPr>
            <w:fldChar w:fldCharType="separate"/>
          </w:r>
          <w:r w:rsidR="006F6C87">
            <w:rPr>
              <w:rFonts w:cs="Times New Roman"/>
              <w:noProof/>
              <w:szCs w:val="24"/>
              <w:lang w:val="es-ES"/>
            </w:rPr>
            <w:t xml:space="preserve"> </w:t>
          </w:r>
          <w:r w:rsidR="006F6C87" w:rsidRPr="006F6C87">
            <w:rPr>
              <w:rFonts w:cs="Times New Roman"/>
              <w:noProof/>
              <w:szCs w:val="24"/>
              <w:lang w:val="es-ES"/>
            </w:rPr>
            <w:t>(M. Chacón, 2007)</w:t>
          </w:r>
          <w:r w:rsidR="00F11D97" w:rsidRPr="005D64BF">
            <w:rPr>
              <w:rFonts w:cs="Times New Roman"/>
              <w:szCs w:val="24"/>
            </w:rPr>
            <w:fldChar w:fldCharType="end"/>
          </w:r>
        </w:sdtContent>
      </w:sdt>
    </w:p>
    <w:p w14:paraId="71EC5115" w14:textId="77777777" w:rsidR="00FE081A" w:rsidRPr="005D64BF" w:rsidRDefault="00FE081A" w:rsidP="00FE081A">
      <w:pPr>
        <w:pStyle w:val="Sinespaciado"/>
      </w:pPr>
    </w:p>
    <w:p w14:paraId="11EF78FC" w14:textId="77777777" w:rsidR="00A56395" w:rsidRDefault="008263D4" w:rsidP="0094400B">
      <w:pPr>
        <w:pStyle w:val="Ttulo2"/>
      </w:pPr>
      <w:bookmarkStart w:id="41" w:name="_Toc435477335"/>
      <w:r>
        <w:t>MODELO DE AASLID-TIECKS</w:t>
      </w:r>
      <w:bookmarkEnd w:id="41"/>
    </w:p>
    <w:p w14:paraId="2B0113D2" w14:textId="77777777" w:rsidR="00FE081A" w:rsidRPr="00FE081A" w:rsidRDefault="00FE081A" w:rsidP="00FE081A">
      <w:pPr>
        <w:pStyle w:val="Sinespaciado"/>
      </w:pPr>
    </w:p>
    <w:p w14:paraId="63622293" w14:textId="77777777" w:rsidR="008263D4" w:rsidRDefault="00601F20" w:rsidP="008263D4">
      <w:r>
        <w:t xml:space="preserve">El modelo de Aaslid-Tiecks (A-T), plantea que para un cambio en la presión sanguínea arterial señalado por P(t), se utilizan </w:t>
      </w:r>
      <w:r w:rsidR="009C35D9">
        <w:t>cuatro</w:t>
      </w:r>
      <w:r>
        <w:t xml:space="preserve"> ecuaciones de estado, las cuales en conjunto son capaces de obtener la VFSC relativa estimada representada por V’.</w:t>
      </w:r>
    </w:p>
    <w:p w14:paraId="46D53F96" w14:textId="77777777" w:rsidR="005A1EDD" w:rsidRPr="009C35D9" w:rsidRDefault="005A1EDD" w:rsidP="009C35D9">
      <w:pPr>
        <w:keepNext/>
        <w:jc w:val="center"/>
      </w:pPr>
      <w:bookmarkStart w:id="42" w:name="_Ref428918356"/>
      <m:oMath>
        <m:r>
          <m:rPr>
            <m:sty m:val="p"/>
          </m:rPr>
          <w:rPr>
            <w:rFonts w:ascii="Cambria Math" w:eastAsiaTheme="minorEastAsia" w:hAnsi="Cambria Math"/>
          </w:rPr>
          <m:t>dP</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1-CCP</m:t>
                </m:r>
              </m:e>
              <m:sub>
                <m:r>
                  <w:rPr>
                    <w:rFonts w:ascii="Cambria Math" w:hAnsi="Cambria Math"/>
                  </w:rPr>
                  <m:t>r</m:t>
                </m:r>
              </m:sub>
            </m:sSub>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9C35D9">
        <w:rPr>
          <w:rFonts w:eastAsiaTheme="minorEastAsia"/>
        </w:rPr>
        <w:t>(</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1</w:t>
      </w:r>
      <w:r w:rsidR="00F11D97">
        <w:rPr>
          <w:rFonts w:eastAsiaTheme="minorEastAsia"/>
        </w:rPr>
        <w:fldChar w:fldCharType="end"/>
      </w:r>
      <w:r w:rsidR="009C35D9">
        <w:rPr>
          <w:rFonts w:eastAsiaTheme="minorEastAsia"/>
        </w:rPr>
        <w:t>)</w:t>
      </w:r>
      <w:bookmarkEnd w:id="42"/>
    </w:p>
    <w:bookmarkStart w:id="43" w:name="_Ref428918378"/>
    <w:p w14:paraId="7DF543B1" w14:textId="77777777" w:rsidR="009C35D9" w:rsidRDefault="00F666E7" w:rsidP="009C35D9">
      <w:pPr>
        <w:jc w:val="center"/>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(t)=X</m:t>
            </m:r>
          </m:e>
          <m:sub>
            <m:r>
              <w:rPr>
                <w:rFonts w:ascii="Cambria Math" w:hAnsi="Cambria Math"/>
              </w:rPr>
              <m:t>1</m:t>
            </m:r>
          </m:sub>
        </m:sSub>
        <m:r>
          <w:rPr>
            <w:rFonts w:ascii="Cambria Math" w:hAnsi="Cambria Math"/>
          </w:rPr>
          <m:t>(t-1)+</m:t>
        </m:r>
        <m:f>
          <m:fPr>
            <m:ctrlPr>
              <w:rPr>
                <w:rFonts w:ascii="Cambria Math" w:hAnsi="Cambria Math"/>
                <w:i/>
              </w:rPr>
            </m:ctrlPr>
          </m:fPr>
          <m:num>
            <m:r>
              <w:rPr>
                <w:rFonts w:ascii="Cambria Math" w:hAnsi="Cambria Math"/>
              </w:rPr>
              <m:t>dP</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(t-1)</m:t>
            </m:r>
          </m:num>
          <m:den>
            <m:r>
              <w:rPr>
                <w:rFonts w:ascii="Cambria Math" w:hAnsi="Cambria Math"/>
              </w:rPr>
              <m:t>f x T</m:t>
            </m:r>
          </m:den>
        </m:f>
      </m:oMath>
      <w:r w:rsidR="009C35D9">
        <w:rPr>
          <w:rFonts w:eastAsiaTheme="minorEastAsia"/>
        </w:rPr>
        <w:tab/>
      </w:r>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2</w:t>
      </w:r>
      <w:r w:rsidR="00F11D97">
        <w:rPr>
          <w:rFonts w:eastAsiaTheme="minorEastAsia"/>
        </w:rPr>
        <w:fldChar w:fldCharType="end"/>
      </w:r>
      <w:r w:rsidR="009C35D9">
        <w:rPr>
          <w:rFonts w:eastAsiaTheme="minorEastAsia"/>
        </w:rPr>
        <w:t>)</w:t>
      </w:r>
      <w:bookmarkEnd w:id="43"/>
    </w:p>
    <w:bookmarkStart w:id="44" w:name="_Ref428918405"/>
    <w:p w14:paraId="4532D436" w14:textId="77777777" w:rsidR="009C35D9" w:rsidRDefault="00F666E7" w:rsidP="009C35D9">
      <w:pPr>
        <w:jc w:val="center"/>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(t)=X</m:t>
            </m:r>
          </m:e>
          <m:sub>
            <m:r>
              <w:rPr>
                <w:rFonts w:ascii="Cambria Math" w:hAnsi="Cambria Math"/>
              </w:rPr>
              <m:t>2</m:t>
            </m:r>
          </m:sub>
        </m:sSub>
        <m:r>
          <w:rPr>
            <w:rFonts w:ascii="Cambria Math" w:hAnsi="Cambria Math"/>
          </w:rPr>
          <m:t>(t-1)+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2 x D x X</m:t>
                </m:r>
              </m:e>
              <m:sub>
                <m:r>
                  <w:rPr>
                    <w:rFonts w:ascii="Cambria Math" w:hAnsi="Cambria Math"/>
                  </w:rPr>
                  <m:t>2</m:t>
                </m:r>
              </m:sub>
            </m:sSub>
            <m:r>
              <w:rPr>
                <w:rFonts w:ascii="Cambria Math" w:hAnsi="Cambria Math"/>
              </w:rPr>
              <m:t>(t-1)</m:t>
            </m:r>
          </m:num>
          <m:den>
            <m:r>
              <w:rPr>
                <w:rFonts w:ascii="Cambria Math" w:hAnsi="Cambria Math"/>
              </w:rPr>
              <m:t>f x T</m:t>
            </m:r>
          </m:den>
        </m:f>
      </m:oMath>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3</w:t>
      </w:r>
      <w:r w:rsidR="00F11D97">
        <w:rPr>
          <w:rFonts w:eastAsiaTheme="minorEastAsia"/>
        </w:rPr>
        <w:fldChar w:fldCharType="end"/>
      </w:r>
      <w:r w:rsidR="009C35D9">
        <w:rPr>
          <w:rFonts w:eastAsiaTheme="minorEastAsia"/>
        </w:rPr>
        <w:t>)</w:t>
      </w:r>
      <w:bookmarkEnd w:id="44"/>
    </w:p>
    <w:bookmarkStart w:id="45" w:name="_Ref428918429"/>
    <w:p w14:paraId="4A03FFA5" w14:textId="77777777" w:rsidR="009C35D9" w:rsidRDefault="00F666E7" w:rsidP="009C35D9">
      <w:pPr>
        <w:jc w:val="center"/>
        <w:rPr>
          <w:rFonts w:eastAsiaTheme="minorEastAsia"/>
        </w:rPr>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1+dP</m:t>
        </m:r>
        <m:d>
          <m:dPr>
            <m:ctrlPr>
              <w:rPr>
                <w:rFonts w:ascii="Cambria Math" w:hAnsi="Cambria Math"/>
                <w:i/>
              </w:rPr>
            </m:ctrlPr>
          </m:dPr>
          <m:e>
            <m:r>
              <w:rPr>
                <w:rFonts w:ascii="Cambria Math" w:hAnsi="Cambria Math"/>
              </w:rPr>
              <m:t>t</m:t>
            </m:r>
          </m:e>
        </m:d>
        <m:r>
          <w:rPr>
            <w:rFonts w:ascii="Cambria Math" w:hAnsi="Cambria Math"/>
          </w:rPr>
          <m:t xml:space="preserve">- K x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009C35D9">
        <w:rPr>
          <w:rFonts w:eastAsiaTheme="minorEastAsia"/>
        </w:rPr>
        <w:tab/>
      </w:r>
      <w:r w:rsidR="009C35D9">
        <w:rPr>
          <w:rFonts w:eastAsiaTheme="minorEastAsia"/>
        </w:rPr>
        <w:tab/>
      </w:r>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4</w:t>
      </w:r>
      <w:r w:rsidR="00F11D97">
        <w:rPr>
          <w:rFonts w:eastAsiaTheme="minorEastAsia"/>
        </w:rPr>
        <w:fldChar w:fldCharType="end"/>
      </w:r>
      <w:r w:rsidR="009C35D9">
        <w:rPr>
          <w:rFonts w:eastAsiaTheme="minorEastAsia"/>
        </w:rPr>
        <w:t>)</w:t>
      </w:r>
      <w:bookmarkEnd w:id="45"/>
    </w:p>
    <w:p w14:paraId="16734997" w14:textId="77777777" w:rsidR="005A1EDD" w:rsidRDefault="00647D93" w:rsidP="008263D4">
      <w:pPr>
        <w:rPr>
          <w:rFonts w:eastAsiaTheme="minorEastAsia"/>
        </w:rPr>
      </w:pPr>
      <w:r>
        <w:t xml:space="preserve">Donde dP(t) normaliza la presión vía línea base, </w:t>
      </w:r>
      <m:oMath>
        <m:sSub>
          <m:sSubPr>
            <m:ctrlPr>
              <w:rPr>
                <w:rFonts w:ascii="Cambria Math" w:hAnsi="Cambria Math"/>
                <w:i/>
              </w:rPr>
            </m:ctrlPr>
          </m:sSubPr>
          <m:e>
            <m:r>
              <w:rPr>
                <w:rFonts w:ascii="Cambria Math" w:hAnsi="Cambria Math"/>
              </w:rPr>
              <m:t>CPP</m:t>
            </m:r>
          </m:e>
          <m:sub>
            <m:r>
              <w:rPr>
                <w:rFonts w:ascii="Cambria Math" w:hAnsi="Cambria Math"/>
              </w:rPr>
              <m:t>r</m:t>
            </m:r>
          </m:sub>
        </m:sSub>
      </m:oMath>
      <w:r>
        <w:t xml:space="preserve"> es un valor introducido por Tiecks</w:t>
      </w:r>
      <w:r w:rsidR="007A3131">
        <w:t xml:space="preserve">, el cual representa la presión de cierre crítica, f corresponde a la frecuencia de muestreo, K representa un parámetro de ganancia en la ecuación, T es la constante de tiempo y D es el factor de amortiguamiento. Por otra parte,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rsidR="007A3131">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007A3131">
        <w:rPr>
          <w:rFonts w:eastAsiaTheme="minorEastAsia"/>
        </w:rPr>
        <w:t>son las variables de estado de un sistema de segundo orden o diferencial.</w:t>
      </w:r>
    </w:p>
    <w:p w14:paraId="5FDAE7DE" w14:textId="77777777" w:rsidR="00E57EBA" w:rsidRDefault="007A3131" w:rsidP="002C5018">
      <w:pPr>
        <w:rPr>
          <w:rFonts w:eastAsiaTheme="minorEastAsia"/>
        </w:rPr>
      </w:pPr>
      <w:r>
        <w:rPr>
          <w:rFonts w:eastAsiaTheme="minorEastAsia"/>
        </w:rPr>
        <w:lastRenderedPageBreak/>
        <w:t xml:space="preserve">Esta propuesta de A-T muestra diez respuestas diferentes teóricas, según cómo se combinen los parámetros K, D y T, los que en cierta forma son asociados a un valor de ARI fijo, como se puede apreciar en </w:t>
      </w:r>
      <w:proofErr w:type="spellStart"/>
      <w:r>
        <w:rPr>
          <w:rFonts w:eastAsiaTheme="minorEastAsia"/>
        </w:rPr>
        <w:t>la</w:t>
      </w:r>
      <w:r w:rsidR="00E57EBA">
        <w:rPr>
          <w:rFonts w:eastAsiaTheme="minorEastAsia"/>
        </w:rPr>
        <w:t>Tabla</w:t>
      </w:r>
      <w:proofErr w:type="spellEnd"/>
      <w:r w:rsidR="00E57EBA">
        <w:rPr>
          <w:rFonts w:eastAsiaTheme="minorEastAsia"/>
        </w:rPr>
        <w:t xml:space="preserve"> 1.</w:t>
      </w:r>
    </w:p>
    <w:tbl>
      <w:tblPr>
        <w:tblW w:w="2060" w:type="dxa"/>
        <w:jc w:val="center"/>
        <w:tblCellMar>
          <w:left w:w="70" w:type="dxa"/>
          <w:right w:w="70" w:type="dxa"/>
        </w:tblCellMar>
        <w:tblLook w:val="04A0" w:firstRow="1" w:lastRow="0" w:firstColumn="1" w:lastColumn="0" w:noHBand="0" w:noVBand="1"/>
      </w:tblPr>
      <w:tblGrid>
        <w:gridCol w:w="560"/>
        <w:gridCol w:w="560"/>
        <w:gridCol w:w="560"/>
        <w:gridCol w:w="554"/>
      </w:tblGrid>
      <w:tr w:rsidR="00E57EBA" w:rsidRPr="002C5018" w14:paraId="6B1CB26F" w14:textId="77777777" w:rsidTr="008A3D77">
        <w:trPr>
          <w:trHeight w:val="315"/>
          <w:jc w:val="center"/>
        </w:trPr>
        <w:tc>
          <w:tcPr>
            <w:tcW w:w="520" w:type="dxa"/>
            <w:tcBorders>
              <w:top w:val="single" w:sz="8" w:space="0" w:color="auto"/>
              <w:left w:val="single" w:sz="8" w:space="0" w:color="auto"/>
              <w:bottom w:val="single" w:sz="4" w:space="0" w:color="auto"/>
              <w:right w:val="single" w:sz="4" w:space="0" w:color="auto"/>
            </w:tcBorders>
            <w:shd w:val="clear" w:color="000000" w:fill="D5DCE4"/>
            <w:vAlign w:val="center"/>
            <w:hideMark/>
          </w:tcPr>
          <w:p w14:paraId="6BFE0A76"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K</w:t>
            </w:r>
          </w:p>
        </w:tc>
        <w:tc>
          <w:tcPr>
            <w:tcW w:w="520" w:type="dxa"/>
            <w:tcBorders>
              <w:top w:val="single" w:sz="8" w:space="0" w:color="auto"/>
              <w:left w:val="nil"/>
              <w:bottom w:val="single" w:sz="4" w:space="0" w:color="auto"/>
              <w:right w:val="single" w:sz="4" w:space="0" w:color="auto"/>
            </w:tcBorders>
            <w:shd w:val="clear" w:color="000000" w:fill="D5DCE4"/>
            <w:vAlign w:val="center"/>
            <w:hideMark/>
          </w:tcPr>
          <w:p w14:paraId="0BE43067"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D</w:t>
            </w:r>
          </w:p>
        </w:tc>
        <w:tc>
          <w:tcPr>
            <w:tcW w:w="520" w:type="dxa"/>
            <w:tcBorders>
              <w:top w:val="single" w:sz="8" w:space="0" w:color="auto"/>
              <w:left w:val="nil"/>
              <w:bottom w:val="single" w:sz="4" w:space="0" w:color="auto"/>
              <w:right w:val="single" w:sz="4" w:space="0" w:color="auto"/>
            </w:tcBorders>
            <w:shd w:val="clear" w:color="000000" w:fill="D5DCE4"/>
            <w:vAlign w:val="center"/>
            <w:hideMark/>
          </w:tcPr>
          <w:p w14:paraId="4C21A9AC"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T</w:t>
            </w:r>
          </w:p>
        </w:tc>
        <w:tc>
          <w:tcPr>
            <w:tcW w:w="500" w:type="dxa"/>
            <w:tcBorders>
              <w:top w:val="single" w:sz="8" w:space="0" w:color="auto"/>
              <w:left w:val="nil"/>
              <w:bottom w:val="single" w:sz="4" w:space="0" w:color="auto"/>
              <w:right w:val="single" w:sz="8" w:space="0" w:color="auto"/>
            </w:tcBorders>
            <w:shd w:val="clear" w:color="000000" w:fill="D5DCE4"/>
            <w:vAlign w:val="center"/>
            <w:hideMark/>
          </w:tcPr>
          <w:p w14:paraId="4277058C"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ARI</w:t>
            </w:r>
          </w:p>
        </w:tc>
      </w:tr>
      <w:tr w:rsidR="00E57EBA" w:rsidRPr="002C5018" w14:paraId="3728FDA2"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46F63FB7"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0.00</w:t>
            </w:r>
          </w:p>
        </w:tc>
        <w:tc>
          <w:tcPr>
            <w:tcW w:w="520" w:type="dxa"/>
            <w:tcBorders>
              <w:top w:val="nil"/>
              <w:left w:val="nil"/>
              <w:bottom w:val="single" w:sz="4" w:space="0" w:color="auto"/>
              <w:right w:val="single" w:sz="4" w:space="0" w:color="auto"/>
            </w:tcBorders>
            <w:shd w:val="clear" w:color="auto" w:fill="auto"/>
            <w:vAlign w:val="center"/>
            <w:hideMark/>
          </w:tcPr>
          <w:p w14:paraId="6FF71ED4"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1.70</w:t>
            </w:r>
          </w:p>
        </w:tc>
        <w:tc>
          <w:tcPr>
            <w:tcW w:w="520" w:type="dxa"/>
            <w:tcBorders>
              <w:top w:val="nil"/>
              <w:left w:val="nil"/>
              <w:bottom w:val="single" w:sz="4" w:space="0" w:color="auto"/>
              <w:right w:val="single" w:sz="4" w:space="0" w:color="auto"/>
            </w:tcBorders>
            <w:shd w:val="clear" w:color="auto" w:fill="auto"/>
            <w:vAlign w:val="center"/>
            <w:hideMark/>
          </w:tcPr>
          <w:p w14:paraId="76669290"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14:paraId="58119FB6"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w:t>
            </w:r>
          </w:p>
        </w:tc>
      </w:tr>
      <w:tr w:rsidR="00E57EBA" w:rsidRPr="002C5018" w14:paraId="1A9D0897"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3A96F4A3"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0.20</w:t>
            </w:r>
          </w:p>
        </w:tc>
        <w:tc>
          <w:tcPr>
            <w:tcW w:w="520" w:type="dxa"/>
            <w:tcBorders>
              <w:top w:val="nil"/>
              <w:left w:val="nil"/>
              <w:bottom w:val="single" w:sz="4" w:space="0" w:color="auto"/>
              <w:right w:val="single" w:sz="4" w:space="0" w:color="auto"/>
            </w:tcBorders>
            <w:shd w:val="clear" w:color="auto" w:fill="auto"/>
            <w:vAlign w:val="center"/>
            <w:hideMark/>
          </w:tcPr>
          <w:p w14:paraId="4C33E150"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1.60</w:t>
            </w:r>
          </w:p>
        </w:tc>
        <w:tc>
          <w:tcPr>
            <w:tcW w:w="520" w:type="dxa"/>
            <w:tcBorders>
              <w:top w:val="nil"/>
              <w:left w:val="nil"/>
              <w:bottom w:val="single" w:sz="4" w:space="0" w:color="auto"/>
              <w:right w:val="single" w:sz="4" w:space="0" w:color="auto"/>
            </w:tcBorders>
            <w:shd w:val="clear" w:color="auto" w:fill="auto"/>
            <w:vAlign w:val="center"/>
            <w:hideMark/>
          </w:tcPr>
          <w:p w14:paraId="7D579A91"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14:paraId="24D1AB15"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w:t>
            </w:r>
          </w:p>
        </w:tc>
      </w:tr>
      <w:tr w:rsidR="00E57EBA" w:rsidRPr="002C5018" w14:paraId="7C1CF96A"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155F5908"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0.40</w:t>
            </w:r>
          </w:p>
        </w:tc>
        <w:tc>
          <w:tcPr>
            <w:tcW w:w="520" w:type="dxa"/>
            <w:tcBorders>
              <w:top w:val="nil"/>
              <w:left w:val="nil"/>
              <w:bottom w:val="single" w:sz="4" w:space="0" w:color="auto"/>
              <w:right w:val="single" w:sz="4" w:space="0" w:color="auto"/>
            </w:tcBorders>
            <w:shd w:val="clear" w:color="auto" w:fill="auto"/>
            <w:vAlign w:val="center"/>
            <w:hideMark/>
          </w:tcPr>
          <w:p w14:paraId="05E74906"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1.50</w:t>
            </w:r>
          </w:p>
        </w:tc>
        <w:tc>
          <w:tcPr>
            <w:tcW w:w="520" w:type="dxa"/>
            <w:tcBorders>
              <w:top w:val="nil"/>
              <w:left w:val="nil"/>
              <w:bottom w:val="single" w:sz="4" w:space="0" w:color="auto"/>
              <w:right w:val="single" w:sz="4" w:space="0" w:color="auto"/>
            </w:tcBorders>
            <w:shd w:val="clear" w:color="auto" w:fill="auto"/>
            <w:vAlign w:val="center"/>
            <w:hideMark/>
          </w:tcPr>
          <w:p w14:paraId="14E918BD"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14:paraId="4D66CEEB"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w:t>
            </w:r>
          </w:p>
        </w:tc>
      </w:tr>
      <w:tr w:rsidR="00E57EBA" w:rsidRPr="002C5018" w14:paraId="0541E65C"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7E9954DC"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0.60</w:t>
            </w:r>
          </w:p>
        </w:tc>
        <w:tc>
          <w:tcPr>
            <w:tcW w:w="520" w:type="dxa"/>
            <w:tcBorders>
              <w:top w:val="nil"/>
              <w:left w:val="nil"/>
              <w:bottom w:val="single" w:sz="4" w:space="0" w:color="auto"/>
              <w:right w:val="single" w:sz="4" w:space="0" w:color="auto"/>
            </w:tcBorders>
            <w:shd w:val="clear" w:color="auto" w:fill="auto"/>
            <w:vAlign w:val="center"/>
            <w:hideMark/>
          </w:tcPr>
          <w:p w14:paraId="5B5977C7"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1.15</w:t>
            </w:r>
          </w:p>
        </w:tc>
        <w:tc>
          <w:tcPr>
            <w:tcW w:w="520" w:type="dxa"/>
            <w:tcBorders>
              <w:top w:val="nil"/>
              <w:left w:val="nil"/>
              <w:bottom w:val="single" w:sz="4" w:space="0" w:color="auto"/>
              <w:right w:val="single" w:sz="4" w:space="0" w:color="auto"/>
            </w:tcBorders>
            <w:shd w:val="clear" w:color="auto" w:fill="auto"/>
            <w:vAlign w:val="center"/>
            <w:hideMark/>
          </w:tcPr>
          <w:p w14:paraId="1254F0E0"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14:paraId="5FA98436"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3</w:t>
            </w:r>
          </w:p>
        </w:tc>
      </w:tr>
      <w:tr w:rsidR="00E57EBA" w:rsidRPr="002C5018" w14:paraId="2F307133"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4C2F09A0"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0.80</w:t>
            </w:r>
          </w:p>
        </w:tc>
        <w:tc>
          <w:tcPr>
            <w:tcW w:w="520" w:type="dxa"/>
            <w:tcBorders>
              <w:top w:val="nil"/>
              <w:left w:val="nil"/>
              <w:bottom w:val="single" w:sz="4" w:space="0" w:color="auto"/>
              <w:right w:val="single" w:sz="4" w:space="0" w:color="auto"/>
            </w:tcBorders>
            <w:shd w:val="clear" w:color="auto" w:fill="auto"/>
            <w:vAlign w:val="center"/>
            <w:hideMark/>
          </w:tcPr>
          <w:p w14:paraId="43910D6D"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0.90</w:t>
            </w:r>
          </w:p>
        </w:tc>
        <w:tc>
          <w:tcPr>
            <w:tcW w:w="520" w:type="dxa"/>
            <w:tcBorders>
              <w:top w:val="nil"/>
              <w:left w:val="nil"/>
              <w:bottom w:val="single" w:sz="4" w:space="0" w:color="auto"/>
              <w:right w:val="single" w:sz="4" w:space="0" w:color="auto"/>
            </w:tcBorders>
            <w:shd w:val="clear" w:color="auto" w:fill="auto"/>
            <w:vAlign w:val="center"/>
            <w:hideMark/>
          </w:tcPr>
          <w:p w14:paraId="2EBCE152"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14:paraId="1F1CCEA6"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4</w:t>
            </w:r>
          </w:p>
        </w:tc>
      </w:tr>
      <w:tr w:rsidR="00E57EBA" w:rsidRPr="002C5018" w14:paraId="4858A30C"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70738286"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0.90</w:t>
            </w:r>
          </w:p>
        </w:tc>
        <w:tc>
          <w:tcPr>
            <w:tcW w:w="520" w:type="dxa"/>
            <w:tcBorders>
              <w:top w:val="nil"/>
              <w:left w:val="nil"/>
              <w:bottom w:val="single" w:sz="4" w:space="0" w:color="auto"/>
              <w:right w:val="single" w:sz="4" w:space="0" w:color="auto"/>
            </w:tcBorders>
            <w:shd w:val="clear" w:color="auto" w:fill="auto"/>
            <w:vAlign w:val="center"/>
            <w:hideMark/>
          </w:tcPr>
          <w:p w14:paraId="1A633615"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0.75</w:t>
            </w:r>
          </w:p>
        </w:tc>
        <w:tc>
          <w:tcPr>
            <w:tcW w:w="520" w:type="dxa"/>
            <w:tcBorders>
              <w:top w:val="nil"/>
              <w:left w:val="nil"/>
              <w:bottom w:val="single" w:sz="4" w:space="0" w:color="auto"/>
              <w:right w:val="single" w:sz="4" w:space="0" w:color="auto"/>
            </w:tcBorders>
            <w:shd w:val="clear" w:color="auto" w:fill="auto"/>
            <w:vAlign w:val="center"/>
            <w:hideMark/>
          </w:tcPr>
          <w:p w14:paraId="6B1E9094"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1.90</w:t>
            </w:r>
          </w:p>
        </w:tc>
        <w:tc>
          <w:tcPr>
            <w:tcW w:w="500" w:type="dxa"/>
            <w:tcBorders>
              <w:top w:val="nil"/>
              <w:left w:val="nil"/>
              <w:bottom w:val="single" w:sz="4" w:space="0" w:color="auto"/>
              <w:right w:val="single" w:sz="8" w:space="0" w:color="auto"/>
            </w:tcBorders>
            <w:shd w:val="clear" w:color="auto" w:fill="auto"/>
            <w:vAlign w:val="center"/>
            <w:hideMark/>
          </w:tcPr>
          <w:p w14:paraId="0E9D6C83"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5</w:t>
            </w:r>
          </w:p>
        </w:tc>
      </w:tr>
      <w:tr w:rsidR="00E57EBA" w:rsidRPr="002C5018" w14:paraId="2C4F774A"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0B73EBD0"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0.94</w:t>
            </w:r>
          </w:p>
        </w:tc>
        <w:tc>
          <w:tcPr>
            <w:tcW w:w="520" w:type="dxa"/>
            <w:tcBorders>
              <w:top w:val="nil"/>
              <w:left w:val="nil"/>
              <w:bottom w:val="single" w:sz="4" w:space="0" w:color="auto"/>
              <w:right w:val="single" w:sz="4" w:space="0" w:color="auto"/>
            </w:tcBorders>
            <w:shd w:val="clear" w:color="auto" w:fill="auto"/>
            <w:vAlign w:val="center"/>
            <w:hideMark/>
          </w:tcPr>
          <w:p w14:paraId="792A45FA"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0.65</w:t>
            </w:r>
          </w:p>
        </w:tc>
        <w:tc>
          <w:tcPr>
            <w:tcW w:w="520" w:type="dxa"/>
            <w:tcBorders>
              <w:top w:val="nil"/>
              <w:left w:val="nil"/>
              <w:bottom w:val="single" w:sz="4" w:space="0" w:color="auto"/>
              <w:right w:val="single" w:sz="4" w:space="0" w:color="auto"/>
            </w:tcBorders>
            <w:shd w:val="clear" w:color="auto" w:fill="auto"/>
            <w:vAlign w:val="center"/>
            <w:hideMark/>
          </w:tcPr>
          <w:p w14:paraId="65CB8998"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1.60</w:t>
            </w:r>
          </w:p>
        </w:tc>
        <w:tc>
          <w:tcPr>
            <w:tcW w:w="500" w:type="dxa"/>
            <w:tcBorders>
              <w:top w:val="nil"/>
              <w:left w:val="nil"/>
              <w:bottom w:val="single" w:sz="4" w:space="0" w:color="auto"/>
              <w:right w:val="single" w:sz="8" w:space="0" w:color="auto"/>
            </w:tcBorders>
            <w:shd w:val="clear" w:color="auto" w:fill="auto"/>
            <w:vAlign w:val="center"/>
            <w:hideMark/>
          </w:tcPr>
          <w:p w14:paraId="4C6A7D23"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6</w:t>
            </w:r>
          </w:p>
        </w:tc>
      </w:tr>
      <w:tr w:rsidR="00E57EBA" w:rsidRPr="002C5018" w14:paraId="23E55F6F"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7FA027F9"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0.96</w:t>
            </w:r>
          </w:p>
        </w:tc>
        <w:tc>
          <w:tcPr>
            <w:tcW w:w="520" w:type="dxa"/>
            <w:tcBorders>
              <w:top w:val="nil"/>
              <w:left w:val="nil"/>
              <w:bottom w:val="single" w:sz="4" w:space="0" w:color="auto"/>
              <w:right w:val="single" w:sz="4" w:space="0" w:color="auto"/>
            </w:tcBorders>
            <w:shd w:val="clear" w:color="auto" w:fill="auto"/>
            <w:vAlign w:val="center"/>
            <w:hideMark/>
          </w:tcPr>
          <w:p w14:paraId="3E2A7058"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0.55</w:t>
            </w:r>
          </w:p>
        </w:tc>
        <w:tc>
          <w:tcPr>
            <w:tcW w:w="520" w:type="dxa"/>
            <w:tcBorders>
              <w:top w:val="nil"/>
              <w:left w:val="nil"/>
              <w:bottom w:val="single" w:sz="4" w:space="0" w:color="auto"/>
              <w:right w:val="single" w:sz="4" w:space="0" w:color="auto"/>
            </w:tcBorders>
            <w:shd w:val="clear" w:color="auto" w:fill="auto"/>
            <w:vAlign w:val="center"/>
            <w:hideMark/>
          </w:tcPr>
          <w:p w14:paraId="7D24C797"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1.20</w:t>
            </w:r>
          </w:p>
        </w:tc>
        <w:tc>
          <w:tcPr>
            <w:tcW w:w="500" w:type="dxa"/>
            <w:tcBorders>
              <w:top w:val="nil"/>
              <w:left w:val="nil"/>
              <w:bottom w:val="single" w:sz="4" w:space="0" w:color="auto"/>
              <w:right w:val="single" w:sz="8" w:space="0" w:color="auto"/>
            </w:tcBorders>
            <w:shd w:val="clear" w:color="auto" w:fill="auto"/>
            <w:vAlign w:val="center"/>
            <w:hideMark/>
          </w:tcPr>
          <w:p w14:paraId="0709F414"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7</w:t>
            </w:r>
          </w:p>
        </w:tc>
      </w:tr>
      <w:tr w:rsidR="00E57EBA" w:rsidRPr="002C5018" w14:paraId="05DB1C0E" w14:textId="77777777"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14:paraId="318AF9B2"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0.97</w:t>
            </w:r>
          </w:p>
        </w:tc>
        <w:tc>
          <w:tcPr>
            <w:tcW w:w="520" w:type="dxa"/>
            <w:tcBorders>
              <w:top w:val="nil"/>
              <w:left w:val="nil"/>
              <w:bottom w:val="single" w:sz="4" w:space="0" w:color="auto"/>
              <w:right w:val="single" w:sz="4" w:space="0" w:color="auto"/>
            </w:tcBorders>
            <w:shd w:val="clear" w:color="auto" w:fill="auto"/>
            <w:vAlign w:val="center"/>
            <w:hideMark/>
          </w:tcPr>
          <w:p w14:paraId="3B99E95F"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0.52</w:t>
            </w:r>
          </w:p>
        </w:tc>
        <w:tc>
          <w:tcPr>
            <w:tcW w:w="520" w:type="dxa"/>
            <w:tcBorders>
              <w:top w:val="nil"/>
              <w:left w:val="nil"/>
              <w:bottom w:val="single" w:sz="4" w:space="0" w:color="auto"/>
              <w:right w:val="single" w:sz="4" w:space="0" w:color="auto"/>
            </w:tcBorders>
            <w:shd w:val="clear" w:color="auto" w:fill="auto"/>
            <w:vAlign w:val="center"/>
            <w:hideMark/>
          </w:tcPr>
          <w:p w14:paraId="1A9AB4D6"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0.87</w:t>
            </w:r>
          </w:p>
        </w:tc>
        <w:tc>
          <w:tcPr>
            <w:tcW w:w="500" w:type="dxa"/>
            <w:tcBorders>
              <w:top w:val="nil"/>
              <w:left w:val="nil"/>
              <w:bottom w:val="single" w:sz="4" w:space="0" w:color="auto"/>
              <w:right w:val="single" w:sz="8" w:space="0" w:color="auto"/>
            </w:tcBorders>
            <w:shd w:val="clear" w:color="auto" w:fill="auto"/>
            <w:vAlign w:val="center"/>
            <w:hideMark/>
          </w:tcPr>
          <w:p w14:paraId="3C18289E"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8</w:t>
            </w:r>
          </w:p>
        </w:tc>
      </w:tr>
      <w:tr w:rsidR="00E57EBA" w:rsidRPr="002C5018" w14:paraId="5D1E8D7A" w14:textId="77777777" w:rsidTr="008A3D77">
        <w:trPr>
          <w:trHeight w:val="330"/>
          <w:jc w:val="center"/>
        </w:trPr>
        <w:tc>
          <w:tcPr>
            <w:tcW w:w="520" w:type="dxa"/>
            <w:tcBorders>
              <w:top w:val="nil"/>
              <w:left w:val="single" w:sz="8" w:space="0" w:color="auto"/>
              <w:bottom w:val="single" w:sz="8" w:space="0" w:color="auto"/>
              <w:right w:val="single" w:sz="4" w:space="0" w:color="auto"/>
            </w:tcBorders>
            <w:shd w:val="clear" w:color="auto" w:fill="auto"/>
            <w:vAlign w:val="center"/>
            <w:hideMark/>
          </w:tcPr>
          <w:p w14:paraId="41CFF2B8"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0.98</w:t>
            </w:r>
          </w:p>
        </w:tc>
        <w:tc>
          <w:tcPr>
            <w:tcW w:w="520" w:type="dxa"/>
            <w:tcBorders>
              <w:top w:val="nil"/>
              <w:left w:val="nil"/>
              <w:bottom w:val="single" w:sz="8" w:space="0" w:color="auto"/>
              <w:right w:val="single" w:sz="4" w:space="0" w:color="auto"/>
            </w:tcBorders>
            <w:shd w:val="clear" w:color="auto" w:fill="auto"/>
            <w:vAlign w:val="center"/>
            <w:hideMark/>
          </w:tcPr>
          <w:p w14:paraId="619F4812"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0.50</w:t>
            </w:r>
          </w:p>
        </w:tc>
        <w:tc>
          <w:tcPr>
            <w:tcW w:w="520" w:type="dxa"/>
            <w:tcBorders>
              <w:top w:val="nil"/>
              <w:left w:val="nil"/>
              <w:bottom w:val="single" w:sz="8" w:space="0" w:color="auto"/>
              <w:right w:val="single" w:sz="4" w:space="0" w:color="auto"/>
            </w:tcBorders>
            <w:shd w:val="clear" w:color="auto" w:fill="auto"/>
            <w:vAlign w:val="center"/>
            <w:hideMark/>
          </w:tcPr>
          <w:p w14:paraId="369CC277" w14:textId="77777777"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0.65</w:t>
            </w:r>
          </w:p>
        </w:tc>
        <w:tc>
          <w:tcPr>
            <w:tcW w:w="500" w:type="dxa"/>
            <w:tcBorders>
              <w:top w:val="nil"/>
              <w:left w:val="nil"/>
              <w:bottom w:val="single" w:sz="8" w:space="0" w:color="auto"/>
              <w:right w:val="single" w:sz="8" w:space="0" w:color="auto"/>
            </w:tcBorders>
            <w:shd w:val="clear" w:color="auto" w:fill="auto"/>
            <w:vAlign w:val="center"/>
            <w:hideMark/>
          </w:tcPr>
          <w:p w14:paraId="36DD2699" w14:textId="77777777" w:rsidR="00E57EBA" w:rsidRPr="002C5018" w:rsidRDefault="00E57EBA" w:rsidP="00E57EBA">
            <w:pPr>
              <w:keepNext/>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9</w:t>
            </w:r>
          </w:p>
        </w:tc>
      </w:tr>
    </w:tbl>
    <w:p w14:paraId="78266F9D" w14:textId="77777777" w:rsidR="00E57EBA" w:rsidRDefault="00E57EBA" w:rsidP="00E57EBA">
      <w:pPr>
        <w:pStyle w:val="Sinespaciado"/>
      </w:pPr>
    </w:p>
    <w:p w14:paraId="7594C242" w14:textId="77777777" w:rsidR="00E57EBA" w:rsidRDefault="00E57EBA">
      <w:pPr>
        <w:pStyle w:val="Descripcin"/>
      </w:pPr>
      <w:bookmarkStart w:id="46" w:name="_Toc435477226"/>
      <w:r>
        <w:t xml:space="preserve">Tabla </w:t>
      </w:r>
      <w:r w:rsidR="00F11D97">
        <w:fldChar w:fldCharType="begin"/>
      </w:r>
      <w:r w:rsidR="007F5616">
        <w:instrText xml:space="preserve"> SEQ Tabla \* ARABIC </w:instrText>
      </w:r>
      <w:r w:rsidR="00F11D97">
        <w:fldChar w:fldCharType="separate"/>
      </w:r>
      <w:r w:rsidR="00052C0F">
        <w:rPr>
          <w:noProof/>
        </w:rPr>
        <w:t>1</w:t>
      </w:r>
      <w:r w:rsidR="00F11D97">
        <w:rPr>
          <w:noProof/>
        </w:rPr>
        <w:fldChar w:fldCharType="end"/>
      </w:r>
      <w:r>
        <w:t>: Asociación entre K, D, T y ARI.</w:t>
      </w:r>
      <w:bookmarkEnd w:id="46"/>
    </w:p>
    <w:p w14:paraId="66ED514A" w14:textId="77777777" w:rsidR="00FE081A" w:rsidRPr="00FE081A" w:rsidRDefault="00FE081A" w:rsidP="0076648B">
      <w:pPr>
        <w:pStyle w:val="Sinespaciado"/>
      </w:pPr>
    </w:p>
    <w:p w14:paraId="395472B4" w14:textId="77777777" w:rsidR="007A3131" w:rsidRPr="008263D4" w:rsidRDefault="007A3131" w:rsidP="007A3131">
      <w:r>
        <w:t xml:space="preserve">Para cada parte medida de P(t) real de un sujeto, el modelo de A-T, produce diez curvas que representan cada ARI en base a </w:t>
      </w:r>
      <w:r w:rsidR="002D5AC2">
        <w:t>la velocidad V’(t), éstas son comparadas con la velocidad real del sujeto y se miden por error cuadrático mínimo o correlación máxima, entre la velocidad real y la velocidad estimada por el modelo. Cuando la velocidad real se ajusta a una de las 10 curvas estimada por el modelo, ya sea por error, o correlación, se le asigna un valor de ARI.</w:t>
      </w:r>
    </w:p>
    <w:p w14:paraId="77C12FAA" w14:textId="77777777" w:rsidR="000E1758" w:rsidRDefault="000E1758" w:rsidP="009E14B7">
      <w:pPr>
        <w:pStyle w:val="Sinespaciado"/>
      </w:pPr>
    </w:p>
    <w:p w14:paraId="494E8983" w14:textId="77777777" w:rsidR="000E1758" w:rsidRDefault="000E1758" w:rsidP="003F1451">
      <w:pPr>
        <w:pStyle w:val="Ttulo1"/>
        <w:numPr>
          <w:ilvl w:val="0"/>
          <w:numId w:val="10"/>
        </w:numPr>
      </w:pPr>
      <w:bookmarkStart w:id="47" w:name="_Toc435477336"/>
      <w:r w:rsidRPr="00685DF4">
        <w:t>MODELAMIENTO</w:t>
      </w:r>
      <w:bookmarkEnd w:id="47"/>
    </w:p>
    <w:p w14:paraId="64FE5110" w14:textId="77777777" w:rsidR="00FE081A" w:rsidRPr="00FE081A" w:rsidRDefault="00FE081A" w:rsidP="00FE081A">
      <w:pPr>
        <w:pStyle w:val="Sinespaciado"/>
      </w:pPr>
    </w:p>
    <w:p w14:paraId="0B78B0ED" w14:textId="77777777" w:rsidR="00A53020" w:rsidRDefault="00A53020" w:rsidP="000E1758">
      <w:pPr>
        <w:ind w:firstLine="708"/>
        <w:rPr>
          <w:rFonts w:cs="Times New Roman"/>
          <w:szCs w:val="24"/>
        </w:rPr>
      </w:pPr>
      <w:r>
        <w:rPr>
          <w:rFonts w:cs="Times New Roman"/>
          <w:szCs w:val="24"/>
        </w:rPr>
        <w:t xml:space="preserve">En base a lo expuesto en el marco referencial con respecto a la metodología de investigación, las diferencias que se encuentran entre el enfoque cuantitativo y el </w:t>
      </w:r>
      <w:r>
        <w:rPr>
          <w:rFonts w:cs="Times New Roman"/>
          <w:szCs w:val="24"/>
        </w:rPr>
        <w:lastRenderedPageBreak/>
        <w:t>enfoque cualitativo, es que el primero pretende acotar la información, mientras que el cualitativo busca principalmente la expansión de dato e información.</w:t>
      </w:r>
    </w:p>
    <w:p w14:paraId="30282CF8" w14:textId="77777777" w:rsidR="00A53020" w:rsidRDefault="00A53020" w:rsidP="00A53020">
      <w:pPr>
        <w:rPr>
          <w:rFonts w:cs="Times New Roman"/>
          <w:szCs w:val="24"/>
        </w:rPr>
      </w:pPr>
      <w:r>
        <w:rPr>
          <w:rFonts w:cs="Times New Roman"/>
          <w:szCs w:val="24"/>
        </w:rPr>
        <w:t>Además, el enfoque cuantitativo se adapta a valores contables y manipulables, mientras que el cualitativo se adapta mejor a variables que indican cualidades. Vale decir que los valores que se manipulan durante el proyecto son valores numéricos que expresan información como la PSA, la VFSC, los coeficientes, el ARI, etcétera.</w:t>
      </w:r>
    </w:p>
    <w:p w14:paraId="1051FAC4" w14:textId="77777777" w:rsidR="00A53020" w:rsidRPr="006149E6" w:rsidRDefault="00A53020" w:rsidP="00A53020">
      <w:pPr>
        <w:rPr>
          <w:rFonts w:cs="Times New Roman"/>
          <w:szCs w:val="24"/>
        </w:rPr>
      </w:pPr>
      <w:r>
        <w:rPr>
          <w:rFonts w:cs="Times New Roman"/>
          <w:szCs w:val="24"/>
        </w:rPr>
        <w:t>Finalmente, se utilizará el modelo de investigación en el enfoque cuantitativo, debido a los valores numéricos que se poseen para realizar el estudio, el uso de fases secuenciales que propone, ya que se adapta mejor a las características de la investigación y sus etapas, y porque a medida que finaliza una etapa se puede avanzar a la siguiente, este último, permite que se obtenga toda la información de estudio al comienzo de la investigación y la temprana generación de la hipótesis en base a lo investigado.</w:t>
      </w:r>
    </w:p>
    <w:p w14:paraId="340DEE6C" w14:textId="77777777" w:rsidR="0073284D" w:rsidRDefault="0073284D" w:rsidP="00FE081A">
      <w:pPr>
        <w:pStyle w:val="Sinespaciado"/>
      </w:pPr>
    </w:p>
    <w:p w14:paraId="15806813" w14:textId="77777777" w:rsidR="002C5018" w:rsidRPr="00FE081A" w:rsidRDefault="002C5018" w:rsidP="00FE081A">
      <w:pPr>
        <w:pStyle w:val="Sinespaciado"/>
      </w:pPr>
    </w:p>
    <w:p w14:paraId="7A255546" w14:textId="77777777" w:rsidR="00005D0E" w:rsidRDefault="00005D0E" w:rsidP="002C5018">
      <w:pPr>
        <w:pStyle w:val="Ttulo2"/>
      </w:pPr>
      <w:bookmarkStart w:id="48" w:name="_Toc435477337"/>
      <w:r w:rsidRPr="005D64BF">
        <w:t>DEFINICIÓN DE VARIABLES</w:t>
      </w:r>
      <w:bookmarkEnd w:id="48"/>
    </w:p>
    <w:p w14:paraId="05455D5D" w14:textId="77777777" w:rsidR="00FE081A" w:rsidRPr="00FE081A" w:rsidRDefault="00FE081A" w:rsidP="00FE081A">
      <w:pPr>
        <w:pStyle w:val="Sinespaciado"/>
      </w:pPr>
    </w:p>
    <w:p w14:paraId="511B60DF" w14:textId="77777777" w:rsidR="00E5178F" w:rsidRPr="005D64BF" w:rsidRDefault="00E5178F" w:rsidP="005D64BF">
      <w:pPr>
        <w:rPr>
          <w:rFonts w:cs="Times New Roman"/>
          <w:szCs w:val="24"/>
        </w:rPr>
      </w:pPr>
      <w:r w:rsidRPr="005D64BF">
        <w:rPr>
          <w:rFonts w:cs="Times New Roman"/>
          <w:szCs w:val="24"/>
        </w:rPr>
        <w:t>Es indispensable para la investigación, defin</w:t>
      </w:r>
      <w:r w:rsidR="002961E9">
        <w:rPr>
          <w:rFonts w:cs="Times New Roman"/>
          <w:szCs w:val="24"/>
        </w:rPr>
        <w:t xml:space="preserve">ir las variables que afectan al </w:t>
      </w:r>
      <w:r w:rsidRPr="005D64BF">
        <w:rPr>
          <w:rFonts w:cs="Times New Roman"/>
          <w:szCs w:val="24"/>
        </w:rPr>
        <w:t xml:space="preserve">núcleo del modelo, puesto que, se pretende establecer claramente cada una de las partes del modelo </w:t>
      </w:r>
      <w:r w:rsidR="002961E9">
        <w:rPr>
          <w:rFonts w:cs="Times New Roman"/>
          <w:szCs w:val="24"/>
        </w:rPr>
        <w:t>en cuestión</w:t>
      </w:r>
      <w:r w:rsidR="00191A1D" w:rsidRPr="005D64BF">
        <w:rPr>
          <w:rFonts w:cs="Times New Roman"/>
          <w:szCs w:val="24"/>
        </w:rPr>
        <w:t xml:space="preserve"> y mantener una misma línea</w:t>
      </w:r>
      <w:r w:rsidR="002961E9">
        <w:rPr>
          <w:rFonts w:cs="Times New Roman"/>
          <w:szCs w:val="24"/>
        </w:rPr>
        <w:t xml:space="preserve"> de desarrollo</w:t>
      </w:r>
      <w:r w:rsidR="00296D50">
        <w:rPr>
          <w:rFonts w:cs="Times New Roman"/>
          <w:szCs w:val="24"/>
        </w:rPr>
        <w:t xml:space="preserve"> </w:t>
      </w:r>
      <w:r w:rsidRPr="005D64BF">
        <w:rPr>
          <w:rFonts w:cs="Times New Roman"/>
          <w:szCs w:val="24"/>
        </w:rPr>
        <w:t>durante</w:t>
      </w:r>
      <w:r w:rsidR="00296D50">
        <w:rPr>
          <w:rFonts w:cs="Times New Roman"/>
          <w:szCs w:val="24"/>
        </w:rPr>
        <w:t xml:space="preserve"> </w:t>
      </w:r>
      <w:r w:rsidRPr="005D64BF">
        <w:rPr>
          <w:rFonts w:cs="Times New Roman"/>
          <w:szCs w:val="24"/>
        </w:rPr>
        <w:t>tod</w:t>
      </w:r>
      <w:r w:rsidR="002961E9">
        <w:rPr>
          <w:rFonts w:cs="Times New Roman"/>
          <w:szCs w:val="24"/>
        </w:rPr>
        <w:t>o</w:t>
      </w:r>
      <w:r w:rsidR="00296D50">
        <w:rPr>
          <w:rFonts w:cs="Times New Roman"/>
          <w:szCs w:val="24"/>
        </w:rPr>
        <w:t xml:space="preserve"> </w:t>
      </w:r>
      <w:r w:rsidR="002961E9">
        <w:rPr>
          <w:rFonts w:cs="Times New Roman"/>
          <w:szCs w:val="24"/>
        </w:rPr>
        <w:t>el proceso del trabajo</w:t>
      </w:r>
      <w:r w:rsidRPr="005D64BF">
        <w:rPr>
          <w:rFonts w:cs="Times New Roman"/>
          <w:szCs w:val="24"/>
        </w:rPr>
        <w:t>.</w:t>
      </w:r>
    </w:p>
    <w:p w14:paraId="22602BAC" w14:textId="77777777" w:rsidR="00C52A3B" w:rsidRDefault="00102095" w:rsidP="005D64BF">
      <w:pPr>
        <w:rPr>
          <w:rFonts w:cs="Times New Roman"/>
          <w:szCs w:val="24"/>
        </w:rPr>
      </w:pPr>
      <w:r>
        <w:rPr>
          <w:rFonts w:cs="Times New Roman"/>
          <w:szCs w:val="24"/>
        </w:rPr>
        <w:t xml:space="preserve">Como se </w:t>
      </w:r>
      <w:r w:rsidRPr="00102095">
        <w:rPr>
          <w:rFonts w:cs="Times New Roman"/>
          <w:szCs w:val="24"/>
        </w:rPr>
        <w:t>plantea</w:t>
      </w:r>
      <w:r>
        <w:rPr>
          <w:rFonts w:cs="Times New Roman"/>
          <w:szCs w:val="24"/>
        </w:rPr>
        <w:t xml:space="preserve"> en el informe, </w:t>
      </w:r>
      <w:r w:rsidR="00E5178F" w:rsidRPr="005D64BF">
        <w:rPr>
          <w:rFonts w:cs="Times New Roman"/>
          <w:szCs w:val="24"/>
        </w:rPr>
        <w:t xml:space="preserve">el sistema cerebral es un mecanismo fisiológico altamente complejo, y que es fundamental para la existencia y desarrollo del ser </w:t>
      </w:r>
      <w:r w:rsidR="00E5178F" w:rsidRPr="005D64BF">
        <w:rPr>
          <w:rFonts w:cs="Times New Roman"/>
          <w:szCs w:val="24"/>
        </w:rPr>
        <w:lastRenderedPageBreak/>
        <w:t xml:space="preserve">humano. El cerebro y sus sistemas son afectados por muchas variables internas del cuerpo humano, pero también son intervenidos por variables externas las cuales son consideradas como estímulos. </w:t>
      </w:r>
    </w:p>
    <w:p w14:paraId="5E782519" w14:textId="77777777" w:rsidR="00E5178F" w:rsidRPr="005D64BF" w:rsidRDefault="00E5178F" w:rsidP="005D64BF">
      <w:pPr>
        <w:rPr>
          <w:rFonts w:cs="Times New Roman"/>
          <w:szCs w:val="24"/>
        </w:rPr>
      </w:pPr>
      <w:r w:rsidRPr="005D64BF">
        <w:rPr>
          <w:rFonts w:cs="Times New Roman"/>
          <w:szCs w:val="24"/>
        </w:rPr>
        <w:t>Es por esto</w:t>
      </w:r>
      <w:r w:rsidR="00102095">
        <w:rPr>
          <w:rFonts w:cs="Times New Roman"/>
          <w:szCs w:val="24"/>
        </w:rPr>
        <w:t>,</w:t>
      </w:r>
      <w:r w:rsidRPr="005D64BF">
        <w:rPr>
          <w:rFonts w:cs="Times New Roman"/>
          <w:szCs w:val="24"/>
        </w:rPr>
        <w:t xml:space="preserve"> que se deben identificar de manera clara y concisa todas las variables asociadas</w:t>
      </w:r>
      <w:r w:rsidR="00DA6AFD">
        <w:rPr>
          <w:rFonts w:cs="Times New Roman"/>
          <w:szCs w:val="24"/>
        </w:rPr>
        <w:t xml:space="preserve"> a la investigación y al modelo, porque e</w:t>
      </w:r>
      <w:r w:rsidRPr="005D64BF">
        <w:rPr>
          <w:rFonts w:cs="Times New Roman"/>
          <w:szCs w:val="24"/>
        </w:rPr>
        <w:t>xisten variables que no pu</w:t>
      </w:r>
      <w:r w:rsidR="00191A1D" w:rsidRPr="005D64BF">
        <w:rPr>
          <w:rFonts w:cs="Times New Roman"/>
          <w:szCs w:val="24"/>
        </w:rPr>
        <w:t xml:space="preserve">eden ser cuantificadas y además </w:t>
      </w:r>
      <w:r w:rsidRPr="005D64BF">
        <w:rPr>
          <w:rFonts w:cs="Times New Roman"/>
          <w:szCs w:val="24"/>
        </w:rPr>
        <w:t>afectan de distintas formas a las personas, esto quiere decir, que hay sujetos que reaccionan de una manera distinta frente a estos estímulos, por lo tanto, no se puede mantener un patrón cuantificable de la variable que aporte al modelo que se quiere generar en esta investigación.</w:t>
      </w:r>
    </w:p>
    <w:p w14:paraId="42341217" w14:textId="77777777" w:rsidR="00E5178F" w:rsidRPr="005D64BF" w:rsidRDefault="00C65DC0" w:rsidP="005D64BF">
      <w:pPr>
        <w:rPr>
          <w:rFonts w:cs="Times New Roman"/>
          <w:szCs w:val="24"/>
        </w:rPr>
      </w:pPr>
      <w:r w:rsidRPr="00C65DC0">
        <w:rPr>
          <w:rFonts w:cs="Times New Roman"/>
          <w:szCs w:val="24"/>
        </w:rPr>
        <w:t>El índice de autorregulación cerebral es</w:t>
      </w:r>
      <w:r w:rsidR="00F70AF3">
        <w:rPr>
          <w:rFonts w:cs="Times New Roman"/>
          <w:szCs w:val="24"/>
        </w:rPr>
        <w:t xml:space="preserve"> un </w:t>
      </w:r>
      <w:r w:rsidRPr="00C65DC0">
        <w:rPr>
          <w:rFonts w:cs="Times New Roman"/>
          <w:szCs w:val="24"/>
        </w:rPr>
        <w:t xml:space="preserve">indicador que </w:t>
      </w:r>
      <w:r w:rsidR="00E5178F" w:rsidRPr="00C65DC0">
        <w:rPr>
          <w:rFonts w:cs="Times New Roman"/>
          <w:szCs w:val="24"/>
        </w:rPr>
        <w:t xml:space="preserve">pertenece </w:t>
      </w:r>
      <w:r w:rsidR="00235AA8" w:rsidRPr="00C65DC0">
        <w:rPr>
          <w:rFonts w:cs="Times New Roman"/>
          <w:szCs w:val="24"/>
        </w:rPr>
        <w:t>únicamente</w:t>
      </w:r>
      <w:r w:rsidR="00E5178F" w:rsidRPr="00C65DC0">
        <w:rPr>
          <w:rFonts w:cs="Times New Roman"/>
          <w:szCs w:val="24"/>
        </w:rPr>
        <w:t xml:space="preserve"> al cerebro y su sistema de </w:t>
      </w:r>
      <w:r w:rsidR="00DA6AFD" w:rsidRPr="00C65DC0">
        <w:rPr>
          <w:rFonts w:cs="Times New Roman"/>
          <w:szCs w:val="24"/>
        </w:rPr>
        <w:t>auto</w:t>
      </w:r>
      <w:r w:rsidR="00235AA8" w:rsidRPr="00C65DC0">
        <w:rPr>
          <w:rFonts w:cs="Times New Roman"/>
          <w:szCs w:val="24"/>
        </w:rPr>
        <w:t>r</w:t>
      </w:r>
      <w:r w:rsidRPr="00C65DC0">
        <w:rPr>
          <w:rFonts w:cs="Times New Roman"/>
          <w:szCs w:val="24"/>
        </w:rPr>
        <w:t>r</w:t>
      </w:r>
      <w:r w:rsidR="00235AA8" w:rsidRPr="00C65DC0">
        <w:rPr>
          <w:rFonts w:cs="Times New Roman"/>
          <w:szCs w:val="24"/>
        </w:rPr>
        <w:t>egulación,</w:t>
      </w:r>
      <w:r w:rsidR="00296D50">
        <w:rPr>
          <w:rFonts w:cs="Times New Roman"/>
          <w:szCs w:val="24"/>
        </w:rPr>
        <w:t xml:space="preserve"> </w:t>
      </w:r>
      <w:r w:rsidR="00235AA8" w:rsidRPr="00C65DC0">
        <w:rPr>
          <w:rFonts w:cs="Times New Roman"/>
          <w:szCs w:val="24"/>
        </w:rPr>
        <w:t xml:space="preserve">por lo </w:t>
      </w:r>
      <w:r>
        <w:rPr>
          <w:rFonts w:cs="Times New Roman"/>
          <w:szCs w:val="24"/>
        </w:rPr>
        <w:t xml:space="preserve">que es </w:t>
      </w:r>
      <w:r w:rsidR="00E5178F" w:rsidRPr="00C65DC0">
        <w:rPr>
          <w:rFonts w:cs="Times New Roman"/>
          <w:szCs w:val="24"/>
        </w:rPr>
        <w:t>afectado por variables no cuantificables</w:t>
      </w:r>
      <w:r>
        <w:rPr>
          <w:rFonts w:cs="Times New Roman"/>
          <w:szCs w:val="24"/>
        </w:rPr>
        <w:t xml:space="preserve"> o difíciles de medir</w:t>
      </w:r>
      <w:r w:rsidR="00E5178F" w:rsidRPr="00C65DC0">
        <w:rPr>
          <w:rFonts w:cs="Times New Roman"/>
          <w:szCs w:val="24"/>
        </w:rPr>
        <w:t>,</w:t>
      </w:r>
      <w:r>
        <w:rPr>
          <w:rFonts w:cs="Times New Roman"/>
          <w:szCs w:val="24"/>
        </w:rPr>
        <w:t xml:space="preserve"> estas no </w:t>
      </w:r>
      <w:r w:rsidR="00E5178F" w:rsidRPr="00C65DC0">
        <w:rPr>
          <w:rFonts w:cs="Times New Roman"/>
          <w:szCs w:val="24"/>
        </w:rPr>
        <w:t>será</w:t>
      </w:r>
      <w:r w:rsidR="00235AA8" w:rsidRPr="00C65DC0">
        <w:rPr>
          <w:rFonts w:cs="Times New Roman"/>
          <w:szCs w:val="24"/>
        </w:rPr>
        <w:t>n consideradas en este estudio.</w:t>
      </w:r>
    </w:p>
    <w:p w14:paraId="62A6C64F" w14:textId="77777777" w:rsidR="00E5178F" w:rsidRPr="005D64BF" w:rsidRDefault="00E5178F" w:rsidP="005D64BF">
      <w:pPr>
        <w:rPr>
          <w:rFonts w:cs="Times New Roman"/>
          <w:szCs w:val="24"/>
        </w:rPr>
      </w:pPr>
      <w:r w:rsidRPr="006149E6">
        <w:rPr>
          <w:rFonts w:cs="Times New Roman"/>
          <w:szCs w:val="24"/>
        </w:rPr>
        <w:t>Las variables influyentes</w:t>
      </w:r>
      <w:r w:rsidR="00296D50">
        <w:rPr>
          <w:rFonts w:cs="Times New Roman"/>
          <w:szCs w:val="24"/>
        </w:rPr>
        <w:t xml:space="preserve"> </w:t>
      </w:r>
      <w:r w:rsidRPr="005D64BF">
        <w:rPr>
          <w:rFonts w:cs="Times New Roman"/>
          <w:szCs w:val="24"/>
        </w:rPr>
        <w:t xml:space="preserve">que se </w:t>
      </w:r>
      <w:r w:rsidR="002961E9">
        <w:rPr>
          <w:rFonts w:cs="Times New Roman"/>
          <w:szCs w:val="24"/>
        </w:rPr>
        <w:t>consideran</w:t>
      </w:r>
      <w:r w:rsidRPr="005D64BF">
        <w:rPr>
          <w:rFonts w:cs="Times New Roman"/>
          <w:szCs w:val="24"/>
        </w:rPr>
        <w:t xml:space="preserve"> para la creación de este modelo son cuantificables, por lo tanto medibles y comparables. Estas variables han sido utilizadas en varios estudios e investigaciones que se proponen como objetivo el cálculo del ARI, por lo tanto el modelo no debería tener errores de contexto en cuanto a variables</w:t>
      </w:r>
      <w:r w:rsidR="002961E9">
        <w:rPr>
          <w:rFonts w:cs="Times New Roman"/>
          <w:szCs w:val="24"/>
        </w:rPr>
        <w:t xml:space="preserve"> y datos</w:t>
      </w:r>
      <w:r w:rsidRPr="005D64BF">
        <w:rPr>
          <w:rFonts w:cs="Times New Roman"/>
          <w:szCs w:val="24"/>
        </w:rPr>
        <w:t>.</w:t>
      </w:r>
    </w:p>
    <w:p w14:paraId="3312A941" w14:textId="77777777" w:rsidR="00E5178F" w:rsidRPr="005D64BF" w:rsidRDefault="00E5178F" w:rsidP="005D64BF">
      <w:pPr>
        <w:rPr>
          <w:rFonts w:cs="Times New Roman"/>
          <w:szCs w:val="24"/>
        </w:rPr>
      </w:pPr>
      <w:r w:rsidRPr="005D64BF">
        <w:rPr>
          <w:rFonts w:cs="Times New Roman"/>
          <w:szCs w:val="24"/>
        </w:rPr>
        <w:t>Es necesario explicar las variables para contextualizar a estas dentro de la investigación. En este estudio, para modelar la caja gris se utilizarán las siguie</w:t>
      </w:r>
      <w:r w:rsidR="00005D0E" w:rsidRPr="005D64BF">
        <w:rPr>
          <w:rFonts w:cs="Times New Roman"/>
          <w:szCs w:val="24"/>
        </w:rPr>
        <w:t xml:space="preserve">ntes variables asociadas al </w:t>
      </w:r>
      <w:r w:rsidR="00DA6AFD">
        <w:rPr>
          <w:rFonts w:cs="Times New Roman"/>
          <w:szCs w:val="24"/>
        </w:rPr>
        <w:t>ARI</w:t>
      </w:r>
      <w:r w:rsidR="00005D0E" w:rsidRPr="005D64BF">
        <w:rPr>
          <w:rFonts w:cs="Times New Roman"/>
          <w:szCs w:val="24"/>
        </w:rPr>
        <w:t>:</w:t>
      </w:r>
    </w:p>
    <w:p w14:paraId="6DF3F34F" w14:textId="77777777" w:rsidR="00E5178F" w:rsidRDefault="00E5178F" w:rsidP="003F1451">
      <w:pPr>
        <w:pStyle w:val="Prrafodelista"/>
        <w:numPr>
          <w:ilvl w:val="0"/>
          <w:numId w:val="6"/>
        </w:numPr>
        <w:ind w:left="709"/>
        <w:rPr>
          <w:rFonts w:cs="Times New Roman"/>
          <w:szCs w:val="24"/>
        </w:rPr>
      </w:pPr>
      <w:r w:rsidRPr="005D64BF">
        <w:rPr>
          <w:rFonts w:cs="Times New Roman"/>
          <w:szCs w:val="24"/>
        </w:rPr>
        <w:lastRenderedPageBreak/>
        <w:t>PSA</w:t>
      </w:r>
      <w:r w:rsidR="00DA6AFD">
        <w:rPr>
          <w:rFonts w:cs="Times New Roman"/>
          <w:szCs w:val="24"/>
        </w:rPr>
        <w:t xml:space="preserve"> (p)</w:t>
      </w:r>
      <w:r w:rsidRPr="005D64BF">
        <w:rPr>
          <w:rFonts w:cs="Times New Roman"/>
          <w:szCs w:val="24"/>
        </w:rPr>
        <w:t xml:space="preserve">: </w:t>
      </w:r>
      <w:r w:rsidR="00191A1D" w:rsidRPr="005D64BF">
        <w:rPr>
          <w:rFonts w:cs="Times New Roman"/>
          <w:szCs w:val="24"/>
        </w:rPr>
        <w:t>se refiere a</w:t>
      </w:r>
      <w:r w:rsidRPr="005D64BF">
        <w:rPr>
          <w:rFonts w:cs="Times New Roman"/>
          <w:szCs w:val="24"/>
        </w:rPr>
        <w:t xml:space="preserve"> la presión sanguínea arterial, </w:t>
      </w:r>
      <w:r w:rsidR="00191A1D" w:rsidRPr="005D64BF">
        <w:rPr>
          <w:rFonts w:cs="Times New Roman"/>
          <w:szCs w:val="24"/>
        </w:rPr>
        <w:t xml:space="preserve">su </w:t>
      </w:r>
      <w:r w:rsidRPr="005D64BF">
        <w:rPr>
          <w:rFonts w:cs="Times New Roman"/>
          <w:szCs w:val="24"/>
        </w:rPr>
        <w:t xml:space="preserve">función es distribuir oxígeno y nutrientes a los órganos del cuerpo. La presión depende del bombeo del corazón y la elasticidad de las arterias. </w:t>
      </w:r>
    </w:p>
    <w:p w14:paraId="42CA0F97" w14:textId="77777777" w:rsidR="002961E9" w:rsidRPr="002961E9" w:rsidRDefault="002961E9" w:rsidP="00FE081A">
      <w:pPr>
        <w:pStyle w:val="Sinespaciado"/>
      </w:pPr>
    </w:p>
    <w:p w14:paraId="5CC4F14A" w14:textId="77777777" w:rsidR="002961E9" w:rsidRDefault="00E5178F" w:rsidP="003F1451">
      <w:pPr>
        <w:pStyle w:val="Prrafodelista"/>
        <w:numPr>
          <w:ilvl w:val="0"/>
          <w:numId w:val="6"/>
        </w:numPr>
        <w:ind w:left="709"/>
        <w:rPr>
          <w:rFonts w:cs="Times New Roman"/>
          <w:szCs w:val="24"/>
        </w:rPr>
      </w:pPr>
      <w:r w:rsidRPr="005D64BF">
        <w:rPr>
          <w:rFonts w:cs="Times New Roman"/>
          <w:szCs w:val="24"/>
        </w:rPr>
        <w:t>VFSC</w:t>
      </w:r>
      <w:r w:rsidR="00DA6AFD">
        <w:rPr>
          <w:rFonts w:cs="Times New Roman"/>
          <w:szCs w:val="24"/>
        </w:rPr>
        <w:t xml:space="preserve"> (V)</w:t>
      </w:r>
      <w:r w:rsidRPr="005D64BF">
        <w:rPr>
          <w:rFonts w:cs="Times New Roman"/>
          <w:szCs w:val="24"/>
        </w:rPr>
        <w:t xml:space="preserve">: </w:t>
      </w:r>
      <w:r w:rsidR="00191A1D" w:rsidRPr="005D64BF">
        <w:rPr>
          <w:rFonts w:cs="Times New Roman"/>
          <w:szCs w:val="24"/>
        </w:rPr>
        <w:t>se refiere a la v</w:t>
      </w:r>
      <w:r w:rsidRPr="005D64BF">
        <w:rPr>
          <w:rFonts w:cs="Times New Roman"/>
          <w:szCs w:val="24"/>
        </w:rPr>
        <w:t>elocidad d</w:t>
      </w:r>
      <w:r w:rsidR="00191A1D" w:rsidRPr="005D64BF">
        <w:rPr>
          <w:rFonts w:cs="Times New Roman"/>
          <w:szCs w:val="24"/>
        </w:rPr>
        <w:t>el flujo sanguíneo circulatorio, es la tasa de desplazamiento de la sangre por unidad de tiempo.</w:t>
      </w:r>
    </w:p>
    <w:p w14:paraId="0A699122" w14:textId="77777777" w:rsidR="0078778E" w:rsidRPr="0078778E" w:rsidRDefault="0078778E" w:rsidP="00FE081A">
      <w:pPr>
        <w:pStyle w:val="Sinespaciado"/>
      </w:pPr>
    </w:p>
    <w:p w14:paraId="0EF17263" w14:textId="77777777" w:rsidR="0078778E" w:rsidRPr="002961E9" w:rsidRDefault="0078778E" w:rsidP="003F1451">
      <w:pPr>
        <w:pStyle w:val="Prrafodelista"/>
        <w:numPr>
          <w:ilvl w:val="0"/>
          <w:numId w:val="6"/>
        </w:numPr>
        <w:ind w:left="709"/>
        <w:rPr>
          <w:rFonts w:cs="Times New Roman"/>
          <w:szCs w:val="24"/>
        </w:rPr>
      </w:pPr>
      <w:r>
        <w:rPr>
          <w:rFonts w:cs="Times New Roman"/>
          <w:szCs w:val="24"/>
        </w:rPr>
        <w:t>Coefi</w:t>
      </w:r>
      <w:r w:rsidR="00DA6AFD">
        <w:rPr>
          <w:rFonts w:cs="Times New Roman"/>
          <w:szCs w:val="24"/>
        </w:rPr>
        <w:t>cientes (h</w:t>
      </w:r>
      <w:r>
        <w:rPr>
          <w:rFonts w:cs="Times New Roman"/>
          <w:szCs w:val="24"/>
        </w:rPr>
        <w:t>): se refiere al valor constante que representa la relación entre la PSA y la VFSC.</w:t>
      </w:r>
    </w:p>
    <w:p w14:paraId="5FBDF9CF" w14:textId="77777777" w:rsidR="00186F22" w:rsidRDefault="00186F22" w:rsidP="00344B08">
      <w:pPr>
        <w:rPr>
          <w:rFonts w:cs="Times New Roman"/>
          <w:szCs w:val="24"/>
        </w:rPr>
      </w:pPr>
      <w:r w:rsidRPr="002961E9">
        <w:rPr>
          <w:rFonts w:cs="Times New Roman"/>
          <w:szCs w:val="24"/>
        </w:rPr>
        <w:t>Con lo anterior expuesto, se asegura que las</w:t>
      </w:r>
      <w:r w:rsidR="00DA6AFD">
        <w:rPr>
          <w:rFonts w:cs="Times New Roman"/>
          <w:szCs w:val="24"/>
        </w:rPr>
        <w:t xml:space="preserve"> variables puedan ser medidas,</w:t>
      </w:r>
      <w:r w:rsidRPr="002961E9">
        <w:rPr>
          <w:rFonts w:cs="Times New Roman"/>
          <w:szCs w:val="24"/>
        </w:rPr>
        <w:t xml:space="preserve"> cuantificadas</w:t>
      </w:r>
      <w:r w:rsidR="00DA6AFD">
        <w:rPr>
          <w:rFonts w:cs="Times New Roman"/>
          <w:szCs w:val="24"/>
        </w:rPr>
        <w:t xml:space="preserve"> y contextualizadas correctamente en el ambiente de estudio</w:t>
      </w:r>
      <w:r w:rsidRPr="002961E9">
        <w:rPr>
          <w:rFonts w:cs="Times New Roman"/>
          <w:szCs w:val="24"/>
        </w:rPr>
        <w:t>, por lo tanto no presentar</w:t>
      </w:r>
      <w:r w:rsidR="00296D50">
        <w:rPr>
          <w:rFonts w:cs="Times New Roman"/>
          <w:szCs w:val="24"/>
        </w:rPr>
        <w:t>á</w:t>
      </w:r>
      <w:r w:rsidRPr="002961E9">
        <w:rPr>
          <w:rFonts w:cs="Times New Roman"/>
          <w:szCs w:val="24"/>
        </w:rPr>
        <w:t>n</w:t>
      </w:r>
      <w:r w:rsidR="00DA6AFD">
        <w:rPr>
          <w:rFonts w:cs="Times New Roman"/>
          <w:szCs w:val="24"/>
        </w:rPr>
        <w:t xml:space="preserve"> algún tipo de ambigüedad para este</w:t>
      </w:r>
      <w:r w:rsidRPr="002961E9">
        <w:rPr>
          <w:rFonts w:cs="Times New Roman"/>
          <w:szCs w:val="24"/>
        </w:rPr>
        <w:t>, por otra parte, facilitan la comparación con otros modelos de cálculo del ARI</w:t>
      </w:r>
    </w:p>
    <w:p w14:paraId="16255CBC" w14:textId="77777777" w:rsidR="006149E6" w:rsidRPr="006149E6" w:rsidRDefault="006149E6" w:rsidP="00FE081A">
      <w:pPr>
        <w:pStyle w:val="Sinespaciado"/>
      </w:pPr>
    </w:p>
    <w:p w14:paraId="3263464E" w14:textId="77777777" w:rsidR="00E5178F" w:rsidRDefault="000E1758" w:rsidP="0094400B">
      <w:pPr>
        <w:pStyle w:val="Ttulo2"/>
      </w:pPr>
      <w:bookmarkStart w:id="49" w:name="_Toc435477338"/>
      <w:r>
        <w:t>MODELAMIENTO</w:t>
      </w:r>
      <w:bookmarkEnd w:id="49"/>
    </w:p>
    <w:p w14:paraId="258CE60B" w14:textId="77777777" w:rsidR="00FE081A" w:rsidRPr="00FE081A" w:rsidRDefault="00FE081A" w:rsidP="00FE081A">
      <w:pPr>
        <w:pStyle w:val="Sinespaciado"/>
      </w:pPr>
    </w:p>
    <w:p w14:paraId="29620751" w14:textId="77777777" w:rsidR="0078778E" w:rsidRDefault="0078778E" w:rsidP="0078778E">
      <w:r>
        <w:t xml:space="preserve">Actualmente </w:t>
      </w:r>
      <w:r w:rsidR="008F5E01">
        <w:t>el modelo Optimizado</w:t>
      </w:r>
      <w:r w:rsidR="00EB5CE1">
        <w:t xml:space="preserve"> de Simpson</w:t>
      </w:r>
      <w:r w:rsidR="008F5E01">
        <w:t xml:space="preserve"> que calcula el ARI,</w:t>
      </w:r>
      <w:r>
        <w:t xml:space="preserve"> plantea que la relación entre la VFSC y la PSA está representada por la ecuación</w:t>
      </w:r>
      <w:r w:rsidR="008C6DFE">
        <w:t xml:space="preserve"> (5).</w:t>
      </w:r>
    </w:p>
    <w:p w14:paraId="30BF87AB" w14:textId="77777777" w:rsidR="000F3032" w:rsidRDefault="008F5E01" w:rsidP="000F3032">
      <w:pPr>
        <w:rPr>
          <w:rFonts w:eastAsiaTheme="minorEastAsia"/>
        </w:rPr>
      </w:pPr>
      <w:bookmarkStart w:id="50" w:name="_Ref428917951"/>
      <w:bookmarkStart w:id="51" w:name="_Ref428918291"/>
      <m:oMath>
        <m:r>
          <w:rPr>
            <w:rFonts w:ascii="Cambria Math" w:hAnsi="Cambria Math"/>
          </w:rPr>
          <m:t xml:space="preserve">V </m:t>
        </m:r>
        <m:d>
          <m:dPr>
            <m:ctrlPr>
              <w:rPr>
                <w:rFonts w:ascii="Cambria Math" w:hAnsi="Cambria Math"/>
                <w:i/>
              </w:rPr>
            </m:ctrlPr>
          </m:dPr>
          <m:e>
            <m:r>
              <w:rPr>
                <w:rFonts w:ascii="Cambria Math" w:hAnsi="Cambria Math"/>
              </w:rPr>
              <m:t>i</m:t>
            </m:r>
          </m:e>
        </m:d>
        <m:r>
          <w:rPr>
            <w:rFonts w:ascii="Cambria Math" w:hAnsi="Cambria Math"/>
          </w:rPr>
          <m:t xml:space="preserve">= h </m:t>
        </m:r>
        <m:d>
          <m:dPr>
            <m:ctrlPr>
              <w:rPr>
                <w:rFonts w:ascii="Cambria Math" w:hAnsi="Cambria Math"/>
                <w:i/>
              </w:rPr>
            </m:ctrlPr>
          </m:dPr>
          <m:e>
            <m:r>
              <w:rPr>
                <w:rFonts w:ascii="Cambria Math" w:hAnsi="Cambria Math"/>
              </w:rPr>
              <m:t>0</m:t>
            </m:r>
          </m:e>
        </m:d>
        <m:r>
          <w:rPr>
            <w:rFonts w:ascii="Cambria Math" w:hAnsi="Cambria Math"/>
          </w:rPr>
          <m:t xml:space="preserve">p </m:t>
        </m:r>
        <m:d>
          <m:dPr>
            <m:ctrlPr>
              <w:rPr>
                <w:rFonts w:ascii="Cambria Math" w:hAnsi="Cambria Math"/>
                <w:i/>
              </w:rPr>
            </m:ctrlPr>
          </m:dPr>
          <m:e>
            <m:r>
              <w:rPr>
                <w:rFonts w:ascii="Cambria Math" w:hAnsi="Cambria Math"/>
              </w:rPr>
              <m:t>i</m:t>
            </m:r>
          </m:e>
        </m:d>
        <m:r>
          <w:rPr>
            <w:rFonts w:ascii="Cambria Math" w:hAnsi="Cambria Math"/>
          </w:rPr>
          <m:t xml:space="preserve">+ h </m:t>
        </m:r>
        <m:d>
          <m:dPr>
            <m:ctrlPr>
              <w:rPr>
                <w:rFonts w:ascii="Cambria Math" w:hAnsi="Cambria Math"/>
                <w:i/>
              </w:rPr>
            </m:ctrlPr>
          </m:dPr>
          <m:e>
            <m:r>
              <w:rPr>
                <w:rFonts w:ascii="Cambria Math" w:hAnsi="Cambria Math"/>
              </w:rPr>
              <m:t>5</m:t>
            </m:r>
          </m:e>
        </m:d>
        <m:r>
          <w:rPr>
            <w:rFonts w:ascii="Cambria Math" w:hAnsi="Cambria Math"/>
          </w:rPr>
          <m:t xml:space="preserve">p </m:t>
        </m:r>
        <m:d>
          <m:dPr>
            <m:ctrlPr>
              <w:rPr>
                <w:rFonts w:ascii="Cambria Math" w:hAnsi="Cambria Math"/>
                <w:i/>
              </w:rPr>
            </m:ctrlPr>
          </m:dPr>
          <m:e>
            <m:r>
              <w:rPr>
                <w:rFonts w:ascii="Cambria Math" w:hAnsi="Cambria Math"/>
              </w:rPr>
              <m:t>i-1</m:t>
            </m:r>
          </m:e>
        </m:d>
        <m:r>
          <w:rPr>
            <w:rFonts w:ascii="Cambria Math" w:hAnsi="Cambria Math"/>
          </w:rPr>
          <m:t xml:space="preserve">+... + h </m:t>
        </m:r>
        <m:d>
          <m:dPr>
            <m:ctrlPr>
              <w:rPr>
                <w:rFonts w:ascii="Cambria Math" w:hAnsi="Cambria Math"/>
                <w:i/>
              </w:rPr>
            </m:ctrlPr>
          </m:dPr>
          <m:e>
            <m:r>
              <w:rPr>
                <w:rFonts w:ascii="Cambria Math" w:hAnsi="Cambria Math"/>
              </w:rPr>
              <m:t>6</m:t>
            </m:r>
          </m:e>
        </m:d>
        <m:r>
          <w:rPr>
            <w:rFonts w:ascii="Cambria Math" w:hAnsi="Cambria Math"/>
          </w:rPr>
          <m:t xml:space="preserve">p </m:t>
        </m:r>
        <m:d>
          <m:dPr>
            <m:ctrlPr>
              <w:rPr>
                <w:rFonts w:ascii="Cambria Math" w:hAnsi="Cambria Math"/>
                <w:i/>
              </w:rPr>
            </m:ctrlPr>
          </m:dPr>
          <m:e>
            <m:r>
              <w:rPr>
                <w:rFonts w:ascii="Cambria Math" w:hAnsi="Cambria Math"/>
              </w:rPr>
              <m:t>i-6</m:t>
            </m:r>
          </m:e>
        </m:d>
        <m:r>
          <w:rPr>
            <w:rFonts w:ascii="Cambria Math" w:hAnsi="Cambria Math"/>
          </w:rPr>
          <m:t xml:space="preserve">+ e </m:t>
        </m:r>
        <m:d>
          <m:dPr>
            <m:ctrlPr>
              <w:rPr>
                <w:rFonts w:ascii="Cambria Math" w:hAnsi="Cambria Math"/>
                <w:i/>
              </w:rPr>
            </m:ctrlPr>
          </m:dPr>
          <m:e>
            <m:r>
              <w:rPr>
                <w:rFonts w:ascii="Cambria Math" w:hAnsi="Cambria Math"/>
              </w:rPr>
              <m:t>i</m:t>
            </m:r>
          </m:e>
        </m:d>
      </m:oMath>
      <w:r w:rsidR="00296D50">
        <w:rPr>
          <w:rFonts w:eastAsiaTheme="minorEastAsia"/>
        </w:rPr>
        <w:t xml:space="preserve">              </w:t>
      </w:r>
      <w:r w:rsidR="000F3032">
        <w:rPr>
          <w:rFonts w:eastAsiaTheme="minorEastAsia"/>
        </w:rPr>
        <w:t>(</w:t>
      </w:r>
      <w:r w:rsidR="00F11D97">
        <w:rPr>
          <w:rFonts w:eastAsiaTheme="minorEastAsia"/>
        </w:rPr>
        <w:fldChar w:fldCharType="begin"/>
      </w:r>
      <w:r w:rsidR="000F3032">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5</w:t>
      </w:r>
      <w:r w:rsidR="00F11D97">
        <w:rPr>
          <w:rFonts w:eastAsiaTheme="minorEastAsia"/>
        </w:rPr>
        <w:fldChar w:fldCharType="end"/>
      </w:r>
      <w:bookmarkEnd w:id="50"/>
      <w:r w:rsidR="000F3032">
        <w:rPr>
          <w:rFonts w:eastAsiaTheme="minorEastAsia"/>
        </w:rPr>
        <w:t>)</w:t>
      </w:r>
      <w:bookmarkEnd w:id="51"/>
    </w:p>
    <w:p w14:paraId="3EC46B69" w14:textId="77777777" w:rsidR="008F5E01" w:rsidRDefault="008F5E01" w:rsidP="008F5E01">
      <w:pPr>
        <w:rPr>
          <w:rFonts w:cs="Times New Roman"/>
          <w:noProof/>
          <w:szCs w:val="24"/>
          <w:lang w:val="es-ES"/>
        </w:rPr>
      </w:pPr>
      <w:r w:rsidRPr="008F5E01">
        <w:rPr>
          <w:rFonts w:cs="Times New Roman"/>
          <w:noProof/>
          <w:szCs w:val="24"/>
          <w:lang w:val="es-ES"/>
        </w:rPr>
        <w:t xml:space="preserve">Donde i es el índice de la muestra, </w:t>
      </w:r>
      <m:oMath>
        <m:r>
          <m:rPr>
            <m:sty m:val="p"/>
          </m:rPr>
          <w:rPr>
            <w:rFonts w:ascii="Cambria Math" w:hAnsi="Cambria Math" w:cs="Times New Roman"/>
            <w:noProof/>
            <w:szCs w:val="24"/>
            <w:lang w:val="es-ES"/>
          </w:rPr>
          <m:t>V</m:t>
        </m:r>
      </m:oMath>
      <w:r w:rsidRPr="008F5E01">
        <w:rPr>
          <w:rFonts w:cs="Times New Roman"/>
          <w:noProof/>
          <w:szCs w:val="24"/>
          <w:lang w:val="es-ES"/>
        </w:rPr>
        <w:t xml:space="preserve"> es la VFSC, </w:t>
      </w:r>
      <m:oMath>
        <m:r>
          <m:rPr>
            <m:sty m:val="p"/>
          </m:rPr>
          <w:rPr>
            <w:rFonts w:ascii="Cambria Math" w:hAnsi="Cambria Math" w:cs="Times New Roman"/>
            <w:noProof/>
            <w:szCs w:val="24"/>
            <w:lang w:val="es-ES"/>
          </w:rPr>
          <m:t>p</m:t>
        </m:r>
      </m:oMath>
      <w:r w:rsidRPr="008F5E01">
        <w:rPr>
          <w:rFonts w:cs="Times New Roman"/>
          <w:noProof/>
          <w:szCs w:val="24"/>
          <w:lang w:val="es-ES"/>
        </w:rPr>
        <w:t xml:space="preserve"> es la PSA y </w:t>
      </w:r>
      <m:oMath>
        <m:r>
          <m:rPr>
            <m:sty m:val="p"/>
          </m:rPr>
          <w:rPr>
            <w:rFonts w:ascii="Cambria Math" w:hAnsi="Cambria Math" w:cs="Times New Roman"/>
            <w:noProof/>
            <w:szCs w:val="24"/>
            <w:lang w:val="es-ES"/>
          </w:rPr>
          <m:t>h</m:t>
        </m:r>
      </m:oMath>
      <w:r w:rsidRPr="008F5E01">
        <w:rPr>
          <w:rFonts w:cs="Times New Roman"/>
          <w:noProof/>
          <w:szCs w:val="24"/>
          <w:lang w:val="es-ES"/>
        </w:rPr>
        <w:t xml:space="preserve"> es el coeficiente resultante a la respuesta del impulso de un filtro FIR</w:t>
      </w:r>
      <w:r w:rsidR="00AD0C09">
        <w:rPr>
          <w:rFonts w:cs="Times New Roman"/>
          <w:noProof/>
          <w:szCs w:val="24"/>
          <w:lang w:val="es-ES"/>
        </w:rPr>
        <w:t>, el cual tuvo como entrada y salida, la VFSC y la PSA para lograr una relación númerica</w:t>
      </w:r>
      <w:r w:rsidRPr="008F5E01">
        <w:rPr>
          <w:rFonts w:cs="Times New Roman"/>
          <w:noProof/>
          <w:szCs w:val="24"/>
          <w:lang w:val="es-ES"/>
        </w:rPr>
        <w:t>.</w:t>
      </w:r>
      <w:r w:rsidR="00AD0C09">
        <w:rPr>
          <w:rFonts w:cs="Times New Roman"/>
          <w:noProof/>
          <w:szCs w:val="24"/>
          <w:lang w:val="es-ES"/>
        </w:rPr>
        <w:t xml:space="preserve"> Para esta última </w:t>
      </w:r>
      <w:r w:rsidR="00AD0C09">
        <w:rPr>
          <w:rFonts w:cs="Times New Roman"/>
          <w:noProof/>
          <w:szCs w:val="24"/>
          <w:lang w:val="es-ES"/>
        </w:rPr>
        <w:lastRenderedPageBreak/>
        <w:t>variable, se plantea que existe un grupo de coeficientes comúnes para los sujetos. Por lo tanto, con sólo tener los valores de presión, se puede obtener la velocidad de flujo</w:t>
      </w:r>
      <w:r w:rsidR="00431A49">
        <w:rPr>
          <w:rFonts w:cs="Times New Roman"/>
          <w:noProof/>
          <w:szCs w:val="24"/>
          <w:lang w:val="es-ES"/>
        </w:rPr>
        <w:t xml:space="preserve"> estimada y así calcular el ARI,</w:t>
      </w:r>
      <w:r w:rsidR="00431A49" w:rsidRPr="00431A49">
        <w:rPr>
          <w:rFonts w:cs="Times New Roman"/>
          <w:noProof/>
          <w:szCs w:val="24"/>
          <w:lang w:val="es-ES"/>
        </w:rPr>
        <w:t>e</w:t>
      </w:r>
      <w:r w:rsidR="00AD0C09" w:rsidRPr="00431A49">
        <w:rPr>
          <w:rFonts w:cs="Times New Roman"/>
          <w:noProof/>
          <w:szCs w:val="24"/>
          <w:lang w:val="es-ES"/>
        </w:rPr>
        <w:t>n base a</w:t>
      </w:r>
      <w:r w:rsidR="00431A49" w:rsidRPr="00431A49">
        <w:rPr>
          <w:rFonts w:cs="Times New Roman"/>
          <w:noProof/>
          <w:szCs w:val="24"/>
          <w:lang w:val="es-ES"/>
        </w:rPr>
        <w:t>l modelo de A-T</w:t>
      </w:r>
      <w:r w:rsidR="00431A49">
        <w:rPr>
          <w:rFonts w:cs="Times New Roman"/>
          <w:noProof/>
          <w:szCs w:val="24"/>
          <w:lang w:val="es-ES"/>
        </w:rPr>
        <w:t xml:space="preserve"> con las ecuaciones (1-4).</w:t>
      </w:r>
    </w:p>
    <w:p w14:paraId="10596F24" w14:textId="77777777" w:rsidR="00AD0C09" w:rsidRDefault="00AD0C09" w:rsidP="008F5E01">
      <w:pPr>
        <w:rPr>
          <w:rFonts w:cs="Times New Roman"/>
          <w:noProof/>
          <w:szCs w:val="24"/>
          <w:lang w:val="es-ES"/>
        </w:rPr>
      </w:pPr>
      <w:r>
        <w:rPr>
          <w:rFonts w:cs="Times New Roman"/>
          <w:noProof/>
          <w:szCs w:val="24"/>
          <w:lang w:val="es-ES"/>
        </w:rPr>
        <w:t xml:space="preserve">El modelo que se plantea en esta investigación, prentende encontrar una </w:t>
      </w:r>
      <w:r w:rsidR="0087198C">
        <w:rPr>
          <w:rFonts w:cs="Times New Roman"/>
          <w:noProof/>
          <w:szCs w:val="24"/>
          <w:lang w:val="es-ES"/>
        </w:rPr>
        <w:t xml:space="preserve">mejor </w:t>
      </w:r>
      <w:r>
        <w:rPr>
          <w:rFonts w:cs="Times New Roman"/>
          <w:noProof/>
          <w:szCs w:val="24"/>
          <w:lang w:val="es-ES"/>
        </w:rPr>
        <w:t xml:space="preserve">relación ente la VFSC y la PSA, por lo tanto, </w:t>
      </w:r>
      <w:r w:rsidR="0087198C">
        <w:rPr>
          <w:rFonts w:cs="Times New Roman"/>
          <w:noProof/>
          <w:szCs w:val="24"/>
          <w:lang w:val="es-ES"/>
        </w:rPr>
        <w:t>se plantea reemplazar l</w:t>
      </w:r>
      <w:r w:rsidR="008C6DFE">
        <w:rPr>
          <w:rFonts w:cs="Times New Roman"/>
          <w:noProof/>
          <w:szCs w:val="24"/>
          <w:lang w:val="es-ES"/>
        </w:rPr>
        <w:t xml:space="preserve">os coeficientes de la ecuación (5) </w:t>
      </w:r>
      <w:r w:rsidR="0087198C">
        <w:rPr>
          <w:rFonts w:cs="Times New Roman"/>
          <w:noProof/>
          <w:szCs w:val="24"/>
          <w:lang w:val="es-ES"/>
        </w:rPr>
        <w:t>por unos estimados por el modelo de caja gris.</w:t>
      </w:r>
    </w:p>
    <w:p w14:paraId="5209834E" w14:textId="77777777" w:rsidR="005C544E" w:rsidRDefault="005C544E" w:rsidP="005C544E">
      <w:pPr>
        <w:rPr>
          <w:rFonts w:cs="Times New Roman"/>
          <w:noProof/>
          <w:szCs w:val="24"/>
          <w:lang w:val="es-ES"/>
        </w:rPr>
      </w:pPr>
      <w:r>
        <w:rPr>
          <w:rFonts w:cs="Times New Roman"/>
          <w:noProof/>
          <w:szCs w:val="24"/>
          <w:lang w:val="es-ES"/>
        </w:rPr>
        <w:t>En base a lo anterior, se estima que una red neuronal combinada con el modelo fenomenológico descrito en la ecua</w:t>
      </w:r>
      <w:r w:rsidR="008C6DFE">
        <w:rPr>
          <w:rFonts w:cs="Times New Roman"/>
          <w:noProof/>
          <w:szCs w:val="24"/>
          <w:lang w:val="es-ES"/>
        </w:rPr>
        <w:t>ción (5)</w:t>
      </w:r>
      <w:r w:rsidR="00EB5CE1">
        <w:rPr>
          <w:rFonts w:cs="Times New Roman"/>
          <w:noProof/>
          <w:szCs w:val="24"/>
          <w:lang w:val="es-ES"/>
        </w:rPr>
        <w:t>, en complemento, y</w:t>
      </w:r>
      <w:r>
        <w:rPr>
          <w:rFonts w:cs="Times New Roman"/>
          <w:noProof/>
          <w:szCs w:val="24"/>
          <w:lang w:val="es-ES"/>
        </w:rPr>
        <w:t xml:space="preserve"> representado como una caja gris, puede lograr una mejor aso</w:t>
      </w:r>
      <w:r w:rsidR="00EB5CE1">
        <w:rPr>
          <w:rFonts w:cs="Times New Roman"/>
          <w:noProof/>
          <w:szCs w:val="24"/>
          <w:lang w:val="es-ES"/>
        </w:rPr>
        <w:t>ciación entre la VFSC y la PSA, por lo tanto un mejor resultado al momento de calcular el ARI.</w:t>
      </w:r>
    </w:p>
    <w:p w14:paraId="51FF2F43" w14:textId="77777777" w:rsidR="00F573C2" w:rsidRDefault="00F573C2" w:rsidP="00296D50">
      <w:pPr>
        <w:pStyle w:val="Sinespaciado"/>
        <w:rPr>
          <w:noProof/>
          <w:lang w:val="es-ES"/>
        </w:rPr>
      </w:pPr>
    </w:p>
    <w:p w14:paraId="45C4F4B5" w14:textId="77777777" w:rsidR="005C544E" w:rsidRDefault="005C544E" w:rsidP="0094400B">
      <w:pPr>
        <w:pStyle w:val="Ttulo2"/>
      </w:pPr>
      <w:bookmarkStart w:id="52" w:name="_Toc435477339"/>
      <w:r>
        <w:t>PROPUESTA DE MODELO</w:t>
      </w:r>
      <w:bookmarkEnd w:id="52"/>
    </w:p>
    <w:p w14:paraId="2FEC95A7" w14:textId="77777777" w:rsidR="00FE081A" w:rsidRPr="00FE081A" w:rsidRDefault="00FE081A" w:rsidP="00FE081A">
      <w:pPr>
        <w:pStyle w:val="Sinespaciado"/>
      </w:pPr>
    </w:p>
    <w:p w14:paraId="2235EF9A" w14:textId="77777777" w:rsidR="005C544E" w:rsidRPr="00E63CE4" w:rsidRDefault="005C544E" w:rsidP="00E63CE4">
      <w:pPr>
        <w:rPr>
          <w:rFonts w:cs="Times New Roman"/>
          <w:szCs w:val="24"/>
        </w:rPr>
      </w:pPr>
      <w:r w:rsidRPr="00E63CE4">
        <w:rPr>
          <w:rFonts w:cs="Times New Roman"/>
          <w:szCs w:val="24"/>
        </w:rPr>
        <w:t xml:space="preserve">Se pretende construir un modelo coherente y eficaz al momento de utilizarlo, capaz de cuantificar las variables, asociarlas, y entregar respuestas </w:t>
      </w:r>
      <w:r w:rsidR="001F485E" w:rsidRPr="00E63CE4">
        <w:rPr>
          <w:rFonts w:cs="Times New Roman"/>
          <w:szCs w:val="24"/>
        </w:rPr>
        <w:t>asertivas, por lo que la predicción de las redes neuronales controlada con una ecuación en su interior, puede aumentar las características nativas de la red neuronal y además aportar al cumplimiento de los requisitos señalados anteriormente.</w:t>
      </w:r>
    </w:p>
    <w:p w14:paraId="0A35A8D0" w14:textId="77777777" w:rsidR="00EB5CE1" w:rsidRPr="00EC11D4" w:rsidRDefault="001F485E" w:rsidP="0076648B">
      <w:pPr>
        <w:rPr>
          <w:i/>
        </w:rPr>
      </w:pPr>
      <w:r w:rsidRPr="00E63CE4">
        <w:t xml:space="preserve">El modelo como se ha </w:t>
      </w:r>
      <w:proofErr w:type="gramStart"/>
      <w:r w:rsidRPr="00E63CE4">
        <w:t>señalado,</w:t>
      </w:r>
      <w:proofErr w:type="gramEnd"/>
      <w:r w:rsidRPr="00E63CE4">
        <w:t xml:space="preserve"> estará constituido por una caja gris,</w:t>
      </w:r>
      <w:r w:rsidR="00296D50">
        <w:t xml:space="preserve"> </w:t>
      </w:r>
      <w:r w:rsidR="001F1D69">
        <w:t>el que</w:t>
      </w:r>
      <w:r w:rsidR="00FC14C8" w:rsidRPr="00E63CE4">
        <w:t xml:space="preserve"> estará dentro de un </w:t>
      </w:r>
      <w:r w:rsidR="002F5C2D">
        <w:t>modelo</w:t>
      </w:r>
      <w:r w:rsidR="00FC14C8" w:rsidRPr="00E63CE4">
        <w:t xml:space="preserve"> h</w:t>
      </w:r>
      <w:r w:rsidR="00EB5CE1" w:rsidRPr="00E63CE4">
        <w:t>íb</w:t>
      </w:r>
      <w:r w:rsidR="004A5A3F">
        <w:t>rido, tal como se señala en la</w:t>
      </w:r>
      <w:r w:rsidR="00296D50">
        <w:t xml:space="preserve"> </w:t>
      </w:r>
      <w:r w:rsidR="00F11D97">
        <w:fldChar w:fldCharType="begin"/>
      </w:r>
      <w:r w:rsidR="00C52A3B">
        <w:instrText xml:space="preserve"> REF _Ref431138395 \h </w:instrText>
      </w:r>
      <w:r w:rsidR="00F11D97">
        <w:fldChar w:fldCharType="separate"/>
      </w:r>
      <w:r w:rsidR="00052C0F">
        <w:t xml:space="preserve">Figura </w:t>
      </w:r>
      <w:r w:rsidR="00052C0F">
        <w:rPr>
          <w:noProof/>
        </w:rPr>
        <w:t>9</w:t>
      </w:r>
      <w:r w:rsidR="00F11D97">
        <w:fldChar w:fldCharType="end"/>
      </w:r>
      <w:r w:rsidR="00C52A3B">
        <w:t>.</w:t>
      </w:r>
    </w:p>
    <w:p w14:paraId="4799DA13" w14:textId="77777777" w:rsidR="00CB5C53" w:rsidRDefault="00FC14C8" w:rsidP="00E63CE4">
      <w:pPr>
        <w:rPr>
          <w:rFonts w:cs="Times New Roman"/>
          <w:szCs w:val="24"/>
        </w:rPr>
      </w:pPr>
      <w:r w:rsidRPr="00E63CE4">
        <w:rPr>
          <w:rFonts w:cs="Times New Roman"/>
          <w:szCs w:val="24"/>
        </w:rPr>
        <w:lastRenderedPageBreak/>
        <w:t xml:space="preserve">La caja gris </w:t>
      </w:r>
      <w:r w:rsidR="001F485E" w:rsidRPr="00E63CE4">
        <w:rPr>
          <w:rFonts w:cs="Times New Roman"/>
          <w:szCs w:val="24"/>
        </w:rPr>
        <w:t>se basa en una red neuronal (caja negra) y una par</w:t>
      </w:r>
      <w:r w:rsidRPr="00E63CE4">
        <w:rPr>
          <w:rFonts w:cs="Times New Roman"/>
          <w:szCs w:val="24"/>
        </w:rPr>
        <w:t xml:space="preserve">te fenomenológica (caja blanca). Por su parte, </w:t>
      </w:r>
      <w:r w:rsidR="00FE2C4D" w:rsidRPr="00E63CE4">
        <w:rPr>
          <w:rFonts w:cs="Times New Roman"/>
          <w:szCs w:val="24"/>
        </w:rPr>
        <w:t xml:space="preserve">el </w:t>
      </w:r>
      <w:r w:rsidR="002F5C2D">
        <w:rPr>
          <w:rFonts w:cs="Times New Roman"/>
          <w:szCs w:val="24"/>
        </w:rPr>
        <w:t>modelo</w:t>
      </w:r>
      <w:r w:rsidR="00FE2C4D" w:rsidRPr="00E63CE4">
        <w:rPr>
          <w:rFonts w:cs="Times New Roman"/>
          <w:szCs w:val="24"/>
        </w:rPr>
        <w:t xml:space="preserve"> hibrido engloba a </w:t>
      </w:r>
      <w:r w:rsidRPr="00E63CE4">
        <w:rPr>
          <w:rFonts w:cs="Times New Roman"/>
          <w:szCs w:val="24"/>
        </w:rPr>
        <w:t xml:space="preserve">la caja gris y </w:t>
      </w:r>
      <w:proofErr w:type="spellStart"/>
      <w:r w:rsidR="0087198C">
        <w:rPr>
          <w:rFonts w:cs="Times New Roman"/>
          <w:szCs w:val="24"/>
        </w:rPr>
        <w:t>al</w:t>
      </w:r>
      <w:r w:rsidR="00431A49">
        <w:rPr>
          <w:rFonts w:cs="Times New Roman"/>
          <w:szCs w:val="24"/>
        </w:rPr>
        <w:t>modelo</w:t>
      </w:r>
      <w:proofErr w:type="spellEnd"/>
      <w:r w:rsidRPr="00E63CE4">
        <w:rPr>
          <w:rFonts w:cs="Times New Roman"/>
          <w:szCs w:val="24"/>
        </w:rPr>
        <w:t xml:space="preserve"> propuest</w:t>
      </w:r>
      <w:r w:rsidR="00431A49">
        <w:rPr>
          <w:rFonts w:cs="Times New Roman"/>
          <w:szCs w:val="24"/>
        </w:rPr>
        <w:t>o</w:t>
      </w:r>
      <w:r w:rsidRPr="00E63CE4">
        <w:rPr>
          <w:rFonts w:cs="Times New Roman"/>
          <w:szCs w:val="24"/>
        </w:rPr>
        <w:t xml:space="preserve"> por </w:t>
      </w:r>
      <w:r w:rsidR="00C52A3B">
        <w:rPr>
          <w:rFonts w:cs="Times New Roman"/>
          <w:szCs w:val="24"/>
        </w:rPr>
        <w:t>A</w:t>
      </w:r>
      <w:r w:rsidR="001F1D69">
        <w:rPr>
          <w:rFonts w:cs="Times New Roman"/>
          <w:szCs w:val="24"/>
        </w:rPr>
        <w:t>-</w:t>
      </w:r>
      <w:r w:rsidR="00C52A3B">
        <w:rPr>
          <w:rFonts w:cs="Times New Roman"/>
          <w:szCs w:val="24"/>
        </w:rPr>
        <w:t>T</w:t>
      </w:r>
      <w:r w:rsidRPr="00E63CE4">
        <w:rPr>
          <w:rFonts w:cs="Times New Roman"/>
          <w:szCs w:val="24"/>
        </w:rPr>
        <w:t>, la cual utiliza como variables la PSA</w:t>
      </w:r>
      <w:r w:rsidR="00431A49">
        <w:rPr>
          <w:rFonts w:cs="Times New Roman"/>
          <w:szCs w:val="24"/>
        </w:rPr>
        <w:t xml:space="preserve"> y </w:t>
      </w:r>
      <w:r w:rsidRPr="00E63CE4">
        <w:rPr>
          <w:rFonts w:cs="Times New Roman"/>
          <w:szCs w:val="24"/>
        </w:rPr>
        <w:t>VFSC</w:t>
      </w:r>
      <w:r w:rsidR="00FE2C4D" w:rsidRPr="00E63CE4">
        <w:rPr>
          <w:rFonts w:cs="Times New Roman"/>
          <w:szCs w:val="24"/>
        </w:rPr>
        <w:t xml:space="preserve"> estimada por la red neuronal</w:t>
      </w:r>
      <w:r w:rsidRPr="00E63CE4">
        <w:rPr>
          <w:rFonts w:cs="Times New Roman"/>
          <w:szCs w:val="24"/>
        </w:rPr>
        <w:t>, para obtener el ARI estimado</w:t>
      </w:r>
      <w:r w:rsidR="001F1D69">
        <w:rPr>
          <w:rFonts w:cs="Times New Roman"/>
          <w:szCs w:val="24"/>
        </w:rPr>
        <w:t xml:space="preserve"> por sujeto sometido a prueba</w:t>
      </w:r>
      <w:r w:rsidR="001F485E" w:rsidRPr="00E63CE4">
        <w:rPr>
          <w:rFonts w:cs="Times New Roman"/>
          <w:szCs w:val="24"/>
        </w:rPr>
        <w:t xml:space="preserve">. </w:t>
      </w:r>
    </w:p>
    <w:p w14:paraId="744FF2AD" w14:textId="77777777" w:rsidR="00FE081A" w:rsidRPr="00E63CE4" w:rsidRDefault="00FE081A" w:rsidP="00FE081A">
      <w:pPr>
        <w:pStyle w:val="Sinespaciado"/>
      </w:pPr>
    </w:p>
    <w:p w14:paraId="3A1DC6A4" w14:textId="77777777" w:rsidR="00C52A3B" w:rsidRDefault="008F0BED" w:rsidP="00C52A3B">
      <w:pPr>
        <w:keepNext/>
        <w:ind w:firstLine="0"/>
        <w:jc w:val="center"/>
      </w:pPr>
      <w:r>
        <w:rPr>
          <w:rFonts w:cs="Times New Roman"/>
          <w:noProof/>
          <w:szCs w:val="24"/>
          <w:lang w:eastAsia="es-CL"/>
        </w:rPr>
        <w:drawing>
          <wp:inline distT="0" distB="0" distL="0" distR="0" wp14:anchorId="6CCF7972" wp14:editId="6E72EC58">
            <wp:extent cx="4010025" cy="1083410"/>
            <wp:effectExtent l="19050" t="19050" r="0" b="254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147430" cy="1120533"/>
                    </a:xfrm>
                    <a:prstGeom prst="rect">
                      <a:avLst/>
                    </a:prstGeom>
                    <a:noFill/>
                    <a:ln w="9525">
                      <a:solidFill>
                        <a:schemeClr val="tx1"/>
                      </a:solidFill>
                      <a:miter lim="800000"/>
                      <a:headEnd/>
                      <a:tailEnd/>
                    </a:ln>
                  </pic:spPr>
                </pic:pic>
              </a:graphicData>
            </a:graphic>
          </wp:inline>
        </w:drawing>
      </w:r>
      <w:bookmarkStart w:id="53" w:name="_Ref428918092"/>
    </w:p>
    <w:p w14:paraId="235A5BB8" w14:textId="77777777" w:rsidR="000C6D3F" w:rsidRDefault="00C52A3B" w:rsidP="00C52A3B">
      <w:pPr>
        <w:pStyle w:val="Descripcin"/>
        <w:rPr>
          <w:rFonts w:cs="Times New Roman"/>
          <w:i w:val="0"/>
          <w:szCs w:val="24"/>
        </w:rPr>
      </w:pPr>
      <w:bookmarkStart w:id="54" w:name="_Ref431138395"/>
      <w:bookmarkStart w:id="55" w:name="_Toc435477239"/>
      <w:r>
        <w:t xml:space="preserve">Figura </w:t>
      </w:r>
      <w:r w:rsidR="00F11D97">
        <w:fldChar w:fldCharType="begin"/>
      </w:r>
      <w:r w:rsidR="007F5616">
        <w:instrText xml:space="preserve"> SEQ Figura \* ARABIC </w:instrText>
      </w:r>
      <w:r w:rsidR="00F11D97">
        <w:fldChar w:fldCharType="separate"/>
      </w:r>
      <w:r w:rsidR="00052C0F">
        <w:rPr>
          <w:noProof/>
        </w:rPr>
        <w:t>9</w:t>
      </w:r>
      <w:r w:rsidR="00F11D97">
        <w:rPr>
          <w:noProof/>
        </w:rPr>
        <w:fldChar w:fldCharType="end"/>
      </w:r>
      <w:bookmarkEnd w:id="54"/>
      <w:r>
        <w:t>: Representación del modelo híbrido.</w:t>
      </w:r>
      <w:bookmarkEnd w:id="55"/>
    </w:p>
    <w:bookmarkEnd w:id="53"/>
    <w:p w14:paraId="5C7D6906" w14:textId="77777777" w:rsidR="00FE081A" w:rsidRPr="000C6D3F" w:rsidRDefault="00FE081A" w:rsidP="00FE081A">
      <w:pPr>
        <w:pStyle w:val="Sinespaciado"/>
      </w:pPr>
    </w:p>
    <w:p w14:paraId="5232FA73" w14:textId="77777777" w:rsidR="001F1D69" w:rsidRDefault="00CB5C53" w:rsidP="00E63CE4">
      <w:pPr>
        <w:rPr>
          <w:rFonts w:cs="Times New Roman"/>
          <w:szCs w:val="24"/>
        </w:rPr>
      </w:pPr>
      <w:r w:rsidRPr="00E63CE4">
        <w:rPr>
          <w:rFonts w:cs="Times New Roman"/>
          <w:szCs w:val="24"/>
        </w:rPr>
        <w:t>En el modelo graficado</w:t>
      </w:r>
      <w:r w:rsidR="00C52A3B">
        <w:rPr>
          <w:rFonts w:cs="Times New Roman"/>
          <w:szCs w:val="24"/>
        </w:rPr>
        <w:t xml:space="preserve"> en la </w:t>
      </w:r>
      <w:r w:rsidR="00F11D97">
        <w:rPr>
          <w:rFonts w:cs="Times New Roman"/>
          <w:szCs w:val="24"/>
        </w:rPr>
        <w:fldChar w:fldCharType="begin"/>
      </w:r>
      <w:r w:rsidR="00C52A3B">
        <w:rPr>
          <w:rFonts w:cs="Times New Roman"/>
          <w:szCs w:val="24"/>
        </w:rPr>
        <w:instrText xml:space="preserve"> REF _Ref431138395 \h </w:instrText>
      </w:r>
      <w:r w:rsidR="00F11D97">
        <w:rPr>
          <w:rFonts w:cs="Times New Roman"/>
          <w:szCs w:val="24"/>
        </w:rPr>
      </w:r>
      <w:r w:rsidR="00F11D97">
        <w:rPr>
          <w:rFonts w:cs="Times New Roman"/>
          <w:szCs w:val="24"/>
        </w:rPr>
        <w:fldChar w:fldCharType="separate"/>
      </w:r>
      <w:r w:rsidR="00052C0F">
        <w:t xml:space="preserve">Figura </w:t>
      </w:r>
      <w:r w:rsidR="00052C0F">
        <w:rPr>
          <w:noProof/>
        </w:rPr>
        <w:t>9</w:t>
      </w:r>
      <w:r w:rsidR="00F11D97">
        <w:rPr>
          <w:rFonts w:cs="Times New Roman"/>
          <w:szCs w:val="24"/>
        </w:rPr>
        <w:fldChar w:fldCharType="end"/>
      </w:r>
      <w:r w:rsidR="001F1D69">
        <w:rPr>
          <w:rFonts w:cs="Times New Roman"/>
          <w:szCs w:val="24"/>
        </w:rPr>
        <w:t>,</w:t>
      </w:r>
      <w:r w:rsidR="0019727F" w:rsidRPr="00E63CE4">
        <w:rPr>
          <w:rFonts w:cs="Times New Roman"/>
          <w:szCs w:val="24"/>
        </w:rPr>
        <w:t xml:space="preserve"> se observa que la entrada al </w:t>
      </w:r>
      <w:r w:rsidR="002F5C2D">
        <w:rPr>
          <w:rFonts w:cs="Times New Roman"/>
          <w:szCs w:val="24"/>
        </w:rPr>
        <w:t>modelo</w:t>
      </w:r>
      <w:r w:rsidR="0019727F" w:rsidRPr="00E63CE4">
        <w:rPr>
          <w:rFonts w:cs="Times New Roman"/>
          <w:szCs w:val="24"/>
        </w:rPr>
        <w:t xml:space="preserve"> hibrido son 7 presiones</w:t>
      </w:r>
      <w:r w:rsidR="001F1D69">
        <w:rPr>
          <w:rFonts w:cs="Times New Roman"/>
          <w:szCs w:val="24"/>
        </w:rPr>
        <w:t xml:space="preserve"> sanguíneas arteriales</w:t>
      </w:r>
      <w:r w:rsidR="0019727F" w:rsidRPr="00E63CE4">
        <w:rPr>
          <w:rFonts w:cs="Times New Roman"/>
          <w:szCs w:val="24"/>
        </w:rPr>
        <w:t xml:space="preserve">, las cuales </w:t>
      </w:r>
      <w:r w:rsidR="001F1D69">
        <w:rPr>
          <w:rFonts w:cs="Times New Roman"/>
          <w:szCs w:val="24"/>
        </w:rPr>
        <w:t>se asocian</w:t>
      </w:r>
      <w:r w:rsidR="0019727F" w:rsidRPr="00E63CE4">
        <w:rPr>
          <w:rFonts w:cs="Times New Roman"/>
          <w:szCs w:val="24"/>
        </w:rPr>
        <w:t xml:space="preserve"> a una velocidad</w:t>
      </w:r>
      <w:r w:rsidR="001F1D69">
        <w:rPr>
          <w:rFonts w:cs="Times New Roman"/>
          <w:szCs w:val="24"/>
        </w:rPr>
        <w:t xml:space="preserve"> de flujo</w:t>
      </w:r>
      <w:r w:rsidR="008F0BED">
        <w:rPr>
          <w:rFonts w:cs="Times New Roman"/>
          <w:szCs w:val="24"/>
        </w:rPr>
        <w:t xml:space="preserve"> dentro de la caja gris, para luego ser evaluada en el modelo de </w:t>
      </w:r>
      <w:r w:rsidR="009E14B7">
        <w:rPr>
          <w:rFonts w:cs="Times New Roman"/>
          <w:szCs w:val="24"/>
        </w:rPr>
        <w:t xml:space="preserve">A-T </w:t>
      </w:r>
      <w:r w:rsidR="008F0BED">
        <w:rPr>
          <w:rFonts w:cs="Times New Roman"/>
          <w:szCs w:val="24"/>
        </w:rPr>
        <w:t>para obtener el ARI.</w:t>
      </w:r>
    </w:p>
    <w:p w14:paraId="08BEDD81" w14:textId="77777777" w:rsidR="005C544E" w:rsidRDefault="001F1D69" w:rsidP="00E63CE4">
      <w:pPr>
        <w:rPr>
          <w:rFonts w:cs="Times New Roman"/>
          <w:szCs w:val="24"/>
        </w:rPr>
      </w:pPr>
      <w:r>
        <w:rPr>
          <w:rFonts w:cs="Times New Roman"/>
          <w:szCs w:val="24"/>
        </w:rPr>
        <w:t>En el modelo híbrido, l</w:t>
      </w:r>
      <w:r w:rsidR="0019727F" w:rsidRPr="00E63CE4">
        <w:rPr>
          <w:rFonts w:cs="Times New Roman"/>
          <w:szCs w:val="24"/>
        </w:rPr>
        <w:t xml:space="preserve">as presiones funcionan como una doble entrada, ya que ingresan a la red </w:t>
      </w:r>
      <w:r>
        <w:rPr>
          <w:rFonts w:cs="Times New Roman"/>
          <w:szCs w:val="24"/>
        </w:rPr>
        <w:t xml:space="preserve">neuronal y también al modelo que fue propuesto por </w:t>
      </w:r>
      <w:r w:rsidR="009E14B7">
        <w:rPr>
          <w:rFonts w:cs="Times New Roman"/>
          <w:szCs w:val="24"/>
        </w:rPr>
        <w:t>A-T</w:t>
      </w:r>
      <w:r w:rsidR="0019727F" w:rsidRPr="00E63CE4">
        <w:rPr>
          <w:rFonts w:cs="Times New Roman"/>
          <w:szCs w:val="24"/>
        </w:rPr>
        <w:t xml:space="preserve">, con una finalidad distinta en cada </w:t>
      </w:r>
      <w:r w:rsidR="008F0BED">
        <w:rPr>
          <w:rFonts w:cs="Times New Roman"/>
          <w:szCs w:val="24"/>
        </w:rPr>
        <w:t>subsistema</w:t>
      </w:r>
      <w:r w:rsidR="0019727F" w:rsidRPr="00E63CE4">
        <w:rPr>
          <w:rFonts w:cs="Times New Roman"/>
          <w:szCs w:val="24"/>
        </w:rPr>
        <w:t xml:space="preserve">. </w:t>
      </w:r>
    </w:p>
    <w:p w14:paraId="1D445B88" w14:textId="77777777" w:rsidR="002C0C94" w:rsidRDefault="002C0C94" w:rsidP="002C0C94">
      <w:r>
        <w:t>La caja gris de esta investi</w:t>
      </w:r>
      <w:r w:rsidR="00C52A3B">
        <w:t>gación</w:t>
      </w:r>
      <w:r>
        <w:t xml:space="preserve">, es diseñada de tal forma que su representación es en serie, puesto que los resultados obtenidos de la parte empírica del modelo ingresan al suceso fenomenológico directamente dentro de la RNA. Este modelo de caja gris, debe ser diseñado de esta forma para el estudio, puesto que la ecuación que se está </w:t>
      </w:r>
      <w:r>
        <w:lastRenderedPageBreak/>
        <w:t xml:space="preserve">utilizando en la caja blanca, no permite una salida en paralelo. Además, se han hecho estudios y publicaciones, que el modelo en serie </w:t>
      </w:r>
      <w:r w:rsidR="009E14B7">
        <w:t xml:space="preserve">es más efectivo que el paralelo </w:t>
      </w:r>
      <w:r w:rsidRPr="008729B0">
        <w:t>(Thompson y Kramer, 1994).</w:t>
      </w:r>
    </w:p>
    <w:p w14:paraId="627836B0" w14:textId="77777777" w:rsidR="002C0C94" w:rsidRPr="0084594C" w:rsidRDefault="002C0C94" w:rsidP="002C0C94">
      <w:pPr>
        <w:rPr>
          <w:rFonts w:cs="Times New Roman"/>
          <w:szCs w:val="24"/>
        </w:rPr>
      </w:pPr>
      <w:r w:rsidRPr="0084594C">
        <w:rPr>
          <w:rFonts w:cs="Times New Roman"/>
          <w:szCs w:val="24"/>
        </w:rPr>
        <w:t>Por otra parte, debe poseer un entrenamiento indirecto, debido a que, se estima que es mejor el cálculo a la salida de la caja gris, que a la salida de la parte empírica de la RNA. Lo anterior, es debido a que en esta investigación se desea saber el rendimiento del modelo en cuanto a la caja gris y no a la parte neuronal o empírica del modelo. Por lo anterior, el error es calculado a la salida de este, es decir en la VFSC.</w:t>
      </w:r>
    </w:p>
    <w:p w14:paraId="38D6E650" w14:textId="77777777" w:rsidR="0019727F" w:rsidRPr="00E63CE4" w:rsidRDefault="0067112A" w:rsidP="00E63CE4">
      <w:pPr>
        <w:rPr>
          <w:rFonts w:cs="Times New Roman"/>
          <w:szCs w:val="24"/>
        </w:rPr>
      </w:pPr>
      <w:r>
        <w:rPr>
          <w:rFonts w:cs="Times New Roman"/>
          <w:szCs w:val="24"/>
        </w:rPr>
        <w:t>La</w:t>
      </w:r>
      <w:r w:rsidR="0019727F" w:rsidRPr="00E63CE4">
        <w:rPr>
          <w:rFonts w:cs="Times New Roman"/>
          <w:szCs w:val="24"/>
        </w:rPr>
        <w:t xml:space="preserve"> entrada a la red neuronal</w:t>
      </w:r>
      <w:r>
        <w:rPr>
          <w:rFonts w:cs="Times New Roman"/>
          <w:szCs w:val="24"/>
        </w:rPr>
        <w:t xml:space="preserve"> son las PSA del sujeto</w:t>
      </w:r>
      <w:r w:rsidR="0019727F" w:rsidRPr="00E63CE4">
        <w:rPr>
          <w:rFonts w:cs="Times New Roman"/>
          <w:szCs w:val="24"/>
        </w:rPr>
        <w:t>, y como se señaló anteriormente, poseen una relación directa con una sola velocidad, por lo tanto</w:t>
      </w:r>
      <w:r w:rsidR="00FE2C4D" w:rsidRPr="00E63CE4">
        <w:rPr>
          <w:rFonts w:cs="Times New Roman"/>
          <w:szCs w:val="24"/>
        </w:rPr>
        <w:t>,</w:t>
      </w:r>
      <w:r w:rsidR="0019727F" w:rsidRPr="00E63CE4">
        <w:rPr>
          <w:rFonts w:cs="Times New Roman"/>
          <w:szCs w:val="24"/>
        </w:rPr>
        <w:t xml:space="preserve"> la salida de la red</w:t>
      </w:r>
      <w:r w:rsidR="00FE2C4D" w:rsidRPr="00E63CE4">
        <w:rPr>
          <w:rFonts w:cs="Times New Roman"/>
          <w:szCs w:val="24"/>
        </w:rPr>
        <w:t xml:space="preserve"> neuronal</w:t>
      </w:r>
      <w:r w:rsidR="0019727F" w:rsidRPr="00E63CE4">
        <w:rPr>
          <w:rFonts w:cs="Times New Roman"/>
          <w:szCs w:val="24"/>
        </w:rPr>
        <w:t xml:space="preserve"> se defini</w:t>
      </w:r>
      <w:r w:rsidR="00FE2C4D" w:rsidRPr="00E63CE4">
        <w:rPr>
          <w:rFonts w:cs="Times New Roman"/>
          <w:szCs w:val="24"/>
        </w:rPr>
        <w:t>ó como la VFSC. Esta red neuronal, como se ha reiterado, está compuesta por una parte fenomenológica y una parte empírica</w:t>
      </w:r>
      <w:r w:rsidR="004A5A3F">
        <w:rPr>
          <w:rFonts w:cs="Times New Roman"/>
          <w:szCs w:val="24"/>
        </w:rPr>
        <w:t xml:space="preserve"> las cuales se detallan en la</w:t>
      </w:r>
      <w:r w:rsidR="00296D50">
        <w:rPr>
          <w:rFonts w:cs="Times New Roman"/>
          <w:szCs w:val="24"/>
        </w:rPr>
        <w:t xml:space="preserve"> </w:t>
      </w:r>
      <w:r w:rsidR="00F11D97">
        <w:rPr>
          <w:rFonts w:cs="Times New Roman"/>
          <w:szCs w:val="24"/>
        </w:rPr>
        <w:fldChar w:fldCharType="begin"/>
      </w:r>
      <w:r w:rsidR="000C6D3F">
        <w:rPr>
          <w:rFonts w:cs="Times New Roman"/>
          <w:szCs w:val="24"/>
        </w:rPr>
        <w:instrText xml:space="preserve"> REF _Ref428918251 \h </w:instrText>
      </w:r>
      <w:r w:rsidR="00F11D97">
        <w:rPr>
          <w:rFonts w:cs="Times New Roman"/>
          <w:szCs w:val="24"/>
        </w:rPr>
      </w:r>
      <w:r w:rsidR="00F11D97">
        <w:rPr>
          <w:rFonts w:cs="Times New Roman"/>
          <w:szCs w:val="24"/>
        </w:rPr>
        <w:fldChar w:fldCharType="separate"/>
      </w:r>
      <w:r w:rsidR="00052C0F">
        <w:t xml:space="preserve">Figura </w:t>
      </w:r>
      <w:r w:rsidR="00052C0F">
        <w:rPr>
          <w:noProof/>
        </w:rPr>
        <w:t>10</w:t>
      </w:r>
      <w:r w:rsidR="00F11D97">
        <w:rPr>
          <w:rFonts w:cs="Times New Roman"/>
          <w:szCs w:val="24"/>
        </w:rPr>
        <w:fldChar w:fldCharType="end"/>
      </w:r>
      <w:r w:rsidR="00626337" w:rsidRPr="00E63CE4">
        <w:rPr>
          <w:rFonts w:cs="Times New Roman"/>
          <w:szCs w:val="24"/>
        </w:rPr>
        <w:t>.</w:t>
      </w:r>
    </w:p>
    <w:p w14:paraId="274E65E1" w14:textId="77777777" w:rsidR="000C6D3F" w:rsidRDefault="009902C9" w:rsidP="000C6D3F">
      <w:pPr>
        <w:keepNext/>
        <w:ind w:firstLine="0"/>
        <w:jc w:val="center"/>
      </w:pPr>
      <w:r>
        <w:rPr>
          <w:rFonts w:cs="Times New Roman"/>
          <w:noProof/>
          <w:szCs w:val="24"/>
          <w:lang w:eastAsia="es-CL"/>
        </w:rPr>
        <w:drawing>
          <wp:inline distT="0" distB="0" distL="0" distR="0" wp14:anchorId="49E1D565" wp14:editId="77C44D0B">
            <wp:extent cx="5429250" cy="1743075"/>
            <wp:effectExtent l="19050" t="19050" r="0" b="9525"/>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429250" cy="1743075"/>
                    </a:xfrm>
                    <a:prstGeom prst="rect">
                      <a:avLst/>
                    </a:prstGeom>
                    <a:noFill/>
                    <a:ln w="9525">
                      <a:solidFill>
                        <a:schemeClr val="tx1"/>
                      </a:solidFill>
                      <a:miter lim="800000"/>
                      <a:headEnd/>
                      <a:tailEnd/>
                    </a:ln>
                  </pic:spPr>
                </pic:pic>
              </a:graphicData>
            </a:graphic>
          </wp:inline>
        </w:drawing>
      </w:r>
    </w:p>
    <w:p w14:paraId="05A721EA" w14:textId="77777777" w:rsidR="009902C9" w:rsidRPr="00B16635" w:rsidRDefault="000C6D3F" w:rsidP="00FA1273">
      <w:pPr>
        <w:pStyle w:val="Descripcin"/>
        <w:rPr>
          <w:rFonts w:cs="Times New Roman"/>
          <w:i w:val="0"/>
          <w:szCs w:val="24"/>
        </w:rPr>
      </w:pPr>
      <w:bookmarkStart w:id="56" w:name="_Ref428918251"/>
      <w:bookmarkStart w:id="57" w:name="_Toc435477240"/>
      <w:r>
        <w:t xml:space="preserve">Figura </w:t>
      </w:r>
      <w:r w:rsidR="00F11D97">
        <w:fldChar w:fldCharType="begin"/>
      </w:r>
      <w:r w:rsidR="007F5616">
        <w:instrText xml:space="preserve"> SEQ Figura \* ARABIC </w:instrText>
      </w:r>
      <w:r w:rsidR="00F11D97">
        <w:fldChar w:fldCharType="separate"/>
      </w:r>
      <w:r w:rsidR="00052C0F">
        <w:rPr>
          <w:noProof/>
        </w:rPr>
        <w:t>10</w:t>
      </w:r>
      <w:r w:rsidR="00F11D97">
        <w:rPr>
          <w:noProof/>
        </w:rPr>
        <w:fldChar w:fldCharType="end"/>
      </w:r>
      <w:bookmarkEnd w:id="56"/>
      <w:r>
        <w:t>: Flujo del modelo de caja gris.</w:t>
      </w:r>
      <w:bookmarkEnd w:id="57"/>
    </w:p>
    <w:p w14:paraId="77CCB1D2" w14:textId="77777777" w:rsidR="000C6D3F" w:rsidRDefault="000C6D3F" w:rsidP="00FE081A">
      <w:pPr>
        <w:pStyle w:val="Sinespaciado"/>
      </w:pPr>
    </w:p>
    <w:p w14:paraId="02CEBEC0" w14:textId="77777777" w:rsidR="00626337" w:rsidRPr="00E63CE4" w:rsidRDefault="004A5A3F" w:rsidP="00E63CE4">
      <w:pPr>
        <w:rPr>
          <w:rFonts w:cs="Times New Roman"/>
          <w:szCs w:val="24"/>
        </w:rPr>
      </w:pPr>
      <w:r>
        <w:rPr>
          <w:rFonts w:cs="Times New Roman"/>
          <w:szCs w:val="24"/>
        </w:rPr>
        <w:lastRenderedPageBreak/>
        <w:t>Como se observa en la</w:t>
      </w:r>
      <w:r w:rsidR="00296D50">
        <w:rPr>
          <w:rFonts w:cs="Times New Roman"/>
          <w:szCs w:val="24"/>
        </w:rPr>
        <w:t xml:space="preserve"> </w:t>
      </w:r>
      <w:r w:rsidR="00F11D97">
        <w:rPr>
          <w:rFonts w:cs="Times New Roman"/>
          <w:szCs w:val="24"/>
        </w:rPr>
        <w:fldChar w:fldCharType="begin"/>
      </w:r>
      <w:r w:rsidR="000C6D3F">
        <w:rPr>
          <w:rFonts w:cs="Times New Roman"/>
          <w:szCs w:val="24"/>
        </w:rPr>
        <w:instrText xml:space="preserve"> REF _Ref428918251 \h </w:instrText>
      </w:r>
      <w:r w:rsidR="00F11D97">
        <w:rPr>
          <w:rFonts w:cs="Times New Roman"/>
          <w:szCs w:val="24"/>
        </w:rPr>
      </w:r>
      <w:r w:rsidR="00F11D97">
        <w:rPr>
          <w:rFonts w:cs="Times New Roman"/>
          <w:szCs w:val="24"/>
        </w:rPr>
        <w:fldChar w:fldCharType="separate"/>
      </w:r>
      <w:r w:rsidR="00052C0F">
        <w:t xml:space="preserve">Figura </w:t>
      </w:r>
      <w:r w:rsidR="00052C0F">
        <w:rPr>
          <w:noProof/>
        </w:rPr>
        <w:t>10</w:t>
      </w:r>
      <w:r w:rsidR="00F11D97">
        <w:rPr>
          <w:rFonts w:cs="Times New Roman"/>
          <w:szCs w:val="24"/>
        </w:rPr>
        <w:fldChar w:fldCharType="end"/>
      </w:r>
      <w:r w:rsidR="00626337" w:rsidRPr="00E63CE4">
        <w:rPr>
          <w:rFonts w:cs="Times New Roman"/>
          <w:szCs w:val="24"/>
        </w:rPr>
        <w:t xml:space="preserve">, la caja gris es una red neuronal, la cual está conformada por un suceso fenomenológico y un suceso empírico. El suceso fenomenológico </w:t>
      </w:r>
      <w:r w:rsidR="009902C9" w:rsidRPr="00E63CE4">
        <w:rPr>
          <w:rFonts w:cs="Times New Roman"/>
          <w:szCs w:val="24"/>
        </w:rPr>
        <w:t>está</w:t>
      </w:r>
      <w:r w:rsidR="004E1A2A" w:rsidRPr="00E63CE4">
        <w:rPr>
          <w:rFonts w:cs="Times New Roman"/>
          <w:szCs w:val="24"/>
        </w:rPr>
        <w:t xml:space="preserve"> representado por la</w:t>
      </w:r>
      <w:r w:rsidR="00626337" w:rsidRPr="00E63CE4">
        <w:rPr>
          <w:rFonts w:cs="Times New Roman"/>
          <w:szCs w:val="24"/>
        </w:rPr>
        <w:t xml:space="preserve"> ecuación</w:t>
      </w:r>
      <w:r w:rsidR="008C6DFE">
        <w:rPr>
          <w:rFonts w:cs="Times New Roman"/>
          <w:szCs w:val="24"/>
        </w:rPr>
        <w:t xml:space="preserve"> (5)</w:t>
      </w:r>
      <w:r w:rsidR="00626337" w:rsidRPr="00E63CE4">
        <w:rPr>
          <w:rFonts w:cs="Times New Roman"/>
          <w:szCs w:val="24"/>
        </w:rPr>
        <w:t xml:space="preserve">, la cual </w:t>
      </w:r>
      <w:r w:rsidR="004E1A2A" w:rsidRPr="00E63CE4">
        <w:rPr>
          <w:rFonts w:cs="Times New Roman"/>
          <w:szCs w:val="24"/>
        </w:rPr>
        <w:t>se encuentra</w:t>
      </w:r>
      <w:r w:rsidR="00626337" w:rsidRPr="00E63CE4">
        <w:rPr>
          <w:rFonts w:cs="Times New Roman"/>
          <w:szCs w:val="24"/>
        </w:rPr>
        <w:t xml:space="preserve"> dentro de la red</w:t>
      </w:r>
      <w:r w:rsidR="009902C9">
        <w:rPr>
          <w:rFonts w:cs="Times New Roman"/>
          <w:szCs w:val="24"/>
        </w:rPr>
        <w:t xml:space="preserve"> y está representada </w:t>
      </w:r>
      <w:r w:rsidR="00626337" w:rsidRPr="00E63CE4">
        <w:rPr>
          <w:rFonts w:cs="Times New Roman"/>
          <w:szCs w:val="24"/>
        </w:rPr>
        <w:t>por neuronas y pesos fijos, que le da la propiedad de mantenerse constante durante el tiempo de entrenamiento y así no perder su forma matemática.</w:t>
      </w:r>
    </w:p>
    <w:p w14:paraId="50789029" w14:textId="77777777" w:rsidR="00626337" w:rsidRPr="00E63CE4" w:rsidRDefault="00626337" w:rsidP="00E63CE4">
      <w:pPr>
        <w:rPr>
          <w:rFonts w:cs="Times New Roman"/>
          <w:szCs w:val="24"/>
        </w:rPr>
      </w:pPr>
      <w:r w:rsidRPr="00E63CE4">
        <w:rPr>
          <w:rFonts w:cs="Times New Roman"/>
          <w:szCs w:val="24"/>
        </w:rPr>
        <w:t>Paralelamente al suceso fenomenológico, se encuentra el suceso empírico, el cual también está representando con neu</w:t>
      </w:r>
      <w:r w:rsidR="00974B1B" w:rsidRPr="00E63CE4">
        <w:rPr>
          <w:rFonts w:cs="Times New Roman"/>
          <w:szCs w:val="24"/>
        </w:rPr>
        <w:t xml:space="preserve">ronas y pesos dentro de la red, a diferencia de la parte fenomenológica, estos pesos son ajustable durante el tiempo de entrenamiento de la red, lo que le entrega la propiedad de ser un fenómeno empírico, debido a que la red neuronal realiza asociaciones y ajustes automáticos entre pesos y neuronas. </w:t>
      </w:r>
    </w:p>
    <w:p w14:paraId="3C3F4884" w14:textId="77777777" w:rsidR="00974B1B" w:rsidRPr="00EC11D4" w:rsidRDefault="00974B1B" w:rsidP="00E63CE4">
      <w:pPr>
        <w:rPr>
          <w:rFonts w:cs="Times New Roman"/>
          <w:szCs w:val="24"/>
          <w:highlight w:val="yellow"/>
        </w:rPr>
      </w:pPr>
      <w:r w:rsidRPr="00E63CE4">
        <w:rPr>
          <w:rFonts w:cs="Times New Roman"/>
          <w:szCs w:val="24"/>
        </w:rPr>
        <w:t>Los valores resultantes de la parte empírica de la red, se conectan de forma directa con la parte fenomenológica del modelo, siguiendo la lógica de la ecuación</w:t>
      </w:r>
      <w:r w:rsidR="008C6DFE">
        <w:rPr>
          <w:rFonts w:cs="Times New Roman"/>
          <w:szCs w:val="24"/>
        </w:rPr>
        <w:t xml:space="preserve"> (5)</w:t>
      </w:r>
      <w:r w:rsidRPr="00E63CE4">
        <w:rPr>
          <w:rFonts w:cs="Times New Roman"/>
          <w:szCs w:val="24"/>
        </w:rPr>
        <w:t xml:space="preserve">. Por lo tanto, si se quiere mantener esta lógica, </w:t>
      </w:r>
      <w:r w:rsidR="00347528" w:rsidRPr="00E63CE4">
        <w:rPr>
          <w:rFonts w:cs="Times New Roman"/>
          <w:szCs w:val="24"/>
        </w:rPr>
        <w:t>los valores resultantes de la parte empírica del modelo</w:t>
      </w:r>
      <w:r w:rsidR="00E45A02" w:rsidRPr="00E63CE4">
        <w:rPr>
          <w:rFonts w:cs="Times New Roman"/>
          <w:szCs w:val="24"/>
        </w:rPr>
        <w:t xml:space="preserve"> deben ser 7</w:t>
      </w:r>
      <w:r w:rsidR="00347528" w:rsidRPr="00E63CE4">
        <w:rPr>
          <w:rFonts w:cs="Times New Roman"/>
          <w:szCs w:val="24"/>
        </w:rPr>
        <w:t>. Esto se aplica dado que</w:t>
      </w:r>
      <w:r w:rsidR="00E45A02" w:rsidRPr="00E63CE4">
        <w:rPr>
          <w:rFonts w:cs="Times New Roman"/>
          <w:szCs w:val="24"/>
        </w:rPr>
        <w:t xml:space="preserve"> la ecuación está conformada por 7 presiones y</w:t>
      </w:r>
      <w:r w:rsidR="00296D50">
        <w:rPr>
          <w:rFonts w:cs="Times New Roman"/>
          <w:szCs w:val="24"/>
        </w:rPr>
        <w:t xml:space="preserve"> </w:t>
      </w:r>
      <w:r w:rsidR="00347528" w:rsidRPr="00E63CE4">
        <w:rPr>
          <w:rFonts w:cs="Times New Roman"/>
          <w:szCs w:val="24"/>
        </w:rPr>
        <w:t>7 coeficientes asociados entre ellos</w:t>
      </w:r>
      <w:r w:rsidR="00E45A02" w:rsidRPr="00E63CE4">
        <w:rPr>
          <w:rFonts w:cs="Times New Roman"/>
          <w:szCs w:val="24"/>
        </w:rPr>
        <w:t xml:space="preserve">. </w:t>
      </w:r>
      <w:r w:rsidR="00347528" w:rsidRPr="00E63CE4">
        <w:rPr>
          <w:rFonts w:cs="Times New Roman"/>
          <w:szCs w:val="24"/>
        </w:rPr>
        <w:t xml:space="preserve">Estos 7 coeficientes </w:t>
      </w:r>
      <w:r w:rsidR="00E45A02" w:rsidRPr="00E63CE4">
        <w:rPr>
          <w:rFonts w:cs="Times New Roman"/>
          <w:szCs w:val="24"/>
        </w:rPr>
        <w:t xml:space="preserve">representan la relación </w:t>
      </w:r>
      <w:r w:rsidR="00E96802" w:rsidRPr="00E63CE4">
        <w:rPr>
          <w:rFonts w:cs="Times New Roman"/>
          <w:szCs w:val="24"/>
        </w:rPr>
        <w:t>que existe</w:t>
      </w:r>
      <w:r w:rsidR="00E45A02" w:rsidRPr="00E63CE4">
        <w:rPr>
          <w:rFonts w:cs="Times New Roman"/>
          <w:szCs w:val="24"/>
        </w:rPr>
        <w:t xml:space="preserve"> entre la PSA y VFSC, </w:t>
      </w:r>
      <w:r w:rsidR="00347528" w:rsidRPr="00E63CE4">
        <w:rPr>
          <w:rFonts w:cs="Times New Roman"/>
          <w:szCs w:val="24"/>
        </w:rPr>
        <w:t>así cada coeficientes resultante de la caja neg</w:t>
      </w:r>
      <w:r w:rsidR="00E96802" w:rsidRPr="00E63CE4">
        <w:rPr>
          <w:rFonts w:cs="Times New Roman"/>
          <w:szCs w:val="24"/>
        </w:rPr>
        <w:t xml:space="preserve">ra es multiplicado por una </w:t>
      </w:r>
      <w:r w:rsidR="00E96802" w:rsidRPr="001D2C9F">
        <w:rPr>
          <w:rFonts w:cs="Times New Roman"/>
          <w:szCs w:val="24"/>
        </w:rPr>
        <w:t>presión de entrada del modelo.</w:t>
      </w:r>
    </w:p>
    <w:p w14:paraId="62CDD5B4" w14:textId="77777777" w:rsidR="00B80817" w:rsidRDefault="007F47DD" w:rsidP="00E63CE4">
      <w:pPr>
        <w:rPr>
          <w:rFonts w:cs="Times New Roman"/>
          <w:szCs w:val="24"/>
        </w:rPr>
      </w:pPr>
      <w:r w:rsidRPr="001D2C9F">
        <w:rPr>
          <w:rFonts w:cs="Times New Roman"/>
          <w:szCs w:val="24"/>
        </w:rPr>
        <w:t xml:space="preserve">Por otro lado, para completar el modelo híbrido se calcula el ARI en base a las ecuaciones </w:t>
      </w:r>
      <w:r w:rsidR="000C6D3F" w:rsidRPr="001D2C9F">
        <w:rPr>
          <w:rFonts w:cs="Times New Roman"/>
          <w:szCs w:val="24"/>
        </w:rPr>
        <w:t>(</w:t>
      </w:r>
      <w:r w:rsidR="0043620E">
        <w:rPr>
          <w:rFonts w:cs="Times New Roman"/>
          <w:szCs w:val="24"/>
        </w:rPr>
        <w:t>1</w:t>
      </w:r>
      <w:r w:rsidR="00431A49" w:rsidRPr="001D2C9F">
        <w:rPr>
          <w:rFonts w:cs="Times New Roman"/>
          <w:szCs w:val="24"/>
        </w:rPr>
        <w:t>),</w:t>
      </w:r>
      <w:r w:rsidR="00296D50">
        <w:rPr>
          <w:rFonts w:cs="Times New Roman"/>
          <w:szCs w:val="24"/>
        </w:rPr>
        <w:t xml:space="preserve"> </w:t>
      </w:r>
      <w:r w:rsidR="000C6D3F" w:rsidRPr="001D2C9F">
        <w:rPr>
          <w:rFonts w:cs="Times New Roman"/>
          <w:szCs w:val="24"/>
        </w:rPr>
        <w:t>(</w:t>
      </w:r>
      <w:r w:rsidR="0043620E">
        <w:rPr>
          <w:rFonts w:cs="Times New Roman"/>
          <w:szCs w:val="24"/>
        </w:rPr>
        <w:t>2</w:t>
      </w:r>
      <w:r w:rsidR="00431A49" w:rsidRPr="001D2C9F">
        <w:rPr>
          <w:rFonts w:cs="Times New Roman"/>
          <w:szCs w:val="24"/>
        </w:rPr>
        <w:t>),</w:t>
      </w:r>
      <w:r w:rsidR="00C5143B">
        <w:rPr>
          <w:rFonts w:cs="Times New Roman"/>
          <w:szCs w:val="24"/>
        </w:rPr>
        <w:t xml:space="preserve"> (3) </w:t>
      </w:r>
      <w:r w:rsidR="00431A49" w:rsidRPr="001D2C9F">
        <w:rPr>
          <w:rFonts w:cs="Times New Roman"/>
          <w:szCs w:val="24"/>
        </w:rPr>
        <w:t>y (</w:t>
      </w:r>
      <w:r w:rsidR="0043620E">
        <w:rPr>
          <w:rFonts w:cs="Times New Roman"/>
          <w:szCs w:val="24"/>
        </w:rPr>
        <w:t>4</w:t>
      </w:r>
      <w:r w:rsidR="00431A49" w:rsidRPr="001D2C9F">
        <w:rPr>
          <w:rFonts w:cs="Times New Roman"/>
          <w:szCs w:val="24"/>
        </w:rPr>
        <w:t xml:space="preserve">), propuestas por </w:t>
      </w:r>
      <w:r w:rsidR="001D2C9F" w:rsidRPr="001D2C9F">
        <w:rPr>
          <w:rFonts w:cs="Times New Roman"/>
          <w:szCs w:val="24"/>
        </w:rPr>
        <w:t>A</w:t>
      </w:r>
      <w:r w:rsidR="00431A49" w:rsidRPr="001D2C9F">
        <w:rPr>
          <w:rFonts w:cs="Times New Roman"/>
          <w:szCs w:val="24"/>
        </w:rPr>
        <w:t>-</w:t>
      </w:r>
      <w:r w:rsidR="001D2C9F" w:rsidRPr="001D2C9F">
        <w:rPr>
          <w:rFonts w:cs="Times New Roman"/>
          <w:szCs w:val="24"/>
        </w:rPr>
        <w:t>T</w:t>
      </w:r>
      <w:r w:rsidR="00431A49" w:rsidRPr="001D2C9F">
        <w:rPr>
          <w:rFonts w:cs="Times New Roman"/>
          <w:szCs w:val="24"/>
        </w:rPr>
        <w:t>, las cuales fueron programas</w:t>
      </w:r>
      <w:r w:rsidR="00431A49">
        <w:rPr>
          <w:rFonts w:cs="Times New Roman"/>
          <w:szCs w:val="24"/>
        </w:rPr>
        <w:t xml:space="preserve"> en un script en Matlab</w:t>
      </w:r>
      <w:r w:rsidR="00E8616E">
        <w:rPr>
          <w:rFonts w:cs="Times New Roman"/>
          <w:szCs w:val="24"/>
        </w:rPr>
        <w:t>®</w:t>
      </w:r>
      <w:r w:rsidR="00431A49">
        <w:rPr>
          <w:rFonts w:cs="Times New Roman"/>
          <w:szCs w:val="24"/>
        </w:rPr>
        <w:t xml:space="preserve"> para recibir los datos </w:t>
      </w:r>
      <w:r w:rsidR="00F858E1">
        <w:rPr>
          <w:rFonts w:cs="Times New Roman"/>
          <w:szCs w:val="24"/>
        </w:rPr>
        <w:t>salientes de</w:t>
      </w:r>
      <w:r w:rsidR="00431A49">
        <w:rPr>
          <w:rFonts w:cs="Times New Roman"/>
          <w:szCs w:val="24"/>
        </w:rPr>
        <w:t xml:space="preserve"> la caja gris.</w:t>
      </w:r>
      <w:r w:rsidR="00296D50">
        <w:rPr>
          <w:rFonts w:cs="Times New Roman"/>
          <w:szCs w:val="24"/>
        </w:rPr>
        <w:t xml:space="preserve"> </w:t>
      </w:r>
      <w:r w:rsidR="00431A49">
        <w:rPr>
          <w:rFonts w:cs="Times New Roman"/>
          <w:szCs w:val="24"/>
        </w:rPr>
        <w:t>E</w:t>
      </w:r>
      <w:r w:rsidRPr="00E63CE4">
        <w:rPr>
          <w:rFonts w:cs="Times New Roman"/>
          <w:szCs w:val="24"/>
        </w:rPr>
        <w:t xml:space="preserve">sto permite que al recibir </w:t>
      </w:r>
      <w:r w:rsidR="00F858E1">
        <w:rPr>
          <w:rFonts w:cs="Times New Roman"/>
          <w:szCs w:val="24"/>
        </w:rPr>
        <w:t xml:space="preserve">la salida </w:t>
      </w:r>
      <w:r w:rsidR="00431A49">
        <w:rPr>
          <w:rFonts w:cs="Times New Roman"/>
          <w:szCs w:val="24"/>
        </w:rPr>
        <w:t>(VFSC)</w:t>
      </w:r>
      <w:r w:rsidR="00777D64" w:rsidRPr="00E63CE4">
        <w:rPr>
          <w:rFonts w:cs="Times New Roman"/>
          <w:szCs w:val="24"/>
        </w:rPr>
        <w:t xml:space="preserve"> y la</w:t>
      </w:r>
      <w:r w:rsidR="00C37100">
        <w:rPr>
          <w:rFonts w:cs="Times New Roman"/>
          <w:szCs w:val="24"/>
        </w:rPr>
        <w:t xml:space="preserve"> presión se produzca el cálculo del ARI</w:t>
      </w:r>
      <w:r w:rsidR="00431A49">
        <w:rPr>
          <w:rFonts w:cs="Times New Roman"/>
          <w:szCs w:val="24"/>
        </w:rPr>
        <w:t>.</w:t>
      </w:r>
    </w:p>
    <w:p w14:paraId="0D8C4DDC" w14:textId="77777777" w:rsidR="00B80817" w:rsidRDefault="009E75B9" w:rsidP="0094400B">
      <w:pPr>
        <w:pStyle w:val="Ttulo2"/>
      </w:pPr>
      <w:bookmarkStart w:id="58" w:name="_Toc435477340"/>
      <w:r w:rsidRPr="00685DF4">
        <w:lastRenderedPageBreak/>
        <w:t>DESCRIPCIÓN DEL FLUJOGRAMA DE CÁLCULO</w:t>
      </w:r>
      <w:bookmarkEnd w:id="58"/>
    </w:p>
    <w:p w14:paraId="5A93A0E0" w14:textId="77777777" w:rsidR="00FE081A" w:rsidRPr="00FE081A" w:rsidRDefault="00FE081A" w:rsidP="00FE081A">
      <w:pPr>
        <w:pStyle w:val="Sinespaciado"/>
      </w:pPr>
    </w:p>
    <w:p w14:paraId="6C8F94CD" w14:textId="77777777" w:rsidR="00196CFB" w:rsidRDefault="003F0219" w:rsidP="00C80A89">
      <w:r>
        <w:t>El grupo de datos de  PSA</w:t>
      </w:r>
      <w:r w:rsidR="009E75B9">
        <w:t xml:space="preserve"> entra a la red neuronal como</w:t>
      </w:r>
      <w:r w:rsidR="00EC11D4">
        <w:t xml:space="preserve"> parámetro de </w:t>
      </w:r>
      <w:r w:rsidR="009E75B9">
        <w:t>entrada para producir la salida de l</w:t>
      </w:r>
      <w:r>
        <w:t>a VFSC</w:t>
      </w:r>
      <w:r w:rsidR="00EC11D4">
        <w:t>. L</w:t>
      </w:r>
      <w:r>
        <w:t>a red neuronal crea asociaciones y basa su aprendizaje por medio de  sus entradas y salidas</w:t>
      </w:r>
      <w:r w:rsidR="009E75B9">
        <w:t>.</w:t>
      </w:r>
      <w:r w:rsidR="00296D50">
        <w:t xml:space="preserve"> </w:t>
      </w:r>
      <w:r w:rsidR="009E75B9">
        <w:t>Las varia</w:t>
      </w:r>
      <w:r w:rsidR="001A2C43">
        <w:t xml:space="preserve">bles h1 hasta h7 de la ecuación </w:t>
      </w:r>
      <w:r w:rsidR="001A2C43">
        <w:rPr>
          <w:rFonts w:cs="Times New Roman"/>
          <w:szCs w:val="24"/>
        </w:rPr>
        <w:t>(</w:t>
      </w:r>
      <w:r w:rsidR="0043620E">
        <w:rPr>
          <w:rFonts w:cs="Times New Roman"/>
          <w:szCs w:val="24"/>
        </w:rPr>
        <w:t>5</w:t>
      </w:r>
      <w:r w:rsidR="001A2C43">
        <w:rPr>
          <w:rFonts w:cs="Times New Roman"/>
          <w:szCs w:val="24"/>
        </w:rPr>
        <w:t xml:space="preserve">) </w:t>
      </w:r>
      <w:r w:rsidR="009E75B9">
        <w:t>son las variables a calcular por la parte empírica de la red neuronal a construir</w:t>
      </w:r>
      <w:r>
        <w:t xml:space="preserve"> y representan la a</w:t>
      </w:r>
      <w:r w:rsidR="00EC11D4">
        <w:t>sociación numérica entre</w:t>
      </w:r>
      <w:r>
        <w:t xml:space="preserve"> la entrada y la salida</w:t>
      </w:r>
      <w:r w:rsidR="009E75B9">
        <w:t>,</w:t>
      </w:r>
      <w:r>
        <w:t xml:space="preserve"> además </w:t>
      </w:r>
      <w:r w:rsidR="009E75B9">
        <w:t xml:space="preserve">esta  tiene la función de caja negra donde los datos ya calculados pasan a ser evaluados en la ecuación </w:t>
      </w:r>
      <w:r w:rsidR="001A2C43">
        <w:rPr>
          <w:rFonts w:cs="Times New Roman"/>
          <w:szCs w:val="24"/>
        </w:rPr>
        <w:t>(</w:t>
      </w:r>
      <w:r w:rsidR="0043620E">
        <w:rPr>
          <w:rFonts w:cs="Times New Roman"/>
          <w:szCs w:val="24"/>
        </w:rPr>
        <w:t>5</w:t>
      </w:r>
      <w:r w:rsidR="001A2C43">
        <w:rPr>
          <w:rFonts w:cs="Times New Roman"/>
          <w:szCs w:val="24"/>
        </w:rPr>
        <w:t>)</w:t>
      </w:r>
      <w:r w:rsidR="001A2C43">
        <w:t>,</w:t>
      </w:r>
      <w:r w:rsidR="009E75B9">
        <w:t xml:space="preserve"> la cual </w:t>
      </w:r>
      <w:r>
        <w:t>se estableció como caja blanca. Al final de este proceso, la red neuronal entrega como salida la VFSC sobre la base del aprendizaje supervisado que se explicó anteriormente.</w:t>
      </w:r>
    </w:p>
    <w:p w14:paraId="5B4C7E19" w14:textId="77777777" w:rsidR="003F0219" w:rsidRDefault="001A7BEC" w:rsidP="001A7BEC">
      <w:r>
        <w:t xml:space="preserve">En base a lo presentado anteriormente, lo que busca la red neuronal es hallar una asociación entre la PSA y VFSC, para luego calcular el ARI por medio de </w:t>
      </w:r>
      <w:r>
        <w:rPr>
          <w:rFonts w:cs="Times New Roman"/>
          <w:szCs w:val="24"/>
        </w:rPr>
        <w:t>A-T, como se observa en la</w:t>
      </w:r>
      <w:r w:rsidR="00296D50">
        <w:rPr>
          <w:rFonts w:cs="Times New Roman"/>
          <w:szCs w:val="24"/>
        </w:rPr>
        <w:t xml:space="preserve"> </w:t>
      </w:r>
      <w:r w:rsidR="00F11D97">
        <w:fldChar w:fldCharType="begin"/>
      </w:r>
      <w:r w:rsidR="00C52A3B">
        <w:instrText xml:space="preserve"> REF _Ref431137316 \h </w:instrText>
      </w:r>
      <w:r w:rsidR="00F11D97">
        <w:fldChar w:fldCharType="separate"/>
      </w:r>
      <w:r w:rsidR="00052C0F">
        <w:t xml:space="preserve">Figura </w:t>
      </w:r>
      <w:r w:rsidR="00052C0F">
        <w:rPr>
          <w:noProof/>
        </w:rPr>
        <w:t>11</w:t>
      </w:r>
      <w:r w:rsidR="00F11D97">
        <w:fldChar w:fldCharType="end"/>
      </w:r>
      <w:r>
        <w:t>.</w:t>
      </w:r>
    </w:p>
    <w:p w14:paraId="208E6837" w14:textId="77777777" w:rsidR="00196CFB" w:rsidRDefault="00196CFB" w:rsidP="00196CFB">
      <w:pPr>
        <w:keepNext/>
        <w:ind w:firstLine="0"/>
        <w:jc w:val="center"/>
      </w:pPr>
      <w:r>
        <w:rPr>
          <w:noProof/>
          <w:lang w:eastAsia="es-CL"/>
        </w:rPr>
        <w:drawing>
          <wp:inline distT="0" distB="0" distL="0" distR="0" wp14:anchorId="40CC9888" wp14:editId="040464DD">
            <wp:extent cx="4546029" cy="666750"/>
            <wp:effectExtent l="19050" t="19050" r="6985"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862162" cy="713116"/>
                    </a:xfrm>
                    <a:prstGeom prst="rect">
                      <a:avLst/>
                    </a:prstGeom>
                    <a:noFill/>
                    <a:ln w="9525">
                      <a:solidFill>
                        <a:schemeClr val="tx1"/>
                      </a:solidFill>
                      <a:miter lim="800000"/>
                      <a:headEnd/>
                      <a:tailEnd/>
                    </a:ln>
                  </pic:spPr>
                </pic:pic>
              </a:graphicData>
            </a:graphic>
          </wp:inline>
        </w:drawing>
      </w:r>
    </w:p>
    <w:p w14:paraId="1240C55F" w14:textId="77777777" w:rsidR="00196CFB" w:rsidRDefault="00196CFB" w:rsidP="00196CFB">
      <w:pPr>
        <w:pStyle w:val="Descripcin"/>
      </w:pPr>
      <w:bookmarkStart w:id="59" w:name="_Ref431137316"/>
      <w:bookmarkStart w:id="60" w:name="_Toc435477241"/>
      <w:r>
        <w:t xml:space="preserve">Figura </w:t>
      </w:r>
      <w:r w:rsidR="00F11D97">
        <w:fldChar w:fldCharType="begin"/>
      </w:r>
      <w:r w:rsidR="007F5616">
        <w:instrText xml:space="preserve"> SEQ Figura \* ARABIC </w:instrText>
      </w:r>
      <w:r w:rsidR="00F11D97">
        <w:fldChar w:fldCharType="separate"/>
      </w:r>
      <w:r w:rsidR="00052C0F">
        <w:rPr>
          <w:noProof/>
        </w:rPr>
        <w:t>11</w:t>
      </w:r>
      <w:r w:rsidR="00F11D97">
        <w:rPr>
          <w:noProof/>
        </w:rPr>
        <w:fldChar w:fldCharType="end"/>
      </w:r>
      <w:bookmarkEnd w:id="59"/>
      <w:r>
        <w:t>: Flujograma de cálculo del modelo.</w:t>
      </w:r>
      <w:bookmarkEnd w:id="60"/>
    </w:p>
    <w:p w14:paraId="59E09A9D" w14:textId="77777777" w:rsidR="00196CFB" w:rsidRDefault="00196CFB" w:rsidP="008267CC">
      <w:pPr>
        <w:pStyle w:val="Sinespaciado"/>
      </w:pPr>
    </w:p>
    <w:p w14:paraId="18984F5B" w14:textId="77777777" w:rsidR="00185588" w:rsidRDefault="003F0219" w:rsidP="009E75B9">
      <w:r>
        <w:t xml:space="preserve">Por otra parte, </w:t>
      </w:r>
      <w:r w:rsidR="00F858E1">
        <w:t>el ARI</w:t>
      </w:r>
      <w:r w:rsidR="009E75B9">
        <w:t xml:space="preserve"> consta d</w:t>
      </w:r>
      <w:r>
        <w:t>e 10 valores que van del 0 al 9, p</w:t>
      </w:r>
      <w:r w:rsidR="009E75B9">
        <w:t xml:space="preserve">or lo tanto </w:t>
      </w:r>
      <w:r w:rsidR="00185588">
        <w:t>el cálculo de la VFSC es ese</w:t>
      </w:r>
      <w:r w:rsidR="004A3C3E">
        <w:t xml:space="preserve"> esencial, por </w:t>
      </w:r>
      <w:r w:rsidR="00C37100">
        <w:t>e</w:t>
      </w:r>
      <w:r w:rsidR="004A3C3E">
        <w:t>l</w:t>
      </w:r>
      <w:r w:rsidR="00C37100">
        <w:t xml:space="preserve"> motivo de que no se conoce una relación real entre la VFSC y la PSA para que sea </w:t>
      </w:r>
      <w:r w:rsidR="00C37100" w:rsidRPr="00917619">
        <w:t>eval</w:t>
      </w:r>
      <w:r w:rsidR="006774B3" w:rsidRPr="00917619">
        <w:t>uada en</w:t>
      </w:r>
      <w:r w:rsidR="00F858E1" w:rsidRPr="00917619">
        <w:t xml:space="preserve"> el modelo </w:t>
      </w:r>
      <w:r w:rsidR="00C37100" w:rsidRPr="00917619">
        <w:t xml:space="preserve">de </w:t>
      </w:r>
      <w:r w:rsidR="008267CC">
        <w:t>A</w:t>
      </w:r>
      <w:r w:rsidR="00F858E1" w:rsidRPr="00917619">
        <w:t>-</w:t>
      </w:r>
      <w:r w:rsidR="008267CC">
        <w:t>T</w:t>
      </w:r>
      <w:r w:rsidR="00C37100">
        <w:t xml:space="preserve"> y obtener el </w:t>
      </w:r>
      <w:r w:rsidR="006774B3">
        <w:t xml:space="preserve">valor </w:t>
      </w:r>
      <w:r w:rsidR="00C37100">
        <w:t>ARI.</w:t>
      </w:r>
    </w:p>
    <w:p w14:paraId="26291321" w14:textId="77777777" w:rsidR="000E1758" w:rsidRDefault="000E1758" w:rsidP="0094400B">
      <w:pPr>
        <w:pStyle w:val="Ttulo2"/>
      </w:pPr>
      <w:bookmarkStart w:id="61" w:name="_Toc435477341"/>
      <w:r w:rsidRPr="003F1131">
        <w:rPr>
          <w:rFonts w:cs="Times New Roman"/>
          <w:szCs w:val="24"/>
        </w:rPr>
        <w:lastRenderedPageBreak/>
        <w:t>CONSTRUCCIÓN</w:t>
      </w:r>
      <w:r>
        <w:t xml:space="preserve"> DE LA RED NEURONAL TIPO CAJA GRIS</w:t>
      </w:r>
      <w:bookmarkEnd w:id="61"/>
    </w:p>
    <w:p w14:paraId="10CF8DE4" w14:textId="77777777" w:rsidR="00FE081A" w:rsidRPr="00FE081A" w:rsidRDefault="00FE081A" w:rsidP="00FE081A">
      <w:pPr>
        <w:pStyle w:val="Sinespaciado"/>
      </w:pPr>
    </w:p>
    <w:p w14:paraId="05832073" w14:textId="77777777" w:rsidR="00AC392C" w:rsidRDefault="00E83DCB" w:rsidP="000E1758">
      <w:pPr>
        <w:ind w:firstLine="708"/>
      </w:pPr>
      <w:r>
        <w:t>El modelo que se plantea para el aprendizaje de la red neuronal es de caja gris, por lo tanto la única forma que actualmente permite  esta característica a una RNA es mantener el control de los pesos en ciertas zonas de la red, según el planteamiento de la parte fenomenológica de la red, es decir, la parte</w:t>
      </w:r>
      <w:r w:rsidR="00BE235E">
        <w:t xml:space="preserve"> </w:t>
      </w:r>
      <w:r w:rsidR="00AC392C">
        <w:t>conocida del modelo</w:t>
      </w:r>
      <w:r>
        <w:t>.</w:t>
      </w:r>
      <w:r w:rsidR="00AC392C">
        <w:t xml:space="preserve"> Este modelo de caja gris, será representado por una gran red neuronal artificial, la cual contendrá el suceso empírico y fenomenológico.</w:t>
      </w:r>
    </w:p>
    <w:p w14:paraId="12808D3C" w14:textId="77777777" w:rsidR="00EB0AF6" w:rsidRDefault="00AC392C" w:rsidP="00CD1395">
      <w:r>
        <w:t>Para lograr mantener los pesos fijos e</w:t>
      </w:r>
      <w:r w:rsidR="00E83DCB">
        <w:t>n e</w:t>
      </w:r>
      <w:r>
        <w:t xml:space="preserve">sta RNA, se controlaran </w:t>
      </w:r>
      <w:r w:rsidR="00E83DCB">
        <w:t xml:space="preserve">mediante </w:t>
      </w:r>
      <w:r w:rsidR="002B4738">
        <w:t xml:space="preserve">el algoritmo </w:t>
      </w:r>
      <w:proofErr w:type="spellStart"/>
      <w:r w:rsidR="002B4738" w:rsidRPr="002B4738">
        <w:t>Levenberg</w:t>
      </w:r>
      <w:proofErr w:type="spellEnd"/>
      <w:r w:rsidR="002B4738" w:rsidRPr="002B4738">
        <w:t>-Marquardt</w:t>
      </w:r>
      <w:r w:rsidR="00BE235E">
        <w:t xml:space="preserve"> </w:t>
      </w:r>
      <w:proofErr w:type="spellStart"/>
      <w:r w:rsidR="002B4738" w:rsidRPr="002B4738">
        <w:t>Backpropagation</w:t>
      </w:r>
      <w:proofErr w:type="spellEnd"/>
      <w:r w:rsidR="005360A4">
        <w:t xml:space="preserve"> </w:t>
      </w:r>
      <w:r w:rsidR="00DE1DE7">
        <w:t>modificado por</w:t>
      </w:r>
      <w:r w:rsidR="005360A4">
        <w:t xml:space="preserve"> </w:t>
      </w:r>
      <w:r w:rsidR="004A3C3E">
        <w:t>Francisco Cruz Naranjo</w:t>
      </w:r>
      <w:sdt>
        <w:sdtPr>
          <w:id w:val="434559811"/>
          <w:citation/>
        </w:sdtPr>
        <w:sdtContent>
          <w:r w:rsidR="00F11D97">
            <w:fldChar w:fldCharType="begin"/>
          </w:r>
          <w:r w:rsidR="001A1A86">
            <w:instrText xml:space="preserve"> CITATION Cru11 \l 13322 </w:instrText>
          </w:r>
          <w:r w:rsidR="00F11D97">
            <w:fldChar w:fldCharType="separate"/>
          </w:r>
          <w:r w:rsidR="006F6C87">
            <w:rPr>
              <w:noProof/>
            </w:rPr>
            <w:t xml:space="preserve"> (Cruz, Acuña, &amp; Badillo, 2011)</w:t>
          </w:r>
          <w:r w:rsidR="00F11D97">
            <w:fldChar w:fldCharType="end"/>
          </w:r>
        </w:sdtContent>
      </w:sdt>
      <w:r w:rsidR="0087198C">
        <w:t>,</w:t>
      </w:r>
      <w:r w:rsidR="00E83DCB">
        <w:t xml:space="preserve"> el cual mantiene los pesos fijos</w:t>
      </w:r>
      <w:r w:rsidR="002B4738">
        <w:t xml:space="preserve"> en la parte fenomenológica del modelo</w:t>
      </w:r>
      <w:r w:rsidR="00E83DCB">
        <w:t xml:space="preserve"> durante la fase de </w:t>
      </w:r>
      <w:r w:rsidR="00061CA9">
        <w:t>entrenamiento</w:t>
      </w:r>
      <w:r w:rsidR="00E83DCB">
        <w:t xml:space="preserve"> de la red neuronal</w:t>
      </w:r>
      <w:r w:rsidR="002B4738">
        <w:t>. E</w:t>
      </w:r>
      <w:r w:rsidR="00E83DCB">
        <w:t>stos pesos fijos representan el conocimiento</w:t>
      </w:r>
      <w:r>
        <w:t xml:space="preserve"> que tiene la red antes del aprendizaje</w:t>
      </w:r>
      <w:r w:rsidR="00EB0AF6">
        <w:t>.</w:t>
      </w:r>
    </w:p>
    <w:p w14:paraId="68B6E5C6" w14:textId="77777777" w:rsidR="0084594C" w:rsidRPr="00397DC6" w:rsidRDefault="002B4738" w:rsidP="0084594C">
      <w:r>
        <w:t xml:space="preserve">Esta red utilizará como función de performance el error cuadrático medio, el cual es calculado a la salida del modelo fenomenológico y es </w:t>
      </w:r>
      <w:proofErr w:type="spellStart"/>
      <w:r w:rsidR="00DE6A4B">
        <w:t>retropropagado</w:t>
      </w:r>
      <w:proofErr w:type="spellEnd"/>
      <w:r>
        <w:t xml:space="preserve"> hacia los pesos que son modificables en la red neuronal. </w:t>
      </w:r>
    </w:p>
    <w:p w14:paraId="4B99D8DC" w14:textId="77777777" w:rsidR="00061CA9" w:rsidRDefault="00EE22A0" w:rsidP="00061CA9">
      <w:r>
        <w:t>La red neuronal será confeccionada con la aplicación matemática Matlab</w:t>
      </w:r>
      <w:r w:rsidR="00E8616E">
        <w:t>®</w:t>
      </w:r>
      <w:r>
        <w:t xml:space="preserve"> con su extensión de </w:t>
      </w:r>
      <w:proofErr w:type="spellStart"/>
      <w:r>
        <w:t>Toolbox</w:t>
      </w:r>
      <w:proofErr w:type="spellEnd"/>
      <w:r>
        <w:t>, la cual faculta el fácil manejo y configuración de las redes neuronales, además de permitir crear la red, entrega herramientas</w:t>
      </w:r>
      <w:r w:rsidR="00BE235E">
        <w:t xml:space="preserve"> </w:t>
      </w:r>
      <w:r>
        <w:t xml:space="preserve">estadísticas y </w:t>
      </w:r>
      <w:r>
        <w:lastRenderedPageBreak/>
        <w:t>algorítmicas para la optimización del entrenamiento del modelo y la comprobación de la calidad de los datos estimados.</w:t>
      </w:r>
    </w:p>
    <w:p w14:paraId="68215A65" w14:textId="77777777" w:rsidR="00061CA9" w:rsidRDefault="004A5A3F" w:rsidP="00061CA9">
      <w:r>
        <w:t>Como se aprecia en la</w:t>
      </w:r>
      <w:r w:rsidR="005360A4">
        <w:t xml:space="preserve"> </w:t>
      </w:r>
      <w:r w:rsidR="00F11D97">
        <w:fldChar w:fldCharType="begin"/>
      </w:r>
      <w:r w:rsidR="00C52A3B">
        <w:instrText xml:space="preserve"> REF _Ref428918797 \h </w:instrText>
      </w:r>
      <w:r w:rsidR="00F11D97">
        <w:fldChar w:fldCharType="separate"/>
      </w:r>
      <w:r w:rsidR="00052C0F">
        <w:t xml:space="preserve">Figura </w:t>
      </w:r>
      <w:r w:rsidR="00052C0F">
        <w:rPr>
          <w:noProof/>
        </w:rPr>
        <w:t>12</w:t>
      </w:r>
      <w:r w:rsidR="00F11D97">
        <w:fldChar w:fldCharType="end"/>
      </w:r>
      <w:r w:rsidR="00A56D2E">
        <w:t xml:space="preserve">, la entrada al modelo son grupos de 7 valores de presiones que varían en el tiempo, por lo tanto, la primera </w:t>
      </w:r>
      <w:r w:rsidR="0027225A">
        <w:t>estructura de entrada a la</w:t>
      </w:r>
      <w:r w:rsidR="00A56D2E">
        <w:t xml:space="preserve"> RNA debe estar </w:t>
      </w:r>
      <w:r w:rsidR="0027225A">
        <w:t xml:space="preserve">basada </w:t>
      </w:r>
      <w:proofErr w:type="gramStart"/>
      <w:r w:rsidR="0027225A">
        <w:t xml:space="preserve">en </w:t>
      </w:r>
      <w:r w:rsidR="00A56D2E">
        <w:t xml:space="preserve"> 7</w:t>
      </w:r>
      <w:proofErr w:type="gramEnd"/>
      <w:r w:rsidR="00A56D2E">
        <w:t xml:space="preserve"> neuronas </w:t>
      </w:r>
      <w:r w:rsidR="0027225A">
        <w:t>las cuales</w:t>
      </w:r>
      <w:r w:rsidR="005360A4">
        <w:t xml:space="preserve"> </w:t>
      </w:r>
      <w:r w:rsidR="0027225A">
        <w:t>permitirán</w:t>
      </w:r>
      <w:r w:rsidR="00A56D2E">
        <w:t xml:space="preserve"> el </w:t>
      </w:r>
      <w:r w:rsidR="0027225A">
        <w:t xml:space="preserve">ingreso de datos a la red. Este </w:t>
      </w:r>
      <w:r w:rsidR="00307510">
        <w:t xml:space="preserve">grupo de neuronas no son consideradas como capa, por la razón de que ésta sección de la RNA sólo funciona para recibir </w:t>
      </w:r>
      <w:r w:rsidR="00BF4E0C">
        <w:t>los datos de entrada, y por consiguiente</w:t>
      </w:r>
      <w:r w:rsidR="00307510">
        <w:t>, es configura</w:t>
      </w:r>
      <w:r w:rsidR="00125BCD">
        <w:t xml:space="preserve">da de forma distinta a una capa. </w:t>
      </w:r>
    </w:p>
    <w:p w14:paraId="6295B2CD" w14:textId="77777777" w:rsidR="00061CA9" w:rsidRDefault="004A5A3F" w:rsidP="00061CA9">
      <w:r w:rsidRPr="001A1A86">
        <w:t>Las capas ocultas en la</w:t>
      </w:r>
      <w:r w:rsidR="005360A4">
        <w:t xml:space="preserve"> </w:t>
      </w:r>
      <w:r w:rsidR="00207E22">
        <w:fldChar w:fldCharType="begin"/>
      </w:r>
      <w:r w:rsidR="00207E22">
        <w:instrText xml:space="preserve"> REF _Ref428918797 \h  \* MERGEFORMAT </w:instrText>
      </w:r>
      <w:r w:rsidR="00207E22">
        <w:fldChar w:fldCharType="separate"/>
      </w:r>
      <w:r w:rsidR="00052C0F">
        <w:t xml:space="preserve">Figura </w:t>
      </w:r>
      <w:r w:rsidR="00052C0F">
        <w:rPr>
          <w:noProof/>
        </w:rPr>
        <w:t>12</w:t>
      </w:r>
      <w:r w:rsidR="00207E22">
        <w:fldChar w:fldCharType="end"/>
      </w:r>
      <w:r w:rsidR="005360A4">
        <w:t xml:space="preserve"> </w:t>
      </w:r>
      <w:r w:rsidR="00061CA9" w:rsidRPr="001A1A86">
        <w:t xml:space="preserve">son consideradas como la parte negra de la caja gris, debido a que es aquí donde se produce la predicción de los coeficientes h(i) de la </w:t>
      </w:r>
      <w:proofErr w:type="gramStart"/>
      <w:r w:rsidR="00061CA9" w:rsidRPr="001A1A86">
        <w:t>ecuación</w:t>
      </w:r>
      <w:r w:rsidR="00DE6A4B" w:rsidRPr="001A1A86">
        <w:rPr>
          <w:rFonts w:cs="Times New Roman"/>
          <w:szCs w:val="24"/>
        </w:rPr>
        <w:t>(</w:t>
      </w:r>
      <w:proofErr w:type="gramEnd"/>
      <w:r w:rsidR="0043620E">
        <w:t>5</w:t>
      </w:r>
      <w:r w:rsidR="00DE6A4B" w:rsidRPr="001A1A86">
        <w:rPr>
          <w:rFonts w:cs="Times New Roman"/>
          <w:szCs w:val="24"/>
        </w:rPr>
        <w:t>)</w:t>
      </w:r>
      <w:r w:rsidR="00061CA9" w:rsidRPr="001A1A86">
        <w:t>. Estos valores de h(i) se conectan directamente a la parte fenomenológica de la red neuronal, completando el modelo de caja gris.</w:t>
      </w:r>
    </w:p>
    <w:p w14:paraId="23F941B5" w14:textId="77777777" w:rsidR="00DE6A4B" w:rsidRDefault="006774B3" w:rsidP="00DE6A4B">
      <w:pPr>
        <w:keepNext/>
        <w:ind w:firstLine="0"/>
        <w:jc w:val="center"/>
      </w:pPr>
      <w:r>
        <w:rPr>
          <w:noProof/>
          <w:lang w:eastAsia="es-CL"/>
        </w:rPr>
        <w:drawing>
          <wp:inline distT="0" distB="0" distL="0" distR="0" wp14:anchorId="379E2264" wp14:editId="489A2155">
            <wp:extent cx="4791075" cy="2555240"/>
            <wp:effectExtent l="19050" t="1905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4698" cy="2557172"/>
                    </a:xfrm>
                    <a:prstGeom prst="rect">
                      <a:avLst/>
                    </a:prstGeom>
                    <a:noFill/>
                    <a:ln>
                      <a:solidFill>
                        <a:schemeClr val="tx1"/>
                      </a:solidFill>
                    </a:ln>
                  </pic:spPr>
                </pic:pic>
              </a:graphicData>
            </a:graphic>
          </wp:inline>
        </w:drawing>
      </w:r>
    </w:p>
    <w:p w14:paraId="2C5A916D" w14:textId="77777777" w:rsidR="00061CA9" w:rsidRDefault="00DE6A4B" w:rsidP="00FA1273">
      <w:pPr>
        <w:pStyle w:val="Descripcin"/>
      </w:pPr>
      <w:bookmarkStart w:id="62" w:name="_Ref428918797"/>
      <w:bookmarkStart w:id="63" w:name="_Toc435477242"/>
      <w:r>
        <w:t xml:space="preserve">Figura </w:t>
      </w:r>
      <w:r w:rsidR="00F11D97">
        <w:fldChar w:fldCharType="begin"/>
      </w:r>
      <w:r w:rsidR="007F5616">
        <w:instrText xml:space="preserve"> SEQ Figura \* ARABIC </w:instrText>
      </w:r>
      <w:r w:rsidR="00F11D97">
        <w:fldChar w:fldCharType="separate"/>
      </w:r>
      <w:r w:rsidR="00052C0F">
        <w:rPr>
          <w:noProof/>
        </w:rPr>
        <w:t>12</w:t>
      </w:r>
      <w:r w:rsidR="00F11D97">
        <w:rPr>
          <w:noProof/>
        </w:rPr>
        <w:fldChar w:fldCharType="end"/>
      </w:r>
      <w:bookmarkEnd w:id="62"/>
      <w:r>
        <w:t>: Arquitectura base de la RNA híbrida (caja gris).</w:t>
      </w:r>
      <w:bookmarkEnd w:id="63"/>
    </w:p>
    <w:p w14:paraId="2989BFD1" w14:textId="77777777" w:rsidR="00BF4E0C" w:rsidRDefault="00BF4E0C" w:rsidP="00BF4E0C">
      <w:r w:rsidRPr="001A1A86">
        <w:lastRenderedPageBreak/>
        <w:t>La cantidad de capas</w:t>
      </w:r>
      <w:r w:rsidR="002B4754" w:rsidRPr="001A1A86">
        <w:t xml:space="preserve"> y neuronas</w:t>
      </w:r>
      <w:r w:rsidRPr="001A1A86">
        <w:t xml:space="preserve"> puede variar según los resultados que se obtengan en la fase de </w:t>
      </w:r>
      <w:r w:rsidR="001A1A86" w:rsidRPr="001A1A86">
        <w:t>entrenamiento</w:t>
      </w:r>
      <w:r w:rsidR="005360A4">
        <w:t xml:space="preserve"> </w:t>
      </w:r>
      <w:r w:rsidR="001A1A86" w:rsidRPr="001A1A86">
        <w:t>del modelo neuronal</w:t>
      </w:r>
      <w:r w:rsidR="002B4754" w:rsidRPr="001A1A86">
        <w:t xml:space="preserve">, ya que se probarán </w:t>
      </w:r>
      <w:r w:rsidR="0031587A">
        <w:t>distintas</w:t>
      </w:r>
      <w:r w:rsidR="005360A4">
        <w:t xml:space="preserve"> </w:t>
      </w:r>
      <w:r w:rsidR="0031587A">
        <w:t>a</w:t>
      </w:r>
      <w:r w:rsidR="00196CFB">
        <w:t>r</w:t>
      </w:r>
      <w:r w:rsidR="0031587A">
        <w:t>quitecturas</w:t>
      </w:r>
      <w:r w:rsidR="001A1A86" w:rsidRPr="001A1A86">
        <w:t xml:space="preserve"> de</w:t>
      </w:r>
      <w:r w:rsidR="002B4754" w:rsidRPr="001A1A86">
        <w:t xml:space="preserve"> cajas grises</w:t>
      </w:r>
      <w:r w:rsidRPr="001A1A86">
        <w:t>,</w:t>
      </w:r>
      <w:r>
        <w:t xml:space="preserve"> porque es difícil plantear a priori la cantidad de </w:t>
      </w:r>
      <w:r w:rsidR="002B4754">
        <w:t>neuronas y capas</w:t>
      </w:r>
      <w:r>
        <w:t xml:space="preserve"> ocultas a utilizar en </w:t>
      </w:r>
      <w:r w:rsidR="00DE6A4B">
        <w:t>é</w:t>
      </w:r>
      <w:r>
        <w:t xml:space="preserve">ste tipo de problemas, </w:t>
      </w:r>
      <w:r w:rsidR="00DE6A4B">
        <w:t>porque</w:t>
      </w:r>
      <w:r>
        <w:t xml:space="preserve"> no hay teorías, metodologías o propuestas</w:t>
      </w:r>
      <w:r w:rsidR="002B4754">
        <w:t xml:space="preserve"> que sean asertivas</w:t>
      </w:r>
      <w:r>
        <w:t xml:space="preserve"> para el cálculo </w:t>
      </w:r>
      <w:r w:rsidR="002B4754">
        <w:t xml:space="preserve">de estas para </w:t>
      </w:r>
      <w:r>
        <w:t>un modelo, por lo que</w:t>
      </w:r>
      <w:r w:rsidR="0009416C">
        <w:t xml:space="preserve"> en este estudio, se propone una arquitectura base </w:t>
      </w:r>
      <w:r>
        <w:t>de la red</w:t>
      </w:r>
      <w:r w:rsidR="004A5A3F">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1449AB">
        <w:t>)</w:t>
      </w:r>
      <w:r>
        <w:t>, a su vez</w:t>
      </w:r>
      <w:r w:rsidR="001449AB">
        <w:t>,</w:t>
      </w:r>
      <w:r w:rsidR="005360A4">
        <w:t xml:space="preserve"> </w:t>
      </w:r>
      <w:r w:rsidR="002B4754">
        <w:t xml:space="preserve">como se señaló anteriormente, </w:t>
      </w:r>
      <w:r>
        <w:t>se realiza</w:t>
      </w:r>
      <w:r w:rsidR="001449AB">
        <w:t>n</w:t>
      </w:r>
      <w:r w:rsidR="00DE6A4B">
        <w:t xml:space="preserve"> pruebas con distintas capas </w:t>
      </w:r>
      <w:r w:rsidR="002B4754">
        <w:t xml:space="preserve">y variada cantidad de </w:t>
      </w:r>
      <w:proofErr w:type="spellStart"/>
      <w:r w:rsidR="002B4754">
        <w:t>neuronas,</w:t>
      </w:r>
      <w:r>
        <w:t>con</w:t>
      </w:r>
      <w:proofErr w:type="spellEnd"/>
      <w:r>
        <w:t xml:space="preserve"> la finalidad de encontrar la arquitectura final de la RNA que sea capaz de predecir de buena manera.</w:t>
      </w:r>
    </w:p>
    <w:p w14:paraId="249077C4" w14:textId="77777777" w:rsidR="0009416C" w:rsidRDefault="0009416C" w:rsidP="00BF4E0C">
      <w:r>
        <w:t xml:space="preserve">La parte fenomenológica del modelo está representado por las líneas de </w:t>
      </w:r>
      <w:r w:rsidRPr="00F858E1">
        <w:t>color rojo</w:t>
      </w:r>
      <w:r w:rsidR="004A5A3F">
        <w:t xml:space="preserve"> de la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BE235E">
        <w:t xml:space="preserve"> </w:t>
      </w:r>
      <w:r w:rsidRPr="00F858E1">
        <w:t>y como fue señalado anteriormente, los pesos fijos de la red neuron</w:t>
      </w:r>
      <w:r>
        <w:t>al represen</w:t>
      </w:r>
      <w:r w:rsidR="00F858E1">
        <w:t>tan</w:t>
      </w:r>
      <w:r>
        <w:t xml:space="preserve"> el aprendizaje a priori que ésta tiene. Cabe destacar que ésta configuración de la red neuronal no variará en el aprendizaje, a pesar de que lo normal de una red neuronal es que sus pesos varíen en el tiempo. En este caso se utilizó un algoritmo que permite mantener los pesos fijos, para así mantener la estructura planteada en la ecuación </w:t>
      </w:r>
      <w:r w:rsidR="00DE6A4B">
        <w:rPr>
          <w:rFonts w:cs="Times New Roman"/>
          <w:szCs w:val="24"/>
        </w:rPr>
        <w:t>(</w:t>
      </w:r>
      <w:r w:rsidR="0043620E">
        <w:rPr>
          <w:rFonts w:cs="Times New Roman"/>
          <w:szCs w:val="24"/>
        </w:rPr>
        <w:t>5</w:t>
      </w:r>
      <w:r w:rsidR="00DE6A4B">
        <w:rPr>
          <w:rFonts w:cs="Times New Roman"/>
          <w:szCs w:val="24"/>
        </w:rPr>
        <w:t>)</w:t>
      </w:r>
      <w:r>
        <w:t>.</w:t>
      </w:r>
    </w:p>
    <w:p w14:paraId="554F4E94" w14:textId="77777777" w:rsidR="0076648B" w:rsidRDefault="004A5A3F" w:rsidP="0076648B">
      <w:r>
        <w:t>Como se observa en la</w:t>
      </w:r>
      <w:r w:rsidR="00BE235E">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795161">
        <w:t xml:space="preserve">, las presiones no tan sólo ingresan a la red en la primera capa, sino que también en las 7 últimas capas del modelo. Lo anterior, es para mantener la ecuación fenomenológica que se desea lograr interpretar por medio de la red. Es por esto también, que la función de </w:t>
      </w:r>
      <w:r w:rsidR="00FE446F">
        <w:t>entrada</w:t>
      </w:r>
      <w:r w:rsidR="00795161">
        <w:t xml:space="preserve"> de estas 7 capas es una </w:t>
      </w:r>
      <w:proofErr w:type="spellStart"/>
      <w:r w:rsidR="00795161">
        <w:t>pitatoria</w:t>
      </w:r>
      <w:proofErr w:type="spellEnd"/>
      <w:r w:rsidR="00795161">
        <w:t xml:space="preserve">, la </w:t>
      </w:r>
      <w:r w:rsidR="00FE446F">
        <w:t xml:space="preserve">cual tiene por función </w:t>
      </w:r>
      <w:r w:rsidR="00FE446F" w:rsidRPr="00BE235E">
        <w:rPr>
          <w:highlight w:val="yellow"/>
        </w:rPr>
        <w:t>multiplicar</w:t>
      </w:r>
      <w:r w:rsidR="00FE446F">
        <w:t xml:space="preserve"> los coeficientes que salen de la parte negra de la caja </w:t>
      </w:r>
      <w:r w:rsidR="00FE446F">
        <w:lastRenderedPageBreak/>
        <w:t>gris con su respectiva presión entrante de la parte fenomenológica del modelo</w:t>
      </w:r>
      <w:r>
        <w:t>, como se presenta en la</w:t>
      </w:r>
      <w:r w:rsidR="005360A4">
        <w:t xml:space="preserve"> </w:t>
      </w:r>
      <w:r w:rsidR="00F11D97">
        <w:fldChar w:fldCharType="begin"/>
      </w:r>
      <w:r w:rsidR="00DE6A4B">
        <w:instrText xml:space="preserve"> REF _Ref428919056 \h </w:instrText>
      </w:r>
      <w:r w:rsidR="00F11D97">
        <w:fldChar w:fldCharType="separate"/>
      </w:r>
      <w:r w:rsidR="00052C0F">
        <w:t xml:space="preserve">Figura </w:t>
      </w:r>
      <w:r w:rsidR="00052C0F">
        <w:rPr>
          <w:noProof/>
        </w:rPr>
        <w:t>13</w:t>
      </w:r>
      <w:r w:rsidR="00F11D97">
        <w:fldChar w:fldCharType="end"/>
      </w:r>
      <w:r w:rsidR="00FE446F">
        <w:t>.</w:t>
      </w:r>
    </w:p>
    <w:p w14:paraId="5E865C54" w14:textId="77777777" w:rsidR="00BE235E" w:rsidRDefault="00BE235E" w:rsidP="00BE235E">
      <w:pPr>
        <w:pStyle w:val="Sinespaciado"/>
      </w:pPr>
    </w:p>
    <w:p w14:paraId="6390F72D" w14:textId="77777777" w:rsidR="00DE6A4B" w:rsidRDefault="00A25103" w:rsidP="0076648B">
      <w:pPr>
        <w:ind w:firstLine="0"/>
        <w:jc w:val="center"/>
      </w:pPr>
      <w:r>
        <w:rPr>
          <w:noProof/>
          <w:lang w:eastAsia="es-CL"/>
        </w:rPr>
        <w:drawing>
          <wp:inline distT="0" distB="0" distL="0" distR="0" wp14:anchorId="5BFD8CE6" wp14:editId="29133749">
            <wp:extent cx="2116238" cy="1200150"/>
            <wp:effectExtent l="19050" t="19050" r="17780" b="1905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2157664" cy="1223643"/>
                    </a:xfrm>
                    <a:prstGeom prst="rect">
                      <a:avLst/>
                    </a:prstGeom>
                    <a:noFill/>
                    <a:ln w="9525">
                      <a:solidFill>
                        <a:schemeClr val="tx1"/>
                      </a:solidFill>
                      <a:miter lim="800000"/>
                      <a:headEnd/>
                      <a:tailEnd/>
                    </a:ln>
                  </pic:spPr>
                </pic:pic>
              </a:graphicData>
            </a:graphic>
          </wp:inline>
        </w:drawing>
      </w:r>
    </w:p>
    <w:p w14:paraId="4B67726E" w14:textId="77777777" w:rsidR="00E45A02" w:rsidRDefault="00DE6A4B" w:rsidP="00FA1273">
      <w:pPr>
        <w:pStyle w:val="Descripcin"/>
      </w:pPr>
      <w:bookmarkStart w:id="64" w:name="_Ref428919056"/>
      <w:bookmarkStart w:id="65" w:name="_Toc435477243"/>
      <w:r>
        <w:t xml:space="preserve">Figura </w:t>
      </w:r>
      <w:r w:rsidR="00F11D97">
        <w:fldChar w:fldCharType="begin"/>
      </w:r>
      <w:r w:rsidR="007F5616">
        <w:instrText xml:space="preserve"> SEQ Figura \* ARABIC </w:instrText>
      </w:r>
      <w:r w:rsidR="00F11D97">
        <w:fldChar w:fldCharType="separate"/>
      </w:r>
      <w:r w:rsidR="00052C0F">
        <w:rPr>
          <w:noProof/>
        </w:rPr>
        <w:t>13</w:t>
      </w:r>
      <w:r w:rsidR="00F11D97">
        <w:rPr>
          <w:noProof/>
        </w:rPr>
        <w:fldChar w:fldCharType="end"/>
      </w:r>
      <w:bookmarkEnd w:id="64"/>
      <w:r>
        <w:t xml:space="preserve">: Representación matemática de una capa con función de entrada </w:t>
      </w:r>
      <w:proofErr w:type="spellStart"/>
      <w:r>
        <w:t>pitatoria</w:t>
      </w:r>
      <w:proofErr w:type="spellEnd"/>
      <w:r>
        <w:t>.</w:t>
      </w:r>
      <w:bookmarkEnd w:id="65"/>
    </w:p>
    <w:p w14:paraId="5A9DD42E" w14:textId="77777777" w:rsidR="00DE6A4B" w:rsidRDefault="00DE6A4B" w:rsidP="00C52A3B">
      <w:pPr>
        <w:pStyle w:val="Sinespaciado"/>
      </w:pPr>
    </w:p>
    <w:p w14:paraId="73E1C9F7" w14:textId="77777777" w:rsidR="00A25103" w:rsidRDefault="008F4315" w:rsidP="00C52A3B">
      <w:r>
        <w:t>Análogamente</w:t>
      </w:r>
      <w:r w:rsidR="00FE446F">
        <w:t>, la capa de</w:t>
      </w:r>
      <w:r>
        <w:t xml:space="preserve"> salida </w:t>
      </w:r>
      <w:proofErr w:type="gramStart"/>
      <w:r>
        <w:t xml:space="preserve">de </w:t>
      </w:r>
      <w:r w:rsidR="00FE446F">
        <w:t xml:space="preserve"> la</w:t>
      </w:r>
      <w:proofErr w:type="gramEnd"/>
      <w:r w:rsidR="00FE446F">
        <w:t xml:space="preserve"> red,</w:t>
      </w:r>
      <w:r w:rsidR="004A5A3F">
        <w:t xml:space="preserve"> como se observa en la</w:t>
      </w:r>
      <w:r w:rsidR="005360A4">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t xml:space="preserve">, </w:t>
      </w:r>
      <w:r w:rsidR="00FE446F">
        <w:t xml:space="preserve"> tiene como objetivo generar la sumatoria de todas las multiplicaciones generadas en las capas con función</w:t>
      </w:r>
      <w:r>
        <w:t xml:space="preserve"> de entrada</w:t>
      </w:r>
      <w:r w:rsidR="005360A4">
        <w:t xml:space="preserve"> </w:t>
      </w:r>
      <w:proofErr w:type="spellStart"/>
      <w:r w:rsidR="00FE446F">
        <w:t>pitatoria</w:t>
      </w:r>
      <w:proofErr w:type="spellEnd"/>
      <w:r w:rsidR="00FE446F">
        <w:t xml:space="preserve">, </w:t>
      </w:r>
      <w:r>
        <w:t xml:space="preserve">siguiendo la misma </w:t>
      </w:r>
      <w:r w:rsidR="00DE6A4B">
        <w:t xml:space="preserve">lógica que exhibe en la </w:t>
      </w:r>
      <w:r w:rsidR="00F11D97">
        <w:fldChar w:fldCharType="begin"/>
      </w:r>
      <w:r w:rsidR="00DE6A4B">
        <w:instrText xml:space="preserve"> REF _Ref428919121 \h </w:instrText>
      </w:r>
      <w:r w:rsidR="00F11D97">
        <w:fldChar w:fldCharType="separate"/>
      </w:r>
      <w:r w:rsidR="00052C0F">
        <w:t xml:space="preserve">Figura </w:t>
      </w:r>
      <w:r w:rsidR="00052C0F">
        <w:rPr>
          <w:noProof/>
        </w:rPr>
        <w:t>14</w:t>
      </w:r>
      <w:r w:rsidR="00F11D97">
        <w:fldChar w:fldCharType="end"/>
      </w:r>
      <w:r w:rsidR="00C52A3B">
        <w:t>.</w:t>
      </w:r>
    </w:p>
    <w:p w14:paraId="380E0018" w14:textId="77777777" w:rsidR="00C52A3B" w:rsidRPr="00C52A3B" w:rsidRDefault="00C52A3B" w:rsidP="00C52A3B">
      <w:pPr>
        <w:pStyle w:val="Sinespaciado"/>
      </w:pPr>
    </w:p>
    <w:p w14:paraId="0C2659D6" w14:textId="77777777" w:rsidR="00DE6A4B" w:rsidRDefault="00A25103" w:rsidP="00DE6A4B">
      <w:pPr>
        <w:keepNext/>
        <w:ind w:firstLine="0"/>
        <w:jc w:val="center"/>
      </w:pPr>
      <w:r>
        <w:rPr>
          <w:noProof/>
          <w:lang w:eastAsia="es-CL"/>
        </w:rPr>
        <w:drawing>
          <wp:inline distT="0" distB="0" distL="0" distR="0" wp14:anchorId="613CBC4A" wp14:editId="72105BBD">
            <wp:extent cx="5010150" cy="1778078"/>
            <wp:effectExtent l="19050" t="19050" r="19050" b="1270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020866" cy="1781881"/>
                    </a:xfrm>
                    <a:prstGeom prst="rect">
                      <a:avLst/>
                    </a:prstGeom>
                    <a:noFill/>
                    <a:ln w="9525">
                      <a:solidFill>
                        <a:schemeClr val="tx1"/>
                      </a:solidFill>
                      <a:miter lim="800000"/>
                      <a:headEnd/>
                      <a:tailEnd/>
                    </a:ln>
                  </pic:spPr>
                </pic:pic>
              </a:graphicData>
            </a:graphic>
          </wp:inline>
        </w:drawing>
      </w:r>
    </w:p>
    <w:p w14:paraId="3651144D" w14:textId="77777777" w:rsidR="00A25103" w:rsidRDefault="00DE6A4B" w:rsidP="00FA1273">
      <w:pPr>
        <w:pStyle w:val="Descripcin"/>
      </w:pPr>
      <w:bookmarkStart w:id="66" w:name="_Ref428919121"/>
      <w:bookmarkStart w:id="67" w:name="_Toc435477244"/>
      <w:r>
        <w:t xml:space="preserve">Figura </w:t>
      </w:r>
      <w:r w:rsidR="00F11D97">
        <w:fldChar w:fldCharType="begin"/>
      </w:r>
      <w:r w:rsidR="007F5616">
        <w:instrText xml:space="preserve"> SEQ Figura \* ARABIC </w:instrText>
      </w:r>
      <w:r w:rsidR="00F11D97">
        <w:fldChar w:fldCharType="separate"/>
      </w:r>
      <w:r w:rsidR="00052C0F">
        <w:rPr>
          <w:noProof/>
        </w:rPr>
        <w:t>14</w:t>
      </w:r>
      <w:r w:rsidR="00F11D97">
        <w:rPr>
          <w:noProof/>
        </w:rPr>
        <w:fldChar w:fldCharType="end"/>
      </w:r>
      <w:bookmarkEnd w:id="66"/>
      <w:r>
        <w:t xml:space="preserve">: Representación matemática de una capa con </w:t>
      </w:r>
      <w:r w:rsidR="00BC7E93">
        <w:t>función</w:t>
      </w:r>
      <w:r>
        <w:t xml:space="preserve"> de entrada sumatoria.</w:t>
      </w:r>
      <w:bookmarkEnd w:id="67"/>
    </w:p>
    <w:p w14:paraId="5F84923B" w14:textId="77777777" w:rsidR="00DE6A4B" w:rsidRDefault="00DE6A4B" w:rsidP="00FE081A">
      <w:pPr>
        <w:pStyle w:val="Sinespaciado"/>
      </w:pPr>
    </w:p>
    <w:p w14:paraId="7BEACD7A" w14:textId="77777777" w:rsidR="00FE446F" w:rsidRDefault="00A25103" w:rsidP="00FE446F">
      <w:r>
        <w:lastRenderedPageBreak/>
        <w:t>En</w:t>
      </w:r>
      <w:r w:rsidR="008F4315">
        <w:t xml:space="preserve"> este caso </w:t>
      </w:r>
      <w:r>
        <w:t>la</w:t>
      </w:r>
      <w:r w:rsidR="008F4315">
        <w:t xml:space="preserve"> función de entrada </w:t>
      </w:r>
      <w:r>
        <w:t xml:space="preserve">está </w:t>
      </w:r>
      <w:r w:rsidR="008F4315">
        <w:t>configurada como sumatoria, por lo que la ecuación finalmente quedaría de la siguiente forma, según la arquitectura de la red neuronal.</w:t>
      </w:r>
    </w:p>
    <w:p w14:paraId="79D9BEAC" w14:textId="77777777" w:rsidR="00460A55" w:rsidRDefault="00A25103" w:rsidP="00460A55">
      <w:pPr>
        <w:rPr>
          <w:rFonts w:eastAsiaTheme="minorEastAsia"/>
          <w:szCs w:val="24"/>
        </w:rPr>
      </w:pPr>
      <m:oMath>
        <m:r>
          <w:rPr>
            <w:rFonts w:ascii="Cambria Math" w:hAnsi="Cambria Math"/>
            <w:szCs w:val="24"/>
          </w:rPr>
          <m:t>V=</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(i-6)</m:t>
            </m:r>
          </m:sub>
        </m:sSub>
      </m:oMath>
      <w:r w:rsidR="00460A55">
        <w:rPr>
          <w:rFonts w:eastAsiaTheme="minorEastAsia"/>
          <w:szCs w:val="24"/>
        </w:rPr>
        <w:t xml:space="preserve">                                                                                                    (</w:t>
      </w:r>
      <w:r w:rsidR="00F11D97">
        <w:rPr>
          <w:rFonts w:eastAsiaTheme="minorEastAsia"/>
          <w:szCs w:val="24"/>
        </w:rPr>
        <w:fldChar w:fldCharType="begin"/>
      </w:r>
      <w:r w:rsidR="00460A55">
        <w:rPr>
          <w:rFonts w:eastAsiaTheme="minorEastAsia"/>
          <w:szCs w:val="24"/>
        </w:rPr>
        <w:instrText xml:space="preserve"> SEQ Ecuación \* ARABIC </w:instrText>
      </w:r>
      <w:r w:rsidR="00F11D97">
        <w:rPr>
          <w:rFonts w:eastAsiaTheme="minorEastAsia"/>
          <w:szCs w:val="24"/>
        </w:rPr>
        <w:fldChar w:fldCharType="separate"/>
      </w:r>
      <w:r w:rsidR="00052C0F">
        <w:rPr>
          <w:rFonts w:eastAsiaTheme="minorEastAsia"/>
          <w:noProof/>
          <w:szCs w:val="24"/>
        </w:rPr>
        <w:t>6</w:t>
      </w:r>
      <w:r w:rsidR="00F11D97">
        <w:rPr>
          <w:rFonts w:eastAsiaTheme="minorEastAsia"/>
          <w:szCs w:val="24"/>
        </w:rPr>
        <w:fldChar w:fldCharType="end"/>
      </w:r>
      <w:r w:rsidR="00460A55">
        <w:rPr>
          <w:rFonts w:eastAsiaTheme="minorEastAsia"/>
          <w:szCs w:val="24"/>
        </w:rPr>
        <w:t>)</w:t>
      </w:r>
    </w:p>
    <w:p w14:paraId="3174C858" w14:textId="77777777" w:rsidR="008F4315" w:rsidRDefault="008F4315" w:rsidP="00DE6A4B">
      <w:r>
        <w:t>Finalmente, esta sumatoria, representa el valor estimado de la VFSC, la cual a su vez es la salida de la red neuronal</w:t>
      </w:r>
      <w:r w:rsidR="00FB299E">
        <w:t xml:space="preserve"> como modelo de caja gris</w:t>
      </w:r>
      <w:r>
        <w:t>.</w:t>
      </w:r>
      <w:r w:rsidR="001830D2">
        <w:t xml:space="preserve"> Cabe señalar, que los valores de h, son obtenidos por  la multiplicación de los pesos variables por sus entradas.</w:t>
      </w:r>
    </w:p>
    <w:p w14:paraId="6836952F" w14:textId="77777777" w:rsidR="0076648B" w:rsidRPr="00DE6A4B" w:rsidRDefault="0076648B" w:rsidP="0076648B">
      <w:pPr>
        <w:pStyle w:val="Sinespaciado"/>
      </w:pPr>
    </w:p>
    <w:p w14:paraId="11061547" w14:textId="77777777" w:rsidR="000E1758" w:rsidRDefault="000E1758" w:rsidP="003F1451">
      <w:pPr>
        <w:pStyle w:val="Ttulo1"/>
        <w:numPr>
          <w:ilvl w:val="0"/>
          <w:numId w:val="10"/>
        </w:numPr>
      </w:pPr>
      <w:bookmarkStart w:id="68" w:name="_Toc435477342"/>
      <w:r>
        <w:t>DEFINICIÓN Y SELECCIÓN DE LA MUESTRA</w:t>
      </w:r>
      <w:bookmarkEnd w:id="68"/>
    </w:p>
    <w:p w14:paraId="316AF92B" w14:textId="77777777" w:rsidR="00BC7E93" w:rsidRDefault="00BC7E93" w:rsidP="00BC7E93">
      <w:r>
        <w:t>Como indica la metodología de investigación, luego de definir las variables importantes para el proyecto y recolectar los datos asociados a las variables, se realiza el análisis de datos, por lo que a continuación se presenta la selección de la muestra y el análisis realizado.</w:t>
      </w:r>
    </w:p>
    <w:p w14:paraId="6FE5BF2F" w14:textId="77777777" w:rsidR="00FA1273" w:rsidRPr="00BC7E93" w:rsidRDefault="00FA1273" w:rsidP="009E14B7">
      <w:pPr>
        <w:pStyle w:val="Sinespaciado"/>
      </w:pPr>
    </w:p>
    <w:p w14:paraId="5BE462BC" w14:textId="77777777" w:rsidR="000E1758" w:rsidRDefault="000E1758" w:rsidP="0094400B">
      <w:pPr>
        <w:pStyle w:val="Ttulo2"/>
      </w:pPr>
      <w:bookmarkStart w:id="69" w:name="_Toc435477343"/>
      <w:r w:rsidRPr="00685DF4">
        <w:t>ANÁLISIS</w:t>
      </w:r>
      <w:r>
        <w:t xml:space="preserve"> DE LOS DATOS</w:t>
      </w:r>
      <w:bookmarkEnd w:id="69"/>
    </w:p>
    <w:p w14:paraId="63ACBF74" w14:textId="77777777" w:rsidR="009856FE" w:rsidRDefault="009856FE" w:rsidP="00BC7E93">
      <w:pPr>
        <w:pStyle w:val="Sinespaciado"/>
      </w:pPr>
    </w:p>
    <w:p w14:paraId="7539BA53" w14:textId="77777777" w:rsidR="000E1758" w:rsidRPr="003C6118" w:rsidRDefault="000E1758" w:rsidP="000E1758">
      <w:r w:rsidRPr="00F41334">
        <w:t xml:space="preserve">Los datos que se utilizan para los cálculos </w:t>
      </w:r>
      <w:r w:rsidR="002D70DA" w:rsidRPr="00F41334">
        <w:t>de este proyecto</w:t>
      </w:r>
      <w:r w:rsidRPr="00F41334">
        <w:t xml:space="preserve">, fueron </w:t>
      </w:r>
      <w:r w:rsidR="002D70DA" w:rsidRPr="00F41334">
        <w:t>medidos</w:t>
      </w:r>
      <w:r w:rsidR="00BE235E">
        <w:t xml:space="preserve"> </w:t>
      </w:r>
      <w:r w:rsidR="002D70DA" w:rsidRPr="00F41334">
        <w:t>en</w:t>
      </w:r>
      <w:r w:rsidRPr="00F41334">
        <w:t xml:space="preserve"> la Universidad de </w:t>
      </w:r>
      <w:r w:rsidR="002D70DA" w:rsidRPr="00F41334">
        <w:t>Leicester,</w:t>
      </w:r>
      <w:r w:rsidR="00BE235E">
        <w:t xml:space="preserve"> </w:t>
      </w:r>
      <w:r w:rsidR="002D70DA" w:rsidRPr="00F41334">
        <w:t>en</w:t>
      </w:r>
      <w:r w:rsidR="00BE235E">
        <w:t xml:space="preserve"> </w:t>
      </w:r>
      <w:r w:rsidR="002D70DA" w:rsidRPr="00F41334">
        <w:t>Inglaterra</w:t>
      </w:r>
      <w:r w:rsidRPr="00F41334">
        <w:t>.</w:t>
      </w:r>
      <w:r w:rsidR="002D70DA" w:rsidRPr="00F41334">
        <w:t xml:space="preserve"> Las mediciones fueron aprobadas por el comité de ética del Royal Infirmary Hospital de Leicester.</w:t>
      </w:r>
      <w:r w:rsidRPr="00F41334">
        <w:t xml:space="preserve"> Estos datos contemplan la PSA y la VFSC de 16 pacientes voluntarios sanos</w:t>
      </w:r>
      <w:r w:rsidR="00FA1273" w:rsidRPr="00F41334">
        <w:t xml:space="preserve"> entre</w:t>
      </w:r>
      <w:r w:rsidR="002D70DA">
        <w:t>23</w:t>
      </w:r>
      <w:r w:rsidR="00FA1273">
        <w:t xml:space="preserve"> y </w:t>
      </w:r>
      <w:r w:rsidR="002D70DA">
        <w:t>47</w:t>
      </w:r>
      <w:r w:rsidR="00FA1273">
        <w:t xml:space="preserve"> años</w:t>
      </w:r>
      <w:r w:rsidRPr="003C6118">
        <w:t xml:space="preserve">, </w:t>
      </w:r>
      <w:r>
        <w:t xml:space="preserve">resumidos </w:t>
      </w:r>
      <w:r w:rsidRPr="003C6118">
        <w:t xml:space="preserve">en 2 etapas. La </w:t>
      </w:r>
      <w:r w:rsidRPr="003C6118">
        <w:lastRenderedPageBreak/>
        <w:t xml:space="preserve">primera etapa se desarrolla con pacientes que </w:t>
      </w:r>
      <w:r>
        <w:t xml:space="preserve">se encuentran en estado de </w:t>
      </w:r>
      <w:proofErr w:type="spellStart"/>
      <w:r>
        <w:t>normocapnia</w:t>
      </w:r>
      <w:proofErr w:type="spellEnd"/>
      <w:r>
        <w:t xml:space="preserve"> y se les</w:t>
      </w:r>
      <w:r w:rsidRPr="003C6118">
        <w:t xml:space="preserve"> midi</w:t>
      </w:r>
      <w:r>
        <w:t>ó</w:t>
      </w:r>
      <w:r w:rsidR="00BE235E">
        <w:t xml:space="preserve"> </w:t>
      </w:r>
      <w:r>
        <w:t>la PSA y la VFSC en ese momento. L</w:t>
      </w:r>
      <w:r w:rsidRPr="003C6118">
        <w:t xml:space="preserve">uego para la segunda etapa, los pacientes son sometidos a </w:t>
      </w:r>
      <w:r w:rsidR="008267CC">
        <w:t>inhalar</w:t>
      </w:r>
      <w:r w:rsidRPr="003C6118">
        <w:t xml:space="preserve"> CO2</w:t>
      </w:r>
      <w:r>
        <w:t>,</w:t>
      </w:r>
      <w:r w:rsidRPr="003C6118">
        <w:t xml:space="preserve"> l</w:t>
      </w:r>
      <w:r>
        <w:t>o</w:t>
      </w:r>
      <w:r w:rsidRPr="003C6118">
        <w:t xml:space="preserve"> que </w:t>
      </w:r>
      <w:r>
        <w:t xml:space="preserve">induce a los sujetos a un estado de hipercapnia. Este estado reduce la cantidad de oxígeno en la sangre, por ende, el sujeto no se encuentra completamente sano como en la etapa 1. Lo anterior </w:t>
      </w:r>
      <w:r w:rsidRPr="003C6118">
        <w:t>permite observar cam</w:t>
      </w:r>
      <w:r>
        <w:t>bios en los datos obtenidos, entre normo e hipercapnia.</w:t>
      </w:r>
    </w:p>
    <w:p w14:paraId="42AE05A7" w14:textId="77777777" w:rsidR="009856FE" w:rsidRPr="005D64BF" w:rsidRDefault="009856FE" w:rsidP="009856FE">
      <w:r w:rsidRPr="005D64BF">
        <w:t>Análogamente, para el proceso de captura de datos de las personas, se generaron una serie de condiciones a cumplir para los voluntarios, debido a que como se señaló en el párrafo anterior, si las muestras se extraen de sujetos con características especiales, el modelo puede resultar erróneo, debido a que la inconsistencia de datos puede provocar errores en la aplicación del modelo y no se podría generar una solución general para personas denominadas normales en este estudio. Por lo tanto, se estableció que las mediciones se les aplicarán a personas que cumplan todas las siguientes características:</w:t>
      </w:r>
    </w:p>
    <w:p w14:paraId="291BA91E" w14:textId="77777777" w:rsidR="009856FE" w:rsidRPr="005D64BF"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Personas adultas y voluntarias.</w:t>
      </w:r>
    </w:p>
    <w:p w14:paraId="2533A863" w14:textId="77777777" w:rsidR="009856FE" w:rsidRPr="005D64BF"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Personas que se encuentren sanas.</w:t>
      </w:r>
    </w:p>
    <w:p w14:paraId="49CF9231" w14:textId="77777777" w:rsidR="009856FE"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 xml:space="preserve">Personas que estén en el rango de edad entre los </w:t>
      </w:r>
      <w:r w:rsidR="00F41334">
        <w:rPr>
          <w:rFonts w:cs="Times New Roman"/>
          <w:color w:val="000000"/>
          <w:szCs w:val="24"/>
        </w:rPr>
        <w:t>23</w:t>
      </w:r>
      <w:r w:rsidRPr="00FA1273">
        <w:rPr>
          <w:rFonts w:cs="Times New Roman"/>
          <w:color w:val="000000"/>
          <w:szCs w:val="24"/>
        </w:rPr>
        <w:t xml:space="preserve"> y </w:t>
      </w:r>
      <w:r w:rsidR="00F41334">
        <w:rPr>
          <w:rFonts w:cs="Times New Roman"/>
          <w:color w:val="000000"/>
          <w:szCs w:val="24"/>
        </w:rPr>
        <w:t>47</w:t>
      </w:r>
      <w:r w:rsidRPr="005D64BF">
        <w:rPr>
          <w:rFonts w:cs="Times New Roman"/>
          <w:color w:val="000000"/>
          <w:szCs w:val="24"/>
        </w:rPr>
        <w:t xml:space="preserve"> años.</w:t>
      </w:r>
    </w:p>
    <w:p w14:paraId="3B282C6E" w14:textId="77777777" w:rsidR="000E1758" w:rsidRPr="003C6118" w:rsidRDefault="000E1758" w:rsidP="000E1758">
      <w:r w:rsidRPr="003C6118">
        <w:t>Las muestras obtenidas son supervisadas por un médico, para así, asegurar que los datos representen información real de cada sujeto.</w:t>
      </w:r>
    </w:p>
    <w:p w14:paraId="0F3D4E82" w14:textId="77777777" w:rsidR="000E1758" w:rsidRPr="003C6118" w:rsidRDefault="000E1758" w:rsidP="000E1758">
      <w:r w:rsidRPr="003C6118">
        <w:t xml:space="preserve">En base a lo anterior se cuenta con 2 archivos por sujeto donde se almacena toda la información necesaria para llevar a cabo el proyecto. El archivo 1, tiene la información del sujeto en estado de </w:t>
      </w:r>
      <w:proofErr w:type="spellStart"/>
      <w:r w:rsidRPr="003C6118">
        <w:t>normocapnia</w:t>
      </w:r>
      <w:proofErr w:type="spellEnd"/>
      <w:r w:rsidRPr="003C6118">
        <w:t xml:space="preserve">, mientras que en el archivo 2 están los </w:t>
      </w:r>
      <w:r w:rsidRPr="003C6118">
        <w:lastRenderedPageBreak/>
        <w:t xml:space="preserve">datos en estado mezclado entre </w:t>
      </w:r>
      <w:proofErr w:type="spellStart"/>
      <w:r w:rsidRPr="003C6118">
        <w:t>normocapnia</w:t>
      </w:r>
      <w:proofErr w:type="spellEnd"/>
      <w:r w:rsidRPr="003C6118">
        <w:t xml:space="preserve"> e hipercapnia.</w:t>
      </w:r>
      <w:r>
        <w:t xml:space="preserve"> Ambos archivos poseen la VFSC y PSA variando en el tiempo.</w:t>
      </w:r>
    </w:p>
    <w:p w14:paraId="3DF97CD6" w14:textId="77777777" w:rsidR="00533640" w:rsidRDefault="000E1758" w:rsidP="000E1758">
      <w:r>
        <w:t xml:space="preserve">Existe un </w:t>
      </w:r>
      <w:r w:rsidRPr="003C6118">
        <w:t xml:space="preserve">estado </w:t>
      </w:r>
      <w:r>
        <w:t>al cual se llamará “estado medio”</w:t>
      </w:r>
      <w:r w:rsidRPr="003C6118">
        <w:t xml:space="preserve">, </w:t>
      </w:r>
      <w:r>
        <w:t>el cual se produce cuando</w:t>
      </w:r>
      <w:r w:rsidR="00703050">
        <w:t xml:space="preserve"> el</w:t>
      </w:r>
      <w:r w:rsidR="00BE235E">
        <w:t xml:space="preserve"> </w:t>
      </w:r>
      <w:r w:rsidR="00703050">
        <w:t xml:space="preserve">sujeto pasa de un estado a otro, es decir, cuando el CO2 en la sangre comienza a hacer efecto en el sujeto, cuando éste es sometido al estado de hipercapnia y también cuando el CO2 comienza a disminuir en la sangre, volviendo al estado de </w:t>
      </w:r>
      <w:proofErr w:type="spellStart"/>
      <w:r w:rsidR="00703050">
        <w:t>normocapnia</w:t>
      </w:r>
      <w:proofErr w:type="spellEnd"/>
      <w:r w:rsidR="00703050">
        <w:t>.</w:t>
      </w:r>
      <w:r w:rsidR="00BE235E">
        <w:t xml:space="preserve"> </w:t>
      </w:r>
      <w:r>
        <w:t>E</w:t>
      </w:r>
      <w:r w:rsidRPr="003C6118">
        <w:t>l tiempo</w:t>
      </w:r>
      <w:r>
        <w:t xml:space="preserve"> que transcurre</w:t>
      </w:r>
      <w:r w:rsidRPr="003C6118">
        <w:t xml:space="preserve"> en</w:t>
      </w:r>
      <w:r>
        <w:t>tre</w:t>
      </w:r>
      <w:r w:rsidRPr="003C6118">
        <w:t xml:space="preserve"> que se realiza la primera muestra</w:t>
      </w:r>
      <w:r>
        <w:t xml:space="preserve"> en hipercapnia</w:t>
      </w:r>
      <w:r w:rsidRPr="003C6118">
        <w:t xml:space="preserve"> hasta que hace efecto el CO2 en la sangre varía dependiendo de cada paciente (tiempo de respuesta al CO2)</w:t>
      </w:r>
      <w:r w:rsidR="00533640">
        <w:t>.</w:t>
      </w:r>
    </w:p>
    <w:p w14:paraId="2736ECA5" w14:textId="77777777" w:rsidR="001F45E4" w:rsidRDefault="00703050" w:rsidP="00533640">
      <w:r>
        <w:t xml:space="preserve">En los datos del estado </w:t>
      </w:r>
      <w:r w:rsidR="000E1758" w:rsidRPr="003C6118">
        <w:t xml:space="preserve">de </w:t>
      </w:r>
      <w:proofErr w:type="spellStart"/>
      <w:r w:rsidR="000E1758" w:rsidRPr="003C6118">
        <w:t>normocapnia</w:t>
      </w:r>
      <w:proofErr w:type="spellEnd"/>
      <w:r w:rsidR="001F45E4">
        <w:t xml:space="preserve"> (archivo 1)</w:t>
      </w:r>
      <w:r w:rsidR="00BE235E">
        <w:t xml:space="preserve"> </w:t>
      </w:r>
      <w:r w:rsidR="00FA717E">
        <w:t>se eliminaron los datos medidos inicialmente debido a que el sujeto cuando comienza a ser medido puede estar nervioso, alterado, u otro</w:t>
      </w:r>
      <w:r w:rsidR="00E67A0B">
        <w:t>s</w:t>
      </w:r>
      <w:r w:rsidR="00FA717E">
        <w:t xml:space="preserve"> factor</w:t>
      </w:r>
      <w:r w:rsidR="00E67A0B">
        <w:t>es</w:t>
      </w:r>
      <w:r w:rsidR="00BE235E">
        <w:t xml:space="preserve"> </w:t>
      </w:r>
      <w:r w:rsidR="00E67A0B">
        <w:t xml:space="preserve">externos o internos </w:t>
      </w:r>
      <w:r w:rsidR="00FA717E">
        <w:t xml:space="preserve">que </w:t>
      </w:r>
      <w:r w:rsidR="00E67A0B">
        <w:t>pudieron</w:t>
      </w:r>
      <w:r w:rsidR="00FA717E">
        <w:t xml:space="preserve"> afectar la precisión de los datos</w:t>
      </w:r>
      <w:r w:rsidR="00533640">
        <w:t xml:space="preserve">, por lo que se </w:t>
      </w:r>
      <w:r w:rsidR="00FA717E">
        <w:t>omitieron</w:t>
      </w:r>
      <w:r w:rsidR="00533640">
        <w:t xml:space="preserve"> l</w:t>
      </w:r>
      <w:r w:rsidR="00FA717E">
        <w:t xml:space="preserve">os valores que estén provocando </w:t>
      </w:r>
      <w:r w:rsidR="00533640">
        <w:t xml:space="preserve">ruido en </w:t>
      </w:r>
      <w:r w:rsidR="001F45E4">
        <w:t>este estado</w:t>
      </w:r>
      <w:r w:rsidR="000E1758" w:rsidRPr="003C6118">
        <w:t>.</w:t>
      </w:r>
    </w:p>
    <w:p w14:paraId="012133B0" w14:textId="77777777" w:rsidR="000E1758" w:rsidRPr="003C6118" w:rsidRDefault="001F45E4" w:rsidP="00533640">
      <w:r>
        <w:t>Por su parte</w:t>
      </w:r>
      <w:r w:rsidR="000E1758" w:rsidRPr="003C6118">
        <w:t xml:space="preserve">, </w:t>
      </w:r>
      <w:r>
        <w:t>en el estado de hipercapnia, cuando el sujeto es sometido a inhalar el CO2 y es</w:t>
      </w:r>
      <w:r w:rsidR="00703050">
        <w:t>tá en estado medio, se considera</w:t>
      </w:r>
      <w:r>
        <w:t xml:space="preserve"> información ru</w:t>
      </w:r>
      <w:r w:rsidR="00703050">
        <w:t>idosa, por lo que es eliminada. Seguidamente</w:t>
      </w:r>
      <w:r>
        <w:t xml:space="preserve">, </w:t>
      </w:r>
      <w:r w:rsidR="000E1758" w:rsidRPr="003C6118">
        <w:t xml:space="preserve">cuando el sujeto </w:t>
      </w:r>
      <w:r w:rsidR="00FA717E">
        <w:t xml:space="preserve">comienza a </w:t>
      </w:r>
      <w:r w:rsidR="000E1758" w:rsidRPr="003C6118">
        <w:t>elimina</w:t>
      </w:r>
      <w:r w:rsidR="00FA717E">
        <w:t xml:space="preserve">r </w:t>
      </w:r>
      <w:r w:rsidR="000E1758" w:rsidRPr="003C6118">
        <w:t xml:space="preserve">el CO2 de la sangre </w:t>
      </w:r>
      <w:r w:rsidR="00FA717E">
        <w:t>comienza el cambio</w:t>
      </w:r>
      <w:r w:rsidR="000E1758" w:rsidRPr="003C6118">
        <w:t xml:space="preserve"> de estado</w:t>
      </w:r>
      <w:r w:rsidR="00FA717E">
        <w:t xml:space="preserve"> a </w:t>
      </w:r>
      <w:proofErr w:type="spellStart"/>
      <w:r w:rsidR="00FA717E">
        <w:t>normocapnia</w:t>
      </w:r>
      <w:proofErr w:type="spellEnd"/>
      <w:r w:rsidR="000E1758" w:rsidRPr="003C6118">
        <w:t>, por lo</w:t>
      </w:r>
      <w:r w:rsidR="00FA717E">
        <w:t xml:space="preserve"> que</w:t>
      </w:r>
      <w:r w:rsidR="000E1758">
        <w:t xml:space="preserve"> nuevamente aparece el estado medio, por consiguiente,</w:t>
      </w:r>
      <w:r w:rsidR="000E1758" w:rsidRPr="003C6118">
        <w:t xml:space="preserve"> las muestras obtenidas después del estado</w:t>
      </w:r>
      <w:r w:rsidR="000E1758">
        <w:t xml:space="preserve"> de hipercapnia no son utilizada</w:t>
      </w:r>
      <w:r w:rsidR="000E1758" w:rsidRPr="003C6118">
        <w:t>s.</w:t>
      </w:r>
    </w:p>
    <w:p w14:paraId="71C88DD3" w14:textId="77777777" w:rsidR="000E1758" w:rsidRPr="003C6118" w:rsidRDefault="000E1758" w:rsidP="00F70AF3">
      <w:r w:rsidRPr="003C6118">
        <w:lastRenderedPageBreak/>
        <w:t xml:space="preserve">En </w:t>
      </w:r>
      <w:r w:rsidR="001F45E4">
        <w:t>las curvas</w:t>
      </w:r>
      <w:r w:rsidRPr="003C6118">
        <w:t xml:space="preserve"> que se presentan en la</w:t>
      </w:r>
      <w:r w:rsidR="00BE235E">
        <w:t xml:space="preserve"> </w:t>
      </w:r>
      <w:r w:rsidR="00F11D97">
        <w:fldChar w:fldCharType="begin"/>
      </w:r>
      <w:r>
        <w:instrText xml:space="preserve"> REF _Ref428919309 \h </w:instrText>
      </w:r>
      <w:r w:rsidR="00F11D97">
        <w:fldChar w:fldCharType="separate"/>
      </w:r>
      <w:r w:rsidR="00052C0F">
        <w:t xml:space="preserve">Figura </w:t>
      </w:r>
      <w:r w:rsidR="00052C0F">
        <w:rPr>
          <w:noProof/>
        </w:rPr>
        <w:t>15</w:t>
      </w:r>
      <w:r w:rsidR="00F11D97">
        <w:fldChar w:fldCharType="end"/>
      </w:r>
      <w:r w:rsidRPr="003C6118">
        <w:t>, se observa la PSA de</w:t>
      </w:r>
      <w:r>
        <w:t>l</w:t>
      </w:r>
      <w:r w:rsidRPr="003C6118">
        <w:t xml:space="preserve"> sujeto sometido a las dos etapas, la primera etapa (de color azul) muestra los datos obtenidos cuando el sujeto se encuentra en estado de </w:t>
      </w:r>
      <w:proofErr w:type="spellStart"/>
      <w:r w:rsidRPr="003C6118">
        <w:t>normocapn</w:t>
      </w:r>
      <w:r>
        <w:t>i</w:t>
      </w:r>
      <w:r w:rsidRPr="003C6118">
        <w:t>a</w:t>
      </w:r>
      <w:proofErr w:type="spellEnd"/>
      <w:r w:rsidRPr="003C6118">
        <w:t xml:space="preserve">, mientras que en la segunda etapa (de color rojo) se observan los datos mezclados entre </w:t>
      </w:r>
      <w:proofErr w:type="spellStart"/>
      <w:r w:rsidRPr="003C6118">
        <w:t>normocapn</w:t>
      </w:r>
      <w:r>
        <w:t>i</w:t>
      </w:r>
      <w:r w:rsidRPr="003C6118">
        <w:t>a</w:t>
      </w:r>
      <w:proofErr w:type="spellEnd"/>
      <w:r w:rsidRPr="003C6118">
        <w:t xml:space="preserve"> e hipercapn</w:t>
      </w:r>
      <w:r>
        <w:t>i</w:t>
      </w:r>
      <w:r w:rsidRPr="003C6118">
        <w:t>a.</w:t>
      </w:r>
      <w:r>
        <w:t xml:space="preserve"> Para conocer el estado de los demás </w:t>
      </w:r>
      <w:r w:rsidRPr="00E55EA3">
        <w:t>sujetos, revisar</w:t>
      </w:r>
      <w:r w:rsidR="00BE235E">
        <w:t xml:space="preserve"> </w:t>
      </w:r>
      <w:r w:rsidR="00F70AF3" w:rsidRPr="00F70AF3">
        <w:t>ANEXO I</w:t>
      </w:r>
      <w:r w:rsidR="00F70AF3">
        <w:t>.</w:t>
      </w:r>
    </w:p>
    <w:p w14:paraId="35F5BBE9" w14:textId="77777777" w:rsidR="000E1758" w:rsidRDefault="001F45E4" w:rsidP="00E67A0B">
      <w:pPr>
        <w:ind w:firstLine="0"/>
        <w:jc w:val="center"/>
      </w:pPr>
      <w:r w:rsidRPr="001F45E4">
        <w:rPr>
          <w:noProof/>
          <w:lang w:eastAsia="es-CL"/>
        </w:rPr>
        <w:drawing>
          <wp:inline distT="0" distB="0" distL="0" distR="0" wp14:anchorId="789C6156" wp14:editId="224F0DDD">
            <wp:extent cx="5433060" cy="2838166"/>
            <wp:effectExtent l="19050" t="19050" r="0" b="635"/>
            <wp:docPr id="36" name="Imagen 36" descr="C:\Users\cristian\Desktop\ps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psa\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14:paraId="2F369A02" w14:textId="77777777" w:rsidR="000E1758" w:rsidRDefault="000E1758" w:rsidP="00BC7E93">
      <w:pPr>
        <w:pStyle w:val="Descripcin"/>
      </w:pPr>
      <w:bookmarkStart w:id="70" w:name="_Ref428919309"/>
      <w:bookmarkStart w:id="71" w:name="_Toc435477245"/>
      <w:r>
        <w:t xml:space="preserve">Figura </w:t>
      </w:r>
      <w:r w:rsidR="00F11D97">
        <w:fldChar w:fldCharType="begin"/>
      </w:r>
      <w:r w:rsidR="007F5616">
        <w:instrText xml:space="preserve"> SEQ Figura \* ARABIC </w:instrText>
      </w:r>
      <w:r w:rsidR="00F11D97">
        <w:fldChar w:fldCharType="separate"/>
      </w:r>
      <w:r w:rsidR="00052C0F">
        <w:rPr>
          <w:noProof/>
        </w:rPr>
        <w:t>15</w:t>
      </w:r>
      <w:r w:rsidR="00F11D97">
        <w:rPr>
          <w:noProof/>
        </w:rPr>
        <w:fldChar w:fldCharType="end"/>
      </w:r>
      <w:bookmarkEnd w:id="70"/>
      <w:r>
        <w:t>: Muestra de PSA del sujeto 1</w:t>
      </w:r>
      <w:r w:rsidR="001F45E4">
        <w:t>4 antes de la eliminación de información ruidosa.</w:t>
      </w:r>
      <w:bookmarkEnd w:id="71"/>
    </w:p>
    <w:p w14:paraId="5CBF19B0" w14:textId="77777777" w:rsidR="00D520EC" w:rsidRDefault="00D520EC" w:rsidP="00E67A0B">
      <w:pPr>
        <w:pStyle w:val="Sinespaciado"/>
      </w:pPr>
    </w:p>
    <w:p w14:paraId="2A496269" w14:textId="77777777" w:rsidR="00D520EC" w:rsidRDefault="00D520EC" w:rsidP="00D520EC">
      <w:r w:rsidRPr="003C6118">
        <w:t>En la</w:t>
      </w:r>
      <w:r w:rsidR="00BE235E">
        <w:t xml:space="preserve"> </w:t>
      </w:r>
      <w:r w:rsidR="00207E22">
        <w:fldChar w:fldCharType="begin"/>
      </w:r>
      <w:r w:rsidR="00207E22">
        <w:instrText xml:space="preserve"> REF _Ref428919309 \h  \* MERGEFORMAT </w:instrText>
      </w:r>
      <w:r w:rsidR="00207E22">
        <w:fldChar w:fldCharType="separate"/>
      </w:r>
      <w:r w:rsidR="00052C0F">
        <w:t>Figura 15</w:t>
      </w:r>
      <w:r w:rsidR="00207E22">
        <w:fldChar w:fldCharType="end"/>
      </w:r>
      <w:r w:rsidRPr="003C6118">
        <w:t>, se observa la información del sujeto 1</w:t>
      </w:r>
      <w:r>
        <w:t>4</w:t>
      </w:r>
      <w:r w:rsidRPr="003C6118">
        <w:t>,</w:t>
      </w:r>
      <w:r>
        <w:t xml:space="preserve"> la cual muestra de forma clara el cambio de estado del sujeto de </w:t>
      </w:r>
      <w:proofErr w:type="spellStart"/>
      <w:r>
        <w:t>normocapnia</w:t>
      </w:r>
      <w:proofErr w:type="spellEnd"/>
      <w:r>
        <w:t xml:space="preserve"> (Etapa 1) a hipercapnia (Etapa 2).</w:t>
      </w:r>
    </w:p>
    <w:p w14:paraId="5C511814" w14:textId="77777777" w:rsidR="00D520EC" w:rsidRDefault="00D520EC" w:rsidP="00D520EC">
      <w:r>
        <w:t xml:space="preserve">En la </w:t>
      </w:r>
      <w:r w:rsidR="00F11D97">
        <w:fldChar w:fldCharType="begin"/>
      </w:r>
      <w:r>
        <w:instrText xml:space="preserve"> REF _Ref430613693 \h </w:instrText>
      </w:r>
      <w:r w:rsidR="00F11D97">
        <w:fldChar w:fldCharType="separate"/>
      </w:r>
      <w:r w:rsidR="00052C0F">
        <w:t xml:space="preserve">Figura </w:t>
      </w:r>
      <w:r w:rsidR="00052C0F">
        <w:rPr>
          <w:noProof/>
        </w:rPr>
        <w:t>16</w:t>
      </w:r>
      <w:r w:rsidR="00F11D97">
        <w:fldChar w:fldCharType="end"/>
      </w:r>
      <w:r>
        <w:t xml:space="preserve">, se observan dos rectas paralelas de color negro por cada estado, las cuales contemplan la información necesaria a utilizar en el proyecto, es decir, lo que </w:t>
      </w:r>
      <w:r>
        <w:lastRenderedPageBreak/>
        <w:t>se encuentra fuera de las rectas es considerada información ruidosa y será desechada para esta investigación.</w:t>
      </w:r>
    </w:p>
    <w:p w14:paraId="2E15B17A" w14:textId="77777777" w:rsidR="00D520EC" w:rsidRPr="00D520EC" w:rsidRDefault="00D520EC" w:rsidP="00E67A0B">
      <w:pPr>
        <w:pStyle w:val="Sinespaciado"/>
      </w:pPr>
    </w:p>
    <w:p w14:paraId="1146529D" w14:textId="77777777" w:rsidR="001F45E4" w:rsidRDefault="001F45E4" w:rsidP="001F45E4">
      <w:pPr>
        <w:ind w:firstLine="0"/>
      </w:pPr>
      <w:r w:rsidRPr="001F45E4">
        <w:rPr>
          <w:noProof/>
          <w:lang w:eastAsia="es-CL"/>
        </w:rPr>
        <w:drawing>
          <wp:inline distT="0" distB="0" distL="0" distR="0" wp14:anchorId="4DD3A73C" wp14:editId="4BC37B5E">
            <wp:extent cx="5433060" cy="2838166"/>
            <wp:effectExtent l="19050" t="19050" r="0" b="635"/>
            <wp:docPr id="46" name="Imagen 46" descr="C:\Users\cristian\Desktop\psa\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psa\14_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14:paraId="51DC1AD7" w14:textId="77777777" w:rsidR="001F45E4" w:rsidRDefault="001F45E4" w:rsidP="004F5DAB">
      <w:pPr>
        <w:pStyle w:val="Descripcin"/>
      </w:pPr>
      <w:bookmarkStart w:id="72" w:name="_Ref430613693"/>
      <w:bookmarkStart w:id="73" w:name="_Toc435477246"/>
      <w:r>
        <w:t xml:space="preserve">Figura </w:t>
      </w:r>
      <w:r w:rsidR="00F11D97">
        <w:fldChar w:fldCharType="begin"/>
      </w:r>
      <w:r w:rsidR="007F5616">
        <w:instrText xml:space="preserve"> SEQ Figura \* ARABIC </w:instrText>
      </w:r>
      <w:r w:rsidR="00F11D97">
        <w:fldChar w:fldCharType="separate"/>
      </w:r>
      <w:r w:rsidR="00052C0F">
        <w:rPr>
          <w:noProof/>
        </w:rPr>
        <w:t>16</w:t>
      </w:r>
      <w:r w:rsidR="00F11D97">
        <w:rPr>
          <w:noProof/>
        </w:rPr>
        <w:fldChar w:fldCharType="end"/>
      </w:r>
      <w:bookmarkEnd w:id="72"/>
      <w:r w:rsidR="008729B0">
        <w:t>: Muestra de PSA del sujeto 14 sin ruido</w:t>
      </w:r>
      <w:r>
        <w:t>.</w:t>
      </w:r>
      <w:bookmarkEnd w:id="73"/>
    </w:p>
    <w:p w14:paraId="03FE80BA" w14:textId="77777777" w:rsidR="00D520EC" w:rsidRDefault="00D520EC" w:rsidP="00E67A0B">
      <w:pPr>
        <w:pStyle w:val="Sinespaciado"/>
      </w:pPr>
    </w:p>
    <w:p w14:paraId="559D1225" w14:textId="77777777" w:rsidR="00FA717E" w:rsidRPr="003C6118" w:rsidRDefault="00FA717E" w:rsidP="00FA717E">
      <w:r w:rsidRPr="003C6118">
        <w:t>El análisis realizado en las muestras</w:t>
      </w:r>
      <w:r>
        <w:t xml:space="preserve"> por cada sujeto</w:t>
      </w:r>
      <w:r w:rsidRPr="003C6118">
        <w:t xml:space="preserve">, permite </w:t>
      </w:r>
      <w:r w:rsidR="00D520EC">
        <w:t>confirmar</w:t>
      </w:r>
      <w:r w:rsidR="00BE235E">
        <w:t xml:space="preserve"> </w:t>
      </w:r>
      <w:r w:rsidRPr="003C6118">
        <w:t xml:space="preserve">que los datos que se utilizan para el estudio </w:t>
      </w:r>
      <w:r w:rsidR="00D520EC">
        <w:t>sean</w:t>
      </w:r>
      <w:r w:rsidRPr="003C6118">
        <w:t xml:space="preserve"> precisos y confiables para desarrollar correctamente el estudio.</w:t>
      </w:r>
    </w:p>
    <w:p w14:paraId="05CE0696" w14:textId="77777777" w:rsidR="00FA717E" w:rsidRPr="003C6118" w:rsidRDefault="000E1758" w:rsidP="00FA717E">
      <w:r w:rsidRPr="003C6118">
        <w:t xml:space="preserve">Finalmente, </w:t>
      </w:r>
      <w:r>
        <w:t>estos son los archivos que se utilizarán para realizar los cálcul</w:t>
      </w:r>
      <w:r w:rsidR="008879EB">
        <w:t xml:space="preserve">os, donde el archivo 1 posee el estado </w:t>
      </w:r>
      <w:r>
        <w:t xml:space="preserve">del sujeto en </w:t>
      </w:r>
      <w:proofErr w:type="spellStart"/>
      <w:r>
        <w:t>normocapnia</w:t>
      </w:r>
      <w:proofErr w:type="spellEnd"/>
      <w:r>
        <w:t xml:space="preserve"> y el archivo 2 posee </w:t>
      </w:r>
      <w:r w:rsidR="008879EB">
        <w:t>el</w:t>
      </w:r>
      <w:r w:rsidR="00BE235E">
        <w:t xml:space="preserve"> </w:t>
      </w:r>
      <w:r w:rsidR="008879EB">
        <w:t>estado</w:t>
      </w:r>
      <w:r>
        <w:t xml:space="preserve"> del sujeto en hipercapnia</w:t>
      </w:r>
      <w:r w:rsidR="00FA717E">
        <w:t>.</w:t>
      </w:r>
    </w:p>
    <w:p w14:paraId="4BDF669B" w14:textId="77777777" w:rsidR="00F70AF3" w:rsidRDefault="00F70AF3" w:rsidP="00F70AF3"/>
    <w:p w14:paraId="54703867" w14:textId="77777777" w:rsidR="009F645B" w:rsidRDefault="00134698" w:rsidP="0094400B">
      <w:pPr>
        <w:pStyle w:val="Ttulo2"/>
      </w:pPr>
      <w:bookmarkStart w:id="74" w:name="_Toc435477344"/>
      <w:r>
        <w:lastRenderedPageBreak/>
        <w:t>PROCESO DE APRENDIZAJE</w:t>
      </w:r>
      <w:r w:rsidR="00014AF1">
        <w:t xml:space="preserve"> DE LA RED NEURONAL</w:t>
      </w:r>
      <w:bookmarkEnd w:id="74"/>
    </w:p>
    <w:p w14:paraId="70309710" w14:textId="77777777" w:rsidR="008C765B" w:rsidRPr="008C765B" w:rsidRDefault="008C765B" w:rsidP="008C765B">
      <w:pPr>
        <w:pStyle w:val="Sinespaciado"/>
      </w:pPr>
    </w:p>
    <w:p w14:paraId="1320443D" w14:textId="77777777" w:rsidR="00134698" w:rsidRDefault="00C04DC0" w:rsidP="00134DD7">
      <w:r>
        <w:t>El proceso de aprendizaje de una RNA provoca la modificación de sus pesos para responder de cierta forma a un valor de entrada.</w:t>
      </w:r>
      <w:r w:rsidR="00E32B18">
        <w:t xml:space="preserve"> En este estudio, se poseen valores de entrada, valores de salida y valores objetivos, por lo tanto, se considera que el aprendizaje de la red neuronal a utilizar poseerá un aprendizaje supervisado, debido a que los valores de entrada deben responder a un solo valor de salida, es decir, un objetivo.</w:t>
      </w:r>
    </w:p>
    <w:p w14:paraId="57E6A2B6" w14:textId="77777777" w:rsidR="00B030B6" w:rsidRDefault="00B030B6" w:rsidP="00134DD7">
      <w:r>
        <w:t xml:space="preserve">Para que se produzca el aprendizaje, la red neuronal debe cumplir tres fases, las cuales se dividen en: entrenamiento, </w:t>
      </w:r>
      <w:r w:rsidR="00BC7E93">
        <w:t>validación</w:t>
      </w:r>
      <w:r>
        <w:t xml:space="preserve"> y </w:t>
      </w:r>
      <w:r w:rsidR="00BC7E93">
        <w:t>simulación</w:t>
      </w:r>
      <w:r>
        <w:t>.</w:t>
      </w:r>
    </w:p>
    <w:p w14:paraId="45FD160E" w14:textId="77777777" w:rsidR="00E32B18" w:rsidRDefault="00B030B6" w:rsidP="00134DD7">
      <w:r>
        <w:t xml:space="preserve">En la fase de </w:t>
      </w:r>
      <w:r w:rsidRPr="007902ED">
        <w:t>entrenamiento</w:t>
      </w:r>
      <w:r>
        <w:t xml:space="preserve">, se </w:t>
      </w:r>
      <w:r w:rsidR="00116918">
        <w:t>utilizaron</w:t>
      </w:r>
      <w:r>
        <w:t xml:space="preserve"> dos tercios de los datos que se disponen, con el fin de disponer con un set de datos para validar el modelo en la última fase del aprendizaje. En esta fase, se configura la red neuronal de tal modo que el aprendizaje sea el mejor posible. Es por lo anterior que en la codificación de la red neuronal</w:t>
      </w:r>
      <w:r w:rsidR="00366C19">
        <w:t xml:space="preserve"> en Matlab</w:t>
      </w:r>
      <w:r w:rsidR="008729B0">
        <w:t>®</w:t>
      </w:r>
      <w:r w:rsidR="00366C19">
        <w:t>,</w:t>
      </w:r>
      <w:r>
        <w:t xml:space="preserve"> se </w:t>
      </w:r>
      <w:r w:rsidR="00366C19">
        <w:t>fijaron</w:t>
      </w:r>
      <w:r>
        <w:t xml:space="preserve"> c</w:t>
      </w:r>
      <w:r w:rsidR="00366C19">
        <w:t>iertos parámetros que son propios del aprendizaje de la red neuronal.</w:t>
      </w:r>
      <w:r w:rsidR="00BE235E">
        <w:t xml:space="preserve"> </w:t>
      </w:r>
      <w:r w:rsidR="00366C19">
        <w:t xml:space="preserve">Dentro de los parámetros que se fijaron para el entrenamiento se encuentran el número de épocas, paso de aprendizaje, algoritmo de entrenamiento y error. El código completo del entrenamiento se puede visualizar </w:t>
      </w:r>
      <w:r w:rsidR="00C5143B">
        <w:t xml:space="preserve">en el ANEXO </w:t>
      </w:r>
      <w:r w:rsidR="009E14B7" w:rsidRPr="009E14B7">
        <w:t>II</w:t>
      </w:r>
      <w:r w:rsidR="00D97793" w:rsidRPr="009E14B7">
        <w:t>.</w:t>
      </w:r>
    </w:p>
    <w:p w14:paraId="1943ED2E" w14:textId="77777777" w:rsidR="0088584C" w:rsidRDefault="00366C19" w:rsidP="00366C19">
      <w:r>
        <w:t xml:space="preserve">En </w:t>
      </w:r>
      <w:r w:rsidR="00116918">
        <w:t>la</w:t>
      </w:r>
      <w:r>
        <w:t xml:space="preserve"> fase</w:t>
      </w:r>
      <w:r w:rsidR="00116918">
        <w:t xml:space="preserve"> de </w:t>
      </w:r>
      <w:r w:rsidR="00BC7E93">
        <w:t>validación</w:t>
      </w:r>
      <w:r>
        <w:t xml:space="preserve"> se </w:t>
      </w:r>
      <w:r w:rsidR="00116918">
        <w:t>utilizaron</w:t>
      </w:r>
      <w:r w:rsidR="00BE235E">
        <w:t xml:space="preserve"> </w:t>
      </w:r>
      <w:r w:rsidR="0088584C">
        <w:t>un  tercio</w:t>
      </w:r>
      <w:r>
        <w:t xml:space="preserve"> de los datos que se disponen</w:t>
      </w:r>
      <w:r w:rsidR="0088584C">
        <w:t>.</w:t>
      </w:r>
      <w:r w:rsidR="00BE235E">
        <w:t xml:space="preserve"> </w:t>
      </w:r>
      <w:r w:rsidR="0088584C">
        <w:t xml:space="preserve">La finalidad de utilizar este set de datos, es debido a que es la única forma de </w:t>
      </w:r>
      <w:r w:rsidR="002E5D0D">
        <w:t>comprobar</w:t>
      </w:r>
      <w:r w:rsidR="0088584C">
        <w:t xml:space="preserve"> que el modelo haya aprendido. Sobre la base de que en la fase de entrenamiento la red </w:t>
      </w:r>
      <w:r w:rsidR="0088584C">
        <w:lastRenderedPageBreak/>
        <w:t>neuronal fue capaz de aprender dos tercios de los datos.</w:t>
      </w:r>
      <w:r w:rsidR="00BE235E">
        <w:t xml:space="preserve"> </w:t>
      </w:r>
      <w:r w:rsidR="0088584C">
        <w:t>El propósito de esta fase, es determinar si la red neuronal obtuvo un porcentaje de aprendizaje importante, es por esto, que esta fase es esencial para el estudio, puesto que es ésta la que permite saber si un modelo servirá para el estudio o no.</w:t>
      </w:r>
    </w:p>
    <w:p w14:paraId="5DEECC3C" w14:textId="77777777" w:rsidR="00116918" w:rsidRPr="00116918" w:rsidRDefault="002E5D0D" w:rsidP="00366C19">
      <w:r>
        <w:t>En cuanto a la fase de simulación</w:t>
      </w:r>
      <w:r w:rsidR="00116918">
        <w:rPr>
          <w:i/>
        </w:rPr>
        <w:t xml:space="preserve">, </w:t>
      </w:r>
      <w:r w:rsidR="00116918" w:rsidRPr="00116918">
        <w:t>se</w:t>
      </w:r>
      <w:r w:rsidR="00BE235E">
        <w:t xml:space="preserve"> </w:t>
      </w:r>
      <w:r w:rsidR="00116918">
        <w:t>utilizaron la totalidad de los datos que se disponen, d</w:t>
      </w:r>
      <w:r w:rsidR="00B530D6">
        <w:t>ebido a que se calculará la VFSC</w:t>
      </w:r>
      <w:r>
        <w:t xml:space="preserve">' </w:t>
      </w:r>
      <w:r w:rsidR="00116918">
        <w:t xml:space="preserve">en base a </w:t>
      </w:r>
      <w:r>
        <w:t>los valores de</w:t>
      </w:r>
      <w:r w:rsidR="00116918">
        <w:t xml:space="preserve"> entradas</w:t>
      </w:r>
      <w:r>
        <w:t xml:space="preserve"> (PSA)</w:t>
      </w:r>
      <w:r w:rsidR="00116918">
        <w:t xml:space="preserve"> y salida</w:t>
      </w:r>
      <w:r>
        <w:t xml:space="preserve"> (VFSC) del modelo.</w:t>
      </w:r>
    </w:p>
    <w:p w14:paraId="2D1E016D" w14:textId="77777777" w:rsidR="00366C19" w:rsidRPr="00366C19" w:rsidRDefault="00366C19" w:rsidP="00BC7E93">
      <w:pPr>
        <w:pStyle w:val="Sinespaciado"/>
      </w:pPr>
    </w:p>
    <w:p w14:paraId="73296E17" w14:textId="77777777" w:rsidR="00014AF1" w:rsidRPr="00E55EA3" w:rsidRDefault="00014AF1" w:rsidP="0094400B">
      <w:pPr>
        <w:pStyle w:val="Ttulo2"/>
      </w:pPr>
      <w:bookmarkStart w:id="75" w:name="_Toc435477345"/>
      <w:r w:rsidRPr="00E55EA3">
        <w:t>PRUEBAS</w:t>
      </w:r>
      <w:r w:rsidR="00134DD7" w:rsidRPr="00E55EA3">
        <w:t xml:space="preserve"> Y ELECCIÓN DE LA RED NEURONAL</w:t>
      </w:r>
      <w:r w:rsidR="000E1758" w:rsidRPr="00E55EA3">
        <w:t xml:space="preserve"> TIPO CAJA GRIS</w:t>
      </w:r>
      <w:bookmarkEnd w:id="75"/>
    </w:p>
    <w:p w14:paraId="17714ABD" w14:textId="77777777" w:rsidR="008C765B" w:rsidRPr="00E55EA3" w:rsidRDefault="008C765B" w:rsidP="008C765B">
      <w:pPr>
        <w:pStyle w:val="Sinespaciado"/>
      </w:pPr>
    </w:p>
    <w:p w14:paraId="704CFB2A" w14:textId="77777777" w:rsidR="007902ED" w:rsidRDefault="007902ED" w:rsidP="007902ED">
      <w:r w:rsidRPr="00E55EA3">
        <w:t>Para la selección de la arquitectura se calcularon y compararon todas las curvas ROC de cada modelo y sus áreas generadas, de tal forma, que la arquitectura que genera la mayor área sería la seleccionada, la cual finalmente se compara con los modelos actuales. Por otra parte se descarta</w:t>
      </w:r>
      <w:r w:rsidR="0031587A">
        <w:t>rán de la fase de prueba aquella</w:t>
      </w:r>
      <w:r w:rsidRPr="00E55EA3">
        <w:t xml:space="preserve">s </w:t>
      </w:r>
      <w:r w:rsidR="0031587A">
        <w:t>arquitecturas</w:t>
      </w:r>
      <w:r w:rsidRPr="00E55EA3">
        <w:t xml:space="preserve"> que posean más del 20% de error. </w:t>
      </w:r>
    </w:p>
    <w:p w14:paraId="544C7789" w14:textId="77777777" w:rsidR="00DD596F" w:rsidRDefault="007902ED" w:rsidP="007902ED">
      <w:r>
        <w:t xml:space="preserve">Se realizó una cantidad de 25 pruebas, de las cuales sólo se registraron 13 de estas, puesto que el resto de las pruebas se consideraron despreciables debido a su mal resultado. Como se muestra en </w:t>
      </w:r>
      <w:proofErr w:type="spellStart"/>
      <w:r>
        <w:t>la</w:t>
      </w:r>
      <w:r w:rsidR="00277979">
        <w:t>Tabla</w:t>
      </w:r>
      <w:proofErr w:type="spellEnd"/>
      <w:r w:rsidR="00277979">
        <w:t xml:space="preserve"> 2</w:t>
      </w:r>
      <w:r>
        <w:t>, en estas pruebas se variaron las cantidades de capas y neuronas de la red neuronal, para así llegar al mejor aprendizaje, o que éste se encuentre dentro de los rangos aceptables de error y área bajo la curva.</w:t>
      </w:r>
    </w:p>
    <w:tbl>
      <w:tblPr>
        <w:tblW w:w="5500" w:type="dxa"/>
        <w:jc w:val="center"/>
        <w:tblCellMar>
          <w:left w:w="70" w:type="dxa"/>
          <w:right w:w="70" w:type="dxa"/>
        </w:tblCellMar>
        <w:tblLook w:val="04A0" w:firstRow="1" w:lastRow="0" w:firstColumn="1" w:lastColumn="0" w:noHBand="0" w:noVBand="1"/>
      </w:tblPr>
      <w:tblGrid>
        <w:gridCol w:w="960"/>
        <w:gridCol w:w="718"/>
        <w:gridCol w:w="1086"/>
        <w:gridCol w:w="1261"/>
        <w:gridCol w:w="859"/>
        <w:gridCol w:w="809"/>
      </w:tblGrid>
      <w:tr w:rsidR="007902ED" w:rsidRPr="00275575" w14:paraId="0F9D4B16" w14:textId="77777777" w:rsidTr="00970512">
        <w:trPr>
          <w:trHeight w:val="315"/>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492B796"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lastRenderedPageBreak/>
              <w:t>Caja gris</w:t>
            </w:r>
          </w:p>
        </w:tc>
        <w:tc>
          <w:tcPr>
            <w:tcW w:w="700" w:type="dxa"/>
            <w:tcBorders>
              <w:top w:val="single" w:sz="8" w:space="0" w:color="auto"/>
              <w:left w:val="nil"/>
              <w:bottom w:val="single" w:sz="4" w:space="0" w:color="auto"/>
              <w:right w:val="single" w:sz="4" w:space="0" w:color="auto"/>
            </w:tcBorders>
            <w:shd w:val="clear" w:color="auto" w:fill="auto"/>
            <w:noWrap/>
            <w:vAlign w:val="center"/>
            <w:hideMark/>
          </w:tcPr>
          <w:p w14:paraId="5B99AFC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Capas</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14:paraId="31F99800"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Neuronas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14:paraId="4F48F3A4"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Correlación</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14:paraId="3CB7CAE5"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Error</w:t>
            </w:r>
          </w:p>
        </w:tc>
        <w:tc>
          <w:tcPr>
            <w:tcW w:w="760" w:type="dxa"/>
            <w:tcBorders>
              <w:top w:val="single" w:sz="8" w:space="0" w:color="auto"/>
              <w:left w:val="nil"/>
              <w:bottom w:val="single" w:sz="4" w:space="0" w:color="auto"/>
              <w:right w:val="single" w:sz="8" w:space="0" w:color="auto"/>
            </w:tcBorders>
            <w:shd w:val="clear" w:color="auto" w:fill="auto"/>
            <w:noWrap/>
            <w:vAlign w:val="center"/>
            <w:hideMark/>
          </w:tcPr>
          <w:p w14:paraId="71EF97B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Área</w:t>
            </w:r>
          </w:p>
        </w:tc>
      </w:tr>
      <w:tr w:rsidR="007902ED" w:rsidRPr="00275575" w14:paraId="4B7253B3"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056569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w:t>
            </w:r>
          </w:p>
        </w:tc>
        <w:tc>
          <w:tcPr>
            <w:tcW w:w="700" w:type="dxa"/>
            <w:tcBorders>
              <w:top w:val="nil"/>
              <w:left w:val="nil"/>
              <w:bottom w:val="single" w:sz="4" w:space="0" w:color="auto"/>
              <w:right w:val="single" w:sz="4" w:space="0" w:color="auto"/>
            </w:tcBorders>
            <w:shd w:val="clear" w:color="auto" w:fill="auto"/>
            <w:noWrap/>
            <w:vAlign w:val="center"/>
            <w:hideMark/>
          </w:tcPr>
          <w:p w14:paraId="2B44E9A0"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14:paraId="0DC361E4"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14:paraId="1B8F153D"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0,4704</w:t>
            </w:r>
          </w:p>
        </w:tc>
        <w:tc>
          <w:tcPr>
            <w:tcW w:w="820" w:type="dxa"/>
            <w:tcBorders>
              <w:top w:val="nil"/>
              <w:left w:val="nil"/>
              <w:bottom w:val="single" w:sz="4" w:space="0" w:color="auto"/>
              <w:right w:val="single" w:sz="4" w:space="0" w:color="auto"/>
            </w:tcBorders>
            <w:shd w:val="clear" w:color="auto" w:fill="auto"/>
            <w:noWrap/>
            <w:vAlign w:val="center"/>
            <w:hideMark/>
          </w:tcPr>
          <w:p w14:paraId="5B2E7B7B"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13,70%</w:t>
            </w:r>
          </w:p>
        </w:tc>
        <w:tc>
          <w:tcPr>
            <w:tcW w:w="760" w:type="dxa"/>
            <w:tcBorders>
              <w:top w:val="nil"/>
              <w:left w:val="nil"/>
              <w:bottom w:val="single" w:sz="4" w:space="0" w:color="auto"/>
              <w:right w:val="single" w:sz="8" w:space="0" w:color="auto"/>
            </w:tcBorders>
            <w:shd w:val="clear" w:color="auto" w:fill="auto"/>
            <w:noWrap/>
            <w:vAlign w:val="center"/>
            <w:hideMark/>
          </w:tcPr>
          <w:p w14:paraId="214411F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0,5078</w:t>
            </w:r>
          </w:p>
        </w:tc>
      </w:tr>
      <w:tr w:rsidR="007902ED" w:rsidRPr="00275575" w14:paraId="1C3E85E8"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C01D67C"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w:t>
            </w:r>
          </w:p>
        </w:tc>
        <w:tc>
          <w:tcPr>
            <w:tcW w:w="700" w:type="dxa"/>
            <w:tcBorders>
              <w:top w:val="nil"/>
              <w:left w:val="nil"/>
              <w:bottom w:val="single" w:sz="4" w:space="0" w:color="auto"/>
              <w:right w:val="single" w:sz="4" w:space="0" w:color="auto"/>
            </w:tcBorders>
            <w:shd w:val="clear" w:color="auto" w:fill="auto"/>
            <w:noWrap/>
            <w:vAlign w:val="center"/>
            <w:hideMark/>
          </w:tcPr>
          <w:p w14:paraId="6D8E58CB"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17</w:t>
            </w:r>
          </w:p>
        </w:tc>
        <w:tc>
          <w:tcPr>
            <w:tcW w:w="1040" w:type="dxa"/>
            <w:tcBorders>
              <w:top w:val="nil"/>
              <w:left w:val="nil"/>
              <w:bottom w:val="single" w:sz="4" w:space="0" w:color="auto"/>
              <w:right w:val="single" w:sz="4" w:space="0" w:color="auto"/>
            </w:tcBorders>
            <w:shd w:val="clear" w:color="auto" w:fill="auto"/>
            <w:noWrap/>
            <w:vAlign w:val="center"/>
            <w:hideMark/>
          </w:tcPr>
          <w:p w14:paraId="08F1466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14:paraId="2B27A5FB"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0,2224</w:t>
            </w:r>
          </w:p>
        </w:tc>
        <w:tc>
          <w:tcPr>
            <w:tcW w:w="820" w:type="dxa"/>
            <w:tcBorders>
              <w:top w:val="nil"/>
              <w:left w:val="nil"/>
              <w:bottom w:val="single" w:sz="4" w:space="0" w:color="auto"/>
              <w:right w:val="single" w:sz="4" w:space="0" w:color="auto"/>
            </w:tcBorders>
            <w:shd w:val="clear" w:color="auto" w:fill="auto"/>
            <w:noWrap/>
            <w:vAlign w:val="center"/>
            <w:hideMark/>
          </w:tcPr>
          <w:p w14:paraId="2B17549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15,39%</w:t>
            </w:r>
          </w:p>
        </w:tc>
        <w:tc>
          <w:tcPr>
            <w:tcW w:w="760" w:type="dxa"/>
            <w:tcBorders>
              <w:top w:val="nil"/>
              <w:left w:val="nil"/>
              <w:bottom w:val="single" w:sz="4" w:space="0" w:color="auto"/>
              <w:right w:val="single" w:sz="8" w:space="0" w:color="auto"/>
            </w:tcBorders>
            <w:shd w:val="clear" w:color="auto" w:fill="auto"/>
            <w:noWrap/>
            <w:vAlign w:val="center"/>
            <w:hideMark/>
          </w:tcPr>
          <w:p w14:paraId="3916015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0,6094</w:t>
            </w:r>
          </w:p>
        </w:tc>
      </w:tr>
      <w:tr w:rsidR="007902ED" w:rsidRPr="00275575" w14:paraId="063EA442"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A3CF34"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w:t>
            </w:r>
          </w:p>
        </w:tc>
        <w:tc>
          <w:tcPr>
            <w:tcW w:w="700" w:type="dxa"/>
            <w:tcBorders>
              <w:top w:val="nil"/>
              <w:left w:val="nil"/>
              <w:bottom w:val="single" w:sz="4" w:space="0" w:color="auto"/>
              <w:right w:val="single" w:sz="4" w:space="0" w:color="auto"/>
            </w:tcBorders>
            <w:shd w:val="clear" w:color="auto" w:fill="auto"/>
            <w:noWrap/>
            <w:vAlign w:val="center"/>
            <w:hideMark/>
          </w:tcPr>
          <w:p w14:paraId="1850C107"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14:paraId="6D09F9CA"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25-18</w:t>
            </w:r>
          </w:p>
        </w:tc>
        <w:tc>
          <w:tcPr>
            <w:tcW w:w="1220" w:type="dxa"/>
            <w:tcBorders>
              <w:top w:val="nil"/>
              <w:left w:val="nil"/>
              <w:bottom w:val="single" w:sz="4" w:space="0" w:color="auto"/>
              <w:right w:val="single" w:sz="4" w:space="0" w:color="auto"/>
            </w:tcBorders>
            <w:shd w:val="clear" w:color="auto" w:fill="auto"/>
            <w:noWrap/>
            <w:vAlign w:val="center"/>
            <w:hideMark/>
          </w:tcPr>
          <w:p w14:paraId="32C0A8D4"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0,5565</w:t>
            </w:r>
          </w:p>
        </w:tc>
        <w:tc>
          <w:tcPr>
            <w:tcW w:w="820" w:type="dxa"/>
            <w:tcBorders>
              <w:top w:val="nil"/>
              <w:left w:val="nil"/>
              <w:bottom w:val="single" w:sz="4" w:space="0" w:color="auto"/>
              <w:right w:val="single" w:sz="4" w:space="0" w:color="auto"/>
            </w:tcBorders>
            <w:shd w:val="clear" w:color="auto" w:fill="auto"/>
            <w:noWrap/>
            <w:vAlign w:val="center"/>
            <w:hideMark/>
          </w:tcPr>
          <w:p w14:paraId="24199CF7"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13,05%</w:t>
            </w:r>
          </w:p>
        </w:tc>
        <w:tc>
          <w:tcPr>
            <w:tcW w:w="760" w:type="dxa"/>
            <w:tcBorders>
              <w:top w:val="nil"/>
              <w:left w:val="nil"/>
              <w:bottom w:val="single" w:sz="4" w:space="0" w:color="auto"/>
              <w:right w:val="single" w:sz="8" w:space="0" w:color="auto"/>
            </w:tcBorders>
            <w:shd w:val="clear" w:color="auto" w:fill="auto"/>
            <w:noWrap/>
            <w:vAlign w:val="center"/>
            <w:hideMark/>
          </w:tcPr>
          <w:p w14:paraId="05A7824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0,4824</w:t>
            </w:r>
          </w:p>
        </w:tc>
      </w:tr>
      <w:tr w:rsidR="007902ED" w:rsidRPr="00275575" w14:paraId="1F0A66DC"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303B1D"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w:t>
            </w:r>
          </w:p>
        </w:tc>
        <w:tc>
          <w:tcPr>
            <w:tcW w:w="700" w:type="dxa"/>
            <w:tcBorders>
              <w:top w:val="nil"/>
              <w:left w:val="nil"/>
              <w:bottom w:val="single" w:sz="4" w:space="0" w:color="auto"/>
              <w:right w:val="single" w:sz="4" w:space="0" w:color="auto"/>
            </w:tcBorders>
            <w:shd w:val="clear" w:color="auto" w:fill="auto"/>
            <w:noWrap/>
            <w:vAlign w:val="center"/>
            <w:hideMark/>
          </w:tcPr>
          <w:p w14:paraId="515897C8"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14:paraId="4EC3C21A"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30-25</w:t>
            </w:r>
          </w:p>
        </w:tc>
        <w:tc>
          <w:tcPr>
            <w:tcW w:w="1220" w:type="dxa"/>
            <w:tcBorders>
              <w:top w:val="nil"/>
              <w:left w:val="nil"/>
              <w:bottom w:val="single" w:sz="4" w:space="0" w:color="auto"/>
              <w:right w:val="single" w:sz="4" w:space="0" w:color="auto"/>
            </w:tcBorders>
            <w:shd w:val="clear" w:color="auto" w:fill="auto"/>
            <w:noWrap/>
            <w:vAlign w:val="center"/>
            <w:hideMark/>
          </w:tcPr>
          <w:p w14:paraId="46FA2F3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0,5804</w:t>
            </w:r>
          </w:p>
        </w:tc>
        <w:tc>
          <w:tcPr>
            <w:tcW w:w="820" w:type="dxa"/>
            <w:tcBorders>
              <w:top w:val="nil"/>
              <w:left w:val="nil"/>
              <w:bottom w:val="single" w:sz="4" w:space="0" w:color="auto"/>
              <w:right w:val="single" w:sz="4" w:space="0" w:color="auto"/>
            </w:tcBorders>
            <w:shd w:val="clear" w:color="auto" w:fill="auto"/>
            <w:noWrap/>
            <w:vAlign w:val="center"/>
            <w:hideMark/>
          </w:tcPr>
          <w:p w14:paraId="06F34886"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12,95%</w:t>
            </w:r>
          </w:p>
        </w:tc>
        <w:tc>
          <w:tcPr>
            <w:tcW w:w="760" w:type="dxa"/>
            <w:tcBorders>
              <w:top w:val="nil"/>
              <w:left w:val="nil"/>
              <w:bottom w:val="single" w:sz="4" w:space="0" w:color="auto"/>
              <w:right w:val="single" w:sz="8" w:space="0" w:color="auto"/>
            </w:tcBorders>
            <w:shd w:val="clear" w:color="auto" w:fill="auto"/>
            <w:noWrap/>
            <w:vAlign w:val="center"/>
            <w:hideMark/>
          </w:tcPr>
          <w:p w14:paraId="3E31FED8"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0,5059</w:t>
            </w:r>
          </w:p>
        </w:tc>
      </w:tr>
      <w:tr w:rsidR="007902ED" w:rsidRPr="00275575" w14:paraId="07AC319C"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D18B6D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w:t>
            </w:r>
          </w:p>
        </w:tc>
        <w:tc>
          <w:tcPr>
            <w:tcW w:w="700" w:type="dxa"/>
            <w:tcBorders>
              <w:top w:val="nil"/>
              <w:left w:val="nil"/>
              <w:bottom w:val="single" w:sz="4" w:space="0" w:color="auto"/>
              <w:right w:val="single" w:sz="4" w:space="0" w:color="auto"/>
            </w:tcBorders>
            <w:shd w:val="clear" w:color="auto" w:fill="auto"/>
            <w:noWrap/>
            <w:vAlign w:val="center"/>
            <w:hideMark/>
          </w:tcPr>
          <w:p w14:paraId="682B941F"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14:paraId="6ADE5BAD"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25-20</w:t>
            </w:r>
          </w:p>
        </w:tc>
        <w:tc>
          <w:tcPr>
            <w:tcW w:w="1220" w:type="dxa"/>
            <w:tcBorders>
              <w:top w:val="nil"/>
              <w:left w:val="nil"/>
              <w:bottom w:val="single" w:sz="4" w:space="0" w:color="auto"/>
              <w:right w:val="single" w:sz="4" w:space="0" w:color="auto"/>
            </w:tcBorders>
            <w:shd w:val="clear" w:color="auto" w:fill="auto"/>
            <w:noWrap/>
            <w:vAlign w:val="center"/>
            <w:hideMark/>
          </w:tcPr>
          <w:p w14:paraId="6F6FE3B2"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0,4645</w:t>
            </w:r>
          </w:p>
        </w:tc>
        <w:tc>
          <w:tcPr>
            <w:tcW w:w="820" w:type="dxa"/>
            <w:tcBorders>
              <w:top w:val="nil"/>
              <w:left w:val="nil"/>
              <w:bottom w:val="single" w:sz="4" w:space="0" w:color="auto"/>
              <w:right w:val="single" w:sz="4" w:space="0" w:color="auto"/>
            </w:tcBorders>
            <w:shd w:val="clear" w:color="auto" w:fill="auto"/>
            <w:noWrap/>
            <w:vAlign w:val="center"/>
            <w:hideMark/>
          </w:tcPr>
          <w:p w14:paraId="327F1A94"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14,04%</w:t>
            </w:r>
          </w:p>
        </w:tc>
        <w:tc>
          <w:tcPr>
            <w:tcW w:w="760" w:type="dxa"/>
            <w:tcBorders>
              <w:top w:val="nil"/>
              <w:left w:val="nil"/>
              <w:bottom w:val="single" w:sz="4" w:space="0" w:color="auto"/>
              <w:right w:val="single" w:sz="8" w:space="0" w:color="auto"/>
            </w:tcBorders>
            <w:shd w:val="clear" w:color="auto" w:fill="auto"/>
            <w:noWrap/>
            <w:vAlign w:val="center"/>
            <w:hideMark/>
          </w:tcPr>
          <w:p w14:paraId="512B5D6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0,4824</w:t>
            </w:r>
          </w:p>
        </w:tc>
      </w:tr>
      <w:tr w:rsidR="007902ED" w:rsidRPr="00275575" w14:paraId="6C6E82EB"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F7EFA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6</w:t>
            </w:r>
          </w:p>
        </w:tc>
        <w:tc>
          <w:tcPr>
            <w:tcW w:w="700" w:type="dxa"/>
            <w:tcBorders>
              <w:top w:val="nil"/>
              <w:left w:val="nil"/>
              <w:bottom w:val="single" w:sz="4" w:space="0" w:color="auto"/>
              <w:right w:val="single" w:sz="4" w:space="0" w:color="auto"/>
            </w:tcBorders>
            <w:shd w:val="clear" w:color="auto" w:fill="auto"/>
            <w:noWrap/>
            <w:vAlign w:val="center"/>
            <w:hideMark/>
          </w:tcPr>
          <w:p w14:paraId="09B2E764"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1040" w:type="dxa"/>
            <w:tcBorders>
              <w:top w:val="nil"/>
              <w:left w:val="nil"/>
              <w:bottom w:val="single" w:sz="4" w:space="0" w:color="auto"/>
              <w:right w:val="single" w:sz="4" w:space="0" w:color="auto"/>
            </w:tcBorders>
            <w:shd w:val="clear" w:color="auto" w:fill="auto"/>
            <w:noWrap/>
            <w:vAlign w:val="center"/>
            <w:hideMark/>
          </w:tcPr>
          <w:p w14:paraId="2F63A080"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30-25-20</w:t>
            </w:r>
          </w:p>
        </w:tc>
        <w:tc>
          <w:tcPr>
            <w:tcW w:w="1220" w:type="dxa"/>
            <w:tcBorders>
              <w:top w:val="nil"/>
              <w:left w:val="nil"/>
              <w:bottom w:val="single" w:sz="4" w:space="0" w:color="auto"/>
              <w:right w:val="single" w:sz="4" w:space="0" w:color="auto"/>
            </w:tcBorders>
            <w:shd w:val="clear" w:color="auto" w:fill="auto"/>
            <w:noWrap/>
            <w:vAlign w:val="center"/>
            <w:hideMark/>
          </w:tcPr>
          <w:p w14:paraId="1C1118A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0,5426</w:t>
            </w:r>
          </w:p>
        </w:tc>
        <w:tc>
          <w:tcPr>
            <w:tcW w:w="820" w:type="dxa"/>
            <w:tcBorders>
              <w:top w:val="nil"/>
              <w:left w:val="nil"/>
              <w:bottom w:val="single" w:sz="4" w:space="0" w:color="auto"/>
              <w:right w:val="single" w:sz="4" w:space="0" w:color="auto"/>
            </w:tcBorders>
            <w:shd w:val="clear" w:color="auto" w:fill="auto"/>
            <w:noWrap/>
            <w:vAlign w:val="center"/>
            <w:hideMark/>
          </w:tcPr>
          <w:p w14:paraId="56EC9E4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13,21%</w:t>
            </w:r>
          </w:p>
        </w:tc>
        <w:tc>
          <w:tcPr>
            <w:tcW w:w="760" w:type="dxa"/>
            <w:tcBorders>
              <w:top w:val="nil"/>
              <w:left w:val="nil"/>
              <w:bottom w:val="single" w:sz="4" w:space="0" w:color="auto"/>
              <w:right w:val="single" w:sz="8" w:space="0" w:color="auto"/>
            </w:tcBorders>
            <w:shd w:val="clear" w:color="auto" w:fill="auto"/>
            <w:noWrap/>
            <w:vAlign w:val="center"/>
            <w:hideMark/>
          </w:tcPr>
          <w:p w14:paraId="4E82010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0,4277</w:t>
            </w:r>
          </w:p>
        </w:tc>
      </w:tr>
      <w:tr w:rsidR="007902ED" w:rsidRPr="00275575" w14:paraId="5D80470C"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A16A9A"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7</w:t>
            </w:r>
          </w:p>
        </w:tc>
        <w:tc>
          <w:tcPr>
            <w:tcW w:w="700" w:type="dxa"/>
            <w:tcBorders>
              <w:top w:val="nil"/>
              <w:left w:val="nil"/>
              <w:bottom w:val="single" w:sz="4" w:space="0" w:color="auto"/>
              <w:right w:val="single" w:sz="4" w:space="0" w:color="auto"/>
            </w:tcBorders>
            <w:shd w:val="clear" w:color="auto" w:fill="auto"/>
            <w:noWrap/>
            <w:vAlign w:val="center"/>
            <w:hideMark/>
          </w:tcPr>
          <w:p w14:paraId="59839240"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14:paraId="278E8834"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50-25</w:t>
            </w:r>
          </w:p>
        </w:tc>
        <w:tc>
          <w:tcPr>
            <w:tcW w:w="1220" w:type="dxa"/>
            <w:tcBorders>
              <w:top w:val="nil"/>
              <w:left w:val="nil"/>
              <w:bottom w:val="single" w:sz="4" w:space="0" w:color="auto"/>
              <w:right w:val="single" w:sz="4" w:space="0" w:color="auto"/>
            </w:tcBorders>
            <w:shd w:val="clear" w:color="auto" w:fill="auto"/>
            <w:noWrap/>
            <w:vAlign w:val="center"/>
            <w:hideMark/>
          </w:tcPr>
          <w:p w14:paraId="220BFC66"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0,5114</w:t>
            </w:r>
          </w:p>
        </w:tc>
        <w:tc>
          <w:tcPr>
            <w:tcW w:w="820" w:type="dxa"/>
            <w:tcBorders>
              <w:top w:val="nil"/>
              <w:left w:val="nil"/>
              <w:bottom w:val="single" w:sz="4" w:space="0" w:color="auto"/>
              <w:right w:val="single" w:sz="4" w:space="0" w:color="auto"/>
            </w:tcBorders>
            <w:shd w:val="clear" w:color="auto" w:fill="auto"/>
            <w:noWrap/>
            <w:vAlign w:val="center"/>
            <w:hideMark/>
          </w:tcPr>
          <w:p w14:paraId="40DE8FCC"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13,53%</w:t>
            </w:r>
          </w:p>
        </w:tc>
        <w:tc>
          <w:tcPr>
            <w:tcW w:w="760" w:type="dxa"/>
            <w:tcBorders>
              <w:top w:val="nil"/>
              <w:left w:val="nil"/>
              <w:bottom w:val="single" w:sz="4" w:space="0" w:color="auto"/>
              <w:right w:val="single" w:sz="8" w:space="0" w:color="auto"/>
            </w:tcBorders>
            <w:shd w:val="clear" w:color="auto" w:fill="auto"/>
            <w:noWrap/>
            <w:vAlign w:val="center"/>
            <w:hideMark/>
          </w:tcPr>
          <w:p w14:paraId="353F6E8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14:paraId="1DF83933"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D3289ED"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8</w:t>
            </w:r>
          </w:p>
        </w:tc>
        <w:tc>
          <w:tcPr>
            <w:tcW w:w="700" w:type="dxa"/>
            <w:tcBorders>
              <w:top w:val="nil"/>
              <w:left w:val="nil"/>
              <w:bottom w:val="single" w:sz="4" w:space="0" w:color="auto"/>
              <w:right w:val="single" w:sz="4" w:space="0" w:color="auto"/>
            </w:tcBorders>
            <w:shd w:val="clear" w:color="auto" w:fill="auto"/>
            <w:noWrap/>
            <w:vAlign w:val="center"/>
            <w:hideMark/>
          </w:tcPr>
          <w:p w14:paraId="36E21886"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14:paraId="1AD394D7"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44-22</w:t>
            </w:r>
          </w:p>
        </w:tc>
        <w:tc>
          <w:tcPr>
            <w:tcW w:w="1220" w:type="dxa"/>
            <w:tcBorders>
              <w:top w:val="nil"/>
              <w:left w:val="nil"/>
              <w:bottom w:val="single" w:sz="4" w:space="0" w:color="auto"/>
              <w:right w:val="single" w:sz="4" w:space="0" w:color="auto"/>
            </w:tcBorders>
            <w:shd w:val="clear" w:color="auto" w:fill="auto"/>
            <w:noWrap/>
            <w:vAlign w:val="center"/>
            <w:hideMark/>
          </w:tcPr>
          <w:p w14:paraId="4201AC82"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0,4982</w:t>
            </w:r>
          </w:p>
        </w:tc>
        <w:tc>
          <w:tcPr>
            <w:tcW w:w="820" w:type="dxa"/>
            <w:tcBorders>
              <w:top w:val="nil"/>
              <w:left w:val="nil"/>
              <w:bottom w:val="single" w:sz="4" w:space="0" w:color="auto"/>
              <w:right w:val="single" w:sz="4" w:space="0" w:color="auto"/>
            </w:tcBorders>
            <w:shd w:val="clear" w:color="auto" w:fill="auto"/>
            <w:noWrap/>
            <w:vAlign w:val="center"/>
            <w:hideMark/>
          </w:tcPr>
          <w:p w14:paraId="5543DE1A"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13,74%</w:t>
            </w:r>
          </w:p>
        </w:tc>
        <w:tc>
          <w:tcPr>
            <w:tcW w:w="760" w:type="dxa"/>
            <w:tcBorders>
              <w:top w:val="nil"/>
              <w:left w:val="nil"/>
              <w:bottom w:val="single" w:sz="4" w:space="0" w:color="auto"/>
              <w:right w:val="single" w:sz="8" w:space="0" w:color="auto"/>
            </w:tcBorders>
            <w:shd w:val="clear" w:color="auto" w:fill="auto"/>
            <w:noWrap/>
            <w:vAlign w:val="center"/>
            <w:hideMark/>
          </w:tcPr>
          <w:p w14:paraId="27AC745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0,4844</w:t>
            </w:r>
          </w:p>
        </w:tc>
      </w:tr>
      <w:tr w:rsidR="007902ED" w:rsidRPr="00275575" w14:paraId="05433C71"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6B71C36"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9</w:t>
            </w:r>
          </w:p>
        </w:tc>
        <w:tc>
          <w:tcPr>
            <w:tcW w:w="700" w:type="dxa"/>
            <w:tcBorders>
              <w:top w:val="nil"/>
              <w:left w:val="nil"/>
              <w:bottom w:val="single" w:sz="4" w:space="0" w:color="auto"/>
              <w:right w:val="single" w:sz="4" w:space="0" w:color="auto"/>
            </w:tcBorders>
            <w:shd w:val="clear" w:color="auto" w:fill="auto"/>
            <w:noWrap/>
            <w:vAlign w:val="center"/>
            <w:hideMark/>
          </w:tcPr>
          <w:p w14:paraId="49C236C8"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14:paraId="3ABC7777"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46-26</w:t>
            </w:r>
          </w:p>
        </w:tc>
        <w:tc>
          <w:tcPr>
            <w:tcW w:w="1220" w:type="dxa"/>
            <w:tcBorders>
              <w:top w:val="nil"/>
              <w:left w:val="nil"/>
              <w:bottom w:val="single" w:sz="4" w:space="0" w:color="auto"/>
              <w:right w:val="single" w:sz="4" w:space="0" w:color="auto"/>
            </w:tcBorders>
            <w:shd w:val="clear" w:color="auto" w:fill="auto"/>
            <w:noWrap/>
            <w:vAlign w:val="center"/>
            <w:hideMark/>
          </w:tcPr>
          <w:p w14:paraId="6B3FDDC7"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0,5148</w:t>
            </w:r>
          </w:p>
        </w:tc>
        <w:tc>
          <w:tcPr>
            <w:tcW w:w="820" w:type="dxa"/>
            <w:tcBorders>
              <w:top w:val="nil"/>
              <w:left w:val="nil"/>
              <w:bottom w:val="single" w:sz="4" w:space="0" w:color="auto"/>
              <w:right w:val="single" w:sz="4" w:space="0" w:color="auto"/>
            </w:tcBorders>
            <w:shd w:val="clear" w:color="auto" w:fill="auto"/>
            <w:noWrap/>
            <w:vAlign w:val="center"/>
            <w:hideMark/>
          </w:tcPr>
          <w:p w14:paraId="0C2C1B6D"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13,61%</w:t>
            </w:r>
          </w:p>
        </w:tc>
        <w:tc>
          <w:tcPr>
            <w:tcW w:w="760" w:type="dxa"/>
            <w:tcBorders>
              <w:top w:val="nil"/>
              <w:left w:val="nil"/>
              <w:bottom w:val="single" w:sz="4" w:space="0" w:color="auto"/>
              <w:right w:val="single" w:sz="8" w:space="0" w:color="auto"/>
            </w:tcBorders>
            <w:shd w:val="clear" w:color="auto" w:fill="auto"/>
            <w:noWrap/>
            <w:vAlign w:val="center"/>
            <w:hideMark/>
          </w:tcPr>
          <w:p w14:paraId="1324C917"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0,4844</w:t>
            </w:r>
          </w:p>
        </w:tc>
      </w:tr>
      <w:tr w:rsidR="007902ED" w:rsidRPr="00275575" w14:paraId="718E28CE"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7280A8"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700" w:type="dxa"/>
            <w:tcBorders>
              <w:top w:val="nil"/>
              <w:left w:val="nil"/>
              <w:bottom w:val="single" w:sz="4" w:space="0" w:color="auto"/>
              <w:right w:val="single" w:sz="4" w:space="0" w:color="auto"/>
            </w:tcBorders>
            <w:shd w:val="clear" w:color="auto" w:fill="auto"/>
            <w:noWrap/>
            <w:vAlign w:val="center"/>
            <w:hideMark/>
          </w:tcPr>
          <w:p w14:paraId="66BEA36A"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9</w:t>
            </w:r>
          </w:p>
        </w:tc>
        <w:tc>
          <w:tcPr>
            <w:tcW w:w="1040" w:type="dxa"/>
            <w:tcBorders>
              <w:top w:val="nil"/>
              <w:left w:val="nil"/>
              <w:bottom w:val="single" w:sz="4" w:space="0" w:color="auto"/>
              <w:right w:val="single" w:sz="4" w:space="0" w:color="auto"/>
            </w:tcBorders>
            <w:shd w:val="clear" w:color="auto" w:fill="auto"/>
            <w:noWrap/>
            <w:vAlign w:val="center"/>
            <w:hideMark/>
          </w:tcPr>
          <w:p w14:paraId="3A90196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40</w:t>
            </w:r>
          </w:p>
        </w:tc>
        <w:tc>
          <w:tcPr>
            <w:tcW w:w="1220" w:type="dxa"/>
            <w:tcBorders>
              <w:top w:val="nil"/>
              <w:left w:val="nil"/>
              <w:bottom w:val="single" w:sz="4" w:space="0" w:color="auto"/>
              <w:right w:val="single" w:sz="4" w:space="0" w:color="auto"/>
            </w:tcBorders>
            <w:shd w:val="clear" w:color="auto" w:fill="auto"/>
            <w:noWrap/>
            <w:vAlign w:val="center"/>
            <w:hideMark/>
          </w:tcPr>
          <w:p w14:paraId="452BAD4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0,1289</w:t>
            </w:r>
          </w:p>
        </w:tc>
        <w:tc>
          <w:tcPr>
            <w:tcW w:w="820" w:type="dxa"/>
            <w:tcBorders>
              <w:top w:val="nil"/>
              <w:left w:val="nil"/>
              <w:bottom w:val="single" w:sz="4" w:space="0" w:color="auto"/>
              <w:right w:val="single" w:sz="4" w:space="0" w:color="auto"/>
            </w:tcBorders>
            <w:shd w:val="clear" w:color="auto" w:fill="auto"/>
            <w:noWrap/>
            <w:vAlign w:val="center"/>
            <w:hideMark/>
          </w:tcPr>
          <w:p w14:paraId="37A47336"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60,29%</w:t>
            </w:r>
          </w:p>
        </w:tc>
        <w:tc>
          <w:tcPr>
            <w:tcW w:w="760" w:type="dxa"/>
            <w:tcBorders>
              <w:top w:val="nil"/>
              <w:left w:val="nil"/>
              <w:bottom w:val="single" w:sz="4" w:space="0" w:color="auto"/>
              <w:right w:val="single" w:sz="8" w:space="0" w:color="auto"/>
            </w:tcBorders>
            <w:shd w:val="clear" w:color="auto" w:fill="auto"/>
            <w:noWrap/>
            <w:vAlign w:val="center"/>
            <w:hideMark/>
          </w:tcPr>
          <w:p w14:paraId="3AE4AB58"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14:paraId="20B17EAA"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C05ED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700" w:type="dxa"/>
            <w:tcBorders>
              <w:top w:val="nil"/>
              <w:left w:val="nil"/>
              <w:bottom w:val="single" w:sz="4" w:space="0" w:color="auto"/>
              <w:right w:val="single" w:sz="4" w:space="0" w:color="auto"/>
            </w:tcBorders>
            <w:shd w:val="clear" w:color="auto" w:fill="auto"/>
            <w:noWrap/>
            <w:vAlign w:val="center"/>
            <w:hideMark/>
          </w:tcPr>
          <w:p w14:paraId="70046A8C"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17</w:t>
            </w:r>
          </w:p>
        </w:tc>
        <w:tc>
          <w:tcPr>
            <w:tcW w:w="1040" w:type="dxa"/>
            <w:tcBorders>
              <w:top w:val="nil"/>
              <w:left w:val="nil"/>
              <w:bottom w:val="single" w:sz="4" w:space="0" w:color="auto"/>
              <w:right w:val="single" w:sz="4" w:space="0" w:color="auto"/>
            </w:tcBorders>
            <w:shd w:val="clear" w:color="auto" w:fill="auto"/>
            <w:noWrap/>
            <w:vAlign w:val="center"/>
            <w:hideMark/>
          </w:tcPr>
          <w:p w14:paraId="74787F75"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14:paraId="4DBE9C6C"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0,1422</w:t>
            </w:r>
          </w:p>
        </w:tc>
        <w:tc>
          <w:tcPr>
            <w:tcW w:w="820" w:type="dxa"/>
            <w:tcBorders>
              <w:top w:val="nil"/>
              <w:left w:val="nil"/>
              <w:bottom w:val="single" w:sz="4" w:space="0" w:color="auto"/>
              <w:right w:val="single" w:sz="4" w:space="0" w:color="auto"/>
            </w:tcBorders>
            <w:shd w:val="clear" w:color="auto" w:fill="auto"/>
            <w:noWrap/>
            <w:vAlign w:val="center"/>
            <w:hideMark/>
          </w:tcPr>
          <w:p w14:paraId="2483AAE3"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51,93%</w:t>
            </w:r>
          </w:p>
        </w:tc>
        <w:tc>
          <w:tcPr>
            <w:tcW w:w="760" w:type="dxa"/>
            <w:tcBorders>
              <w:top w:val="nil"/>
              <w:left w:val="nil"/>
              <w:bottom w:val="single" w:sz="4" w:space="0" w:color="auto"/>
              <w:right w:val="single" w:sz="8" w:space="0" w:color="auto"/>
            </w:tcBorders>
            <w:shd w:val="clear" w:color="auto" w:fill="auto"/>
            <w:noWrap/>
            <w:vAlign w:val="center"/>
            <w:hideMark/>
          </w:tcPr>
          <w:p w14:paraId="6A3F7D2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14:paraId="7A3D664B" w14:textId="77777777"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550165"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12</w:t>
            </w:r>
          </w:p>
        </w:tc>
        <w:tc>
          <w:tcPr>
            <w:tcW w:w="700" w:type="dxa"/>
            <w:tcBorders>
              <w:top w:val="nil"/>
              <w:left w:val="nil"/>
              <w:bottom w:val="single" w:sz="4" w:space="0" w:color="auto"/>
              <w:right w:val="single" w:sz="4" w:space="0" w:color="auto"/>
            </w:tcBorders>
            <w:shd w:val="clear" w:color="auto" w:fill="auto"/>
            <w:noWrap/>
            <w:vAlign w:val="center"/>
            <w:hideMark/>
          </w:tcPr>
          <w:p w14:paraId="5C235E06"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1040" w:type="dxa"/>
            <w:tcBorders>
              <w:top w:val="nil"/>
              <w:left w:val="nil"/>
              <w:bottom w:val="single" w:sz="4" w:space="0" w:color="auto"/>
              <w:right w:val="single" w:sz="4" w:space="0" w:color="auto"/>
            </w:tcBorders>
            <w:shd w:val="clear" w:color="auto" w:fill="auto"/>
            <w:noWrap/>
            <w:vAlign w:val="center"/>
            <w:hideMark/>
          </w:tcPr>
          <w:p w14:paraId="53DB0051"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45-35-20</w:t>
            </w:r>
          </w:p>
        </w:tc>
        <w:tc>
          <w:tcPr>
            <w:tcW w:w="1220" w:type="dxa"/>
            <w:tcBorders>
              <w:top w:val="nil"/>
              <w:left w:val="nil"/>
              <w:bottom w:val="single" w:sz="4" w:space="0" w:color="auto"/>
              <w:right w:val="single" w:sz="4" w:space="0" w:color="auto"/>
            </w:tcBorders>
            <w:shd w:val="clear" w:color="auto" w:fill="auto"/>
            <w:noWrap/>
            <w:vAlign w:val="center"/>
            <w:hideMark/>
          </w:tcPr>
          <w:p w14:paraId="13A8121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0,2010</w:t>
            </w:r>
          </w:p>
        </w:tc>
        <w:tc>
          <w:tcPr>
            <w:tcW w:w="820" w:type="dxa"/>
            <w:tcBorders>
              <w:top w:val="nil"/>
              <w:left w:val="nil"/>
              <w:bottom w:val="single" w:sz="4" w:space="0" w:color="auto"/>
              <w:right w:val="single" w:sz="4" w:space="0" w:color="auto"/>
            </w:tcBorders>
            <w:shd w:val="clear" w:color="auto" w:fill="auto"/>
            <w:noWrap/>
            <w:vAlign w:val="center"/>
            <w:hideMark/>
          </w:tcPr>
          <w:p w14:paraId="31CB076C"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15,64%</w:t>
            </w:r>
          </w:p>
        </w:tc>
        <w:tc>
          <w:tcPr>
            <w:tcW w:w="760" w:type="dxa"/>
            <w:tcBorders>
              <w:top w:val="nil"/>
              <w:left w:val="nil"/>
              <w:bottom w:val="single" w:sz="4" w:space="0" w:color="auto"/>
              <w:right w:val="single" w:sz="8" w:space="0" w:color="auto"/>
            </w:tcBorders>
            <w:shd w:val="clear" w:color="auto" w:fill="auto"/>
            <w:noWrap/>
            <w:vAlign w:val="center"/>
            <w:hideMark/>
          </w:tcPr>
          <w:p w14:paraId="54E898DE"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0,4297</w:t>
            </w:r>
          </w:p>
        </w:tc>
      </w:tr>
      <w:tr w:rsidR="007902ED" w:rsidRPr="00275575" w14:paraId="3BED1AA3" w14:textId="77777777" w:rsidTr="00970512">
        <w:trPr>
          <w:trHeight w:val="330"/>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208A4FCC"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w:t>
            </w:r>
          </w:p>
        </w:tc>
        <w:tc>
          <w:tcPr>
            <w:tcW w:w="700" w:type="dxa"/>
            <w:tcBorders>
              <w:top w:val="nil"/>
              <w:left w:val="nil"/>
              <w:bottom w:val="single" w:sz="8" w:space="0" w:color="auto"/>
              <w:right w:val="single" w:sz="4" w:space="0" w:color="auto"/>
            </w:tcBorders>
            <w:shd w:val="clear" w:color="auto" w:fill="auto"/>
            <w:noWrap/>
            <w:vAlign w:val="center"/>
            <w:hideMark/>
          </w:tcPr>
          <w:p w14:paraId="75240505"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8" w:space="0" w:color="auto"/>
              <w:right w:val="single" w:sz="4" w:space="0" w:color="auto"/>
            </w:tcBorders>
            <w:shd w:val="clear" w:color="auto" w:fill="auto"/>
            <w:noWrap/>
            <w:vAlign w:val="center"/>
            <w:hideMark/>
          </w:tcPr>
          <w:p w14:paraId="01E18EB3"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44-20</w:t>
            </w:r>
          </w:p>
        </w:tc>
        <w:tc>
          <w:tcPr>
            <w:tcW w:w="1220" w:type="dxa"/>
            <w:tcBorders>
              <w:top w:val="nil"/>
              <w:left w:val="nil"/>
              <w:bottom w:val="single" w:sz="8" w:space="0" w:color="auto"/>
              <w:right w:val="single" w:sz="4" w:space="0" w:color="auto"/>
            </w:tcBorders>
            <w:shd w:val="clear" w:color="auto" w:fill="auto"/>
            <w:noWrap/>
            <w:vAlign w:val="center"/>
            <w:hideMark/>
          </w:tcPr>
          <w:p w14:paraId="452C227F"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0,5523</w:t>
            </w:r>
          </w:p>
        </w:tc>
        <w:tc>
          <w:tcPr>
            <w:tcW w:w="820" w:type="dxa"/>
            <w:tcBorders>
              <w:top w:val="nil"/>
              <w:left w:val="nil"/>
              <w:bottom w:val="single" w:sz="8" w:space="0" w:color="auto"/>
              <w:right w:val="single" w:sz="4" w:space="0" w:color="auto"/>
            </w:tcBorders>
            <w:shd w:val="clear" w:color="auto" w:fill="auto"/>
            <w:noWrap/>
            <w:vAlign w:val="center"/>
            <w:hideMark/>
          </w:tcPr>
          <w:p w14:paraId="49344831"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13,40%</w:t>
            </w:r>
          </w:p>
        </w:tc>
        <w:tc>
          <w:tcPr>
            <w:tcW w:w="760" w:type="dxa"/>
            <w:tcBorders>
              <w:top w:val="nil"/>
              <w:left w:val="nil"/>
              <w:bottom w:val="single" w:sz="8" w:space="0" w:color="auto"/>
              <w:right w:val="single" w:sz="8" w:space="0" w:color="auto"/>
            </w:tcBorders>
            <w:shd w:val="clear" w:color="auto" w:fill="auto"/>
            <w:noWrap/>
            <w:vAlign w:val="center"/>
            <w:hideMark/>
          </w:tcPr>
          <w:p w14:paraId="75C25969" w14:textId="77777777"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0,4492</w:t>
            </w:r>
          </w:p>
        </w:tc>
      </w:tr>
    </w:tbl>
    <w:p w14:paraId="1223C50C" w14:textId="77777777" w:rsidR="00847D87" w:rsidRDefault="00847D87" w:rsidP="00D60ECD">
      <w:pPr>
        <w:pStyle w:val="Sinespaciado"/>
      </w:pPr>
      <w:bookmarkStart w:id="76" w:name="_Ref429335926"/>
    </w:p>
    <w:p w14:paraId="014B0B12" w14:textId="77777777" w:rsidR="00661249" w:rsidRDefault="00C80A89" w:rsidP="00C80A89">
      <w:pPr>
        <w:pStyle w:val="Descripcin"/>
      </w:pPr>
      <w:bookmarkStart w:id="77" w:name="_Toc435477227"/>
      <w:r w:rsidRPr="00E56F38">
        <w:t xml:space="preserve">Tabla </w:t>
      </w:r>
      <w:r w:rsidR="00F11D97">
        <w:fldChar w:fldCharType="begin"/>
      </w:r>
      <w:r w:rsidR="007F5616">
        <w:instrText xml:space="preserve"> SEQ Tabla \* ARABIC </w:instrText>
      </w:r>
      <w:r w:rsidR="00F11D97">
        <w:fldChar w:fldCharType="separate"/>
      </w:r>
      <w:r w:rsidR="00052C0F">
        <w:rPr>
          <w:noProof/>
        </w:rPr>
        <w:t>2</w:t>
      </w:r>
      <w:r w:rsidR="00F11D97">
        <w:rPr>
          <w:noProof/>
        </w:rPr>
        <w:fldChar w:fldCharType="end"/>
      </w:r>
      <w:bookmarkEnd w:id="76"/>
      <w:r w:rsidRPr="00E56F38">
        <w:t xml:space="preserve">: </w:t>
      </w:r>
      <w:r w:rsidR="008729B0">
        <w:t>Resultados de las pruebas realizadas por cada arquitectura de RNA.</w:t>
      </w:r>
      <w:bookmarkEnd w:id="77"/>
    </w:p>
    <w:p w14:paraId="36F45D5F" w14:textId="77777777" w:rsidR="008C765B" w:rsidRPr="008C765B" w:rsidRDefault="008C765B" w:rsidP="008C765B">
      <w:pPr>
        <w:pStyle w:val="Sinespaciado"/>
      </w:pPr>
    </w:p>
    <w:p w14:paraId="57AEE951" w14:textId="77777777" w:rsidR="007902ED" w:rsidRDefault="007902ED" w:rsidP="007902ED">
      <w:r>
        <w:t xml:space="preserve">Como se </w:t>
      </w:r>
      <w:r w:rsidR="00E15FA2">
        <w:t>señaló</w:t>
      </w:r>
      <w:r>
        <w:t xml:space="preserve"> anteriormente, se probaron distintas arquitecturas de caja gris, para lograr determinar cuál es la que mejor representa la relación entre la PSA y la VFSC, en base al área bajo la curva.</w:t>
      </w:r>
    </w:p>
    <w:p w14:paraId="6C39ABA1" w14:textId="77777777" w:rsidR="002E5D0D" w:rsidRDefault="007902ED" w:rsidP="007902ED">
      <w:r w:rsidRPr="00E15FA2">
        <w:t>En la prueba 2 de</w:t>
      </w:r>
      <w:r>
        <w:t xml:space="preserve"> la </w:t>
      </w:r>
      <w:r w:rsidR="0076648B">
        <w:t>Tabla 2</w:t>
      </w:r>
      <w:r>
        <w:t xml:space="preserve"> se observa el mejor resultado con error de 15,39% y un área bajo la curva de 0,6. Esta caja gris está compuesta por un total de 17 capas, de las cuales 2 son pertenecientes al suceso empírico o caja negra del modelo y el resto corresponden al suceso fenomenológico. La primera de las dos capas de la caja gris, fue configurada con 23 neuronas, una función de entrada sumatoria y una función de transferencia perteneciente a la tangente hiperbólica. La segunda capa fue configurada con 18 neuronas, una función de entrada </w:t>
      </w:r>
      <w:proofErr w:type="spellStart"/>
      <w:r>
        <w:t>pitatoria</w:t>
      </w:r>
      <w:proofErr w:type="spellEnd"/>
      <w:r>
        <w:t xml:space="preserve"> y una función de transferencia  perteneciente a la tangente hiperbólica.</w:t>
      </w:r>
    </w:p>
    <w:p w14:paraId="7B7A2C35" w14:textId="77777777" w:rsidR="00C80A89" w:rsidRDefault="002E5D0D" w:rsidP="00DD596F">
      <w:r>
        <w:lastRenderedPageBreak/>
        <w:t xml:space="preserve">La </w:t>
      </w:r>
      <w:r w:rsidR="00F11D97">
        <w:fldChar w:fldCharType="begin"/>
      </w:r>
      <w:r>
        <w:instrText xml:space="preserve"> REF _Ref429415215 \h </w:instrText>
      </w:r>
      <w:r w:rsidR="00F11D97">
        <w:fldChar w:fldCharType="separate"/>
      </w:r>
      <w:r w:rsidR="00052C0F">
        <w:t xml:space="preserve">Figura </w:t>
      </w:r>
      <w:r w:rsidR="00052C0F">
        <w:rPr>
          <w:noProof/>
        </w:rPr>
        <w:t>17</w:t>
      </w:r>
      <w:r w:rsidR="00F11D97">
        <w:fldChar w:fldCharType="end"/>
      </w:r>
      <w:r>
        <w:t xml:space="preserve"> muestra el mejor caso modelado</w:t>
      </w:r>
      <w:r w:rsidR="00BE235E">
        <w:t xml:space="preserve"> </w:t>
      </w:r>
      <w:r>
        <w:t>para el uso de la caja gris</w:t>
      </w:r>
      <w:r w:rsidR="00E15FA2">
        <w:t xml:space="preserve"> en base al área bajo la curva</w:t>
      </w:r>
      <w:r>
        <w:t xml:space="preserve">, donde se observa la comparación entre la VFSC estimada por el modelo con la VFSC real. Al igual que el caso anterior, las </w:t>
      </w:r>
      <w:r w:rsidR="00F11D97">
        <w:fldChar w:fldCharType="begin"/>
      </w:r>
      <w:r>
        <w:instrText xml:space="preserve"> REF _Ref429415397 \h </w:instrText>
      </w:r>
      <w:r w:rsidR="00F11D97">
        <w:fldChar w:fldCharType="separate"/>
      </w:r>
      <w:r w:rsidR="00052C0F">
        <w:t xml:space="preserve">Figura </w:t>
      </w:r>
      <w:r w:rsidR="00052C0F">
        <w:rPr>
          <w:noProof/>
        </w:rPr>
        <w:t>18</w:t>
      </w:r>
      <w:r w:rsidR="00F11D97">
        <w:fldChar w:fldCharType="end"/>
      </w:r>
      <w:r>
        <w:t xml:space="preserve"> y </w:t>
      </w:r>
      <w:r w:rsidR="00F11D97">
        <w:fldChar w:fldCharType="begin"/>
      </w:r>
      <w:r>
        <w:instrText xml:space="preserve"> REF _Ref429415406 \h </w:instrText>
      </w:r>
      <w:r w:rsidR="00F11D97">
        <w:fldChar w:fldCharType="separate"/>
      </w:r>
      <w:r w:rsidR="00052C0F">
        <w:t xml:space="preserve">Figura </w:t>
      </w:r>
      <w:r w:rsidR="00052C0F">
        <w:rPr>
          <w:noProof/>
        </w:rPr>
        <w:t>19</w:t>
      </w:r>
      <w:r w:rsidR="00F11D97">
        <w:fldChar w:fldCharType="end"/>
      </w:r>
      <w:r>
        <w:t>, muestran</w:t>
      </w:r>
      <w:r w:rsidR="00662112">
        <w:t xml:space="preserve"> las</w:t>
      </w:r>
      <w:r w:rsidR="00BE235E">
        <w:t xml:space="preserve"> </w:t>
      </w:r>
      <w:r w:rsidR="00970512">
        <w:t>curvas de comparación entre velocidades</w:t>
      </w:r>
      <w:r w:rsidR="00E15FA2">
        <w:t xml:space="preserve">, la primera grafica la velocidad en base al mejor error de las pruebas realizadas y la segunda exhibe la </w:t>
      </w:r>
      <w:r w:rsidR="00E55EA3">
        <w:t>gráfica</w:t>
      </w:r>
      <w:r w:rsidR="00E15FA2">
        <w:t xml:space="preserve"> en base a la mejor correlación de las pruebas.</w:t>
      </w:r>
    </w:p>
    <w:p w14:paraId="18FEDCAD" w14:textId="77777777" w:rsidR="008C765B" w:rsidRDefault="008C765B" w:rsidP="008C765B">
      <w:pPr>
        <w:pStyle w:val="Sinespaciado"/>
      </w:pPr>
    </w:p>
    <w:p w14:paraId="04649039" w14:textId="77777777" w:rsidR="00123C0F" w:rsidRDefault="00970512" w:rsidP="00123C0F">
      <w:pPr>
        <w:keepNext/>
        <w:ind w:firstLine="0"/>
        <w:jc w:val="center"/>
      </w:pPr>
      <w:r>
        <w:rPr>
          <w:noProof/>
          <w:lang w:eastAsia="es-CL"/>
        </w:rPr>
        <w:drawing>
          <wp:inline distT="0" distB="0" distL="0" distR="0" wp14:anchorId="2560A56F" wp14:editId="07B75677">
            <wp:extent cx="5378729" cy="2828925"/>
            <wp:effectExtent l="19050" t="1905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2.png"/>
                    <pic:cNvPicPr/>
                  </pic:nvPicPr>
                  <pic:blipFill>
                    <a:blip r:embed="rId31">
                      <a:extLst>
                        <a:ext uri="{28A0092B-C50C-407E-A947-70E740481C1C}">
                          <a14:useLocalDpi xmlns:a14="http://schemas.microsoft.com/office/drawing/2010/main" val="0"/>
                        </a:ext>
                      </a:extLst>
                    </a:blip>
                    <a:stretch>
                      <a:fillRect/>
                    </a:stretch>
                  </pic:blipFill>
                  <pic:spPr>
                    <a:xfrm>
                      <a:off x="0" y="0"/>
                      <a:ext cx="5393388" cy="2836635"/>
                    </a:xfrm>
                    <a:prstGeom prst="rect">
                      <a:avLst/>
                    </a:prstGeom>
                    <a:ln>
                      <a:solidFill>
                        <a:schemeClr val="tx1"/>
                      </a:solidFill>
                    </a:ln>
                  </pic:spPr>
                </pic:pic>
              </a:graphicData>
            </a:graphic>
          </wp:inline>
        </w:drawing>
      </w:r>
    </w:p>
    <w:p w14:paraId="20FD971A" w14:textId="77777777" w:rsidR="00C80A89" w:rsidRDefault="00123C0F" w:rsidP="00123C0F">
      <w:pPr>
        <w:pStyle w:val="Descripcin"/>
      </w:pPr>
      <w:bookmarkStart w:id="78" w:name="_Ref429415215"/>
      <w:bookmarkStart w:id="79" w:name="_Toc435477247"/>
      <w:r>
        <w:t xml:space="preserve">Figura </w:t>
      </w:r>
      <w:r w:rsidR="00F11D97">
        <w:fldChar w:fldCharType="begin"/>
      </w:r>
      <w:r w:rsidR="007F5616">
        <w:instrText xml:space="preserve"> SEQ Figura \* ARABIC </w:instrText>
      </w:r>
      <w:r w:rsidR="00F11D97">
        <w:fldChar w:fldCharType="separate"/>
      </w:r>
      <w:r w:rsidR="00052C0F">
        <w:rPr>
          <w:noProof/>
        </w:rPr>
        <w:t>17</w:t>
      </w:r>
      <w:r w:rsidR="00F11D97">
        <w:rPr>
          <w:noProof/>
        </w:rPr>
        <w:fldChar w:fldCharType="end"/>
      </w:r>
      <w:bookmarkEnd w:id="78"/>
      <w:r w:rsidR="00662112">
        <w:t>: Prueba número 2</w:t>
      </w:r>
      <w:r w:rsidR="00E15FA2">
        <w:t xml:space="preserve">, </w:t>
      </w:r>
      <w:r w:rsidR="00E56F38">
        <w:t xml:space="preserve">comparación de la VFSC </w:t>
      </w:r>
      <w:r>
        <w:t xml:space="preserve">con la </w:t>
      </w:r>
      <w:r w:rsidR="00E56F38">
        <w:t>VFSC’</w:t>
      </w:r>
      <w:r w:rsidR="00E15FA2">
        <w:t xml:space="preserve"> en base al mayor área bajo la curva.</w:t>
      </w:r>
      <w:bookmarkEnd w:id="79"/>
    </w:p>
    <w:p w14:paraId="3B9A835B" w14:textId="77777777" w:rsidR="008C765B" w:rsidRPr="008C765B" w:rsidRDefault="008C765B" w:rsidP="008C765B">
      <w:pPr>
        <w:pStyle w:val="Sinespaciado"/>
      </w:pPr>
    </w:p>
    <w:p w14:paraId="31AE1BC4" w14:textId="77777777" w:rsidR="00123C0F" w:rsidRDefault="00970512" w:rsidP="00123C0F">
      <w:pPr>
        <w:keepNext/>
        <w:ind w:firstLine="0"/>
        <w:jc w:val="center"/>
      </w:pPr>
      <w:r>
        <w:rPr>
          <w:noProof/>
          <w:lang w:eastAsia="es-CL"/>
        </w:rPr>
        <w:lastRenderedPageBreak/>
        <w:drawing>
          <wp:inline distT="0" distB="0" distL="0" distR="0" wp14:anchorId="1F7CBD1E" wp14:editId="0F6FEFFC">
            <wp:extent cx="5334000" cy="2812881"/>
            <wp:effectExtent l="19050" t="19050" r="0" b="698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4.png"/>
                    <pic:cNvPicPr/>
                  </pic:nvPicPr>
                  <pic:blipFill>
                    <a:blip r:embed="rId32">
                      <a:extLst>
                        <a:ext uri="{28A0092B-C50C-407E-A947-70E740481C1C}">
                          <a14:useLocalDpi xmlns:a14="http://schemas.microsoft.com/office/drawing/2010/main" val="0"/>
                        </a:ext>
                      </a:extLst>
                    </a:blip>
                    <a:stretch>
                      <a:fillRect/>
                    </a:stretch>
                  </pic:blipFill>
                  <pic:spPr>
                    <a:xfrm>
                      <a:off x="0" y="0"/>
                      <a:ext cx="5335658" cy="2813755"/>
                    </a:xfrm>
                    <a:prstGeom prst="rect">
                      <a:avLst/>
                    </a:prstGeom>
                    <a:ln>
                      <a:solidFill>
                        <a:schemeClr val="tx1"/>
                      </a:solidFill>
                    </a:ln>
                  </pic:spPr>
                </pic:pic>
              </a:graphicData>
            </a:graphic>
          </wp:inline>
        </w:drawing>
      </w:r>
    </w:p>
    <w:p w14:paraId="7F6C02A5" w14:textId="77777777" w:rsidR="00123C0F" w:rsidRDefault="00123C0F" w:rsidP="00123C0F">
      <w:pPr>
        <w:pStyle w:val="Descripcin"/>
      </w:pPr>
      <w:bookmarkStart w:id="80" w:name="_Ref429415397"/>
      <w:bookmarkStart w:id="81" w:name="_Toc435477248"/>
      <w:r>
        <w:t xml:space="preserve">Figura </w:t>
      </w:r>
      <w:r w:rsidR="00F11D97">
        <w:fldChar w:fldCharType="begin"/>
      </w:r>
      <w:r w:rsidR="007F5616">
        <w:instrText xml:space="preserve"> SEQ Figura \* ARABIC </w:instrText>
      </w:r>
      <w:r w:rsidR="00F11D97">
        <w:fldChar w:fldCharType="separate"/>
      </w:r>
      <w:r w:rsidR="00052C0F">
        <w:rPr>
          <w:noProof/>
        </w:rPr>
        <w:t>18</w:t>
      </w:r>
      <w:r w:rsidR="00F11D97">
        <w:rPr>
          <w:noProof/>
        </w:rPr>
        <w:fldChar w:fldCharType="end"/>
      </w:r>
      <w:bookmarkEnd w:id="80"/>
      <w:r w:rsidR="00E15FA2">
        <w:t>: Prueba número 4</w:t>
      </w:r>
      <w:r>
        <w:t xml:space="preserve">, comparación entre la VFSC con la </w:t>
      </w:r>
      <w:r w:rsidR="00E56F38">
        <w:t>VFSC’ en base al mí</w:t>
      </w:r>
      <w:r w:rsidR="00E15FA2">
        <w:t>nimo error.</w:t>
      </w:r>
      <w:bookmarkEnd w:id="81"/>
    </w:p>
    <w:p w14:paraId="6DAE68FA" w14:textId="77777777" w:rsidR="008C765B" w:rsidRPr="008C765B" w:rsidRDefault="008C765B" w:rsidP="008C765B">
      <w:pPr>
        <w:pStyle w:val="Sinespaciado"/>
      </w:pPr>
    </w:p>
    <w:p w14:paraId="56FE3488" w14:textId="77777777" w:rsidR="00123C0F" w:rsidRDefault="00970512" w:rsidP="00123C0F">
      <w:pPr>
        <w:keepNext/>
        <w:ind w:firstLine="0"/>
        <w:jc w:val="center"/>
      </w:pPr>
      <w:r>
        <w:rPr>
          <w:noProof/>
          <w:lang w:eastAsia="es-CL"/>
        </w:rPr>
        <w:drawing>
          <wp:inline distT="0" distB="0" distL="0" distR="0" wp14:anchorId="54563FFB" wp14:editId="0BE16B2F">
            <wp:extent cx="5295900" cy="2797122"/>
            <wp:effectExtent l="19050" t="19050" r="0" b="381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6.png"/>
                    <pic:cNvPicPr/>
                  </pic:nvPicPr>
                  <pic:blipFill>
                    <a:blip r:embed="rId33">
                      <a:extLst>
                        <a:ext uri="{28A0092B-C50C-407E-A947-70E740481C1C}">
                          <a14:useLocalDpi xmlns:a14="http://schemas.microsoft.com/office/drawing/2010/main" val="0"/>
                        </a:ext>
                      </a:extLst>
                    </a:blip>
                    <a:stretch>
                      <a:fillRect/>
                    </a:stretch>
                  </pic:blipFill>
                  <pic:spPr>
                    <a:xfrm>
                      <a:off x="0" y="0"/>
                      <a:ext cx="5299193" cy="2798861"/>
                    </a:xfrm>
                    <a:prstGeom prst="rect">
                      <a:avLst/>
                    </a:prstGeom>
                    <a:ln>
                      <a:solidFill>
                        <a:schemeClr val="tx1"/>
                      </a:solidFill>
                    </a:ln>
                  </pic:spPr>
                </pic:pic>
              </a:graphicData>
            </a:graphic>
          </wp:inline>
        </w:drawing>
      </w:r>
    </w:p>
    <w:p w14:paraId="71322D08" w14:textId="77777777" w:rsidR="00123C0F" w:rsidRDefault="00123C0F" w:rsidP="00123C0F">
      <w:pPr>
        <w:pStyle w:val="Descripcin"/>
      </w:pPr>
      <w:bookmarkStart w:id="82" w:name="_Ref429415406"/>
      <w:bookmarkStart w:id="83" w:name="_Toc435477249"/>
      <w:r>
        <w:t xml:space="preserve">Figura </w:t>
      </w:r>
      <w:r w:rsidR="00F11D97">
        <w:fldChar w:fldCharType="begin"/>
      </w:r>
      <w:r w:rsidR="007F5616">
        <w:instrText xml:space="preserve"> SEQ Figura \* ARABIC </w:instrText>
      </w:r>
      <w:r w:rsidR="00F11D97">
        <w:fldChar w:fldCharType="separate"/>
      </w:r>
      <w:r w:rsidR="00052C0F">
        <w:rPr>
          <w:noProof/>
        </w:rPr>
        <w:t>19</w:t>
      </w:r>
      <w:r w:rsidR="00F11D97">
        <w:rPr>
          <w:noProof/>
        </w:rPr>
        <w:fldChar w:fldCharType="end"/>
      </w:r>
      <w:bookmarkEnd w:id="82"/>
      <w:r w:rsidR="00E15FA2">
        <w:t>: Prueba número 6</w:t>
      </w:r>
      <w:r>
        <w:t xml:space="preserve">, comparación entre la VFSC real con la </w:t>
      </w:r>
      <w:r w:rsidR="00E56F38">
        <w:t>VFSC’</w:t>
      </w:r>
      <w:r w:rsidR="00E15FA2">
        <w:t xml:space="preserve"> en base a la mejor correlación</w:t>
      </w:r>
      <w:r>
        <w:t>.</w:t>
      </w:r>
      <w:bookmarkEnd w:id="83"/>
    </w:p>
    <w:p w14:paraId="2CF66DC4" w14:textId="77777777" w:rsidR="008C765B" w:rsidRPr="008C765B" w:rsidRDefault="008C765B" w:rsidP="008C765B">
      <w:pPr>
        <w:pStyle w:val="Sinespaciado"/>
      </w:pPr>
    </w:p>
    <w:p w14:paraId="04DDB460" w14:textId="77777777" w:rsidR="00003418" w:rsidRDefault="007902ED" w:rsidP="00DD596F">
      <w:r>
        <w:lastRenderedPageBreak/>
        <w:t>En base a lo anterior, se seleccionó la arquitectura de la RNA de la prueba 2, por el motivo de su buen resultado en cuanto a área bajo la curva y también porque utiliza menos capas y menos neuronas para llegar a una mejor predicción, lo que se traduce en menor tiempo de entrenamiento. La arquitectura final de la mejor red neuronal del tipo caja gris se puede observar en la</w:t>
      </w:r>
      <w:r w:rsidR="00BE235E">
        <w:t xml:space="preserve"> </w:t>
      </w:r>
      <w:r w:rsidR="00F11D97">
        <w:fldChar w:fldCharType="begin"/>
      </w:r>
      <w:r w:rsidR="00E56F38">
        <w:instrText xml:space="preserve"> REF _Ref430884531 \h </w:instrText>
      </w:r>
      <w:r w:rsidR="00F11D97">
        <w:fldChar w:fldCharType="separate"/>
      </w:r>
      <w:r w:rsidR="00052C0F" w:rsidRPr="00B530D6">
        <w:t xml:space="preserve">Figura </w:t>
      </w:r>
      <w:r w:rsidR="00052C0F">
        <w:rPr>
          <w:noProof/>
        </w:rPr>
        <w:t>20</w:t>
      </w:r>
      <w:r w:rsidR="00F11D97">
        <w:fldChar w:fldCharType="end"/>
      </w:r>
      <w:r w:rsidR="00E56F38">
        <w:t>.</w:t>
      </w:r>
    </w:p>
    <w:p w14:paraId="485D74E1" w14:textId="77777777" w:rsidR="00A97A09" w:rsidRDefault="00565F43" w:rsidP="00814D94">
      <w:pPr>
        <w:ind w:firstLine="0"/>
        <w:jc w:val="center"/>
      </w:pPr>
      <w:r>
        <w:rPr>
          <w:noProof/>
          <w:lang w:eastAsia="es-CL"/>
        </w:rPr>
        <w:drawing>
          <wp:inline distT="0" distB="0" distL="0" distR="0" wp14:anchorId="61D9AC3C" wp14:editId="76B1628B">
            <wp:extent cx="5323830" cy="2886075"/>
            <wp:effectExtent l="19050" t="19050" r="0" b="0"/>
            <wp:docPr id="2" name="Imagen 2" descr="C:\Users\cristian\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Sin títul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7071" cy="2914937"/>
                    </a:xfrm>
                    <a:prstGeom prst="rect">
                      <a:avLst/>
                    </a:prstGeom>
                    <a:noFill/>
                    <a:ln>
                      <a:solidFill>
                        <a:schemeClr val="tx1"/>
                      </a:solidFill>
                    </a:ln>
                  </pic:spPr>
                </pic:pic>
              </a:graphicData>
            </a:graphic>
          </wp:inline>
        </w:drawing>
      </w:r>
    </w:p>
    <w:p w14:paraId="4459C9CF" w14:textId="77777777" w:rsidR="00A97A09" w:rsidRDefault="00A97A09" w:rsidP="004F5DAB">
      <w:pPr>
        <w:pStyle w:val="Descripcin"/>
      </w:pPr>
      <w:bookmarkStart w:id="84" w:name="_Ref430884531"/>
      <w:bookmarkStart w:id="85" w:name="_Toc435477250"/>
      <w:r w:rsidRPr="00B530D6">
        <w:t xml:space="preserve">Figura </w:t>
      </w:r>
      <w:r w:rsidR="00F11D97">
        <w:fldChar w:fldCharType="begin"/>
      </w:r>
      <w:r w:rsidR="007F5616">
        <w:instrText xml:space="preserve"> SEQ Figura \* ARABIC </w:instrText>
      </w:r>
      <w:r w:rsidR="00F11D97">
        <w:fldChar w:fldCharType="separate"/>
      </w:r>
      <w:r w:rsidR="00052C0F">
        <w:rPr>
          <w:noProof/>
        </w:rPr>
        <w:t>20</w:t>
      </w:r>
      <w:r w:rsidR="00F11D97">
        <w:rPr>
          <w:noProof/>
        </w:rPr>
        <w:fldChar w:fldCharType="end"/>
      </w:r>
      <w:bookmarkEnd w:id="84"/>
      <w:r w:rsidRPr="00B530D6">
        <w:t xml:space="preserve">: </w:t>
      </w:r>
      <w:r w:rsidR="00352A10">
        <w:t>Arquitectura del m</w:t>
      </w:r>
      <w:r w:rsidRPr="00B530D6">
        <w:t>odelo de caja gris propuest</w:t>
      </w:r>
      <w:r w:rsidR="00503F8D" w:rsidRPr="00B530D6">
        <w:t>o</w:t>
      </w:r>
      <w:r w:rsidR="00352A10">
        <w:t xml:space="preserve"> a utilizar</w:t>
      </w:r>
      <w:r w:rsidRPr="00B530D6">
        <w:t>.</w:t>
      </w:r>
      <w:r w:rsidR="00BE235E">
        <w:t xml:space="preserve"> </w:t>
      </w:r>
      <w:r w:rsidR="00814D94">
        <w:t>Imagen referencial.</w:t>
      </w:r>
      <w:bookmarkEnd w:id="85"/>
    </w:p>
    <w:p w14:paraId="439FDD85" w14:textId="77777777" w:rsidR="00A97A09" w:rsidRDefault="00A97A09" w:rsidP="00503F8D">
      <w:pPr>
        <w:pStyle w:val="Sinespaciado"/>
      </w:pPr>
    </w:p>
    <w:p w14:paraId="6702108E" w14:textId="77777777" w:rsidR="00C82B84" w:rsidRDefault="00003418" w:rsidP="00DD596F">
      <w:r>
        <w:t xml:space="preserve"> La utilización de menos capas y menos neuronas aporta no tan sólo al ahorro de recursos computacionales y tiempo, sino que también ayuda a que la red sea capaz de generalizar los datos entrantes y a no memorizarlos, debido a que si se posee una red neuronal de gran tamaño, ésta puede llegar a ser capaz de memorizar todas sus entradas y será incapaz de reconocer un grupo de entradas que jamás memorizó, por ende no predecirá de manera óptima</w:t>
      </w:r>
      <w:r w:rsidR="007423CD">
        <w:t xml:space="preserve">. </w:t>
      </w:r>
      <w:sdt>
        <w:sdtPr>
          <w:id w:val="-1598101179"/>
          <w:citation/>
        </w:sdtPr>
        <w:sdtContent>
          <w:r w:rsidR="00F11D97">
            <w:fldChar w:fldCharType="begin"/>
          </w:r>
          <w:r w:rsidR="007423CD">
            <w:instrText xml:space="preserve"> CITATION Rey14 \l 13322 </w:instrText>
          </w:r>
          <w:r w:rsidR="00F11D97">
            <w:fldChar w:fldCharType="separate"/>
          </w:r>
          <w:r w:rsidR="006F6C87">
            <w:rPr>
              <w:noProof/>
            </w:rPr>
            <w:t>(Reyes Alfaro, y otros, 2014)</w:t>
          </w:r>
          <w:r w:rsidR="00F11D97">
            <w:fldChar w:fldCharType="end"/>
          </w:r>
        </w:sdtContent>
      </w:sdt>
    </w:p>
    <w:p w14:paraId="5541FE3D" w14:textId="77777777" w:rsidR="00134DD7" w:rsidRDefault="00134DD7" w:rsidP="0094400B">
      <w:pPr>
        <w:pStyle w:val="Ttulo2"/>
      </w:pPr>
      <w:bookmarkStart w:id="86" w:name="_Toc435477346"/>
      <w:r>
        <w:lastRenderedPageBreak/>
        <w:t xml:space="preserve">COMPARACIÓN </w:t>
      </w:r>
      <w:r w:rsidR="009C4FCB">
        <w:t xml:space="preserve">ENTRE UN MODELO DE CAJA GRIS Y UN MODELO DE </w:t>
      </w:r>
      <w:r>
        <w:t>CAJA NEGRA</w:t>
      </w:r>
      <w:bookmarkEnd w:id="86"/>
    </w:p>
    <w:p w14:paraId="5FC33E27" w14:textId="77777777" w:rsidR="008C765B" w:rsidRDefault="008C765B" w:rsidP="00890C4D">
      <w:pPr>
        <w:pStyle w:val="Sinespaciado"/>
      </w:pPr>
    </w:p>
    <w:p w14:paraId="60344FC2" w14:textId="77777777" w:rsidR="003A389F" w:rsidRDefault="003A389F" w:rsidP="003A389F">
      <w:r w:rsidRPr="00890C4D">
        <w:t xml:space="preserve">Como se explica en </w:t>
      </w:r>
      <w:r w:rsidR="00E64880">
        <w:t>el</w:t>
      </w:r>
      <w:r w:rsidR="00E56F38">
        <w:t xml:space="preserve"> Capítulo 2.2</w:t>
      </w:r>
      <w:r w:rsidR="00E64880">
        <w:t>,</w:t>
      </w:r>
      <w:r w:rsidRPr="00890C4D">
        <w:t xml:space="preserve"> se hace referencia a un</w:t>
      </w:r>
      <w:r>
        <w:t xml:space="preserve">a comparación que se realiza en </w:t>
      </w:r>
      <w:sdt>
        <w:sdtPr>
          <w:id w:val="-1034573811"/>
          <w:citation/>
        </w:sdtPr>
        <w:sdtContent>
          <w:r w:rsidR="00F11D97">
            <w:fldChar w:fldCharType="begin"/>
          </w:r>
          <w:r>
            <w:instrText xml:space="preserve"> CITATION Psi92 \l 13322 </w:instrText>
          </w:r>
          <w:r w:rsidR="00F11D97">
            <w:fldChar w:fldCharType="separate"/>
          </w:r>
          <w:r w:rsidR="006F6C87">
            <w:rPr>
              <w:noProof/>
            </w:rPr>
            <w:t>(Psichogios &amp; Ungar, 1992)</w:t>
          </w:r>
          <w:r w:rsidR="00F11D97">
            <w:fldChar w:fldCharType="end"/>
          </w:r>
        </w:sdtContent>
      </w:sdt>
      <w:r w:rsidRPr="00890C4D">
        <w:t xml:space="preserve">, donde se señala que </w:t>
      </w:r>
      <w:r>
        <w:t xml:space="preserve">no tan sólo </w:t>
      </w:r>
      <w:r w:rsidRPr="00890C4D">
        <w:t>hay diferencias</w:t>
      </w:r>
      <w:r>
        <w:t xml:space="preserve"> de arquitecturas</w:t>
      </w:r>
      <w:r w:rsidRPr="00890C4D">
        <w:t xml:space="preserve"> entre los modelos de caja gris con los modelos de caja negra, en base a esto, </w:t>
      </w:r>
      <w:r>
        <w:t xml:space="preserve">se pretende </w:t>
      </w:r>
      <w:r w:rsidR="00E64880">
        <w:t xml:space="preserve">confirmar que para este estudio también se cumple lo planteado anteriormente, </w:t>
      </w:r>
      <w:r w:rsidR="00F32690">
        <w:t>respaldándose</w:t>
      </w:r>
      <w:r w:rsidR="00E64880">
        <w:t xml:space="preserve"> en comparaciones de predicción de cada modelo.</w:t>
      </w:r>
    </w:p>
    <w:p w14:paraId="51E4AD67" w14:textId="77777777" w:rsidR="003A389F" w:rsidRPr="00890C4D" w:rsidRDefault="003A389F" w:rsidP="003A389F">
      <w:r>
        <w:t xml:space="preserve">El entrenamiento de estos modelos, se </w:t>
      </w:r>
      <w:r w:rsidR="00E64880">
        <w:t>realizó</w:t>
      </w:r>
      <w:r>
        <w:t xml:space="preserve"> con ruido en la información, debido a que permite demostrar mejor la comparación</w:t>
      </w:r>
      <w:r w:rsidR="00E64880">
        <w:t xml:space="preserve"> y adaptación a los datos,</w:t>
      </w:r>
      <w:r>
        <w:t xml:space="preserve"> entre los modelos propuestos.</w:t>
      </w:r>
    </w:p>
    <w:p w14:paraId="4CDD1FC9" w14:textId="77777777" w:rsidR="003A389F" w:rsidRDefault="00173329" w:rsidP="003A389F">
      <w:r>
        <w:t>S</w:t>
      </w:r>
      <w:r w:rsidR="003A389F">
        <w:t xml:space="preserve">e </w:t>
      </w:r>
      <w:r>
        <w:t>utilizó para la comparación una red neuronal</w:t>
      </w:r>
      <w:r w:rsidR="00BE235E">
        <w:t xml:space="preserve"> </w:t>
      </w:r>
      <w:r w:rsidR="00E64880">
        <w:t>que obtuvo mejores resultados</w:t>
      </w:r>
      <w:r w:rsidR="003A389F">
        <w:t xml:space="preserve"> en base a</w:t>
      </w:r>
      <w:r w:rsidR="00BE235E">
        <w:t xml:space="preserve"> </w:t>
      </w:r>
      <w:r>
        <w:t>error y correlación</w:t>
      </w:r>
      <w:r w:rsidR="00E64880">
        <w:t>, es decir</w:t>
      </w:r>
      <w:r w:rsidR="003A389F">
        <w:t xml:space="preserve">, </w:t>
      </w:r>
      <w:r>
        <w:t>la que obtuvo</w:t>
      </w:r>
      <w:r w:rsidR="003A389F">
        <w:t xml:space="preserve"> menor error</w:t>
      </w:r>
      <w:r>
        <w:t xml:space="preserve"> y mayor correlación en el proceso de simulación.</w:t>
      </w:r>
      <w:r w:rsidR="00F32690">
        <w:t xml:space="preserve"> Se pueden ver las pruebas realizadas </w:t>
      </w:r>
      <w:r w:rsidR="00F32690" w:rsidRPr="00E55EA3">
        <w:t xml:space="preserve">en el </w:t>
      </w:r>
      <w:r w:rsidR="00F32690" w:rsidRPr="007423CD">
        <w:t xml:space="preserve">ANEXO </w:t>
      </w:r>
      <w:r w:rsidR="00E55EA3" w:rsidRPr="007423CD">
        <w:t>III</w:t>
      </w:r>
      <w:r w:rsidR="00F32690" w:rsidRPr="007423CD">
        <w:t>.</w:t>
      </w:r>
      <w:r>
        <w:t xml:space="preserve"> En esta fase de </w:t>
      </w:r>
      <w:r w:rsidR="00F32690">
        <w:t>comparación</w:t>
      </w:r>
      <w:r>
        <w:t xml:space="preserve"> se omitió el área bajo la curva, ya que el único fin de esta comparación es determinar la capacidad de aprendizaje de cada modelo. E</w:t>
      </w:r>
      <w:r w:rsidR="003A389F">
        <w:t xml:space="preserve">l </w:t>
      </w:r>
      <w:r w:rsidR="003A389F" w:rsidRPr="00593D58">
        <w:t xml:space="preserve">mejor modelo es el que </w:t>
      </w:r>
      <w:r>
        <w:t xml:space="preserve">está estructurado por </w:t>
      </w:r>
      <w:r w:rsidR="003A389F" w:rsidRPr="00593D58">
        <w:t>10 capas, donde la caja negra es representada por las capas 1 y 2 del modelo de caja gris</w:t>
      </w:r>
      <w:r>
        <w:t xml:space="preserve"> tal como se muestra en la</w:t>
      </w:r>
      <w:r w:rsidR="00F11D97">
        <w:rPr>
          <w:highlight w:val="yellow"/>
        </w:rPr>
        <w:fldChar w:fldCharType="begin"/>
      </w:r>
      <w:r w:rsidR="00E56F38">
        <w:instrText xml:space="preserve"> REF _Ref430884651 \h </w:instrText>
      </w:r>
      <w:r w:rsidR="00F11D97">
        <w:rPr>
          <w:highlight w:val="yellow"/>
        </w:rPr>
      </w:r>
      <w:r w:rsidR="00F11D97">
        <w:rPr>
          <w:highlight w:val="yellow"/>
        </w:rPr>
        <w:fldChar w:fldCharType="separate"/>
      </w:r>
      <w:r w:rsidR="00052C0F" w:rsidRPr="00F84BFA">
        <w:rPr>
          <w:noProof/>
          <w:lang w:val="es-ES_tradnl" w:eastAsia="es-ES_tradnl"/>
        </w:rPr>
        <w:t xml:space="preserve">Figura </w:t>
      </w:r>
      <w:r w:rsidR="00052C0F">
        <w:rPr>
          <w:noProof/>
          <w:lang w:val="es-ES_tradnl" w:eastAsia="es-ES_tradnl"/>
        </w:rPr>
        <w:t>21</w:t>
      </w:r>
      <w:r w:rsidR="00F11D97">
        <w:rPr>
          <w:highlight w:val="yellow"/>
        </w:rPr>
        <w:fldChar w:fldCharType="end"/>
      </w:r>
      <w:r w:rsidR="003A389F" w:rsidRPr="00593D58">
        <w:t>, donde, la cantidad de neuronas es de 23 y 18 respectivamente</w:t>
      </w:r>
      <w:r>
        <w:t>.</w:t>
      </w:r>
    </w:p>
    <w:p w14:paraId="5A1933EA" w14:textId="77777777" w:rsidR="00F84BFA" w:rsidRPr="00F84BFA" w:rsidRDefault="00F84BFA" w:rsidP="00F84BFA">
      <w:pPr>
        <w:keepNext/>
        <w:ind w:firstLine="0"/>
        <w:jc w:val="center"/>
        <w:rPr>
          <w:noProof/>
          <w:lang w:val="es-ES_tradnl" w:eastAsia="es-ES_tradnl"/>
        </w:rPr>
      </w:pPr>
      <w:r>
        <w:rPr>
          <w:noProof/>
          <w:lang w:eastAsia="es-CL"/>
        </w:rPr>
        <w:lastRenderedPageBreak/>
        <w:drawing>
          <wp:inline distT="0" distB="0" distL="0" distR="0" wp14:anchorId="0E1E6C27" wp14:editId="4027DF2C">
            <wp:extent cx="5314950" cy="2999133"/>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capas.png"/>
                    <pic:cNvPicPr/>
                  </pic:nvPicPr>
                  <pic:blipFill>
                    <a:blip r:embed="rId35">
                      <a:extLst>
                        <a:ext uri="{28A0092B-C50C-407E-A947-70E740481C1C}">
                          <a14:useLocalDpi xmlns:a14="http://schemas.microsoft.com/office/drawing/2010/main" val="0"/>
                        </a:ext>
                      </a:extLst>
                    </a:blip>
                    <a:stretch>
                      <a:fillRect/>
                    </a:stretch>
                  </pic:blipFill>
                  <pic:spPr>
                    <a:xfrm>
                      <a:off x="0" y="0"/>
                      <a:ext cx="5320706" cy="3002381"/>
                    </a:xfrm>
                    <a:prstGeom prst="rect">
                      <a:avLst/>
                    </a:prstGeom>
                    <a:ln>
                      <a:solidFill>
                        <a:schemeClr val="tx1"/>
                      </a:solidFill>
                    </a:ln>
                  </pic:spPr>
                </pic:pic>
              </a:graphicData>
            </a:graphic>
          </wp:inline>
        </w:drawing>
      </w:r>
    </w:p>
    <w:p w14:paraId="13E9864E" w14:textId="77777777" w:rsidR="00BB3957" w:rsidRDefault="00F84BFA" w:rsidP="00814D94">
      <w:pPr>
        <w:pStyle w:val="Descripcin"/>
      </w:pPr>
      <w:bookmarkStart w:id="87" w:name="_Ref430884651"/>
      <w:bookmarkStart w:id="88" w:name="_Toc435477251"/>
      <w:r w:rsidRPr="00F84BFA">
        <w:rPr>
          <w:noProof/>
          <w:lang w:val="es-ES_tradnl" w:eastAsia="es-ES_tradnl"/>
        </w:rPr>
        <w:t xml:space="preserve">Figura </w:t>
      </w:r>
      <w:r w:rsidR="00F11D97">
        <w:rPr>
          <w:noProof/>
          <w:lang w:val="es-ES_tradnl" w:eastAsia="es-ES_tradnl"/>
        </w:rPr>
        <w:fldChar w:fldCharType="begin"/>
      </w:r>
      <w:r w:rsidR="00380F1C">
        <w:rPr>
          <w:noProof/>
          <w:lang w:val="es-ES_tradnl" w:eastAsia="es-ES_tradnl"/>
        </w:rPr>
        <w:instrText xml:space="preserve"> SEQ Figura \* ARABIC </w:instrText>
      </w:r>
      <w:r w:rsidR="00F11D97">
        <w:rPr>
          <w:noProof/>
          <w:lang w:val="es-ES_tradnl" w:eastAsia="es-ES_tradnl"/>
        </w:rPr>
        <w:fldChar w:fldCharType="separate"/>
      </w:r>
      <w:r w:rsidR="00052C0F">
        <w:rPr>
          <w:noProof/>
          <w:lang w:val="es-ES_tradnl" w:eastAsia="es-ES_tradnl"/>
        </w:rPr>
        <w:t>21</w:t>
      </w:r>
      <w:r w:rsidR="00F11D97">
        <w:rPr>
          <w:noProof/>
          <w:lang w:val="es-ES_tradnl" w:eastAsia="es-ES_tradnl"/>
        </w:rPr>
        <w:fldChar w:fldCharType="end"/>
      </w:r>
      <w:bookmarkEnd w:id="87"/>
      <w:r w:rsidRPr="00F84BFA">
        <w:rPr>
          <w:noProof/>
          <w:lang w:val="es-ES_tradnl" w:eastAsia="es-ES_tradnl"/>
        </w:rPr>
        <w:t xml:space="preserve">: </w:t>
      </w:r>
      <w:r w:rsidR="00352A10">
        <w:rPr>
          <w:noProof/>
          <w:lang w:val="es-ES_tradnl" w:eastAsia="es-ES_tradnl"/>
        </w:rPr>
        <w:t>Arquitectura de la RNA de un modelo de caja gris.</w:t>
      </w:r>
      <w:r w:rsidR="00814D94">
        <w:t>Imagen referencial.</w:t>
      </w:r>
      <w:bookmarkEnd w:id="88"/>
    </w:p>
    <w:p w14:paraId="00D22034" w14:textId="77777777" w:rsidR="00814D94" w:rsidRPr="00814D94" w:rsidRDefault="00814D94" w:rsidP="00814D94">
      <w:pPr>
        <w:pStyle w:val="Sinespaciado"/>
      </w:pPr>
    </w:p>
    <w:p w14:paraId="182A1168" w14:textId="77777777" w:rsidR="003A389F" w:rsidRPr="00890C4D" w:rsidRDefault="003A389F" w:rsidP="003A389F">
      <w:r>
        <w:t>Luego</w:t>
      </w:r>
      <w:r w:rsidRPr="00890C4D">
        <w:t xml:space="preserve"> de presentar las capas de la caja negra, se encuentra la capa 3 de </w:t>
      </w:r>
      <w:proofErr w:type="spellStart"/>
      <w:r w:rsidRPr="00890C4D">
        <w:t>pitatoria</w:t>
      </w:r>
      <w:proofErr w:type="spellEnd"/>
      <w:r w:rsidRPr="00890C4D">
        <w:t xml:space="preserve"> que equivale a la primera parte del modelo fenomenológico, donde se simula una capa de 7 neuronas, que para efec</w:t>
      </w:r>
      <w:r w:rsidR="000848CE">
        <w:t xml:space="preserve">tos de creación en el programa, </w:t>
      </w:r>
      <w:r w:rsidRPr="00890C4D">
        <w:t>equivalen a 7 capas (de la</w:t>
      </w:r>
      <w:r w:rsidR="000848CE">
        <w:t xml:space="preserve"> capa 3 a la capa 9) de una</w:t>
      </w:r>
      <w:r w:rsidRPr="00890C4D">
        <w:t xml:space="preserve"> neurona</w:t>
      </w:r>
      <w:r>
        <w:t xml:space="preserve"> cada una</w:t>
      </w:r>
      <w:r w:rsidRPr="00890C4D">
        <w:t xml:space="preserve">, </w:t>
      </w:r>
      <w:r w:rsidR="000848CE">
        <w:t>p</w:t>
      </w:r>
      <w:r>
        <w:t>o</w:t>
      </w:r>
      <w:r w:rsidR="000848CE">
        <w:t>r</w:t>
      </w:r>
      <w:r>
        <w:t xml:space="preserve"> lo tanto</w:t>
      </w:r>
      <w:r w:rsidRPr="00890C4D">
        <w:t>, en esta capa se multiplican los coeficientes con cada presión</w:t>
      </w:r>
      <w:r>
        <w:t xml:space="preserve"> entrante al modelo</w:t>
      </w:r>
      <w:r w:rsidRPr="00890C4D">
        <w:t>, de esta manera se logra la totalidad del modelo fenomenológico</w:t>
      </w:r>
      <w:r>
        <w:t xml:space="preserve"> siguiendo la lógica de </w:t>
      </w:r>
      <w:proofErr w:type="spellStart"/>
      <w:r>
        <w:t>la</w:t>
      </w:r>
      <w:r w:rsidR="00F11D97">
        <w:fldChar w:fldCharType="begin"/>
      </w:r>
      <w:r w:rsidR="00E56F38">
        <w:instrText xml:space="preserve"> REF _Ref428919056 \h </w:instrText>
      </w:r>
      <w:r w:rsidR="00F11D97">
        <w:fldChar w:fldCharType="separate"/>
      </w:r>
      <w:r w:rsidR="00052C0F">
        <w:t>Figura</w:t>
      </w:r>
      <w:proofErr w:type="spellEnd"/>
      <w:r w:rsidR="00052C0F">
        <w:t xml:space="preserve"> </w:t>
      </w:r>
      <w:r w:rsidR="00052C0F">
        <w:rPr>
          <w:noProof/>
        </w:rPr>
        <w:t>13</w:t>
      </w:r>
      <w:r w:rsidR="00F11D97">
        <w:fldChar w:fldCharType="end"/>
      </w:r>
      <w:r w:rsidRPr="00890C4D">
        <w:t>.</w:t>
      </w:r>
    </w:p>
    <w:p w14:paraId="20EA8432" w14:textId="77777777" w:rsidR="003A389F" w:rsidRPr="00890C4D" w:rsidRDefault="003A389F" w:rsidP="003A389F">
      <w:r w:rsidRPr="00890C4D">
        <w:t xml:space="preserve">Finalmente, la capa </w:t>
      </w:r>
      <w:proofErr w:type="gramStart"/>
      <w:r w:rsidRPr="00890C4D">
        <w:t>10  tiene</w:t>
      </w:r>
      <w:proofErr w:type="gramEnd"/>
      <w:r w:rsidRPr="00890C4D">
        <w:t xml:space="preserve"> una neurona, la que tiene como entrada los 7 valores equivalentes a la multiplicación entre una PSA y un coeficiente</w:t>
      </w:r>
      <w:r>
        <w:t xml:space="preserve"> h(0-6), por lo que a esta neurona de sumatoria ingresan 7 valores de PSA * h(0-6)</w:t>
      </w:r>
      <w:r w:rsidR="000848CE">
        <w:t xml:space="preserve"> que provienen de la salida de cada capa de </w:t>
      </w:r>
      <w:proofErr w:type="spellStart"/>
      <w:r w:rsidR="000848CE">
        <w:t>pitatoria</w:t>
      </w:r>
      <w:proofErr w:type="spellEnd"/>
      <w:r>
        <w:t>. La</w:t>
      </w:r>
      <w:r w:rsidRPr="00890C4D">
        <w:t xml:space="preserve"> suma</w:t>
      </w:r>
      <w:r>
        <w:t xml:space="preserve"> total de las entradas a esta neurona es </w:t>
      </w:r>
      <w:r w:rsidRPr="00890C4D">
        <w:lastRenderedPageBreak/>
        <w:t>finalmente la VFSC</w:t>
      </w:r>
      <w:r w:rsidR="000848CE">
        <w:t xml:space="preserve"> estimada</w:t>
      </w:r>
      <w:r>
        <w:t xml:space="preserve">, </w:t>
      </w:r>
      <w:r w:rsidRPr="00890C4D">
        <w:t>correspondiente a las 7 PSA de entrada del modelo.</w:t>
      </w:r>
      <w:r w:rsidR="000848CE">
        <w:t xml:space="preserve"> Esta VFSC estimada</w:t>
      </w:r>
      <w:r>
        <w:t xml:space="preserve"> representa la relación existente entre la PSA y la VFSC real.</w:t>
      </w:r>
    </w:p>
    <w:p w14:paraId="5FDE4718" w14:textId="77777777" w:rsidR="003A389F" w:rsidRDefault="000848CE" w:rsidP="003A389F">
      <w:r>
        <w:t xml:space="preserve">El modelo de caja gris de 10 capas </w:t>
      </w:r>
      <w:r w:rsidR="003A389F" w:rsidRPr="00890C4D">
        <w:t xml:space="preserve">a diferencia de los otros que se probaron, da un error de 6.46% </w:t>
      </w:r>
      <w:r>
        <w:t>en base al aprendizaje obtenido</w:t>
      </w:r>
      <w:r w:rsidR="003A389F" w:rsidRPr="00890C4D">
        <w:t xml:space="preserve">. Esto también coincide con la correlación </w:t>
      </w:r>
      <w:r>
        <w:t xml:space="preserve">resultante </w:t>
      </w:r>
      <w:r w:rsidR="003A389F" w:rsidRPr="00890C4D">
        <w:t>entre las dos variables (la simulada con la real)</w:t>
      </w:r>
      <w:r>
        <w:t>, la cual es</w:t>
      </w:r>
      <w:r w:rsidR="003A389F" w:rsidRPr="00890C4D">
        <w:t xml:space="preserve"> de 0.6153</w:t>
      </w:r>
      <w:r>
        <w:t>,</w:t>
      </w:r>
      <w:r w:rsidR="003A389F" w:rsidRPr="00890C4D">
        <w:t xml:space="preserve"> lo que indica que las curvas se asemejan bastante (</w:t>
      </w:r>
      <w:r w:rsidR="00F11D97">
        <w:fldChar w:fldCharType="begin"/>
      </w:r>
      <w:r w:rsidR="003A389F">
        <w:instrText xml:space="preserve"> REF _Ref429338787 \h </w:instrText>
      </w:r>
      <w:r w:rsidR="00F11D97">
        <w:fldChar w:fldCharType="separate"/>
      </w:r>
      <w:r w:rsidR="00052C0F">
        <w:t xml:space="preserve">Figura </w:t>
      </w:r>
      <w:r w:rsidR="00052C0F">
        <w:rPr>
          <w:noProof/>
        </w:rPr>
        <w:t>22</w:t>
      </w:r>
      <w:r w:rsidR="00F11D97">
        <w:fldChar w:fldCharType="end"/>
      </w:r>
      <w:r w:rsidR="003A389F" w:rsidRPr="00890C4D">
        <w:t>).</w:t>
      </w:r>
    </w:p>
    <w:p w14:paraId="6D5A4C81" w14:textId="77777777" w:rsidR="00BE235E" w:rsidRPr="00890C4D" w:rsidRDefault="00BE235E" w:rsidP="00BE235E">
      <w:pPr>
        <w:pStyle w:val="Sinespaciado"/>
      </w:pPr>
    </w:p>
    <w:p w14:paraId="3C35DEDC" w14:textId="77777777" w:rsidR="003A389F" w:rsidRDefault="003A389F" w:rsidP="003A389F">
      <w:pPr>
        <w:keepNext/>
        <w:ind w:firstLine="0"/>
        <w:jc w:val="center"/>
      </w:pPr>
      <w:r w:rsidRPr="00890C4D">
        <w:rPr>
          <w:noProof/>
          <w:lang w:eastAsia="es-CL"/>
        </w:rPr>
        <w:drawing>
          <wp:inline distT="0" distB="0" distL="0" distR="0" wp14:anchorId="54A96E01" wp14:editId="02EE0019">
            <wp:extent cx="5357675" cy="2828925"/>
            <wp:effectExtent l="19050" t="19050" r="0" b="0"/>
            <wp:docPr id="37" name="Imagen 37" descr="C:\Users\cristian\Desktop\gris_est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gris_est_re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6393" cy="2838808"/>
                    </a:xfrm>
                    <a:prstGeom prst="rect">
                      <a:avLst/>
                    </a:prstGeom>
                    <a:noFill/>
                    <a:ln>
                      <a:solidFill>
                        <a:schemeClr val="tx1"/>
                      </a:solidFill>
                    </a:ln>
                  </pic:spPr>
                </pic:pic>
              </a:graphicData>
            </a:graphic>
          </wp:inline>
        </w:drawing>
      </w:r>
    </w:p>
    <w:p w14:paraId="79B36A45" w14:textId="77777777" w:rsidR="003A389F" w:rsidRDefault="003A389F" w:rsidP="00184988">
      <w:pPr>
        <w:pStyle w:val="Descripcin"/>
      </w:pPr>
      <w:bookmarkStart w:id="89" w:name="_Ref429338787"/>
      <w:bookmarkStart w:id="90" w:name="_Toc435477252"/>
      <w:r>
        <w:t xml:space="preserve">Figura </w:t>
      </w:r>
      <w:r w:rsidR="00F11D97">
        <w:fldChar w:fldCharType="begin"/>
      </w:r>
      <w:r w:rsidR="007F5616">
        <w:instrText xml:space="preserve"> SEQ Figura \* ARABIC </w:instrText>
      </w:r>
      <w:r w:rsidR="00F11D97">
        <w:fldChar w:fldCharType="separate"/>
      </w:r>
      <w:r w:rsidR="00052C0F">
        <w:rPr>
          <w:noProof/>
        </w:rPr>
        <w:t>22</w:t>
      </w:r>
      <w:r w:rsidR="00F11D97">
        <w:rPr>
          <w:noProof/>
        </w:rPr>
        <w:fldChar w:fldCharType="end"/>
      </w:r>
      <w:bookmarkEnd w:id="89"/>
      <w:r>
        <w:t>: Curva de la caja gris; comparación entre VFSC estimadas vs reales.</w:t>
      </w:r>
      <w:bookmarkEnd w:id="90"/>
    </w:p>
    <w:p w14:paraId="7300DCCA" w14:textId="77777777" w:rsidR="003A389F" w:rsidRPr="00890C4D" w:rsidRDefault="003A389F" w:rsidP="003A389F">
      <w:pPr>
        <w:pStyle w:val="Sinespaciado"/>
      </w:pPr>
    </w:p>
    <w:p w14:paraId="032317D0" w14:textId="77777777" w:rsidR="00890C4D" w:rsidRPr="00890C4D" w:rsidRDefault="003A389F" w:rsidP="003A389F">
      <w:r>
        <w:t xml:space="preserve">Una vez </w:t>
      </w:r>
      <w:r w:rsidRPr="00890C4D">
        <w:t>conocido el modelo de caja gris q</w:t>
      </w:r>
      <w:r w:rsidR="000848CE">
        <w:t>ue se utilizará para la comparación</w:t>
      </w:r>
      <w:r w:rsidRPr="00890C4D">
        <w:t>, se construyó una caja negra con la cantidad de capas, neuronas, funciones de activación y funciones de transferencia equivalentes a la RNA de la caja gris.</w:t>
      </w:r>
    </w:p>
    <w:p w14:paraId="745545B9" w14:textId="77777777" w:rsidR="00890C4D" w:rsidRDefault="00890C4D" w:rsidP="00890C4D">
      <w:r w:rsidRPr="00890C4D">
        <w:lastRenderedPageBreak/>
        <w:t>El modelo de caja negra, como muestra la</w:t>
      </w:r>
      <w:r w:rsidR="00BE235E">
        <w:t xml:space="preserve"> </w:t>
      </w:r>
      <w:r w:rsidR="00F11D97">
        <w:fldChar w:fldCharType="begin"/>
      </w:r>
      <w:r>
        <w:instrText xml:space="preserve"> REF _Ref429338843 \h </w:instrText>
      </w:r>
      <w:r w:rsidR="00F11D97">
        <w:fldChar w:fldCharType="separate"/>
      </w:r>
      <w:r w:rsidR="00052C0F">
        <w:t xml:space="preserve">Figura </w:t>
      </w:r>
      <w:r w:rsidR="00052C0F">
        <w:rPr>
          <w:noProof/>
        </w:rPr>
        <w:t>23</w:t>
      </w:r>
      <w:r w:rsidR="00F11D97">
        <w:fldChar w:fldCharType="end"/>
      </w:r>
      <w:r w:rsidRPr="00890C4D">
        <w:t xml:space="preserve">, está construido con 3 diferentes capas, donde la capa 1 tiene 23 </w:t>
      </w:r>
      <w:proofErr w:type="gramStart"/>
      <w:r w:rsidRPr="00890C4D">
        <w:t>neuronas,  la</w:t>
      </w:r>
      <w:proofErr w:type="gramEnd"/>
      <w:r w:rsidRPr="00890C4D">
        <w:t xml:space="preserve"> capa 2 tiene 18 neuronas y finalme</w:t>
      </w:r>
      <w:r w:rsidR="007425D1">
        <w:t xml:space="preserve">nte la capa 3 posee 1 neurona. </w:t>
      </w:r>
    </w:p>
    <w:p w14:paraId="0660CF23" w14:textId="77777777" w:rsidR="00890C4D" w:rsidRPr="00890C4D" w:rsidRDefault="00890C4D" w:rsidP="00890C4D">
      <w:pPr>
        <w:pStyle w:val="Sinespaciado"/>
      </w:pPr>
    </w:p>
    <w:p w14:paraId="4AF71EBF" w14:textId="77777777" w:rsidR="00890C4D" w:rsidRDefault="00890C4D" w:rsidP="00890C4D">
      <w:pPr>
        <w:keepNext/>
        <w:ind w:firstLine="0"/>
      </w:pPr>
      <w:r w:rsidRPr="00890C4D">
        <w:rPr>
          <w:noProof/>
          <w:lang w:eastAsia="es-CL"/>
        </w:rPr>
        <w:drawing>
          <wp:inline distT="0" distB="0" distL="0" distR="0" wp14:anchorId="7F86697D" wp14:editId="6289D945">
            <wp:extent cx="5610225" cy="3457575"/>
            <wp:effectExtent l="19050" t="19050" r="28575" b="28575"/>
            <wp:docPr id="39" name="Imagen 39" descr="C:\Users\cristian\Desktop\caja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cajaneg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3457575"/>
                    </a:xfrm>
                    <a:prstGeom prst="rect">
                      <a:avLst/>
                    </a:prstGeom>
                    <a:noFill/>
                    <a:ln>
                      <a:solidFill>
                        <a:schemeClr val="tx1"/>
                      </a:solidFill>
                    </a:ln>
                  </pic:spPr>
                </pic:pic>
              </a:graphicData>
            </a:graphic>
          </wp:inline>
        </w:drawing>
      </w:r>
    </w:p>
    <w:p w14:paraId="05636599" w14:textId="77777777" w:rsidR="00890C4D" w:rsidRDefault="00890C4D" w:rsidP="00184988">
      <w:pPr>
        <w:pStyle w:val="Descripcin"/>
      </w:pPr>
      <w:bookmarkStart w:id="91" w:name="_Ref429338843"/>
      <w:bookmarkStart w:id="92" w:name="_Toc435477253"/>
      <w:r>
        <w:t xml:space="preserve">Figura </w:t>
      </w:r>
      <w:r w:rsidR="00F11D97">
        <w:fldChar w:fldCharType="begin"/>
      </w:r>
      <w:r w:rsidR="007F5616">
        <w:instrText xml:space="preserve"> SEQ Figura \* ARABIC </w:instrText>
      </w:r>
      <w:r w:rsidR="00F11D97">
        <w:fldChar w:fldCharType="separate"/>
      </w:r>
      <w:r w:rsidR="00052C0F">
        <w:rPr>
          <w:noProof/>
        </w:rPr>
        <w:t>23</w:t>
      </w:r>
      <w:r w:rsidR="00F11D97">
        <w:rPr>
          <w:noProof/>
        </w:rPr>
        <w:fldChar w:fldCharType="end"/>
      </w:r>
      <w:bookmarkEnd w:id="91"/>
      <w:r>
        <w:t xml:space="preserve">: </w:t>
      </w:r>
      <w:r w:rsidR="00352A10">
        <w:t>Arquitectura de la RNA de un m</w:t>
      </w:r>
      <w:r>
        <w:t xml:space="preserve">odelo de caja </w:t>
      </w:r>
      <w:proofErr w:type="spellStart"/>
      <w:r>
        <w:t>negra.</w:t>
      </w:r>
      <w:r w:rsidR="00814D94">
        <w:t>Imagen</w:t>
      </w:r>
      <w:proofErr w:type="spellEnd"/>
      <w:r w:rsidR="00814D94">
        <w:t xml:space="preserve"> referencial.</w:t>
      </w:r>
      <w:bookmarkEnd w:id="92"/>
    </w:p>
    <w:p w14:paraId="513D5AC0" w14:textId="77777777" w:rsidR="00890C4D" w:rsidRPr="00890C4D" w:rsidRDefault="00890C4D" w:rsidP="00890C4D">
      <w:pPr>
        <w:pStyle w:val="Sinespaciado"/>
      </w:pPr>
    </w:p>
    <w:p w14:paraId="39CF4C1F" w14:textId="77777777" w:rsidR="00890C4D" w:rsidRPr="00890C4D" w:rsidRDefault="007425D1" w:rsidP="00890C4D">
      <w:r>
        <w:t>El modelo de caja negra</w:t>
      </w:r>
      <w:r w:rsidR="00890C4D" w:rsidRPr="00890C4D">
        <w:t xml:space="preserve"> asignará un valor de VFSC</w:t>
      </w:r>
      <w:r>
        <w:t xml:space="preserve"> estimado</w:t>
      </w:r>
      <w:r w:rsidR="00890C4D" w:rsidRPr="00890C4D">
        <w:t xml:space="preserve"> a las 7 PSA de entrada, de </w:t>
      </w:r>
      <w:r>
        <w:t xml:space="preserve">tal </w:t>
      </w:r>
      <w:r w:rsidR="00890C4D" w:rsidRPr="00890C4D">
        <w:t>forma que el sistema se ajustará automáticamente en bas</w:t>
      </w:r>
      <w:r w:rsidR="00525478">
        <w:t>e a la relación que se presenta, sin ningún tipo de modificación del tipo fenomenológica.</w:t>
      </w:r>
    </w:p>
    <w:p w14:paraId="60A808F7" w14:textId="77777777" w:rsidR="00890C4D" w:rsidRPr="00890C4D" w:rsidRDefault="00890C4D" w:rsidP="00890C4D">
      <w:r w:rsidRPr="00890C4D">
        <w:t xml:space="preserve">En la etapa de simulación de la RNA, se introduce la misma cantidad de PSA  que en el modelo de caja gris, para que la caja negra le asigne un valor de VFSC. </w:t>
      </w:r>
    </w:p>
    <w:p w14:paraId="296CE56A" w14:textId="77777777" w:rsidR="00890C4D" w:rsidRDefault="00890C4D" w:rsidP="00890C4D">
      <w:r w:rsidRPr="00890C4D">
        <w:lastRenderedPageBreak/>
        <w:t xml:space="preserve">Comprobando los valores del primer análisis que genera la caja negra, se obtiene un error de 8.26% y una correlación de 0.0059, </w:t>
      </w:r>
      <w:r w:rsidR="00593D58">
        <w:t xml:space="preserve">por lo que no es considerada un buen modelo de caja negra, debido a esto, se realiza una segunda prueba, con mayor cantidad de datos de entrada, lo que permite que la caja </w:t>
      </w:r>
      <w:r w:rsidR="007425D1">
        <w:t>negra</w:t>
      </w:r>
      <w:r w:rsidR="00593D58">
        <w:t xml:space="preserve"> aprenda de mejor manera.</w:t>
      </w:r>
    </w:p>
    <w:p w14:paraId="51A9ECBF" w14:textId="77777777" w:rsidR="00890C4D" w:rsidRPr="00890C4D" w:rsidRDefault="00593D58" w:rsidP="00890C4D">
      <w:r>
        <w:t>En la segunda prueba</w:t>
      </w:r>
      <w:r w:rsidR="00890C4D" w:rsidRPr="00890C4D">
        <w:t xml:space="preserve">, comparando los valores estimados con los valores reales, se obtiene que hay un error de 15.39% y una correlación de 0.2100. </w:t>
      </w:r>
    </w:p>
    <w:p w14:paraId="7EEC4209" w14:textId="77777777" w:rsidR="00890C4D" w:rsidRDefault="00890C4D" w:rsidP="00F70AF3">
      <w:r w:rsidRPr="00890C4D">
        <w:t xml:space="preserve">Se puede ver la relación entre las </w:t>
      </w:r>
      <w:r w:rsidR="007425D1">
        <w:t>VFSC con la VFSC estimada</w:t>
      </w:r>
      <w:r w:rsidRPr="00890C4D">
        <w:t xml:space="preserve"> por la RNA en l</w:t>
      </w:r>
      <w:r w:rsidR="00593D58">
        <w:t xml:space="preserve">a </w:t>
      </w:r>
      <w:r w:rsidR="00F11D97">
        <w:fldChar w:fldCharType="begin"/>
      </w:r>
      <w:r>
        <w:instrText xml:space="preserve"> REF _Ref429339006 \h </w:instrText>
      </w:r>
      <w:r w:rsidR="00F11D97">
        <w:fldChar w:fldCharType="separate"/>
      </w:r>
      <w:r w:rsidR="00052C0F">
        <w:t xml:space="preserve">Figura </w:t>
      </w:r>
      <w:r w:rsidR="00052C0F">
        <w:rPr>
          <w:noProof/>
        </w:rPr>
        <w:t>24</w:t>
      </w:r>
      <w:r w:rsidR="00F11D97">
        <w:fldChar w:fldCharType="end"/>
      </w:r>
      <w:r w:rsidRPr="00890C4D">
        <w:t xml:space="preserve">, donde la curva verde indica los valores reales que tiene un sujeto, mientras que la curva azul </w:t>
      </w:r>
      <w:r w:rsidR="007425D1">
        <w:t>señala los valores simulados</w:t>
      </w:r>
      <w:r w:rsidRPr="00890C4D">
        <w:t>, observando un</w:t>
      </w:r>
      <w:r w:rsidR="007425D1">
        <w:t>a</w:t>
      </w:r>
      <w:r w:rsidRPr="00890C4D">
        <w:t xml:space="preserve"> amplia diferencia en la relación entre una y otra.</w:t>
      </w:r>
    </w:p>
    <w:p w14:paraId="48AE4DA1" w14:textId="77777777" w:rsidR="00BE235E" w:rsidRPr="00890C4D" w:rsidRDefault="00BE235E" w:rsidP="00BE235E">
      <w:pPr>
        <w:pStyle w:val="Sinespaciado"/>
      </w:pPr>
    </w:p>
    <w:p w14:paraId="61E4E4CA" w14:textId="77777777" w:rsidR="00890C4D" w:rsidRDefault="00890C4D" w:rsidP="00890C4D">
      <w:pPr>
        <w:keepNext/>
        <w:ind w:firstLine="0"/>
      </w:pPr>
      <w:r w:rsidRPr="00890C4D">
        <w:rPr>
          <w:noProof/>
          <w:lang w:eastAsia="es-CL"/>
        </w:rPr>
        <w:drawing>
          <wp:inline distT="0" distB="0" distL="0" distR="0" wp14:anchorId="5D611C62" wp14:editId="718AC027">
            <wp:extent cx="5419725" cy="2852487"/>
            <wp:effectExtent l="19050" t="19050" r="0" b="5080"/>
            <wp:docPr id="41" name="Imagen 41" descr="C:\Users\cristian\Desktop\negra_est_re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negra_est_real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4517" cy="2855009"/>
                    </a:xfrm>
                    <a:prstGeom prst="rect">
                      <a:avLst/>
                    </a:prstGeom>
                    <a:noFill/>
                    <a:ln>
                      <a:solidFill>
                        <a:schemeClr val="tx1"/>
                      </a:solidFill>
                    </a:ln>
                  </pic:spPr>
                </pic:pic>
              </a:graphicData>
            </a:graphic>
          </wp:inline>
        </w:drawing>
      </w:r>
    </w:p>
    <w:p w14:paraId="252A0847" w14:textId="77777777" w:rsidR="00890C4D" w:rsidRDefault="00890C4D" w:rsidP="00184988">
      <w:pPr>
        <w:pStyle w:val="Descripcin"/>
      </w:pPr>
      <w:bookmarkStart w:id="93" w:name="_Ref429339006"/>
      <w:bookmarkStart w:id="94" w:name="_Toc435477254"/>
      <w:r>
        <w:t xml:space="preserve">Figura </w:t>
      </w:r>
      <w:r w:rsidR="00F11D97">
        <w:fldChar w:fldCharType="begin"/>
      </w:r>
      <w:r w:rsidR="007F5616">
        <w:instrText xml:space="preserve"> SEQ Figura \* ARABIC </w:instrText>
      </w:r>
      <w:r w:rsidR="00F11D97">
        <w:fldChar w:fldCharType="separate"/>
      </w:r>
      <w:r w:rsidR="00052C0F">
        <w:rPr>
          <w:noProof/>
        </w:rPr>
        <w:t>24</w:t>
      </w:r>
      <w:r w:rsidR="00F11D97">
        <w:rPr>
          <w:noProof/>
        </w:rPr>
        <w:fldChar w:fldCharType="end"/>
      </w:r>
      <w:bookmarkEnd w:id="93"/>
      <w:r>
        <w:t>: Curva de la RNA en la segunda prueba; comparación entre VFSC simuladas vs reales.</w:t>
      </w:r>
      <w:bookmarkEnd w:id="94"/>
    </w:p>
    <w:p w14:paraId="588C5F0A" w14:textId="77777777" w:rsidR="00890C4D" w:rsidRPr="00890C4D" w:rsidRDefault="00890C4D" w:rsidP="00890C4D">
      <w:r w:rsidRPr="00890C4D">
        <w:lastRenderedPageBreak/>
        <w:t xml:space="preserve">Los resultados obtenidos por la caja negra con las mismas características que la caja gris, proporciona información completamente errónea con respecto a la curva real de los sujetos, por lo que la diferencia de </w:t>
      </w:r>
      <w:r w:rsidR="007425D1">
        <w:t>error</w:t>
      </w:r>
      <w:r w:rsidRPr="00890C4D">
        <w:t xml:space="preserve"> corresponde a que la caja negra no alcanza a entrenar lo suficien</w:t>
      </w:r>
      <w:r w:rsidR="007425D1">
        <w:t>te para procesar la información con la arquitectura expuesta.</w:t>
      </w:r>
    </w:p>
    <w:p w14:paraId="1C26D4E8" w14:textId="77777777" w:rsidR="00890C4D" w:rsidRDefault="007425D1" w:rsidP="00F70AF3">
      <w:r>
        <w:t xml:space="preserve">Con la intención de mejorar los resultados de la caja negra se aumentó </w:t>
      </w:r>
      <w:r w:rsidR="00890C4D" w:rsidRPr="00890C4D">
        <w:t>el número de capas y neuronas para que</w:t>
      </w:r>
      <w:r>
        <w:t xml:space="preserve"> el modelo sea capaz de </w:t>
      </w:r>
      <w:r w:rsidR="00E55EA3" w:rsidRPr="00890C4D">
        <w:t>procesa</w:t>
      </w:r>
      <w:r w:rsidR="00E55EA3">
        <w:t>r</w:t>
      </w:r>
      <w:r>
        <w:t xml:space="preserve"> de</w:t>
      </w:r>
      <w:r w:rsidR="00BE235E">
        <w:t xml:space="preserve"> </w:t>
      </w:r>
      <w:r>
        <w:t>mejor forma</w:t>
      </w:r>
      <w:r w:rsidR="00890C4D" w:rsidRPr="00890C4D">
        <w:t xml:space="preserve"> la información con la </w:t>
      </w:r>
      <w:r>
        <w:t>cantidad de datos que ingresan a la RNA, por lo tanto, l</w:t>
      </w:r>
      <w:r w:rsidR="00890C4D" w:rsidRPr="00890C4D">
        <w:t xml:space="preserve">a nueva caja negra, </w:t>
      </w:r>
      <w:r>
        <w:t xml:space="preserve">que </w:t>
      </w:r>
      <w:r w:rsidR="00890C4D" w:rsidRPr="00890C4D">
        <w:t>se observa en la</w:t>
      </w:r>
      <w:r w:rsidR="00BE235E">
        <w:t xml:space="preserve"> </w:t>
      </w:r>
      <w:r w:rsidR="00F11D97">
        <w:fldChar w:fldCharType="begin"/>
      </w:r>
      <w:r w:rsidR="00890C4D">
        <w:instrText xml:space="preserve"> REF _Ref429339065 \h </w:instrText>
      </w:r>
      <w:r w:rsidR="00F11D97">
        <w:fldChar w:fldCharType="separate"/>
      </w:r>
      <w:r w:rsidR="00052C0F">
        <w:t xml:space="preserve">Figura </w:t>
      </w:r>
      <w:r w:rsidR="00052C0F">
        <w:rPr>
          <w:noProof/>
        </w:rPr>
        <w:t>25</w:t>
      </w:r>
      <w:r w:rsidR="00F11D97">
        <w:fldChar w:fldCharType="end"/>
      </w:r>
      <w:r w:rsidR="00890C4D" w:rsidRPr="00890C4D">
        <w:t xml:space="preserve">, </w:t>
      </w:r>
      <w:r>
        <w:t xml:space="preserve">estará compuesta por 3 capas ocultas y una de salida, </w:t>
      </w:r>
      <w:r w:rsidR="00890C4D" w:rsidRPr="00890C4D">
        <w:t xml:space="preserve">donde se </w:t>
      </w:r>
      <w:r>
        <w:t>observa</w:t>
      </w:r>
      <w:r w:rsidR="00890C4D" w:rsidRPr="00890C4D">
        <w:t xml:space="preserve"> que la capa 1 tiene 30 neuronas, la capa 2 tiene 25 neuronas, la capa 3 tiene 20 neuronas, mientras que la última capa solo tiene 1 neurona.</w:t>
      </w:r>
    </w:p>
    <w:p w14:paraId="18C28CB2" w14:textId="77777777" w:rsidR="00BE235E" w:rsidRPr="00890C4D" w:rsidRDefault="00BE235E" w:rsidP="00BE235E">
      <w:pPr>
        <w:pStyle w:val="Sinespaciado"/>
      </w:pPr>
    </w:p>
    <w:p w14:paraId="7A9C35EB" w14:textId="77777777" w:rsidR="00890C4D" w:rsidRDefault="00890C4D" w:rsidP="00814D94">
      <w:pPr>
        <w:keepNext/>
        <w:ind w:firstLine="0"/>
        <w:jc w:val="center"/>
      </w:pPr>
      <w:r w:rsidRPr="00890C4D">
        <w:rPr>
          <w:noProof/>
          <w:lang w:eastAsia="es-CL"/>
        </w:rPr>
        <w:drawing>
          <wp:inline distT="0" distB="0" distL="0" distR="0" wp14:anchorId="72FA8F3A" wp14:editId="1155960A">
            <wp:extent cx="4533900" cy="2755750"/>
            <wp:effectExtent l="19050" t="19050" r="0" b="6985"/>
            <wp:docPr id="42" name="Imagen 42" descr="D:\Dropbox\Memoria\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Memoria\neg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3546" cy="2773769"/>
                    </a:xfrm>
                    <a:prstGeom prst="rect">
                      <a:avLst/>
                    </a:prstGeom>
                    <a:noFill/>
                    <a:ln>
                      <a:solidFill>
                        <a:schemeClr val="tx1"/>
                      </a:solidFill>
                    </a:ln>
                  </pic:spPr>
                </pic:pic>
              </a:graphicData>
            </a:graphic>
          </wp:inline>
        </w:drawing>
      </w:r>
    </w:p>
    <w:p w14:paraId="55CD6D7C" w14:textId="77777777" w:rsidR="00890C4D" w:rsidRDefault="00890C4D" w:rsidP="00184988">
      <w:pPr>
        <w:pStyle w:val="Descripcin"/>
      </w:pPr>
      <w:bookmarkStart w:id="95" w:name="_Ref429339065"/>
      <w:bookmarkStart w:id="96" w:name="_Toc435477255"/>
      <w:r>
        <w:t xml:space="preserve">Figura </w:t>
      </w:r>
      <w:r w:rsidR="00F11D97">
        <w:fldChar w:fldCharType="begin"/>
      </w:r>
      <w:r w:rsidR="007F5616">
        <w:instrText xml:space="preserve"> SEQ Figura \* ARABIC </w:instrText>
      </w:r>
      <w:r w:rsidR="00F11D97">
        <w:fldChar w:fldCharType="separate"/>
      </w:r>
      <w:r w:rsidR="00052C0F">
        <w:rPr>
          <w:noProof/>
        </w:rPr>
        <w:t>25</w:t>
      </w:r>
      <w:r w:rsidR="00F11D97">
        <w:rPr>
          <w:noProof/>
        </w:rPr>
        <w:fldChar w:fldCharType="end"/>
      </w:r>
      <w:bookmarkEnd w:id="95"/>
      <w:r>
        <w:t>: Modelo de caja negra con 4 capas</w:t>
      </w:r>
      <w:r w:rsidR="00814D94">
        <w:t>. Imagen referencial</w:t>
      </w:r>
      <w:r>
        <w:t>.</w:t>
      </w:r>
      <w:bookmarkEnd w:id="96"/>
    </w:p>
    <w:p w14:paraId="44EE044A" w14:textId="77777777" w:rsidR="00890C4D" w:rsidRDefault="00890C4D" w:rsidP="00890C4D">
      <w:r w:rsidRPr="00890C4D">
        <w:lastRenderedPageBreak/>
        <w:t xml:space="preserve">Los resultados de este nuevo procesamiento, entrega un error de 6.75% y una correlación de 0.5620. La comparación de los valores reales con los valores estimados se </w:t>
      </w:r>
      <w:r w:rsidR="007425D1">
        <w:t>exhibe</w:t>
      </w:r>
      <w:r w:rsidRPr="00890C4D">
        <w:t xml:space="preserve"> en </w:t>
      </w:r>
      <w:proofErr w:type="spellStart"/>
      <w:r w:rsidRPr="00890C4D">
        <w:t>la</w:t>
      </w:r>
      <w:r w:rsidR="00F11D97">
        <w:fldChar w:fldCharType="begin"/>
      </w:r>
      <w:r>
        <w:instrText xml:space="preserve"> REF _Ref429339131 \h </w:instrText>
      </w:r>
      <w:r w:rsidR="00F11D97">
        <w:fldChar w:fldCharType="separate"/>
      </w:r>
      <w:r w:rsidR="00052C0F">
        <w:t>Figura</w:t>
      </w:r>
      <w:proofErr w:type="spellEnd"/>
      <w:r w:rsidR="00052C0F">
        <w:t xml:space="preserve"> </w:t>
      </w:r>
      <w:r w:rsidR="00052C0F">
        <w:rPr>
          <w:noProof/>
        </w:rPr>
        <w:t>26</w:t>
      </w:r>
      <w:r w:rsidR="00F11D97">
        <w:fldChar w:fldCharType="end"/>
      </w:r>
      <w:r w:rsidRPr="00890C4D">
        <w:t>. Para realizar el entrenamiento de esta nueva caja negra, fue necesario disminuir la cantidad de épocas y saltos de entrenamiento, aun así se mantuvo la cantidad de datos que se utilizaron para la primera prueba.</w:t>
      </w:r>
    </w:p>
    <w:p w14:paraId="7A276757" w14:textId="77777777" w:rsidR="00890C4D" w:rsidRPr="00890C4D" w:rsidRDefault="00890C4D" w:rsidP="00890C4D">
      <w:pPr>
        <w:pStyle w:val="Sinespaciado"/>
      </w:pPr>
    </w:p>
    <w:p w14:paraId="54B47A5A" w14:textId="77777777" w:rsidR="00890C4D" w:rsidRDefault="00890C4D" w:rsidP="00814D94">
      <w:pPr>
        <w:keepNext/>
        <w:ind w:firstLine="0"/>
        <w:jc w:val="center"/>
      </w:pPr>
      <w:r w:rsidRPr="00890C4D">
        <w:rPr>
          <w:noProof/>
          <w:lang w:eastAsia="es-CL"/>
        </w:rPr>
        <w:drawing>
          <wp:inline distT="0" distB="0" distL="0" distR="0" wp14:anchorId="1B69BBC0" wp14:editId="42547E7B">
            <wp:extent cx="5331434" cy="2828925"/>
            <wp:effectExtent l="19050" t="19050" r="3175" b="0"/>
            <wp:docPr id="43" name="Imagen 43" descr="D:\Dropbox\Memoria\real_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Memoria\real_neg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0169" cy="2844172"/>
                    </a:xfrm>
                    <a:prstGeom prst="rect">
                      <a:avLst/>
                    </a:prstGeom>
                    <a:noFill/>
                    <a:ln>
                      <a:solidFill>
                        <a:schemeClr val="tx1"/>
                      </a:solidFill>
                    </a:ln>
                  </pic:spPr>
                </pic:pic>
              </a:graphicData>
            </a:graphic>
          </wp:inline>
        </w:drawing>
      </w:r>
    </w:p>
    <w:p w14:paraId="2AC6B161" w14:textId="77777777" w:rsidR="00890C4D" w:rsidRPr="00890C4D" w:rsidRDefault="00890C4D" w:rsidP="00184988">
      <w:pPr>
        <w:pStyle w:val="Descripcin"/>
      </w:pPr>
      <w:bookmarkStart w:id="97" w:name="_Ref429339131"/>
      <w:bookmarkStart w:id="98" w:name="_Toc435477256"/>
      <w:r>
        <w:t xml:space="preserve">Figura </w:t>
      </w:r>
      <w:r w:rsidR="00F11D97">
        <w:fldChar w:fldCharType="begin"/>
      </w:r>
      <w:r w:rsidR="007F5616">
        <w:instrText xml:space="preserve"> SEQ Figura \* ARABIC </w:instrText>
      </w:r>
      <w:r w:rsidR="00F11D97">
        <w:fldChar w:fldCharType="separate"/>
      </w:r>
      <w:r w:rsidR="00052C0F">
        <w:rPr>
          <w:noProof/>
        </w:rPr>
        <w:t>26</w:t>
      </w:r>
      <w:r w:rsidR="00F11D97">
        <w:rPr>
          <w:noProof/>
        </w:rPr>
        <w:fldChar w:fldCharType="end"/>
      </w:r>
      <w:bookmarkEnd w:id="97"/>
      <w:r w:rsidR="007425D1">
        <w:t>: Curva de la RNA de 4</w:t>
      </w:r>
      <w:r>
        <w:t xml:space="preserve"> capas; comparación entre VFSC estimada con la real.</w:t>
      </w:r>
      <w:bookmarkEnd w:id="98"/>
    </w:p>
    <w:p w14:paraId="238F922F" w14:textId="77777777" w:rsidR="00890C4D" w:rsidRDefault="00890C4D" w:rsidP="00890C4D">
      <w:pPr>
        <w:pStyle w:val="Sinespaciado"/>
      </w:pPr>
    </w:p>
    <w:p w14:paraId="55E7D48A" w14:textId="77777777" w:rsidR="00890C4D" w:rsidRPr="00890C4D" w:rsidRDefault="00890C4D" w:rsidP="00890C4D">
      <w:r w:rsidRPr="00890C4D">
        <w:t>El error que presenta la mejor caja negra varía en un 0.29%</w:t>
      </w:r>
      <w:r w:rsidR="00525478">
        <w:t xml:space="preserve"> con respecto a la caja gris, </w:t>
      </w:r>
      <w:r w:rsidRPr="00890C4D">
        <w:t xml:space="preserve">lo </w:t>
      </w:r>
      <w:r w:rsidR="00525478">
        <w:t>que implica</w:t>
      </w:r>
      <w:r w:rsidRPr="00890C4D">
        <w:t xml:space="preserve"> que la caja gris entrena mejor que la caja negra, por otra parte, la variación que presenta en cuanto a la correlación es de 0.05 aproximadamente, esto último, indica que la caja gris arroja valores más cercanos a los reales que la caja negra.</w:t>
      </w:r>
    </w:p>
    <w:p w14:paraId="39D18634" w14:textId="77777777" w:rsidR="00890C4D" w:rsidRPr="00890C4D" w:rsidRDefault="00890C4D" w:rsidP="00890C4D">
      <w:r w:rsidRPr="00890C4D">
        <w:lastRenderedPageBreak/>
        <w:t>La comparación entre las 3 curvas se aprecia en</w:t>
      </w:r>
      <w:r>
        <w:t xml:space="preserve"> la </w:t>
      </w:r>
      <w:r w:rsidR="00F11D97">
        <w:fldChar w:fldCharType="begin"/>
      </w:r>
      <w:r>
        <w:instrText xml:space="preserve"> REF _Ref429339194 \h </w:instrText>
      </w:r>
      <w:r w:rsidR="00F11D97">
        <w:fldChar w:fldCharType="separate"/>
      </w:r>
      <w:r w:rsidR="00052C0F">
        <w:t xml:space="preserve">Figura </w:t>
      </w:r>
      <w:r w:rsidR="00052C0F">
        <w:rPr>
          <w:noProof/>
        </w:rPr>
        <w:t>27</w:t>
      </w:r>
      <w:r w:rsidR="00F11D97">
        <w:fldChar w:fldCharType="end"/>
      </w:r>
      <w:r w:rsidRPr="00890C4D">
        <w:t>, donde la curva de la VFSC real (en verde), la curva de la VFSC estimada por la caja gris (en rojo) y la curva de la VFSC estimada por la mejor caja negra (en azul).</w:t>
      </w:r>
    </w:p>
    <w:p w14:paraId="36164B17" w14:textId="77777777" w:rsidR="00890C4D" w:rsidRDefault="00890C4D" w:rsidP="00814D94">
      <w:pPr>
        <w:keepNext/>
        <w:ind w:firstLine="0"/>
        <w:jc w:val="center"/>
      </w:pPr>
      <w:r w:rsidRPr="00890C4D">
        <w:rPr>
          <w:noProof/>
          <w:lang w:eastAsia="es-CL"/>
        </w:rPr>
        <w:drawing>
          <wp:inline distT="0" distB="0" distL="0" distR="0" wp14:anchorId="3E850455" wp14:editId="10040DF1">
            <wp:extent cx="5265257" cy="2762250"/>
            <wp:effectExtent l="19050" t="19050" r="0" b="0"/>
            <wp:docPr id="44" name="Imagen 44" descr="C:\Users\cristian\Desktop\real_gris_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real_gris_neg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1081" cy="2775798"/>
                    </a:xfrm>
                    <a:prstGeom prst="rect">
                      <a:avLst/>
                    </a:prstGeom>
                    <a:noFill/>
                    <a:ln>
                      <a:solidFill>
                        <a:schemeClr val="tx1"/>
                      </a:solidFill>
                    </a:ln>
                  </pic:spPr>
                </pic:pic>
              </a:graphicData>
            </a:graphic>
          </wp:inline>
        </w:drawing>
      </w:r>
    </w:p>
    <w:p w14:paraId="104B6ECD" w14:textId="77777777" w:rsidR="00890C4D" w:rsidRDefault="00890C4D" w:rsidP="00184988">
      <w:pPr>
        <w:pStyle w:val="Descripcin"/>
      </w:pPr>
      <w:bookmarkStart w:id="99" w:name="_Ref429339194"/>
      <w:bookmarkStart w:id="100" w:name="_Toc435477257"/>
      <w:r>
        <w:t xml:space="preserve">Figura </w:t>
      </w:r>
      <w:r w:rsidR="00F11D97">
        <w:fldChar w:fldCharType="begin"/>
      </w:r>
      <w:r w:rsidR="007F5616">
        <w:instrText xml:space="preserve"> SEQ Figura \* ARABIC </w:instrText>
      </w:r>
      <w:r w:rsidR="00F11D97">
        <w:fldChar w:fldCharType="separate"/>
      </w:r>
      <w:r w:rsidR="00052C0F">
        <w:rPr>
          <w:noProof/>
        </w:rPr>
        <w:t>27</w:t>
      </w:r>
      <w:r w:rsidR="00F11D97">
        <w:rPr>
          <w:noProof/>
        </w:rPr>
        <w:fldChar w:fldCharType="end"/>
      </w:r>
      <w:bookmarkEnd w:id="99"/>
      <w:r>
        <w:t>: Curva de la VFSC estimada por ambas cajas y la real.</w:t>
      </w:r>
      <w:bookmarkEnd w:id="100"/>
    </w:p>
    <w:p w14:paraId="38E65FDA" w14:textId="77777777" w:rsidR="00890C4D" w:rsidRPr="00890C4D" w:rsidRDefault="00890C4D" w:rsidP="00890C4D">
      <w:pPr>
        <w:pStyle w:val="Sinespaciado"/>
      </w:pPr>
    </w:p>
    <w:p w14:paraId="78F7FC91" w14:textId="77777777" w:rsidR="00890C4D" w:rsidRPr="00890C4D" w:rsidRDefault="00890C4D" w:rsidP="00890C4D">
      <w:r w:rsidRPr="00890C4D">
        <w:t xml:space="preserve">En base a lo expuesto, se concluye que el modelo de caja gris es más eficiente que el primer modelo de caja negra que se presentó, debido a que esta entrena mejor y sus resultados se asemejan más </w:t>
      </w:r>
      <w:r w:rsidR="00503F8D">
        <w:t>a los resultados reales.</w:t>
      </w:r>
    </w:p>
    <w:p w14:paraId="5CA146BA" w14:textId="77777777" w:rsidR="00890C4D" w:rsidRDefault="00890C4D" w:rsidP="00890C4D">
      <w:r w:rsidRPr="00890C4D">
        <w:t>En cuanto a la comparación del segundo modelo de caja negra que se presenta, la caja gris</w:t>
      </w:r>
      <w:r w:rsidR="00525478">
        <w:t xml:space="preserve"> continúa siendo más precisa, aun cuando </w:t>
      </w:r>
      <w:r w:rsidR="00855E80">
        <w:t>la</w:t>
      </w:r>
      <w:r w:rsidR="00525478">
        <w:t xml:space="preserve"> arquitectura</w:t>
      </w:r>
      <w:r w:rsidR="00855E80">
        <w:t xml:space="preserve"> de la caja negra</w:t>
      </w:r>
      <w:r w:rsidR="00525478">
        <w:t xml:space="preserve"> es más robusta, por otra parte, </w:t>
      </w:r>
      <w:r w:rsidRPr="00890C4D">
        <w:t>aunque los errores se asemejan</w:t>
      </w:r>
      <w:r w:rsidR="00525478">
        <w:t>,</w:t>
      </w:r>
      <w:r w:rsidRPr="00890C4D">
        <w:t xml:space="preserve"> la diferencia está en los resultados que entrega cada modelo, la caja gris se a</w:t>
      </w:r>
      <w:r w:rsidR="00525478">
        <w:t xml:space="preserve">semeja más a la realidad que </w:t>
      </w:r>
      <w:r w:rsidR="005D1339">
        <w:t>las otros  modelo de caja negra, por lo tanto predice de mejor forma.</w:t>
      </w:r>
    </w:p>
    <w:p w14:paraId="322337BF" w14:textId="77777777" w:rsidR="003F1131" w:rsidRDefault="003F1131" w:rsidP="003F1451">
      <w:pPr>
        <w:pStyle w:val="Ttulo1"/>
        <w:numPr>
          <w:ilvl w:val="0"/>
          <w:numId w:val="10"/>
        </w:numPr>
      </w:pPr>
      <w:bookmarkStart w:id="101" w:name="_Toc435477347"/>
      <w:r>
        <w:lastRenderedPageBreak/>
        <w:t xml:space="preserve">ANÁLISIS </w:t>
      </w:r>
      <w:r w:rsidR="000E1F23">
        <w:t xml:space="preserve">Y REPORTE </w:t>
      </w:r>
      <w:r>
        <w:t>DE RESULTADOS</w:t>
      </w:r>
      <w:bookmarkEnd w:id="101"/>
    </w:p>
    <w:p w14:paraId="0C1E5CA0" w14:textId="77777777" w:rsidR="00E7186B" w:rsidRDefault="00E7186B" w:rsidP="00E7186B">
      <w:r>
        <w:t xml:space="preserve">Los resultados obtenidos reales y </w:t>
      </w:r>
      <w:r w:rsidR="004E62A0">
        <w:t>estimados por el modelo de caja gris</w:t>
      </w:r>
      <w:r>
        <w:t xml:space="preserve">, serán utilizados para calcular el ARI y determinar la exactitud del modelo, de tal manera que se calculará el índice de autorregulación utilizando el modelo de A-T, el cual utiliza la velocidad real, y por otra parte, se calculará el ARI utilizando la velocidad </w:t>
      </w:r>
      <w:r w:rsidR="00E67A0B">
        <w:t>predicha</w:t>
      </w:r>
      <w:r>
        <w:t xml:space="preserve"> por el</w:t>
      </w:r>
      <w:r w:rsidR="006F6C87">
        <w:t xml:space="preserve"> modelo híbrido o de caja gris.</w:t>
      </w:r>
    </w:p>
    <w:p w14:paraId="03D42F7C" w14:textId="77777777" w:rsidR="006F6C87" w:rsidRPr="00E7186B" w:rsidRDefault="006F6C87" w:rsidP="006F6C87">
      <w:pPr>
        <w:pStyle w:val="Sinespaciado"/>
      </w:pPr>
    </w:p>
    <w:p w14:paraId="7E2E54DA" w14:textId="77777777" w:rsidR="000E1F23" w:rsidRDefault="004E62A0" w:rsidP="0094400B">
      <w:pPr>
        <w:pStyle w:val="Ttulo2"/>
      </w:pPr>
      <w:bookmarkStart w:id="102" w:name="_Toc435477348"/>
      <w:r>
        <w:t>CÁLCULO DEL ARI UTILIZANDO EL MODELO DE ASSLID-TIECKS CON VELOCIDAD REAL</w:t>
      </w:r>
      <w:bookmarkEnd w:id="102"/>
    </w:p>
    <w:p w14:paraId="527A20DC" w14:textId="77777777" w:rsidR="00E67A0B" w:rsidRPr="00E67A0B" w:rsidRDefault="00E67A0B" w:rsidP="00E67A0B">
      <w:pPr>
        <w:pStyle w:val="Sinespaciado"/>
      </w:pPr>
    </w:p>
    <w:p w14:paraId="324B86E4" w14:textId="77777777" w:rsidR="000E1F23" w:rsidRDefault="000E1F23" w:rsidP="000E1F23">
      <w:r>
        <w:t xml:space="preserve">El código que se encuentra en </w:t>
      </w:r>
      <w:r w:rsidRPr="00E55EA3">
        <w:t xml:space="preserve">el </w:t>
      </w:r>
      <w:r w:rsidRPr="007423CD">
        <w:t>ANEXO</w:t>
      </w:r>
      <w:r w:rsidR="00814D94">
        <w:t xml:space="preserve"> II</w:t>
      </w:r>
      <w:r>
        <w:t xml:space="preserve"> muestra la forma en que se implementó</w:t>
      </w:r>
      <w:r w:rsidR="006F6C87">
        <w:t>,</w:t>
      </w:r>
      <w:r>
        <w:t xml:space="preserve"> por medio de Matlab</w:t>
      </w:r>
      <w:r w:rsidR="00E8616E">
        <w:t>®</w:t>
      </w:r>
      <w:r w:rsidR="006F6C87">
        <w:t xml:space="preserve"> </w:t>
      </w:r>
      <w:r w:rsidR="007423CD">
        <w:t xml:space="preserve">y su herramienta </w:t>
      </w:r>
      <w:proofErr w:type="spellStart"/>
      <w:r w:rsidR="007423CD">
        <w:t>Toolbox</w:t>
      </w:r>
      <w:proofErr w:type="spellEnd"/>
      <w:r w:rsidR="006F6C87">
        <w:t>,</w:t>
      </w:r>
      <w:r w:rsidR="007423CD">
        <w:t xml:space="preserve"> </w:t>
      </w:r>
      <w:r>
        <w:t xml:space="preserve">el modelo de A-T para el cálculo del ARI y cómo éste grafica las 10 curvas representativas del ARI tal como se explica en el </w:t>
      </w:r>
      <w:r w:rsidR="00E67A0B">
        <w:t>Capítulo</w:t>
      </w:r>
      <w:r w:rsidRPr="007423CD">
        <w:t xml:space="preserve"> 2.7.</w:t>
      </w:r>
      <w:r>
        <w:t xml:space="preserve"> En base a lo anterior se utilizaron los datos  de VFSC real y PSA  que se poseen de los sujetos, estos fueron evaluados directamente en el modelo de A-T para determinar el ARI de cada uno de estos,  y  de esta forma  distinguir el cambio de estado de normo a hipercapnia inducido.</w:t>
      </w:r>
    </w:p>
    <w:p w14:paraId="1682B30B" w14:textId="77777777" w:rsidR="004A64D9" w:rsidRDefault="000E1F23" w:rsidP="00E55EA3">
      <w:r>
        <w:t xml:space="preserve">Por otra parte, ya teniendo las 10 curvas graficadas se busca la curva que </w:t>
      </w:r>
      <w:r w:rsidR="001947F4">
        <w:t>mejor</w:t>
      </w:r>
      <w:r>
        <w:t xml:space="preserve"> se ajuste a la curva de la velocidad real en base al error o correlación</w:t>
      </w:r>
      <w:r w:rsidR="001947F4">
        <w:t>,</w:t>
      </w:r>
      <w:r>
        <w:t xml:space="preserve"> para </w:t>
      </w:r>
      <w:r w:rsidR="001947F4">
        <w:t xml:space="preserve">luego </w:t>
      </w:r>
      <w:r>
        <w:t>dete</w:t>
      </w:r>
      <w:r w:rsidR="001947F4">
        <w:t xml:space="preserve">rminar el valor del ARI. En la </w:t>
      </w:r>
      <w:r w:rsidR="00F11D97">
        <w:fldChar w:fldCharType="begin"/>
      </w:r>
      <w:r w:rsidR="004A64D9">
        <w:instrText xml:space="preserve"> REF _Ref430909573 \h </w:instrText>
      </w:r>
      <w:r w:rsidR="00F11D97">
        <w:fldChar w:fldCharType="separate"/>
      </w:r>
      <w:r w:rsidR="00052C0F">
        <w:t xml:space="preserve">Figura </w:t>
      </w:r>
      <w:r w:rsidR="00052C0F">
        <w:rPr>
          <w:noProof/>
        </w:rPr>
        <w:t>28</w:t>
      </w:r>
      <w:r w:rsidR="00F11D97">
        <w:fldChar w:fldCharType="end"/>
      </w:r>
      <w:r>
        <w:t xml:space="preserve">se observan las 10 curvas de velocidad generadas por el modelo de A-T en base a la presión del sujeto 1 en estado de </w:t>
      </w:r>
      <w:proofErr w:type="spellStart"/>
      <w:r>
        <w:lastRenderedPageBreak/>
        <w:t>normocapnia</w:t>
      </w:r>
      <w:proofErr w:type="spellEnd"/>
      <w:r>
        <w:t xml:space="preserve"> y también se </w:t>
      </w:r>
      <w:proofErr w:type="gramStart"/>
      <w:r>
        <w:t>observa  la</w:t>
      </w:r>
      <w:proofErr w:type="gramEnd"/>
      <w:r>
        <w:t xml:space="preserve"> curva de la velocidad real del mismo sujeto en igual condiciones.</w:t>
      </w:r>
    </w:p>
    <w:p w14:paraId="2F1B7B26" w14:textId="77777777" w:rsidR="00E55EA3" w:rsidRDefault="004A64D9" w:rsidP="00E55EA3">
      <w:r>
        <w:t>De igual manera,</w:t>
      </w:r>
      <w:r w:rsidR="000E1F23">
        <w:t xml:space="preserve"> en la </w:t>
      </w:r>
      <w:r w:rsidR="00F11D97">
        <w:fldChar w:fldCharType="begin"/>
      </w:r>
      <w:r>
        <w:instrText xml:space="preserve"> REF _Ref430909618 \h </w:instrText>
      </w:r>
      <w:r w:rsidR="00F11D97">
        <w:fldChar w:fldCharType="separate"/>
      </w:r>
      <w:r w:rsidR="00052C0F">
        <w:t xml:space="preserve">Figura </w:t>
      </w:r>
      <w:r w:rsidR="00052C0F">
        <w:rPr>
          <w:noProof/>
        </w:rPr>
        <w:t>29</w:t>
      </w:r>
      <w:r w:rsidR="00F11D97">
        <w:fldChar w:fldCharType="end"/>
      </w:r>
      <w:r w:rsidR="000E1F23">
        <w:t>se exponen las curvas de velocidad que genera el modelo de A-T para el sujeto1 cuando es inducido al estado de hipercapnia.</w:t>
      </w:r>
    </w:p>
    <w:p w14:paraId="4C502597" w14:textId="77777777" w:rsidR="001947F4" w:rsidRDefault="000E1F23" w:rsidP="001947F4">
      <w:pPr>
        <w:keepNext/>
        <w:ind w:firstLine="0"/>
        <w:jc w:val="center"/>
      </w:pPr>
      <w:r w:rsidRPr="000E1F23">
        <w:rPr>
          <w:noProof/>
          <w:lang w:eastAsia="es-CL"/>
        </w:rPr>
        <w:drawing>
          <wp:inline distT="0" distB="0" distL="0" distR="0" wp14:anchorId="0697A0F5" wp14:editId="020698A5">
            <wp:extent cx="4699010" cy="2505075"/>
            <wp:effectExtent l="19050" t="19050" r="25400" b="9525"/>
            <wp:docPr id="77" name="Imagen 77" descr="C:\Users\cristi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394" cy="2528736"/>
                    </a:xfrm>
                    <a:prstGeom prst="rect">
                      <a:avLst/>
                    </a:prstGeom>
                    <a:noFill/>
                    <a:ln>
                      <a:solidFill>
                        <a:schemeClr val="tx1"/>
                      </a:solidFill>
                    </a:ln>
                  </pic:spPr>
                </pic:pic>
              </a:graphicData>
            </a:graphic>
          </wp:inline>
        </w:drawing>
      </w:r>
    </w:p>
    <w:p w14:paraId="39BEE1F4" w14:textId="77777777" w:rsidR="00814D94" w:rsidRPr="00814D94" w:rsidRDefault="001947F4" w:rsidP="00814D94">
      <w:pPr>
        <w:pStyle w:val="Descripcin"/>
      </w:pPr>
      <w:bookmarkStart w:id="103" w:name="_Ref430909573"/>
      <w:bookmarkStart w:id="104" w:name="_Toc435477258"/>
      <w:r>
        <w:t xml:space="preserve">Figura </w:t>
      </w:r>
      <w:r w:rsidR="00F11D97">
        <w:fldChar w:fldCharType="begin"/>
      </w:r>
      <w:r w:rsidR="007F5616">
        <w:instrText xml:space="preserve"> SEQ Figura \* ARABIC </w:instrText>
      </w:r>
      <w:r w:rsidR="00F11D97">
        <w:fldChar w:fldCharType="separate"/>
      </w:r>
      <w:r w:rsidR="00052C0F">
        <w:rPr>
          <w:noProof/>
        </w:rPr>
        <w:t>28</w:t>
      </w:r>
      <w:r w:rsidR="00F11D97">
        <w:rPr>
          <w:noProof/>
        </w:rPr>
        <w:fldChar w:fldCharType="end"/>
      </w:r>
      <w:bookmarkEnd w:id="103"/>
      <w:r>
        <w:t xml:space="preserve">: Curva del sujeto 1 en estado de </w:t>
      </w:r>
      <w:proofErr w:type="spellStart"/>
      <w:r>
        <w:t>normocapnia</w:t>
      </w:r>
      <w:proofErr w:type="spellEnd"/>
      <w:r>
        <w:t>.</w:t>
      </w:r>
      <w:bookmarkEnd w:id="104"/>
    </w:p>
    <w:p w14:paraId="6AEF2E25" w14:textId="77777777" w:rsidR="001947F4" w:rsidRDefault="000E1F23" w:rsidP="001947F4">
      <w:pPr>
        <w:pStyle w:val="Descripcin"/>
        <w:keepNext/>
      </w:pPr>
      <w:r w:rsidRPr="000E1F23">
        <w:rPr>
          <w:noProof/>
          <w:lang w:eastAsia="es-CL"/>
        </w:rPr>
        <w:drawing>
          <wp:inline distT="0" distB="0" distL="0" distR="0" wp14:anchorId="521AA9E9" wp14:editId="63F543C9">
            <wp:extent cx="4700268" cy="2486025"/>
            <wp:effectExtent l="19050" t="19050" r="24765" b="9525"/>
            <wp:docPr id="78" name="Imagen 78" descr="C:\Users\cristi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670" cy="2519559"/>
                    </a:xfrm>
                    <a:prstGeom prst="rect">
                      <a:avLst/>
                    </a:prstGeom>
                    <a:noFill/>
                    <a:ln>
                      <a:solidFill>
                        <a:schemeClr val="tx1"/>
                      </a:solidFill>
                    </a:ln>
                  </pic:spPr>
                </pic:pic>
              </a:graphicData>
            </a:graphic>
          </wp:inline>
        </w:drawing>
      </w:r>
    </w:p>
    <w:p w14:paraId="74CA3FD8" w14:textId="77777777" w:rsidR="000E1F23" w:rsidRDefault="001947F4" w:rsidP="001947F4">
      <w:pPr>
        <w:pStyle w:val="Descripcin"/>
      </w:pPr>
      <w:bookmarkStart w:id="105" w:name="_Ref430909618"/>
      <w:bookmarkStart w:id="106" w:name="_Toc435477259"/>
      <w:r>
        <w:t xml:space="preserve">Figura </w:t>
      </w:r>
      <w:r w:rsidR="00F11D97">
        <w:fldChar w:fldCharType="begin"/>
      </w:r>
      <w:r w:rsidR="007F5616">
        <w:instrText xml:space="preserve"> SEQ Figura \* ARABIC </w:instrText>
      </w:r>
      <w:r w:rsidR="00F11D97">
        <w:fldChar w:fldCharType="separate"/>
      </w:r>
      <w:r w:rsidR="00052C0F">
        <w:rPr>
          <w:noProof/>
        </w:rPr>
        <w:t>29</w:t>
      </w:r>
      <w:r w:rsidR="00F11D97">
        <w:rPr>
          <w:noProof/>
        </w:rPr>
        <w:fldChar w:fldCharType="end"/>
      </w:r>
      <w:bookmarkEnd w:id="105"/>
      <w:r>
        <w:t>: Curva del sujeto 1 en estado de hipercapnia.</w:t>
      </w:r>
      <w:bookmarkEnd w:id="106"/>
    </w:p>
    <w:p w14:paraId="0E002BCC" w14:textId="77777777" w:rsidR="004A64D9" w:rsidRPr="004A64D9" w:rsidRDefault="004A64D9" w:rsidP="001658DE">
      <w:pPr>
        <w:pStyle w:val="Sinespaciado"/>
      </w:pPr>
    </w:p>
    <w:p w14:paraId="379CDAFF" w14:textId="77777777" w:rsidR="000E1F23" w:rsidRDefault="004A64D9" w:rsidP="000E1F23">
      <w:r>
        <w:t>Entonces,</w:t>
      </w:r>
      <w:r w:rsidR="006F6C87">
        <w:t xml:space="preserve"> </w:t>
      </w:r>
      <w:r w:rsidR="000E1F23">
        <w:t>en la</w:t>
      </w:r>
      <w:r w:rsidR="006F6C87">
        <w:t xml:space="preserve"> </w:t>
      </w:r>
      <w:r w:rsidR="00F11D97">
        <w:fldChar w:fldCharType="begin"/>
      </w:r>
      <w:r>
        <w:instrText xml:space="preserve"> REF _Ref430909718 \h </w:instrText>
      </w:r>
      <w:r w:rsidR="00F11D97">
        <w:fldChar w:fldCharType="separate"/>
      </w:r>
      <w:r w:rsidR="00052C0F">
        <w:t xml:space="preserve">Figura </w:t>
      </w:r>
      <w:r w:rsidR="00052C0F">
        <w:rPr>
          <w:noProof/>
        </w:rPr>
        <w:t>30</w:t>
      </w:r>
      <w:r w:rsidR="00F11D97">
        <w:fldChar w:fldCharType="end"/>
      </w:r>
      <w:r w:rsidR="000E1F23">
        <w:t xml:space="preserve"> muestra la curva de ajuste que fue seleccionada para obtener el ARI del sujeto 1 en base al error y a la correlación. Para revisar las curvas elegidas de los otros sujetos, </w:t>
      </w:r>
      <w:r w:rsidR="000E1F23" w:rsidRPr="004A64D9">
        <w:t xml:space="preserve">revisar el </w:t>
      </w:r>
      <w:r w:rsidR="000E1F23" w:rsidRPr="007423CD">
        <w:t xml:space="preserve">ANEXO </w:t>
      </w:r>
      <w:r w:rsidRPr="007423CD">
        <w:t>IV</w:t>
      </w:r>
      <w:r w:rsidR="000E1F23" w:rsidRPr="007423CD">
        <w:t>.</w:t>
      </w:r>
    </w:p>
    <w:p w14:paraId="178A30B8" w14:textId="77777777" w:rsidR="006F6C87" w:rsidRDefault="006F6C87" w:rsidP="006F6C87">
      <w:pPr>
        <w:pStyle w:val="Sinespaciado"/>
      </w:pPr>
    </w:p>
    <w:p w14:paraId="2B7BD2A5" w14:textId="77777777" w:rsidR="004A64D9" w:rsidRDefault="000E1F23" w:rsidP="00814D94">
      <w:pPr>
        <w:keepNext/>
        <w:ind w:firstLine="0"/>
        <w:jc w:val="center"/>
      </w:pPr>
      <w:r w:rsidRPr="000E1F23">
        <w:rPr>
          <w:noProof/>
          <w:lang w:eastAsia="es-CL"/>
        </w:rPr>
        <w:drawing>
          <wp:inline distT="0" distB="0" distL="0" distR="0" wp14:anchorId="53365554" wp14:editId="66745327">
            <wp:extent cx="4673600" cy="2483594"/>
            <wp:effectExtent l="19050" t="19050" r="0" b="0"/>
            <wp:docPr id="79" name="Imagen 79" descr="C:\Users\cristian\Desktop\suj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suj1_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7432" cy="2501573"/>
                    </a:xfrm>
                    <a:prstGeom prst="rect">
                      <a:avLst/>
                    </a:prstGeom>
                    <a:noFill/>
                    <a:ln>
                      <a:solidFill>
                        <a:schemeClr val="tx1"/>
                      </a:solidFill>
                    </a:ln>
                  </pic:spPr>
                </pic:pic>
              </a:graphicData>
            </a:graphic>
          </wp:inline>
        </w:drawing>
      </w:r>
    </w:p>
    <w:p w14:paraId="484CC893" w14:textId="77777777" w:rsidR="000E1F23" w:rsidRPr="000E1F23" w:rsidRDefault="004A64D9" w:rsidP="004A64D9">
      <w:pPr>
        <w:pStyle w:val="Descripcin"/>
        <w:rPr>
          <w:noProof/>
          <w:lang w:val="es-ES_tradnl" w:eastAsia="es-ES_tradnl"/>
        </w:rPr>
      </w:pPr>
      <w:bookmarkStart w:id="107" w:name="_Ref430909718"/>
      <w:bookmarkStart w:id="108" w:name="_Toc435477260"/>
      <w:r>
        <w:t xml:space="preserve">Figura </w:t>
      </w:r>
      <w:r w:rsidR="00F11D97">
        <w:fldChar w:fldCharType="begin"/>
      </w:r>
      <w:r w:rsidR="007F5616">
        <w:instrText xml:space="preserve"> SEQ Figura \* ARABIC </w:instrText>
      </w:r>
      <w:r w:rsidR="00F11D97">
        <w:fldChar w:fldCharType="separate"/>
      </w:r>
      <w:r w:rsidR="00052C0F">
        <w:rPr>
          <w:noProof/>
        </w:rPr>
        <w:t>30</w:t>
      </w:r>
      <w:r w:rsidR="00F11D97">
        <w:rPr>
          <w:noProof/>
        </w:rPr>
        <w:fldChar w:fldCharType="end"/>
      </w:r>
      <w:bookmarkEnd w:id="107"/>
      <w:r>
        <w:t>: Curvas con mejor ajuste en el cálculo del ARI para el sujeto 1 en estados de norme e hipercapnia.</w:t>
      </w:r>
      <w:bookmarkEnd w:id="108"/>
    </w:p>
    <w:p w14:paraId="44B797ED" w14:textId="77777777" w:rsidR="004A64D9" w:rsidRDefault="004A64D9" w:rsidP="001658DE">
      <w:pPr>
        <w:pStyle w:val="Sinespaciado"/>
        <w:rPr>
          <w:noProof/>
          <w:lang w:val="es-ES_tradnl" w:eastAsia="es-ES_tradnl"/>
        </w:rPr>
      </w:pPr>
    </w:p>
    <w:p w14:paraId="524C47D9" w14:textId="77777777" w:rsidR="000E1F23" w:rsidRDefault="000E1F23" w:rsidP="000E1F23">
      <w:r>
        <w:t>El cálculo de error o correlación que demuestra el ajuste de la curva real a una de las 10 curvas se realiza por separado para cada sujet</w:t>
      </w:r>
      <w:r w:rsidR="00D84633">
        <w:t xml:space="preserve">o en los dos diferentes estados. </w:t>
      </w:r>
      <w:r>
        <w:t>De esta forma, se obtendrán 2 valores de ARI para cada estado (normo e hipercapnia) y para cada cálculo (error y correlación).</w:t>
      </w:r>
    </w:p>
    <w:p w14:paraId="536D271F" w14:textId="77777777" w:rsidR="000E1F23" w:rsidRDefault="000E1F23" w:rsidP="00E57EBA">
      <w:r>
        <w:t xml:space="preserve">Los  valores de ARI resultantes </w:t>
      </w:r>
      <w:r w:rsidR="00E57EBA">
        <w:t>de cada sujeto se aprecian en la Tabla 3</w:t>
      </w:r>
      <w:r>
        <w:t xml:space="preserve">, la cual se divide en ARI en base al error y ARI en base a la correlación, </w:t>
      </w:r>
      <w:r w:rsidR="00D84633">
        <w:t>de igual manera</w:t>
      </w:r>
      <w:r>
        <w:t xml:space="preserve"> se observa que el sujeto 7 aumenta el valor de su ARI  de 5 a 8 en base al error, cuando este es sometido al estado de hipercapnia, lo cual indica que existen un error en el modelo, </w:t>
      </w:r>
      <w:r w:rsidR="00D84633">
        <w:lastRenderedPageBreak/>
        <w:t>debido</w:t>
      </w:r>
      <w:r>
        <w:t xml:space="preserve"> que, los sujetos al inhalar CO2 durante un tiempo, simulan estar enfermos, por lo que el ARI no debería aumentar, sino que su caso contrario. Por otra parte, en base a la correlación, no se encuentran ningún valor erróneo o </w:t>
      </w:r>
      <w:r w:rsidR="00D84633">
        <w:t>inconsistente</w:t>
      </w:r>
      <w:r>
        <w:t xml:space="preserve">. Sin embargo se estima que la diferencia de ARI no debe </w:t>
      </w:r>
      <w:r w:rsidR="00E4590E">
        <w:t>ser tan amplia, vale decir, si e</w:t>
      </w:r>
      <w:r>
        <w:t xml:space="preserve">l sujeto es sometido a inhalar CO2 para enfermarlo, su índice </w:t>
      </w:r>
      <w:r w:rsidR="00E4590E">
        <w:t>no debería superar 2 valores de diferencia.</w:t>
      </w:r>
    </w:p>
    <w:tbl>
      <w:tblPr>
        <w:tblW w:w="6521" w:type="dxa"/>
        <w:jc w:val="center"/>
        <w:tblCellMar>
          <w:left w:w="70" w:type="dxa"/>
          <w:right w:w="70" w:type="dxa"/>
        </w:tblCellMar>
        <w:tblLook w:val="04A0" w:firstRow="1" w:lastRow="0" w:firstColumn="1" w:lastColumn="0" w:noHBand="0" w:noVBand="1"/>
      </w:tblPr>
      <w:tblGrid>
        <w:gridCol w:w="754"/>
        <w:gridCol w:w="1514"/>
        <w:gridCol w:w="1313"/>
        <w:gridCol w:w="1522"/>
        <w:gridCol w:w="1418"/>
      </w:tblGrid>
      <w:tr w:rsidR="002C5018" w:rsidRPr="002C5018" w14:paraId="725AED92" w14:textId="77777777" w:rsidTr="002C5018">
        <w:trPr>
          <w:trHeight w:val="315"/>
          <w:jc w:val="center"/>
        </w:trPr>
        <w:tc>
          <w:tcPr>
            <w:tcW w:w="754"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D82C18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Sujeto</w:t>
            </w:r>
          </w:p>
        </w:tc>
        <w:tc>
          <w:tcPr>
            <w:tcW w:w="2827" w:type="dxa"/>
            <w:gridSpan w:val="2"/>
            <w:tcBorders>
              <w:top w:val="single" w:sz="8" w:space="0" w:color="auto"/>
              <w:left w:val="nil"/>
              <w:bottom w:val="single" w:sz="4" w:space="0" w:color="auto"/>
              <w:right w:val="single" w:sz="4" w:space="0" w:color="auto"/>
            </w:tcBorders>
            <w:shd w:val="clear" w:color="auto" w:fill="auto"/>
            <w:noWrap/>
            <w:vAlign w:val="center"/>
            <w:hideMark/>
          </w:tcPr>
          <w:p w14:paraId="3C4830A4"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error</w:t>
            </w:r>
          </w:p>
        </w:tc>
        <w:tc>
          <w:tcPr>
            <w:tcW w:w="29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387EC511"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correlación</w:t>
            </w:r>
          </w:p>
        </w:tc>
      </w:tr>
      <w:tr w:rsidR="002C5018" w:rsidRPr="002C5018" w14:paraId="3045D42D" w14:textId="77777777" w:rsidTr="002C5018">
        <w:trPr>
          <w:trHeight w:val="630"/>
          <w:jc w:val="center"/>
        </w:trPr>
        <w:tc>
          <w:tcPr>
            <w:tcW w:w="754" w:type="dxa"/>
            <w:vMerge/>
            <w:tcBorders>
              <w:top w:val="single" w:sz="8" w:space="0" w:color="auto"/>
              <w:left w:val="single" w:sz="8" w:space="0" w:color="auto"/>
              <w:bottom w:val="single" w:sz="4" w:space="0" w:color="auto"/>
              <w:right w:val="single" w:sz="4" w:space="0" w:color="auto"/>
            </w:tcBorders>
            <w:vAlign w:val="center"/>
            <w:hideMark/>
          </w:tcPr>
          <w:p w14:paraId="2558F66C" w14:textId="77777777" w:rsidR="002C5018" w:rsidRPr="002C5018" w:rsidRDefault="002C5018" w:rsidP="002C5018">
            <w:pPr>
              <w:spacing w:after="0" w:line="240" w:lineRule="auto"/>
              <w:ind w:firstLine="0"/>
              <w:jc w:val="left"/>
              <w:rPr>
                <w:rFonts w:eastAsia="Times New Roman" w:cs="Times New Roman"/>
                <w:color w:val="000000"/>
                <w:szCs w:val="24"/>
                <w:lang w:eastAsia="es-CL"/>
              </w:rPr>
            </w:pPr>
          </w:p>
        </w:tc>
        <w:tc>
          <w:tcPr>
            <w:tcW w:w="1514" w:type="dxa"/>
            <w:tcBorders>
              <w:top w:val="nil"/>
              <w:left w:val="nil"/>
              <w:bottom w:val="single" w:sz="4" w:space="0" w:color="auto"/>
              <w:right w:val="single" w:sz="4" w:space="0" w:color="auto"/>
            </w:tcBorders>
            <w:shd w:val="clear" w:color="auto" w:fill="auto"/>
            <w:noWrap/>
            <w:vAlign w:val="center"/>
            <w:hideMark/>
          </w:tcPr>
          <w:p w14:paraId="60F254CA" w14:textId="77777777"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Normocapnia</w:t>
            </w:r>
          </w:p>
        </w:tc>
        <w:tc>
          <w:tcPr>
            <w:tcW w:w="1313" w:type="dxa"/>
            <w:tcBorders>
              <w:top w:val="nil"/>
              <w:left w:val="nil"/>
              <w:bottom w:val="single" w:sz="4" w:space="0" w:color="auto"/>
              <w:right w:val="single" w:sz="4" w:space="0" w:color="auto"/>
            </w:tcBorders>
            <w:shd w:val="clear" w:color="auto" w:fill="auto"/>
            <w:noWrap/>
            <w:vAlign w:val="center"/>
            <w:hideMark/>
          </w:tcPr>
          <w:p w14:paraId="4BABB521" w14:textId="77777777"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c>
          <w:tcPr>
            <w:tcW w:w="1522" w:type="dxa"/>
            <w:tcBorders>
              <w:top w:val="nil"/>
              <w:left w:val="nil"/>
              <w:bottom w:val="single" w:sz="4" w:space="0" w:color="auto"/>
              <w:right w:val="single" w:sz="4" w:space="0" w:color="auto"/>
            </w:tcBorders>
            <w:shd w:val="clear" w:color="auto" w:fill="auto"/>
            <w:noWrap/>
            <w:vAlign w:val="center"/>
            <w:hideMark/>
          </w:tcPr>
          <w:p w14:paraId="15509479" w14:textId="77777777"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Normocapnia</w:t>
            </w:r>
          </w:p>
        </w:tc>
        <w:tc>
          <w:tcPr>
            <w:tcW w:w="1418" w:type="dxa"/>
            <w:tcBorders>
              <w:top w:val="nil"/>
              <w:left w:val="nil"/>
              <w:bottom w:val="single" w:sz="4" w:space="0" w:color="auto"/>
              <w:right w:val="single" w:sz="8" w:space="0" w:color="auto"/>
            </w:tcBorders>
            <w:shd w:val="clear" w:color="auto" w:fill="auto"/>
            <w:noWrap/>
            <w:vAlign w:val="center"/>
            <w:hideMark/>
          </w:tcPr>
          <w:p w14:paraId="4F5CA57F" w14:textId="77777777"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r>
      <w:tr w:rsidR="002C5018" w:rsidRPr="002C5018" w14:paraId="4FF52B74"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01E9906D"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14" w:type="dxa"/>
            <w:tcBorders>
              <w:top w:val="nil"/>
              <w:left w:val="nil"/>
              <w:bottom w:val="single" w:sz="4" w:space="0" w:color="auto"/>
              <w:right w:val="single" w:sz="4" w:space="0" w:color="auto"/>
            </w:tcBorders>
            <w:shd w:val="clear" w:color="auto" w:fill="auto"/>
            <w:noWrap/>
            <w:vAlign w:val="center"/>
            <w:hideMark/>
          </w:tcPr>
          <w:p w14:paraId="7856636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14:paraId="2530ADB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22" w:type="dxa"/>
            <w:tcBorders>
              <w:top w:val="nil"/>
              <w:left w:val="nil"/>
              <w:bottom w:val="single" w:sz="4" w:space="0" w:color="auto"/>
              <w:right w:val="single" w:sz="4" w:space="0" w:color="auto"/>
            </w:tcBorders>
            <w:shd w:val="clear" w:color="auto" w:fill="auto"/>
            <w:noWrap/>
            <w:vAlign w:val="center"/>
            <w:hideMark/>
          </w:tcPr>
          <w:p w14:paraId="5785AFC8"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3EB5651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14:paraId="18555136"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0B90EF24"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14" w:type="dxa"/>
            <w:tcBorders>
              <w:top w:val="nil"/>
              <w:left w:val="nil"/>
              <w:bottom w:val="single" w:sz="4" w:space="0" w:color="auto"/>
              <w:right w:val="single" w:sz="4" w:space="0" w:color="auto"/>
            </w:tcBorders>
            <w:shd w:val="clear" w:color="auto" w:fill="auto"/>
            <w:noWrap/>
            <w:vAlign w:val="center"/>
            <w:hideMark/>
          </w:tcPr>
          <w:p w14:paraId="5232DE11"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313" w:type="dxa"/>
            <w:tcBorders>
              <w:top w:val="nil"/>
              <w:left w:val="nil"/>
              <w:bottom w:val="single" w:sz="4" w:space="0" w:color="auto"/>
              <w:right w:val="single" w:sz="4" w:space="0" w:color="auto"/>
            </w:tcBorders>
            <w:shd w:val="clear" w:color="auto" w:fill="auto"/>
            <w:noWrap/>
            <w:vAlign w:val="center"/>
            <w:hideMark/>
          </w:tcPr>
          <w:p w14:paraId="047E0F8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14:paraId="7326E10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418" w:type="dxa"/>
            <w:tcBorders>
              <w:top w:val="nil"/>
              <w:left w:val="nil"/>
              <w:bottom w:val="single" w:sz="4" w:space="0" w:color="auto"/>
              <w:right w:val="single" w:sz="8" w:space="0" w:color="auto"/>
            </w:tcBorders>
            <w:shd w:val="clear" w:color="auto" w:fill="auto"/>
            <w:noWrap/>
            <w:vAlign w:val="center"/>
            <w:hideMark/>
          </w:tcPr>
          <w:p w14:paraId="359460E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14:paraId="37531CF9"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1C19444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14" w:type="dxa"/>
            <w:tcBorders>
              <w:top w:val="nil"/>
              <w:left w:val="nil"/>
              <w:bottom w:val="single" w:sz="4" w:space="0" w:color="auto"/>
              <w:right w:val="single" w:sz="4" w:space="0" w:color="auto"/>
            </w:tcBorders>
            <w:shd w:val="clear" w:color="auto" w:fill="auto"/>
            <w:noWrap/>
            <w:vAlign w:val="center"/>
            <w:hideMark/>
          </w:tcPr>
          <w:p w14:paraId="105E4D5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14:paraId="0CC8BBE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14:paraId="0BDD252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3DE5E37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0C8BBD8A"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0A8B5BC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514" w:type="dxa"/>
            <w:tcBorders>
              <w:top w:val="nil"/>
              <w:left w:val="nil"/>
              <w:bottom w:val="single" w:sz="4" w:space="0" w:color="auto"/>
              <w:right w:val="single" w:sz="4" w:space="0" w:color="auto"/>
            </w:tcBorders>
            <w:shd w:val="clear" w:color="auto" w:fill="auto"/>
            <w:noWrap/>
            <w:vAlign w:val="center"/>
            <w:hideMark/>
          </w:tcPr>
          <w:p w14:paraId="1F4C49D8"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14:paraId="4CB99C9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14:paraId="07B829E4"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3F2BC0A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6BA7A07E"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7F300F1"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14" w:type="dxa"/>
            <w:tcBorders>
              <w:top w:val="nil"/>
              <w:left w:val="nil"/>
              <w:bottom w:val="single" w:sz="4" w:space="0" w:color="auto"/>
              <w:right w:val="single" w:sz="4" w:space="0" w:color="auto"/>
            </w:tcBorders>
            <w:shd w:val="clear" w:color="auto" w:fill="auto"/>
            <w:noWrap/>
            <w:vAlign w:val="center"/>
            <w:hideMark/>
          </w:tcPr>
          <w:p w14:paraId="7078050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14:paraId="4765B17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22" w:type="dxa"/>
            <w:tcBorders>
              <w:top w:val="nil"/>
              <w:left w:val="nil"/>
              <w:bottom w:val="single" w:sz="4" w:space="0" w:color="auto"/>
              <w:right w:val="single" w:sz="4" w:space="0" w:color="auto"/>
            </w:tcBorders>
            <w:shd w:val="clear" w:color="auto" w:fill="auto"/>
            <w:noWrap/>
            <w:vAlign w:val="center"/>
            <w:hideMark/>
          </w:tcPr>
          <w:p w14:paraId="2355E67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14:paraId="3178357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14:paraId="1B8CF5F9"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18C4FD8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14" w:type="dxa"/>
            <w:tcBorders>
              <w:top w:val="nil"/>
              <w:left w:val="nil"/>
              <w:bottom w:val="single" w:sz="4" w:space="0" w:color="auto"/>
              <w:right w:val="single" w:sz="4" w:space="0" w:color="auto"/>
            </w:tcBorders>
            <w:shd w:val="clear" w:color="auto" w:fill="auto"/>
            <w:noWrap/>
            <w:vAlign w:val="center"/>
            <w:hideMark/>
          </w:tcPr>
          <w:p w14:paraId="58400D1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14:paraId="2C44449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22" w:type="dxa"/>
            <w:tcBorders>
              <w:top w:val="nil"/>
              <w:left w:val="nil"/>
              <w:bottom w:val="single" w:sz="4" w:space="0" w:color="auto"/>
              <w:right w:val="single" w:sz="4" w:space="0" w:color="auto"/>
            </w:tcBorders>
            <w:shd w:val="clear" w:color="auto" w:fill="auto"/>
            <w:noWrap/>
            <w:vAlign w:val="center"/>
            <w:hideMark/>
          </w:tcPr>
          <w:p w14:paraId="5209198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418" w:type="dxa"/>
            <w:tcBorders>
              <w:top w:val="nil"/>
              <w:left w:val="nil"/>
              <w:bottom w:val="single" w:sz="4" w:space="0" w:color="auto"/>
              <w:right w:val="single" w:sz="8" w:space="0" w:color="auto"/>
            </w:tcBorders>
            <w:shd w:val="clear" w:color="auto" w:fill="auto"/>
            <w:noWrap/>
            <w:vAlign w:val="center"/>
            <w:hideMark/>
          </w:tcPr>
          <w:p w14:paraId="4224DF07"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77BD8CC3"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09C5108D"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14" w:type="dxa"/>
            <w:tcBorders>
              <w:top w:val="nil"/>
              <w:left w:val="nil"/>
              <w:bottom w:val="single" w:sz="4" w:space="0" w:color="auto"/>
              <w:right w:val="single" w:sz="4" w:space="0" w:color="auto"/>
            </w:tcBorders>
            <w:shd w:val="clear" w:color="auto" w:fill="auto"/>
            <w:noWrap/>
            <w:vAlign w:val="center"/>
            <w:hideMark/>
          </w:tcPr>
          <w:p w14:paraId="6818A273"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313" w:type="dxa"/>
            <w:tcBorders>
              <w:top w:val="nil"/>
              <w:left w:val="nil"/>
              <w:bottom w:val="single" w:sz="4" w:space="0" w:color="auto"/>
              <w:right w:val="single" w:sz="4" w:space="0" w:color="auto"/>
            </w:tcBorders>
            <w:shd w:val="clear" w:color="auto" w:fill="auto"/>
            <w:noWrap/>
            <w:vAlign w:val="center"/>
            <w:hideMark/>
          </w:tcPr>
          <w:p w14:paraId="141CFC9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14:paraId="37129BB3"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14:paraId="5FEBE503"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14:paraId="1A585313"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DCE0B87"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14" w:type="dxa"/>
            <w:tcBorders>
              <w:top w:val="nil"/>
              <w:left w:val="nil"/>
              <w:bottom w:val="single" w:sz="4" w:space="0" w:color="auto"/>
              <w:right w:val="single" w:sz="4" w:space="0" w:color="auto"/>
            </w:tcBorders>
            <w:shd w:val="clear" w:color="auto" w:fill="auto"/>
            <w:noWrap/>
            <w:vAlign w:val="center"/>
            <w:hideMark/>
          </w:tcPr>
          <w:p w14:paraId="249D0918"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14:paraId="3772A96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14:paraId="44D9731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652011D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4A3DE7A6"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4977B2B4"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14" w:type="dxa"/>
            <w:tcBorders>
              <w:top w:val="nil"/>
              <w:left w:val="nil"/>
              <w:bottom w:val="single" w:sz="4" w:space="0" w:color="auto"/>
              <w:right w:val="single" w:sz="4" w:space="0" w:color="auto"/>
            </w:tcBorders>
            <w:shd w:val="clear" w:color="auto" w:fill="auto"/>
            <w:noWrap/>
            <w:vAlign w:val="center"/>
            <w:hideMark/>
          </w:tcPr>
          <w:p w14:paraId="100F8314"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14:paraId="3E24480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14:paraId="10EBB2A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418" w:type="dxa"/>
            <w:tcBorders>
              <w:top w:val="nil"/>
              <w:left w:val="nil"/>
              <w:bottom w:val="single" w:sz="4" w:space="0" w:color="auto"/>
              <w:right w:val="single" w:sz="8" w:space="0" w:color="auto"/>
            </w:tcBorders>
            <w:shd w:val="clear" w:color="auto" w:fill="auto"/>
            <w:noWrap/>
            <w:vAlign w:val="center"/>
            <w:hideMark/>
          </w:tcPr>
          <w:p w14:paraId="3D32359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r>
      <w:tr w:rsidR="002C5018" w:rsidRPr="002C5018" w14:paraId="2089C784"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43EC9B54"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10</w:t>
            </w:r>
          </w:p>
        </w:tc>
        <w:tc>
          <w:tcPr>
            <w:tcW w:w="1514" w:type="dxa"/>
            <w:tcBorders>
              <w:top w:val="nil"/>
              <w:left w:val="nil"/>
              <w:bottom w:val="single" w:sz="4" w:space="0" w:color="auto"/>
              <w:right w:val="single" w:sz="4" w:space="0" w:color="auto"/>
            </w:tcBorders>
            <w:shd w:val="clear" w:color="auto" w:fill="auto"/>
            <w:noWrap/>
            <w:vAlign w:val="center"/>
            <w:hideMark/>
          </w:tcPr>
          <w:p w14:paraId="670FBF0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14:paraId="6221583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14:paraId="344352C3"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15CACF9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22F6C423"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0B7E4A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11</w:t>
            </w:r>
          </w:p>
        </w:tc>
        <w:tc>
          <w:tcPr>
            <w:tcW w:w="1514" w:type="dxa"/>
            <w:tcBorders>
              <w:top w:val="nil"/>
              <w:left w:val="nil"/>
              <w:bottom w:val="single" w:sz="4" w:space="0" w:color="auto"/>
              <w:right w:val="single" w:sz="4" w:space="0" w:color="auto"/>
            </w:tcBorders>
            <w:shd w:val="clear" w:color="auto" w:fill="auto"/>
            <w:noWrap/>
            <w:vAlign w:val="center"/>
            <w:hideMark/>
          </w:tcPr>
          <w:p w14:paraId="09CAA78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14:paraId="3E89412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14:paraId="32964D77"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4B269A3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103B2813"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FCF473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12</w:t>
            </w:r>
          </w:p>
        </w:tc>
        <w:tc>
          <w:tcPr>
            <w:tcW w:w="1514" w:type="dxa"/>
            <w:tcBorders>
              <w:top w:val="nil"/>
              <w:left w:val="nil"/>
              <w:bottom w:val="single" w:sz="4" w:space="0" w:color="auto"/>
              <w:right w:val="single" w:sz="4" w:space="0" w:color="auto"/>
            </w:tcBorders>
            <w:shd w:val="clear" w:color="auto" w:fill="auto"/>
            <w:noWrap/>
            <w:vAlign w:val="center"/>
            <w:hideMark/>
          </w:tcPr>
          <w:p w14:paraId="7DEC9E7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14:paraId="79872033"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14:paraId="4FEB4BE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10CC7F4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2AED5F4A"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487D289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13</w:t>
            </w:r>
          </w:p>
        </w:tc>
        <w:tc>
          <w:tcPr>
            <w:tcW w:w="1514" w:type="dxa"/>
            <w:tcBorders>
              <w:top w:val="nil"/>
              <w:left w:val="nil"/>
              <w:bottom w:val="single" w:sz="4" w:space="0" w:color="auto"/>
              <w:right w:val="single" w:sz="4" w:space="0" w:color="auto"/>
            </w:tcBorders>
            <w:shd w:val="clear" w:color="auto" w:fill="auto"/>
            <w:noWrap/>
            <w:vAlign w:val="center"/>
            <w:hideMark/>
          </w:tcPr>
          <w:p w14:paraId="048BBBF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14:paraId="7FB7D88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14:paraId="4AFA003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14:paraId="73E81EA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14:paraId="61776BD7"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F6D535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14</w:t>
            </w:r>
          </w:p>
        </w:tc>
        <w:tc>
          <w:tcPr>
            <w:tcW w:w="1514" w:type="dxa"/>
            <w:tcBorders>
              <w:top w:val="nil"/>
              <w:left w:val="nil"/>
              <w:bottom w:val="single" w:sz="4" w:space="0" w:color="auto"/>
              <w:right w:val="single" w:sz="4" w:space="0" w:color="auto"/>
            </w:tcBorders>
            <w:shd w:val="clear" w:color="auto" w:fill="auto"/>
            <w:noWrap/>
            <w:vAlign w:val="center"/>
            <w:hideMark/>
          </w:tcPr>
          <w:p w14:paraId="502389B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14:paraId="7E684D8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14:paraId="02726E5D"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7B009C41"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5243F102"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D70FC2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15</w:t>
            </w:r>
          </w:p>
        </w:tc>
        <w:tc>
          <w:tcPr>
            <w:tcW w:w="1514" w:type="dxa"/>
            <w:tcBorders>
              <w:top w:val="nil"/>
              <w:left w:val="nil"/>
              <w:bottom w:val="single" w:sz="4" w:space="0" w:color="auto"/>
              <w:right w:val="single" w:sz="4" w:space="0" w:color="auto"/>
            </w:tcBorders>
            <w:shd w:val="clear" w:color="auto" w:fill="auto"/>
            <w:noWrap/>
            <w:vAlign w:val="center"/>
            <w:hideMark/>
          </w:tcPr>
          <w:p w14:paraId="32877230"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14:paraId="1134707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14:paraId="23CBFEB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418" w:type="dxa"/>
            <w:tcBorders>
              <w:top w:val="nil"/>
              <w:left w:val="nil"/>
              <w:bottom w:val="single" w:sz="4" w:space="0" w:color="auto"/>
              <w:right w:val="single" w:sz="8" w:space="0" w:color="auto"/>
            </w:tcBorders>
            <w:shd w:val="clear" w:color="auto" w:fill="auto"/>
            <w:noWrap/>
            <w:vAlign w:val="center"/>
            <w:hideMark/>
          </w:tcPr>
          <w:p w14:paraId="63F8939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14:paraId="7FFE0BCE" w14:textId="77777777" w:rsidTr="002C5018">
        <w:trPr>
          <w:trHeight w:val="330"/>
          <w:jc w:val="center"/>
        </w:trPr>
        <w:tc>
          <w:tcPr>
            <w:tcW w:w="754" w:type="dxa"/>
            <w:tcBorders>
              <w:top w:val="nil"/>
              <w:left w:val="single" w:sz="8" w:space="0" w:color="auto"/>
              <w:bottom w:val="single" w:sz="8" w:space="0" w:color="auto"/>
              <w:right w:val="single" w:sz="4" w:space="0" w:color="auto"/>
            </w:tcBorders>
            <w:shd w:val="clear" w:color="auto" w:fill="auto"/>
            <w:noWrap/>
            <w:vAlign w:val="center"/>
            <w:hideMark/>
          </w:tcPr>
          <w:p w14:paraId="1381C70D"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16</w:t>
            </w:r>
          </w:p>
        </w:tc>
        <w:tc>
          <w:tcPr>
            <w:tcW w:w="1514" w:type="dxa"/>
            <w:tcBorders>
              <w:top w:val="nil"/>
              <w:left w:val="nil"/>
              <w:bottom w:val="single" w:sz="8" w:space="0" w:color="auto"/>
              <w:right w:val="single" w:sz="4" w:space="0" w:color="auto"/>
            </w:tcBorders>
            <w:shd w:val="clear" w:color="auto" w:fill="auto"/>
            <w:noWrap/>
            <w:vAlign w:val="center"/>
            <w:hideMark/>
          </w:tcPr>
          <w:p w14:paraId="74BDF1B8"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8" w:space="0" w:color="auto"/>
              <w:right w:val="single" w:sz="4" w:space="0" w:color="auto"/>
            </w:tcBorders>
            <w:shd w:val="clear" w:color="auto" w:fill="auto"/>
            <w:noWrap/>
            <w:vAlign w:val="center"/>
            <w:hideMark/>
          </w:tcPr>
          <w:p w14:paraId="35EF224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8" w:space="0" w:color="auto"/>
              <w:right w:val="single" w:sz="4" w:space="0" w:color="auto"/>
            </w:tcBorders>
            <w:shd w:val="clear" w:color="auto" w:fill="auto"/>
            <w:noWrap/>
            <w:vAlign w:val="center"/>
            <w:hideMark/>
          </w:tcPr>
          <w:p w14:paraId="32037A3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8" w:space="0" w:color="auto"/>
              <w:right w:val="single" w:sz="8" w:space="0" w:color="auto"/>
            </w:tcBorders>
            <w:shd w:val="clear" w:color="auto" w:fill="auto"/>
            <w:noWrap/>
            <w:vAlign w:val="center"/>
            <w:hideMark/>
          </w:tcPr>
          <w:p w14:paraId="4A74DAE3" w14:textId="77777777" w:rsidR="002C5018" w:rsidRPr="002C5018" w:rsidRDefault="002C5018" w:rsidP="002C5018">
            <w:pPr>
              <w:keepNext/>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r>
    </w:tbl>
    <w:p w14:paraId="5017D9C4" w14:textId="77777777" w:rsidR="00F573C2" w:rsidRDefault="00F573C2" w:rsidP="00F573C2">
      <w:pPr>
        <w:pStyle w:val="Sinespaciado"/>
      </w:pPr>
      <w:bookmarkStart w:id="109" w:name="_Ref430910027"/>
    </w:p>
    <w:p w14:paraId="3E0A1ED4" w14:textId="77777777" w:rsidR="00D84633" w:rsidRDefault="002C5018" w:rsidP="002C5018">
      <w:pPr>
        <w:pStyle w:val="Descripcin"/>
      </w:pPr>
      <w:bookmarkStart w:id="110" w:name="_Toc435477228"/>
      <w:r>
        <w:t xml:space="preserve">Tabla </w:t>
      </w:r>
      <w:r w:rsidR="00F11D97">
        <w:fldChar w:fldCharType="begin"/>
      </w:r>
      <w:r w:rsidR="007F5616">
        <w:instrText xml:space="preserve"> SEQ Tabla \* ARABIC </w:instrText>
      </w:r>
      <w:r w:rsidR="00F11D97">
        <w:fldChar w:fldCharType="separate"/>
      </w:r>
      <w:r w:rsidR="00052C0F">
        <w:rPr>
          <w:noProof/>
        </w:rPr>
        <w:t>3</w:t>
      </w:r>
      <w:r w:rsidR="00F11D97">
        <w:rPr>
          <w:noProof/>
        </w:rPr>
        <w:fldChar w:fldCharType="end"/>
      </w:r>
      <w:r>
        <w:t>: Resultados del cálculo de ARI de cada sujeto en estados de normo e hipercapnia con valores reales.</w:t>
      </w:r>
      <w:bookmarkEnd w:id="109"/>
      <w:bookmarkEnd w:id="110"/>
    </w:p>
    <w:p w14:paraId="254D70B3" w14:textId="77777777" w:rsidR="002C5018" w:rsidRPr="002C5018" w:rsidRDefault="002C5018" w:rsidP="002C5018">
      <w:pPr>
        <w:pStyle w:val="Sinespaciado"/>
      </w:pPr>
    </w:p>
    <w:p w14:paraId="26E95A05" w14:textId="77777777" w:rsidR="000E1F23" w:rsidRDefault="000E1F23" w:rsidP="000E1F23">
      <w:r>
        <w:t xml:space="preserve">Paralelamente, para comprobar que el modelo funciona se utiliza la curva ROC, </w:t>
      </w:r>
      <w:r w:rsidRPr="000E1F23">
        <w:t xml:space="preserve">la cual grafica una curva representando la razón de verdaderos positivos frente a la razón </w:t>
      </w:r>
      <w:r w:rsidRPr="000E1F23">
        <w:lastRenderedPageBreak/>
        <w:t>de faltos positivos y según varía el umbral de discriminación.</w:t>
      </w:r>
      <w:r>
        <w:t xml:space="preserve"> De esta manera, como lo muestra la</w:t>
      </w:r>
      <w:r w:rsidR="006F6C87">
        <w:t xml:space="preserve"> </w:t>
      </w:r>
      <w:r w:rsidR="00F11D97">
        <w:fldChar w:fldCharType="begin"/>
      </w:r>
      <w:r w:rsidR="003F1DF0">
        <w:instrText xml:space="preserve"> REF _Ref430911588 \h </w:instrText>
      </w:r>
      <w:r w:rsidR="00F11D97">
        <w:fldChar w:fldCharType="separate"/>
      </w:r>
      <w:r w:rsidR="00052C0F">
        <w:t xml:space="preserve">Figura </w:t>
      </w:r>
      <w:r w:rsidR="00052C0F">
        <w:rPr>
          <w:noProof/>
        </w:rPr>
        <w:t>31</w:t>
      </w:r>
      <w:r w:rsidR="00F11D97">
        <w:fldChar w:fldCharType="end"/>
      </w:r>
      <w:r>
        <w:t>, donde se estima que el área bajo la curva tiene un valor de 0.8984, lo que indica que el modelo posee un 89,8% de probabilidad de acertar.</w:t>
      </w:r>
    </w:p>
    <w:p w14:paraId="612F473C" w14:textId="77777777" w:rsidR="003F1DF0" w:rsidRDefault="000E1F23" w:rsidP="00814D94">
      <w:pPr>
        <w:keepNext/>
        <w:ind w:firstLine="0"/>
        <w:jc w:val="center"/>
      </w:pPr>
      <w:r w:rsidRPr="000E1F23">
        <w:rPr>
          <w:noProof/>
          <w:lang w:eastAsia="es-CL"/>
        </w:rPr>
        <w:drawing>
          <wp:inline distT="0" distB="0" distL="0" distR="0" wp14:anchorId="17A6DEA1" wp14:editId="77B789B2">
            <wp:extent cx="3104911" cy="2485220"/>
            <wp:effectExtent l="19050" t="19050" r="19685" b="10795"/>
            <wp:docPr id="80" name="Imagen 80" descr="C:\Users\cristi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3011" cy="2515716"/>
                    </a:xfrm>
                    <a:prstGeom prst="rect">
                      <a:avLst/>
                    </a:prstGeom>
                    <a:noFill/>
                    <a:ln>
                      <a:solidFill>
                        <a:schemeClr val="tx1"/>
                      </a:solidFill>
                    </a:ln>
                  </pic:spPr>
                </pic:pic>
              </a:graphicData>
            </a:graphic>
          </wp:inline>
        </w:drawing>
      </w:r>
    </w:p>
    <w:p w14:paraId="6DCCA555" w14:textId="77777777" w:rsidR="000E1F23" w:rsidRDefault="003F1DF0" w:rsidP="003F1DF0">
      <w:pPr>
        <w:pStyle w:val="Descripcin"/>
      </w:pPr>
      <w:bookmarkStart w:id="111" w:name="_Ref430911588"/>
      <w:bookmarkStart w:id="112" w:name="_Toc435477261"/>
      <w:r>
        <w:t xml:space="preserve">Figura </w:t>
      </w:r>
      <w:r w:rsidR="00F11D97">
        <w:fldChar w:fldCharType="begin"/>
      </w:r>
      <w:r w:rsidR="007F5616">
        <w:instrText xml:space="preserve"> SEQ Figura \* ARABIC </w:instrText>
      </w:r>
      <w:r w:rsidR="00F11D97">
        <w:fldChar w:fldCharType="separate"/>
      </w:r>
      <w:r w:rsidR="00052C0F">
        <w:rPr>
          <w:noProof/>
        </w:rPr>
        <w:t>31</w:t>
      </w:r>
      <w:r w:rsidR="00F11D97">
        <w:rPr>
          <w:noProof/>
        </w:rPr>
        <w:fldChar w:fldCharType="end"/>
      </w:r>
      <w:bookmarkEnd w:id="111"/>
      <w:r>
        <w:t>: Curva ROC de valores reales</w:t>
      </w:r>
      <w:r w:rsidR="00352A10">
        <w:t xml:space="preserve"> utilizando el modelo de A-T</w:t>
      </w:r>
      <w:r>
        <w:t>.</w:t>
      </w:r>
      <w:bookmarkEnd w:id="112"/>
    </w:p>
    <w:p w14:paraId="5EEF943B" w14:textId="77777777" w:rsidR="007423CD" w:rsidRPr="007423CD" w:rsidRDefault="007423CD" w:rsidP="007423CD">
      <w:pPr>
        <w:pStyle w:val="Sinespaciado"/>
      </w:pPr>
    </w:p>
    <w:p w14:paraId="28167A12" w14:textId="77777777" w:rsidR="000E1F23" w:rsidRDefault="004E62A0" w:rsidP="0094400B">
      <w:pPr>
        <w:pStyle w:val="Ttulo2"/>
      </w:pPr>
      <w:bookmarkStart w:id="113" w:name="_Toc435477349"/>
      <w:r>
        <w:t>CÁLCULO DEL ARI UTILIZANDO  EL MODELO HÍBRIDO DE CAJA GRIS CON VELOCIDAD ESTIMADA</w:t>
      </w:r>
      <w:r w:rsidR="000E1F23">
        <w:t>.</w:t>
      </w:r>
      <w:bookmarkEnd w:id="113"/>
    </w:p>
    <w:p w14:paraId="0155C7D4" w14:textId="77777777" w:rsidR="007423CD" w:rsidRPr="007423CD" w:rsidRDefault="007423CD" w:rsidP="007423CD">
      <w:pPr>
        <w:pStyle w:val="Sinespaciado"/>
      </w:pPr>
    </w:p>
    <w:p w14:paraId="52DFC7D6" w14:textId="77777777" w:rsidR="000E1F23" w:rsidRDefault="000E1F23" w:rsidP="000E1F23">
      <w:r>
        <w:t>Una vez simulado los valores d</w:t>
      </w:r>
      <w:r w:rsidR="003F1DF0">
        <w:t xml:space="preserve">e PSA para la obtención de VFSC’ </w:t>
      </w:r>
      <w:r>
        <w:t xml:space="preserve">de la caja gris que se muestran </w:t>
      </w:r>
      <w:r w:rsidRPr="00C30DB7">
        <w:t xml:space="preserve">en el </w:t>
      </w:r>
      <w:r w:rsidR="00E67A0B">
        <w:t>Capítulo</w:t>
      </w:r>
      <w:r w:rsidR="007423CD" w:rsidRPr="007423CD">
        <w:t xml:space="preserve"> 3.5</w:t>
      </w:r>
      <w:r w:rsidRPr="007423CD">
        <w:t>,</w:t>
      </w:r>
      <w:r>
        <w:t xml:space="preserve"> se evalúan los valores de ARI para cada sujeto en estados de normo e hipercapnia.</w:t>
      </w:r>
    </w:p>
    <w:p w14:paraId="6E0242F1" w14:textId="77777777" w:rsidR="000E1F23" w:rsidRPr="00D9136A" w:rsidRDefault="000E1F23" w:rsidP="000E1F23">
      <w:r>
        <w:t xml:space="preserve">Al igual que el caso anterior donde se utilizaban los valores reales de VFSC, los valores de ARI son obtenidos en base al error y a la correlación de las curvas generadas por A-T, vale decir, la curva que más se asemeja a la real será la que tendrá por resultado </w:t>
      </w:r>
      <w:r>
        <w:lastRenderedPageBreak/>
        <w:t xml:space="preserve">un ARI. Así se muestran en </w:t>
      </w:r>
      <w:proofErr w:type="spellStart"/>
      <w:r>
        <w:t>la</w:t>
      </w:r>
      <w:r w:rsidR="00F11D97">
        <w:fldChar w:fldCharType="begin"/>
      </w:r>
      <w:r w:rsidR="00C30DB7">
        <w:instrText xml:space="preserve"> REF _Ref430914292 \h </w:instrText>
      </w:r>
      <w:r w:rsidR="00F11D97">
        <w:fldChar w:fldCharType="separate"/>
      </w:r>
      <w:r w:rsidR="00052C0F">
        <w:t>Figura</w:t>
      </w:r>
      <w:proofErr w:type="spellEnd"/>
      <w:r w:rsidR="00052C0F">
        <w:t xml:space="preserve"> </w:t>
      </w:r>
      <w:r w:rsidR="00052C0F">
        <w:rPr>
          <w:noProof/>
        </w:rPr>
        <w:t>32</w:t>
      </w:r>
      <w:r w:rsidR="00F11D97">
        <w:fldChar w:fldCharType="end"/>
      </w:r>
      <w:r>
        <w:t xml:space="preserve"> y </w:t>
      </w:r>
      <w:proofErr w:type="spellStart"/>
      <w:r>
        <w:t>la</w:t>
      </w:r>
      <w:r w:rsidR="00F11D97">
        <w:fldChar w:fldCharType="begin"/>
      </w:r>
      <w:r w:rsidR="00C30DB7">
        <w:instrText xml:space="preserve"> REF _Ref430914305 \h </w:instrText>
      </w:r>
      <w:r w:rsidR="00F11D97">
        <w:fldChar w:fldCharType="separate"/>
      </w:r>
      <w:r w:rsidR="00052C0F">
        <w:t>Figura</w:t>
      </w:r>
      <w:proofErr w:type="spellEnd"/>
      <w:r w:rsidR="00052C0F">
        <w:t xml:space="preserve"> </w:t>
      </w:r>
      <w:r w:rsidR="00052C0F">
        <w:rPr>
          <w:noProof/>
        </w:rPr>
        <w:t>33</w:t>
      </w:r>
      <w:r w:rsidR="00F11D97">
        <w:fldChar w:fldCharType="end"/>
      </w:r>
      <w:r>
        <w:t>, donde se observan las curvas que genera el método de A-T para la obtención del ARI. Lo anterior se realizó para todos los sujetos.</w:t>
      </w:r>
    </w:p>
    <w:p w14:paraId="67CF19ED" w14:textId="77777777" w:rsidR="00C30DB7" w:rsidRDefault="000E1F23" w:rsidP="00E4590E">
      <w:pPr>
        <w:keepNext/>
        <w:ind w:firstLine="0"/>
        <w:jc w:val="center"/>
      </w:pPr>
      <w:r w:rsidRPr="000E1F23">
        <w:rPr>
          <w:noProof/>
          <w:lang w:eastAsia="es-CL"/>
        </w:rPr>
        <w:drawing>
          <wp:inline distT="0" distB="0" distL="0" distR="0" wp14:anchorId="572A6F3E" wp14:editId="11FA87DA">
            <wp:extent cx="4914900" cy="2603478"/>
            <wp:effectExtent l="19050" t="19050" r="19050" b="26035"/>
            <wp:docPr id="81" name="Imagen 81" descr="C:\Users\cristi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890" cy="2623602"/>
                    </a:xfrm>
                    <a:prstGeom prst="rect">
                      <a:avLst/>
                    </a:prstGeom>
                    <a:noFill/>
                    <a:ln>
                      <a:solidFill>
                        <a:schemeClr val="tx1"/>
                      </a:solidFill>
                    </a:ln>
                  </pic:spPr>
                </pic:pic>
              </a:graphicData>
            </a:graphic>
          </wp:inline>
        </w:drawing>
      </w:r>
    </w:p>
    <w:p w14:paraId="0F22750A" w14:textId="77777777" w:rsidR="000E1F23" w:rsidRDefault="00C30DB7" w:rsidP="00C30DB7">
      <w:pPr>
        <w:pStyle w:val="Descripcin"/>
      </w:pPr>
      <w:bookmarkStart w:id="114" w:name="_Ref430914292"/>
      <w:bookmarkStart w:id="115" w:name="_Toc435477262"/>
      <w:r>
        <w:t xml:space="preserve">Figura </w:t>
      </w:r>
      <w:r w:rsidR="00F11D97">
        <w:fldChar w:fldCharType="begin"/>
      </w:r>
      <w:r w:rsidR="007F5616">
        <w:instrText xml:space="preserve"> SEQ Figura \* ARABIC </w:instrText>
      </w:r>
      <w:r w:rsidR="00F11D97">
        <w:fldChar w:fldCharType="separate"/>
      </w:r>
      <w:r w:rsidR="00052C0F">
        <w:rPr>
          <w:noProof/>
        </w:rPr>
        <w:t>32</w:t>
      </w:r>
      <w:r w:rsidR="00F11D97">
        <w:rPr>
          <w:noProof/>
        </w:rPr>
        <w:fldChar w:fldCharType="end"/>
      </w:r>
      <w:bookmarkEnd w:id="114"/>
      <w:r>
        <w:t xml:space="preserve">: Curva del sujeto 1 en estado de </w:t>
      </w:r>
      <w:proofErr w:type="spellStart"/>
      <w:r>
        <w:t>normocapnia</w:t>
      </w:r>
      <w:proofErr w:type="spellEnd"/>
      <w:r>
        <w:t>.</w:t>
      </w:r>
      <w:bookmarkEnd w:id="115"/>
    </w:p>
    <w:p w14:paraId="37F0AF3D" w14:textId="77777777" w:rsidR="00C30DB7" w:rsidRDefault="000E1F23" w:rsidP="00E4590E">
      <w:pPr>
        <w:keepNext/>
        <w:ind w:firstLine="0"/>
        <w:jc w:val="center"/>
      </w:pPr>
      <w:r w:rsidRPr="000E1F23">
        <w:rPr>
          <w:noProof/>
          <w:lang w:eastAsia="es-CL"/>
        </w:rPr>
        <w:drawing>
          <wp:inline distT="0" distB="0" distL="0" distR="0" wp14:anchorId="533A6001" wp14:editId="0181EDD8">
            <wp:extent cx="4962525" cy="2662407"/>
            <wp:effectExtent l="19050" t="19050" r="9525" b="24130"/>
            <wp:docPr id="82" name="Imagen 82" descr="C:\Users\cristi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440" cy="2670946"/>
                    </a:xfrm>
                    <a:prstGeom prst="rect">
                      <a:avLst/>
                    </a:prstGeom>
                    <a:noFill/>
                    <a:ln>
                      <a:solidFill>
                        <a:schemeClr val="tx1"/>
                      </a:solidFill>
                    </a:ln>
                  </pic:spPr>
                </pic:pic>
              </a:graphicData>
            </a:graphic>
          </wp:inline>
        </w:drawing>
      </w:r>
    </w:p>
    <w:p w14:paraId="277F9040" w14:textId="77777777" w:rsidR="000E1F23" w:rsidRDefault="00C30DB7" w:rsidP="00C30DB7">
      <w:pPr>
        <w:pStyle w:val="Descripcin"/>
      </w:pPr>
      <w:bookmarkStart w:id="116" w:name="_Ref430914305"/>
      <w:bookmarkStart w:id="117" w:name="_Toc435477263"/>
      <w:r>
        <w:t xml:space="preserve">Figura </w:t>
      </w:r>
      <w:r w:rsidR="00F11D97">
        <w:fldChar w:fldCharType="begin"/>
      </w:r>
      <w:r w:rsidR="007F5616">
        <w:instrText xml:space="preserve"> SEQ Figura \* ARABIC </w:instrText>
      </w:r>
      <w:r w:rsidR="00F11D97">
        <w:fldChar w:fldCharType="separate"/>
      </w:r>
      <w:r w:rsidR="00052C0F">
        <w:rPr>
          <w:noProof/>
        </w:rPr>
        <w:t>33</w:t>
      </w:r>
      <w:r w:rsidR="00F11D97">
        <w:rPr>
          <w:noProof/>
        </w:rPr>
        <w:fldChar w:fldCharType="end"/>
      </w:r>
      <w:bookmarkEnd w:id="116"/>
      <w:r w:rsidR="00302889">
        <w:t xml:space="preserve">: </w:t>
      </w:r>
      <w:r w:rsidR="00302889" w:rsidRPr="00302889">
        <w:t>C</w:t>
      </w:r>
      <w:r w:rsidRPr="00302889">
        <w:t>urva</w:t>
      </w:r>
      <w:r>
        <w:t xml:space="preserve"> del sujeto 1 en estado de hipercapnia.</w:t>
      </w:r>
      <w:bookmarkEnd w:id="117"/>
    </w:p>
    <w:p w14:paraId="63CDBFF7" w14:textId="77777777" w:rsidR="000E1F23" w:rsidRDefault="000E1F23" w:rsidP="000E1F23">
      <w:r>
        <w:lastRenderedPageBreak/>
        <w:t xml:space="preserve">La </w:t>
      </w:r>
      <w:r w:rsidR="00F11D97">
        <w:fldChar w:fldCharType="begin"/>
      </w:r>
      <w:r w:rsidR="00C30DB7">
        <w:instrText xml:space="preserve"> REF _Ref430914370 \h </w:instrText>
      </w:r>
      <w:r w:rsidR="00F11D97">
        <w:fldChar w:fldCharType="separate"/>
      </w:r>
      <w:r w:rsidR="00052C0F">
        <w:t xml:space="preserve">Figura </w:t>
      </w:r>
      <w:r w:rsidR="00052C0F">
        <w:rPr>
          <w:noProof/>
        </w:rPr>
        <w:t>34</w:t>
      </w:r>
      <w:r w:rsidR="00F11D97">
        <w:fldChar w:fldCharType="end"/>
      </w:r>
      <w:r>
        <w:t xml:space="preserve"> muestra la elección en base al error y la correlación de las curvas para el sujeto 1 en estados de normo e hipercapnia. Para ver las curvas de los demás sujetos, </w:t>
      </w:r>
      <w:r w:rsidRPr="00C30DB7">
        <w:t xml:space="preserve">revisar el </w:t>
      </w:r>
      <w:r w:rsidRPr="007423CD">
        <w:t>ANEXO IV.</w:t>
      </w:r>
    </w:p>
    <w:p w14:paraId="674A42F7" w14:textId="77777777" w:rsidR="006F6C87" w:rsidRDefault="006F6C87" w:rsidP="006F6C87">
      <w:pPr>
        <w:pStyle w:val="Sinespaciado"/>
      </w:pPr>
    </w:p>
    <w:p w14:paraId="26F7EE93" w14:textId="77777777" w:rsidR="00C30DB7" w:rsidRDefault="000E1F23" w:rsidP="006F6C87">
      <w:pPr>
        <w:keepNext/>
        <w:ind w:firstLine="0"/>
        <w:jc w:val="center"/>
      </w:pPr>
      <w:r w:rsidRPr="000E1F23">
        <w:rPr>
          <w:noProof/>
          <w:lang w:eastAsia="es-CL"/>
        </w:rPr>
        <w:drawing>
          <wp:inline distT="0" distB="0" distL="0" distR="0" wp14:anchorId="708E2506" wp14:editId="182F41CE">
            <wp:extent cx="5000625" cy="2691338"/>
            <wp:effectExtent l="19050" t="19050" r="0" b="0"/>
            <wp:docPr id="83" name="Imagen 83" descr="C:\Users\cristi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3728" cy="2714536"/>
                    </a:xfrm>
                    <a:prstGeom prst="rect">
                      <a:avLst/>
                    </a:prstGeom>
                    <a:noFill/>
                    <a:ln>
                      <a:solidFill>
                        <a:schemeClr val="tx1"/>
                      </a:solidFill>
                    </a:ln>
                  </pic:spPr>
                </pic:pic>
              </a:graphicData>
            </a:graphic>
          </wp:inline>
        </w:drawing>
      </w:r>
    </w:p>
    <w:p w14:paraId="10884603" w14:textId="77777777" w:rsidR="000E1F23" w:rsidRDefault="00C30DB7" w:rsidP="00C30DB7">
      <w:pPr>
        <w:pStyle w:val="Descripcin"/>
      </w:pPr>
      <w:bookmarkStart w:id="118" w:name="_Ref430914370"/>
      <w:bookmarkStart w:id="119" w:name="_Toc435477264"/>
      <w:r>
        <w:t xml:space="preserve">Figura </w:t>
      </w:r>
      <w:r w:rsidR="00F11D97">
        <w:fldChar w:fldCharType="begin"/>
      </w:r>
      <w:r w:rsidR="007F5616">
        <w:instrText xml:space="preserve"> SEQ Figura \* ARABIC </w:instrText>
      </w:r>
      <w:r w:rsidR="00F11D97">
        <w:fldChar w:fldCharType="separate"/>
      </w:r>
      <w:r w:rsidR="00052C0F">
        <w:rPr>
          <w:noProof/>
        </w:rPr>
        <w:t>34</w:t>
      </w:r>
      <w:r w:rsidR="00F11D97">
        <w:rPr>
          <w:noProof/>
        </w:rPr>
        <w:fldChar w:fldCharType="end"/>
      </w:r>
      <w:bookmarkEnd w:id="118"/>
      <w:r>
        <w:t>: Curvas con mejor ajuste en el cálculo del ARI para el sujeto 1 en estados de normo e hipercapnia.</w:t>
      </w:r>
      <w:bookmarkEnd w:id="119"/>
    </w:p>
    <w:p w14:paraId="56F294F0" w14:textId="77777777" w:rsidR="00C30DB7" w:rsidRPr="00C30DB7" w:rsidRDefault="00C30DB7" w:rsidP="00E67A0B">
      <w:pPr>
        <w:pStyle w:val="Sinespaciado"/>
      </w:pPr>
    </w:p>
    <w:p w14:paraId="3348AFB4" w14:textId="77777777" w:rsidR="000E1F23" w:rsidRDefault="000E1F23" w:rsidP="000E1F23">
      <w:r>
        <w:t>Los resultados obtenidos por A-T mediante los valores estimados por el modelo en cuestión, se pueden observar en la</w:t>
      </w:r>
      <w:r w:rsidR="00060546">
        <w:t xml:space="preserve"> Tabla 4</w:t>
      </w:r>
      <w:r>
        <w:t>, donde se aprecia que en base al error el ARI ajustado para los sujetos 2, 6, 13 y 14 están erróneos, debido a que el ARI aumenta en vez de disminuir cuando el sujeto se enferma o es sometido a hipercapnia. Paralelamente en base a la correlación, sólo se registra un sujeto con ARI anómalo, que al igual que en los casos anteriores, el ARI aumenta cuando debe disminuir.</w:t>
      </w:r>
    </w:p>
    <w:p w14:paraId="0689512E" w14:textId="77777777" w:rsidR="00E4590E" w:rsidRDefault="00E4590E" w:rsidP="000E1F23"/>
    <w:p w14:paraId="5CFBFB72" w14:textId="77777777" w:rsidR="00C30DB7" w:rsidRDefault="00E4590E" w:rsidP="000E1F23">
      <w:r>
        <w:lastRenderedPageBreak/>
        <w:t>Sin embargo, como se señaló anteriormente, la diferencia entre cambios de estados que debe tener cada sujeto no debe superar 2 valores, por lo tanto, como se señala en la Tabla 4, la mayoría de los sujetos no presenta una amplía diferencia entre los valores del ARI cuando pasan de un estado al otro.</w:t>
      </w:r>
    </w:p>
    <w:tbl>
      <w:tblPr>
        <w:tblW w:w="6521" w:type="dxa"/>
        <w:jc w:val="center"/>
        <w:tblCellMar>
          <w:left w:w="70" w:type="dxa"/>
          <w:right w:w="70" w:type="dxa"/>
        </w:tblCellMar>
        <w:tblLook w:val="04A0" w:firstRow="1" w:lastRow="0" w:firstColumn="1" w:lastColumn="0" w:noHBand="0" w:noVBand="1"/>
      </w:tblPr>
      <w:tblGrid>
        <w:gridCol w:w="754"/>
        <w:gridCol w:w="1514"/>
        <w:gridCol w:w="1313"/>
        <w:gridCol w:w="1522"/>
        <w:gridCol w:w="1418"/>
      </w:tblGrid>
      <w:tr w:rsidR="002C5018" w:rsidRPr="002C5018" w14:paraId="507D7CEA" w14:textId="77777777" w:rsidTr="002C5018">
        <w:trPr>
          <w:trHeight w:val="315"/>
          <w:jc w:val="center"/>
        </w:trPr>
        <w:tc>
          <w:tcPr>
            <w:tcW w:w="754"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9EA24E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bookmarkStart w:id="120" w:name="_Ref430914474"/>
            <w:r w:rsidRPr="002C5018">
              <w:rPr>
                <w:rFonts w:eastAsia="Times New Roman" w:cs="Times New Roman"/>
                <w:color w:val="000000"/>
                <w:szCs w:val="24"/>
                <w:lang w:eastAsia="es-CL"/>
              </w:rPr>
              <w:t>Sujeto</w:t>
            </w:r>
          </w:p>
        </w:tc>
        <w:tc>
          <w:tcPr>
            <w:tcW w:w="2827" w:type="dxa"/>
            <w:gridSpan w:val="2"/>
            <w:tcBorders>
              <w:top w:val="single" w:sz="8" w:space="0" w:color="auto"/>
              <w:left w:val="nil"/>
              <w:bottom w:val="single" w:sz="4" w:space="0" w:color="auto"/>
              <w:right w:val="single" w:sz="4" w:space="0" w:color="auto"/>
            </w:tcBorders>
            <w:shd w:val="clear" w:color="auto" w:fill="auto"/>
            <w:noWrap/>
            <w:vAlign w:val="center"/>
            <w:hideMark/>
          </w:tcPr>
          <w:p w14:paraId="369749C7"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error</w:t>
            </w:r>
          </w:p>
        </w:tc>
        <w:tc>
          <w:tcPr>
            <w:tcW w:w="29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4F61B2D"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correlación</w:t>
            </w:r>
          </w:p>
        </w:tc>
      </w:tr>
      <w:tr w:rsidR="002C5018" w:rsidRPr="002C5018" w14:paraId="26ED82D2" w14:textId="77777777" w:rsidTr="002C5018">
        <w:trPr>
          <w:trHeight w:val="315"/>
          <w:jc w:val="center"/>
        </w:trPr>
        <w:tc>
          <w:tcPr>
            <w:tcW w:w="754" w:type="dxa"/>
            <w:vMerge/>
            <w:tcBorders>
              <w:top w:val="single" w:sz="8" w:space="0" w:color="auto"/>
              <w:left w:val="single" w:sz="8" w:space="0" w:color="auto"/>
              <w:bottom w:val="single" w:sz="4" w:space="0" w:color="auto"/>
              <w:right w:val="single" w:sz="4" w:space="0" w:color="auto"/>
            </w:tcBorders>
            <w:vAlign w:val="center"/>
            <w:hideMark/>
          </w:tcPr>
          <w:p w14:paraId="792E089A" w14:textId="77777777" w:rsidR="002C5018" w:rsidRPr="002C5018" w:rsidRDefault="002C5018" w:rsidP="002C5018">
            <w:pPr>
              <w:spacing w:after="0" w:line="240" w:lineRule="auto"/>
              <w:ind w:firstLine="0"/>
              <w:jc w:val="left"/>
              <w:rPr>
                <w:rFonts w:eastAsia="Times New Roman" w:cs="Times New Roman"/>
                <w:color w:val="000000"/>
                <w:szCs w:val="24"/>
                <w:lang w:eastAsia="es-CL"/>
              </w:rPr>
            </w:pPr>
          </w:p>
        </w:tc>
        <w:tc>
          <w:tcPr>
            <w:tcW w:w="1514" w:type="dxa"/>
            <w:tcBorders>
              <w:top w:val="nil"/>
              <w:left w:val="nil"/>
              <w:bottom w:val="single" w:sz="4" w:space="0" w:color="auto"/>
              <w:right w:val="single" w:sz="4" w:space="0" w:color="auto"/>
            </w:tcBorders>
            <w:shd w:val="clear" w:color="auto" w:fill="auto"/>
            <w:noWrap/>
            <w:vAlign w:val="center"/>
            <w:hideMark/>
          </w:tcPr>
          <w:p w14:paraId="760CF5D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Normocapnia</w:t>
            </w:r>
          </w:p>
        </w:tc>
        <w:tc>
          <w:tcPr>
            <w:tcW w:w="1313" w:type="dxa"/>
            <w:tcBorders>
              <w:top w:val="nil"/>
              <w:left w:val="nil"/>
              <w:bottom w:val="single" w:sz="4" w:space="0" w:color="auto"/>
              <w:right w:val="single" w:sz="4" w:space="0" w:color="auto"/>
            </w:tcBorders>
            <w:shd w:val="clear" w:color="auto" w:fill="auto"/>
            <w:noWrap/>
            <w:vAlign w:val="center"/>
            <w:hideMark/>
          </w:tcPr>
          <w:p w14:paraId="6A409A6A" w14:textId="77777777"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c>
          <w:tcPr>
            <w:tcW w:w="1522" w:type="dxa"/>
            <w:tcBorders>
              <w:top w:val="nil"/>
              <w:left w:val="nil"/>
              <w:bottom w:val="single" w:sz="4" w:space="0" w:color="auto"/>
              <w:right w:val="single" w:sz="4" w:space="0" w:color="auto"/>
            </w:tcBorders>
            <w:shd w:val="clear" w:color="auto" w:fill="auto"/>
            <w:noWrap/>
            <w:vAlign w:val="center"/>
            <w:hideMark/>
          </w:tcPr>
          <w:p w14:paraId="4B70B5D7"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Normocapnia</w:t>
            </w:r>
          </w:p>
        </w:tc>
        <w:tc>
          <w:tcPr>
            <w:tcW w:w="1418" w:type="dxa"/>
            <w:tcBorders>
              <w:top w:val="nil"/>
              <w:left w:val="nil"/>
              <w:bottom w:val="single" w:sz="4" w:space="0" w:color="auto"/>
              <w:right w:val="single" w:sz="8" w:space="0" w:color="auto"/>
            </w:tcBorders>
            <w:shd w:val="clear" w:color="auto" w:fill="auto"/>
            <w:noWrap/>
            <w:vAlign w:val="center"/>
            <w:hideMark/>
          </w:tcPr>
          <w:p w14:paraId="3DFCD11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r>
      <w:tr w:rsidR="002C5018" w:rsidRPr="002C5018" w14:paraId="3199F958"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00C07F9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14" w:type="dxa"/>
            <w:tcBorders>
              <w:top w:val="nil"/>
              <w:left w:val="nil"/>
              <w:bottom w:val="single" w:sz="4" w:space="0" w:color="auto"/>
              <w:right w:val="single" w:sz="4" w:space="0" w:color="auto"/>
            </w:tcBorders>
            <w:shd w:val="clear" w:color="auto" w:fill="auto"/>
            <w:noWrap/>
            <w:vAlign w:val="center"/>
            <w:hideMark/>
          </w:tcPr>
          <w:p w14:paraId="73EC9541"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14:paraId="5626DC0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14:paraId="2BD479E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11562A1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14:paraId="088A3849"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7AFF6CE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14" w:type="dxa"/>
            <w:tcBorders>
              <w:top w:val="nil"/>
              <w:left w:val="nil"/>
              <w:bottom w:val="single" w:sz="4" w:space="0" w:color="auto"/>
              <w:right w:val="single" w:sz="4" w:space="0" w:color="auto"/>
            </w:tcBorders>
            <w:shd w:val="clear" w:color="auto" w:fill="auto"/>
            <w:noWrap/>
            <w:vAlign w:val="center"/>
            <w:hideMark/>
          </w:tcPr>
          <w:p w14:paraId="34019BC8"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14:paraId="3CC2149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14:paraId="7C9D6D0D"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3E6D776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14:paraId="33754A01"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99DECC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14" w:type="dxa"/>
            <w:tcBorders>
              <w:top w:val="nil"/>
              <w:left w:val="nil"/>
              <w:bottom w:val="single" w:sz="4" w:space="0" w:color="auto"/>
              <w:right w:val="single" w:sz="4" w:space="0" w:color="auto"/>
            </w:tcBorders>
            <w:shd w:val="clear" w:color="auto" w:fill="auto"/>
            <w:noWrap/>
            <w:vAlign w:val="center"/>
            <w:hideMark/>
          </w:tcPr>
          <w:p w14:paraId="7A91B18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14:paraId="4255B34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14:paraId="6CCBC691"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608D9AB7"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14:paraId="01C34CB6"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5A4D4F1"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514" w:type="dxa"/>
            <w:tcBorders>
              <w:top w:val="nil"/>
              <w:left w:val="nil"/>
              <w:bottom w:val="single" w:sz="4" w:space="0" w:color="auto"/>
              <w:right w:val="single" w:sz="4" w:space="0" w:color="auto"/>
            </w:tcBorders>
            <w:shd w:val="clear" w:color="auto" w:fill="auto"/>
            <w:noWrap/>
            <w:vAlign w:val="center"/>
            <w:hideMark/>
          </w:tcPr>
          <w:p w14:paraId="0F89ED7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14:paraId="3967550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14:paraId="4C36D2B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6E3EFED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14:paraId="36D718DE"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C62840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14" w:type="dxa"/>
            <w:tcBorders>
              <w:top w:val="nil"/>
              <w:left w:val="nil"/>
              <w:bottom w:val="single" w:sz="4" w:space="0" w:color="auto"/>
              <w:right w:val="single" w:sz="4" w:space="0" w:color="auto"/>
            </w:tcBorders>
            <w:shd w:val="clear" w:color="auto" w:fill="auto"/>
            <w:noWrap/>
            <w:vAlign w:val="center"/>
            <w:hideMark/>
          </w:tcPr>
          <w:p w14:paraId="2A711828"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14:paraId="4FB885C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22" w:type="dxa"/>
            <w:tcBorders>
              <w:top w:val="nil"/>
              <w:left w:val="nil"/>
              <w:bottom w:val="single" w:sz="4" w:space="0" w:color="auto"/>
              <w:right w:val="single" w:sz="4" w:space="0" w:color="auto"/>
            </w:tcBorders>
            <w:shd w:val="clear" w:color="auto" w:fill="auto"/>
            <w:noWrap/>
            <w:vAlign w:val="center"/>
            <w:hideMark/>
          </w:tcPr>
          <w:p w14:paraId="74F2106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056CB7E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14:paraId="1686EC3C"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74E1C63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14" w:type="dxa"/>
            <w:tcBorders>
              <w:top w:val="nil"/>
              <w:left w:val="nil"/>
              <w:bottom w:val="single" w:sz="4" w:space="0" w:color="auto"/>
              <w:right w:val="single" w:sz="4" w:space="0" w:color="auto"/>
            </w:tcBorders>
            <w:shd w:val="clear" w:color="auto" w:fill="auto"/>
            <w:noWrap/>
            <w:vAlign w:val="center"/>
            <w:hideMark/>
          </w:tcPr>
          <w:p w14:paraId="147E872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14:paraId="55137BD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22" w:type="dxa"/>
            <w:tcBorders>
              <w:top w:val="nil"/>
              <w:left w:val="nil"/>
              <w:bottom w:val="single" w:sz="4" w:space="0" w:color="auto"/>
              <w:right w:val="single" w:sz="4" w:space="0" w:color="auto"/>
            </w:tcBorders>
            <w:shd w:val="clear" w:color="auto" w:fill="auto"/>
            <w:noWrap/>
            <w:vAlign w:val="center"/>
            <w:hideMark/>
          </w:tcPr>
          <w:p w14:paraId="6781F7E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0010909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14:paraId="3DC627FF"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5121804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14" w:type="dxa"/>
            <w:tcBorders>
              <w:top w:val="nil"/>
              <w:left w:val="nil"/>
              <w:bottom w:val="single" w:sz="4" w:space="0" w:color="auto"/>
              <w:right w:val="single" w:sz="4" w:space="0" w:color="auto"/>
            </w:tcBorders>
            <w:shd w:val="clear" w:color="auto" w:fill="auto"/>
            <w:noWrap/>
            <w:vAlign w:val="center"/>
            <w:hideMark/>
          </w:tcPr>
          <w:p w14:paraId="0D4414E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14:paraId="07E2F77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14:paraId="293CCC14"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1C6DDD0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14:paraId="51066345"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75F9272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14" w:type="dxa"/>
            <w:tcBorders>
              <w:top w:val="nil"/>
              <w:left w:val="nil"/>
              <w:bottom w:val="single" w:sz="4" w:space="0" w:color="auto"/>
              <w:right w:val="single" w:sz="4" w:space="0" w:color="auto"/>
            </w:tcBorders>
            <w:shd w:val="clear" w:color="auto" w:fill="auto"/>
            <w:noWrap/>
            <w:vAlign w:val="center"/>
            <w:hideMark/>
          </w:tcPr>
          <w:p w14:paraId="72608C0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14:paraId="7CE9395D"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14:paraId="1A4AADF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3E014023"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14:paraId="27C26434"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7D1B1EC3"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14" w:type="dxa"/>
            <w:tcBorders>
              <w:top w:val="nil"/>
              <w:left w:val="nil"/>
              <w:bottom w:val="single" w:sz="4" w:space="0" w:color="auto"/>
              <w:right w:val="single" w:sz="4" w:space="0" w:color="auto"/>
            </w:tcBorders>
            <w:shd w:val="clear" w:color="auto" w:fill="auto"/>
            <w:noWrap/>
            <w:vAlign w:val="center"/>
            <w:hideMark/>
          </w:tcPr>
          <w:p w14:paraId="147810B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14:paraId="5D26B35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14:paraId="30BC0A6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418" w:type="dxa"/>
            <w:tcBorders>
              <w:top w:val="nil"/>
              <w:left w:val="nil"/>
              <w:bottom w:val="single" w:sz="4" w:space="0" w:color="auto"/>
              <w:right w:val="single" w:sz="8" w:space="0" w:color="auto"/>
            </w:tcBorders>
            <w:shd w:val="clear" w:color="auto" w:fill="auto"/>
            <w:noWrap/>
            <w:vAlign w:val="center"/>
            <w:hideMark/>
          </w:tcPr>
          <w:p w14:paraId="38E7981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14:paraId="53980F2D"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78ADB0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10</w:t>
            </w:r>
          </w:p>
        </w:tc>
        <w:tc>
          <w:tcPr>
            <w:tcW w:w="1514" w:type="dxa"/>
            <w:tcBorders>
              <w:top w:val="nil"/>
              <w:left w:val="nil"/>
              <w:bottom w:val="single" w:sz="4" w:space="0" w:color="auto"/>
              <w:right w:val="single" w:sz="4" w:space="0" w:color="auto"/>
            </w:tcBorders>
            <w:shd w:val="clear" w:color="auto" w:fill="auto"/>
            <w:noWrap/>
            <w:vAlign w:val="center"/>
            <w:hideMark/>
          </w:tcPr>
          <w:p w14:paraId="5502A2D1"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14:paraId="612D19F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14:paraId="1A4B1EF6"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4EEF763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14:paraId="530A97A1"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0B8B055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11</w:t>
            </w:r>
          </w:p>
        </w:tc>
        <w:tc>
          <w:tcPr>
            <w:tcW w:w="1514" w:type="dxa"/>
            <w:tcBorders>
              <w:top w:val="nil"/>
              <w:left w:val="nil"/>
              <w:bottom w:val="single" w:sz="4" w:space="0" w:color="auto"/>
              <w:right w:val="single" w:sz="4" w:space="0" w:color="auto"/>
            </w:tcBorders>
            <w:shd w:val="clear" w:color="auto" w:fill="auto"/>
            <w:noWrap/>
            <w:vAlign w:val="center"/>
            <w:hideMark/>
          </w:tcPr>
          <w:p w14:paraId="6F58CC3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14:paraId="3C9E8217"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14:paraId="27F183C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775A01F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14:paraId="485BA2FD"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5867E42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12</w:t>
            </w:r>
          </w:p>
        </w:tc>
        <w:tc>
          <w:tcPr>
            <w:tcW w:w="1514" w:type="dxa"/>
            <w:tcBorders>
              <w:top w:val="nil"/>
              <w:left w:val="nil"/>
              <w:bottom w:val="single" w:sz="4" w:space="0" w:color="auto"/>
              <w:right w:val="single" w:sz="4" w:space="0" w:color="auto"/>
            </w:tcBorders>
            <w:shd w:val="clear" w:color="auto" w:fill="auto"/>
            <w:noWrap/>
            <w:vAlign w:val="center"/>
            <w:hideMark/>
          </w:tcPr>
          <w:p w14:paraId="24A8EF9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14:paraId="7FFBF62D"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14:paraId="00200E6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68D4D77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14:paraId="00949133"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7E889E3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13</w:t>
            </w:r>
          </w:p>
        </w:tc>
        <w:tc>
          <w:tcPr>
            <w:tcW w:w="1514" w:type="dxa"/>
            <w:tcBorders>
              <w:top w:val="nil"/>
              <w:left w:val="nil"/>
              <w:bottom w:val="single" w:sz="4" w:space="0" w:color="auto"/>
              <w:right w:val="single" w:sz="4" w:space="0" w:color="auto"/>
            </w:tcBorders>
            <w:shd w:val="clear" w:color="auto" w:fill="auto"/>
            <w:noWrap/>
            <w:vAlign w:val="center"/>
            <w:hideMark/>
          </w:tcPr>
          <w:p w14:paraId="5A29DFA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14:paraId="1375A3F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14:paraId="2320319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14:paraId="251A64AA"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14:paraId="386316E6"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5E92F0E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14</w:t>
            </w:r>
          </w:p>
        </w:tc>
        <w:tc>
          <w:tcPr>
            <w:tcW w:w="1514" w:type="dxa"/>
            <w:tcBorders>
              <w:top w:val="nil"/>
              <w:left w:val="nil"/>
              <w:bottom w:val="single" w:sz="4" w:space="0" w:color="auto"/>
              <w:right w:val="single" w:sz="4" w:space="0" w:color="auto"/>
            </w:tcBorders>
            <w:shd w:val="clear" w:color="auto" w:fill="auto"/>
            <w:noWrap/>
            <w:vAlign w:val="center"/>
            <w:hideMark/>
          </w:tcPr>
          <w:p w14:paraId="46316BB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313" w:type="dxa"/>
            <w:tcBorders>
              <w:top w:val="nil"/>
              <w:left w:val="nil"/>
              <w:bottom w:val="single" w:sz="4" w:space="0" w:color="auto"/>
              <w:right w:val="single" w:sz="4" w:space="0" w:color="auto"/>
            </w:tcBorders>
            <w:shd w:val="clear" w:color="auto" w:fill="auto"/>
            <w:noWrap/>
            <w:vAlign w:val="center"/>
            <w:hideMark/>
          </w:tcPr>
          <w:p w14:paraId="70FD686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14:paraId="449BF27E"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418" w:type="dxa"/>
            <w:tcBorders>
              <w:top w:val="nil"/>
              <w:left w:val="nil"/>
              <w:bottom w:val="single" w:sz="4" w:space="0" w:color="auto"/>
              <w:right w:val="single" w:sz="8" w:space="0" w:color="auto"/>
            </w:tcBorders>
            <w:shd w:val="clear" w:color="auto" w:fill="auto"/>
            <w:noWrap/>
            <w:vAlign w:val="center"/>
            <w:hideMark/>
          </w:tcPr>
          <w:p w14:paraId="2DB29DF9"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14:paraId="45F45034" w14:textId="77777777"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4C724D4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15</w:t>
            </w:r>
          </w:p>
        </w:tc>
        <w:tc>
          <w:tcPr>
            <w:tcW w:w="1514" w:type="dxa"/>
            <w:tcBorders>
              <w:top w:val="nil"/>
              <w:left w:val="nil"/>
              <w:bottom w:val="single" w:sz="4" w:space="0" w:color="auto"/>
              <w:right w:val="single" w:sz="4" w:space="0" w:color="auto"/>
            </w:tcBorders>
            <w:shd w:val="clear" w:color="auto" w:fill="auto"/>
            <w:noWrap/>
            <w:vAlign w:val="center"/>
            <w:hideMark/>
          </w:tcPr>
          <w:p w14:paraId="580C2AF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14:paraId="65D9DF3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14:paraId="7255EAE5"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14:paraId="652134D2"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14:paraId="2801575F" w14:textId="77777777" w:rsidTr="002C5018">
        <w:trPr>
          <w:trHeight w:val="330"/>
          <w:jc w:val="center"/>
        </w:trPr>
        <w:tc>
          <w:tcPr>
            <w:tcW w:w="754" w:type="dxa"/>
            <w:tcBorders>
              <w:top w:val="nil"/>
              <w:left w:val="single" w:sz="8" w:space="0" w:color="auto"/>
              <w:bottom w:val="single" w:sz="8" w:space="0" w:color="auto"/>
              <w:right w:val="single" w:sz="4" w:space="0" w:color="auto"/>
            </w:tcBorders>
            <w:shd w:val="clear" w:color="auto" w:fill="auto"/>
            <w:noWrap/>
            <w:vAlign w:val="center"/>
            <w:hideMark/>
          </w:tcPr>
          <w:p w14:paraId="48B5B4A8"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16</w:t>
            </w:r>
          </w:p>
        </w:tc>
        <w:tc>
          <w:tcPr>
            <w:tcW w:w="1514" w:type="dxa"/>
            <w:tcBorders>
              <w:top w:val="nil"/>
              <w:left w:val="nil"/>
              <w:bottom w:val="single" w:sz="8" w:space="0" w:color="auto"/>
              <w:right w:val="single" w:sz="4" w:space="0" w:color="auto"/>
            </w:tcBorders>
            <w:shd w:val="clear" w:color="auto" w:fill="auto"/>
            <w:noWrap/>
            <w:vAlign w:val="center"/>
            <w:hideMark/>
          </w:tcPr>
          <w:p w14:paraId="7DE05BBB"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8" w:space="0" w:color="auto"/>
              <w:right w:val="single" w:sz="4" w:space="0" w:color="auto"/>
            </w:tcBorders>
            <w:shd w:val="clear" w:color="auto" w:fill="auto"/>
            <w:noWrap/>
            <w:vAlign w:val="center"/>
            <w:hideMark/>
          </w:tcPr>
          <w:p w14:paraId="232C18CF"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8" w:space="0" w:color="auto"/>
              <w:right w:val="single" w:sz="4" w:space="0" w:color="auto"/>
            </w:tcBorders>
            <w:shd w:val="clear" w:color="auto" w:fill="auto"/>
            <w:noWrap/>
            <w:vAlign w:val="center"/>
            <w:hideMark/>
          </w:tcPr>
          <w:p w14:paraId="6DC08B0C" w14:textId="77777777"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8" w:space="0" w:color="auto"/>
              <w:right w:val="single" w:sz="8" w:space="0" w:color="auto"/>
            </w:tcBorders>
            <w:shd w:val="clear" w:color="auto" w:fill="auto"/>
            <w:noWrap/>
            <w:vAlign w:val="center"/>
            <w:hideMark/>
          </w:tcPr>
          <w:p w14:paraId="0EA34100" w14:textId="77777777" w:rsidR="002C5018" w:rsidRPr="002C5018" w:rsidRDefault="002C5018" w:rsidP="002C5018">
            <w:pPr>
              <w:keepNext/>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bl>
    <w:p w14:paraId="56819E18" w14:textId="77777777" w:rsidR="00F573C2" w:rsidRDefault="00F573C2" w:rsidP="00F573C2">
      <w:pPr>
        <w:pStyle w:val="Sinespaciado"/>
      </w:pPr>
    </w:p>
    <w:p w14:paraId="459ADC9B" w14:textId="77777777" w:rsidR="002C5018" w:rsidRDefault="002C5018" w:rsidP="002C5018">
      <w:pPr>
        <w:pStyle w:val="Descripcin"/>
      </w:pPr>
      <w:bookmarkStart w:id="121" w:name="_Toc435477229"/>
      <w:r>
        <w:t xml:space="preserve">Tabla </w:t>
      </w:r>
      <w:r w:rsidR="00F11D97">
        <w:fldChar w:fldCharType="begin"/>
      </w:r>
      <w:r w:rsidR="007F5616">
        <w:instrText xml:space="preserve"> SEQ Tabla \* ARABIC </w:instrText>
      </w:r>
      <w:r w:rsidR="00F11D97">
        <w:fldChar w:fldCharType="separate"/>
      </w:r>
      <w:r w:rsidR="00052C0F">
        <w:rPr>
          <w:noProof/>
        </w:rPr>
        <w:t>4</w:t>
      </w:r>
      <w:r w:rsidR="00F11D97">
        <w:rPr>
          <w:noProof/>
        </w:rPr>
        <w:fldChar w:fldCharType="end"/>
      </w:r>
      <w:r>
        <w:t>: Resultados de cálculo de ARI de cada sujeto en estados de normo e hipercapnia con valores estimados por la caja gris.</w:t>
      </w:r>
      <w:bookmarkEnd w:id="121"/>
    </w:p>
    <w:p w14:paraId="610DF0A3" w14:textId="77777777" w:rsidR="002C5018" w:rsidRPr="002C5018" w:rsidRDefault="002C5018" w:rsidP="002C5018">
      <w:pPr>
        <w:pStyle w:val="Sinespaciado"/>
      </w:pPr>
    </w:p>
    <w:bookmarkEnd w:id="120"/>
    <w:p w14:paraId="6ED57E3F" w14:textId="77777777" w:rsidR="007423CD" w:rsidRDefault="000E1F23" w:rsidP="00814D94">
      <w:r>
        <w:t xml:space="preserve">Finalmente, para verificar si el modelo es asertivo se grafica la curva ROC, al igual que el caso anterior, como se observa en la </w:t>
      </w:r>
      <w:r w:rsidR="00F11D97">
        <w:fldChar w:fldCharType="begin"/>
      </w:r>
      <w:r w:rsidR="00C30DB7">
        <w:instrText xml:space="preserve"> REF _Ref430914537 \h </w:instrText>
      </w:r>
      <w:r w:rsidR="00F11D97">
        <w:fldChar w:fldCharType="separate"/>
      </w:r>
      <w:r w:rsidR="00052C0F">
        <w:t xml:space="preserve">Figura </w:t>
      </w:r>
      <w:r w:rsidR="00052C0F">
        <w:rPr>
          <w:noProof/>
        </w:rPr>
        <w:t>35</w:t>
      </w:r>
      <w:r w:rsidR="00F11D97">
        <w:fldChar w:fldCharType="end"/>
      </w:r>
      <w:r>
        <w:t xml:space="preserve">, donde se estima que el área bajo la curva tiene un valor de 0.6094, lo que indica que el modelo posee </w:t>
      </w:r>
      <w:r w:rsidR="005840AC">
        <w:t>aproximadamente</w:t>
      </w:r>
      <w:r>
        <w:t xml:space="preserve"> un 61% de pro</w:t>
      </w:r>
      <w:r w:rsidR="005840AC">
        <w:t>babilidad de acertar.</w:t>
      </w:r>
    </w:p>
    <w:p w14:paraId="0F591959" w14:textId="77777777" w:rsidR="00C30DB7" w:rsidRDefault="000E1F23" w:rsidP="00814D94">
      <w:pPr>
        <w:ind w:firstLine="0"/>
        <w:jc w:val="center"/>
      </w:pPr>
      <w:r w:rsidRPr="000E1F23">
        <w:rPr>
          <w:noProof/>
          <w:lang w:eastAsia="es-CL"/>
        </w:rPr>
        <w:lastRenderedPageBreak/>
        <w:drawing>
          <wp:inline distT="0" distB="0" distL="0" distR="0" wp14:anchorId="67FC4D22" wp14:editId="5527EE43">
            <wp:extent cx="3104352" cy="2456262"/>
            <wp:effectExtent l="19050" t="19050" r="20320" b="20320"/>
            <wp:docPr id="84" name="Imagen 84" descr="C:\Users\cristian\Desktop\Nueva carpe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Nueva carpeta\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9972" cy="2500271"/>
                    </a:xfrm>
                    <a:prstGeom prst="rect">
                      <a:avLst/>
                    </a:prstGeom>
                    <a:noFill/>
                    <a:ln>
                      <a:solidFill>
                        <a:schemeClr val="tx1"/>
                      </a:solidFill>
                    </a:ln>
                  </pic:spPr>
                </pic:pic>
              </a:graphicData>
            </a:graphic>
          </wp:inline>
        </w:drawing>
      </w:r>
    </w:p>
    <w:p w14:paraId="682E1284" w14:textId="77777777" w:rsidR="000E1F23" w:rsidRDefault="00C30DB7" w:rsidP="00C30DB7">
      <w:pPr>
        <w:pStyle w:val="Descripcin"/>
      </w:pPr>
      <w:bookmarkStart w:id="122" w:name="_Ref430914537"/>
      <w:bookmarkStart w:id="123" w:name="_Toc435477265"/>
      <w:r>
        <w:t xml:space="preserve">Figura </w:t>
      </w:r>
      <w:r w:rsidR="00F11D97">
        <w:fldChar w:fldCharType="begin"/>
      </w:r>
      <w:r w:rsidR="007F5616">
        <w:instrText xml:space="preserve"> SEQ Figura \* ARABIC </w:instrText>
      </w:r>
      <w:r w:rsidR="00F11D97">
        <w:fldChar w:fldCharType="separate"/>
      </w:r>
      <w:r w:rsidR="00052C0F">
        <w:rPr>
          <w:noProof/>
        </w:rPr>
        <w:t>35</w:t>
      </w:r>
      <w:r w:rsidR="00F11D97">
        <w:rPr>
          <w:noProof/>
        </w:rPr>
        <w:fldChar w:fldCharType="end"/>
      </w:r>
      <w:bookmarkEnd w:id="122"/>
      <w:r>
        <w:t>: Curva ROC con valores estimados</w:t>
      </w:r>
      <w:r w:rsidR="00352A10">
        <w:t xml:space="preserve"> por el modelo de caja gris</w:t>
      </w:r>
      <w:r>
        <w:t>.</w:t>
      </w:r>
      <w:bookmarkEnd w:id="123"/>
    </w:p>
    <w:p w14:paraId="4A895215" w14:textId="77777777" w:rsidR="007423CD" w:rsidRDefault="007423CD" w:rsidP="007423CD">
      <w:pPr>
        <w:pStyle w:val="Sinespaciado"/>
      </w:pPr>
    </w:p>
    <w:p w14:paraId="111EBA56" w14:textId="77777777" w:rsidR="001658DE" w:rsidRPr="007423CD" w:rsidRDefault="001658DE" w:rsidP="007423CD">
      <w:pPr>
        <w:pStyle w:val="Sinespaciado"/>
      </w:pPr>
    </w:p>
    <w:p w14:paraId="62DF2C63" w14:textId="77777777" w:rsidR="006104C6" w:rsidRDefault="006104C6" w:rsidP="0094400B">
      <w:pPr>
        <w:pStyle w:val="Ttulo2"/>
      </w:pPr>
      <w:bookmarkStart w:id="124" w:name="_Toc435477350"/>
      <w:r>
        <w:t>COMPARACIÓN DE MODELOS.</w:t>
      </w:r>
      <w:bookmarkEnd w:id="124"/>
    </w:p>
    <w:p w14:paraId="26B6C62E" w14:textId="77777777" w:rsidR="007423CD" w:rsidRPr="007423CD" w:rsidRDefault="007423CD" w:rsidP="007423CD">
      <w:pPr>
        <w:pStyle w:val="Sinespaciado"/>
      </w:pPr>
    </w:p>
    <w:p w14:paraId="4CDDA1FC" w14:textId="77777777" w:rsidR="007423CD" w:rsidRDefault="004E62A0" w:rsidP="00060546">
      <w:r>
        <w:t>A partir de los resultados obtenidos en el modelo híbrido de caja gris</w:t>
      </w:r>
      <w:r w:rsidR="005B4CBB">
        <w:t xml:space="preserve"> y los resultados del modelo de A-T que se observan en la</w:t>
      </w:r>
      <w:r w:rsidR="006F6C87">
        <w:t xml:space="preserve"> </w:t>
      </w:r>
      <w:r w:rsidR="00060546">
        <w:t>Tabla 3</w:t>
      </w:r>
      <w:r w:rsidR="005B4CBB">
        <w:t xml:space="preserve"> y </w:t>
      </w:r>
      <w:r w:rsidR="00773217">
        <w:t xml:space="preserve">en la </w:t>
      </w:r>
      <w:r w:rsidR="00060546">
        <w:t>Tabla 4</w:t>
      </w:r>
      <w:r w:rsidR="005B4CBB">
        <w:t xml:space="preserve"> respectivamente, se logra apreciar que en ambos modelos se presentan anomalías en el cálculo del ARI.</w:t>
      </w:r>
    </w:p>
    <w:p w14:paraId="6D9C2121" w14:textId="77777777" w:rsidR="007423CD" w:rsidRDefault="005B4CBB" w:rsidP="00520FBF">
      <w:r>
        <w:t xml:space="preserve">En la </w:t>
      </w:r>
      <w:r w:rsidR="00883026">
        <w:t>t</w:t>
      </w:r>
      <w:r>
        <w:t>abla 3 en base al error existe un sujeto con ARI anómalo puesto que este en vez de disminuir en el estado de hipercapnia, aumenta. Por otra parte el modelo de caja gris en el mismo escenario presenta 4 sujetos con ARI anómalo. En al ARI medido en base a la correlación, el modelo de A-T no presenta cálculos de ARI anómalos. Paralelamente, el modelo propuesto de caja gris presenta 1 sujeto con ARI an</w:t>
      </w:r>
      <w:r w:rsidR="00520FBF">
        <w:t xml:space="preserve">ómalo. Otro punto de comparación de ambos modelos, es la variación del ARI entre cambios de </w:t>
      </w:r>
      <w:r w:rsidR="00520FBF">
        <w:lastRenderedPageBreak/>
        <w:t>estados de normo a hipercapnia, en el modelo de A-T se presentan rangos bastante amplios entre estos dos estados en la mayoría de los sujetos en base al error y correlación.</w:t>
      </w:r>
    </w:p>
    <w:p w14:paraId="19AFCE00" w14:textId="77777777" w:rsidR="00520FBF" w:rsidRDefault="00520FBF" w:rsidP="00520FBF">
      <w:r>
        <w:t xml:space="preserve">Por su parte, el modelo híbrido de caja gris presenta variaciones aceptables casi en todos los sujetos en base al error y correlación, puesto que </w:t>
      </w:r>
      <w:r w:rsidR="00097DB3">
        <w:t>los rangos de ARI en los estados ya mencionados no superan 2 o 3 valores de diferencia.</w:t>
      </w:r>
    </w:p>
    <w:p w14:paraId="087E95C5" w14:textId="77777777" w:rsidR="00E4590E" w:rsidRDefault="00773217" w:rsidP="00814D94">
      <w:r w:rsidRPr="00773217">
        <w:t>Análogamente, se seleccionó el mejor resultado de cada modelo en base al error y correlación, es decir, valores que presenten menor cantidad de anomalías en el ARI. En ambos modelos se coincidió que los mejores resultados se presentan en base a la correlación. Por lo anterior, a ambos modelos se les aplicó la cur</w:t>
      </w:r>
      <w:r>
        <w:t xml:space="preserve">va ROC, la cual se muestra en la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t>.</w:t>
      </w:r>
    </w:p>
    <w:p w14:paraId="7B4449C8" w14:textId="77777777" w:rsidR="00773217" w:rsidRDefault="00773217" w:rsidP="00E4590E">
      <w:pPr>
        <w:ind w:firstLine="0"/>
        <w:jc w:val="center"/>
      </w:pPr>
      <w:r>
        <w:rPr>
          <w:noProof/>
          <w:lang w:eastAsia="es-CL"/>
        </w:rPr>
        <w:drawing>
          <wp:inline distT="0" distB="0" distL="0" distR="0" wp14:anchorId="77EC632B" wp14:editId="42A558DD">
            <wp:extent cx="3124200" cy="2612363"/>
            <wp:effectExtent l="19050" t="19050" r="19050" b="17145"/>
            <wp:docPr id="88" name="Imagen 88" descr="C:\Users\cristian\Desktop\roc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roc_cor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3412" cy="2645151"/>
                    </a:xfrm>
                    <a:prstGeom prst="rect">
                      <a:avLst/>
                    </a:prstGeom>
                    <a:noFill/>
                    <a:ln>
                      <a:solidFill>
                        <a:schemeClr val="tx1"/>
                      </a:solidFill>
                    </a:ln>
                  </pic:spPr>
                </pic:pic>
              </a:graphicData>
            </a:graphic>
          </wp:inline>
        </w:drawing>
      </w:r>
    </w:p>
    <w:p w14:paraId="05CF65BC" w14:textId="77777777" w:rsidR="00773217" w:rsidRDefault="00773217" w:rsidP="00773217">
      <w:pPr>
        <w:pStyle w:val="Descripcin"/>
      </w:pPr>
      <w:bookmarkStart w:id="125" w:name="_Ref430993530"/>
      <w:bookmarkStart w:id="126" w:name="_Toc435477266"/>
      <w:r>
        <w:t xml:space="preserve">Figura </w:t>
      </w:r>
      <w:r w:rsidR="00F11D97">
        <w:fldChar w:fldCharType="begin"/>
      </w:r>
      <w:r w:rsidR="007F5616">
        <w:instrText xml:space="preserve"> SEQ Figura \* ARABIC </w:instrText>
      </w:r>
      <w:r w:rsidR="00F11D97">
        <w:fldChar w:fldCharType="separate"/>
      </w:r>
      <w:r w:rsidR="00052C0F">
        <w:rPr>
          <w:noProof/>
        </w:rPr>
        <w:t>36</w:t>
      </w:r>
      <w:r w:rsidR="00F11D97">
        <w:rPr>
          <w:noProof/>
        </w:rPr>
        <w:fldChar w:fldCharType="end"/>
      </w:r>
      <w:bookmarkEnd w:id="125"/>
      <w:r>
        <w:t xml:space="preserve">: </w:t>
      </w:r>
      <w:r w:rsidR="00352A10">
        <w:t>Curva ROC; Comparación de ambos modelos</w:t>
      </w:r>
      <w:r>
        <w:t>.</w:t>
      </w:r>
      <w:bookmarkEnd w:id="126"/>
    </w:p>
    <w:p w14:paraId="007E9C51" w14:textId="77777777" w:rsidR="00773217" w:rsidRPr="00773217" w:rsidRDefault="00773217" w:rsidP="00883026">
      <w:pPr>
        <w:pStyle w:val="Sinespaciado"/>
      </w:pPr>
    </w:p>
    <w:p w14:paraId="143F79B0" w14:textId="77777777" w:rsidR="002F4C70" w:rsidRDefault="00773217" w:rsidP="00773217">
      <w:r w:rsidRPr="00773217">
        <w:lastRenderedPageBreak/>
        <w:t>En la</w:t>
      </w:r>
      <w:r w:rsidR="005360A4">
        <w:t xml:space="preserve">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rsidRPr="00773217">
        <w:t xml:space="preserve"> se muestra la gráfica comparativa de los dos modelos expuestos, observando que la curva arrojada por el modelo de A-T cubre un área bastante mayor que el modelo propuesto en esta investigación. Lo anterior tiene </w:t>
      </w:r>
      <w:r w:rsidR="00B67E3D" w:rsidRPr="00773217">
        <w:t>relación</w:t>
      </w:r>
      <w:r w:rsidRPr="00773217">
        <w:t xml:space="preserve"> con la sensibilidad y </w:t>
      </w:r>
      <w:r w:rsidR="00B67E3D" w:rsidRPr="00773217">
        <w:t>precisión</w:t>
      </w:r>
      <w:r w:rsidRPr="00773217">
        <w:t xml:space="preserve"> de los modelos expuestos, por lo que una mayor área cubierta por la curva ROC corresponderá a un mejor modelo. Si bien la mayor área corresponde al modelo propuesto por A-T, el modelo de caja gris logra salir del umbral de un mal modelo, puesto que sobrepasa el 50% de la gráfica, de este modo, demostrando su capacidad para lograr el cálculo del ARI</w:t>
      </w:r>
      <w:r>
        <w:t>.</w:t>
      </w:r>
    </w:p>
    <w:p w14:paraId="622C197F" w14:textId="77777777" w:rsidR="00773217" w:rsidRPr="007423CD" w:rsidRDefault="00773217" w:rsidP="007423CD">
      <w:r>
        <w:t xml:space="preserve">Finalmente, la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rsidRPr="00773217">
        <w:t>muestra que ambos modelos superan el 50% de la gráfica, lo que indica que son capaces de presentan valores asertivos de ARI</w:t>
      </w:r>
    </w:p>
    <w:p w14:paraId="50DB0A32" w14:textId="77777777" w:rsidR="006104C6" w:rsidRPr="006104C6" w:rsidRDefault="006104C6" w:rsidP="006104C6">
      <w:pPr>
        <w:pStyle w:val="Sinespaciado"/>
      </w:pPr>
    </w:p>
    <w:p w14:paraId="7E22F547" w14:textId="77777777" w:rsidR="000E1758" w:rsidRDefault="000E1758" w:rsidP="003F1451">
      <w:pPr>
        <w:pStyle w:val="Ttulo1"/>
        <w:numPr>
          <w:ilvl w:val="0"/>
          <w:numId w:val="10"/>
        </w:numPr>
      </w:pPr>
      <w:bookmarkStart w:id="127" w:name="_Toc435477351"/>
      <w:r>
        <w:t>CONCLUSIONES</w:t>
      </w:r>
      <w:r w:rsidR="0029489D">
        <w:t xml:space="preserve"> Y RECOMENDACIONES</w:t>
      </w:r>
      <w:bookmarkEnd w:id="127"/>
    </w:p>
    <w:p w14:paraId="1E28B22F" w14:textId="77777777" w:rsidR="00010083" w:rsidRPr="00010083" w:rsidRDefault="00010083" w:rsidP="00010083">
      <w:pPr>
        <w:pStyle w:val="Sinespaciado"/>
      </w:pPr>
    </w:p>
    <w:p w14:paraId="1A4885A0" w14:textId="77777777" w:rsidR="00546606" w:rsidRPr="00546606" w:rsidRDefault="006104C6" w:rsidP="00546606">
      <w:r>
        <w:t xml:space="preserve">En este capítulo </w:t>
      </w:r>
      <w:r w:rsidR="00010083">
        <w:t>se da a conocer las conclusiones de la hipótesis planteada, dando solución a la problemática del proyecto. Finalmente, se realizan recomendaciones para la continuidad de estudio.</w:t>
      </w:r>
    </w:p>
    <w:p w14:paraId="6B3B08B7" w14:textId="77777777" w:rsidR="006D4174" w:rsidRPr="006D4174" w:rsidRDefault="006D4174" w:rsidP="00C30DB7">
      <w:pPr>
        <w:pStyle w:val="Sinespaciado"/>
      </w:pPr>
    </w:p>
    <w:p w14:paraId="52CA3A28" w14:textId="77777777" w:rsidR="00456499" w:rsidRDefault="006D4174" w:rsidP="0094400B">
      <w:pPr>
        <w:pStyle w:val="Ttulo2"/>
      </w:pPr>
      <w:bookmarkStart w:id="128" w:name="_Toc435477352"/>
      <w:r w:rsidRPr="008C765B">
        <w:t>CONCLUSIÓ</w:t>
      </w:r>
      <w:r w:rsidR="0029489D">
        <w:t>N</w:t>
      </w:r>
      <w:bookmarkEnd w:id="128"/>
    </w:p>
    <w:p w14:paraId="3325FD1A" w14:textId="77777777" w:rsidR="00456499" w:rsidRPr="00456499" w:rsidRDefault="00456499" w:rsidP="00C30DB7">
      <w:pPr>
        <w:pStyle w:val="Sinespaciado"/>
      </w:pPr>
    </w:p>
    <w:p w14:paraId="536BAFDA" w14:textId="77777777" w:rsidR="00C30DB7" w:rsidRDefault="00F778C7" w:rsidP="00C30DB7">
      <w:r w:rsidRPr="00E56F38">
        <w:t>La hip</w:t>
      </w:r>
      <w:r w:rsidR="002F27E9" w:rsidRPr="00E56F38">
        <w:t>ó</w:t>
      </w:r>
      <w:r w:rsidRPr="00E56F38">
        <w:t xml:space="preserve">tesis planteada en este estudio resulta </w:t>
      </w:r>
      <w:r w:rsidR="00E56F38">
        <w:t>no ser</w:t>
      </w:r>
      <w:r w:rsidR="002F27E9" w:rsidRPr="00E56F38">
        <w:t xml:space="preserve"> válida</w:t>
      </w:r>
      <w:r w:rsidR="00395DDA" w:rsidRPr="00E56F38">
        <w:t xml:space="preserve"> debido a que el modelo de caja gris expuesto no logra mejorar el actual modelo </w:t>
      </w:r>
      <w:r w:rsidR="00E56F38">
        <w:t>propuesto por</w:t>
      </w:r>
      <w:r w:rsidR="00395DDA" w:rsidRPr="00E56F38">
        <w:t xml:space="preserve"> Simpson.</w:t>
      </w:r>
      <w:sdt>
        <w:sdtPr>
          <w:id w:val="-285045207"/>
          <w:citation/>
        </w:sdtPr>
        <w:sdtContent>
          <w:r w:rsidR="00F11D97">
            <w:fldChar w:fldCharType="begin"/>
          </w:r>
          <w:r w:rsidR="00E86258">
            <w:instrText xml:space="preserve"> CITATION Sim14 \l 13322 </w:instrText>
          </w:r>
          <w:r w:rsidR="00F11D97">
            <w:fldChar w:fldCharType="separate"/>
          </w:r>
          <w:r w:rsidR="006F6C87">
            <w:rPr>
              <w:noProof/>
            </w:rPr>
            <w:t xml:space="preserve"> (Simpson, Henriques Berroeta, Katsogridakis2, &amp; Panerai, 2014)</w:t>
          </w:r>
          <w:r w:rsidR="00F11D97">
            <w:fldChar w:fldCharType="end"/>
          </w:r>
        </w:sdtContent>
      </w:sdt>
    </w:p>
    <w:p w14:paraId="65461D21" w14:textId="77777777" w:rsidR="00827DD5" w:rsidRDefault="00395DDA" w:rsidP="00827DD5">
      <w:r>
        <w:lastRenderedPageBreak/>
        <w:t>Los resultados del ARI obtenido</w:t>
      </w:r>
      <w:r w:rsidR="009139D9">
        <w:t>s</w:t>
      </w:r>
      <w:r>
        <w:t xml:space="preserve"> por el modelo planteado dejan en evidencia que la caja gris no es capaz de crear una mejor relación entre la PSA</w:t>
      </w:r>
      <w:r w:rsidR="006F6C87">
        <w:t xml:space="preserve"> </w:t>
      </w:r>
      <w:r>
        <w:t>y la VFSC comparado con los modelos existente</w:t>
      </w:r>
      <w:r w:rsidR="009139D9">
        <w:t>s</w:t>
      </w:r>
      <w:r>
        <w:t xml:space="preserve">. </w:t>
      </w:r>
      <w:r w:rsidR="00E56F38">
        <w:t>Aun</w:t>
      </w:r>
      <w:r>
        <w:t xml:space="preserve"> así, se logra ver que la caja gris es capaz de aprender ciertos patrones de comportamientos de velocidad y presión, puesto que se observó que sigue la lógica de </w:t>
      </w:r>
      <w:r w:rsidR="002F27E9">
        <w:t>disminución</w:t>
      </w:r>
      <w:r w:rsidR="005360A4">
        <w:t xml:space="preserve"> </w:t>
      </w:r>
      <w:r w:rsidR="009139D9">
        <w:t xml:space="preserve">o mantención </w:t>
      </w:r>
      <w:r>
        <w:t>del ARI cuando se</w:t>
      </w:r>
      <w:r w:rsidR="009139D9">
        <w:t xml:space="preserve"> somete al sujeto a </w:t>
      </w:r>
      <w:r w:rsidR="002F27E9">
        <w:t>hipercapnia</w:t>
      </w:r>
      <w:r w:rsidR="009139D9">
        <w:t>, por lo que se puede concluir que si bien no es mejor que los modelos actuales, el modelo propuesto es capaz de asociar y distinguir el cambio de normo a hipercapnia en los sujetos.</w:t>
      </w:r>
    </w:p>
    <w:p w14:paraId="4DD85A26" w14:textId="77777777" w:rsidR="00E56F38" w:rsidRDefault="00D65A61" w:rsidP="00E56F38">
      <w:pPr>
        <w:ind w:firstLine="0"/>
      </w:pPr>
      <w:r>
        <w:tab/>
        <w:t>Por otra parte, se demostró que el modelo de caja gris comparado con un modelo de caja negra en este caso, predice de mejor forma el mismo problema, lo anterior se debe a que el primero posee una ventaja de conocimiento a priori interpretad</w:t>
      </w:r>
      <w:r w:rsidR="00E56F38">
        <w:t>o como el modelo fenomenológico, esta ventaja se ve reflejada en que la caja gris necesita menos información par</w:t>
      </w:r>
      <w:r w:rsidR="003E65E6">
        <w:t xml:space="preserve">a el aprendizaje, lo que se traduce a menos tiempo de entrenamiento, menos recursos del equipo y mayor capacidad de aprendizaje, a su vez, ayuda a que el modelo no tenga </w:t>
      </w:r>
      <w:proofErr w:type="spellStart"/>
      <w:r w:rsidR="003E65E6">
        <w:t>sobre-aprendizaje</w:t>
      </w:r>
      <w:proofErr w:type="spellEnd"/>
      <w:r w:rsidR="003E65E6">
        <w:t xml:space="preserve"> en </w:t>
      </w:r>
      <w:r w:rsidR="003279C3">
        <w:t xml:space="preserve">los valores y pueda predecir </w:t>
      </w:r>
      <w:r w:rsidR="003E65E6">
        <w:t>correctamente la asociación de variables.</w:t>
      </w:r>
    </w:p>
    <w:p w14:paraId="00073182" w14:textId="77777777" w:rsidR="006335A2" w:rsidRDefault="009139D9" w:rsidP="00D65A61">
      <w:pPr>
        <w:ind w:firstLine="708"/>
      </w:pPr>
      <w:r>
        <w:t xml:space="preserve">En base a los resultados obtenidos, se estima que el modelo planteado no logra ser eficaz debido a que el modelo fenomenológico utilizado en él, limita el aprendizaje </w:t>
      </w:r>
      <w:r w:rsidR="00527E08">
        <w:t xml:space="preserve">de la </w:t>
      </w:r>
      <w:r>
        <w:t>red neuronal</w:t>
      </w:r>
      <w:r w:rsidR="00527E08">
        <w:t xml:space="preserve">, </w:t>
      </w:r>
      <w:r w:rsidR="002F27E9">
        <w:t>sumergiéndola</w:t>
      </w:r>
      <w:r w:rsidR="00527E08">
        <w:t xml:space="preserve"> en </w:t>
      </w:r>
      <w:r w:rsidR="005360A4">
        <w:t>un</w:t>
      </w:r>
      <w:r w:rsidR="00527E08">
        <w:t xml:space="preserve"> contexto </w:t>
      </w:r>
      <w:r w:rsidR="005360A4">
        <w:t>en el</w:t>
      </w:r>
      <w:r w:rsidR="00527E08">
        <w:t xml:space="preserve"> que ésta debe asimilarse con el modelo más básico para el cálculo de la VFSC</w:t>
      </w:r>
      <w:r>
        <w:t>.</w:t>
      </w:r>
    </w:p>
    <w:p w14:paraId="2F030991" w14:textId="77777777" w:rsidR="006335A2" w:rsidRDefault="00527E08" w:rsidP="00D65A61">
      <w:pPr>
        <w:ind w:firstLine="708"/>
      </w:pPr>
      <w:r>
        <w:lastRenderedPageBreak/>
        <w:t xml:space="preserve">Lo anterior implica que la RNA se entrenó y aprendió en base a que sus resultados debían ser similar o mejor que el modelo básico, por lo que las probabilidades de que el modelo expuesto en </w:t>
      </w:r>
      <w:r w:rsidR="002F27E9">
        <w:t>este</w:t>
      </w:r>
      <w:r>
        <w:t xml:space="preserve"> trabajo resultar</w:t>
      </w:r>
      <w:r w:rsidR="005360A4">
        <w:t>a mejor que el básico eran bajas</w:t>
      </w:r>
      <w:r>
        <w:t>, más aún, cuando se esperaba compa</w:t>
      </w:r>
      <w:r w:rsidR="00456499">
        <w:t>r</w:t>
      </w:r>
      <w:r w:rsidR="002C5A6A">
        <w:t>ar con el mejor modelo actual.</w:t>
      </w:r>
    </w:p>
    <w:p w14:paraId="2292C224" w14:textId="77777777" w:rsidR="00456499" w:rsidRDefault="002C5A6A" w:rsidP="00D65A61">
      <w:pPr>
        <w:ind w:firstLine="708"/>
      </w:pPr>
      <w:r>
        <w:t xml:space="preserve">Por </w:t>
      </w:r>
      <w:r w:rsidR="006D652D">
        <w:t xml:space="preserve">lo </w:t>
      </w:r>
      <w:r>
        <w:t xml:space="preserve">que se puede concluir que para este estudio sería más eficaz utilizar una ecuación </w:t>
      </w:r>
      <w:r w:rsidR="006D652D">
        <w:t xml:space="preserve">cuyo resultado no esté limitado por el valor de la VFSC, sino que el resultado esperado sea </w:t>
      </w:r>
      <w:r w:rsidR="006335A2">
        <w:t>predicho</w:t>
      </w:r>
      <w:r w:rsidR="003279C3">
        <w:t xml:space="preserve"> en base al tiempo y variables de estados predichas anteriormente por el mismo modelo</w:t>
      </w:r>
      <w:r w:rsidR="006D652D">
        <w:t>, la cual se podría expresar como una ecuación diferencial.</w:t>
      </w:r>
    </w:p>
    <w:p w14:paraId="732EA49C" w14:textId="77777777" w:rsidR="00827DD5" w:rsidRDefault="00456499" w:rsidP="00456499">
      <w:r>
        <w:t>En cuanto a los datos, se estima que la cantidad de estos luego de ser limpiados, se redujo considerablemente, lo que dificultó el libre aprendizaje de la red neuronal. Lo anterior se basa en que más datos sin ruido aportan información más precisa para el proceso de aprendizaje en redes neuronales.</w:t>
      </w:r>
    </w:p>
    <w:p w14:paraId="5F6DE417" w14:textId="77777777" w:rsidR="00456499" w:rsidRDefault="00456499" w:rsidP="00456499">
      <w:r>
        <w:t>Finalmente una gran limitante que</w:t>
      </w:r>
      <w:r w:rsidR="007C23E0">
        <w:t xml:space="preserve"> presentó </w:t>
      </w:r>
      <w:r w:rsidR="003279C3">
        <w:t xml:space="preserve">en </w:t>
      </w:r>
      <w:r w:rsidR="007C23E0">
        <w:t xml:space="preserve">este trabajo fue la selección de la arquitectura y configuración de </w:t>
      </w:r>
      <w:r w:rsidR="002F27E9">
        <w:t>la</w:t>
      </w:r>
      <w:r w:rsidR="007C23E0">
        <w:t xml:space="preserve"> red neuronal</w:t>
      </w:r>
      <w:r>
        <w:t xml:space="preserve">, debido a que no hay forma de saber la </w:t>
      </w:r>
      <w:r w:rsidR="007C23E0">
        <w:t>arquitectura óptima para la soluc</w:t>
      </w:r>
      <w:r w:rsidR="003E65E6">
        <w:t>ión de un determinado problema.</w:t>
      </w:r>
      <w:r w:rsidR="00F94975">
        <w:t xml:space="preserve"> Es por esto</w:t>
      </w:r>
      <w:r w:rsidR="007C23E0">
        <w:t>,</w:t>
      </w:r>
      <w:r w:rsidR="00F94975">
        <w:t xml:space="preserve"> que</w:t>
      </w:r>
      <w:r w:rsidR="007C23E0">
        <w:t xml:space="preserve"> en este trabajo se utilizó una arquitectura base para la red neuronal, que </w:t>
      </w:r>
      <w:r w:rsidR="005360A4">
        <w:t>evitara problemas</w:t>
      </w:r>
      <w:r w:rsidR="007C23E0">
        <w:t xml:space="preserve"> de </w:t>
      </w:r>
      <w:proofErr w:type="spellStart"/>
      <w:r w:rsidR="007C23E0">
        <w:t>sobre</w:t>
      </w:r>
      <w:r w:rsidR="002F27E9">
        <w:t>-</w:t>
      </w:r>
      <w:r w:rsidR="007C23E0">
        <w:t>aprendizaje</w:t>
      </w:r>
      <w:proofErr w:type="spellEnd"/>
      <w:r w:rsidR="007C23E0">
        <w:t xml:space="preserve"> y poca capacidad de generalizació</w:t>
      </w:r>
      <w:r w:rsidR="00D65A61">
        <w:t xml:space="preserve">n de datos, de esta forma, la arquitectura primaria o base </w:t>
      </w:r>
      <w:r w:rsidR="005360A4">
        <w:t>evolucionaba</w:t>
      </w:r>
      <w:r w:rsidR="00D65A61">
        <w:t xml:space="preserve"> en cantidad de capas y neuronas </w:t>
      </w:r>
      <w:r w:rsidR="00F94975">
        <w:t>a</w:t>
      </w:r>
      <w:r w:rsidR="005360A4">
        <w:t xml:space="preserve"> la </w:t>
      </w:r>
      <w:r w:rsidR="00D65A61">
        <w:t xml:space="preserve">vez </w:t>
      </w:r>
      <w:r w:rsidR="005360A4">
        <w:t>que</w:t>
      </w:r>
      <w:r w:rsidR="00D65A61">
        <w:t xml:space="preserve"> </w:t>
      </w:r>
      <w:r w:rsidR="005360A4">
        <w:t xml:space="preserve">se </w:t>
      </w:r>
      <w:r w:rsidR="00D65A61">
        <w:t>estudiaban sus resultados, por lo que s</w:t>
      </w:r>
      <w:r w:rsidR="007C23E0">
        <w:t xml:space="preserve">e estima que </w:t>
      </w:r>
      <w:r w:rsidR="00D65A61">
        <w:t>la arquitectura de la caja gris</w:t>
      </w:r>
      <w:r w:rsidR="007C23E0">
        <w:t xml:space="preserve"> de la red </w:t>
      </w:r>
      <w:r w:rsidR="002F27E9">
        <w:t>neuronal</w:t>
      </w:r>
      <w:r w:rsidR="007C23E0">
        <w:t xml:space="preserve"> se encuentra en un punto esta</w:t>
      </w:r>
      <w:r w:rsidR="00D65A61">
        <w:t>ble entre la cantidad de capas ocultas y neuronas,</w:t>
      </w:r>
      <w:r w:rsidR="007C23E0">
        <w:t xml:space="preserve"> ya que no presenta una</w:t>
      </w:r>
      <w:r w:rsidR="00D65A61">
        <w:t xml:space="preserve"> arquitectura grande y compleja. </w:t>
      </w:r>
      <w:r w:rsidR="003E65E6">
        <w:t>Esto se respalda</w:t>
      </w:r>
      <w:r w:rsidR="00D65A61">
        <w:t xml:space="preserve"> con </w:t>
      </w:r>
      <w:r w:rsidR="00D65A61">
        <w:lastRenderedPageBreak/>
        <w:t xml:space="preserve">los resultados obtenidos en la fase de simulación, </w:t>
      </w:r>
      <w:r w:rsidR="007C23E0">
        <w:t xml:space="preserve">en la cual se demostró que la red no memoriza los </w:t>
      </w:r>
      <w:r w:rsidR="003E65E6">
        <w:t>datos y es capaz de generalizar, lo que provoca que el modelo de caja gris propuesto pueda estimar valor</w:t>
      </w:r>
      <w:r w:rsidR="00F94975">
        <w:t>es de salida, en este caso VFSC</w:t>
      </w:r>
      <w:r w:rsidR="00302889">
        <w:t xml:space="preserve"> estimada</w:t>
      </w:r>
      <w:r w:rsidR="003E65E6">
        <w:t>.</w:t>
      </w:r>
    </w:p>
    <w:p w14:paraId="15D42418" w14:textId="77777777" w:rsidR="00E74C08" w:rsidRDefault="005360A4" w:rsidP="00883026">
      <w:r w:rsidRPr="005360A4">
        <w:rPr>
          <w:highlight w:val="yellow"/>
        </w:rPr>
        <w:t>Se</w:t>
      </w:r>
      <w:r w:rsidR="00E74C08" w:rsidRPr="005360A4">
        <w:rPr>
          <w:highlight w:val="yellow"/>
        </w:rPr>
        <w:t xml:space="preserve"> concluye que los objetivos planteados al comienzo del trabajo fueron realizados en su totalidad, obteniendo un modelo que logra </w:t>
      </w:r>
      <w:r w:rsidR="00B67E3D" w:rsidRPr="005360A4">
        <w:rPr>
          <w:highlight w:val="yellow"/>
        </w:rPr>
        <w:t xml:space="preserve">asociar de buena forma la VFSC y la PSA para el cálculo del ARI en sujetos sometidos al estado de </w:t>
      </w:r>
      <w:proofErr w:type="spellStart"/>
      <w:r w:rsidR="00B67E3D" w:rsidRPr="005360A4">
        <w:rPr>
          <w:highlight w:val="yellow"/>
        </w:rPr>
        <w:t>normocapnia</w:t>
      </w:r>
      <w:proofErr w:type="spellEnd"/>
      <w:r w:rsidR="00B67E3D" w:rsidRPr="005360A4">
        <w:rPr>
          <w:highlight w:val="yellow"/>
        </w:rPr>
        <w:t xml:space="preserve"> e hipercapnia.</w:t>
      </w:r>
    </w:p>
    <w:p w14:paraId="0679691D" w14:textId="77777777" w:rsidR="005840AC" w:rsidRDefault="005840AC" w:rsidP="005840AC">
      <w:pPr>
        <w:pStyle w:val="Sinespaciado"/>
      </w:pPr>
    </w:p>
    <w:p w14:paraId="7AC24071" w14:textId="77777777" w:rsidR="0029489D" w:rsidRDefault="0029489D" w:rsidP="0094400B">
      <w:pPr>
        <w:pStyle w:val="Ttulo2"/>
        <w:ind w:left="709" w:hanging="709"/>
      </w:pPr>
      <w:bookmarkStart w:id="129" w:name="_Toc435477353"/>
      <w:r>
        <w:t>RECOMENDACIONES</w:t>
      </w:r>
      <w:bookmarkEnd w:id="129"/>
    </w:p>
    <w:p w14:paraId="092F3720" w14:textId="77777777" w:rsidR="00010083" w:rsidRPr="00010083" w:rsidRDefault="00010083" w:rsidP="00010083">
      <w:pPr>
        <w:pStyle w:val="Sinespaciado"/>
      </w:pPr>
    </w:p>
    <w:p w14:paraId="736274B4" w14:textId="77777777" w:rsidR="008A0E0D" w:rsidRDefault="0029489D" w:rsidP="00E74C08">
      <w:r>
        <w:t xml:space="preserve">Uno de los objetivos de futuros trabajos debiese apuntar a buscar nuevas ecuaciones que puedan </w:t>
      </w:r>
      <w:r w:rsidR="006335A2">
        <w:t>modelarse mediante</w:t>
      </w:r>
      <w:r w:rsidR="005360A4">
        <w:t xml:space="preserve"> </w:t>
      </w:r>
      <w:r w:rsidR="006335A2">
        <w:t xml:space="preserve">un </w:t>
      </w:r>
      <w:r>
        <w:t>modelo de caja gris</w:t>
      </w:r>
      <w:r w:rsidR="006335A2">
        <w:t xml:space="preserve">, </w:t>
      </w:r>
      <w:r>
        <w:t xml:space="preserve">de tal forma </w:t>
      </w:r>
      <w:r w:rsidR="006413C3">
        <w:t>que ésta represente</w:t>
      </w:r>
      <w:r w:rsidR="008A0E0D">
        <w:t xml:space="preserve"> una mejor relación entre la VFSC y la PSA o</w:t>
      </w:r>
      <w:r w:rsidR="006413C3">
        <w:t xml:space="preserve"> también</w:t>
      </w:r>
      <w:r w:rsidR="008A0E0D">
        <w:t xml:space="preserve"> encontrar otra relación importante </w:t>
      </w:r>
      <w:r w:rsidR="006413C3">
        <w:t xml:space="preserve">que influya en la </w:t>
      </w:r>
      <w:r w:rsidR="008A0E0D">
        <w:t>obtención del ARI.</w:t>
      </w:r>
    </w:p>
    <w:p w14:paraId="2324126E" w14:textId="77777777" w:rsidR="001A6A43" w:rsidRDefault="0029489D" w:rsidP="00E74C08">
      <w:r>
        <w:t>Por otra parte, indagar</w:t>
      </w:r>
      <w:r w:rsidR="008A0E0D">
        <w:t xml:space="preserve"> e implementar</w:t>
      </w:r>
      <w:r>
        <w:t xml:space="preserve"> nuevas arquitecturas</w:t>
      </w:r>
      <w:r w:rsidR="00746CF4">
        <w:t xml:space="preserve"> de redes neuronales</w:t>
      </w:r>
      <w:r w:rsidR="008A0E0D">
        <w:t xml:space="preserve"> artificiales híbridas (modelo de caja gris) y normales (modelo de caja negra),</w:t>
      </w:r>
      <w:r>
        <w:t xml:space="preserve"> que logren un mayor desempeño a la hora de realizar pruebas, </w:t>
      </w:r>
      <w:r w:rsidR="006413C3">
        <w:t xml:space="preserve">ya que requiere mucho tiempo de </w:t>
      </w:r>
      <w:r w:rsidR="001A6A43">
        <w:t>entrenamiento, que a la vez, depende de los recursos del equipo.</w:t>
      </w:r>
    </w:p>
    <w:p w14:paraId="39E3D550" w14:textId="77777777" w:rsidR="00222A8E" w:rsidRDefault="0008753C" w:rsidP="00222A8E">
      <w:r>
        <w:t xml:space="preserve">Paralelamente, se estima que sería un aporte que los datos </w:t>
      </w:r>
      <w:proofErr w:type="spellStart"/>
      <w:r>
        <w:t>relacionadosa</w:t>
      </w:r>
      <w:proofErr w:type="spellEnd"/>
      <w:r>
        <w:t xml:space="preserve"> los sujetos en estado de normo e hipercapnia no se encontraran con ruido</w:t>
      </w:r>
      <w:r w:rsidR="00222A8E">
        <w:t xml:space="preserve">, y que éstos fueran </w:t>
      </w:r>
      <w:r w:rsidR="00222A8E">
        <w:lastRenderedPageBreak/>
        <w:t xml:space="preserve">abundantes, además que sean datos </w:t>
      </w:r>
      <w:r w:rsidR="00010083">
        <w:t>relacionados</w:t>
      </w:r>
      <w:r w:rsidR="00222A8E">
        <w:t xml:space="preserve"> unos con otros, teniendo una dependencia y consistencia en la información que entregan.</w:t>
      </w:r>
    </w:p>
    <w:p w14:paraId="747B1F3F" w14:textId="77777777" w:rsidR="005840AC" w:rsidRDefault="00746CF4" w:rsidP="00BA566E">
      <w:r>
        <w:t>Finalmente, añadir nuevas variables medidas en los</w:t>
      </w:r>
      <w:r w:rsidR="00F42B22">
        <w:t xml:space="preserve"> sujetos puede aportar al aprendizaje de la red neuronal de caja gris o caja negra</w:t>
      </w:r>
      <w:r w:rsidR="00222A8E">
        <w:t xml:space="preserve">, lo que </w:t>
      </w:r>
      <w:r w:rsidR="006413C3">
        <w:t>en</w:t>
      </w:r>
      <w:r w:rsidR="00222A8E">
        <w:t xml:space="preserve"> consecuencia provoca que las redes neuronales artificiales puedan encontrar </w:t>
      </w:r>
      <w:r w:rsidR="00F42B22">
        <w:t>asociaciones en los cambios de estado</w:t>
      </w:r>
      <w:r w:rsidR="005360A4">
        <w:t xml:space="preserve"> </w:t>
      </w:r>
      <w:r w:rsidR="00F42B22">
        <w:t xml:space="preserve">de normo a </w:t>
      </w:r>
      <w:r w:rsidR="00222A8E">
        <w:t>hipercapnia de cada sujeto</w:t>
      </w:r>
      <w:r w:rsidR="00F42B22">
        <w:t xml:space="preserve"> para determinar el valor del ARI.</w:t>
      </w:r>
    </w:p>
    <w:p w14:paraId="326AB524" w14:textId="77777777" w:rsidR="00060546" w:rsidRDefault="00060546" w:rsidP="00BA566E"/>
    <w:p w14:paraId="42B3E64B" w14:textId="77777777" w:rsidR="00060546" w:rsidRDefault="00060546" w:rsidP="00BA566E"/>
    <w:p w14:paraId="0A969847" w14:textId="77777777" w:rsidR="00060546" w:rsidRDefault="00060546" w:rsidP="00BA566E"/>
    <w:p w14:paraId="4E5C84C7" w14:textId="77777777" w:rsidR="00060546" w:rsidRDefault="00060546" w:rsidP="00BA566E"/>
    <w:p w14:paraId="4E5EADD8" w14:textId="77777777" w:rsidR="00060546" w:rsidRDefault="00060546" w:rsidP="00BA566E"/>
    <w:p w14:paraId="2140125C" w14:textId="77777777" w:rsidR="00060546" w:rsidRDefault="00060546" w:rsidP="00BA566E"/>
    <w:p w14:paraId="320D1390" w14:textId="77777777" w:rsidR="00060546" w:rsidRDefault="00060546" w:rsidP="00BA566E"/>
    <w:p w14:paraId="3AB4415F" w14:textId="77777777" w:rsidR="00060546" w:rsidRDefault="00060546" w:rsidP="00BA566E"/>
    <w:p w14:paraId="303CACFC" w14:textId="77777777" w:rsidR="00060546" w:rsidRDefault="00060546" w:rsidP="00BA566E"/>
    <w:p w14:paraId="22C5005D" w14:textId="77777777" w:rsidR="00060546" w:rsidRDefault="00060546" w:rsidP="00BA566E"/>
    <w:p w14:paraId="7AABA7D4" w14:textId="77777777" w:rsidR="00060546" w:rsidRDefault="00060546" w:rsidP="00BA566E"/>
    <w:bookmarkStart w:id="130" w:name="_Toc435477354" w:displacedByCustomXml="next"/>
    <w:sdt>
      <w:sdtPr>
        <w:rPr>
          <w:rFonts w:eastAsiaTheme="minorHAnsi" w:cs="Times New Roman"/>
          <w:b w:val="0"/>
          <w:sz w:val="24"/>
          <w:szCs w:val="24"/>
          <w:lang w:val="es-ES"/>
        </w:rPr>
        <w:id w:val="-522474596"/>
        <w:docPartObj>
          <w:docPartGallery w:val="Bibliographies"/>
          <w:docPartUnique/>
        </w:docPartObj>
      </w:sdtPr>
      <w:sdtEndPr>
        <w:rPr>
          <w:lang w:val="es-CL"/>
        </w:rPr>
      </w:sdtEndPr>
      <w:sdtContent>
        <w:p w14:paraId="26526B20" w14:textId="77777777" w:rsidR="002C3E3B" w:rsidRPr="005D64BF" w:rsidRDefault="008C47D6" w:rsidP="00B2327A">
          <w:pPr>
            <w:pStyle w:val="Ttulo1"/>
            <w:rPr>
              <w:rFonts w:cs="Times New Roman"/>
              <w:szCs w:val="24"/>
            </w:rPr>
          </w:pPr>
          <w:r w:rsidRPr="005D64BF">
            <w:rPr>
              <w:rFonts w:cs="Times New Roman"/>
              <w:szCs w:val="24"/>
              <w:lang w:val="es-ES"/>
            </w:rPr>
            <w:t>REFERENCIAS BIBLIOGRÁFICAS</w:t>
          </w:r>
          <w:bookmarkEnd w:id="130"/>
        </w:p>
        <w:sdt>
          <w:sdtPr>
            <w:rPr>
              <w:rFonts w:cs="Times New Roman"/>
              <w:szCs w:val="24"/>
            </w:rPr>
            <w:id w:val="-573587230"/>
            <w:bibliography/>
          </w:sdtPr>
          <w:sdtContent>
            <w:p w14:paraId="42E46EE3" w14:textId="77777777" w:rsidR="006F6C87" w:rsidRPr="006F6C87" w:rsidRDefault="00F11D97" w:rsidP="006F6C87">
              <w:pPr>
                <w:pStyle w:val="Bibliografa"/>
                <w:ind w:left="720" w:hanging="720"/>
                <w:rPr>
                  <w:noProof/>
                  <w:szCs w:val="24"/>
                  <w:lang w:val="en-US"/>
                </w:rPr>
              </w:pPr>
              <w:r w:rsidRPr="005D64BF">
                <w:rPr>
                  <w:rFonts w:cs="Times New Roman"/>
                  <w:szCs w:val="24"/>
                </w:rPr>
                <w:fldChar w:fldCharType="begin"/>
              </w:r>
              <w:r w:rsidR="002C3E3B" w:rsidRPr="007C4A8B">
                <w:rPr>
                  <w:rFonts w:cs="Times New Roman"/>
                  <w:szCs w:val="24"/>
                </w:rPr>
                <w:instrText>BIBLIOGRAPHY</w:instrText>
              </w:r>
              <w:r w:rsidRPr="005D64BF">
                <w:rPr>
                  <w:rFonts w:cs="Times New Roman"/>
                  <w:szCs w:val="24"/>
                </w:rPr>
                <w:fldChar w:fldCharType="separate"/>
              </w:r>
              <w:r w:rsidR="006F6C87" w:rsidRPr="007C4A8B">
                <w:rPr>
                  <w:noProof/>
                </w:rPr>
                <w:t xml:space="preserve">Aaslid, R., &amp; Lindegaard, K. (1989). </w:t>
              </w:r>
              <w:r w:rsidR="006F6C87" w:rsidRPr="006F6C87">
                <w:rPr>
                  <w:noProof/>
                  <w:lang w:val="en-US"/>
                </w:rPr>
                <w:t>Cerebral Autoregulation Dynamics in Humans.</w:t>
              </w:r>
            </w:p>
            <w:p w14:paraId="507EC026" w14:textId="77777777" w:rsidR="006F6C87" w:rsidRDefault="006F6C87" w:rsidP="006F6C87">
              <w:pPr>
                <w:pStyle w:val="Bibliografa"/>
                <w:ind w:left="720" w:hanging="720"/>
                <w:rPr>
                  <w:noProof/>
                  <w:lang w:val="es-ES"/>
                </w:rPr>
              </w:pPr>
              <w:r>
                <w:rPr>
                  <w:noProof/>
                  <w:lang w:val="es-ES"/>
                </w:rPr>
                <w:t xml:space="preserve">Chacón Pacheco, M. L., Contreras, R., Acuña, G., &amp; Panerai, R. (2008). </w:t>
              </w:r>
              <w:r>
                <w:rPr>
                  <w:i/>
                  <w:iCs/>
                  <w:noProof/>
                  <w:lang w:val="es-ES"/>
                </w:rPr>
                <w:t>Obtención Directa de un Índice de Autorregulación de Flujo Sanguíneo Cerebral para Cambios Inducidos de Presión.</w:t>
              </w:r>
              <w:r>
                <w:rPr>
                  <w:noProof/>
                  <w:lang w:val="es-ES"/>
                </w:rPr>
                <w:t xml:space="preserve"> Santiago - Chile. Obtenido de http://link.springer.com/chapter/10.1007%2F978-3-540-74471-9_4</w:t>
              </w:r>
            </w:p>
            <w:p w14:paraId="299E48CC" w14:textId="77777777" w:rsidR="006F6C87" w:rsidRDefault="006F6C87" w:rsidP="006F6C87">
              <w:pPr>
                <w:pStyle w:val="Bibliografa"/>
                <w:ind w:left="720" w:hanging="720"/>
                <w:rPr>
                  <w:noProof/>
                  <w:lang w:val="es-ES"/>
                </w:rPr>
              </w:pPr>
              <w:r w:rsidRPr="006F6C87">
                <w:rPr>
                  <w:noProof/>
                  <w:lang w:val="en-US"/>
                </w:rPr>
                <w:t xml:space="preserve">Claassen, Jurgen. (2013). </w:t>
              </w:r>
              <w:r w:rsidRPr="006F6C87">
                <w:rPr>
                  <w:i/>
                  <w:iCs/>
                  <w:noProof/>
                  <w:lang w:val="en-US"/>
                </w:rPr>
                <w:t>Cerebral Autoregulation Research Network</w:t>
              </w:r>
              <w:r w:rsidRPr="006F6C87">
                <w:rPr>
                  <w:noProof/>
                  <w:lang w:val="en-US"/>
                </w:rPr>
                <w:t xml:space="preserve">. </w:t>
              </w:r>
              <w:r>
                <w:rPr>
                  <w:noProof/>
                  <w:lang w:val="es-ES"/>
                </w:rPr>
                <w:t>Obtenido de http://car-net.org/</w:t>
              </w:r>
            </w:p>
            <w:p w14:paraId="385B8F87" w14:textId="77777777" w:rsidR="006F6C87" w:rsidRDefault="006F6C87" w:rsidP="006F6C87">
              <w:pPr>
                <w:pStyle w:val="Bibliografa"/>
                <w:ind w:left="720" w:hanging="720"/>
                <w:rPr>
                  <w:noProof/>
                  <w:lang w:val="es-ES"/>
                </w:rPr>
              </w:pPr>
              <w:r>
                <w:rPr>
                  <w:noProof/>
                  <w:lang w:val="es-ES"/>
                </w:rPr>
                <w:t xml:space="preserve">Cruz Naranjo, F., &amp; Acuña Leiva, G. (2006). </w:t>
              </w:r>
              <w:r>
                <w:rPr>
                  <w:i/>
                  <w:iCs/>
                  <w:noProof/>
                  <w:lang w:val="es-ES"/>
                </w:rPr>
                <w:t>Aprendizaje Indirecto con Retropropagación en Modelo Neuronal de Caja Gris: Aplicación a Fermentación en Sustrato Sólido.</w:t>
              </w:r>
              <w:r>
                <w:rPr>
                  <w:noProof/>
                  <w:lang w:val="es-ES"/>
                </w:rPr>
                <w:t xml:space="preserve"> Santiago, Chile.</w:t>
              </w:r>
            </w:p>
            <w:p w14:paraId="2B9E0A95" w14:textId="77777777" w:rsidR="006F6C87" w:rsidRDefault="006F6C87" w:rsidP="006F6C87">
              <w:pPr>
                <w:pStyle w:val="Bibliografa"/>
                <w:ind w:left="720" w:hanging="720"/>
                <w:rPr>
                  <w:noProof/>
                  <w:lang w:val="es-ES"/>
                </w:rPr>
              </w:pPr>
              <w:r>
                <w:rPr>
                  <w:noProof/>
                  <w:lang w:val="es-ES"/>
                </w:rPr>
                <w:t xml:space="preserve">Cruz, F., Acuña, G., &amp; Badillo, G. (2011). </w:t>
              </w:r>
              <w:r>
                <w:rPr>
                  <w:i/>
                  <w:iCs/>
                  <w:noProof/>
                  <w:lang w:val="es-ES"/>
                </w:rPr>
                <w:t>Propuesta Metodológica Para la Creación de Modelos Neuronales de Caja Gris Utilizando Matlab.</w:t>
              </w:r>
              <w:r>
                <w:rPr>
                  <w:noProof/>
                  <w:lang w:val="es-ES"/>
                </w:rPr>
                <w:t xml:space="preserve"> Santiago - Chile.</w:t>
              </w:r>
            </w:p>
            <w:p w14:paraId="6908B61E" w14:textId="77777777" w:rsidR="006F6C87" w:rsidRDefault="006F6C87" w:rsidP="006F6C87">
              <w:pPr>
                <w:pStyle w:val="Bibliografa"/>
                <w:ind w:left="720" w:hanging="720"/>
                <w:rPr>
                  <w:noProof/>
                  <w:lang w:val="es-ES"/>
                </w:rPr>
              </w:pPr>
              <w:r>
                <w:rPr>
                  <w:noProof/>
                  <w:lang w:val="es-ES"/>
                </w:rPr>
                <w:t xml:space="preserve">DOCSETOOLS. (2015). </w:t>
              </w:r>
              <w:r>
                <w:rPr>
                  <w:i/>
                  <w:iCs/>
                  <w:noProof/>
                  <w:lang w:val="es-ES"/>
                </w:rPr>
                <w:t>docsetools.com</w:t>
              </w:r>
              <w:r>
                <w:rPr>
                  <w:noProof/>
                  <w:lang w:val="es-ES"/>
                </w:rPr>
                <w:t>. Obtenido de http://docsetools.com/articulos-para-saber-mas/article_54255.html</w:t>
              </w:r>
            </w:p>
            <w:p w14:paraId="0E3F7B63" w14:textId="77777777" w:rsidR="006F6C87" w:rsidRPr="006F6C87" w:rsidRDefault="006F6C87" w:rsidP="006F6C87">
              <w:pPr>
                <w:pStyle w:val="Bibliografa"/>
                <w:ind w:left="720" w:hanging="720"/>
                <w:rPr>
                  <w:noProof/>
                  <w:lang w:val="en-US"/>
                </w:rPr>
              </w:pPr>
              <w:r w:rsidRPr="006F6C87">
                <w:rPr>
                  <w:noProof/>
                  <w:lang w:val="en-US"/>
                </w:rPr>
                <w:t xml:space="preserve">Flach, P. (2012). </w:t>
              </w:r>
              <w:r w:rsidRPr="006F6C87">
                <w:rPr>
                  <w:i/>
                  <w:iCs/>
                  <w:noProof/>
                  <w:lang w:val="en-US"/>
                </w:rPr>
                <w:t>Machine Learning.</w:t>
              </w:r>
              <w:r w:rsidRPr="006F6C87">
                <w:rPr>
                  <w:noProof/>
                  <w:lang w:val="en-US"/>
                </w:rPr>
                <w:t xml:space="preserve"> New York: Cambridge University Press.</w:t>
              </w:r>
            </w:p>
            <w:p w14:paraId="346D3A51" w14:textId="77777777" w:rsidR="006F6C87" w:rsidRDefault="006F6C87" w:rsidP="006F6C87">
              <w:pPr>
                <w:pStyle w:val="Bibliografa"/>
                <w:ind w:left="720" w:hanging="720"/>
                <w:rPr>
                  <w:noProof/>
                  <w:lang w:val="es-ES"/>
                </w:rPr>
              </w:pPr>
              <w:r>
                <w:rPr>
                  <w:noProof/>
                  <w:lang w:val="es-ES"/>
                </w:rPr>
                <w:t xml:space="preserve">Hernández Sampieri, R., Fernández Collado, C., &amp; Baptista Lucio, P. (2010). </w:t>
              </w:r>
              <w:r>
                <w:rPr>
                  <w:i/>
                  <w:iCs/>
                  <w:noProof/>
                  <w:lang w:val="es-ES"/>
                </w:rPr>
                <w:t>Metodología de Investigación.</w:t>
              </w:r>
              <w:r>
                <w:rPr>
                  <w:noProof/>
                  <w:lang w:val="es-ES"/>
                </w:rPr>
                <w:t xml:space="preserve"> Mc Graw Hill.</w:t>
              </w:r>
            </w:p>
            <w:p w14:paraId="5D62F57D" w14:textId="77777777" w:rsidR="006F6C87" w:rsidRDefault="006F6C87" w:rsidP="006F6C87">
              <w:pPr>
                <w:pStyle w:val="Bibliografa"/>
                <w:ind w:left="720" w:hanging="720"/>
                <w:rPr>
                  <w:noProof/>
                  <w:lang w:val="es-ES"/>
                </w:rPr>
              </w:pPr>
              <w:r>
                <w:rPr>
                  <w:noProof/>
                  <w:lang w:val="es-ES"/>
                </w:rPr>
                <w:lastRenderedPageBreak/>
                <w:t xml:space="preserve">Ibañez, J. (10 de Mayo de 2008). </w:t>
              </w:r>
              <w:r>
                <w:rPr>
                  <w:i/>
                  <w:iCs/>
                  <w:noProof/>
                  <w:lang w:val="es-ES"/>
                </w:rPr>
                <w:t>Madri+d</w:t>
              </w:r>
              <w:r>
                <w:rPr>
                  <w:noProof/>
                  <w:lang w:val="es-ES"/>
                </w:rPr>
                <w:t>. Obtenido de http://www.madrimasd.org/blogs/universo/2008/05/10/91441</w:t>
              </w:r>
            </w:p>
            <w:p w14:paraId="3870A1DD" w14:textId="77777777" w:rsidR="006F6C87" w:rsidRDefault="006F6C87" w:rsidP="006F6C87">
              <w:pPr>
                <w:pStyle w:val="Bibliografa"/>
                <w:ind w:left="720" w:hanging="720"/>
                <w:rPr>
                  <w:noProof/>
                  <w:lang w:val="es-ES"/>
                </w:rPr>
              </w:pPr>
              <w:r>
                <w:rPr>
                  <w:noProof/>
                  <w:lang w:val="es-ES"/>
                </w:rPr>
                <w:t xml:space="preserve">Illodo Hernández, D. L., Cruz Torán, D., Gutiérrez Gutiérrez, D., Martínez Herrer, D., &amp; Luejes García, D. (2005). </w:t>
              </w:r>
              <w:r>
                <w:rPr>
                  <w:i/>
                  <w:iCs/>
                  <w:noProof/>
                  <w:lang w:val="es-ES"/>
                </w:rPr>
                <w:t>Estudio de la autorregulación cerebral en el traumatismo craneoencefálico. Utilización del test de respuesta hiperémica transitoria.</w:t>
              </w:r>
              <w:r>
                <w:rPr>
                  <w:noProof/>
                  <w:lang w:val="es-ES"/>
                </w:rPr>
                <w:t xml:space="preserve"> Ciudad de la Habana - Cuba. Obtenido de http://bvs.sld.cu/revistas/mie/vol4_1_05/mie07105.htm</w:t>
              </w:r>
            </w:p>
            <w:p w14:paraId="53FE72E0" w14:textId="77777777" w:rsidR="006F6C87" w:rsidRDefault="006F6C87" w:rsidP="006F6C87">
              <w:pPr>
                <w:pStyle w:val="Bibliografa"/>
                <w:ind w:left="720" w:hanging="720"/>
                <w:rPr>
                  <w:noProof/>
                  <w:lang w:val="es-ES"/>
                </w:rPr>
              </w:pPr>
              <w:r>
                <w:rPr>
                  <w:noProof/>
                  <w:lang w:val="es-ES"/>
                </w:rPr>
                <w:t xml:space="preserve">Kotliar, C. (2005). Manejo de la Hipertensión Arterial Severa. </w:t>
              </w:r>
              <w:r>
                <w:rPr>
                  <w:i/>
                  <w:iCs/>
                  <w:noProof/>
                  <w:lang w:val="es-ES"/>
                </w:rPr>
                <w:t>Biomedicina</w:t>
              </w:r>
              <w:r>
                <w:rPr>
                  <w:noProof/>
                  <w:lang w:val="es-ES"/>
                </w:rPr>
                <w:t>, 4.</w:t>
              </w:r>
            </w:p>
            <w:p w14:paraId="6389E22D" w14:textId="77777777" w:rsidR="006F6C87" w:rsidRDefault="006F6C87" w:rsidP="006F6C87">
              <w:pPr>
                <w:pStyle w:val="Bibliografa"/>
                <w:ind w:left="720" w:hanging="720"/>
                <w:rPr>
                  <w:noProof/>
                  <w:lang w:val="es-ES"/>
                </w:rPr>
              </w:pPr>
              <w:r>
                <w:rPr>
                  <w:noProof/>
                  <w:lang w:val="es-ES"/>
                </w:rPr>
                <w:t xml:space="preserve">Kotliar, C. (07 de 05 de 2015). </w:t>
              </w:r>
              <w:r>
                <w:rPr>
                  <w:i/>
                  <w:iCs/>
                  <w:noProof/>
                  <w:lang w:val="es-ES"/>
                </w:rPr>
                <w:t>Manejo de la Hipertensión Arterial Severa.</w:t>
              </w:r>
              <w:r>
                <w:rPr>
                  <w:noProof/>
                  <w:lang w:val="es-ES"/>
                </w:rPr>
                <w:t xml:space="preserve"> Obtenido de http://www.um.edu.uy/</w:t>
              </w:r>
            </w:p>
            <w:p w14:paraId="3BB6BA48" w14:textId="77777777" w:rsidR="006F6C87" w:rsidRDefault="006F6C87" w:rsidP="006F6C87">
              <w:pPr>
                <w:pStyle w:val="Bibliografa"/>
                <w:ind w:left="720" w:hanging="720"/>
                <w:rPr>
                  <w:noProof/>
                  <w:lang w:val="es-ES"/>
                </w:rPr>
              </w:pPr>
              <w:r>
                <w:rPr>
                  <w:noProof/>
                  <w:lang w:val="es-ES"/>
                </w:rPr>
                <w:t xml:space="preserve">Liu, J., Simpson, D. M., &amp; Allen, R. (2005). </w:t>
              </w:r>
              <w:r w:rsidRPr="006F6C87">
                <w:rPr>
                  <w:i/>
                  <w:iCs/>
                  <w:noProof/>
                  <w:lang w:val="en-US"/>
                </w:rPr>
                <w:t>High spontaneous fluctuation in arterial blood pressure improves the assessment of cerebral autoregulation.</w:t>
              </w:r>
              <w:r w:rsidRPr="006F6C87">
                <w:rPr>
                  <w:noProof/>
                  <w:lang w:val="en-US"/>
                </w:rPr>
                <w:t xml:space="preserve"> </w:t>
              </w:r>
              <w:r>
                <w:rPr>
                  <w:noProof/>
                  <w:lang w:val="es-ES"/>
                </w:rPr>
                <w:t>United Kingdom.</w:t>
              </w:r>
            </w:p>
            <w:p w14:paraId="6C151F24" w14:textId="77777777" w:rsidR="006F6C87" w:rsidRDefault="006F6C87" w:rsidP="006F6C87">
              <w:pPr>
                <w:pStyle w:val="Bibliografa"/>
                <w:ind w:left="720" w:hanging="720"/>
                <w:rPr>
                  <w:noProof/>
                  <w:lang w:val="es-ES"/>
                </w:rPr>
              </w:pPr>
              <w:r>
                <w:rPr>
                  <w:noProof/>
                  <w:lang w:val="es-ES"/>
                </w:rPr>
                <w:t xml:space="preserve">M. Chacón, R. C. (2007). Obtención Directa de un Índice de Autorregulación de Flujo Sanguineo Cerebral parar Cambios Inducidos de Presión. </w:t>
              </w:r>
              <w:r>
                <w:rPr>
                  <w:i/>
                  <w:iCs/>
                  <w:noProof/>
                  <w:lang w:val="es-ES"/>
                </w:rPr>
                <w:t>IFMBE Proceeding</w:t>
              </w:r>
              <w:r>
                <w:rPr>
                  <w:noProof/>
                  <w:lang w:val="es-ES"/>
                </w:rPr>
                <w:t>, 13.</w:t>
              </w:r>
            </w:p>
            <w:p w14:paraId="015890C2" w14:textId="77777777" w:rsidR="006F6C87" w:rsidRPr="006F6C87" w:rsidRDefault="006F6C87" w:rsidP="006F6C87">
              <w:pPr>
                <w:pStyle w:val="Bibliografa"/>
                <w:ind w:left="720" w:hanging="720"/>
                <w:rPr>
                  <w:noProof/>
                  <w:lang w:val="en-US"/>
                </w:rPr>
              </w:pPr>
              <w:r>
                <w:rPr>
                  <w:noProof/>
                  <w:lang w:val="es-ES"/>
                </w:rPr>
                <w:t xml:space="preserve">Moreno Quintana, V., &amp; Acuña Leiva, G. (2005). </w:t>
              </w:r>
              <w:r>
                <w:rPr>
                  <w:i/>
                  <w:iCs/>
                  <w:noProof/>
                  <w:lang w:val="es-ES"/>
                </w:rPr>
                <w:t>ESTIMACIÓN DE PARÁMETROS UTILIZANDO MODELOS DE CAJA GRIS CON.</w:t>
              </w:r>
              <w:r>
                <w:rPr>
                  <w:noProof/>
                  <w:lang w:val="es-ES"/>
                </w:rPr>
                <w:t xml:space="preserve"> </w:t>
              </w:r>
              <w:r w:rsidRPr="006F6C87">
                <w:rPr>
                  <w:noProof/>
                  <w:lang w:val="en-US"/>
                </w:rPr>
                <w:t>Santiago - Chile.</w:t>
              </w:r>
            </w:p>
            <w:p w14:paraId="3DB60C83" w14:textId="77777777" w:rsidR="006F6C87" w:rsidRDefault="006F6C87" w:rsidP="006F6C87">
              <w:pPr>
                <w:pStyle w:val="Bibliografa"/>
                <w:ind w:left="720" w:hanging="720"/>
                <w:rPr>
                  <w:noProof/>
                  <w:lang w:val="es-ES"/>
                </w:rPr>
              </w:pPr>
              <w:r w:rsidRPr="006F6C87">
                <w:rPr>
                  <w:noProof/>
                  <w:lang w:val="en-US"/>
                </w:rPr>
                <w:lastRenderedPageBreak/>
                <w:t xml:space="preserve">Psichogios, D., &amp; Ungar, L. (Octubre de 1992). </w:t>
              </w:r>
              <w:r w:rsidRPr="006F6C87">
                <w:rPr>
                  <w:i/>
                  <w:iCs/>
                  <w:noProof/>
                  <w:lang w:val="en-US"/>
                </w:rPr>
                <w:t>A Hybrid Neuronal Network-First Principles Approach to Process Modeling.</w:t>
              </w:r>
              <w:r w:rsidRPr="006F6C87">
                <w:rPr>
                  <w:noProof/>
                  <w:lang w:val="en-US"/>
                </w:rPr>
                <w:t xml:space="preserve"> </w:t>
              </w:r>
              <w:r>
                <w:rPr>
                  <w:noProof/>
                  <w:lang w:val="es-ES"/>
                </w:rPr>
                <w:t>Philadelphia. Obtenido de https://www.cis.upenn.edu/~ungar/papers/OLD/psichogios_AICHE.pdf</w:t>
              </w:r>
            </w:p>
            <w:p w14:paraId="0C0AD39D" w14:textId="77777777" w:rsidR="006F6C87" w:rsidRDefault="006F6C87" w:rsidP="006F6C87">
              <w:pPr>
                <w:pStyle w:val="Bibliografa"/>
                <w:ind w:left="720" w:hanging="720"/>
                <w:rPr>
                  <w:noProof/>
                  <w:lang w:val="es-ES"/>
                </w:rPr>
              </w:pPr>
              <w:r>
                <w:rPr>
                  <w:noProof/>
                  <w:lang w:val="es-ES"/>
                </w:rPr>
                <w:t xml:space="preserve">Reyes Alfaro, A., Ortíz-Rodríguez, J., Reyes-Haro, A., Castañeda-Miranda, R., Solis-Sánchez, L., &amp; Vega-Carrillo, H. (2014). </w:t>
              </w:r>
              <w:r>
                <w:rPr>
                  <w:i/>
                  <w:iCs/>
                  <w:noProof/>
                  <w:lang w:val="es-ES"/>
                </w:rPr>
                <w:t>OPTIMIZACIÓN DE REDES NEURONALES ARTIFICIALES PARA LA RECONSTRUCCIÓN DEL ESPECTRO DE NEUTRONES Y SUS DOSIS EQUIVALENTES.</w:t>
              </w:r>
              <w:r>
                <w:rPr>
                  <w:noProof/>
                  <w:lang w:val="es-ES"/>
                </w:rPr>
                <w:t xml:space="preserve"> Cusco, Perú.</w:t>
              </w:r>
            </w:p>
            <w:p w14:paraId="1664DAB2" w14:textId="77777777" w:rsidR="006F6C87" w:rsidRDefault="006F6C87" w:rsidP="006F6C87">
              <w:pPr>
                <w:pStyle w:val="Bibliografa"/>
                <w:ind w:left="720" w:hanging="720"/>
                <w:rPr>
                  <w:noProof/>
                  <w:lang w:val="es-ES"/>
                </w:rPr>
              </w:pPr>
              <w:r>
                <w:rPr>
                  <w:noProof/>
                  <w:lang w:val="es-ES"/>
                </w:rPr>
                <w:t xml:space="preserve">Salazar, J. (2015). </w:t>
              </w:r>
              <w:r>
                <w:rPr>
                  <w:i/>
                  <w:iCs/>
                  <w:noProof/>
                  <w:lang w:val="es-ES"/>
                </w:rPr>
                <w:t>UNIVERSIDAD POLITÉCNICA DE CATALUÑA</w:t>
              </w:r>
              <w:r>
                <w:rPr>
                  <w:noProof/>
                  <w:lang w:val="es-ES"/>
                </w:rPr>
                <w:t>. Obtenido de arantxa.ii.uam.es: http://arantxa.ii.uam.es/~taao1/teoria/tema1/pdf/Procesadores_dig.pdf</w:t>
              </w:r>
            </w:p>
            <w:p w14:paraId="36269C08" w14:textId="77777777" w:rsidR="006F6C87" w:rsidRDefault="006F6C87" w:rsidP="006F6C87">
              <w:pPr>
                <w:pStyle w:val="Bibliografa"/>
                <w:ind w:left="720" w:hanging="720"/>
                <w:rPr>
                  <w:noProof/>
                  <w:lang w:val="es-ES"/>
                </w:rPr>
              </w:pPr>
              <w:r>
                <w:rPr>
                  <w:noProof/>
                  <w:lang w:val="es-ES"/>
                </w:rPr>
                <w:t xml:space="preserve">Sarría, F. A., &amp; Palazón Ferrando, J. A. (2008). </w:t>
              </w:r>
              <w:r>
                <w:rPr>
                  <w:i/>
                  <w:iCs/>
                  <w:noProof/>
                  <w:lang w:val="es-ES"/>
                </w:rPr>
                <w:t>Tema 4 Modelos y Modelización.</w:t>
              </w:r>
              <w:r>
                <w:rPr>
                  <w:noProof/>
                  <w:lang w:val="es-ES"/>
                </w:rPr>
                <w:t xml:space="preserve"> Murcia.</w:t>
              </w:r>
            </w:p>
            <w:p w14:paraId="023CAFAF" w14:textId="77777777" w:rsidR="006F6C87" w:rsidRDefault="006F6C87" w:rsidP="006F6C87">
              <w:pPr>
                <w:pStyle w:val="Bibliografa"/>
                <w:ind w:left="720" w:hanging="720"/>
                <w:rPr>
                  <w:noProof/>
                  <w:lang w:val="es-ES"/>
                </w:rPr>
              </w:pPr>
              <w:r w:rsidRPr="006F6C87">
                <w:rPr>
                  <w:noProof/>
                  <w:lang w:val="en-US"/>
                </w:rPr>
                <w:t xml:space="preserve">Simpson, D., Henriques Berroeta, C., Katsogridakis2, E., &amp; Panerai, R. (2014). </w:t>
              </w:r>
              <w:r w:rsidRPr="006F6C87">
                <w:rPr>
                  <w:i/>
                  <w:iCs/>
                  <w:noProof/>
                  <w:lang w:val="en-US"/>
                </w:rPr>
                <w:t>Quantifying autoregulation from estimated model parameters: an optimization approach.</w:t>
              </w:r>
              <w:r w:rsidRPr="006F6C87">
                <w:rPr>
                  <w:noProof/>
                  <w:lang w:val="en-US"/>
                </w:rPr>
                <w:t xml:space="preserve"> </w:t>
              </w:r>
              <w:r>
                <w:rPr>
                  <w:noProof/>
                  <w:lang w:val="es-ES"/>
                </w:rPr>
                <w:t>Southampton, Inglaterra.</w:t>
              </w:r>
            </w:p>
            <w:p w14:paraId="6D2C78B4" w14:textId="77777777" w:rsidR="006F6C87" w:rsidRDefault="006F6C87" w:rsidP="006F6C87">
              <w:pPr>
                <w:pStyle w:val="Bibliografa"/>
                <w:ind w:left="720" w:hanging="720"/>
                <w:rPr>
                  <w:noProof/>
                  <w:lang w:val="es-ES"/>
                </w:rPr>
              </w:pPr>
              <w:r>
                <w:rPr>
                  <w:noProof/>
                  <w:lang w:val="es-ES"/>
                </w:rPr>
                <w:t xml:space="preserve">SONEPSYN. (2015). </w:t>
              </w:r>
              <w:r>
                <w:rPr>
                  <w:i/>
                  <w:iCs/>
                  <w:noProof/>
                  <w:lang w:val="es-ES"/>
                </w:rPr>
                <w:t>SONEPSYN</w:t>
              </w:r>
              <w:r>
                <w:rPr>
                  <w:noProof/>
                  <w:lang w:val="es-ES"/>
                </w:rPr>
                <w:t>. Obtenido de http://www.sonepsyn.cl/</w:t>
              </w:r>
            </w:p>
            <w:p w14:paraId="5E1F9112" w14:textId="77777777" w:rsidR="006F6C87" w:rsidRPr="006F6C87" w:rsidRDefault="006F6C87" w:rsidP="006F6C87">
              <w:pPr>
                <w:pStyle w:val="Bibliografa"/>
                <w:ind w:left="720" w:hanging="720"/>
                <w:rPr>
                  <w:noProof/>
                  <w:lang w:val="en-US"/>
                </w:rPr>
              </w:pPr>
              <w:r w:rsidRPr="006F6C87">
                <w:rPr>
                  <w:noProof/>
                  <w:lang w:val="en-US"/>
                </w:rPr>
                <w:t>Tiecks, F., &amp; Lam, A. (1995). Comparison of Static and Dynamic Cerebral Autoregulation Measurements.</w:t>
              </w:r>
            </w:p>
            <w:p w14:paraId="7C0D3DDF" w14:textId="77777777" w:rsidR="006F6C87" w:rsidRDefault="006F6C87" w:rsidP="006F6C87">
              <w:pPr>
                <w:pStyle w:val="Bibliografa"/>
                <w:ind w:left="720" w:hanging="720"/>
                <w:rPr>
                  <w:noProof/>
                  <w:lang w:val="es-ES"/>
                </w:rPr>
              </w:pPr>
              <w:r>
                <w:rPr>
                  <w:noProof/>
                  <w:lang w:val="es-ES"/>
                </w:rPr>
                <w:lastRenderedPageBreak/>
                <w:t xml:space="preserve">Villarreal Larrinaga, O., &amp; Landeta Rodríguez, J. (2010). </w:t>
              </w:r>
              <w:r>
                <w:rPr>
                  <w:i/>
                  <w:iCs/>
                  <w:noProof/>
                  <w:lang w:val="es-ES"/>
                </w:rPr>
                <w:t>EL ESTUDIO DE CASOS COMO METODOLOGÍA DE INVESTIGACIÓN CIENTÍFICA EN DIRECCIÓN Y ECONOMÍA DE LA EMPRESA. UNA APLICACIÓN A LA INTERNACIONALIZACIÓN.</w:t>
              </w:r>
              <w:r>
                <w:rPr>
                  <w:noProof/>
                  <w:lang w:val="es-ES"/>
                </w:rPr>
                <w:t xml:space="preserve"> País Vasco: Investigaciones Europeas de Dirección y Economía de la Empresa. Obtenido de http://www.sciencedirect.com/science/article/pii/S1135252312600331</w:t>
              </w:r>
            </w:p>
            <w:p w14:paraId="230B8827" w14:textId="77777777" w:rsidR="00D5634B" w:rsidRPr="00C64B21" w:rsidRDefault="00F11D97" w:rsidP="006F6C87">
              <w:pPr>
                <w:ind w:firstLine="0"/>
                <w:rPr>
                  <w:rFonts w:cs="Times New Roman"/>
                  <w:bCs/>
                  <w:szCs w:val="24"/>
                </w:rPr>
              </w:pPr>
              <w:r w:rsidRPr="005D64BF">
                <w:rPr>
                  <w:rFonts w:cs="Times New Roman"/>
                  <w:bCs/>
                  <w:szCs w:val="24"/>
                </w:rPr>
                <w:fldChar w:fldCharType="end"/>
              </w:r>
            </w:p>
          </w:sdtContent>
        </w:sdt>
      </w:sdtContent>
    </w:sdt>
    <w:bookmarkStart w:id="131" w:name="_Ref428919325" w:displacedByCustomXml="prev"/>
    <w:bookmarkEnd w:id="131"/>
    <w:p w14:paraId="0C7308A1" w14:textId="77777777" w:rsidR="00010083" w:rsidRDefault="00010083" w:rsidP="00010083"/>
    <w:p w14:paraId="341EAE67" w14:textId="77777777" w:rsidR="00010083" w:rsidRDefault="00010083" w:rsidP="00010083"/>
    <w:p w14:paraId="18157BD0" w14:textId="77777777" w:rsidR="00010083" w:rsidRDefault="00010083" w:rsidP="00010083"/>
    <w:p w14:paraId="0B3B9E9A" w14:textId="77777777" w:rsidR="00010083" w:rsidRDefault="00010083" w:rsidP="00010083"/>
    <w:p w14:paraId="09402ABA" w14:textId="77777777" w:rsidR="00010083" w:rsidRDefault="00010083" w:rsidP="00010083"/>
    <w:p w14:paraId="7DB3DE8F" w14:textId="77777777" w:rsidR="00010083" w:rsidRDefault="00010083" w:rsidP="00010083"/>
    <w:p w14:paraId="786E0E9B" w14:textId="77777777" w:rsidR="00010083" w:rsidRDefault="00010083" w:rsidP="00010083"/>
    <w:p w14:paraId="3133377C" w14:textId="77777777" w:rsidR="00010083" w:rsidRDefault="00010083" w:rsidP="00010083"/>
    <w:p w14:paraId="14E46E89" w14:textId="77777777" w:rsidR="00010083" w:rsidRDefault="00010083" w:rsidP="00010083"/>
    <w:p w14:paraId="1A71331F" w14:textId="77777777" w:rsidR="00BA566E" w:rsidRDefault="00BA566E" w:rsidP="00010083"/>
    <w:p w14:paraId="03C2EC54" w14:textId="77777777" w:rsidR="00BA566E" w:rsidRDefault="00BA566E" w:rsidP="00010083"/>
    <w:p w14:paraId="67F1119A" w14:textId="77777777" w:rsidR="00010083" w:rsidRPr="00D5634B" w:rsidRDefault="00010083" w:rsidP="00010083">
      <w:pPr>
        <w:pStyle w:val="TtuloAnexos"/>
      </w:pPr>
      <w:bookmarkStart w:id="132" w:name="_Toc435477355"/>
      <w:bookmarkEnd w:id="132"/>
    </w:p>
    <w:p w14:paraId="263D3EE7" w14:textId="77777777" w:rsidR="007722F6" w:rsidRDefault="007722F6" w:rsidP="007722F6">
      <w:r>
        <w:t xml:space="preserve">A continuación se muestran los estados del sujeto </w:t>
      </w:r>
      <w:r w:rsidR="00E86B00">
        <w:t>1</w:t>
      </w:r>
      <w:r>
        <w:t xml:space="preserve"> al sujeto 16.</w:t>
      </w:r>
    </w:p>
    <w:p w14:paraId="16A2E45C" w14:textId="77777777" w:rsidR="00380F1C" w:rsidRDefault="00E86B00" w:rsidP="00380F1C">
      <w:pPr>
        <w:keepNext/>
        <w:ind w:firstLine="0"/>
        <w:jc w:val="center"/>
      </w:pPr>
      <w:r w:rsidRPr="00E86B00">
        <w:rPr>
          <w:noProof/>
          <w:lang w:eastAsia="es-CL"/>
        </w:rPr>
        <w:drawing>
          <wp:inline distT="0" distB="0" distL="0" distR="0" wp14:anchorId="5C4EF405" wp14:editId="5BF44692">
            <wp:extent cx="5057775" cy="2662221"/>
            <wp:effectExtent l="19050" t="19050" r="9525" b="24130"/>
            <wp:docPr id="47" name="Imagen 47" descr="C:\Users\cristian\Desktop\p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ps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6633" cy="2677411"/>
                    </a:xfrm>
                    <a:prstGeom prst="rect">
                      <a:avLst/>
                    </a:prstGeom>
                    <a:noFill/>
                    <a:ln>
                      <a:solidFill>
                        <a:schemeClr val="tx1"/>
                      </a:solidFill>
                    </a:ln>
                  </pic:spPr>
                </pic:pic>
              </a:graphicData>
            </a:graphic>
          </wp:inline>
        </w:drawing>
      </w:r>
    </w:p>
    <w:p w14:paraId="021F58FE" w14:textId="77777777" w:rsidR="007722F6" w:rsidRPr="003C6118" w:rsidRDefault="006D3B29" w:rsidP="00C30DB7">
      <w:pPr>
        <w:pStyle w:val="Descripcin"/>
      </w:pPr>
      <w:bookmarkStart w:id="133" w:name="_Toc435477267"/>
      <w:r>
        <w:t xml:space="preserve">Figura </w:t>
      </w:r>
      <w:r w:rsidR="00F11D97">
        <w:fldChar w:fldCharType="begin"/>
      </w:r>
      <w:r w:rsidR="007F5616">
        <w:instrText xml:space="preserve"> SEQ Figura \* ARABIC </w:instrText>
      </w:r>
      <w:r w:rsidR="00F11D97">
        <w:fldChar w:fldCharType="separate"/>
      </w:r>
      <w:r w:rsidR="00052C0F">
        <w:rPr>
          <w:noProof/>
        </w:rPr>
        <w:t>37</w:t>
      </w:r>
      <w:r w:rsidR="00F11D97">
        <w:rPr>
          <w:noProof/>
        </w:rPr>
        <w:fldChar w:fldCharType="end"/>
      </w:r>
      <w:r>
        <w:t xml:space="preserve">: Muestra de PSA del sujeto </w:t>
      </w:r>
      <w:r w:rsidR="00E86B00">
        <w:t>1.</w:t>
      </w:r>
      <w:bookmarkEnd w:id="133"/>
    </w:p>
    <w:p w14:paraId="07A5CB43" w14:textId="77777777" w:rsidR="006D3B29" w:rsidRDefault="006D3B29" w:rsidP="00C64B21">
      <w:pPr>
        <w:pStyle w:val="Sinespaciado"/>
      </w:pPr>
    </w:p>
    <w:p w14:paraId="7E738BA6" w14:textId="77777777" w:rsidR="006D3B29" w:rsidRDefault="00E86B00" w:rsidP="006D3B29">
      <w:pPr>
        <w:keepNext/>
        <w:ind w:firstLine="0"/>
        <w:jc w:val="center"/>
      </w:pPr>
      <w:r w:rsidRPr="00E86B00">
        <w:rPr>
          <w:noProof/>
          <w:lang w:eastAsia="es-CL"/>
        </w:rPr>
        <w:drawing>
          <wp:inline distT="0" distB="0" distL="0" distR="0" wp14:anchorId="45443850" wp14:editId="653136C4">
            <wp:extent cx="5172075" cy="2716138"/>
            <wp:effectExtent l="19050" t="19050" r="9525" b="27305"/>
            <wp:docPr id="48" name="Imagen 48" descr="C:\Users\cristian\Desktop\p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psa\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0307" cy="2725713"/>
                    </a:xfrm>
                    <a:prstGeom prst="rect">
                      <a:avLst/>
                    </a:prstGeom>
                    <a:noFill/>
                    <a:ln>
                      <a:solidFill>
                        <a:schemeClr val="tx1"/>
                      </a:solidFill>
                    </a:ln>
                  </pic:spPr>
                </pic:pic>
              </a:graphicData>
            </a:graphic>
          </wp:inline>
        </w:drawing>
      </w:r>
    </w:p>
    <w:p w14:paraId="31C16CFC" w14:textId="77777777" w:rsidR="007722F6" w:rsidRDefault="006D3B29" w:rsidP="00C30DB7">
      <w:pPr>
        <w:pStyle w:val="Descripcin"/>
      </w:pPr>
      <w:bookmarkStart w:id="134" w:name="_Toc435477268"/>
      <w:r>
        <w:t xml:space="preserve">Figura </w:t>
      </w:r>
      <w:r w:rsidR="00F11D97">
        <w:fldChar w:fldCharType="begin"/>
      </w:r>
      <w:r w:rsidR="007F5616">
        <w:instrText xml:space="preserve"> SEQ Figura \* ARABIC </w:instrText>
      </w:r>
      <w:r w:rsidR="00F11D97">
        <w:fldChar w:fldCharType="separate"/>
      </w:r>
      <w:r w:rsidR="00052C0F">
        <w:rPr>
          <w:noProof/>
        </w:rPr>
        <w:t>38</w:t>
      </w:r>
      <w:r w:rsidR="00F11D97">
        <w:rPr>
          <w:noProof/>
        </w:rPr>
        <w:fldChar w:fldCharType="end"/>
      </w:r>
      <w:r>
        <w:t xml:space="preserve">: Muestra de PSA del sujeto </w:t>
      </w:r>
      <w:r w:rsidR="00E86B00">
        <w:t>2.</w:t>
      </w:r>
      <w:bookmarkEnd w:id="134"/>
    </w:p>
    <w:p w14:paraId="647EDCAE" w14:textId="77777777" w:rsidR="006D3B29" w:rsidRPr="006D3B29" w:rsidRDefault="006D3B29" w:rsidP="00C64B21">
      <w:pPr>
        <w:pStyle w:val="Sinespaciado"/>
      </w:pPr>
    </w:p>
    <w:p w14:paraId="71E4F6F2" w14:textId="77777777" w:rsidR="006D3B29" w:rsidRDefault="00E86B00" w:rsidP="006D3B29">
      <w:pPr>
        <w:keepNext/>
        <w:ind w:firstLine="0"/>
        <w:jc w:val="center"/>
      </w:pPr>
      <w:r w:rsidRPr="00E86B00">
        <w:rPr>
          <w:noProof/>
          <w:lang w:eastAsia="es-CL"/>
        </w:rPr>
        <w:drawing>
          <wp:inline distT="0" distB="0" distL="0" distR="0" wp14:anchorId="2C0EF803" wp14:editId="554D59C3">
            <wp:extent cx="5433060" cy="2828429"/>
            <wp:effectExtent l="19050" t="19050" r="0" b="0"/>
            <wp:docPr id="49" name="Imagen 49" descr="C:\Users\cristian\Desktop\p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psa\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3060" cy="2828429"/>
                    </a:xfrm>
                    <a:prstGeom prst="rect">
                      <a:avLst/>
                    </a:prstGeom>
                    <a:noFill/>
                    <a:ln>
                      <a:solidFill>
                        <a:schemeClr val="tx1"/>
                      </a:solidFill>
                    </a:ln>
                  </pic:spPr>
                </pic:pic>
              </a:graphicData>
            </a:graphic>
          </wp:inline>
        </w:drawing>
      </w:r>
    </w:p>
    <w:p w14:paraId="77E285CA" w14:textId="77777777" w:rsidR="007722F6" w:rsidRPr="00C65DC0" w:rsidRDefault="006D3B29" w:rsidP="00C30DB7">
      <w:pPr>
        <w:pStyle w:val="Descripcin"/>
        <w:rPr>
          <w:i w:val="0"/>
        </w:rPr>
      </w:pPr>
      <w:bookmarkStart w:id="135" w:name="_Toc435477269"/>
      <w:r>
        <w:t xml:space="preserve">Figura </w:t>
      </w:r>
      <w:r w:rsidR="00F11D97">
        <w:fldChar w:fldCharType="begin"/>
      </w:r>
      <w:r w:rsidR="007F5616">
        <w:instrText xml:space="preserve"> SEQ Figura \* ARABIC </w:instrText>
      </w:r>
      <w:r w:rsidR="00F11D97">
        <w:fldChar w:fldCharType="separate"/>
      </w:r>
      <w:r w:rsidR="00052C0F">
        <w:rPr>
          <w:noProof/>
        </w:rPr>
        <w:t>39</w:t>
      </w:r>
      <w:r w:rsidR="00F11D97">
        <w:rPr>
          <w:noProof/>
        </w:rPr>
        <w:fldChar w:fldCharType="end"/>
      </w:r>
      <w:r w:rsidRPr="00CE4D61">
        <w:t>: Muestra</w:t>
      </w:r>
      <w:r>
        <w:t xml:space="preserve"> de PSA del sujeto </w:t>
      </w:r>
      <w:r w:rsidR="00E86B00">
        <w:t>3.</w:t>
      </w:r>
      <w:bookmarkEnd w:id="135"/>
    </w:p>
    <w:p w14:paraId="48339B88" w14:textId="77777777" w:rsidR="006D3B29" w:rsidRDefault="006D3B29" w:rsidP="00E3531F">
      <w:pPr>
        <w:pStyle w:val="Sinespaciado"/>
      </w:pPr>
    </w:p>
    <w:p w14:paraId="7EE281B3" w14:textId="77777777" w:rsidR="006D3B29" w:rsidRDefault="00E86B00" w:rsidP="006D3B29">
      <w:pPr>
        <w:keepNext/>
        <w:ind w:firstLine="0"/>
      </w:pPr>
      <w:r w:rsidRPr="00E86B00">
        <w:rPr>
          <w:noProof/>
          <w:lang w:eastAsia="es-CL"/>
        </w:rPr>
        <w:drawing>
          <wp:inline distT="0" distB="0" distL="0" distR="0" wp14:anchorId="13798368" wp14:editId="37B2E008">
            <wp:extent cx="5433060" cy="2859757"/>
            <wp:effectExtent l="19050" t="19050" r="0" b="0"/>
            <wp:docPr id="50" name="Imagen 50" descr="C:\Users\cristian\Desktop\p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psa\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3060" cy="2859757"/>
                    </a:xfrm>
                    <a:prstGeom prst="rect">
                      <a:avLst/>
                    </a:prstGeom>
                    <a:noFill/>
                    <a:ln>
                      <a:solidFill>
                        <a:schemeClr val="tx1"/>
                      </a:solidFill>
                    </a:ln>
                  </pic:spPr>
                </pic:pic>
              </a:graphicData>
            </a:graphic>
          </wp:inline>
        </w:drawing>
      </w:r>
    </w:p>
    <w:p w14:paraId="5296B34D" w14:textId="77777777" w:rsidR="006D3B29" w:rsidRDefault="006D3B29" w:rsidP="00C30DB7">
      <w:pPr>
        <w:pStyle w:val="Descripcin"/>
      </w:pPr>
      <w:bookmarkStart w:id="136" w:name="_Toc435477270"/>
      <w:r>
        <w:t xml:space="preserve">Figura </w:t>
      </w:r>
      <w:r w:rsidR="00F11D97">
        <w:fldChar w:fldCharType="begin"/>
      </w:r>
      <w:r w:rsidR="007F5616">
        <w:instrText xml:space="preserve"> SEQ Figura \* ARABIC </w:instrText>
      </w:r>
      <w:r w:rsidR="00F11D97">
        <w:fldChar w:fldCharType="separate"/>
      </w:r>
      <w:r w:rsidR="00052C0F">
        <w:rPr>
          <w:noProof/>
        </w:rPr>
        <w:t>40</w:t>
      </w:r>
      <w:r w:rsidR="00F11D97">
        <w:rPr>
          <w:noProof/>
        </w:rPr>
        <w:fldChar w:fldCharType="end"/>
      </w:r>
      <w:r>
        <w:t xml:space="preserve">: Muestra de PSA del sujeto </w:t>
      </w:r>
      <w:r w:rsidR="00E86B00">
        <w:t>4.</w:t>
      </w:r>
      <w:bookmarkEnd w:id="136"/>
    </w:p>
    <w:p w14:paraId="7A6973CD" w14:textId="77777777" w:rsidR="00C64B21" w:rsidRPr="00C64B21" w:rsidRDefault="00C64B21" w:rsidP="00C64B21">
      <w:pPr>
        <w:pStyle w:val="Sinespaciado"/>
      </w:pPr>
    </w:p>
    <w:p w14:paraId="3A8C6FB7" w14:textId="77777777" w:rsidR="006D3B29" w:rsidRDefault="00E86B00" w:rsidP="006D3B29">
      <w:pPr>
        <w:keepNext/>
        <w:ind w:firstLine="0"/>
        <w:jc w:val="center"/>
      </w:pPr>
      <w:r w:rsidRPr="00E86B00">
        <w:rPr>
          <w:noProof/>
          <w:lang w:eastAsia="es-CL"/>
        </w:rPr>
        <w:lastRenderedPageBreak/>
        <w:drawing>
          <wp:inline distT="0" distB="0" distL="0" distR="0" wp14:anchorId="64497609" wp14:editId="71421D05">
            <wp:extent cx="5433060" cy="2865053"/>
            <wp:effectExtent l="19050" t="19050" r="0" b="0"/>
            <wp:docPr id="51" name="Imagen 51" descr="C:\Users\cristian\Desktop\p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an\Desktop\psa\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3060" cy="2865053"/>
                    </a:xfrm>
                    <a:prstGeom prst="rect">
                      <a:avLst/>
                    </a:prstGeom>
                    <a:noFill/>
                    <a:ln>
                      <a:solidFill>
                        <a:schemeClr val="tx1"/>
                      </a:solidFill>
                    </a:ln>
                  </pic:spPr>
                </pic:pic>
              </a:graphicData>
            </a:graphic>
          </wp:inline>
        </w:drawing>
      </w:r>
    </w:p>
    <w:p w14:paraId="38A69D37" w14:textId="77777777" w:rsidR="007722F6" w:rsidRDefault="006D3B29" w:rsidP="00C30DB7">
      <w:pPr>
        <w:pStyle w:val="Descripcin"/>
      </w:pPr>
      <w:bookmarkStart w:id="137" w:name="_Toc435477271"/>
      <w:r>
        <w:t xml:space="preserve">Figura </w:t>
      </w:r>
      <w:r w:rsidR="00F11D97">
        <w:fldChar w:fldCharType="begin"/>
      </w:r>
      <w:r w:rsidR="007F5616">
        <w:instrText xml:space="preserve"> SEQ Figura \* ARABIC </w:instrText>
      </w:r>
      <w:r w:rsidR="00F11D97">
        <w:fldChar w:fldCharType="separate"/>
      </w:r>
      <w:r w:rsidR="00052C0F">
        <w:rPr>
          <w:noProof/>
        </w:rPr>
        <w:t>41</w:t>
      </w:r>
      <w:r w:rsidR="00F11D97">
        <w:rPr>
          <w:noProof/>
        </w:rPr>
        <w:fldChar w:fldCharType="end"/>
      </w:r>
      <w:r>
        <w:t xml:space="preserve">: Muestra de PSA del sujeto </w:t>
      </w:r>
      <w:r w:rsidR="00E86B00">
        <w:t>5.</w:t>
      </w:r>
      <w:bookmarkEnd w:id="137"/>
    </w:p>
    <w:p w14:paraId="6AEA29BC" w14:textId="77777777" w:rsidR="00C30DB7" w:rsidRPr="00C30DB7" w:rsidRDefault="00C30DB7" w:rsidP="00E3531F">
      <w:pPr>
        <w:pStyle w:val="Sinespaciado"/>
      </w:pPr>
    </w:p>
    <w:p w14:paraId="344FFA92" w14:textId="77777777" w:rsidR="006D3B29" w:rsidRDefault="00E86B00" w:rsidP="006D3B29">
      <w:pPr>
        <w:keepNext/>
        <w:ind w:firstLine="0"/>
        <w:jc w:val="center"/>
      </w:pPr>
      <w:r w:rsidRPr="00E86B00">
        <w:rPr>
          <w:noProof/>
          <w:lang w:eastAsia="es-CL"/>
        </w:rPr>
        <w:drawing>
          <wp:inline distT="0" distB="0" distL="0" distR="0" wp14:anchorId="10603C49" wp14:editId="56F56C8C">
            <wp:extent cx="5433060" cy="2847706"/>
            <wp:effectExtent l="19050" t="19050" r="0" b="0"/>
            <wp:docPr id="52" name="Imagen 52" descr="C:\Users\cristian\Desktop\ps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psa\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3060" cy="2847706"/>
                    </a:xfrm>
                    <a:prstGeom prst="rect">
                      <a:avLst/>
                    </a:prstGeom>
                    <a:noFill/>
                    <a:ln>
                      <a:solidFill>
                        <a:schemeClr val="tx1"/>
                      </a:solidFill>
                    </a:ln>
                  </pic:spPr>
                </pic:pic>
              </a:graphicData>
            </a:graphic>
          </wp:inline>
        </w:drawing>
      </w:r>
    </w:p>
    <w:p w14:paraId="7B4C94D1" w14:textId="77777777" w:rsidR="007722F6" w:rsidRDefault="006D3B29" w:rsidP="00C30DB7">
      <w:pPr>
        <w:pStyle w:val="Descripcin"/>
      </w:pPr>
      <w:bookmarkStart w:id="138" w:name="_Toc435477272"/>
      <w:r>
        <w:t xml:space="preserve">Figura </w:t>
      </w:r>
      <w:r w:rsidR="00F11D97">
        <w:fldChar w:fldCharType="begin"/>
      </w:r>
      <w:r w:rsidR="007F5616">
        <w:instrText xml:space="preserve"> SEQ Figura \* ARABIC </w:instrText>
      </w:r>
      <w:r w:rsidR="00F11D97">
        <w:fldChar w:fldCharType="separate"/>
      </w:r>
      <w:r w:rsidR="00052C0F">
        <w:rPr>
          <w:noProof/>
        </w:rPr>
        <w:t>42</w:t>
      </w:r>
      <w:r w:rsidR="00F11D97">
        <w:rPr>
          <w:noProof/>
        </w:rPr>
        <w:fldChar w:fldCharType="end"/>
      </w:r>
      <w:r>
        <w:t xml:space="preserve">: Muestra de PSA del sujeto </w:t>
      </w:r>
      <w:r w:rsidR="00E86B00">
        <w:t>6.</w:t>
      </w:r>
      <w:bookmarkEnd w:id="138"/>
    </w:p>
    <w:p w14:paraId="43F617B4" w14:textId="77777777" w:rsidR="00C64B21" w:rsidRPr="00C64B21" w:rsidRDefault="00C64B21" w:rsidP="00C64B21">
      <w:pPr>
        <w:pStyle w:val="Sinespaciado"/>
      </w:pPr>
    </w:p>
    <w:p w14:paraId="52F81EF2" w14:textId="77777777" w:rsidR="006D3B29" w:rsidRDefault="00E86B00" w:rsidP="006D3B29">
      <w:pPr>
        <w:keepNext/>
        <w:ind w:firstLine="0"/>
        <w:jc w:val="center"/>
      </w:pPr>
      <w:r w:rsidRPr="00E86B00">
        <w:rPr>
          <w:noProof/>
          <w:lang w:eastAsia="es-CL"/>
        </w:rPr>
        <w:lastRenderedPageBreak/>
        <w:drawing>
          <wp:inline distT="0" distB="0" distL="0" distR="0" wp14:anchorId="20522143" wp14:editId="09D2B81F">
            <wp:extent cx="5433060" cy="2852715"/>
            <wp:effectExtent l="19050" t="19050" r="0" b="5080"/>
            <wp:docPr id="53" name="Imagen 53" descr="C:\Users\cristian\Desktop\ps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istian\Desktop\psa\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3060" cy="2852715"/>
                    </a:xfrm>
                    <a:prstGeom prst="rect">
                      <a:avLst/>
                    </a:prstGeom>
                    <a:noFill/>
                    <a:ln>
                      <a:solidFill>
                        <a:schemeClr val="tx1"/>
                      </a:solidFill>
                    </a:ln>
                  </pic:spPr>
                </pic:pic>
              </a:graphicData>
            </a:graphic>
          </wp:inline>
        </w:drawing>
      </w:r>
    </w:p>
    <w:p w14:paraId="13C7F97E" w14:textId="77777777" w:rsidR="007722F6" w:rsidRDefault="006D3B29" w:rsidP="00C30DB7">
      <w:pPr>
        <w:pStyle w:val="Descripcin"/>
      </w:pPr>
      <w:bookmarkStart w:id="139" w:name="_Toc435477273"/>
      <w:r>
        <w:t xml:space="preserve">Figura </w:t>
      </w:r>
      <w:r w:rsidR="00F11D97">
        <w:fldChar w:fldCharType="begin"/>
      </w:r>
      <w:r w:rsidR="007F5616">
        <w:instrText xml:space="preserve"> SEQ Figura \* ARABIC </w:instrText>
      </w:r>
      <w:r w:rsidR="00F11D97">
        <w:fldChar w:fldCharType="separate"/>
      </w:r>
      <w:r w:rsidR="00052C0F">
        <w:rPr>
          <w:noProof/>
        </w:rPr>
        <w:t>43</w:t>
      </w:r>
      <w:r w:rsidR="00F11D97">
        <w:rPr>
          <w:noProof/>
        </w:rPr>
        <w:fldChar w:fldCharType="end"/>
      </w:r>
      <w:r>
        <w:t xml:space="preserve">: Muestra de PSA del sujeto </w:t>
      </w:r>
      <w:r w:rsidR="00E86B00">
        <w:t>7.</w:t>
      </w:r>
      <w:bookmarkEnd w:id="139"/>
    </w:p>
    <w:p w14:paraId="79BB0680" w14:textId="77777777" w:rsidR="00C30DB7" w:rsidRPr="00C30DB7" w:rsidRDefault="00C30DB7" w:rsidP="00E3531F">
      <w:pPr>
        <w:pStyle w:val="Sinespaciado"/>
      </w:pPr>
    </w:p>
    <w:p w14:paraId="16F55164" w14:textId="77777777" w:rsidR="006D3B29" w:rsidRDefault="00E86B00" w:rsidP="006D3B29">
      <w:pPr>
        <w:keepNext/>
        <w:ind w:firstLine="0"/>
        <w:jc w:val="center"/>
      </w:pPr>
      <w:r w:rsidRPr="00E86B00">
        <w:rPr>
          <w:noProof/>
          <w:lang w:eastAsia="es-CL"/>
        </w:rPr>
        <w:drawing>
          <wp:inline distT="0" distB="0" distL="0" distR="0" wp14:anchorId="73EE3A40" wp14:editId="153DA3E9">
            <wp:extent cx="5433060" cy="2864791"/>
            <wp:effectExtent l="19050" t="19050" r="0" b="0"/>
            <wp:docPr id="54" name="Imagen 54" descr="C:\Users\cristian\Desktop\ps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istian\Desktop\psa\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3060" cy="2864791"/>
                    </a:xfrm>
                    <a:prstGeom prst="rect">
                      <a:avLst/>
                    </a:prstGeom>
                    <a:noFill/>
                    <a:ln>
                      <a:solidFill>
                        <a:schemeClr val="tx1"/>
                      </a:solidFill>
                    </a:ln>
                  </pic:spPr>
                </pic:pic>
              </a:graphicData>
            </a:graphic>
          </wp:inline>
        </w:drawing>
      </w:r>
    </w:p>
    <w:p w14:paraId="5C402A97" w14:textId="77777777" w:rsidR="007722F6" w:rsidRDefault="006D3B29" w:rsidP="00C30DB7">
      <w:pPr>
        <w:pStyle w:val="Descripcin"/>
      </w:pPr>
      <w:bookmarkStart w:id="140" w:name="_Toc435477274"/>
      <w:r>
        <w:t xml:space="preserve">Figura </w:t>
      </w:r>
      <w:r w:rsidR="00F11D97">
        <w:fldChar w:fldCharType="begin"/>
      </w:r>
      <w:r w:rsidR="007F5616">
        <w:instrText xml:space="preserve"> SEQ Figura \* ARABIC </w:instrText>
      </w:r>
      <w:r w:rsidR="00F11D97">
        <w:fldChar w:fldCharType="separate"/>
      </w:r>
      <w:r w:rsidR="00052C0F">
        <w:rPr>
          <w:noProof/>
        </w:rPr>
        <w:t>44</w:t>
      </w:r>
      <w:r w:rsidR="00F11D97">
        <w:rPr>
          <w:noProof/>
        </w:rPr>
        <w:fldChar w:fldCharType="end"/>
      </w:r>
      <w:r>
        <w:t xml:space="preserve">: Muestra de PSA del sujeto </w:t>
      </w:r>
      <w:r w:rsidR="00E86B00">
        <w:t>8.</w:t>
      </w:r>
      <w:bookmarkEnd w:id="140"/>
    </w:p>
    <w:p w14:paraId="24AEC4B7" w14:textId="77777777" w:rsidR="006D3B29" w:rsidRPr="006D3B29" w:rsidRDefault="006D3B29" w:rsidP="00C64B21">
      <w:pPr>
        <w:pStyle w:val="Sinespaciado"/>
      </w:pPr>
    </w:p>
    <w:p w14:paraId="5FBD5C7F" w14:textId="77777777" w:rsidR="006D3B29" w:rsidRDefault="00E86B00" w:rsidP="006D3B29">
      <w:pPr>
        <w:keepNext/>
        <w:ind w:firstLine="0"/>
        <w:jc w:val="center"/>
      </w:pPr>
      <w:r w:rsidRPr="00E86B00">
        <w:rPr>
          <w:noProof/>
          <w:lang w:eastAsia="es-CL"/>
        </w:rPr>
        <w:lastRenderedPageBreak/>
        <w:drawing>
          <wp:inline distT="0" distB="0" distL="0" distR="0" wp14:anchorId="78C5E274" wp14:editId="5A8D80EA">
            <wp:extent cx="5433060" cy="2865579"/>
            <wp:effectExtent l="19050" t="19050" r="0" b="0"/>
            <wp:docPr id="55" name="Imagen 55" descr="C:\Users\cristian\Desktop\ps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psa\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3060" cy="2865579"/>
                    </a:xfrm>
                    <a:prstGeom prst="rect">
                      <a:avLst/>
                    </a:prstGeom>
                    <a:noFill/>
                    <a:ln>
                      <a:solidFill>
                        <a:schemeClr val="tx1"/>
                      </a:solidFill>
                    </a:ln>
                  </pic:spPr>
                </pic:pic>
              </a:graphicData>
            </a:graphic>
          </wp:inline>
        </w:drawing>
      </w:r>
    </w:p>
    <w:p w14:paraId="7E9260EE" w14:textId="77777777" w:rsidR="007722F6" w:rsidRDefault="006D3B29" w:rsidP="00C30DB7">
      <w:pPr>
        <w:pStyle w:val="Descripcin"/>
      </w:pPr>
      <w:bookmarkStart w:id="141" w:name="_Toc435477275"/>
      <w:r>
        <w:t xml:space="preserve">Figura </w:t>
      </w:r>
      <w:r w:rsidR="00F11D97">
        <w:fldChar w:fldCharType="begin"/>
      </w:r>
      <w:r w:rsidR="007F5616">
        <w:instrText xml:space="preserve"> SEQ Figura \* ARABIC </w:instrText>
      </w:r>
      <w:r w:rsidR="00F11D97">
        <w:fldChar w:fldCharType="separate"/>
      </w:r>
      <w:r w:rsidR="00052C0F">
        <w:rPr>
          <w:noProof/>
        </w:rPr>
        <w:t>45</w:t>
      </w:r>
      <w:r w:rsidR="00F11D97">
        <w:rPr>
          <w:noProof/>
        </w:rPr>
        <w:fldChar w:fldCharType="end"/>
      </w:r>
      <w:r>
        <w:t xml:space="preserve">: Muestra de PSA del sujeto </w:t>
      </w:r>
      <w:r w:rsidR="00E86B00">
        <w:t>9.</w:t>
      </w:r>
      <w:bookmarkEnd w:id="141"/>
    </w:p>
    <w:p w14:paraId="509D80C6" w14:textId="77777777" w:rsidR="006D3B29" w:rsidRPr="006D3B29" w:rsidRDefault="006D3B29" w:rsidP="00E3531F">
      <w:pPr>
        <w:pStyle w:val="Sinespaciado"/>
      </w:pPr>
    </w:p>
    <w:p w14:paraId="4561FE93" w14:textId="77777777" w:rsidR="006D3B29" w:rsidRDefault="00E86B00" w:rsidP="006D3B29">
      <w:pPr>
        <w:keepNext/>
        <w:ind w:firstLine="0"/>
      </w:pPr>
      <w:r w:rsidRPr="00E86B00">
        <w:rPr>
          <w:noProof/>
          <w:lang w:eastAsia="es-CL"/>
        </w:rPr>
        <w:drawing>
          <wp:inline distT="0" distB="0" distL="0" distR="0" wp14:anchorId="019765C1" wp14:editId="2827614D">
            <wp:extent cx="5433060" cy="2858241"/>
            <wp:effectExtent l="19050" t="19050" r="0" b="0"/>
            <wp:docPr id="56" name="Imagen 56" descr="C:\Users\cristian\Desktop\ps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n\Desktop\psa\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3060" cy="2858241"/>
                    </a:xfrm>
                    <a:prstGeom prst="rect">
                      <a:avLst/>
                    </a:prstGeom>
                    <a:noFill/>
                    <a:ln>
                      <a:solidFill>
                        <a:schemeClr val="tx1"/>
                      </a:solidFill>
                    </a:ln>
                  </pic:spPr>
                </pic:pic>
              </a:graphicData>
            </a:graphic>
          </wp:inline>
        </w:drawing>
      </w:r>
    </w:p>
    <w:p w14:paraId="5B7034A7" w14:textId="77777777" w:rsidR="006D3B29" w:rsidRDefault="006D3B29" w:rsidP="00C30DB7">
      <w:pPr>
        <w:pStyle w:val="Descripcin"/>
      </w:pPr>
      <w:bookmarkStart w:id="142" w:name="_Toc435477276"/>
      <w:r>
        <w:t xml:space="preserve">Figura </w:t>
      </w:r>
      <w:r w:rsidR="00F11D97">
        <w:fldChar w:fldCharType="begin"/>
      </w:r>
      <w:r w:rsidR="007F5616">
        <w:instrText xml:space="preserve"> SEQ Figura \* ARABIC </w:instrText>
      </w:r>
      <w:r w:rsidR="00F11D97">
        <w:fldChar w:fldCharType="separate"/>
      </w:r>
      <w:r w:rsidR="00052C0F">
        <w:rPr>
          <w:noProof/>
        </w:rPr>
        <w:t>46</w:t>
      </w:r>
      <w:r w:rsidR="00F11D97">
        <w:rPr>
          <w:noProof/>
        </w:rPr>
        <w:fldChar w:fldCharType="end"/>
      </w:r>
      <w:r>
        <w:t>: Muestra de PSA del sujeto 1</w:t>
      </w:r>
      <w:r w:rsidR="00E86B00">
        <w:t>0.</w:t>
      </w:r>
      <w:bookmarkEnd w:id="142"/>
    </w:p>
    <w:p w14:paraId="7AA0D00B" w14:textId="77777777" w:rsidR="006D3B29" w:rsidRPr="006D3B29" w:rsidRDefault="006D3B29" w:rsidP="00C64B21">
      <w:pPr>
        <w:pStyle w:val="Sinespaciado"/>
      </w:pPr>
    </w:p>
    <w:p w14:paraId="065A2CFC" w14:textId="77777777" w:rsidR="006D3B29" w:rsidRDefault="00E86B00" w:rsidP="006D3B29">
      <w:pPr>
        <w:keepNext/>
        <w:ind w:firstLine="0"/>
        <w:jc w:val="center"/>
      </w:pPr>
      <w:r w:rsidRPr="00E86B00">
        <w:rPr>
          <w:noProof/>
          <w:lang w:eastAsia="es-CL"/>
        </w:rPr>
        <w:lastRenderedPageBreak/>
        <w:drawing>
          <wp:inline distT="0" distB="0" distL="0" distR="0" wp14:anchorId="09CC85B1" wp14:editId="0631978E">
            <wp:extent cx="5433060" cy="2860516"/>
            <wp:effectExtent l="19050" t="19050" r="0" b="0"/>
            <wp:docPr id="57" name="Imagen 57" descr="C:\Users\cristian\Desktop\ps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an\Desktop\psa\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3060" cy="2860516"/>
                    </a:xfrm>
                    <a:prstGeom prst="rect">
                      <a:avLst/>
                    </a:prstGeom>
                    <a:noFill/>
                    <a:ln>
                      <a:solidFill>
                        <a:schemeClr val="tx1"/>
                      </a:solidFill>
                    </a:ln>
                  </pic:spPr>
                </pic:pic>
              </a:graphicData>
            </a:graphic>
          </wp:inline>
        </w:drawing>
      </w:r>
    </w:p>
    <w:p w14:paraId="4C7C841B" w14:textId="77777777" w:rsidR="007722F6" w:rsidRDefault="006D3B29" w:rsidP="00C30DB7">
      <w:pPr>
        <w:pStyle w:val="Descripcin"/>
      </w:pPr>
      <w:bookmarkStart w:id="143" w:name="_Toc435477277"/>
      <w:r>
        <w:t xml:space="preserve">Figura </w:t>
      </w:r>
      <w:r w:rsidR="00F11D97">
        <w:fldChar w:fldCharType="begin"/>
      </w:r>
      <w:r w:rsidR="007F5616">
        <w:instrText xml:space="preserve"> SEQ Figura \* ARABIC </w:instrText>
      </w:r>
      <w:r w:rsidR="00F11D97">
        <w:fldChar w:fldCharType="separate"/>
      </w:r>
      <w:r w:rsidR="00052C0F">
        <w:rPr>
          <w:noProof/>
        </w:rPr>
        <w:t>47</w:t>
      </w:r>
      <w:r w:rsidR="00F11D97">
        <w:rPr>
          <w:noProof/>
        </w:rPr>
        <w:fldChar w:fldCharType="end"/>
      </w:r>
      <w:r w:rsidRPr="0003574D">
        <w:t xml:space="preserve">: Muestra de PSA del sujeto </w:t>
      </w:r>
      <w:r w:rsidR="00E86B00">
        <w:t>11.</w:t>
      </w:r>
      <w:bookmarkEnd w:id="143"/>
    </w:p>
    <w:p w14:paraId="5FE4E15D" w14:textId="77777777" w:rsidR="006D3B29" w:rsidRPr="006D3B29" w:rsidRDefault="006D3B29" w:rsidP="00E3531F">
      <w:pPr>
        <w:pStyle w:val="Sinespaciado"/>
      </w:pPr>
    </w:p>
    <w:p w14:paraId="6AA699A7" w14:textId="77777777" w:rsidR="006D3B29" w:rsidRDefault="00E86B00" w:rsidP="006D3B29">
      <w:pPr>
        <w:keepNext/>
        <w:ind w:firstLine="0"/>
        <w:jc w:val="center"/>
      </w:pPr>
      <w:r w:rsidRPr="00E86B00">
        <w:rPr>
          <w:noProof/>
          <w:lang w:eastAsia="es-CL"/>
        </w:rPr>
        <w:drawing>
          <wp:inline distT="0" distB="0" distL="0" distR="0" wp14:anchorId="378FDFEA" wp14:editId="258DF47B">
            <wp:extent cx="5433060" cy="2865579"/>
            <wp:effectExtent l="19050" t="19050" r="0" b="0"/>
            <wp:docPr id="58" name="Imagen 58" descr="C:\Users\cristian\Desktop\ps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psa\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3060" cy="2865579"/>
                    </a:xfrm>
                    <a:prstGeom prst="rect">
                      <a:avLst/>
                    </a:prstGeom>
                    <a:noFill/>
                    <a:ln>
                      <a:solidFill>
                        <a:schemeClr val="tx1"/>
                      </a:solidFill>
                    </a:ln>
                  </pic:spPr>
                </pic:pic>
              </a:graphicData>
            </a:graphic>
          </wp:inline>
        </w:drawing>
      </w:r>
    </w:p>
    <w:p w14:paraId="146198F3" w14:textId="77777777" w:rsidR="007722F6" w:rsidRDefault="006D3B29" w:rsidP="00C30DB7">
      <w:pPr>
        <w:pStyle w:val="Descripcin"/>
      </w:pPr>
      <w:bookmarkStart w:id="144" w:name="_Toc435477278"/>
      <w:r>
        <w:t xml:space="preserve">Figura </w:t>
      </w:r>
      <w:r w:rsidR="00F11D97">
        <w:fldChar w:fldCharType="begin"/>
      </w:r>
      <w:r w:rsidR="007F5616">
        <w:instrText xml:space="preserve"> SEQ Figura \* ARABIC </w:instrText>
      </w:r>
      <w:r w:rsidR="00F11D97">
        <w:fldChar w:fldCharType="separate"/>
      </w:r>
      <w:r w:rsidR="00052C0F">
        <w:rPr>
          <w:noProof/>
        </w:rPr>
        <w:t>48</w:t>
      </w:r>
      <w:r w:rsidR="00F11D97">
        <w:rPr>
          <w:noProof/>
        </w:rPr>
        <w:fldChar w:fldCharType="end"/>
      </w:r>
      <w:r>
        <w:t xml:space="preserve">: Muestra de PSA del sujeto </w:t>
      </w:r>
      <w:r w:rsidR="00E86B00">
        <w:t>12.</w:t>
      </w:r>
      <w:bookmarkEnd w:id="144"/>
    </w:p>
    <w:p w14:paraId="7F3570B9" w14:textId="77777777" w:rsidR="006D3B29" w:rsidRPr="006D3B29" w:rsidRDefault="006D3B29" w:rsidP="00C64B21">
      <w:pPr>
        <w:pStyle w:val="Sinespaciado"/>
      </w:pPr>
    </w:p>
    <w:p w14:paraId="4032703A" w14:textId="77777777" w:rsidR="006D3B29" w:rsidRDefault="00E86B00" w:rsidP="006D3B29">
      <w:pPr>
        <w:keepNext/>
        <w:ind w:firstLine="0"/>
        <w:jc w:val="center"/>
      </w:pPr>
      <w:r w:rsidRPr="00E86B00">
        <w:rPr>
          <w:noProof/>
          <w:lang w:eastAsia="es-CL"/>
        </w:rPr>
        <w:lastRenderedPageBreak/>
        <w:drawing>
          <wp:inline distT="0" distB="0" distL="0" distR="0" wp14:anchorId="51E8D405" wp14:editId="6C1AACA4">
            <wp:extent cx="5433060" cy="2848400"/>
            <wp:effectExtent l="19050" t="19050" r="0" b="9525"/>
            <wp:docPr id="59" name="Imagen 59" descr="C:\Users\cristian\Desktop\ps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istian\Desktop\psa\1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3060" cy="2848400"/>
                    </a:xfrm>
                    <a:prstGeom prst="rect">
                      <a:avLst/>
                    </a:prstGeom>
                    <a:noFill/>
                    <a:ln>
                      <a:solidFill>
                        <a:schemeClr val="tx1"/>
                      </a:solidFill>
                    </a:ln>
                  </pic:spPr>
                </pic:pic>
              </a:graphicData>
            </a:graphic>
          </wp:inline>
        </w:drawing>
      </w:r>
    </w:p>
    <w:p w14:paraId="6A084732" w14:textId="77777777" w:rsidR="007722F6" w:rsidRDefault="006D3B29" w:rsidP="00C30DB7">
      <w:pPr>
        <w:pStyle w:val="Descripcin"/>
      </w:pPr>
      <w:bookmarkStart w:id="145" w:name="_Toc435477279"/>
      <w:r>
        <w:t xml:space="preserve">Figura </w:t>
      </w:r>
      <w:r w:rsidR="00F11D97">
        <w:fldChar w:fldCharType="begin"/>
      </w:r>
      <w:r w:rsidR="007F5616">
        <w:instrText xml:space="preserve"> SEQ Figura \* ARABIC </w:instrText>
      </w:r>
      <w:r w:rsidR="00F11D97">
        <w:fldChar w:fldCharType="separate"/>
      </w:r>
      <w:r w:rsidR="00052C0F">
        <w:rPr>
          <w:noProof/>
        </w:rPr>
        <w:t>49</w:t>
      </w:r>
      <w:r w:rsidR="00F11D97">
        <w:rPr>
          <w:noProof/>
        </w:rPr>
        <w:fldChar w:fldCharType="end"/>
      </w:r>
      <w:r>
        <w:t>: Muestra de PSA del sujeto 1</w:t>
      </w:r>
      <w:r w:rsidR="00E86B00">
        <w:t>3.</w:t>
      </w:r>
      <w:bookmarkEnd w:id="145"/>
    </w:p>
    <w:p w14:paraId="5AA0391B" w14:textId="77777777" w:rsidR="003644C6" w:rsidRPr="003644C6" w:rsidRDefault="003644C6" w:rsidP="00E3531F">
      <w:pPr>
        <w:pStyle w:val="Sinespaciado"/>
      </w:pPr>
    </w:p>
    <w:p w14:paraId="4FBBA8E2" w14:textId="77777777" w:rsidR="003644C6" w:rsidRDefault="00E86B00" w:rsidP="003644C6">
      <w:pPr>
        <w:keepNext/>
        <w:ind w:firstLine="0"/>
        <w:jc w:val="center"/>
      </w:pPr>
      <w:r w:rsidRPr="00E86B00">
        <w:rPr>
          <w:noProof/>
          <w:lang w:eastAsia="es-CL"/>
        </w:rPr>
        <w:drawing>
          <wp:inline distT="0" distB="0" distL="0" distR="0" wp14:anchorId="565DEDD6" wp14:editId="6C7A180F">
            <wp:extent cx="5433060" cy="2838166"/>
            <wp:effectExtent l="19050" t="19050" r="0" b="635"/>
            <wp:docPr id="60" name="Imagen 60" descr="C:\Users\cristian\Desktop\ps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istian\Desktop\psa\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14:paraId="6D4ACB67" w14:textId="77777777" w:rsidR="003644C6" w:rsidRDefault="003644C6" w:rsidP="00C30DB7">
      <w:pPr>
        <w:pStyle w:val="Descripcin"/>
      </w:pPr>
      <w:bookmarkStart w:id="146" w:name="_Toc435477280"/>
      <w:r>
        <w:t xml:space="preserve">Figura </w:t>
      </w:r>
      <w:r w:rsidR="00F11D97">
        <w:fldChar w:fldCharType="begin"/>
      </w:r>
      <w:r w:rsidR="007F5616">
        <w:instrText xml:space="preserve"> SEQ Figura \* ARABIC </w:instrText>
      </w:r>
      <w:r w:rsidR="00F11D97">
        <w:fldChar w:fldCharType="separate"/>
      </w:r>
      <w:r w:rsidR="00052C0F">
        <w:rPr>
          <w:noProof/>
        </w:rPr>
        <w:t>50</w:t>
      </w:r>
      <w:r w:rsidR="00F11D97">
        <w:rPr>
          <w:noProof/>
        </w:rPr>
        <w:fldChar w:fldCharType="end"/>
      </w:r>
      <w:r>
        <w:t xml:space="preserve">: Muestra de PSA del sujeto </w:t>
      </w:r>
      <w:r w:rsidR="00E86B00">
        <w:t>14.</w:t>
      </w:r>
      <w:bookmarkEnd w:id="146"/>
    </w:p>
    <w:p w14:paraId="696A1E6F" w14:textId="77777777" w:rsidR="003644C6" w:rsidRPr="003644C6" w:rsidRDefault="003644C6" w:rsidP="00C64B21">
      <w:pPr>
        <w:pStyle w:val="Sinespaciado"/>
      </w:pPr>
    </w:p>
    <w:p w14:paraId="271E7772" w14:textId="77777777" w:rsidR="00E40526" w:rsidRDefault="00E86B00" w:rsidP="00E40526">
      <w:pPr>
        <w:keepNext/>
        <w:ind w:firstLine="0"/>
      </w:pPr>
      <w:r w:rsidRPr="00E86B00">
        <w:rPr>
          <w:noProof/>
          <w:lang w:eastAsia="es-CL"/>
        </w:rPr>
        <w:lastRenderedPageBreak/>
        <w:drawing>
          <wp:inline distT="0" distB="0" distL="0" distR="0" wp14:anchorId="22F9F82E" wp14:editId="6AB2B295">
            <wp:extent cx="5433060" cy="2887064"/>
            <wp:effectExtent l="19050" t="19050" r="0" b="8890"/>
            <wp:docPr id="61" name="Imagen 61" descr="C:\Users\cristian\Desktop\ps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istian\Desktop\psa\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3060" cy="2887064"/>
                    </a:xfrm>
                    <a:prstGeom prst="rect">
                      <a:avLst/>
                    </a:prstGeom>
                    <a:noFill/>
                    <a:ln>
                      <a:solidFill>
                        <a:schemeClr val="tx1"/>
                      </a:solidFill>
                    </a:ln>
                  </pic:spPr>
                </pic:pic>
              </a:graphicData>
            </a:graphic>
          </wp:inline>
        </w:drawing>
      </w:r>
    </w:p>
    <w:p w14:paraId="56D91233" w14:textId="77777777" w:rsidR="007722F6" w:rsidRDefault="00E40526" w:rsidP="00C30DB7">
      <w:pPr>
        <w:pStyle w:val="Descripcin"/>
      </w:pPr>
      <w:bookmarkStart w:id="147" w:name="_Toc435477281"/>
      <w:r>
        <w:t xml:space="preserve">Figura </w:t>
      </w:r>
      <w:r w:rsidR="00F11D97">
        <w:fldChar w:fldCharType="begin"/>
      </w:r>
      <w:r w:rsidR="007F5616">
        <w:instrText xml:space="preserve"> SEQ Figura \* ARABIC </w:instrText>
      </w:r>
      <w:r w:rsidR="00F11D97">
        <w:fldChar w:fldCharType="separate"/>
      </w:r>
      <w:r w:rsidR="00052C0F">
        <w:rPr>
          <w:noProof/>
        </w:rPr>
        <w:t>51</w:t>
      </w:r>
      <w:r w:rsidR="00F11D97">
        <w:rPr>
          <w:noProof/>
        </w:rPr>
        <w:fldChar w:fldCharType="end"/>
      </w:r>
      <w:r>
        <w:t xml:space="preserve">: Muestra de PSA del sujeto </w:t>
      </w:r>
      <w:r w:rsidR="00E86B00">
        <w:t>15.</w:t>
      </w:r>
      <w:bookmarkEnd w:id="147"/>
    </w:p>
    <w:p w14:paraId="609C1ACC" w14:textId="77777777" w:rsidR="00E3531F" w:rsidRPr="00E3531F" w:rsidRDefault="00E3531F" w:rsidP="00E3531F">
      <w:pPr>
        <w:pStyle w:val="Sinespaciado"/>
      </w:pPr>
    </w:p>
    <w:p w14:paraId="5FBCF001" w14:textId="77777777" w:rsidR="00E86B00" w:rsidRDefault="00E86B00" w:rsidP="00E86B00">
      <w:pPr>
        <w:keepNext/>
        <w:ind w:firstLine="0"/>
        <w:jc w:val="center"/>
      </w:pPr>
      <w:r w:rsidRPr="00E86B00">
        <w:rPr>
          <w:noProof/>
          <w:lang w:eastAsia="es-CL"/>
        </w:rPr>
        <w:drawing>
          <wp:inline distT="0" distB="0" distL="0" distR="0" wp14:anchorId="6479EEF8" wp14:editId="34D18F10">
            <wp:extent cx="5433060" cy="2864791"/>
            <wp:effectExtent l="19050" t="19050" r="0" b="0"/>
            <wp:docPr id="62" name="Imagen 62" descr="C:\Users\cristian\Desktop\ps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istian\Desktop\psa\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3060" cy="2864791"/>
                    </a:xfrm>
                    <a:prstGeom prst="rect">
                      <a:avLst/>
                    </a:prstGeom>
                    <a:noFill/>
                    <a:ln>
                      <a:solidFill>
                        <a:schemeClr val="tx1"/>
                      </a:solidFill>
                    </a:ln>
                  </pic:spPr>
                </pic:pic>
              </a:graphicData>
            </a:graphic>
          </wp:inline>
        </w:drawing>
      </w:r>
    </w:p>
    <w:p w14:paraId="6E5045C7" w14:textId="77777777" w:rsidR="00E86B00" w:rsidRDefault="00E86B00" w:rsidP="00C30DB7">
      <w:pPr>
        <w:pStyle w:val="Descripcin"/>
      </w:pPr>
      <w:bookmarkStart w:id="148" w:name="_Toc435477282"/>
      <w:r>
        <w:t xml:space="preserve">Figura </w:t>
      </w:r>
      <w:r w:rsidR="00F11D97">
        <w:fldChar w:fldCharType="begin"/>
      </w:r>
      <w:r w:rsidR="007F5616">
        <w:instrText xml:space="preserve"> SEQ Figura \* ARABIC </w:instrText>
      </w:r>
      <w:r w:rsidR="00F11D97">
        <w:fldChar w:fldCharType="separate"/>
      </w:r>
      <w:r w:rsidR="00052C0F">
        <w:rPr>
          <w:noProof/>
        </w:rPr>
        <w:t>52</w:t>
      </w:r>
      <w:r w:rsidR="00F11D97">
        <w:rPr>
          <w:noProof/>
        </w:rPr>
        <w:fldChar w:fldCharType="end"/>
      </w:r>
      <w:r>
        <w:t>: Muestra de PSA del sujeto 16.</w:t>
      </w:r>
      <w:bookmarkEnd w:id="148"/>
    </w:p>
    <w:p w14:paraId="1891E752" w14:textId="77777777" w:rsidR="001A7BEC" w:rsidRDefault="001A7BEC" w:rsidP="001A7BEC">
      <w:pPr>
        <w:pStyle w:val="TtuloAnexos"/>
      </w:pPr>
      <w:bookmarkStart w:id="149" w:name="_Toc435477356"/>
      <w:bookmarkEnd w:id="149"/>
    </w:p>
    <w:p w14:paraId="3063EA5D" w14:textId="77777777" w:rsidR="00F32690" w:rsidRDefault="00D97793" w:rsidP="00BC4336">
      <w:r>
        <w:t>Código para la creación del modelo de caja gris.</w:t>
      </w:r>
    </w:p>
    <w:p w14:paraId="0422C6C2" w14:textId="77777777" w:rsidR="00184988" w:rsidRDefault="00F666E7" w:rsidP="006F7EF1">
      <w:pPr>
        <w:ind w:firstLine="0"/>
      </w:pPr>
      <w:r>
        <w:rPr>
          <w:noProof/>
          <w:lang w:eastAsia="es-CL"/>
        </w:rPr>
      </w:r>
      <w:r>
        <w:rPr>
          <w:noProof/>
          <w:lang w:eastAsia="es-CL"/>
        </w:rPr>
        <w:pict w14:anchorId="133461B2">
          <v:shapetype id="_x0000_t202" coordsize="21600,21600" o:spt="202" path="m,l,21600r21600,l21600,xe">
            <v:stroke joinstyle="miter"/>
            <v:path gradientshapeok="t" o:connecttype="rect"/>
          </v:shapetype>
          <v:shape id="Cuadro de texto 2" o:spid="_x0000_s1029" type="#_x0000_t202" style="width:425.35pt;height:525.75pt;visibility:visible;mso-left-percent:-10001;mso-top-percent:-10001;mso-position-horizontal:absolute;mso-position-horizontal-relative:char;mso-position-vertical:absolute;mso-position-vertical-relative:line;mso-left-percent:-10001;mso-top-percent:-10001">
            <v:textbox style="mso-next-textbox:#Cuadro de texto 2">
              <w:txbxContent>
                <w:p w14:paraId="2B5F8BDC" w14:textId="77777777" w:rsidR="00F666E7" w:rsidRPr="00303871" w:rsidRDefault="00F666E7" w:rsidP="00303871">
                  <w:pPr>
                    <w:spacing w:after="0" w:line="0" w:lineRule="atLeast"/>
                    <w:ind w:left="284" w:firstLine="0"/>
                    <w:contextualSpacing/>
                    <w:rPr>
                      <w:sz w:val="14"/>
                    </w:rPr>
                  </w:pPr>
                  <w:r w:rsidRPr="00303871">
                    <w:rPr>
                      <w:sz w:val="14"/>
                    </w:rPr>
                    <w:t xml:space="preserve">global </w:t>
                  </w:r>
                  <w:proofErr w:type="spellStart"/>
                  <w:r w:rsidRPr="00303871">
                    <w:rPr>
                      <w:sz w:val="14"/>
                    </w:rPr>
                    <w:t>vectorDeEstadoDePesos</w:t>
                  </w:r>
                  <w:proofErr w:type="spellEnd"/>
                  <w:r w:rsidRPr="00303871">
                    <w:rPr>
                      <w:sz w:val="14"/>
                    </w:rPr>
                    <w:t>; %Indica en el vector si el peso es fijo o no (1 = fijo; 0 = no fijo)</w:t>
                  </w:r>
                </w:p>
                <w:p w14:paraId="0B853DB2" w14:textId="77777777" w:rsidR="00F666E7" w:rsidRPr="00303871" w:rsidRDefault="00F666E7" w:rsidP="00303871">
                  <w:pPr>
                    <w:spacing w:after="0" w:line="0" w:lineRule="atLeast"/>
                    <w:ind w:left="284" w:firstLine="0"/>
                    <w:contextualSpacing/>
                    <w:rPr>
                      <w:sz w:val="14"/>
                    </w:rPr>
                  </w:pPr>
                </w:p>
                <w:p w14:paraId="119C8B6E" w14:textId="77777777" w:rsidR="00F666E7" w:rsidRPr="00303871" w:rsidRDefault="00F666E7" w:rsidP="00303871">
                  <w:pPr>
                    <w:spacing w:after="0" w:line="0" w:lineRule="atLeast"/>
                    <w:ind w:left="284" w:firstLine="0"/>
                    <w:contextualSpacing/>
                    <w:rPr>
                      <w:sz w:val="14"/>
                      <w:lang w:val="en-US"/>
                    </w:rPr>
                  </w:pPr>
                  <w:proofErr w:type="spellStart"/>
                  <w:proofErr w:type="gramStart"/>
                  <w:r w:rsidRPr="00303871">
                    <w:rPr>
                      <w:sz w:val="14"/>
                    </w:rPr>
                    <w:t>display</w:t>
                  </w:r>
                  <w:proofErr w:type="spellEnd"/>
                  <w:r w:rsidRPr="00303871">
                    <w:rPr>
                      <w:sz w:val="14"/>
                    </w:rPr>
                    <w:t>(</w:t>
                  </w:r>
                  <w:proofErr w:type="gramEnd"/>
                  <w:r w:rsidRPr="00303871">
                    <w:rPr>
                      <w:sz w:val="14"/>
                    </w:rPr>
                    <w:t xml:space="preserve">'Inicio proceso de creación de Caja Gris. </w:t>
                  </w:r>
                  <w:r w:rsidRPr="00303871">
                    <w:rPr>
                      <w:sz w:val="14"/>
                      <w:lang w:val="en-US"/>
                    </w:rPr>
                    <w:t>Press any Key');</w:t>
                  </w:r>
                </w:p>
                <w:p w14:paraId="3D9DA7CE" w14:textId="77777777" w:rsidR="00F666E7" w:rsidRPr="00303871" w:rsidRDefault="00F666E7" w:rsidP="00303871">
                  <w:pPr>
                    <w:spacing w:after="0" w:line="0" w:lineRule="atLeast"/>
                    <w:ind w:left="284" w:firstLine="0"/>
                    <w:contextualSpacing/>
                    <w:rPr>
                      <w:sz w:val="14"/>
                      <w:lang w:val="en-US"/>
                    </w:rPr>
                  </w:pPr>
                  <w:r w:rsidRPr="00303871">
                    <w:rPr>
                      <w:sz w:val="14"/>
                      <w:lang w:val="en-US"/>
                    </w:rPr>
                    <w:t xml:space="preserve">p1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1,:);</w:t>
                  </w:r>
                </w:p>
                <w:p w14:paraId="643B6BCE" w14:textId="77777777" w:rsidR="00F666E7" w:rsidRPr="00303871" w:rsidRDefault="00F666E7" w:rsidP="00303871">
                  <w:pPr>
                    <w:spacing w:after="0" w:line="0" w:lineRule="atLeast"/>
                    <w:ind w:left="284" w:firstLine="0"/>
                    <w:contextualSpacing/>
                    <w:rPr>
                      <w:sz w:val="14"/>
                      <w:lang w:val="en-US"/>
                    </w:rPr>
                  </w:pPr>
                  <w:r w:rsidRPr="00303871">
                    <w:rPr>
                      <w:sz w:val="14"/>
                      <w:lang w:val="en-US"/>
                    </w:rPr>
                    <w:t xml:space="preserve">p2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2,:);</w:t>
                  </w:r>
                </w:p>
                <w:p w14:paraId="56A39773" w14:textId="77777777" w:rsidR="00F666E7" w:rsidRPr="00303871" w:rsidRDefault="00F666E7" w:rsidP="00303871">
                  <w:pPr>
                    <w:spacing w:after="0" w:line="0" w:lineRule="atLeast"/>
                    <w:ind w:left="284" w:firstLine="0"/>
                    <w:contextualSpacing/>
                    <w:rPr>
                      <w:sz w:val="14"/>
                      <w:lang w:val="en-US"/>
                    </w:rPr>
                  </w:pPr>
                  <w:r w:rsidRPr="00303871">
                    <w:rPr>
                      <w:sz w:val="14"/>
                      <w:lang w:val="en-US"/>
                    </w:rPr>
                    <w:t xml:space="preserve">p3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3,:);</w:t>
                  </w:r>
                </w:p>
                <w:p w14:paraId="5CF5F9E8" w14:textId="77777777" w:rsidR="00F666E7" w:rsidRPr="00303871" w:rsidRDefault="00F666E7" w:rsidP="00303871">
                  <w:pPr>
                    <w:spacing w:after="0" w:line="0" w:lineRule="atLeast"/>
                    <w:ind w:left="284" w:firstLine="0"/>
                    <w:contextualSpacing/>
                    <w:rPr>
                      <w:sz w:val="14"/>
                      <w:lang w:val="en-US"/>
                    </w:rPr>
                  </w:pPr>
                  <w:r w:rsidRPr="00303871">
                    <w:rPr>
                      <w:sz w:val="14"/>
                      <w:lang w:val="en-US"/>
                    </w:rPr>
                    <w:t xml:space="preserve">p4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4,:);</w:t>
                  </w:r>
                </w:p>
                <w:p w14:paraId="63811F08" w14:textId="77777777" w:rsidR="00F666E7" w:rsidRPr="00303871" w:rsidRDefault="00F666E7" w:rsidP="00303871">
                  <w:pPr>
                    <w:spacing w:after="0" w:line="0" w:lineRule="atLeast"/>
                    <w:ind w:left="284" w:firstLine="0"/>
                    <w:contextualSpacing/>
                    <w:rPr>
                      <w:sz w:val="14"/>
                      <w:lang w:val="en-US"/>
                    </w:rPr>
                  </w:pPr>
                  <w:r w:rsidRPr="00303871">
                    <w:rPr>
                      <w:sz w:val="14"/>
                      <w:lang w:val="en-US"/>
                    </w:rPr>
                    <w:t xml:space="preserve">p5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5,:);</w:t>
                  </w:r>
                </w:p>
                <w:p w14:paraId="6B90695E" w14:textId="77777777" w:rsidR="00F666E7" w:rsidRPr="00303871" w:rsidRDefault="00F666E7" w:rsidP="00303871">
                  <w:pPr>
                    <w:spacing w:after="0" w:line="0" w:lineRule="atLeast"/>
                    <w:ind w:left="284" w:firstLine="0"/>
                    <w:contextualSpacing/>
                    <w:rPr>
                      <w:sz w:val="14"/>
                      <w:lang w:val="en-US"/>
                    </w:rPr>
                  </w:pPr>
                  <w:r w:rsidRPr="00303871">
                    <w:rPr>
                      <w:sz w:val="14"/>
                      <w:lang w:val="en-US"/>
                    </w:rPr>
                    <w:t xml:space="preserve">p6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6,:);</w:t>
                  </w:r>
                </w:p>
                <w:p w14:paraId="1E2737D5" w14:textId="77777777" w:rsidR="00F666E7" w:rsidRPr="00303871" w:rsidRDefault="00F666E7" w:rsidP="00303871">
                  <w:pPr>
                    <w:spacing w:after="0" w:line="0" w:lineRule="atLeast"/>
                    <w:ind w:left="284" w:firstLine="0"/>
                    <w:contextualSpacing/>
                    <w:rPr>
                      <w:sz w:val="14"/>
                      <w:lang w:val="en-US"/>
                    </w:rPr>
                  </w:pPr>
                  <w:r w:rsidRPr="00303871">
                    <w:rPr>
                      <w:sz w:val="14"/>
                      <w:lang w:val="en-US"/>
                    </w:rPr>
                    <w:t xml:space="preserve">p7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7,:);</w:t>
                  </w:r>
                </w:p>
                <w:p w14:paraId="6195A372" w14:textId="77777777" w:rsidR="00F666E7" w:rsidRPr="00F666E7" w:rsidRDefault="00F666E7" w:rsidP="00303871">
                  <w:pPr>
                    <w:spacing w:after="0" w:line="0" w:lineRule="atLeast"/>
                    <w:ind w:left="284" w:firstLine="0"/>
                    <w:contextualSpacing/>
                    <w:rPr>
                      <w:sz w:val="14"/>
                      <w:lang w:val="en-US"/>
                    </w:rPr>
                  </w:pPr>
                  <w:r w:rsidRPr="00F666E7">
                    <w:rPr>
                      <w:sz w:val="14"/>
                      <w:lang w:val="en-US"/>
                    </w:rPr>
                    <w:t xml:space="preserve">net= </w:t>
                  </w:r>
                  <w:proofErr w:type="gramStart"/>
                  <w:r w:rsidRPr="00F666E7">
                    <w:rPr>
                      <w:sz w:val="14"/>
                      <w:lang w:val="en-US"/>
                    </w:rPr>
                    <w:t>network;</w:t>
                  </w:r>
                  <w:proofErr w:type="gramEnd"/>
                </w:p>
                <w:p w14:paraId="44AC27AD" w14:textId="77777777" w:rsidR="00F666E7" w:rsidRPr="00303871" w:rsidRDefault="00F666E7" w:rsidP="00303871">
                  <w:pPr>
                    <w:spacing w:after="0" w:line="0" w:lineRule="atLeast"/>
                    <w:ind w:left="284" w:firstLine="0"/>
                    <w:contextualSpacing/>
                    <w:rPr>
                      <w:sz w:val="14"/>
                    </w:rPr>
                  </w:pPr>
                  <w:proofErr w:type="spellStart"/>
                  <w:r w:rsidRPr="00303871">
                    <w:rPr>
                      <w:sz w:val="14"/>
                    </w:rPr>
                    <w:t>net.numInputs</w:t>
                  </w:r>
                  <w:proofErr w:type="spellEnd"/>
                  <w:r w:rsidRPr="00303871">
                    <w:rPr>
                      <w:sz w:val="14"/>
                    </w:rPr>
                    <w:t xml:space="preserve"> = 7; %cantidad de entradas</w:t>
                  </w:r>
                </w:p>
                <w:p w14:paraId="1B7AFAD5" w14:textId="77777777" w:rsidR="00F666E7" w:rsidRPr="00303871" w:rsidRDefault="00F666E7" w:rsidP="00303871">
                  <w:pPr>
                    <w:spacing w:after="0" w:line="0" w:lineRule="atLeast"/>
                    <w:ind w:left="284" w:firstLine="0"/>
                    <w:contextualSpacing/>
                    <w:rPr>
                      <w:sz w:val="14"/>
                    </w:rPr>
                  </w:pPr>
                  <w:proofErr w:type="spellStart"/>
                  <w:r w:rsidRPr="00303871">
                    <w:rPr>
                      <w:sz w:val="14"/>
                    </w:rPr>
                    <w:t>net.numLayers</w:t>
                  </w:r>
                  <w:proofErr w:type="spellEnd"/>
                  <w:r w:rsidRPr="00303871">
                    <w:rPr>
                      <w:sz w:val="14"/>
                    </w:rPr>
                    <w:t xml:space="preserve"> = 17; %cantidad de capas</w:t>
                  </w:r>
                </w:p>
                <w:p w14:paraId="57F56ED5" w14:textId="77777777" w:rsidR="00F666E7" w:rsidRPr="00303871" w:rsidRDefault="00F666E7" w:rsidP="00303871">
                  <w:pPr>
                    <w:spacing w:after="0" w:line="0" w:lineRule="atLeast"/>
                    <w:ind w:left="284" w:firstLine="0"/>
                    <w:contextualSpacing/>
                    <w:rPr>
                      <w:sz w:val="14"/>
                    </w:rPr>
                  </w:pPr>
                  <w:r w:rsidRPr="00303871">
                    <w:rPr>
                      <w:sz w:val="14"/>
                    </w:rPr>
                    <w:t xml:space="preserve">%conexión de </w:t>
                  </w:r>
                  <w:proofErr w:type="spellStart"/>
                  <w:r w:rsidRPr="00303871">
                    <w:rPr>
                      <w:sz w:val="14"/>
                    </w:rPr>
                    <w:t>bias</w:t>
                  </w:r>
                  <w:proofErr w:type="spellEnd"/>
                  <w:r w:rsidRPr="00303871">
                    <w:rPr>
                      <w:sz w:val="14"/>
                    </w:rPr>
                    <w:t xml:space="preserve"> en las capas</w:t>
                  </w:r>
                </w:p>
                <w:p w14:paraId="7DA9B6B8" w14:textId="77777777" w:rsidR="00F666E7" w:rsidRPr="00303871" w:rsidRDefault="00F666E7" w:rsidP="00303871">
                  <w:pPr>
                    <w:spacing w:after="0" w:line="0" w:lineRule="atLeast"/>
                    <w:ind w:left="284" w:firstLine="0"/>
                    <w:contextualSpacing/>
                    <w:rPr>
                      <w:sz w:val="14"/>
                    </w:rPr>
                  </w:pPr>
                  <w:proofErr w:type="spellStart"/>
                  <w:r w:rsidRPr="00303871">
                    <w:rPr>
                      <w:sz w:val="14"/>
                    </w:rPr>
                    <w:t>net.biasConnect</w:t>
                  </w:r>
                  <w:proofErr w:type="spellEnd"/>
                  <w:r w:rsidRPr="00303871">
                    <w:rPr>
                      <w:sz w:val="14"/>
                    </w:rPr>
                    <w:t xml:space="preserve"> = [ 1;0;0;0;0;;0;0;0;0;0;0;0;0;0;0;0];</w:t>
                  </w:r>
                </w:p>
                <w:p w14:paraId="72D3ACC6" w14:textId="77777777" w:rsidR="00F666E7" w:rsidRPr="00303871" w:rsidRDefault="00F666E7" w:rsidP="00303871">
                  <w:pPr>
                    <w:spacing w:after="0" w:line="0" w:lineRule="atLeast"/>
                    <w:ind w:left="284" w:firstLine="0"/>
                    <w:contextualSpacing/>
                    <w:rPr>
                      <w:sz w:val="14"/>
                    </w:rPr>
                  </w:pPr>
                  <w:r w:rsidRPr="00303871">
                    <w:rPr>
                      <w:sz w:val="14"/>
                    </w:rPr>
                    <w:t>%entradas x capas, conexión de las entradas a las capas.</w:t>
                  </w:r>
                </w:p>
                <w:p w14:paraId="3D98128E" w14:textId="77777777" w:rsidR="00F666E7" w:rsidRPr="00303871" w:rsidRDefault="00F666E7" w:rsidP="00303871">
                  <w:pPr>
                    <w:spacing w:after="0" w:line="0" w:lineRule="atLeast"/>
                    <w:ind w:left="284" w:firstLine="0"/>
                    <w:contextualSpacing/>
                    <w:rPr>
                      <w:sz w:val="14"/>
                    </w:rPr>
                  </w:pPr>
                  <w:proofErr w:type="spellStart"/>
                  <w:r w:rsidRPr="00303871">
                    <w:rPr>
                      <w:sz w:val="14"/>
                    </w:rPr>
                    <w:t>net.inputConnect</w:t>
                  </w:r>
                  <w:proofErr w:type="spellEnd"/>
                  <w:r w:rsidRPr="00303871">
                    <w:rPr>
                      <w:sz w:val="14"/>
                    </w:rPr>
                    <w:t xml:space="preserve"> = [1 1 1 1 1 1 1; % capa 1</w:t>
                  </w:r>
                </w:p>
                <w:p w14:paraId="0E0C9759"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2</w:t>
                  </w:r>
                </w:p>
                <w:p w14:paraId="1416E8EF"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A3</w:t>
                  </w:r>
                </w:p>
                <w:p w14:paraId="4DF2C3C2"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A4</w:t>
                  </w:r>
                </w:p>
                <w:p w14:paraId="754CC662"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A5</w:t>
                  </w:r>
                </w:p>
                <w:p w14:paraId="1D63A6CC"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A6</w:t>
                  </w:r>
                </w:p>
                <w:p w14:paraId="1302AA11"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A7</w:t>
                  </w:r>
                </w:p>
                <w:p w14:paraId="68430C5D"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A8</w:t>
                  </w:r>
                </w:p>
                <w:p w14:paraId="6F3E42D8"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A9</w:t>
                  </w:r>
                </w:p>
                <w:p w14:paraId="42974A5C" w14:textId="77777777" w:rsidR="00F666E7" w:rsidRPr="00303871" w:rsidRDefault="00F666E7" w:rsidP="00303871">
                  <w:pPr>
                    <w:spacing w:after="0" w:line="0" w:lineRule="atLeast"/>
                    <w:ind w:left="284" w:firstLine="0"/>
                    <w:contextualSpacing/>
                    <w:rPr>
                      <w:sz w:val="14"/>
                    </w:rPr>
                  </w:pPr>
                  <w:r w:rsidRPr="00303871">
                    <w:rPr>
                      <w:sz w:val="14"/>
                    </w:rPr>
                    <w:t xml:space="preserve">                    1 0 0 0 0 0 0; % capa B10</w:t>
                  </w:r>
                </w:p>
                <w:p w14:paraId="410C88DC" w14:textId="77777777" w:rsidR="00F666E7" w:rsidRPr="00303871" w:rsidRDefault="00F666E7" w:rsidP="00303871">
                  <w:pPr>
                    <w:spacing w:after="0" w:line="0" w:lineRule="atLeast"/>
                    <w:ind w:left="284" w:firstLine="0"/>
                    <w:contextualSpacing/>
                    <w:rPr>
                      <w:sz w:val="14"/>
                    </w:rPr>
                  </w:pPr>
                  <w:r w:rsidRPr="00303871">
                    <w:rPr>
                      <w:sz w:val="14"/>
                    </w:rPr>
                    <w:t xml:space="preserve">                    0 1 0 0 0 0 0; % capa B11</w:t>
                  </w:r>
                </w:p>
                <w:p w14:paraId="18EB26CF" w14:textId="77777777" w:rsidR="00F666E7" w:rsidRPr="00303871" w:rsidRDefault="00F666E7" w:rsidP="00303871">
                  <w:pPr>
                    <w:spacing w:after="0" w:line="0" w:lineRule="atLeast"/>
                    <w:ind w:left="284" w:firstLine="0"/>
                    <w:contextualSpacing/>
                    <w:rPr>
                      <w:sz w:val="14"/>
                    </w:rPr>
                  </w:pPr>
                  <w:r w:rsidRPr="00303871">
                    <w:rPr>
                      <w:sz w:val="14"/>
                    </w:rPr>
                    <w:t xml:space="preserve">                    0 0 1 0 0 0 0; % capa B12</w:t>
                  </w:r>
                </w:p>
                <w:p w14:paraId="103C803C" w14:textId="77777777" w:rsidR="00F666E7" w:rsidRPr="00303871" w:rsidRDefault="00F666E7" w:rsidP="00303871">
                  <w:pPr>
                    <w:spacing w:after="0" w:line="0" w:lineRule="atLeast"/>
                    <w:ind w:left="284" w:firstLine="0"/>
                    <w:contextualSpacing/>
                    <w:rPr>
                      <w:sz w:val="14"/>
                    </w:rPr>
                  </w:pPr>
                  <w:r w:rsidRPr="00303871">
                    <w:rPr>
                      <w:sz w:val="14"/>
                    </w:rPr>
                    <w:t xml:space="preserve">                    0 0 0 1 0 0 0; % capa B13</w:t>
                  </w:r>
                </w:p>
                <w:p w14:paraId="7C1037A3" w14:textId="77777777" w:rsidR="00F666E7" w:rsidRPr="00303871" w:rsidRDefault="00F666E7" w:rsidP="00303871">
                  <w:pPr>
                    <w:spacing w:after="0" w:line="0" w:lineRule="atLeast"/>
                    <w:ind w:left="284" w:firstLine="0"/>
                    <w:contextualSpacing/>
                    <w:rPr>
                      <w:sz w:val="14"/>
                    </w:rPr>
                  </w:pPr>
                  <w:r w:rsidRPr="00303871">
                    <w:rPr>
                      <w:sz w:val="14"/>
                    </w:rPr>
                    <w:t xml:space="preserve">                    0 0 0 0 1 0 0; % capa B14</w:t>
                  </w:r>
                </w:p>
                <w:p w14:paraId="1533711D" w14:textId="77777777" w:rsidR="00F666E7" w:rsidRPr="00303871" w:rsidRDefault="00F666E7" w:rsidP="00303871">
                  <w:pPr>
                    <w:spacing w:after="0" w:line="0" w:lineRule="atLeast"/>
                    <w:ind w:left="284" w:firstLine="0"/>
                    <w:contextualSpacing/>
                    <w:rPr>
                      <w:sz w:val="14"/>
                    </w:rPr>
                  </w:pPr>
                  <w:r w:rsidRPr="00303871">
                    <w:rPr>
                      <w:sz w:val="14"/>
                    </w:rPr>
                    <w:t xml:space="preserve">                    0 0 0 0 0 1 0; % capa B15</w:t>
                  </w:r>
                </w:p>
                <w:p w14:paraId="7187139D" w14:textId="77777777" w:rsidR="00F666E7" w:rsidRPr="00303871" w:rsidRDefault="00F666E7" w:rsidP="00303871">
                  <w:pPr>
                    <w:spacing w:after="0" w:line="0" w:lineRule="atLeast"/>
                    <w:ind w:left="284" w:firstLine="0"/>
                    <w:contextualSpacing/>
                    <w:rPr>
                      <w:sz w:val="14"/>
                    </w:rPr>
                  </w:pPr>
                  <w:r w:rsidRPr="00303871">
                    <w:rPr>
                      <w:sz w:val="14"/>
                    </w:rPr>
                    <w:t xml:space="preserve">                    0 0 0 0 0 0 1; % capa B16</w:t>
                  </w:r>
                </w:p>
                <w:p w14:paraId="66086312"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 capa 17</w:t>
                  </w:r>
                </w:p>
                <w:p w14:paraId="6ACD9F40" w14:textId="77777777" w:rsidR="00F666E7" w:rsidRPr="00303871" w:rsidRDefault="00F666E7" w:rsidP="00303871">
                  <w:pPr>
                    <w:spacing w:after="0" w:line="0" w:lineRule="atLeast"/>
                    <w:ind w:left="284" w:firstLine="0"/>
                    <w:contextualSpacing/>
                    <w:rPr>
                      <w:sz w:val="14"/>
                    </w:rPr>
                  </w:pPr>
                  <w:r w:rsidRPr="00303871">
                    <w:rPr>
                      <w:sz w:val="14"/>
                    </w:rPr>
                    <w:t>%capas x capas, conexión entre capas.</w:t>
                  </w:r>
                </w:p>
                <w:p w14:paraId="6D6341CC" w14:textId="77777777" w:rsidR="00F666E7" w:rsidRPr="00303871" w:rsidRDefault="00F666E7" w:rsidP="00303871">
                  <w:pPr>
                    <w:spacing w:after="0" w:line="0" w:lineRule="atLeast"/>
                    <w:ind w:left="284" w:firstLine="0"/>
                    <w:contextualSpacing/>
                    <w:rPr>
                      <w:sz w:val="14"/>
                    </w:rPr>
                  </w:pPr>
                  <w:proofErr w:type="spellStart"/>
                  <w:r w:rsidRPr="00303871">
                    <w:rPr>
                      <w:sz w:val="14"/>
                    </w:rPr>
                    <w:t>net.layerConnect</w:t>
                  </w:r>
                  <w:proofErr w:type="spellEnd"/>
                  <w:r w:rsidRPr="00303871">
                    <w:rPr>
                      <w:sz w:val="14"/>
                    </w:rPr>
                    <w:t xml:space="preserve"> = [0 0 0 0 0 0 0 0 0 0 0 0 0 0 0 0 0; % capa 1</w:t>
                  </w:r>
                </w:p>
                <w:p w14:paraId="13E03083" w14:textId="77777777" w:rsidR="00F666E7" w:rsidRPr="00303871" w:rsidRDefault="00F666E7" w:rsidP="00303871">
                  <w:pPr>
                    <w:spacing w:after="0" w:line="0" w:lineRule="atLeast"/>
                    <w:ind w:left="284" w:firstLine="0"/>
                    <w:contextualSpacing/>
                    <w:rPr>
                      <w:sz w:val="14"/>
                    </w:rPr>
                  </w:pPr>
                  <w:r w:rsidRPr="00303871">
                    <w:rPr>
                      <w:sz w:val="14"/>
                    </w:rPr>
                    <w:t xml:space="preserve">                    1 0 0 0 0 0 0 0 0 0 0 0 0 0 0 0 0; % capa 2</w:t>
                  </w:r>
                </w:p>
                <w:p w14:paraId="1AB1DFBE" w14:textId="77777777" w:rsidR="00F666E7" w:rsidRPr="00303871" w:rsidRDefault="00F666E7" w:rsidP="00303871">
                  <w:pPr>
                    <w:spacing w:after="0" w:line="0" w:lineRule="atLeast"/>
                    <w:ind w:left="284" w:firstLine="0"/>
                    <w:contextualSpacing/>
                    <w:rPr>
                      <w:sz w:val="14"/>
                    </w:rPr>
                  </w:pPr>
                  <w:r w:rsidRPr="00303871">
                    <w:rPr>
                      <w:sz w:val="14"/>
                    </w:rPr>
                    <w:t xml:space="preserve">                    0 1 0 0 0 0 0 0 0 0 0 0 0 0 0 0 0; % capa A3</w:t>
                  </w:r>
                </w:p>
                <w:p w14:paraId="34E140CF" w14:textId="77777777" w:rsidR="00F666E7" w:rsidRPr="00303871" w:rsidRDefault="00F666E7" w:rsidP="00303871">
                  <w:pPr>
                    <w:spacing w:after="0" w:line="0" w:lineRule="atLeast"/>
                    <w:ind w:left="284" w:firstLine="0"/>
                    <w:contextualSpacing/>
                    <w:rPr>
                      <w:sz w:val="14"/>
                    </w:rPr>
                  </w:pPr>
                  <w:r w:rsidRPr="00303871">
                    <w:rPr>
                      <w:sz w:val="14"/>
                    </w:rPr>
                    <w:t xml:space="preserve">                    0 1 0 0 0 0 0 0 0 0 0 0 0 0 0 0 0; % capa A4</w:t>
                  </w:r>
                </w:p>
                <w:p w14:paraId="4080154C" w14:textId="77777777" w:rsidR="00F666E7" w:rsidRPr="00303871" w:rsidRDefault="00F666E7" w:rsidP="00303871">
                  <w:pPr>
                    <w:spacing w:after="0" w:line="0" w:lineRule="atLeast"/>
                    <w:ind w:left="284" w:firstLine="0"/>
                    <w:contextualSpacing/>
                    <w:rPr>
                      <w:sz w:val="14"/>
                    </w:rPr>
                  </w:pPr>
                  <w:r w:rsidRPr="00303871">
                    <w:rPr>
                      <w:sz w:val="14"/>
                    </w:rPr>
                    <w:t xml:space="preserve">                    0 1 0 0 0 0 0 0 0 0 0 0 0 0 0 0 0; % capa A5</w:t>
                  </w:r>
                </w:p>
                <w:p w14:paraId="0CBDE51F" w14:textId="77777777" w:rsidR="00F666E7" w:rsidRPr="00303871" w:rsidRDefault="00F666E7" w:rsidP="00303871">
                  <w:pPr>
                    <w:spacing w:after="0" w:line="0" w:lineRule="atLeast"/>
                    <w:ind w:left="284" w:firstLine="0"/>
                    <w:contextualSpacing/>
                    <w:rPr>
                      <w:sz w:val="14"/>
                    </w:rPr>
                  </w:pPr>
                  <w:r w:rsidRPr="00303871">
                    <w:rPr>
                      <w:sz w:val="14"/>
                    </w:rPr>
                    <w:t xml:space="preserve">                    0 1 0 0 0 0 0 0 0 0 0 0 0 0 0 0 0; % capa A6</w:t>
                  </w:r>
                </w:p>
                <w:p w14:paraId="6C0B87F0" w14:textId="77777777" w:rsidR="00F666E7" w:rsidRPr="00303871" w:rsidRDefault="00F666E7" w:rsidP="00303871">
                  <w:pPr>
                    <w:spacing w:after="0" w:line="0" w:lineRule="atLeast"/>
                    <w:ind w:left="284" w:firstLine="0"/>
                    <w:contextualSpacing/>
                    <w:rPr>
                      <w:sz w:val="14"/>
                    </w:rPr>
                  </w:pPr>
                  <w:r w:rsidRPr="00303871">
                    <w:rPr>
                      <w:sz w:val="14"/>
                    </w:rPr>
                    <w:t xml:space="preserve">                    0 1 0 0 0 0 0 0 0 0 0 0 0 0 0 0 0; % capa A7</w:t>
                  </w:r>
                </w:p>
                <w:p w14:paraId="116AEC70" w14:textId="77777777" w:rsidR="00F666E7" w:rsidRPr="00303871" w:rsidRDefault="00F666E7" w:rsidP="00303871">
                  <w:pPr>
                    <w:spacing w:after="0" w:line="0" w:lineRule="atLeast"/>
                    <w:ind w:left="284" w:firstLine="0"/>
                    <w:contextualSpacing/>
                    <w:rPr>
                      <w:sz w:val="14"/>
                    </w:rPr>
                  </w:pPr>
                  <w:r w:rsidRPr="00303871">
                    <w:rPr>
                      <w:sz w:val="14"/>
                    </w:rPr>
                    <w:t xml:space="preserve">                    0 1 0 0 0 0 0 0 0 0 0 0 0 0 0 0 0; % capa A8</w:t>
                  </w:r>
                </w:p>
                <w:p w14:paraId="4DFD4E0B" w14:textId="77777777" w:rsidR="00F666E7" w:rsidRPr="00303871" w:rsidRDefault="00F666E7" w:rsidP="00303871">
                  <w:pPr>
                    <w:spacing w:after="0" w:line="0" w:lineRule="atLeast"/>
                    <w:ind w:left="284" w:firstLine="0"/>
                    <w:contextualSpacing/>
                    <w:rPr>
                      <w:sz w:val="14"/>
                    </w:rPr>
                  </w:pPr>
                  <w:r w:rsidRPr="00303871">
                    <w:rPr>
                      <w:sz w:val="14"/>
                    </w:rPr>
                    <w:t xml:space="preserve">                    0 1 0 0 0 0 0 0 0 0 0 0 0 0 0 0 0; % capa A9</w:t>
                  </w:r>
                </w:p>
                <w:p w14:paraId="09A7CF2C" w14:textId="77777777" w:rsidR="00F666E7" w:rsidRPr="00303871" w:rsidRDefault="00F666E7" w:rsidP="00303871">
                  <w:pPr>
                    <w:spacing w:after="0" w:line="0" w:lineRule="atLeast"/>
                    <w:ind w:left="284" w:firstLine="0"/>
                    <w:contextualSpacing/>
                    <w:rPr>
                      <w:sz w:val="14"/>
                    </w:rPr>
                  </w:pPr>
                  <w:r w:rsidRPr="00303871">
                    <w:rPr>
                      <w:sz w:val="14"/>
                    </w:rPr>
                    <w:t xml:space="preserve">                    0 0 1 0 0 0 0 0 0 0 0 0 0 0 0 0 0; % capa B10</w:t>
                  </w:r>
                </w:p>
                <w:p w14:paraId="05C36FEE" w14:textId="77777777" w:rsidR="00F666E7" w:rsidRPr="00303871" w:rsidRDefault="00F666E7" w:rsidP="00303871">
                  <w:pPr>
                    <w:spacing w:after="0" w:line="0" w:lineRule="atLeast"/>
                    <w:ind w:left="284" w:firstLine="0"/>
                    <w:contextualSpacing/>
                    <w:rPr>
                      <w:sz w:val="14"/>
                    </w:rPr>
                  </w:pPr>
                  <w:r w:rsidRPr="00303871">
                    <w:rPr>
                      <w:sz w:val="14"/>
                    </w:rPr>
                    <w:t xml:space="preserve">                    0 0 0 1 0 0 0 0 0 0 0 0 0 0 0 0 0; % capa B11</w:t>
                  </w:r>
                </w:p>
                <w:p w14:paraId="35A99FA1" w14:textId="77777777" w:rsidR="00F666E7" w:rsidRPr="00303871" w:rsidRDefault="00F666E7" w:rsidP="00303871">
                  <w:pPr>
                    <w:spacing w:after="0" w:line="0" w:lineRule="atLeast"/>
                    <w:ind w:left="284" w:firstLine="0"/>
                    <w:contextualSpacing/>
                    <w:rPr>
                      <w:sz w:val="14"/>
                    </w:rPr>
                  </w:pPr>
                  <w:r w:rsidRPr="00303871">
                    <w:rPr>
                      <w:sz w:val="14"/>
                    </w:rPr>
                    <w:t xml:space="preserve">                    0 0 0 0 1 0 0 0 0 0 0 0 0 0 0 0 0; % capa B12</w:t>
                  </w:r>
                </w:p>
                <w:p w14:paraId="475DB6BC" w14:textId="77777777" w:rsidR="00F666E7" w:rsidRPr="00303871" w:rsidRDefault="00F666E7" w:rsidP="00303871">
                  <w:pPr>
                    <w:spacing w:after="0" w:line="0" w:lineRule="atLeast"/>
                    <w:ind w:left="284" w:firstLine="0"/>
                    <w:contextualSpacing/>
                    <w:rPr>
                      <w:sz w:val="14"/>
                    </w:rPr>
                  </w:pPr>
                  <w:r w:rsidRPr="00303871">
                    <w:rPr>
                      <w:sz w:val="14"/>
                    </w:rPr>
                    <w:t xml:space="preserve">                    0 0 0 0 0 1 0 0 0 0 0 0 0 0 0 0 0; % capa B13</w:t>
                  </w:r>
                </w:p>
                <w:p w14:paraId="71381C91" w14:textId="77777777" w:rsidR="00F666E7" w:rsidRPr="00303871" w:rsidRDefault="00F666E7" w:rsidP="00303871">
                  <w:pPr>
                    <w:spacing w:after="0" w:line="0" w:lineRule="atLeast"/>
                    <w:ind w:left="284" w:firstLine="0"/>
                    <w:contextualSpacing/>
                    <w:rPr>
                      <w:sz w:val="14"/>
                    </w:rPr>
                  </w:pPr>
                  <w:r w:rsidRPr="00303871">
                    <w:rPr>
                      <w:sz w:val="14"/>
                    </w:rPr>
                    <w:t xml:space="preserve">                    0 0 0 0 0 0 1 0 0 0 0 0 0 0 0 0 0; % capa B14</w:t>
                  </w:r>
                </w:p>
                <w:p w14:paraId="10ACD174"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1 0 0 0 0 0 0 0 0 0; % capa B15</w:t>
                  </w:r>
                </w:p>
                <w:p w14:paraId="50EBFC79" w14:textId="77777777" w:rsidR="00F666E7" w:rsidRPr="00303871" w:rsidRDefault="00F666E7" w:rsidP="00303871">
                  <w:pPr>
                    <w:spacing w:after="0" w:line="0" w:lineRule="atLeast"/>
                    <w:ind w:left="284" w:firstLine="0"/>
                    <w:contextualSpacing/>
                    <w:rPr>
                      <w:sz w:val="14"/>
                    </w:rPr>
                  </w:pPr>
                  <w:r w:rsidRPr="00303871">
                    <w:rPr>
                      <w:sz w:val="14"/>
                    </w:rPr>
                    <w:t xml:space="preserve">                    0 0 0 0 0 0 0 0 1 0 0 0 0 0 0 0 0; % capa B16</w:t>
                  </w:r>
                </w:p>
                <w:p w14:paraId="084183AE" w14:textId="77777777" w:rsidR="00F666E7" w:rsidRDefault="00F666E7" w:rsidP="00303871">
                  <w:pPr>
                    <w:spacing w:after="0" w:line="0" w:lineRule="atLeast"/>
                    <w:ind w:left="284" w:firstLine="0"/>
                    <w:contextualSpacing/>
                    <w:rPr>
                      <w:sz w:val="14"/>
                    </w:rPr>
                  </w:pPr>
                  <w:r w:rsidRPr="00303871">
                    <w:rPr>
                      <w:sz w:val="14"/>
                    </w:rPr>
                    <w:t xml:space="preserve">                    0 0 0 0 0 0 0 0 0 1 1 1 1 1 1 1 0]; % capa 17</w:t>
                  </w:r>
                </w:p>
                <w:p w14:paraId="546555E5" w14:textId="77777777" w:rsidR="00F666E7" w:rsidRPr="00303871" w:rsidRDefault="00F666E7" w:rsidP="00303871">
                  <w:pPr>
                    <w:spacing w:after="0" w:line="0" w:lineRule="atLeast"/>
                    <w:ind w:left="284" w:firstLine="0"/>
                    <w:contextualSpacing/>
                    <w:rPr>
                      <w:sz w:val="14"/>
                    </w:rPr>
                  </w:pPr>
                  <w:r w:rsidRPr="00303871">
                    <w:rPr>
                      <w:sz w:val="14"/>
                    </w:rPr>
                    <w:t>%capas que tiene salidas</w:t>
                  </w:r>
                </w:p>
                <w:p w14:paraId="4E9D080F" w14:textId="77777777" w:rsidR="00F666E7" w:rsidRPr="00303871" w:rsidRDefault="00F666E7" w:rsidP="00303871">
                  <w:pPr>
                    <w:spacing w:after="0" w:line="0" w:lineRule="atLeast"/>
                    <w:ind w:left="284" w:firstLine="0"/>
                    <w:contextualSpacing/>
                    <w:rPr>
                      <w:sz w:val="14"/>
                    </w:rPr>
                  </w:pPr>
                  <w:proofErr w:type="spellStart"/>
                  <w:r w:rsidRPr="00303871">
                    <w:rPr>
                      <w:sz w:val="14"/>
                    </w:rPr>
                    <w:t>net.outputConnect</w:t>
                  </w:r>
                  <w:proofErr w:type="spellEnd"/>
                  <w:r w:rsidRPr="00303871">
                    <w:rPr>
                      <w:sz w:val="14"/>
                    </w:rPr>
                    <w:t xml:space="preserve"> = [0 0 0 0 0 0 0 0 0 0 0 0 0 0 0 0 1];</w:t>
                  </w:r>
                </w:p>
                <w:p w14:paraId="794B076E" w14:textId="77777777" w:rsidR="00F666E7" w:rsidRPr="00303871" w:rsidRDefault="00F666E7" w:rsidP="00303871">
                  <w:pPr>
                    <w:spacing w:after="0" w:line="0" w:lineRule="atLeast"/>
                    <w:ind w:left="284" w:firstLine="0"/>
                    <w:contextualSpacing/>
                    <w:rPr>
                      <w:sz w:val="14"/>
                    </w:rPr>
                  </w:pPr>
                  <w:r w:rsidRPr="00303871">
                    <w:rPr>
                      <w:sz w:val="14"/>
                    </w:rPr>
                    <w:t>%capas que tienen objetivos</w:t>
                  </w:r>
                </w:p>
                <w:p w14:paraId="4E68FAF3" w14:textId="77777777" w:rsidR="00F666E7" w:rsidRPr="00303871" w:rsidRDefault="00F666E7" w:rsidP="00303871">
                  <w:pPr>
                    <w:spacing w:after="0" w:line="0" w:lineRule="atLeast"/>
                    <w:ind w:left="284" w:firstLine="0"/>
                    <w:contextualSpacing/>
                    <w:rPr>
                      <w:sz w:val="14"/>
                    </w:rPr>
                  </w:pPr>
                  <w:proofErr w:type="spellStart"/>
                  <w:r w:rsidRPr="00303871">
                    <w:rPr>
                      <w:sz w:val="14"/>
                    </w:rPr>
                    <w:t>net.targetConnect</w:t>
                  </w:r>
                  <w:proofErr w:type="spellEnd"/>
                  <w:r w:rsidRPr="00303871">
                    <w:rPr>
                      <w:sz w:val="14"/>
                    </w:rPr>
                    <w:t xml:space="preserve"> = [0 0 0 0 0 0 0 0 0 0 0 0 0 0 0 0 1];</w:t>
                  </w:r>
                </w:p>
                <w:p w14:paraId="2C701D03" w14:textId="77777777" w:rsidR="00F666E7" w:rsidRPr="00303871" w:rsidRDefault="00F666E7" w:rsidP="00303871">
                  <w:pPr>
                    <w:spacing w:after="0" w:line="0" w:lineRule="atLeast"/>
                    <w:ind w:left="284" w:firstLine="0"/>
                    <w:contextualSpacing/>
                    <w:rPr>
                      <w:sz w:val="14"/>
                    </w:rPr>
                  </w:pPr>
                  <w:r w:rsidRPr="00303871">
                    <w:rPr>
                      <w:sz w:val="14"/>
                    </w:rPr>
                    <w:t>%función de inicialización</w:t>
                  </w:r>
                </w:p>
                <w:p w14:paraId="6415C2AC" w14:textId="77777777" w:rsidR="00F666E7" w:rsidRPr="00725F7D" w:rsidRDefault="00F666E7" w:rsidP="00303871">
                  <w:pPr>
                    <w:spacing w:after="0" w:line="0" w:lineRule="atLeast"/>
                    <w:ind w:left="284" w:firstLine="0"/>
                    <w:contextualSpacing/>
                    <w:rPr>
                      <w:sz w:val="14"/>
                    </w:rPr>
                  </w:pPr>
                  <w:proofErr w:type="spellStart"/>
                  <w:r w:rsidRPr="00303871">
                    <w:rPr>
                      <w:sz w:val="14"/>
                    </w:rPr>
                    <w:t>net.initFcn</w:t>
                  </w:r>
                  <w:proofErr w:type="spellEnd"/>
                  <w:r w:rsidRPr="00303871">
                    <w:rPr>
                      <w:sz w:val="14"/>
                    </w:rPr>
                    <w:t xml:space="preserve"> = '</w:t>
                  </w:r>
                  <w:proofErr w:type="spellStart"/>
                  <w:r w:rsidRPr="00303871">
                    <w:rPr>
                      <w:sz w:val="14"/>
                    </w:rPr>
                    <w:t>initlay</w:t>
                  </w:r>
                  <w:proofErr w:type="spellEnd"/>
                  <w:r w:rsidRPr="00303871">
                    <w:rPr>
                      <w:sz w:val="14"/>
                    </w:rPr>
                    <w:t>';</w:t>
                  </w:r>
                </w:p>
                <w:p w14:paraId="31DA1E5F" w14:textId="77777777" w:rsidR="00F666E7" w:rsidRPr="00303871" w:rsidRDefault="00F666E7" w:rsidP="00303871">
                  <w:pPr>
                    <w:spacing w:after="0" w:line="0" w:lineRule="atLeast"/>
                    <w:ind w:left="284" w:firstLine="0"/>
                    <w:contextualSpacing/>
                    <w:rPr>
                      <w:sz w:val="14"/>
                    </w:rPr>
                  </w:pPr>
                  <w:r w:rsidRPr="00303871">
                    <w:rPr>
                      <w:sz w:val="14"/>
                    </w:rPr>
                    <w:t>%valores de variación de cada una de las entradas</w:t>
                  </w:r>
                </w:p>
                <w:p w14:paraId="17CBECD8" w14:textId="77777777" w:rsidR="00F666E7" w:rsidRPr="00303871" w:rsidRDefault="00F666E7"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proofErr w:type="gramEnd"/>
                  <w:r w:rsidRPr="00303871">
                    <w:rPr>
                      <w:sz w:val="14"/>
                      <w:lang w:val="en-US"/>
                    </w:rPr>
                    <w:t>{1}.range = [min(p1) max(p1)];</w:t>
                  </w:r>
                </w:p>
                <w:p w14:paraId="0549D524" w14:textId="77777777" w:rsidR="00F666E7" w:rsidRPr="00303871" w:rsidRDefault="00F666E7"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proofErr w:type="gramEnd"/>
                  <w:r w:rsidRPr="00303871">
                    <w:rPr>
                      <w:sz w:val="14"/>
                      <w:lang w:val="en-US"/>
                    </w:rPr>
                    <w:t>{2}.range = [min(p2) max(p2)];</w:t>
                  </w:r>
                </w:p>
                <w:p w14:paraId="7C82822B" w14:textId="77777777" w:rsidR="00F666E7" w:rsidRPr="00303871" w:rsidRDefault="00F666E7"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proofErr w:type="gramEnd"/>
                  <w:r w:rsidRPr="00303871">
                    <w:rPr>
                      <w:sz w:val="14"/>
                      <w:lang w:val="en-US"/>
                    </w:rPr>
                    <w:t>{3}.range = [min(p3) max(p3)];</w:t>
                  </w:r>
                </w:p>
                <w:p w14:paraId="35C89F63" w14:textId="77777777" w:rsidR="00F666E7" w:rsidRPr="00303871" w:rsidRDefault="00F666E7"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proofErr w:type="gramEnd"/>
                  <w:r w:rsidRPr="00303871">
                    <w:rPr>
                      <w:sz w:val="14"/>
                      <w:lang w:val="en-US"/>
                    </w:rPr>
                    <w:t>{4}.range = [min(p4) max(p4)];</w:t>
                  </w:r>
                </w:p>
                <w:p w14:paraId="6C9764DD" w14:textId="77777777" w:rsidR="00F666E7" w:rsidRPr="00303871" w:rsidRDefault="00F666E7"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proofErr w:type="gramEnd"/>
                  <w:r w:rsidRPr="00303871">
                    <w:rPr>
                      <w:sz w:val="14"/>
                      <w:lang w:val="en-US"/>
                    </w:rPr>
                    <w:t>{5}.range = [min(p5) max(p5)];</w:t>
                  </w:r>
                </w:p>
              </w:txbxContent>
            </v:textbox>
            <w10:anchorlock/>
          </v:shape>
        </w:pict>
      </w:r>
      <w:bookmarkStart w:id="150" w:name="_Ref429415594"/>
    </w:p>
    <w:p w14:paraId="452FB334" w14:textId="77777777" w:rsidR="00010083" w:rsidRDefault="00F666E7" w:rsidP="006F7EF1">
      <w:pPr>
        <w:ind w:firstLine="0"/>
      </w:pPr>
      <w:r>
        <w:rPr>
          <w:noProof/>
          <w:lang w:eastAsia="es-CL"/>
        </w:rPr>
      </w:r>
      <w:r>
        <w:rPr>
          <w:noProof/>
          <w:lang w:eastAsia="es-CL"/>
        </w:rPr>
        <w:pict w14:anchorId="71F541DF">
          <v:shape id="_x0000_s1028" type="#_x0000_t202" style="width:425.35pt;height:607.5pt;visibility:visible;mso-left-percent:-10001;mso-top-percent:-10001;mso-position-horizontal:absolute;mso-position-horizontal-relative:char;mso-position-vertical:absolute;mso-position-vertical-relative:line;mso-left-percent:-10001;mso-top-percent:-10001">
            <v:textbox style="mso-next-textbox:#_x0000_s1028">
              <w:txbxContent>
                <w:p w14:paraId="7708D6F3" w14:textId="77777777" w:rsidR="00F666E7" w:rsidRPr="00303871" w:rsidRDefault="00F666E7" w:rsidP="00303871">
                  <w:pPr>
                    <w:spacing w:after="0" w:line="0" w:lineRule="atLeast"/>
                    <w:ind w:left="284" w:firstLine="0"/>
                    <w:rPr>
                      <w:sz w:val="14"/>
                    </w:rPr>
                  </w:pPr>
                </w:p>
                <w:p w14:paraId="292B23E9"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net.inputs</w:t>
                  </w:r>
                  <w:proofErr w:type="spellEnd"/>
                  <w:proofErr w:type="gramEnd"/>
                  <w:r w:rsidRPr="00303871">
                    <w:rPr>
                      <w:sz w:val="14"/>
                      <w:lang w:val="en-US"/>
                    </w:rPr>
                    <w:t>{6}.range = [min(p6) max(p6)];</w:t>
                  </w:r>
                </w:p>
                <w:p w14:paraId="770D7064"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net.inputs</w:t>
                  </w:r>
                  <w:proofErr w:type="spellEnd"/>
                  <w:proofErr w:type="gramEnd"/>
                  <w:r w:rsidRPr="00303871">
                    <w:rPr>
                      <w:sz w:val="14"/>
                      <w:lang w:val="en-US"/>
                    </w:rPr>
                    <w:t>{7}.range = [min(p7) max(p7)];</w:t>
                  </w:r>
                </w:p>
                <w:p w14:paraId="599DA8DC" w14:textId="77777777" w:rsidR="00F666E7" w:rsidRPr="00303871" w:rsidRDefault="00F666E7" w:rsidP="00303871">
                  <w:pPr>
                    <w:spacing w:after="0" w:line="0" w:lineRule="atLeast"/>
                    <w:ind w:left="284" w:firstLine="0"/>
                    <w:rPr>
                      <w:sz w:val="14"/>
                    </w:rPr>
                  </w:pPr>
                  <w:r w:rsidRPr="00303871">
                    <w:rPr>
                      <w:sz w:val="14"/>
                    </w:rPr>
                    <w:t>%estructura neuronal de la capa 1</w:t>
                  </w:r>
                </w:p>
                <w:p w14:paraId="1063D591"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{1}.size = 28;</w:t>
                  </w:r>
                </w:p>
                <w:p w14:paraId="6104E6C1"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tansig</w:t>
                  </w:r>
                  <w:proofErr w:type="spellEnd"/>
                  <w:r w:rsidRPr="00303871">
                    <w:rPr>
                      <w:sz w:val="14"/>
                      <w:lang w:val="en-US"/>
                    </w:rPr>
                    <w:t>';</w:t>
                  </w:r>
                </w:p>
                <w:p w14:paraId="1415541B"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w:t>
                  </w:r>
                  <w:proofErr w:type="spellStart"/>
                  <w:r w:rsidRPr="00303871">
                    <w:rPr>
                      <w:sz w:val="14"/>
                      <w:lang w:val="en-US"/>
                    </w:rPr>
                    <w:t>netInputFcn</w:t>
                  </w:r>
                  <w:proofErr w:type="spellEnd"/>
                  <w:r w:rsidRPr="00303871">
                    <w:rPr>
                      <w:sz w:val="14"/>
                      <w:lang w:val="en-US"/>
                    </w:rPr>
                    <w:t xml:space="preserve"> = '</w:t>
                  </w:r>
                  <w:proofErr w:type="spellStart"/>
                  <w:r w:rsidRPr="00303871">
                    <w:rPr>
                      <w:sz w:val="14"/>
                      <w:lang w:val="en-US"/>
                    </w:rPr>
                    <w:t>netsum</w:t>
                  </w:r>
                  <w:proofErr w:type="spellEnd"/>
                  <w:r w:rsidRPr="00303871">
                    <w:rPr>
                      <w:sz w:val="14"/>
                      <w:lang w:val="en-US"/>
                    </w:rPr>
                    <w:t>';</w:t>
                  </w:r>
                </w:p>
                <w:p w14:paraId="1148490F"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w:t>
                  </w:r>
                  <w:proofErr w:type="spellStart"/>
                  <w:r w:rsidRPr="00303871">
                    <w:rPr>
                      <w:sz w:val="14"/>
                      <w:lang w:val="en-US"/>
                    </w:rPr>
                    <w:t>initFcn</w:t>
                  </w:r>
                  <w:proofErr w:type="spellEnd"/>
                  <w:r w:rsidRPr="00303871">
                    <w:rPr>
                      <w:sz w:val="14"/>
                      <w:lang w:val="en-US"/>
                    </w:rPr>
                    <w:t xml:space="preserve"> = '</w:t>
                  </w:r>
                  <w:proofErr w:type="spellStart"/>
                  <w:r w:rsidRPr="00303871">
                    <w:rPr>
                      <w:sz w:val="14"/>
                      <w:lang w:val="en-US"/>
                    </w:rPr>
                    <w:t>initnw</w:t>
                  </w:r>
                  <w:proofErr w:type="spellEnd"/>
                  <w:r w:rsidRPr="00303871">
                    <w:rPr>
                      <w:sz w:val="14"/>
                      <w:lang w:val="en-US"/>
                    </w:rPr>
                    <w:t>';</w:t>
                  </w:r>
                </w:p>
                <w:p w14:paraId="1D276F3C" w14:textId="77777777" w:rsidR="00F666E7" w:rsidRPr="00303871" w:rsidRDefault="00F666E7" w:rsidP="00303871">
                  <w:pPr>
                    <w:spacing w:after="0" w:line="0" w:lineRule="atLeast"/>
                    <w:ind w:left="284" w:firstLine="0"/>
                    <w:rPr>
                      <w:sz w:val="14"/>
                    </w:rPr>
                  </w:pPr>
                  <w:r w:rsidRPr="00303871">
                    <w:rPr>
                      <w:sz w:val="14"/>
                    </w:rPr>
                    <w:t>%estructura neuronal de la capa 2</w:t>
                  </w:r>
                </w:p>
                <w:p w14:paraId="0CE31FC6"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{2}.size = 23;</w:t>
                  </w:r>
                </w:p>
                <w:p w14:paraId="0046B3A5"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{2}.</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336663B6"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{2}.</w:t>
                  </w:r>
                  <w:proofErr w:type="spellStart"/>
                  <w:r w:rsidRPr="00303871">
                    <w:rPr>
                      <w:sz w:val="14"/>
                      <w:lang w:val="en-US"/>
                    </w:rPr>
                    <w:t>netInputFcn</w:t>
                  </w:r>
                  <w:proofErr w:type="spellEnd"/>
                  <w:r w:rsidRPr="00303871">
                    <w:rPr>
                      <w:sz w:val="14"/>
                      <w:lang w:val="en-US"/>
                    </w:rPr>
                    <w:t xml:space="preserve"> = '</w:t>
                  </w:r>
                  <w:proofErr w:type="spellStart"/>
                  <w:r w:rsidRPr="00303871">
                    <w:rPr>
                      <w:sz w:val="14"/>
                      <w:lang w:val="en-US"/>
                    </w:rPr>
                    <w:t>netsum</w:t>
                  </w:r>
                  <w:proofErr w:type="spellEnd"/>
                  <w:r w:rsidRPr="00303871">
                    <w:rPr>
                      <w:sz w:val="14"/>
                      <w:lang w:val="en-US"/>
                    </w:rPr>
                    <w:t>';</w:t>
                  </w:r>
                </w:p>
                <w:p w14:paraId="7A0BFB61"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{2}.</w:t>
                  </w:r>
                  <w:proofErr w:type="spellStart"/>
                  <w:r w:rsidRPr="00303871">
                    <w:rPr>
                      <w:sz w:val="14"/>
                      <w:lang w:val="en-US"/>
                    </w:rPr>
                    <w:t>initFcn</w:t>
                  </w:r>
                  <w:proofErr w:type="spellEnd"/>
                  <w:r w:rsidRPr="00303871">
                    <w:rPr>
                      <w:sz w:val="14"/>
                      <w:lang w:val="en-US"/>
                    </w:rPr>
                    <w:t xml:space="preserve"> = '</w:t>
                  </w:r>
                  <w:proofErr w:type="spellStart"/>
                  <w:r w:rsidRPr="00303871">
                    <w:rPr>
                      <w:sz w:val="14"/>
                      <w:lang w:val="en-US"/>
                    </w:rPr>
                    <w:t>initnw</w:t>
                  </w:r>
                  <w:proofErr w:type="spellEnd"/>
                  <w:r w:rsidRPr="00303871">
                    <w:rPr>
                      <w:sz w:val="14"/>
                      <w:lang w:val="en-US"/>
                    </w:rPr>
                    <w:t>';</w:t>
                  </w:r>
                </w:p>
                <w:p w14:paraId="38B7C4A8" w14:textId="77777777" w:rsidR="00F666E7" w:rsidRPr="00303871" w:rsidRDefault="00F666E7" w:rsidP="00303871">
                  <w:pPr>
                    <w:spacing w:after="0" w:line="0" w:lineRule="atLeast"/>
                    <w:ind w:left="284" w:firstLine="0"/>
                    <w:rPr>
                      <w:sz w:val="14"/>
                    </w:rPr>
                  </w:pPr>
                  <w:r w:rsidRPr="00303871">
                    <w:rPr>
                      <w:sz w:val="14"/>
                    </w:rPr>
                    <w:t>%estructura neuronal de la capa A3</w:t>
                  </w:r>
                </w:p>
                <w:p w14:paraId="7D0023CA"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{3}.size = 1;</w:t>
                  </w:r>
                </w:p>
                <w:p w14:paraId="0969F685"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{3}.</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412302CA"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{3}.</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14:paraId="772EDB3E" w14:textId="77777777" w:rsidR="00F666E7" w:rsidRPr="00303871" w:rsidRDefault="00F666E7" w:rsidP="00303871">
                  <w:pPr>
                    <w:spacing w:after="0" w:line="0" w:lineRule="atLeast"/>
                    <w:ind w:left="284" w:firstLine="0"/>
                    <w:rPr>
                      <w:sz w:val="14"/>
                    </w:rPr>
                  </w:pPr>
                  <w:r w:rsidRPr="00303871">
                    <w:rPr>
                      <w:sz w:val="14"/>
                    </w:rPr>
                    <w:t>%estructura neuronal de la capa A4</w:t>
                  </w:r>
                </w:p>
                <w:p w14:paraId="5B9DCDE3"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{4}.size = 1;</w:t>
                  </w:r>
                </w:p>
                <w:p w14:paraId="4FF05AC0"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{4}.</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52D6570F"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{4}.</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14:paraId="03D6B617" w14:textId="77777777" w:rsidR="00F666E7" w:rsidRPr="00303871" w:rsidRDefault="00F666E7" w:rsidP="00303871">
                  <w:pPr>
                    <w:spacing w:after="0" w:line="0" w:lineRule="atLeast"/>
                    <w:ind w:left="284" w:firstLine="0"/>
                    <w:rPr>
                      <w:sz w:val="14"/>
                    </w:rPr>
                  </w:pPr>
                  <w:r w:rsidRPr="00303871">
                    <w:rPr>
                      <w:sz w:val="14"/>
                    </w:rPr>
                    <w:t>%estructura neuronal de la capa A5</w:t>
                  </w:r>
                </w:p>
                <w:p w14:paraId="5F144973"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{5}.size = 1;</w:t>
                  </w:r>
                </w:p>
                <w:p w14:paraId="2852AA5A"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{5}.</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065E15EA"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{5}.</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14:paraId="627B75F7" w14:textId="77777777" w:rsidR="00F666E7" w:rsidRPr="00303871" w:rsidRDefault="00F666E7" w:rsidP="00303871">
                  <w:pPr>
                    <w:spacing w:after="0" w:line="0" w:lineRule="atLeast"/>
                    <w:ind w:left="284" w:firstLine="0"/>
                    <w:rPr>
                      <w:sz w:val="14"/>
                    </w:rPr>
                  </w:pPr>
                  <w:r w:rsidRPr="00303871">
                    <w:rPr>
                      <w:sz w:val="14"/>
                    </w:rPr>
                    <w:t>%estructura neuronal de la capa A6</w:t>
                  </w:r>
                </w:p>
                <w:p w14:paraId="35697B45"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{6}.size = 1;</w:t>
                  </w:r>
                </w:p>
                <w:p w14:paraId="2AAAC72E"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{6}.</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74A803A1"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{6}.</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14:paraId="6CA0221C" w14:textId="77777777" w:rsidR="00F666E7" w:rsidRPr="00303871" w:rsidRDefault="00F666E7" w:rsidP="00303871">
                  <w:pPr>
                    <w:spacing w:after="0" w:line="0" w:lineRule="atLeast"/>
                    <w:ind w:left="284" w:firstLine="0"/>
                    <w:rPr>
                      <w:sz w:val="14"/>
                    </w:rPr>
                  </w:pPr>
                  <w:r w:rsidRPr="00303871">
                    <w:rPr>
                      <w:sz w:val="14"/>
                    </w:rPr>
                    <w:t>%estructura neuronal de la capa A7</w:t>
                  </w:r>
                </w:p>
                <w:p w14:paraId="5649784B"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{7}.size = 1;</w:t>
                  </w:r>
                </w:p>
                <w:p w14:paraId="5B98B348"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{7}.</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0C22A96D"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{7}.</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14:paraId="28CA6D07" w14:textId="77777777" w:rsidR="00F666E7" w:rsidRPr="00303871" w:rsidRDefault="00F666E7" w:rsidP="00303871">
                  <w:pPr>
                    <w:spacing w:after="0" w:line="0" w:lineRule="atLeast"/>
                    <w:ind w:left="284" w:firstLine="0"/>
                    <w:rPr>
                      <w:sz w:val="14"/>
                    </w:rPr>
                  </w:pPr>
                  <w:r w:rsidRPr="00303871">
                    <w:rPr>
                      <w:sz w:val="14"/>
                    </w:rPr>
                    <w:t>%estructura neuronal de la capa A8</w:t>
                  </w:r>
                </w:p>
                <w:p w14:paraId="78C56262"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{8}.size = 1;</w:t>
                  </w:r>
                </w:p>
                <w:p w14:paraId="475C3653"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{8}.</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379CD735"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{8}.</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14:paraId="16F8E9EB" w14:textId="77777777" w:rsidR="00F666E7" w:rsidRPr="00303871" w:rsidRDefault="00F666E7" w:rsidP="00303871">
                  <w:pPr>
                    <w:spacing w:after="0" w:line="0" w:lineRule="atLeast"/>
                    <w:ind w:left="284" w:firstLine="0"/>
                    <w:rPr>
                      <w:sz w:val="14"/>
                    </w:rPr>
                  </w:pPr>
                  <w:r w:rsidRPr="00303871">
                    <w:rPr>
                      <w:sz w:val="14"/>
                    </w:rPr>
                    <w:t>%estructura neuronal de la capa A9</w:t>
                  </w:r>
                </w:p>
                <w:p w14:paraId="663291CB"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{9}.size = 1;</w:t>
                  </w:r>
                </w:p>
                <w:p w14:paraId="3D100624"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{9}.</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2AC87469"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{9}.</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14:paraId="6726B81C" w14:textId="77777777" w:rsidR="00F666E7" w:rsidRPr="00303871" w:rsidRDefault="00F666E7" w:rsidP="00303871">
                  <w:pPr>
                    <w:spacing w:after="0" w:line="0" w:lineRule="atLeast"/>
                    <w:ind w:left="284" w:firstLine="0"/>
                    <w:rPr>
                      <w:sz w:val="14"/>
                    </w:rPr>
                  </w:pPr>
                  <w:r w:rsidRPr="00303871">
                    <w:rPr>
                      <w:sz w:val="14"/>
                    </w:rPr>
                    <w:t>%estructura neuronal de la capa B10</w:t>
                  </w:r>
                </w:p>
                <w:p w14:paraId="5371ED73"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{10}.size = 1;</w:t>
                  </w:r>
                </w:p>
                <w:p w14:paraId="54AF4877"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{10}.</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637BE873"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{10}.</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14:paraId="23918136" w14:textId="77777777" w:rsidR="00F666E7" w:rsidRPr="00303871" w:rsidRDefault="00F666E7" w:rsidP="00303871">
                  <w:pPr>
                    <w:spacing w:after="0" w:line="0" w:lineRule="atLeast"/>
                    <w:ind w:left="284" w:firstLine="0"/>
                    <w:rPr>
                      <w:sz w:val="14"/>
                    </w:rPr>
                  </w:pPr>
                  <w:r w:rsidRPr="00303871">
                    <w:rPr>
                      <w:sz w:val="14"/>
                    </w:rPr>
                    <w:t>%estructura neuronal de la capa B11</w:t>
                  </w:r>
                </w:p>
                <w:p w14:paraId="2016AAA5"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{11}.size = 1;</w:t>
                  </w:r>
                </w:p>
                <w:p w14:paraId="209D2DFF"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{11}.</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48FA5000"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{11}.</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14:paraId="45DBEAF7" w14:textId="77777777" w:rsidR="00F666E7" w:rsidRPr="00303871" w:rsidRDefault="00F666E7" w:rsidP="00303871">
                  <w:pPr>
                    <w:spacing w:after="0" w:line="0" w:lineRule="atLeast"/>
                    <w:ind w:left="284" w:firstLine="0"/>
                    <w:rPr>
                      <w:sz w:val="14"/>
                    </w:rPr>
                  </w:pPr>
                  <w:r w:rsidRPr="00303871">
                    <w:rPr>
                      <w:sz w:val="14"/>
                    </w:rPr>
                    <w:t>%estructura neuronal de la capa B12</w:t>
                  </w:r>
                </w:p>
                <w:p w14:paraId="20D1CCD7"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{12}.size = 1;</w:t>
                  </w:r>
                </w:p>
                <w:p w14:paraId="2BAC160B"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{12}.</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03D677D8"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{12}.</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14:paraId="55C056C2" w14:textId="77777777" w:rsidR="00F666E7" w:rsidRPr="00303871" w:rsidRDefault="00F666E7" w:rsidP="00303871">
                  <w:pPr>
                    <w:spacing w:after="0" w:line="0" w:lineRule="atLeast"/>
                    <w:ind w:left="284" w:firstLine="0"/>
                    <w:rPr>
                      <w:sz w:val="14"/>
                    </w:rPr>
                  </w:pPr>
                  <w:r w:rsidRPr="00303871">
                    <w:rPr>
                      <w:sz w:val="14"/>
                    </w:rPr>
                    <w:t>%estructura neuronal de la capa B13</w:t>
                  </w:r>
                </w:p>
                <w:p w14:paraId="4ECD40A5"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{13}.size = 1;</w:t>
                  </w:r>
                </w:p>
                <w:p w14:paraId="3335D08F"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{13}.</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328ED6E4"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{13}.</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14:paraId="2CD6B39C" w14:textId="77777777" w:rsidR="00F666E7" w:rsidRPr="00303871" w:rsidRDefault="00F666E7" w:rsidP="00303871">
                  <w:pPr>
                    <w:spacing w:after="0" w:line="0" w:lineRule="atLeast"/>
                    <w:ind w:left="284" w:firstLine="0"/>
                    <w:rPr>
                      <w:sz w:val="14"/>
                    </w:rPr>
                  </w:pPr>
                  <w:r w:rsidRPr="00303871">
                    <w:rPr>
                      <w:sz w:val="14"/>
                    </w:rPr>
                    <w:t>%estructura neuronal de la capa B14</w:t>
                  </w:r>
                </w:p>
                <w:p w14:paraId="43B525CA"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{14}.size = 1;</w:t>
                  </w:r>
                </w:p>
                <w:p w14:paraId="1777801D"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{14}.</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5E7AA82F"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{14}.</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14:paraId="2292F023" w14:textId="77777777" w:rsidR="00F666E7" w:rsidRPr="00303871" w:rsidRDefault="00F666E7" w:rsidP="00303871">
                  <w:pPr>
                    <w:spacing w:after="0" w:line="0" w:lineRule="atLeast"/>
                    <w:ind w:left="284" w:firstLine="0"/>
                    <w:rPr>
                      <w:sz w:val="14"/>
                    </w:rPr>
                  </w:pPr>
                  <w:r w:rsidRPr="00303871">
                    <w:rPr>
                      <w:sz w:val="14"/>
                    </w:rPr>
                    <w:t>%estructura neuronal de la capa B15</w:t>
                  </w:r>
                </w:p>
                <w:p w14:paraId="7A13391E"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{15}.size = 1;</w:t>
                  </w:r>
                </w:p>
                <w:p w14:paraId="4E831BE6"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{15}.</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16D224E4"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{15}.</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14:paraId="16DE0C9B" w14:textId="77777777" w:rsidR="00F666E7" w:rsidRPr="00303871" w:rsidRDefault="00F666E7" w:rsidP="00303871">
                  <w:pPr>
                    <w:spacing w:after="0" w:line="0" w:lineRule="atLeast"/>
                    <w:ind w:left="284" w:firstLine="0"/>
                    <w:rPr>
                      <w:sz w:val="14"/>
                    </w:rPr>
                  </w:pPr>
                  <w:r w:rsidRPr="00303871">
                    <w:rPr>
                      <w:sz w:val="14"/>
                    </w:rPr>
                    <w:t>%estructura neuronal de la capa B16</w:t>
                  </w:r>
                </w:p>
                <w:p w14:paraId="5F965E9D"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{16}.size = 1;</w:t>
                  </w:r>
                </w:p>
                <w:p w14:paraId="26B891BE"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{16}.</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11BBDE4C" w14:textId="77777777" w:rsidR="00F666E7" w:rsidRPr="00303871"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{16}.</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14:paraId="6F4BCCE4" w14:textId="77777777" w:rsidR="00F666E7" w:rsidRPr="00303871" w:rsidRDefault="00F666E7" w:rsidP="00303871">
                  <w:pPr>
                    <w:spacing w:after="0" w:line="0" w:lineRule="atLeast"/>
                    <w:ind w:left="284" w:firstLine="0"/>
                    <w:rPr>
                      <w:sz w:val="14"/>
                    </w:rPr>
                  </w:pPr>
                  <w:r w:rsidRPr="00303871">
                    <w:rPr>
                      <w:sz w:val="14"/>
                    </w:rPr>
                    <w:t>%estructura neuronal de la capa 17</w:t>
                  </w:r>
                </w:p>
                <w:p w14:paraId="4A004B60"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{17}.size = 1;</w:t>
                  </w:r>
                </w:p>
                <w:p w14:paraId="08588828" w14:textId="77777777" w:rsidR="00F666E7" w:rsidRPr="00303871" w:rsidRDefault="00F666E7" w:rsidP="00303871">
                  <w:pPr>
                    <w:spacing w:after="0" w:line="0" w:lineRule="atLeast"/>
                    <w:ind w:left="284" w:firstLine="0"/>
                    <w:rPr>
                      <w:sz w:val="14"/>
                      <w:lang w:val="en-US"/>
                    </w:rPr>
                  </w:pPr>
                  <w:proofErr w:type="spellStart"/>
                  <w:proofErr w:type="gramStart"/>
                  <w:r w:rsidRPr="00303871">
                    <w:rPr>
                      <w:sz w:val="14"/>
                      <w:lang w:val="en-US"/>
                    </w:rPr>
                    <w:t>net.layers</w:t>
                  </w:r>
                  <w:proofErr w:type="spellEnd"/>
                  <w:proofErr w:type="gramEnd"/>
                  <w:r w:rsidRPr="00303871">
                    <w:rPr>
                      <w:sz w:val="14"/>
                      <w:lang w:val="en-US"/>
                    </w:rPr>
                    <w:t>{17}.</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14:paraId="476C17AF" w14:textId="77777777" w:rsidR="00F666E7" w:rsidRPr="00010083" w:rsidRDefault="00F666E7" w:rsidP="00303871">
                  <w:pPr>
                    <w:spacing w:after="0" w:line="0" w:lineRule="atLeast"/>
                    <w:ind w:left="284" w:firstLine="0"/>
                    <w:rPr>
                      <w:sz w:val="14"/>
                    </w:rPr>
                  </w:pPr>
                  <w:proofErr w:type="spellStart"/>
                  <w:proofErr w:type="gramStart"/>
                  <w:r w:rsidRPr="00303871">
                    <w:rPr>
                      <w:sz w:val="14"/>
                    </w:rPr>
                    <w:t>net.layers</w:t>
                  </w:r>
                  <w:proofErr w:type="spellEnd"/>
                  <w:proofErr w:type="gramEnd"/>
                  <w:r w:rsidRPr="00303871">
                    <w:rPr>
                      <w:sz w:val="14"/>
                    </w:rPr>
                    <w:t>{17}.</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txbxContent>
            </v:textbox>
            <w10:anchorlock/>
          </v:shape>
        </w:pict>
      </w:r>
    </w:p>
    <w:p w14:paraId="51FAAA9B" w14:textId="77777777" w:rsidR="00010083" w:rsidRDefault="00F666E7" w:rsidP="006F7EF1">
      <w:pPr>
        <w:ind w:firstLine="0"/>
      </w:pPr>
      <w:r>
        <w:rPr>
          <w:noProof/>
          <w:lang w:eastAsia="es-CL"/>
        </w:rPr>
      </w:r>
      <w:r>
        <w:rPr>
          <w:noProof/>
          <w:lang w:eastAsia="es-CL"/>
        </w:rPr>
        <w:pict w14:anchorId="6960CC24">
          <v:shape id="_x0000_s1027" type="#_x0000_t202" style="width:425.35pt;height:498.75pt;visibility:visible;mso-left-percent:-10001;mso-top-percent:-10001;mso-position-horizontal:absolute;mso-position-horizontal-relative:char;mso-position-vertical:absolute;mso-position-vertical-relative:line;mso-left-percent:-10001;mso-top-percent:-10001">
            <v:textbox style="mso-next-textbox:#_x0000_s1027">
              <w:txbxContent>
                <w:p w14:paraId="4FDF9FD5" w14:textId="77777777" w:rsidR="00F666E7" w:rsidRPr="00303871" w:rsidRDefault="00F666E7" w:rsidP="00303871">
                  <w:pPr>
                    <w:spacing w:after="0" w:line="0" w:lineRule="atLeast"/>
                    <w:ind w:left="284" w:firstLine="0"/>
                    <w:rPr>
                      <w:sz w:val="14"/>
                    </w:rPr>
                  </w:pPr>
                  <w:r w:rsidRPr="00303871">
                    <w:rPr>
                      <w:sz w:val="14"/>
                    </w:rPr>
                    <w:t>%función de error cuadrático medio</w:t>
                  </w:r>
                </w:p>
                <w:p w14:paraId="5103975A" w14:textId="77777777" w:rsidR="00F666E7" w:rsidRPr="00303871" w:rsidRDefault="00F666E7" w:rsidP="00303871">
                  <w:pPr>
                    <w:spacing w:after="0" w:line="0" w:lineRule="atLeast"/>
                    <w:ind w:left="284" w:firstLine="0"/>
                    <w:rPr>
                      <w:sz w:val="14"/>
                    </w:rPr>
                  </w:pPr>
                  <w:proofErr w:type="spellStart"/>
                  <w:r w:rsidRPr="00303871">
                    <w:rPr>
                      <w:sz w:val="14"/>
                    </w:rPr>
                    <w:t>net.performFcn</w:t>
                  </w:r>
                  <w:proofErr w:type="spellEnd"/>
                  <w:r w:rsidRPr="00303871">
                    <w:rPr>
                      <w:sz w:val="14"/>
                    </w:rPr>
                    <w:t xml:space="preserve"> = '</w:t>
                  </w:r>
                  <w:proofErr w:type="spellStart"/>
                  <w:r w:rsidRPr="00303871">
                    <w:rPr>
                      <w:sz w:val="14"/>
                    </w:rPr>
                    <w:t>mse</w:t>
                  </w:r>
                  <w:proofErr w:type="spellEnd"/>
                  <w:r w:rsidRPr="00303871">
                    <w:rPr>
                      <w:sz w:val="14"/>
                    </w:rPr>
                    <w:t>';</w:t>
                  </w:r>
                </w:p>
                <w:p w14:paraId="11D243E5" w14:textId="77777777" w:rsidR="00F666E7" w:rsidRPr="00303871" w:rsidRDefault="00F666E7" w:rsidP="00303871">
                  <w:pPr>
                    <w:spacing w:after="0" w:line="0" w:lineRule="atLeast"/>
                    <w:ind w:left="284" w:firstLine="0"/>
                    <w:rPr>
                      <w:sz w:val="14"/>
                    </w:rPr>
                  </w:pPr>
                  <w:r w:rsidRPr="00303871">
                    <w:rPr>
                      <w:sz w:val="14"/>
                    </w:rPr>
                    <w:t>%función de entrenamiento, mantener pesos fijos</w:t>
                  </w:r>
                </w:p>
                <w:p w14:paraId="4A8366C2" w14:textId="77777777" w:rsidR="00F666E7" w:rsidRPr="00303871" w:rsidRDefault="00F666E7" w:rsidP="00303871">
                  <w:pPr>
                    <w:spacing w:after="0" w:line="0" w:lineRule="atLeast"/>
                    <w:ind w:left="284" w:firstLine="0"/>
                    <w:rPr>
                      <w:sz w:val="14"/>
                    </w:rPr>
                  </w:pPr>
                  <w:proofErr w:type="spellStart"/>
                  <w:r w:rsidRPr="00303871">
                    <w:rPr>
                      <w:sz w:val="14"/>
                    </w:rPr>
                    <w:t>net.trainFcn</w:t>
                  </w:r>
                  <w:proofErr w:type="spellEnd"/>
                  <w:r w:rsidRPr="00303871">
                    <w:rPr>
                      <w:sz w:val="14"/>
                    </w:rPr>
                    <w:t xml:space="preserve"> = '</w:t>
                  </w:r>
                  <w:proofErr w:type="spellStart"/>
                  <w:r w:rsidRPr="00303871">
                    <w:rPr>
                      <w:sz w:val="14"/>
                    </w:rPr>
                    <w:t>trainlmGris</w:t>
                  </w:r>
                  <w:proofErr w:type="spellEnd"/>
                  <w:r w:rsidRPr="00303871">
                    <w:rPr>
                      <w:sz w:val="14"/>
                    </w:rPr>
                    <w:t>';</w:t>
                  </w:r>
                </w:p>
                <w:p w14:paraId="2E09EDA7" w14:textId="77777777" w:rsidR="00F666E7" w:rsidRPr="00303871" w:rsidRDefault="00F666E7" w:rsidP="00303871">
                  <w:pPr>
                    <w:spacing w:after="0" w:line="0" w:lineRule="atLeast"/>
                    <w:ind w:left="284" w:firstLine="0"/>
                    <w:rPr>
                      <w:sz w:val="14"/>
                    </w:rPr>
                  </w:pPr>
                  <w:r w:rsidRPr="00303871">
                    <w:rPr>
                      <w:sz w:val="14"/>
                    </w:rPr>
                    <w:t>%Parámetros del entrenamiento</w:t>
                  </w:r>
                </w:p>
                <w:p w14:paraId="4DEEFCF4" w14:textId="77777777" w:rsidR="00F666E7" w:rsidRPr="00303871" w:rsidRDefault="00F666E7" w:rsidP="00303871">
                  <w:pPr>
                    <w:spacing w:after="0" w:line="0" w:lineRule="atLeast"/>
                    <w:ind w:left="284" w:firstLine="0"/>
                    <w:rPr>
                      <w:sz w:val="14"/>
                    </w:rPr>
                  </w:pPr>
                  <w:proofErr w:type="spellStart"/>
                  <w:r w:rsidRPr="00303871">
                    <w:rPr>
                      <w:sz w:val="14"/>
                    </w:rPr>
                    <w:t>net.trainParam.epochs</w:t>
                  </w:r>
                  <w:proofErr w:type="spellEnd"/>
                  <w:r w:rsidRPr="00303871">
                    <w:rPr>
                      <w:sz w:val="14"/>
                    </w:rPr>
                    <w:t xml:space="preserve"> = 2000;</w:t>
                  </w:r>
                </w:p>
                <w:p w14:paraId="646AFBF3" w14:textId="77777777" w:rsidR="00F666E7" w:rsidRPr="00303871" w:rsidRDefault="00F666E7" w:rsidP="00303871">
                  <w:pPr>
                    <w:spacing w:after="0" w:line="0" w:lineRule="atLeast"/>
                    <w:ind w:left="284" w:firstLine="0"/>
                    <w:rPr>
                      <w:sz w:val="14"/>
                    </w:rPr>
                  </w:pPr>
                  <w:r w:rsidRPr="00303871">
                    <w:rPr>
                      <w:sz w:val="14"/>
                    </w:rPr>
                    <w:t>net.trainParam.lr = 0.01;</w:t>
                  </w:r>
                </w:p>
                <w:p w14:paraId="775074E9" w14:textId="77777777" w:rsidR="00F666E7" w:rsidRPr="00303871" w:rsidRDefault="00F666E7" w:rsidP="00303871">
                  <w:pPr>
                    <w:spacing w:after="0" w:line="0" w:lineRule="atLeast"/>
                    <w:ind w:left="284" w:firstLine="0"/>
                    <w:rPr>
                      <w:sz w:val="14"/>
                      <w:lang w:val="en-US"/>
                    </w:rPr>
                  </w:pPr>
                  <w:r w:rsidRPr="00303871">
                    <w:rPr>
                      <w:sz w:val="14"/>
                      <w:lang w:val="en-US"/>
                    </w:rPr>
                    <w:t>net.trainParam.lr_inc = 3;</w:t>
                  </w:r>
                </w:p>
                <w:p w14:paraId="64A21477" w14:textId="77777777" w:rsidR="00F666E7" w:rsidRPr="00303871" w:rsidRDefault="00F666E7" w:rsidP="00303871">
                  <w:pPr>
                    <w:spacing w:after="0" w:line="0" w:lineRule="atLeast"/>
                    <w:ind w:left="284" w:firstLine="0"/>
                    <w:rPr>
                      <w:sz w:val="14"/>
                      <w:lang w:val="en-US"/>
                    </w:rPr>
                  </w:pPr>
                  <w:r w:rsidRPr="00303871">
                    <w:rPr>
                      <w:sz w:val="14"/>
                      <w:lang w:val="en-US"/>
                    </w:rPr>
                    <w:t xml:space="preserve">net.trainParam.show = 100;                      </w:t>
                  </w:r>
                </w:p>
                <w:p w14:paraId="38F802F4" w14:textId="77777777" w:rsidR="00F666E7" w:rsidRPr="00303871" w:rsidRDefault="00F666E7" w:rsidP="00303871">
                  <w:pPr>
                    <w:spacing w:after="0" w:line="0" w:lineRule="atLeast"/>
                    <w:ind w:left="284" w:firstLine="0"/>
                    <w:rPr>
                      <w:sz w:val="14"/>
                    </w:rPr>
                  </w:pPr>
                  <w:r w:rsidRPr="00303871">
                    <w:rPr>
                      <w:sz w:val="14"/>
                    </w:rPr>
                    <w:t>vectorDePesosFijos = [ '1'; %W1_W32</w:t>
                  </w:r>
                </w:p>
                <w:p w14:paraId="1D962FCC" w14:textId="77777777" w:rsidR="00F666E7" w:rsidRPr="00303871" w:rsidRDefault="00F666E7" w:rsidP="00303871">
                  <w:pPr>
                    <w:spacing w:after="0" w:line="0" w:lineRule="atLeast"/>
                    <w:ind w:left="284" w:firstLine="0"/>
                    <w:rPr>
                      <w:sz w:val="14"/>
                    </w:rPr>
                  </w:pPr>
                  <w:r w:rsidRPr="00303871">
                    <w:rPr>
                      <w:sz w:val="14"/>
                    </w:rPr>
                    <w:t xml:space="preserve">                       '1'; %W2_W33</w:t>
                  </w:r>
                </w:p>
                <w:p w14:paraId="25B460D4" w14:textId="77777777" w:rsidR="00F666E7" w:rsidRPr="00303871" w:rsidRDefault="00F666E7" w:rsidP="00303871">
                  <w:pPr>
                    <w:spacing w:after="0" w:line="0" w:lineRule="atLeast"/>
                    <w:ind w:left="284" w:firstLine="0"/>
                    <w:rPr>
                      <w:sz w:val="14"/>
                      <w:lang w:val="en-US"/>
                    </w:rPr>
                  </w:pPr>
                  <w:r w:rsidRPr="00303871">
                    <w:rPr>
                      <w:sz w:val="14"/>
                      <w:lang w:val="en-US"/>
                    </w:rPr>
                    <w:t>'1'; %W3_W34</w:t>
                  </w:r>
                </w:p>
                <w:p w14:paraId="13F375F1"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%W4_W35</w:t>
                  </w:r>
                </w:p>
                <w:p w14:paraId="7E00589E"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%W5_W36</w:t>
                  </w:r>
                </w:p>
                <w:p w14:paraId="6E549CD5" w14:textId="77777777" w:rsidR="00F666E7" w:rsidRPr="00303871" w:rsidRDefault="00F666E7" w:rsidP="00303871">
                  <w:pPr>
                    <w:spacing w:after="0" w:line="0" w:lineRule="atLeast"/>
                    <w:ind w:left="284" w:firstLine="0"/>
                    <w:rPr>
                      <w:sz w:val="14"/>
                    </w:rPr>
                  </w:pPr>
                  <w:r w:rsidRPr="00303871">
                    <w:rPr>
                      <w:sz w:val="14"/>
                    </w:rPr>
                    <w:t>'1'; %W6_W37</w:t>
                  </w:r>
                </w:p>
                <w:p w14:paraId="3F1185E6" w14:textId="77777777" w:rsidR="00F666E7" w:rsidRPr="00303871" w:rsidRDefault="00F666E7" w:rsidP="00303871">
                  <w:pPr>
                    <w:spacing w:after="0" w:line="0" w:lineRule="atLeast"/>
                    <w:ind w:left="284" w:firstLine="0"/>
                    <w:rPr>
                      <w:sz w:val="14"/>
                    </w:rPr>
                  </w:pPr>
                  <w:r w:rsidRPr="00303871">
                    <w:rPr>
                      <w:sz w:val="14"/>
                    </w:rPr>
                    <w:t xml:space="preserve">                       '1'; %W7_W38</w:t>
                  </w:r>
                </w:p>
                <w:p w14:paraId="1E4A9F66" w14:textId="77777777" w:rsidR="00F666E7" w:rsidRPr="00303871" w:rsidRDefault="00F666E7" w:rsidP="00303871">
                  <w:pPr>
                    <w:spacing w:after="0" w:line="0" w:lineRule="atLeast"/>
                    <w:ind w:left="284" w:firstLine="0"/>
                    <w:rPr>
                      <w:sz w:val="14"/>
                    </w:rPr>
                  </w:pPr>
                  <w:r w:rsidRPr="00303871">
                    <w:rPr>
                      <w:sz w:val="14"/>
                    </w:rPr>
                    <w:t xml:space="preserve">                       % ------------------- PARTE II -------------------</w:t>
                  </w:r>
                </w:p>
                <w:p w14:paraId="2FD1D38A" w14:textId="77777777" w:rsidR="00F666E7" w:rsidRPr="00303871" w:rsidRDefault="00F666E7" w:rsidP="00303871">
                  <w:pPr>
                    <w:spacing w:after="0" w:line="0" w:lineRule="atLeast"/>
                    <w:ind w:left="284" w:firstLine="0"/>
                    <w:rPr>
                      <w:sz w:val="14"/>
                      <w:lang w:val="en-US"/>
                    </w:rPr>
                  </w:pPr>
                  <w:r w:rsidRPr="00303871">
                    <w:rPr>
                      <w:sz w:val="14"/>
                      <w:lang w:val="en-US"/>
                    </w:rPr>
                    <w:t>'1'; %W25_W32</w:t>
                  </w:r>
                </w:p>
                <w:p w14:paraId="1FAD138D"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%W26_W33</w:t>
                  </w:r>
                </w:p>
                <w:p w14:paraId="4DD3C776"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%W27_W34</w:t>
                  </w:r>
                </w:p>
                <w:p w14:paraId="5097DF65"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%W28_W35</w:t>
                  </w:r>
                </w:p>
                <w:p w14:paraId="6D620440"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%W29_W36</w:t>
                  </w:r>
                </w:p>
                <w:p w14:paraId="6449EDEE"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%W30_W37</w:t>
                  </w:r>
                </w:p>
                <w:p w14:paraId="0339A5D9" w14:textId="77777777" w:rsidR="00F666E7" w:rsidRPr="00303871" w:rsidRDefault="00F666E7" w:rsidP="00303871">
                  <w:pPr>
                    <w:spacing w:after="0" w:line="0" w:lineRule="atLeast"/>
                    <w:ind w:left="284" w:firstLine="0"/>
                    <w:rPr>
                      <w:sz w:val="14"/>
                    </w:rPr>
                  </w:pPr>
                  <w:r w:rsidRPr="00303871">
                    <w:rPr>
                      <w:sz w:val="14"/>
                    </w:rPr>
                    <w:t>'1'; %W31_W38</w:t>
                  </w:r>
                </w:p>
                <w:p w14:paraId="559C15E6" w14:textId="77777777" w:rsidR="00F666E7" w:rsidRPr="00303871" w:rsidRDefault="00F666E7" w:rsidP="00303871">
                  <w:pPr>
                    <w:spacing w:after="0" w:line="0" w:lineRule="atLeast"/>
                    <w:ind w:left="284" w:firstLine="0"/>
                    <w:rPr>
                      <w:sz w:val="14"/>
                    </w:rPr>
                  </w:pPr>
                  <w:r w:rsidRPr="00303871">
                    <w:rPr>
                      <w:sz w:val="14"/>
                    </w:rPr>
                    <w:t xml:space="preserve">                       % ------------------- PARTE I</w:t>
                  </w:r>
                  <w:r>
                    <w:rPr>
                      <w:sz w:val="14"/>
                    </w:rPr>
                    <w:t>II</w:t>
                  </w:r>
                  <w:r w:rsidRPr="00303871">
                    <w:rPr>
                      <w:sz w:val="14"/>
                    </w:rPr>
                    <w:t xml:space="preserve"> -------------------</w:t>
                  </w:r>
                </w:p>
                <w:p w14:paraId="60010EDE" w14:textId="77777777" w:rsidR="00F666E7" w:rsidRPr="00303871" w:rsidRDefault="00F666E7" w:rsidP="00303871">
                  <w:pPr>
                    <w:spacing w:after="0" w:line="0" w:lineRule="atLeast"/>
                    <w:ind w:left="284" w:firstLine="0"/>
                    <w:rPr>
                      <w:sz w:val="14"/>
                      <w:lang w:val="en-US"/>
                    </w:rPr>
                  </w:pPr>
                  <w:r w:rsidRPr="00303871">
                    <w:rPr>
                      <w:sz w:val="14"/>
                      <w:lang w:val="en-US"/>
                    </w:rPr>
                    <w:t>'1'; %W32_W39</w:t>
                  </w:r>
                </w:p>
                <w:p w14:paraId="23A44439"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%W33_W39</w:t>
                  </w:r>
                </w:p>
                <w:p w14:paraId="6FDA15EC"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%W34_W39</w:t>
                  </w:r>
                </w:p>
                <w:p w14:paraId="1C87E90F"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%W35_W39</w:t>
                  </w:r>
                </w:p>
                <w:p w14:paraId="2504B4B3"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%W36_W39</w:t>
                  </w:r>
                </w:p>
                <w:p w14:paraId="4094FF1C" w14:textId="77777777" w:rsidR="00F666E7" w:rsidRPr="00303871" w:rsidRDefault="00F666E7" w:rsidP="00303871">
                  <w:pPr>
                    <w:spacing w:after="0" w:line="0" w:lineRule="atLeast"/>
                    <w:ind w:left="284" w:firstLine="0"/>
                    <w:rPr>
                      <w:sz w:val="14"/>
                      <w:lang w:val="en-US"/>
                    </w:rPr>
                  </w:pPr>
                  <w:r w:rsidRPr="00303871">
                    <w:rPr>
                      <w:sz w:val="14"/>
                      <w:lang w:val="en-US"/>
                    </w:rPr>
                    <w:t xml:space="preserve">                       '1'; %W37_W39</w:t>
                  </w:r>
                </w:p>
                <w:p w14:paraId="2F0BA4F9" w14:textId="77777777" w:rsidR="00F666E7" w:rsidRPr="00303871" w:rsidRDefault="00F666E7" w:rsidP="00303871">
                  <w:pPr>
                    <w:spacing w:after="0" w:line="0" w:lineRule="atLeast"/>
                    <w:ind w:left="284" w:firstLine="0"/>
                    <w:rPr>
                      <w:sz w:val="14"/>
                    </w:rPr>
                  </w:pPr>
                  <w:r w:rsidRPr="00303871">
                    <w:rPr>
                      <w:sz w:val="14"/>
                    </w:rPr>
                    <w:t>'1']; %W38_W39</w:t>
                  </w:r>
                </w:p>
                <w:p w14:paraId="6CC4A917" w14:textId="77777777" w:rsidR="00F666E7" w:rsidRPr="00303871" w:rsidRDefault="00F666E7" w:rsidP="00303871">
                  <w:pPr>
                    <w:spacing w:after="0" w:line="0" w:lineRule="atLeast"/>
                    <w:ind w:left="284" w:firstLine="0"/>
                    <w:rPr>
                      <w:sz w:val="14"/>
                    </w:rPr>
                  </w:pPr>
                </w:p>
                <w:p w14:paraId="4F97BFE1" w14:textId="77777777" w:rsidR="00F666E7" w:rsidRPr="00303871" w:rsidRDefault="00F666E7" w:rsidP="00303871">
                  <w:pPr>
                    <w:spacing w:after="0" w:line="0" w:lineRule="atLeast"/>
                    <w:ind w:left="284" w:firstLine="0"/>
                    <w:rPr>
                      <w:sz w:val="14"/>
                    </w:rPr>
                  </w:pPr>
                  <w:r w:rsidRPr="00303871">
                    <w:rPr>
                      <w:sz w:val="14"/>
                    </w:rPr>
                    <w:t>ubicacionesPesosFijos = [ '</w:t>
                  </w:r>
                  <w:proofErr w:type="gramStart"/>
                  <w:r w:rsidRPr="00303871">
                    <w:rPr>
                      <w:sz w:val="14"/>
                    </w:rPr>
                    <w:t>IW{</w:t>
                  </w:r>
                  <w:proofErr w:type="gramEnd"/>
                  <w:r w:rsidRPr="00303871">
                    <w:rPr>
                      <w:sz w:val="14"/>
                    </w:rPr>
                    <w:t>10,1}(1) ';</w:t>
                  </w:r>
                </w:p>
                <w:p w14:paraId="0BA90391"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11,2}(1) ';</w:t>
                  </w:r>
                </w:p>
                <w:p w14:paraId="6DFA8992"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12,3}(1) ';</w:t>
                  </w:r>
                </w:p>
                <w:p w14:paraId="3F7C9336"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13,4}(1) ';</w:t>
                  </w:r>
                </w:p>
                <w:p w14:paraId="29284B1F"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14,5}(1) ';</w:t>
                  </w:r>
                </w:p>
                <w:p w14:paraId="09D6A933"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15,6}(1) ';</w:t>
                  </w:r>
                </w:p>
                <w:p w14:paraId="0B25C134"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16,7}(1) ';</w:t>
                  </w:r>
                </w:p>
                <w:p w14:paraId="427199CB" w14:textId="77777777" w:rsidR="00F666E7" w:rsidRPr="00303871" w:rsidRDefault="00F666E7" w:rsidP="00303871">
                  <w:pPr>
                    <w:spacing w:after="0" w:line="0" w:lineRule="atLeast"/>
                    <w:ind w:left="284" w:firstLine="0"/>
                    <w:rPr>
                      <w:sz w:val="14"/>
                    </w:rPr>
                  </w:pPr>
                  <w:r w:rsidRPr="00303871">
                    <w:rPr>
                      <w:sz w:val="14"/>
                    </w:rPr>
                    <w:t xml:space="preserve">                          % ------------------- PARTE II -------------------</w:t>
                  </w:r>
                </w:p>
                <w:p w14:paraId="1B25D98A"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10,3}(1) ';</w:t>
                  </w:r>
                </w:p>
                <w:p w14:paraId="16173FFA"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11,4}(1) ';</w:t>
                  </w:r>
                </w:p>
                <w:p w14:paraId="14FE202E"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12,5}(1) ';</w:t>
                  </w:r>
                </w:p>
                <w:p w14:paraId="74254DB0"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13,6}(1) ';</w:t>
                  </w:r>
                </w:p>
                <w:p w14:paraId="562255FE"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14,7}(1) ';</w:t>
                  </w:r>
                </w:p>
                <w:p w14:paraId="7E49D141"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15,8}(1) ';</w:t>
                  </w:r>
                </w:p>
                <w:p w14:paraId="70ED9E9A"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16,9}(1) ';</w:t>
                  </w:r>
                </w:p>
                <w:p w14:paraId="66EA5AAD" w14:textId="77777777" w:rsidR="00F666E7" w:rsidRPr="00303871" w:rsidRDefault="00F666E7" w:rsidP="00303871">
                  <w:pPr>
                    <w:spacing w:after="0" w:line="0" w:lineRule="atLeast"/>
                    <w:ind w:left="284" w:firstLine="0"/>
                    <w:rPr>
                      <w:sz w:val="14"/>
                    </w:rPr>
                  </w:pPr>
                  <w:r w:rsidRPr="00303871">
                    <w:rPr>
                      <w:sz w:val="14"/>
                    </w:rPr>
                    <w:t xml:space="preserve">                          % ------------------- PARTE I</w:t>
                  </w:r>
                  <w:r>
                    <w:rPr>
                      <w:sz w:val="14"/>
                    </w:rPr>
                    <w:t>II</w:t>
                  </w:r>
                  <w:r w:rsidRPr="00303871">
                    <w:rPr>
                      <w:sz w:val="14"/>
                    </w:rPr>
                    <w:t xml:space="preserve"> -------------------</w:t>
                  </w:r>
                </w:p>
                <w:p w14:paraId="47A58BDE"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17,10}(1)';</w:t>
                  </w:r>
                </w:p>
                <w:p w14:paraId="34F3A881"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17,11}(1)';</w:t>
                  </w:r>
                </w:p>
                <w:p w14:paraId="02942313"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17,12}(1)';</w:t>
                  </w:r>
                </w:p>
                <w:p w14:paraId="08124AF3"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17,13}(1)';</w:t>
                  </w:r>
                </w:p>
                <w:p w14:paraId="40D204DA"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17,14}(1)';</w:t>
                  </w:r>
                </w:p>
                <w:p w14:paraId="5410EEFC"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17,15}(1)';</w:t>
                  </w:r>
                </w:p>
                <w:p w14:paraId="28AD1543" w14:textId="77777777" w:rsidR="00F666E7" w:rsidRPr="00303871" w:rsidRDefault="00F666E7"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17,16}(1)'];</w:t>
                  </w:r>
                </w:p>
                <w:p w14:paraId="13156B68" w14:textId="77777777" w:rsidR="00F666E7" w:rsidRPr="00303871" w:rsidRDefault="00F666E7" w:rsidP="00303871">
                  <w:pPr>
                    <w:spacing w:after="0" w:line="0" w:lineRule="atLeast"/>
                    <w:ind w:left="284" w:firstLine="0"/>
                    <w:rPr>
                      <w:sz w:val="14"/>
                    </w:rPr>
                  </w:pPr>
                  <w:r w:rsidRPr="00303871">
                    <w:rPr>
                      <w:sz w:val="14"/>
                    </w:rPr>
                    <w:t>%Localizo pesos fijos</w:t>
                  </w:r>
                </w:p>
                <w:p w14:paraId="37C633DF" w14:textId="77777777" w:rsidR="00F666E7" w:rsidRPr="00010083" w:rsidRDefault="00F666E7" w:rsidP="00303871">
                  <w:pPr>
                    <w:spacing w:after="0" w:line="0" w:lineRule="atLeast"/>
                    <w:ind w:left="284" w:firstLine="0"/>
                    <w:rPr>
                      <w:sz w:val="14"/>
                    </w:rPr>
                  </w:pPr>
                  <w:r w:rsidRPr="00303871">
                    <w:rPr>
                      <w:sz w:val="14"/>
                    </w:rPr>
                    <w:t xml:space="preserve">[vectorDeEstadoDePesos, net] = </w:t>
                  </w:r>
                  <w:proofErr w:type="gramStart"/>
                  <w:r w:rsidRPr="00303871">
                    <w:rPr>
                      <w:sz w:val="14"/>
                    </w:rPr>
                    <w:t>localizaPesos(</w:t>
                  </w:r>
                  <w:proofErr w:type="gramEnd"/>
                  <w:r w:rsidRPr="00303871">
                    <w:rPr>
                      <w:sz w:val="14"/>
                    </w:rPr>
                    <w:t>net, vectorDePesosFijos, ubicacionesPesosFijos);</w:t>
                  </w:r>
                </w:p>
              </w:txbxContent>
            </v:textbox>
            <w10:anchorlock/>
          </v:shape>
        </w:pict>
      </w:r>
    </w:p>
    <w:p w14:paraId="186FD88C" w14:textId="77777777" w:rsidR="00010083" w:rsidRDefault="00010083" w:rsidP="006F7EF1">
      <w:pPr>
        <w:ind w:firstLine="0"/>
      </w:pPr>
    </w:p>
    <w:p w14:paraId="15D33D57" w14:textId="77777777" w:rsidR="00010083" w:rsidRDefault="00010083" w:rsidP="006F7EF1">
      <w:pPr>
        <w:ind w:firstLine="0"/>
      </w:pPr>
    </w:p>
    <w:p w14:paraId="63E4FB36" w14:textId="77777777" w:rsidR="001A7BEC" w:rsidRDefault="001A7BEC" w:rsidP="001A7BEC">
      <w:pPr>
        <w:pStyle w:val="TtuloAnexos"/>
      </w:pPr>
      <w:bookmarkStart w:id="151" w:name="_Toc435477357"/>
      <w:bookmarkEnd w:id="150"/>
      <w:bookmarkEnd w:id="151"/>
    </w:p>
    <w:p w14:paraId="628620D4" w14:textId="77777777" w:rsidR="002C5018" w:rsidRDefault="00E55EA3" w:rsidP="00E55EA3">
      <w:r>
        <w:t>Pruebas realizadas para la fase de comparación entre un modelo de caja gris y un modelo de caja negra.</w:t>
      </w:r>
    </w:p>
    <w:tbl>
      <w:tblPr>
        <w:tblW w:w="7440" w:type="dxa"/>
        <w:jc w:val="center"/>
        <w:tblCellMar>
          <w:left w:w="70" w:type="dxa"/>
          <w:right w:w="70" w:type="dxa"/>
        </w:tblCellMar>
        <w:tblLook w:val="04A0" w:firstRow="1" w:lastRow="0" w:firstColumn="1" w:lastColumn="0" w:noHBand="0" w:noVBand="1"/>
      </w:tblPr>
      <w:tblGrid>
        <w:gridCol w:w="940"/>
        <w:gridCol w:w="1007"/>
        <w:gridCol w:w="2060"/>
        <w:gridCol w:w="1420"/>
        <w:gridCol w:w="1180"/>
        <w:gridCol w:w="864"/>
      </w:tblGrid>
      <w:tr w:rsidR="002C5018" w:rsidRPr="002C5018" w14:paraId="41C3529F" w14:textId="77777777" w:rsidTr="002C5018">
        <w:trPr>
          <w:trHeight w:val="900"/>
          <w:jc w:val="center"/>
        </w:trPr>
        <w:tc>
          <w:tcPr>
            <w:tcW w:w="94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A6598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Cantidad de Capas</w:t>
            </w:r>
          </w:p>
        </w:tc>
        <w:tc>
          <w:tcPr>
            <w:tcW w:w="1000" w:type="dxa"/>
            <w:tcBorders>
              <w:top w:val="single" w:sz="8" w:space="0" w:color="auto"/>
              <w:left w:val="nil"/>
              <w:bottom w:val="single" w:sz="4" w:space="0" w:color="auto"/>
              <w:right w:val="single" w:sz="4" w:space="0" w:color="auto"/>
            </w:tcBorders>
            <w:shd w:val="clear" w:color="auto" w:fill="auto"/>
            <w:vAlign w:val="center"/>
            <w:hideMark/>
          </w:tcPr>
          <w:p w14:paraId="5EC57B30"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Cantidad de Neuronas</w:t>
            </w:r>
          </w:p>
        </w:tc>
        <w:tc>
          <w:tcPr>
            <w:tcW w:w="2060" w:type="dxa"/>
            <w:tcBorders>
              <w:top w:val="single" w:sz="8" w:space="0" w:color="auto"/>
              <w:left w:val="nil"/>
              <w:bottom w:val="single" w:sz="4" w:space="0" w:color="auto"/>
              <w:right w:val="single" w:sz="4" w:space="0" w:color="auto"/>
            </w:tcBorders>
            <w:shd w:val="clear" w:color="auto" w:fill="auto"/>
            <w:vAlign w:val="center"/>
            <w:hideMark/>
          </w:tcPr>
          <w:p w14:paraId="5913D6E6"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Función de transferencia</w:t>
            </w:r>
          </w:p>
        </w:tc>
        <w:tc>
          <w:tcPr>
            <w:tcW w:w="1420" w:type="dxa"/>
            <w:tcBorders>
              <w:top w:val="single" w:sz="8" w:space="0" w:color="auto"/>
              <w:left w:val="nil"/>
              <w:bottom w:val="single" w:sz="4" w:space="0" w:color="auto"/>
              <w:right w:val="single" w:sz="4" w:space="0" w:color="auto"/>
            </w:tcBorders>
            <w:shd w:val="clear" w:color="auto" w:fill="auto"/>
            <w:vAlign w:val="center"/>
            <w:hideMark/>
          </w:tcPr>
          <w:p w14:paraId="6928160F"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Función de entrada</w:t>
            </w:r>
          </w:p>
        </w:tc>
        <w:tc>
          <w:tcPr>
            <w:tcW w:w="1180" w:type="dxa"/>
            <w:tcBorders>
              <w:top w:val="single" w:sz="8" w:space="0" w:color="auto"/>
              <w:left w:val="nil"/>
              <w:bottom w:val="single" w:sz="4" w:space="0" w:color="auto"/>
              <w:right w:val="single" w:sz="4" w:space="0" w:color="auto"/>
            </w:tcBorders>
            <w:shd w:val="clear" w:color="auto" w:fill="auto"/>
            <w:vAlign w:val="center"/>
            <w:hideMark/>
          </w:tcPr>
          <w:p w14:paraId="41E33BDA"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Correlación</w:t>
            </w:r>
          </w:p>
        </w:tc>
        <w:tc>
          <w:tcPr>
            <w:tcW w:w="840" w:type="dxa"/>
            <w:tcBorders>
              <w:top w:val="single" w:sz="8" w:space="0" w:color="auto"/>
              <w:left w:val="nil"/>
              <w:bottom w:val="single" w:sz="4" w:space="0" w:color="auto"/>
              <w:right w:val="single" w:sz="8" w:space="0" w:color="auto"/>
            </w:tcBorders>
            <w:shd w:val="clear" w:color="auto" w:fill="auto"/>
            <w:vAlign w:val="center"/>
            <w:hideMark/>
          </w:tcPr>
          <w:p w14:paraId="457C0472"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Error</w:t>
            </w:r>
          </w:p>
        </w:tc>
      </w:tr>
      <w:tr w:rsidR="002C5018" w:rsidRPr="002C5018" w14:paraId="0321432F"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7D4562FE"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14:paraId="69F3A42E"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23-18</w:t>
            </w:r>
          </w:p>
        </w:tc>
        <w:tc>
          <w:tcPr>
            <w:tcW w:w="2060" w:type="dxa"/>
            <w:tcBorders>
              <w:top w:val="nil"/>
              <w:left w:val="nil"/>
              <w:bottom w:val="single" w:sz="4" w:space="0" w:color="auto"/>
              <w:right w:val="single" w:sz="4" w:space="0" w:color="auto"/>
            </w:tcBorders>
            <w:shd w:val="clear" w:color="auto" w:fill="auto"/>
            <w:noWrap/>
            <w:vAlign w:val="center"/>
            <w:hideMark/>
          </w:tcPr>
          <w:p w14:paraId="42EE66EE"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4EEF99B8"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58E8F8D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0,6153</w:t>
            </w:r>
          </w:p>
        </w:tc>
        <w:tc>
          <w:tcPr>
            <w:tcW w:w="840" w:type="dxa"/>
            <w:tcBorders>
              <w:top w:val="nil"/>
              <w:left w:val="nil"/>
              <w:bottom w:val="single" w:sz="4" w:space="0" w:color="auto"/>
              <w:right w:val="single" w:sz="8" w:space="0" w:color="auto"/>
            </w:tcBorders>
            <w:shd w:val="clear" w:color="auto" w:fill="auto"/>
            <w:noWrap/>
            <w:vAlign w:val="center"/>
            <w:hideMark/>
          </w:tcPr>
          <w:p w14:paraId="7C9F3781"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6,4632</w:t>
            </w:r>
          </w:p>
        </w:tc>
      </w:tr>
      <w:tr w:rsidR="002C5018" w:rsidRPr="002C5018" w14:paraId="12963F5B"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2E1B042B"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14:paraId="5D7BB1E6"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28-20</w:t>
            </w:r>
          </w:p>
        </w:tc>
        <w:tc>
          <w:tcPr>
            <w:tcW w:w="2060" w:type="dxa"/>
            <w:tcBorders>
              <w:top w:val="nil"/>
              <w:left w:val="nil"/>
              <w:bottom w:val="single" w:sz="4" w:space="0" w:color="auto"/>
              <w:right w:val="single" w:sz="4" w:space="0" w:color="auto"/>
            </w:tcBorders>
            <w:shd w:val="clear" w:color="auto" w:fill="auto"/>
            <w:noWrap/>
            <w:vAlign w:val="center"/>
            <w:hideMark/>
          </w:tcPr>
          <w:p w14:paraId="6D64B1F3"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4B0B989C"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16EA70B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0,4085</w:t>
            </w:r>
          </w:p>
        </w:tc>
        <w:tc>
          <w:tcPr>
            <w:tcW w:w="840" w:type="dxa"/>
            <w:tcBorders>
              <w:top w:val="nil"/>
              <w:left w:val="nil"/>
              <w:bottom w:val="single" w:sz="4" w:space="0" w:color="auto"/>
              <w:right w:val="single" w:sz="8" w:space="0" w:color="auto"/>
            </w:tcBorders>
            <w:shd w:val="clear" w:color="auto" w:fill="auto"/>
            <w:noWrap/>
            <w:vAlign w:val="center"/>
            <w:hideMark/>
          </w:tcPr>
          <w:p w14:paraId="3AF2E05E"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7,6871</w:t>
            </w:r>
          </w:p>
        </w:tc>
      </w:tr>
      <w:tr w:rsidR="002C5018" w:rsidRPr="002C5018" w14:paraId="2EDBDB3B"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29094B4B"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14:paraId="649A4FCA"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48-28</w:t>
            </w:r>
          </w:p>
        </w:tc>
        <w:tc>
          <w:tcPr>
            <w:tcW w:w="2060" w:type="dxa"/>
            <w:tcBorders>
              <w:top w:val="nil"/>
              <w:left w:val="nil"/>
              <w:bottom w:val="single" w:sz="4" w:space="0" w:color="auto"/>
              <w:right w:val="single" w:sz="4" w:space="0" w:color="auto"/>
            </w:tcBorders>
            <w:shd w:val="clear" w:color="auto" w:fill="auto"/>
            <w:noWrap/>
            <w:vAlign w:val="center"/>
            <w:hideMark/>
          </w:tcPr>
          <w:p w14:paraId="0EF3E688"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3DDFA355"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4789C8FF"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-0,4365</w:t>
            </w:r>
          </w:p>
        </w:tc>
        <w:tc>
          <w:tcPr>
            <w:tcW w:w="840" w:type="dxa"/>
            <w:tcBorders>
              <w:top w:val="nil"/>
              <w:left w:val="nil"/>
              <w:bottom w:val="single" w:sz="4" w:space="0" w:color="auto"/>
              <w:right w:val="single" w:sz="8" w:space="0" w:color="auto"/>
            </w:tcBorders>
            <w:shd w:val="clear" w:color="auto" w:fill="auto"/>
            <w:noWrap/>
            <w:vAlign w:val="center"/>
            <w:hideMark/>
          </w:tcPr>
          <w:p w14:paraId="0BF0C5AB"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14,3347</w:t>
            </w:r>
          </w:p>
        </w:tc>
      </w:tr>
      <w:tr w:rsidR="002C5018" w:rsidRPr="002C5018" w14:paraId="345DB592"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4376436B"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14:paraId="2B0549AC"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44-22</w:t>
            </w:r>
          </w:p>
        </w:tc>
        <w:tc>
          <w:tcPr>
            <w:tcW w:w="2060" w:type="dxa"/>
            <w:tcBorders>
              <w:top w:val="nil"/>
              <w:left w:val="nil"/>
              <w:bottom w:val="single" w:sz="4" w:space="0" w:color="auto"/>
              <w:right w:val="single" w:sz="4" w:space="0" w:color="auto"/>
            </w:tcBorders>
            <w:shd w:val="clear" w:color="auto" w:fill="auto"/>
            <w:noWrap/>
            <w:vAlign w:val="center"/>
            <w:hideMark/>
          </w:tcPr>
          <w:p w14:paraId="04E8113F"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55EA557C"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19DE4759"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0,1552</w:t>
            </w:r>
          </w:p>
        </w:tc>
        <w:tc>
          <w:tcPr>
            <w:tcW w:w="840" w:type="dxa"/>
            <w:tcBorders>
              <w:top w:val="nil"/>
              <w:left w:val="nil"/>
              <w:bottom w:val="single" w:sz="4" w:space="0" w:color="auto"/>
              <w:right w:val="single" w:sz="8" w:space="0" w:color="auto"/>
            </w:tcBorders>
            <w:shd w:val="clear" w:color="auto" w:fill="auto"/>
            <w:noWrap/>
            <w:vAlign w:val="center"/>
            <w:hideMark/>
          </w:tcPr>
          <w:p w14:paraId="7F63D7E0"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65,0042</w:t>
            </w:r>
          </w:p>
        </w:tc>
      </w:tr>
      <w:tr w:rsidR="002C5018" w:rsidRPr="002C5018" w14:paraId="399B20C0"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0A0B6BFF"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14:paraId="733AD3D3"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44-18</w:t>
            </w:r>
          </w:p>
        </w:tc>
        <w:tc>
          <w:tcPr>
            <w:tcW w:w="2060" w:type="dxa"/>
            <w:tcBorders>
              <w:top w:val="nil"/>
              <w:left w:val="nil"/>
              <w:bottom w:val="single" w:sz="4" w:space="0" w:color="auto"/>
              <w:right w:val="single" w:sz="4" w:space="0" w:color="auto"/>
            </w:tcBorders>
            <w:shd w:val="clear" w:color="auto" w:fill="auto"/>
            <w:noWrap/>
            <w:vAlign w:val="center"/>
            <w:hideMark/>
          </w:tcPr>
          <w:p w14:paraId="32DD3CB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6C6F0415"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79FC7E08"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0,5757</w:t>
            </w:r>
          </w:p>
        </w:tc>
        <w:tc>
          <w:tcPr>
            <w:tcW w:w="840" w:type="dxa"/>
            <w:tcBorders>
              <w:top w:val="nil"/>
              <w:left w:val="nil"/>
              <w:bottom w:val="single" w:sz="4" w:space="0" w:color="auto"/>
              <w:right w:val="single" w:sz="8" w:space="0" w:color="auto"/>
            </w:tcBorders>
            <w:shd w:val="clear" w:color="auto" w:fill="auto"/>
            <w:noWrap/>
            <w:vAlign w:val="center"/>
            <w:hideMark/>
          </w:tcPr>
          <w:p w14:paraId="667BE20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6,7713</w:t>
            </w:r>
          </w:p>
        </w:tc>
      </w:tr>
      <w:tr w:rsidR="002C5018" w:rsidRPr="002C5018" w14:paraId="76394239"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0F444968"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14:paraId="49C0E496"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26-21</w:t>
            </w:r>
          </w:p>
        </w:tc>
        <w:tc>
          <w:tcPr>
            <w:tcW w:w="2060" w:type="dxa"/>
            <w:tcBorders>
              <w:top w:val="nil"/>
              <w:left w:val="nil"/>
              <w:bottom w:val="single" w:sz="4" w:space="0" w:color="auto"/>
              <w:right w:val="single" w:sz="4" w:space="0" w:color="auto"/>
            </w:tcBorders>
            <w:shd w:val="clear" w:color="auto" w:fill="auto"/>
            <w:noWrap/>
            <w:vAlign w:val="center"/>
            <w:hideMark/>
          </w:tcPr>
          <w:p w14:paraId="080E251D"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21B27C1D"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57502F50"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0,5612</w:t>
            </w:r>
          </w:p>
        </w:tc>
        <w:tc>
          <w:tcPr>
            <w:tcW w:w="840" w:type="dxa"/>
            <w:tcBorders>
              <w:top w:val="nil"/>
              <w:left w:val="nil"/>
              <w:bottom w:val="single" w:sz="4" w:space="0" w:color="auto"/>
              <w:right w:val="single" w:sz="8" w:space="0" w:color="auto"/>
            </w:tcBorders>
            <w:shd w:val="clear" w:color="auto" w:fill="auto"/>
            <w:noWrap/>
            <w:vAlign w:val="center"/>
            <w:hideMark/>
          </w:tcPr>
          <w:p w14:paraId="3A33F48B"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6,8653</w:t>
            </w:r>
          </w:p>
        </w:tc>
      </w:tr>
      <w:tr w:rsidR="002C5018" w:rsidRPr="002C5018" w14:paraId="72E12161"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0DAE7AB9"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11</w:t>
            </w:r>
          </w:p>
        </w:tc>
        <w:tc>
          <w:tcPr>
            <w:tcW w:w="1000" w:type="dxa"/>
            <w:tcBorders>
              <w:top w:val="nil"/>
              <w:left w:val="nil"/>
              <w:bottom w:val="single" w:sz="4" w:space="0" w:color="auto"/>
              <w:right w:val="single" w:sz="4" w:space="0" w:color="auto"/>
            </w:tcBorders>
            <w:shd w:val="clear" w:color="auto" w:fill="auto"/>
            <w:noWrap/>
            <w:vAlign w:val="center"/>
            <w:hideMark/>
          </w:tcPr>
          <w:p w14:paraId="79A6C1FA"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30-25-20</w:t>
            </w:r>
          </w:p>
        </w:tc>
        <w:tc>
          <w:tcPr>
            <w:tcW w:w="2060" w:type="dxa"/>
            <w:tcBorders>
              <w:top w:val="nil"/>
              <w:left w:val="nil"/>
              <w:bottom w:val="single" w:sz="4" w:space="0" w:color="auto"/>
              <w:right w:val="single" w:sz="4" w:space="0" w:color="auto"/>
            </w:tcBorders>
            <w:shd w:val="clear" w:color="auto" w:fill="auto"/>
            <w:noWrap/>
            <w:vAlign w:val="center"/>
            <w:hideMark/>
          </w:tcPr>
          <w:p w14:paraId="0D6C8B8F"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tansig-tansig-purelin</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1832AA9E"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14:paraId="6AC835AE"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0,4574</w:t>
            </w:r>
          </w:p>
        </w:tc>
        <w:tc>
          <w:tcPr>
            <w:tcW w:w="840" w:type="dxa"/>
            <w:tcBorders>
              <w:top w:val="nil"/>
              <w:left w:val="nil"/>
              <w:bottom w:val="single" w:sz="4" w:space="0" w:color="auto"/>
              <w:right w:val="single" w:sz="8" w:space="0" w:color="auto"/>
            </w:tcBorders>
            <w:shd w:val="clear" w:color="auto" w:fill="auto"/>
            <w:noWrap/>
            <w:vAlign w:val="center"/>
            <w:hideMark/>
          </w:tcPr>
          <w:p w14:paraId="1DC03C9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7,3825</w:t>
            </w:r>
          </w:p>
        </w:tc>
      </w:tr>
      <w:tr w:rsidR="002C5018" w:rsidRPr="002C5018" w14:paraId="21BD844E"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41CA6CBE"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14:paraId="0DBA7B16"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30-22-7</w:t>
            </w:r>
          </w:p>
        </w:tc>
        <w:tc>
          <w:tcPr>
            <w:tcW w:w="2060" w:type="dxa"/>
            <w:tcBorders>
              <w:top w:val="nil"/>
              <w:left w:val="nil"/>
              <w:bottom w:val="single" w:sz="4" w:space="0" w:color="auto"/>
              <w:right w:val="single" w:sz="4" w:space="0" w:color="auto"/>
            </w:tcBorders>
            <w:shd w:val="clear" w:color="auto" w:fill="auto"/>
            <w:noWrap/>
            <w:vAlign w:val="center"/>
            <w:hideMark/>
          </w:tcPr>
          <w:p w14:paraId="4610A819"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tansig-tansig-purelin</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080DAE43"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14:paraId="0FE2F864"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0,35</w:t>
            </w:r>
          </w:p>
        </w:tc>
        <w:tc>
          <w:tcPr>
            <w:tcW w:w="840" w:type="dxa"/>
            <w:tcBorders>
              <w:top w:val="nil"/>
              <w:left w:val="nil"/>
              <w:bottom w:val="single" w:sz="4" w:space="0" w:color="auto"/>
              <w:right w:val="single" w:sz="8" w:space="0" w:color="auto"/>
            </w:tcBorders>
            <w:shd w:val="clear" w:color="auto" w:fill="auto"/>
            <w:noWrap/>
            <w:vAlign w:val="center"/>
            <w:hideMark/>
          </w:tcPr>
          <w:p w14:paraId="115FC2B6"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8,8458</w:t>
            </w:r>
          </w:p>
        </w:tc>
      </w:tr>
      <w:tr w:rsidR="002C5018" w:rsidRPr="002C5018" w14:paraId="1F1A8302"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7E89630C"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14:paraId="77A9C4D5"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30-25-20</w:t>
            </w:r>
          </w:p>
        </w:tc>
        <w:tc>
          <w:tcPr>
            <w:tcW w:w="2060" w:type="dxa"/>
            <w:tcBorders>
              <w:top w:val="nil"/>
              <w:left w:val="nil"/>
              <w:bottom w:val="single" w:sz="4" w:space="0" w:color="auto"/>
              <w:right w:val="single" w:sz="4" w:space="0" w:color="auto"/>
            </w:tcBorders>
            <w:shd w:val="clear" w:color="auto" w:fill="auto"/>
            <w:noWrap/>
            <w:vAlign w:val="center"/>
            <w:hideMark/>
          </w:tcPr>
          <w:p w14:paraId="46F11AC9"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tansig-tansig-purelin</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2A9D712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14:paraId="750AC0BA"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-0,2</w:t>
            </w:r>
          </w:p>
        </w:tc>
        <w:tc>
          <w:tcPr>
            <w:tcW w:w="840" w:type="dxa"/>
            <w:tcBorders>
              <w:top w:val="nil"/>
              <w:left w:val="nil"/>
              <w:bottom w:val="single" w:sz="4" w:space="0" w:color="auto"/>
              <w:right w:val="single" w:sz="8" w:space="0" w:color="auto"/>
            </w:tcBorders>
            <w:shd w:val="clear" w:color="auto" w:fill="auto"/>
            <w:noWrap/>
            <w:vAlign w:val="center"/>
            <w:hideMark/>
          </w:tcPr>
          <w:p w14:paraId="38909E6D"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14,4987</w:t>
            </w:r>
          </w:p>
        </w:tc>
      </w:tr>
      <w:tr w:rsidR="002C5018" w:rsidRPr="002C5018" w14:paraId="10723E67"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57209B2C"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14:paraId="18EDD0B6"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35-20-14</w:t>
            </w:r>
          </w:p>
        </w:tc>
        <w:tc>
          <w:tcPr>
            <w:tcW w:w="2060" w:type="dxa"/>
            <w:tcBorders>
              <w:top w:val="nil"/>
              <w:left w:val="nil"/>
              <w:bottom w:val="single" w:sz="4" w:space="0" w:color="auto"/>
              <w:right w:val="single" w:sz="4" w:space="0" w:color="auto"/>
            </w:tcBorders>
            <w:shd w:val="clear" w:color="auto" w:fill="auto"/>
            <w:noWrap/>
            <w:vAlign w:val="center"/>
            <w:hideMark/>
          </w:tcPr>
          <w:p w14:paraId="766C94E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tansig-tansig-purelin</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3E996A5D"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14:paraId="1E9242C9"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w:t>
            </w:r>
          </w:p>
        </w:tc>
        <w:tc>
          <w:tcPr>
            <w:tcW w:w="840" w:type="dxa"/>
            <w:tcBorders>
              <w:top w:val="nil"/>
              <w:left w:val="nil"/>
              <w:bottom w:val="single" w:sz="4" w:space="0" w:color="auto"/>
              <w:right w:val="single" w:sz="8" w:space="0" w:color="auto"/>
            </w:tcBorders>
            <w:shd w:val="clear" w:color="auto" w:fill="auto"/>
            <w:noWrap/>
            <w:vAlign w:val="center"/>
            <w:hideMark/>
          </w:tcPr>
          <w:p w14:paraId="6C18DA0E"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8,487</w:t>
            </w:r>
          </w:p>
        </w:tc>
      </w:tr>
      <w:tr w:rsidR="002C5018" w:rsidRPr="002C5018" w14:paraId="0418C1DC" w14:textId="77777777"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14:paraId="09D0BDE1"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17</w:t>
            </w:r>
          </w:p>
        </w:tc>
        <w:tc>
          <w:tcPr>
            <w:tcW w:w="1000" w:type="dxa"/>
            <w:tcBorders>
              <w:top w:val="nil"/>
              <w:left w:val="nil"/>
              <w:bottom w:val="single" w:sz="4" w:space="0" w:color="auto"/>
              <w:right w:val="single" w:sz="4" w:space="0" w:color="auto"/>
            </w:tcBorders>
            <w:shd w:val="clear" w:color="auto" w:fill="auto"/>
            <w:noWrap/>
            <w:vAlign w:val="center"/>
            <w:hideMark/>
          </w:tcPr>
          <w:p w14:paraId="281106A7"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35-20</w:t>
            </w:r>
          </w:p>
        </w:tc>
        <w:tc>
          <w:tcPr>
            <w:tcW w:w="2060" w:type="dxa"/>
            <w:tcBorders>
              <w:top w:val="nil"/>
              <w:left w:val="nil"/>
              <w:bottom w:val="single" w:sz="4" w:space="0" w:color="auto"/>
              <w:right w:val="single" w:sz="4" w:space="0" w:color="auto"/>
            </w:tcBorders>
            <w:shd w:val="clear" w:color="auto" w:fill="auto"/>
            <w:noWrap/>
            <w:vAlign w:val="center"/>
            <w:hideMark/>
          </w:tcPr>
          <w:p w14:paraId="30390B10"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14:paraId="176A28DA"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5EADE3F9"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0,3</w:t>
            </w:r>
          </w:p>
        </w:tc>
        <w:tc>
          <w:tcPr>
            <w:tcW w:w="840" w:type="dxa"/>
            <w:tcBorders>
              <w:top w:val="nil"/>
              <w:left w:val="nil"/>
              <w:bottom w:val="single" w:sz="4" w:space="0" w:color="auto"/>
              <w:right w:val="single" w:sz="8" w:space="0" w:color="auto"/>
            </w:tcBorders>
            <w:shd w:val="clear" w:color="auto" w:fill="auto"/>
            <w:noWrap/>
            <w:vAlign w:val="center"/>
            <w:hideMark/>
          </w:tcPr>
          <w:p w14:paraId="500FAAD0"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8,565</w:t>
            </w:r>
          </w:p>
        </w:tc>
      </w:tr>
      <w:tr w:rsidR="002C5018" w:rsidRPr="002C5018" w14:paraId="57A13CB7" w14:textId="77777777" w:rsidTr="002C5018">
        <w:trPr>
          <w:trHeight w:val="315"/>
          <w:jc w:val="center"/>
        </w:trPr>
        <w:tc>
          <w:tcPr>
            <w:tcW w:w="940" w:type="dxa"/>
            <w:tcBorders>
              <w:top w:val="nil"/>
              <w:left w:val="single" w:sz="8" w:space="0" w:color="auto"/>
              <w:bottom w:val="single" w:sz="8" w:space="0" w:color="auto"/>
              <w:right w:val="single" w:sz="4" w:space="0" w:color="auto"/>
            </w:tcBorders>
            <w:shd w:val="clear" w:color="auto" w:fill="auto"/>
            <w:noWrap/>
            <w:vAlign w:val="center"/>
            <w:hideMark/>
          </w:tcPr>
          <w:p w14:paraId="44D1D5A9"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17</w:t>
            </w:r>
          </w:p>
        </w:tc>
        <w:tc>
          <w:tcPr>
            <w:tcW w:w="1000" w:type="dxa"/>
            <w:tcBorders>
              <w:top w:val="nil"/>
              <w:left w:val="nil"/>
              <w:bottom w:val="single" w:sz="8" w:space="0" w:color="auto"/>
              <w:right w:val="single" w:sz="4" w:space="0" w:color="auto"/>
            </w:tcBorders>
            <w:shd w:val="clear" w:color="auto" w:fill="auto"/>
            <w:noWrap/>
            <w:vAlign w:val="center"/>
            <w:hideMark/>
          </w:tcPr>
          <w:p w14:paraId="40FE8BD6"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35-7</w:t>
            </w:r>
          </w:p>
        </w:tc>
        <w:tc>
          <w:tcPr>
            <w:tcW w:w="2060" w:type="dxa"/>
            <w:tcBorders>
              <w:top w:val="nil"/>
              <w:left w:val="nil"/>
              <w:bottom w:val="single" w:sz="8" w:space="0" w:color="auto"/>
              <w:right w:val="single" w:sz="4" w:space="0" w:color="auto"/>
            </w:tcBorders>
            <w:shd w:val="clear" w:color="auto" w:fill="auto"/>
            <w:noWrap/>
            <w:vAlign w:val="center"/>
            <w:hideMark/>
          </w:tcPr>
          <w:p w14:paraId="0047699D"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8" w:space="0" w:color="auto"/>
              <w:right w:val="single" w:sz="4" w:space="0" w:color="auto"/>
            </w:tcBorders>
            <w:shd w:val="clear" w:color="auto" w:fill="auto"/>
            <w:noWrap/>
            <w:vAlign w:val="center"/>
            <w:hideMark/>
          </w:tcPr>
          <w:p w14:paraId="4EAB497B"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8" w:space="0" w:color="auto"/>
              <w:right w:val="single" w:sz="4" w:space="0" w:color="auto"/>
            </w:tcBorders>
            <w:shd w:val="clear" w:color="auto" w:fill="auto"/>
            <w:noWrap/>
            <w:vAlign w:val="center"/>
            <w:hideMark/>
          </w:tcPr>
          <w:p w14:paraId="1C2EDC4A" w14:textId="77777777"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0,47</w:t>
            </w:r>
          </w:p>
        </w:tc>
        <w:tc>
          <w:tcPr>
            <w:tcW w:w="840" w:type="dxa"/>
            <w:tcBorders>
              <w:top w:val="nil"/>
              <w:left w:val="nil"/>
              <w:bottom w:val="single" w:sz="8" w:space="0" w:color="auto"/>
              <w:right w:val="single" w:sz="8" w:space="0" w:color="auto"/>
            </w:tcBorders>
            <w:shd w:val="clear" w:color="auto" w:fill="auto"/>
            <w:noWrap/>
            <w:vAlign w:val="center"/>
            <w:hideMark/>
          </w:tcPr>
          <w:p w14:paraId="4CC5B443" w14:textId="77777777" w:rsidR="002C5018" w:rsidRPr="002C5018" w:rsidRDefault="002C5018" w:rsidP="002C5018">
            <w:pPr>
              <w:keepNext/>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8,154</w:t>
            </w:r>
          </w:p>
        </w:tc>
      </w:tr>
    </w:tbl>
    <w:p w14:paraId="5FA3122B" w14:textId="77777777" w:rsidR="00E3531F" w:rsidRDefault="00E3531F" w:rsidP="00E3531F">
      <w:pPr>
        <w:pStyle w:val="Sinespaciado"/>
      </w:pPr>
    </w:p>
    <w:p w14:paraId="0DFCE5B9" w14:textId="77777777" w:rsidR="002C5018" w:rsidRDefault="002C5018" w:rsidP="002C5018">
      <w:pPr>
        <w:pStyle w:val="Descripcin"/>
      </w:pPr>
      <w:bookmarkStart w:id="152" w:name="_Toc435477230"/>
      <w:r>
        <w:t xml:space="preserve">Tabla </w:t>
      </w:r>
      <w:r w:rsidR="00F11D97">
        <w:fldChar w:fldCharType="begin"/>
      </w:r>
      <w:r w:rsidR="007F5616">
        <w:instrText xml:space="preserve"> SEQ Tabla \* ARABIC </w:instrText>
      </w:r>
      <w:r w:rsidR="00F11D97">
        <w:fldChar w:fldCharType="separate"/>
      </w:r>
      <w:r w:rsidR="00052C0F">
        <w:rPr>
          <w:noProof/>
        </w:rPr>
        <w:t>5</w:t>
      </w:r>
      <w:r w:rsidR="00F11D97">
        <w:rPr>
          <w:noProof/>
        </w:rPr>
        <w:fldChar w:fldCharType="end"/>
      </w:r>
      <w:r>
        <w:t>: Pruebas realizadas para la comparación entre un modelo de caja gris y un modelo de caja negra.</w:t>
      </w:r>
      <w:bookmarkEnd w:id="152"/>
    </w:p>
    <w:p w14:paraId="3A05A57A" w14:textId="77777777" w:rsidR="002C5018" w:rsidRDefault="002C5018" w:rsidP="002C5018"/>
    <w:p w14:paraId="05AA06CD" w14:textId="77777777" w:rsidR="002C5018" w:rsidRDefault="002C5018" w:rsidP="002C5018"/>
    <w:p w14:paraId="66D392E7" w14:textId="77777777" w:rsidR="002C5018" w:rsidRDefault="002C5018" w:rsidP="002C5018"/>
    <w:p w14:paraId="5DB79D1B" w14:textId="77777777" w:rsidR="002C5018" w:rsidRDefault="002C5018" w:rsidP="002C5018"/>
    <w:p w14:paraId="6812F1F1" w14:textId="77777777" w:rsidR="002C5018" w:rsidRDefault="002C5018" w:rsidP="002C5018">
      <w:pPr>
        <w:tabs>
          <w:tab w:val="left" w:pos="2235"/>
        </w:tabs>
      </w:pPr>
      <w:r>
        <w:tab/>
      </w:r>
    </w:p>
    <w:p w14:paraId="39D8A249" w14:textId="77777777" w:rsidR="002C5018" w:rsidRPr="002C5018" w:rsidRDefault="002C5018" w:rsidP="002C5018"/>
    <w:p w14:paraId="46D6AE66" w14:textId="77777777" w:rsidR="00184988" w:rsidRDefault="00184988" w:rsidP="001A7BEC">
      <w:pPr>
        <w:pStyle w:val="TtuloAnexos"/>
      </w:pPr>
      <w:bookmarkStart w:id="153" w:name="_Toc435477358"/>
      <w:bookmarkEnd w:id="153"/>
    </w:p>
    <w:p w14:paraId="34ED5DC4" w14:textId="77777777" w:rsidR="00503F8D" w:rsidRDefault="00C03E86" w:rsidP="00503F8D">
      <w:r w:rsidRPr="00C03E86">
        <w:t>A continuación se muestran las curvas de ARI seleccionadas por sujeto en el estado de normo e hipercapnia para los valores reales.</w:t>
      </w:r>
    </w:p>
    <w:p w14:paraId="1132F276" w14:textId="77777777" w:rsidR="00C03E86" w:rsidRDefault="00C03E86" w:rsidP="00C30DB7">
      <w:pPr>
        <w:pStyle w:val="Sinespaciado"/>
      </w:pPr>
    </w:p>
    <w:p w14:paraId="6A8C4C91" w14:textId="77777777" w:rsidR="00C03E86" w:rsidRDefault="00C03E86" w:rsidP="005840AC">
      <w:pPr>
        <w:keepNext/>
        <w:ind w:firstLine="0"/>
        <w:jc w:val="center"/>
      </w:pPr>
      <w:r>
        <w:rPr>
          <w:noProof/>
          <w:lang w:eastAsia="es-CL"/>
        </w:rPr>
        <w:drawing>
          <wp:inline distT="0" distB="0" distL="0" distR="0" wp14:anchorId="41846B54" wp14:editId="10163EB9">
            <wp:extent cx="4592214" cy="2428875"/>
            <wp:effectExtent l="19050" t="19050" r="18415" b="9525"/>
            <wp:docPr id="21" name="Imagen 21" descr="C:\Users\cristian\Desktop\re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istian\Desktop\real\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51509" cy="2460237"/>
                    </a:xfrm>
                    <a:prstGeom prst="rect">
                      <a:avLst/>
                    </a:prstGeom>
                    <a:noFill/>
                    <a:ln>
                      <a:solidFill>
                        <a:schemeClr val="tx1"/>
                      </a:solidFill>
                    </a:ln>
                  </pic:spPr>
                </pic:pic>
              </a:graphicData>
            </a:graphic>
          </wp:inline>
        </w:drawing>
      </w:r>
    </w:p>
    <w:p w14:paraId="23623D41" w14:textId="77777777" w:rsidR="00C03E86" w:rsidRDefault="00C03E86" w:rsidP="00D13A64">
      <w:pPr>
        <w:pStyle w:val="Descripcin"/>
      </w:pPr>
      <w:bookmarkStart w:id="154" w:name="_Toc435477283"/>
      <w:r>
        <w:t xml:space="preserve">Figura </w:t>
      </w:r>
      <w:r w:rsidR="00F11D97">
        <w:fldChar w:fldCharType="begin"/>
      </w:r>
      <w:r w:rsidR="007F5616">
        <w:instrText xml:space="preserve"> SEQ Figura \* ARABIC </w:instrText>
      </w:r>
      <w:r w:rsidR="00F11D97">
        <w:fldChar w:fldCharType="separate"/>
      </w:r>
      <w:r w:rsidR="00052C0F">
        <w:rPr>
          <w:noProof/>
        </w:rPr>
        <w:t>53</w:t>
      </w:r>
      <w:r w:rsidR="00F11D97">
        <w:rPr>
          <w:noProof/>
        </w:rPr>
        <w:fldChar w:fldCharType="end"/>
      </w:r>
      <w:r>
        <w:t>: Mejores curvas en estado de normo e hipercapnia para el sujeto 1.</w:t>
      </w:r>
      <w:bookmarkEnd w:id="154"/>
    </w:p>
    <w:p w14:paraId="0AD4B3A5" w14:textId="77777777" w:rsidR="00C03E86" w:rsidRPr="00C03E86" w:rsidRDefault="00C03E86" w:rsidP="00C03E86">
      <w:pPr>
        <w:pStyle w:val="Sinespaciado"/>
      </w:pPr>
    </w:p>
    <w:p w14:paraId="1CFC69EE" w14:textId="77777777" w:rsidR="00C03E86" w:rsidRDefault="00C03E86" w:rsidP="005840AC">
      <w:pPr>
        <w:keepNext/>
        <w:ind w:firstLine="0"/>
        <w:jc w:val="center"/>
      </w:pPr>
      <w:r>
        <w:rPr>
          <w:noProof/>
          <w:lang w:eastAsia="es-CL"/>
        </w:rPr>
        <w:drawing>
          <wp:inline distT="0" distB="0" distL="0" distR="0" wp14:anchorId="40710471" wp14:editId="4AC43698">
            <wp:extent cx="4743450" cy="2508864"/>
            <wp:effectExtent l="19050" t="19050" r="19050" b="25400"/>
            <wp:docPr id="22" name="Imagen 22" descr="C:\Users\cristian\Desktop\re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istian\Desktop\real\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5711" cy="2531216"/>
                    </a:xfrm>
                    <a:prstGeom prst="rect">
                      <a:avLst/>
                    </a:prstGeom>
                    <a:noFill/>
                    <a:ln>
                      <a:solidFill>
                        <a:schemeClr val="tx1"/>
                      </a:solidFill>
                    </a:ln>
                  </pic:spPr>
                </pic:pic>
              </a:graphicData>
            </a:graphic>
          </wp:inline>
        </w:drawing>
      </w:r>
    </w:p>
    <w:p w14:paraId="1A7890A7" w14:textId="77777777" w:rsidR="00C03E86" w:rsidRDefault="00C03E86" w:rsidP="00D13A64">
      <w:pPr>
        <w:pStyle w:val="Descripcin"/>
      </w:pPr>
      <w:bookmarkStart w:id="155" w:name="_Toc435477284"/>
      <w:r>
        <w:t xml:space="preserve">Figura </w:t>
      </w:r>
      <w:r w:rsidR="00F11D97">
        <w:fldChar w:fldCharType="begin"/>
      </w:r>
      <w:r w:rsidR="007F5616">
        <w:instrText xml:space="preserve"> SEQ Figura \* ARABIC </w:instrText>
      </w:r>
      <w:r w:rsidR="00F11D97">
        <w:fldChar w:fldCharType="separate"/>
      </w:r>
      <w:r w:rsidR="00052C0F">
        <w:rPr>
          <w:noProof/>
        </w:rPr>
        <w:t>54</w:t>
      </w:r>
      <w:r w:rsidR="00F11D97">
        <w:rPr>
          <w:noProof/>
        </w:rPr>
        <w:fldChar w:fldCharType="end"/>
      </w:r>
      <w:r>
        <w:t>: Mejores curvas en estado de normo e hipercapnia para el sujeto 2.</w:t>
      </w:r>
      <w:bookmarkEnd w:id="155"/>
    </w:p>
    <w:p w14:paraId="1E520B32" w14:textId="77777777" w:rsidR="00C03E86" w:rsidRDefault="00C03E86" w:rsidP="00C30DB7">
      <w:pPr>
        <w:pStyle w:val="Sinespaciado"/>
      </w:pPr>
    </w:p>
    <w:p w14:paraId="4C843D4D" w14:textId="77777777" w:rsidR="00C03E86" w:rsidRDefault="00C03E86" w:rsidP="00C03E86">
      <w:pPr>
        <w:keepNext/>
        <w:ind w:firstLine="0"/>
      </w:pPr>
      <w:r>
        <w:rPr>
          <w:noProof/>
          <w:lang w:eastAsia="es-CL"/>
        </w:rPr>
        <w:drawing>
          <wp:inline distT="0" distB="0" distL="0" distR="0" wp14:anchorId="646F535D" wp14:editId="1DDDF113">
            <wp:extent cx="5600700" cy="2971800"/>
            <wp:effectExtent l="19050" t="19050" r="19050" b="19050"/>
            <wp:docPr id="23" name="Imagen 23" descr="C:\Users\cristian\Desktop\r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istian\Desktop\real\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14:paraId="08309F66" w14:textId="77777777" w:rsidR="00C03E86" w:rsidRDefault="00C03E86" w:rsidP="00D13A64">
      <w:pPr>
        <w:pStyle w:val="Descripcin"/>
      </w:pPr>
      <w:bookmarkStart w:id="156" w:name="_Toc435477285"/>
      <w:r>
        <w:t xml:space="preserve">Figura </w:t>
      </w:r>
      <w:r w:rsidR="00F11D97">
        <w:fldChar w:fldCharType="begin"/>
      </w:r>
      <w:r w:rsidR="007F5616">
        <w:instrText xml:space="preserve"> SEQ Figura \* ARABIC </w:instrText>
      </w:r>
      <w:r w:rsidR="00F11D97">
        <w:fldChar w:fldCharType="separate"/>
      </w:r>
      <w:r w:rsidR="00052C0F">
        <w:rPr>
          <w:noProof/>
        </w:rPr>
        <w:t>55</w:t>
      </w:r>
      <w:r w:rsidR="00F11D97">
        <w:rPr>
          <w:noProof/>
        </w:rPr>
        <w:fldChar w:fldCharType="end"/>
      </w:r>
      <w:r>
        <w:t>: Mejores curvas en estado de normo e hipercapnia para el sujeto 3.</w:t>
      </w:r>
      <w:bookmarkEnd w:id="156"/>
    </w:p>
    <w:p w14:paraId="4C5FB929" w14:textId="77777777" w:rsidR="00C03E86" w:rsidRDefault="00C03E86" w:rsidP="00C03E86">
      <w:pPr>
        <w:pStyle w:val="Sinespaciado"/>
      </w:pPr>
    </w:p>
    <w:p w14:paraId="0F4F4113" w14:textId="77777777" w:rsidR="00C03E86" w:rsidRDefault="00C03E86" w:rsidP="00C03E86">
      <w:pPr>
        <w:keepNext/>
        <w:ind w:firstLine="0"/>
      </w:pPr>
      <w:r>
        <w:rPr>
          <w:noProof/>
          <w:lang w:eastAsia="es-CL"/>
        </w:rPr>
        <w:drawing>
          <wp:inline distT="0" distB="0" distL="0" distR="0" wp14:anchorId="66763B05" wp14:editId="60C315D7">
            <wp:extent cx="5600700" cy="3000375"/>
            <wp:effectExtent l="19050" t="19050" r="19050" b="28575"/>
            <wp:docPr id="24" name="Imagen 24" descr="C:\Users\cristian\Desktop\re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ristian\Desktop\real\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14:paraId="6E802DF2" w14:textId="77777777" w:rsidR="00C03E86" w:rsidRDefault="00C03E86" w:rsidP="00D13A64">
      <w:pPr>
        <w:pStyle w:val="Descripcin"/>
      </w:pPr>
      <w:bookmarkStart w:id="157" w:name="_Toc435477286"/>
      <w:r>
        <w:t xml:space="preserve">Figura </w:t>
      </w:r>
      <w:r w:rsidR="00F11D97">
        <w:fldChar w:fldCharType="begin"/>
      </w:r>
      <w:r w:rsidR="007F5616">
        <w:instrText xml:space="preserve"> SEQ Figura \* ARABIC </w:instrText>
      </w:r>
      <w:r w:rsidR="00F11D97">
        <w:fldChar w:fldCharType="separate"/>
      </w:r>
      <w:r w:rsidR="00052C0F">
        <w:rPr>
          <w:noProof/>
        </w:rPr>
        <w:t>56</w:t>
      </w:r>
      <w:r w:rsidR="00F11D97">
        <w:rPr>
          <w:noProof/>
        </w:rPr>
        <w:fldChar w:fldCharType="end"/>
      </w:r>
      <w:r>
        <w:t>: Mejores curvas en estado de normo e hipercapnia para el sujeto 4.</w:t>
      </w:r>
      <w:bookmarkEnd w:id="157"/>
    </w:p>
    <w:p w14:paraId="466F9805" w14:textId="77777777" w:rsidR="00184988" w:rsidRPr="00184988" w:rsidRDefault="00184988" w:rsidP="00184988">
      <w:pPr>
        <w:pStyle w:val="Sinespaciado"/>
      </w:pPr>
    </w:p>
    <w:p w14:paraId="4227E271" w14:textId="77777777" w:rsidR="00C03E86" w:rsidRDefault="00C03E86" w:rsidP="00C03E86">
      <w:pPr>
        <w:keepNext/>
        <w:ind w:firstLine="0"/>
      </w:pPr>
      <w:r>
        <w:rPr>
          <w:noProof/>
          <w:lang w:eastAsia="es-CL"/>
        </w:rPr>
        <w:drawing>
          <wp:inline distT="0" distB="0" distL="0" distR="0" wp14:anchorId="3729CFF1" wp14:editId="5A1B2D89">
            <wp:extent cx="5600700" cy="2952750"/>
            <wp:effectExtent l="19050" t="19050" r="19050" b="19050"/>
            <wp:docPr id="25" name="Imagen 25" descr="C:\Users\cristian\Desktop\re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ristian\Desktop\real\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00700" cy="2952750"/>
                    </a:xfrm>
                    <a:prstGeom prst="rect">
                      <a:avLst/>
                    </a:prstGeom>
                    <a:noFill/>
                    <a:ln>
                      <a:solidFill>
                        <a:schemeClr val="tx1"/>
                      </a:solidFill>
                    </a:ln>
                  </pic:spPr>
                </pic:pic>
              </a:graphicData>
            </a:graphic>
          </wp:inline>
        </w:drawing>
      </w:r>
    </w:p>
    <w:p w14:paraId="0F26CEBD" w14:textId="77777777" w:rsidR="00C03E86" w:rsidRDefault="00C03E86" w:rsidP="00D13A64">
      <w:pPr>
        <w:pStyle w:val="Descripcin"/>
      </w:pPr>
      <w:bookmarkStart w:id="158" w:name="_Toc435477287"/>
      <w:r>
        <w:t xml:space="preserve">Figura </w:t>
      </w:r>
      <w:r w:rsidR="00F11D97">
        <w:fldChar w:fldCharType="begin"/>
      </w:r>
      <w:r w:rsidR="007F5616">
        <w:instrText xml:space="preserve"> SEQ Figura \* ARABIC </w:instrText>
      </w:r>
      <w:r w:rsidR="00F11D97">
        <w:fldChar w:fldCharType="separate"/>
      </w:r>
      <w:r w:rsidR="00052C0F">
        <w:rPr>
          <w:noProof/>
        </w:rPr>
        <w:t>57</w:t>
      </w:r>
      <w:r w:rsidR="00F11D97">
        <w:rPr>
          <w:noProof/>
        </w:rPr>
        <w:fldChar w:fldCharType="end"/>
      </w:r>
      <w:r>
        <w:t>: Mejores curvas en estado de normo e hipercapnia para el sujeto 5.</w:t>
      </w:r>
      <w:bookmarkEnd w:id="158"/>
    </w:p>
    <w:p w14:paraId="5ED5D949" w14:textId="77777777" w:rsidR="00C03E86" w:rsidRPr="00C03E86" w:rsidRDefault="00C03E86" w:rsidP="00C03E86">
      <w:pPr>
        <w:pStyle w:val="Sinespaciado"/>
      </w:pPr>
    </w:p>
    <w:p w14:paraId="4CFDC14D" w14:textId="77777777" w:rsidR="00C03E86" w:rsidRDefault="00C03E86" w:rsidP="00C03E86">
      <w:pPr>
        <w:keepNext/>
        <w:ind w:firstLine="0"/>
      </w:pPr>
      <w:r>
        <w:rPr>
          <w:noProof/>
          <w:lang w:eastAsia="es-CL"/>
        </w:rPr>
        <w:drawing>
          <wp:inline distT="0" distB="0" distL="0" distR="0" wp14:anchorId="5FAECA91" wp14:editId="4F9E08CC">
            <wp:extent cx="5600700" cy="2971800"/>
            <wp:effectExtent l="19050" t="19050" r="19050" b="19050"/>
            <wp:docPr id="26" name="Imagen 26" descr="C:\Users\cristian\Desktop\re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ristian\Desktop\real\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14:paraId="3DED8382" w14:textId="77777777" w:rsidR="00C03E86" w:rsidRDefault="00C03E86" w:rsidP="00D13A64">
      <w:pPr>
        <w:pStyle w:val="Descripcin"/>
      </w:pPr>
      <w:bookmarkStart w:id="159" w:name="_Toc435477288"/>
      <w:r>
        <w:t xml:space="preserve">Figura </w:t>
      </w:r>
      <w:r w:rsidR="00F11D97">
        <w:fldChar w:fldCharType="begin"/>
      </w:r>
      <w:r w:rsidR="007F5616">
        <w:instrText xml:space="preserve"> SEQ Figura \* ARABIC </w:instrText>
      </w:r>
      <w:r w:rsidR="00F11D97">
        <w:fldChar w:fldCharType="separate"/>
      </w:r>
      <w:r w:rsidR="00052C0F">
        <w:rPr>
          <w:noProof/>
        </w:rPr>
        <w:t>58</w:t>
      </w:r>
      <w:r w:rsidR="00F11D97">
        <w:rPr>
          <w:noProof/>
        </w:rPr>
        <w:fldChar w:fldCharType="end"/>
      </w:r>
      <w:r>
        <w:t>: Mejores curvas en estado de normo e hipercapnia para el sujeto 6.</w:t>
      </w:r>
      <w:bookmarkEnd w:id="159"/>
    </w:p>
    <w:p w14:paraId="5BDAF894" w14:textId="77777777" w:rsidR="00184988" w:rsidRPr="00184988" w:rsidRDefault="00184988" w:rsidP="00184988">
      <w:pPr>
        <w:pStyle w:val="Sinespaciado"/>
      </w:pPr>
    </w:p>
    <w:p w14:paraId="7A7F243F" w14:textId="77777777" w:rsidR="00C03E86" w:rsidRDefault="00C03E86" w:rsidP="00C03E86">
      <w:pPr>
        <w:keepNext/>
        <w:ind w:firstLine="0"/>
      </w:pPr>
      <w:r>
        <w:rPr>
          <w:noProof/>
          <w:lang w:eastAsia="es-CL"/>
        </w:rPr>
        <w:lastRenderedPageBreak/>
        <w:drawing>
          <wp:inline distT="0" distB="0" distL="0" distR="0" wp14:anchorId="7CC45811" wp14:editId="13737BD7">
            <wp:extent cx="5610225" cy="2962275"/>
            <wp:effectExtent l="19050" t="19050" r="28575" b="28575"/>
            <wp:docPr id="27" name="Imagen 27" descr="C:\Users\cristian\Desktop\re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ristian\Desktop\real\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solidFill>
                        <a:schemeClr val="tx1"/>
                      </a:solidFill>
                    </a:ln>
                  </pic:spPr>
                </pic:pic>
              </a:graphicData>
            </a:graphic>
          </wp:inline>
        </w:drawing>
      </w:r>
    </w:p>
    <w:p w14:paraId="7A9E86F5" w14:textId="77777777" w:rsidR="00C03E86" w:rsidRDefault="00C03E86" w:rsidP="00D13A64">
      <w:pPr>
        <w:pStyle w:val="Descripcin"/>
      </w:pPr>
      <w:bookmarkStart w:id="160" w:name="_Toc435477289"/>
      <w:r>
        <w:t xml:space="preserve">Figura </w:t>
      </w:r>
      <w:r w:rsidR="00F11D97">
        <w:fldChar w:fldCharType="begin"/>
      </w:r>
      <w:r w:rsidR="007F5616">
        <w:instrText xml:space="preserve"> SEQ Figura \* ARABIC </w:instrText>
      </w:r>
      <w:r w:rsidR="00F11D97">
        <w:fldChar w:fldCharType="separate"/>
      </w:r>
      <w:r w:rsidR="00052C0F">
        <w:rPr>
          <w:noProof/>
        </w:rPr>
        <w:t>59</w:t>
      </w:r>
      <w:r w:rsidR="00F11D97">
        <w:rPr>
          <w:noProof/>
        </w:rPr>
        <w:fldChar w:fldCharType="end"/>
      </w:r>
      <w:r>
        <w:t>: Mejores curvas en estado de normo e hipercapnia para el sujeto 7.</w:t>
      </w:r>
      <w:bookmarkEnd w:id="160"/>
    </w:p>
    <w:p w14:paraId="2EAC71CC" w14:textId="77777777" w:rsidR="00C03E86" w:rsidRPr="00C03E86" w:rsidRDefault="00C03E86" w:rsidP="00C03E86">
      <w:pPr>
        <w:pStyle w:val="Sinespaciado"/>
      </w:pPr>
    </w:p>
    <w:p w14:paraId="28965E47" w14:textId="77777777" w:rsidR="00C03E86" w:rsidRDefault="00C03E86" w:rsidP="00C03E86">
      <w:pPr>
        <w:keepNext/>
        <w:ind w:firstLine="0"/>
      </w:pPr>
      <w:r>
        <w:rPr>
          <w:noProof/>
          <w:lang w:eastAsia="es-CL"/>
        </w:rPr>
        <w:drawing>
          <wp:inline distT="0" distB="0" distL="0" distR="0" wp14:anchorId="50629DBA" wp14:editId="7249D25E">
            <wp:extent cx="5600700" cy="2962275"/>
            <wp:effectExtent l="19050" t="19050" r="19050" b="28575"/>
            <wp:docPr id="28" name="Imagen 28" descr="C:\Users\cristian\Desktop\re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ristian\Desktop\real\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0700" cy="2962275"/>
                    </a:xfrm>
                    <a:prstGeom prst="rect">
                      <a:avLst/>
                    </a:prstGeom>
                    <a:noFill/>
                    <a:ln>
                      <a:solidFill>
                        <a:schemeClr val="tx1"/>
                      </a:solidFill>
                    </a:ln>
                  </pic:spPr>
                </pic:pic>
              </a:graphicData>
            </a:graphic>
          </wp:inline>
        </w:drawing>
      </w:r>
    </w:p>
    <w:p w14:paraId="2BAB81FE" w14:textId="77777777" w:rsidR="00C03E86" w:rsidRDefault="00C03E86" w:rsidP="00D13A64">
      <w:pPr>
        <w:pStyle w:val="Descripcin"/>
      </w:pPr>
      <w:bookmarkStart w:id="161" w:name="_Toc435477290"/>
      <w:r>
        <w:t xml:space="preserve">Figura </w:t>
      </w:r>
      <w:r w:rsidR="00F11D97">
        <w:fldChar w:fldCharType="begin"/>
      </w:r>
      <w:r w:rsidR="007F5616">
        <w:instrText xml:space="preserve"> SEQ Figura \* ARABIC </w:instrText>
      </w:r>
      <w:r w:rsidR="00F11D97">
        <w:fldChar w:fldCharType="separate"/>
      </w:r>
      <w:r w:rsidR="00052C0F">
        <w:rPr>
          <w:noProof/>
        </w:rPr>
        <w:t>60</w:t>
      </w:r>
      <w:r w:rsidR="00F11D97">
        <w:rPr>
          <w:noProof/>
        </w:rPr>
        <w:fldChar w:fldCharType="end"/>
      </w:r>
      <w:r>
        <w:t>: Mejores curvas en estado de normo e hipercapnia para el sujeto 8.</w:t>
      </w:r>
      <w:bookmarkEnd w:id="161"/>
    </w:p>
    <w:p w14:paraId="6DA6A997" w14:textId="77777777" w:rsidR="00184988" w:rsidRPr="00184988" w:rsidRDefault="00184988" w:rsidP="00184988">
      <w:pPr>
        <w:pStyle w:val="Sinespaciado"/>
      </w:pPr>
    </w:p>
    <w:p w14:paraId="2DC4E82A" w14:textId="77777777" w:rsidR="00C03E86" w:rsidRDefault="00C03E86" w:rsidP="00C03E86">
      <w:pPr>
        <w:keepNext/>
        <w:ind w:firstLine="0"/>
      </w:pPr>
      <w:r>
        <w:rPr>
          <w:noProof/>
          <w:lang w:eastAsia="es-CL"/>
        </w:rPr>
        <w:lastRenderedPageBreak/>
        <w:drawing>
          <wp:inline distT="0" distB="0" distL="0" distR="0" wp14:anchorId="15184C46" wp14:editId="6032D11A">
            <wp:extent cx="5610225" cy="2962275"/>
            <wp:effectExtent l="19050" t="19050" r="28575" b="28575"/>
            <wp:docPr id="29" name="Imagen 29" descr="C:\Users\cristian\Desktop\re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ristian\Desktop\real\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solidFill>
                        <a:schemeClr val="tx1"/>
                      </a:solidFill>
                    </a:ln>
                  </pic:spPr>
                </pic:pic>
              </a:graphicData>
            </a:graphic>
          </wp:inline>
        </w:drawing>
      </w:r>
    </w:p>
    <w:p w14:paraId="760B52B8" w14:textId="77777777" w:rsidR="00C03E86" w:rsidRDefault="00C03E86" w:rsidP="00D13A64">
      <w:pPr>
        <w:pStyle w:val="Descripcin"/>
      </w:pPr>
      <w:bookmarkStart w:id="162" w:name="_Toc435477291"/>
      <w:r>
        <w:t xml:space="preserve">Figura </w:t>
      </w:r>
      <w:r w:rsidR="00F11D97">
        <w:fldChar w:fldCharType="begin"/>
      </w:r>
      <w:r w:rsidR="007F5616">
        <w:instrText xml:space="preserve"> SEQ Figura \* ARABIC </w:instrText>
      </w:r>
      <w:r w:rsidR="00F11D97">
        <w:fldChar w:fldCharType="separate"/>
      </w:r>
      <w:r w:rsidR="00052C0F">
        <w:rPr>
          <w:noProof/>
        </w:rPr>
        <w:t>61</w:t>
      </w:r>
      <w:r w:rsidR="00F11D97">
        <w:rPr>
          <w:noProof/>
        </w:rPr>
        <w:fldChar w:fldCharType="end"/>
      </w:r>
      <w:r>
        <w:t>: Mejores curvas en estado de normo e hipercapnia para el sujeto 9.</w:t>
      </w:r>
      <w:bookmarkEnd w:id="162"/>
    </w:p>
    <w:p w14:paraId="2B715747" w14:textId="77777777" w:rsidR="00C03E86" w:rsidRDefault="00C03E86" w:rsidP="00C03E86">
      <w:pPr>
        <w:pStyle w:val="Sinespaciado"/>
      </w:pPr>
    </w:p>
    <w:p w14:paraId="362E1124" w14:textId="77777777" w:rsidR="00C03E86" w:rsidRDefault="00C03E86" w:rsidP="00C03E86">
      <w:pPr>
        <w:keepNext/>
        <w:ind w:firstLine="0"/>
        <w:jc w:val="center"/>
      </w:pPr>
      <w:r>
        <w:rPr>
          <w:noProof/>
          <w:lang w:eastAsia="es-CL"/>
        </w:rPr>
        <w:drawing>
          <wp:inline distT="0" distB="0" distL="0" distR="0" wp14:anchorId="188CAAB7" wp14:editId="677DE0E8">
            <wp:extent cx="5600700" cy="2981325"/>
            <wp:effectExtent l="19050" t="19050" r="19050" b="28575"/>
            <wp:docPr id="30" name="Imagen 30" descr="C:\Users\cristian\Desktop\rea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ristian\Desktop\real\1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14:paraId="20545D75" w14:textId="77777777" w:rsidR="00C03E86" w:rsidRDefault="00C03E86" w:rsidP="00D13A64">
      <w:pPr>
        <w:pStyle w:val="Descripcin"/>
      </w:pPr>
      <w:bookmarkStart w:id="163" w:name="_Toc435477292"/>
      <w:r>
        <w:t xml:space="preserve">Figura </w:t>
      </w:r>
      <w:r w:rsidR="00F11D97">
        <w:fldChar w:fldCharType="begin"/>
      </w:r>
      <w:r w:rsidR="007F5616">
        <w:instrText xml:space="preserve"> SEQ Figura \* ARABIC </w:instrText>
      </w:r>
      <w:r w:rsidR="00F11D97">
        <w:fldChar w:fldCharType="separate"/>
      </w:r>
      <w:r w:rsidR="00052C0F">
        <w:rPr>
          <w:noProof/>
        </w:rPr>
        <w:t>62</w:t>
      </w:r>
      <w:r w:rsidR="00F11D97">
        <w:rPr>
          <w:noProof/>
        </w:rPr>
        <w:fldChar w:fldCharType="end"/>
      </w:r>
      <w:r>
        <w:t>: Mejores curvas en estado de normo e hipercapnia para el sujeto 10.</w:t>
      </w:r>
      <w:bookmarkEnd w:id="163"/>
    </w:p>
    <w:p w14:paraId="5F922100" w14:textId="77777777" w:rsidR="00184988" w:rsidRPr="00184988" w:rsidRDefault="00184988" w:rsidP="00184988">
      <w:pPr>
        <w:pStyle w:val="Sinespaciado"/>
      </w:pPr>
    </w:p>
    <w:p w14:paraId="0408F27E" w14:textId="77777777" w:rsidR="00C03E86" w:rsidRDefault="00C03E86" w:rsidP="00C03E86">
      <w:pPr>
        <w:keepNext/>
        <w:ind w:firstLine="0"/>
      </w:pPr>
      <w:r>
        <w:rPr>
          <w:noProof/>
          <w:lang w:eastAsia="es-CL"/>
        </w:rPr>
        <w:lastRenderedPageBreak/>
        <w:drawing>
          <wp:inline distT="0" distB="0" distL="0" distR="0" wp14:anchorId="632A077C" wp14:editId="5E6E0CC4">
            <wp:extent cx="5600700" cy="2914650"/>
            <wp:effectExtent l="19050" t="19050" r="19050" b="19050"/>
            <wp:docPr id="31" name="Imagen 31" descr="C:\Users\cristian\Desktop\re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ristian\Desktop\real\1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0700" cy="2914650"/>
                    </a:xfrm>
                    <a:prstGeom prst="rect">
                      <a:avLst/>
                    </a:prstGeom>
                    <a:noFill/>
                    <a:ln>
                      <a:solidFill>
                        <a:schemeClr val="tx1"/>
                      </a:solidFill>
                    </a:ln>
                  </pic:spPr>
                </pic:pic>
              </a:graphicData>
            </a:graphic>
          </wp:inline>
        </w:drawing>
      </w:r>
    </w:p>
    <w:p w14:paraId="664B780E" w14:textId="77777777" w:rsidR="00C03E86" w:rsidRDefault="00C03E86" w:rsidP="00D13A64">
      <w:pPr>
        <w:pStyle w:val="Descripcin"/>
      </w:pPr>
      <w:bookmarkStart w:id="164" w:name="_Toc435477293"/>
      <w:r>
        <w:t xml:space="preserve">Figura </w:t>
      </w:r>
      <w:r w:rsidR="00F11D97">
        <w:fldChar w:fldCharType="begin"/>
      </w:r>
      <w:r w:rsidR="007F5616">
        <w:instrText xml:space="preserve"> SEQ Figura \* ARABIC </w:instrText>
      </w:r>
      <w:r w:rsidR="00F11D97">
        <w:fldChar w:fldCharType="separate"/>
      </w:r>
      <w:r w:rsidR="00052C0F">
        <w:rPr>
          <w:noProof/>
        </w:rPr>
        <w:t>63</w:t>
      </w:r>
      <w:r w:rsidR="00F11D97">
        <w:rPr>
          <w:noProof/>
        </w:rPr>
        <w:fldChar w:fldCharType="end"/>
      </w:r>
      <w:r>
        <w:t>: Mejores curvas en estado de normo e hipercapnia para el sujeto 11.</w:t>
      </w:r>
      <w:bookmarkEnd w:id="164"/>
    </w:p>
    <w:p w14:paraId="78499856" w14:textId="77777777" w:rsidR="00C03E86" w:rsidRPr="00C03E86" w:rsidRDefault="00C03E86" w:rsidP="00C03E86">
      <w:pPr>
        <w:pStyle w:val="Sinespaciado"/>
      </w:pPr>
    </w:p>
    <w:p w14:paraId="3A66009F" w14:textId="77777777" w:rsidR="00C03E86" w:rsidRDefault="00C03E86" w:rsidP="00C03E86">
      <w:pPr>
        <w:keepNext/>
        <w:ind w:firstLine="0"/>
      </w:pPr>
      <w:r>
        <w:rPr>
          <w:noProof/>
          <w:lang w:eastAsia="es-CL"/>
        </w:rPr>
        <w:drawing>
          <wp:inline distT="0" distB="0" distL="0" distR="0" wp14:anchorId="3EECAA8C" wp14:editId="1857938E">
            <wp:extent cx="5600700" cy="3000375"/>
            <wp:effectExtent l="19050" t="19050" r="19050" b="28575"/>
            <wp:docPr id="32" name="Imagen 32" descr="C:\Users\cristian\Desktop\rea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ristian\Desktop\real\1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14:paraId="7632A475" w14:textId="77777777" w:rsidR="00C03E86" w:rsidRDefault="00C03E86" w:rsidP="00D13A64">
      <w:pPr>
        <w:pStyle w:val="Descripcin"/>
      </w:pPr>
      <w:bookmarkStart w:id="165" w:name="_Toc435477294"/>
      <w:r>
        <w:t xml:space="preserve">Figura </w:t>
      </w:r>
      <w:r w:rsidR="00F11D97">
        <w:fldChar w:fldCharType="begin"/>
      </w:r>
      <w:r w:rsidR="007F5616">
        <w:instrText xml:space="preserve"> SEQ Figura \* ARABIC </w:instrText>
      </w:r>
      <w:r w:rsidR="00F11D97">
        <w:fldChar w:fldCharType="separate"/>
      </w:r>
      <w:r w:rsidR="00052C0F">
        <w:rPr>
          <w:noProof/>
        </w:rPr>
        <w:t>64</w:t>
      </w:r>
      <w:r w:rsidR="00F11D97">
        <w:rPr>
          <w:noProof/>
        </w:rPr>
        <w:fldChar w:fldCharType="end"/>
      </w:r>
      <w:r>
        <w:t>: Mejores curvas en estado de normo e hipercapnia para el sujeto 12.</w:t>
      </w:r>
      <w:bookmarkEnd w:id="165"/>
    </w:p>
    <w:p w14:paraId="0FDC0E66" w14:textId="77777777" w:rsidR="00C03E86" w:rsidRDefault="00C03E86" w:rsidP="00184988">
      <w:pPr>
        <w:pStyle w:val="Sinespaciado"/>
      </w:pPr>
    </w:p>
    <w:p w14:paraId="08211621" w14:textId="77777777" w:rsidR="00C03E86" w:rsidRDefault="00C03E86" w:rsidP="00C03E86">
      <w:pPr>
        <w:keepNext/>
        <w:ind w:firstLine="0"/>
      </w:pPr>
      <w:r>
        <w:rPr>
          <w:noProof/>
          <w:lang w:eastAsia="es-CL"/>
        </w:rPr>
        <w:lastRenderedPageBreak/>
        <w:drawing>
          <wp:inline distT="0" distB="0" distL="0" distR="0" wp14:anchorId="72C46821" wp14:editId="73DBA702">
            <wp:extent cx="5610225" cy="3038475"/>
            <wp:effectExtent l="19050" t="19050" r="28575" b="28575"/>
            <wp:docPr id="33" name="Imagen 33" descr="C:\Users\cristian\Desktop\rea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ristian\Desktop\real\1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3038475"/>
                    </a:xfrm>
                    <a:prstGeom prst="rect">
                      <a:avLst/>
                    </a:prstGeom>
                    <a:noFill/>
                    <a:ln>
                      <a:solidFill>
                        <a:schemeClr val="tx1"/>
                      </a:solidFill>
                    </a:ln>
                  </pic:spPr>
                </pic:pic>
              </a:graphicData>
            </a:graphic>
          </wp:inline>
        </w:drawing>
      </w:r>
    </w:p>
    <w:p w14:paraId="785AB6DE" w14:textId="77777777" w:rsidR="00C03E86" w:rsidRDefault="00C03E86" w:rsidP="00D13A64">
      <w:pPr>
        <w:pStyle w:val="Descripcin"/>
      </w:pPr>
      <w:bookmarkStart w:id="166" w:name="_Toc435477295"/>
      <w:r>
        <w:t xml:space="preserve">Figura </w:t>
      </w:r>
      <w:r w:rsidR="00F11D97">
        <w:fldChar w:fldCharType="begin"/>
      </w:r>
      <w:r w:rsidR="007F5616">
        <w:instrText xml:space="preserve"> SEQ Figura \* ARABIC </w:instrText>
      </w:r>
      <w:r w:rsidR="00F11D97">
        <w:fldChar w:fldCharType="separate"/>
      </w:r>
      <w:r w:rsidR="00052C0F">
        <w:rPr>
          <w:noProof/>
        </w:rPr>
        <w:t>65</w:t>
      </w:r>
      <w:r w:rsidR="00F11D97">
        <w:rPr>
          <w:noProof/>
        </w:rPr>
        <w:fldChar w:fldCharType="end"/>
      </w:r>
      <w:r>
        <w:t>: Mejores curvas en estado de normo e hipercapnia para el sujeto 13.</w:t>
      </w:r>
      <w:bookmarkEnd w:id="166"/>
    </w:p>
    <w:p w14:paraId="4B265C68" w14:textId="77777777" w:rsidR="00C03E86" w:rsidRPr="00C03E86" w:rsidRDefault="00C03E86" w:rsidP="00C03E86">
      <w:pPr>
        <w:pStyle w:val="Sinespaciado"/>
      </w:pPr>
    </w:p>
    <w:p w14:paraId="19B3E211" w14:textId="77777777" w:rsidR="00C03E86" w:rsidRDefault="00C03E86" w:rsidP="00C03E86">
      <w:pPr>
        <w:keepNext/>
        <w:ind w:firstLine="0"/>
      </w:pPr>
      <w:r>
        <w:rPr>
          <w:noProof/>
          <w:lang w:eastAsia="es-CL"/>
        </w:rPr>
        <w:drawing>
          <wp:inline distT="0" distB="0" distL="0" distR="0" wp14:anchorId="4CA2DCA8" wp14:editId="1EF7E649">
            <wp:extent cx="5610225" cy="2943225"/>
            <wp:effectExtent l="19050" t="19050" r="28575" b="28575"/>
            <wp:docPr id="34" name="Imagen 34" descr="C:\Users\cristian\Desktop\rea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ristian\Desktop\real\1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solidFill>
                        <a:schemeClr val="tx1"/>
                      </a:solidFill>
                    </a:ln>
                  </pic:spPr>
                </pic:pic>
              </a:graphicData>
            </a:graphic>
          </wp:inline>
        </w:drawing>
      </w:r>
    </w:p>
    <w:p w14:paraId="24F46950" w14:textId="77777777" w:rsidR="00C03E86" w:rsidRDefault="00C03E86" w:rsidP="00D13A64">
      <w:pPr>
        <w:pStyle w:val="Descripcin"/>
      </w:pPr>
      <w:bookmarkStart w:id="167" w:name="_Toc435477296"/>
      <w:r>
        <w:t xml:space="preserve">Figura </w:t>
      </w:r>
      <w:r w:rsidR="00F11D97">
        <w:fldChar w:fldCharType="begin"/>
      </w:r>
      <w:r w:rsidR="007F5616">
        <w:instrText xml:space="preserve"> SEQ Figura \* ARABIC </w:instrText>
      </w:r>
      <w:r w:rsidR="00F11D97">
        <w:fldChar w:fldCharType="separate"/>
      </w:r>
      <w:r w:rsidR="00052C0F">
        <w:rPr>
          <w:noProof/>
        </w:rPr>
        <w:t>66</w:t>
      </w:r>
      <w:r w:rsidR="00F11D97">
        <w:rPr>
          <w:noProof/>
        </w:rPr>
        <w:fldChar w:fldCharType="end"/>
      </w:r>
      <w:r>
        <w:t>: Mejores curvas en estado de normo e hipercapnia para el sujeto 14.</w:t>
      </w:r>
      <w:bookmarkEnd w:id="167"/>
    </w:p>
    <w:p w14:paraId="4F78F24F" w14:textId="77777777" w:rsidR="00184988" w:rsidRPr="00184988" w:rsidRDefault="00184988" w:rsidP="00184988">
      <w:pPr>
        <w:pStyle w:val="Sinespaciado"/>
      </w:pPr>
    </w:p>
    <w:p w14:paraId="6DF4AF24" w14:textId="77777777" w:rsidR="00C03E86" w:rsidRDefault="00C03E86" w:rsidP="00C03E86">
      <w:pPr>
        <w:keepNext/>
        <w:ind w:firstLine="0"/>
      </w:pPr>
      <w:r>
        <w:rPr>
          <w:noProof/>
          <w:lang w:eastAsia="es-CL"/>
        </w:rPr>
        <w:lastRenderedPageBreak/>
        <w:drawing>
          <wp:inline distT="0" distB="0" distL="0" distR="0" wp14:anchorId="274A3C6A" wp14:editId="65FC6355">
            <wp:extent cx="5600700" cy="2971800"/>
            <wp:effectExtent l="19050" t="19050" r="19050" b="19050"/>
            <wp:docPr id="35" name="Imagen 35" descr="C:\Users\cristian\Desktop\rea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ristian\Desktop\real\1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14:paraId="5EEFEE3D" w14:textId="77777777" w:rsidR="00C03E86" w:rsidRDefault="00C03E86" w:rsidP="00D13A64">
      <w:pPr>
        <w:pStyle w:val="Descripcin"/>
      </w:pPr>
      <w:bookmarkStart w:id="168" w:name="_Toc435477297"/>
      <w:r>
        <w:t xml:space="preserve">Figura </w:t>
      </w:r>
      <w:r w:rsidR="00F11D97">
        <w:fldChar w:fldCharType="begin"/>
      </w:r>
      <w:r w:rsidR="007F5616">
        <w:instrText xml:space="preserve"> SEQ Figura \* ARABIC </w:instrText>
      </w:r>
      <w:r w:rsidR="00F11D97">
        <w:fldChar w:fldCharType="separate"/>
      </w:r>
      <w:r w:rsidR="00052C0F">
        <w:rPr>
          <w:noProof/>
        </w:rPr>
        <w:t>67</w:t>
      </w:r>
      <w:r w:rsidR="00F11D97">
        <w:rPr>
          <w:noProof/>
        </w:rPr>
        <w:fldChar w:fldCharType="end"/>
      </w:r>
      <w:r>
        <w:t>: Mejores curvas en estado de normo e hipercapnia para el sujeto 15.</w:t>
      </w:r>
      <w:bookmarkEnd w:id="168"/>
    </w:p>
    <w:p w14:paraId="3593853C" w14:textId="77777777" w:rsidR="00C03E86" w:rsidRPr="00C03E86" w:rsidRDefault="00C03E86" w:rsidP="00C03E86">
      <w:pPr>
        <w:pStyle w:val="Sinespaciado"/>
      </w:pPr>
    </w:p>
    <w:p w14:paraId="776B17ED" w14:textId="77777777" w:rsidR="00C03E86" w:rsidRDefault="00C03E86" w:rsidP="00C03E86">
      <w:pPr>
        <w:keepNext/>
        <w:ind w:firstLine="0"/>
      </w:pPr>
      <w:r>
        <w:rPr>
          <w:noProof/>
          <w:lang w:eastAsia="es-CL"/>
        </w:rPr>
        <w:drawing>
          <wp:inline distT="0" distB="0" distL="0" distR="0" wp14:anchorId="1E7B8FE5" wp14:editId="054BF9C5">
            <wp:extent cx="5600700" cy="2990850"/>
            <wp:effectExtent l="19050" t="19050" r="19050" b="19050"/>
            <wp:docPr id="38" name="Imagen 38" descr="C:\Users\cristian\Desktop\rea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ristian\Desktop\real\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solidFill>
                        <a:schemeClr val="tx1"/>
                      </a:solidFill>
                    </a:ln>
                  </pic:spPr>
                </pic:pic>
              </a:graphicData>
            </a:graphic>
          </wp:inline>
        </w:drawing>
      </w:r>
    </w:p>
    <w:p w14:paraId="6281C3B9" w14:textId="77777777" w:rsidR="00C03E86" w:rsidRDefault="00C03E86" w:rsidP="00D13A64">
      <w:pPr>
        <w:pStyle w:val="Descripcin"/>
      </w:pPr>
      <w:bookmarkStart w:id="169" w:name="_Toc435477298"/>
      <w:r>
        <w:t xml:space="preserve">Figura </w:t>
      </w:r>
      <w:r w:rsidR="00F11D97">
        <w:fldChar w:fldCharType="begin"/>
      </w:r>
      <w:r w:rsidR="007F5616">
        <w:instrText xml:space="preserve"> SEQ Figura \* ARABIC </w:instrText>
      </w:r>
      <w:r w:rsidR="00F11D97">
        <w:fldChar w:fldCharType="separate"/>
      </w:r>
      <w:r w:rsidR="00052C0F">
        <w:rPr>
          <w:noProof/>
        </w:rPr>
        <w:t>68</w:t>
      </w:r>
      <w:r w:rsidR="00F11D97">
        <w:rPr>
          <w:noProof/>
        </w:rPr>
        <w:fldChar w:fldCharType="end"/>
      </w:r>
      <w:r>
        <w:t>: Mejores curvas en estado de normo e hipercapnia para el sujeto 16.</w:t>
      </w:r>
      <w:bookmarkEnd w:id="169"/>
    </w:p>
    <w:p w14:paraId="273E8E50" w14:textId="77777777" w:rsidR="006C3678" w:rsidRDefault="006C3678" w:rsidP="006C3678"/>
    <w:p w14:paraId="25E66170" w14:textId="77777777" w:rsidR="006612B4" w:rsidRDefault="006612B4" w:rsidP="006612B4">
      <w:pPr>
        <w:pStyle w:val="TtuloAnexos"/>
      </w:pPr>
      <w:bookmarkStart w:id="170" w:name="_Toc435477359"/>
      <w:bookmarkEnd w:id="170"/>
    </w:p>
    <w:p w14:paraId="1234DF61" w14:textId="77777777" w:rsidR="006C3678" w:rsidRDefault="006C3678" w:rsidP="006C3678">
      <w:r w:rsidRPr="006C3678">
        <w:t>A continuación se muestran las curvas de ARI seleccionadas por sujeto en el estado de normo e hipercapnia para los valores obtenidos mediante la caja gris.</w:t>
      </w:r>
    </w:p>
    <w:p w14:paraId="116A4FFA" w14:textId="77777777" w:rsidR="00184988" w:rsidRDefault="00184988" w:rsidP="00184988">
      <w:pPr>
        <w:pStyle w:val="Sinespaciado"/>
      </w:pPr>
    </w:p>
    <w:p w14:paraId="368AE517" w14:textId="77777777" w:rsidR="006C3678" w:rsidRDefault="006C3678" w:rsidP="006C3678">
      <w:pPr>
        <w:keepNext/>
        <w:ind w:firstLine="0"/>
        <w:jc w:val="center"/>
      </w:pPr>
      <w:r>
        <w:rPr>
          <w:noProof/>
          <w:lang w:eastAsia="es-CL"/>
        </w:rPr>
        <w:drawing>
          <wp:inline distT="0" distB="0" distL="0" distR="0" wp14:anchorId="4EB9A92C" wp14:editId="439BD613">
            <wp:extent cx="4609676" cy="2457450"/>
            <wp:effectExtent l="19050" t="19050" r="19685" b="19050"/>
            <wp:docPr id="40" name="Imagen 40" descr="C:\Users\cristian\Desktop\estimad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estimados\1.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664816" cy="2486845"/>
                    </a:xfrm>
                    <a:prstGeom prst="rect">
                      <a:avLst/>
                    </a:prstGeom>
                    <a:noFill/>
                    <a:ln>
                      <a:solidFill>
                        <a:schemeClr val="tx1"/>
                      </a:solidFill>
                    </a:ln>
                  </pic:spPr>
                </pic:pic>
              </a:graphicData>
            </a:graphic>
          </wp:inline>
        </w:drawing>
      </w:r>
    </w:p>
    <w:p w14:paraId="098370D6" w14:textId="77777777" w:rsidR="006C3678" w:rsidRDefault="006C3678" w:rsidP="00D13A64">
      <w:pPr>
        <w:pStyle w:val="Descripcin"/>
      </w:pPr>
      <w:bookmarkStart w:id="171" w:name="_Toc435477299"/>
      <w:r>
        <w:t xml:space="preserve">Figura </w:t>
      </w:r>
      <w:r w:rsidR="00F11D97">
        <w:fldChar w:fldCharType="begin"/>
      </w:r>
      <w:r w:rsidR="007F5616">
        <w:instrText xml:space="preserve"> SEQ Figura \* ARABIC </w:instrText>
      </w:r>
      <w:r w:rsidR="00F11D97">
        <w:fldChar w:fldCharType="separate"/>
      </w:r>
      <w:r w:rsidR="00052C0F">
        <w:rPr>
          <w:noProof/>
        </w:rPr>
        <w:t>69</w:t>
      </w:r>
      <w:r w:rsidR="00F11D97">
        <w:rPr>
          <w:noProof/>
        </w:rPr>
        <w:fldChar w:fldCharType="end"/>
      </w:r>
      <w:r>
        <w:t>: Mejores curvas en estados de normo e hipercapnia para el sujeto 1.</w:t>
      </w:r>
      <w:bookmarkEnd w:id="171"/>
    </w:p>
    <w:p w14:paraId="128C6E2E" w14:textId="77777777" w:rsidR="006C3678" w:rsidRDefault="006C3678" w:rsidP="00773217">
      <w:pPr>
        <w:pStyle w:val="Sinespaciado"/>
      </w:pPr>
    </w:p>
    <w:p w14:paraId="306B832C" w14:textId="77777777" w:rsidR="006C3678" w:rsidRDefault="006C3678" w:rsidP="006C3678">
      <w:pPr>
        <w:keepNext/>
        <w:ind w:firstLine="0"/>
        <w:jc w:val="center"/>
      </w:pPr>
      <w:r>
        <w:rPr>
          <w:noProof/>
          <w:lang w:eastAsia="es-CL"/>
        </w:rPr>
        <w:drawing>
          <wp:inline distT="0" distB="0" distL="0" distR="0" wp14:anchorId="4C706F9E" wp14:editId="1076DCA3">
            <wp:extent cx="4676140" cy="2484944"/>
            <wp:effectExtent l="19050" t="19050" r="10160" b="10795"/>
            <wp:docPr id="45" name="Imagen 45" descr="C:\Users\cristian\Desktop\estimad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estimados\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688956" cy="2491755"/>
                    </a:xfrm>
                    <a:prstGeom prst="rect">
                      <a:avLst/>
                    </a:prstGeom>
                    <a:noFill/>
                    <a:ln>
                      <a:solidFill>
                        <a:schemeClr val="tx1"/>
                      </a:solidFill>
                    </a:ln>
                  </pic:spPr>
                </pic:pic>
              </a:graphicData>
            </a:graphic>
          </wp:inline>
        </w:drawing>
      </w:r>
    </w:p>
    <w:p w14:paraId="27940C1F" w14:textId="77777777" w:rsidR="006C3678" w:rsidRDefault="006C3678" w:rsidP="00D13A64">
      <w:pPr>
        <w:pStyle w:val="Descripcin"/>
      </w:pPr>
      <w:bookmarkStart w:id="172" w:name="_Toc435477300"/>
      <w:r>
        <w:t xml:space="preserve">Figura </w:t>
      </w:r>
      <w:r w:rsidR="00F11D97">
        <w:fldChar w:fldCharType="begin"/>
      </w:r>
      <w:r w:rsidR="007F5616">
        <w:instrText xml:space="preserve"> SEQ Figura \* ARABIC </w:instrText>
      </w:r>
      <w:r w:rsidR="00F11D97">
        <w:fldChar w:fldCharType="separate"/>
      </w:r>
      <w:r w:rsidR="00052C0F">
        <w:rPr>
          <w:noProof/>
        </w:rPr>
        <w:t>70</w:t>
      </w:r>
      <w:r w:rsidR="00F11D97">
        <w:rPr>
          <w:noProof/>
        </w:rPr>
        <w:fldChar w:fldCharType="end"/>
      </w:r>
      <w:r>
        <w:t>: Mejores curvas en estados de normo e hipercapnia para el sujeto 2.</w:t>
      </w:r>
      <w:bookmarkEnd w:id="172"/>
    </w:p>
    <w:p w14:paraId="75A1D2A2" w14:textId="77777777" w:rsidR="006C3678" w:rsidRDefault="006C3678" w:rsidP="006C3678">
      <w:pPr>
        <w:pStyle w:val="Sinespaciado"/>
      </w:pPr>
    </w:p>
    <w:p w14:paraId="5C1A74BB" w14:textId="77777777" w:rsidR="006C3678" w:rsidRDefault="006C3678" w:rsidP="006C3678">
      <w:pPr>
        <w:keepNext/>
        <w:ind w:firstLine="0"/>
        <w:jc w:val="center"/>
      </w:pPr>
      <w:r>
        <w:rPr>
          <w:noProof/>
          <w:lang w:eastAsia="es-CL"/>
        </w:rPr>
        <w:drawing>
          <wp:inline distT="0" distB="0" distL="0" distR="0" wp14:anchorId="3AFB23B2" wp14:editId="4F952C45">
            <wp:extent cx="5600700" cy="2971800"/>
            <wp:effectExtent l="19050" t="19050" r="19050" b="19050"/>
            <wp:docPr id="63" name="Imagen 63" descr="C:\Users\cristian\Desktop\estimad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estimados\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14:paraId="7DFD08B7" w14:textId="77777777" w:rsidR="006C3678" w:rsidRDefault="006C3678" w:rsidP="00D13A64">
      <w:pPr>
        <w:pStyle w:val="Descripcin"/>
      </w:pPr>
      <w:bookmarkStart w:id="173" w:name="_Toc435477301"/>
      <w:r>
        <w:t xml:space="preserve">Figura </w:t>
      </w:r>
      <w:r w:rsidR="00F11D97">
        <w:fldChar w:fldCharType="begin"/>
      </w:r>
      <w:r w:rsidR="007F5616">
        <w:instrText xml:space="preserve"> SEQ Figura \* ARABIC </w:instrText>
      </w:r>
      <w:r w:rsidR="00F11D97">
        <w:fldChar w:fldCharType="separate"/>
      </w:r>
      <w:r w:rsidR="00052C0F">
        <w:rPr>
          <w:noProof/>
        </w:rPr>
        <w:t>71</w:t>
      </w:r>
      <w:r w:rsidR="00F11D97">
        <w:rPr>
          <w:noProof/>
        </w:rPr>
        <w:fldChar w:fldCharType="end"/>
      </w:r>
      <w:r>
        <w:t>: Mejores curvas en estados de normo e hipercapnia para el sujeto 3.</w:t>
      </w:r>
      <w:bookmarkEnd w:id="173"/>
    </w:p>
    <w:p w14:paraId="6F444C10" w14:textId="77777777" w:rsidR="00773217" w:rsidRPr="00773217" w:rsidRDefault="00773217" w:rsidP="00773217">
      <w:pPr>
        <w:pStyle w:val="Sinespaciado"/>
      </w:pPr>
    </w:p>
    <w:p w14:paraId="2A26FE1F" w14:textId="77777777" w:rsidR="006C3678" w:rsidRDefault="006C3678" w:rsidP="006C3678">
      <w:pPr>
        <w:keepNext/>
        <w:ind w:firstLine="0"/>
        <w:jc w:val="center"/>
      </w:pPr>
      <w:r>
        <w:rPr>
          <w:noProof/>
          <w:lang w:eastAsia="es-CL"/>
        </w:rPr>
        <w:drawing>
          <wp:inline distT="0" distB="0" distL="0" distR="0" wp14:anchorId="28D02D48" wp14:editId="5565F14E">
            <wp:extent cx="5610225" cy="2971800"/>
            <wp:effectExtent l="19050" t="19050" r="28575" b="19050"/>
            <wp:docPr id="64" name="Imagen 64" descr="C:\Users\cristian\Desktop\estimad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estimados\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solidFill>
                        <a:schemeClr val="tx1"/>
                      </a:solidFill>
                    </a:ln>
                  </pic:spPr>
                </pic:pic>
              </a:graphicData>
            </a:graphic>
          </wp:inline>
        </w:drawing>
      </w:r>
    </w:p>
    <w:p w14:paraId="34EFABED" w14:textId="77777777" w:rsidR="006C3678" w:rsidRDefault="006C3678" w:rsidP="00D13A64">
      <w:pPr>
        <w:pStyle w:val="Descripcin"/>
      </w:pPr>
      <w:bookmarkStart w:id="174" w:name="_Toc435477302"/>
      <w:r>
        <w:t xml:space="preserve">Figura </w:t>
      </w:r>
      <w:r w:rsidR="00F11D97">
        <w:fldChar w:fldCharType="begin"/>
      </w:r>
      <w:r w:rsidR="007F5616">
        <w:instrText xml:space="preserve"> SEQ Figura \* ARABIC </w:instrText>
      </w:r>
      <w:r w:rsidR="00F11D97">
        <w:fldChar w:fldCharType="separate"/>
      </w:r>
      <w:r w:rsidR="00052C0F">
        <w:rPr>
          <w:noProof/>
        </w:rPr>
        <w:t>72</w:t>
      </w:r>
      <w:r w:rsidR="00F11D97">
        <w:rPr>
          <w:noProof/>
        </w:rPr>
        <w:fldChar w:fldCharType="end"/>
      </w:r>
      <w:r>
        <w:t>: Mejores curvas en estados de normo e hipercapnia para el sujeto 4.</w:t>
      </w:r>
      <w:bookmarkEnd w:id="174"/>
    </w:p>
    <w:p w14:paraId="69A37392" w14:textId="77777777" w:rsidR="006C3678" w:rsidRPr="006C3678" w:rsidRDefault="006C3678" w:rsidP="006C3678">
      <w:pPr>
        <w:pStyle w:val="Sinespaciado"/>
      </w:pPr>
    </w:p>
    <w:p w14:paraId="3E958507" w14:textId="77777777" w:rsidR="006C3678" w:rsidRDefault="006C3678" w:rsidP="006C3678">
      <w:pPr>
        <w:keepNext/>
        <w:ind w:firstLine="0"/>
        <w:jc w:val="center"/>
      </w:pPr>
      <w:r>
        <w:rPr>
          <w:noProof/>
          <w:lang w:eastAsia="es-CL"/>
        </w:rPr>
        <w:lastRenderedPageBreak/>
        <w:drawing>
          <wp:inline distT="0" distB="0" distL="0" distR="0" wp14:anchorId="42E7287C" wp14:editId="3908ED25">
            <wp:extent cx="5600700" cy="2981325"/>
            <wp:effectExtent l="19050" t="19050" r="19050" b="28575"/>
            <wp:docPr id="65" name="Imagen 65" descr="C:\Users\cristian\Desktop\estimad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estimados\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14:paraId="091D20FB" w14:textId="77777777" w:rsidR="006C3678" w:rsidRDefault="006C3678" w:rsidP="00D13A64">
      <w:pPr>
        <w:pStyle w:val="Descripcin"/>
      </w:pPr>
      <w:bookmarkStart w:id="175" w:name="_Toc435477303"/>
      <w:r>
        <w:t xml:space="preserve">Figura </w:t>
      </w:r>
      <w:r w:rsidR="00F11D97">
        <w:fldChar w:fldCharType="begin"/>
      </w:r>
      <w:r w:rsidR="007F5616">
        <w:instrText xml:space="preserve"> SEQ Figura \* ARABIC </w:instrText>
      </w:r>
      <w:r w:rsidR="00F11D97">
        <w:fldChar w:fldCharType="separate"/>
      </w:r>
      <w:r w:rsidR="00052C0F">
        <w:rPr>
          <w:noProof/>
        </w:rPr>
        <w:t>73</w:t>
      </w:r>
      <w:r w:rsidR="00F11D97">
        <w:rPr>
          <w:noProof/>
        </w:rPr>
        <w:fldChar w:fldCharType="end"/>
      </w:r>
      <w:r>
        <w:t>: Mejores curvas en estados de normo e hipercapnia para el sujeto 5.</w:t>
      </w:r>
      <w:bookmarkEnd w:id="175"/>
    </w:p>
    <w:p w14:paraId="3D8702F1" w14:textId="77777777" w:rsidR="00773217" w:rsidRPr="00773217" w:rsidRDefault="00773217" w:rsidP="00773217">
      <w:pPr>
        <w:pStyle w:val="Sinespaciado"/>
      </w:pPr>
    </w:p>
    <w:p w14:paraId="7F88B582" w14:textId="77777777" w:rsidR="006C3678" w:rsidRDefault="006C3678" w:rsidP="006C3678">
      <w:pPr>
        <w:keepNext/>
        <w:ind w:firstLine="0"/>
        <w:jc w:val="center"/>
      </w:pPr>
      <w:r>
        <w:rPr>
          <w:noProof/>
          <w:lang w:eastAsia="es-CL"/>
        </w:rPr>
        <w:drawing>
          <wp:inline distT="0" distB="0" distL="0" distR="0" wp14:anchorId="267E84F3" wp14:editId="5EBF3651">
            <wp:extent cx="5610225" cy="2971800"/>
            <wp:effectExtent l="19050" t="19050" r="28575" b="19050"/>
            <wp:docPr id="66" name="Imagen 66" descr="C:\Users\cristian\Desktop\estimad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estimados\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solidFill>
                        <a:schemeClr val="tx1"/>
                      </a:solidFill>
                    </a:ln>
                  </pic:spPr>
                </pic:pic>
              </a:graphicData>
            </a:graphic>
          </wp:inline>
        </w:drawing>
      </w:r>
    </w:p>
    <w:p w14:paraId="3AA833E3" w14:textId="77777777" w:rsidR="006C3678" w:rsidRDefault="006C3678" w:rsidP="00D13A64">
      <w:pPr>
        <w:pStyle w:val="Descripcin"/>
      </w:pPr>
      <w:bookmarkStart w:id="176" w:name="_Toc435477304"/>
      <w:r>
        <w:t xml:space="preserve">Figura </w:t>
      </w:r>
      <w:r w:rsidR="00F11D97">
        <w:fldChar w:fldCharType="begin"/>
      </w:r>
      <w:r w:rsidR="007F5616">
        <w:instrText xml:space="preserve"> SEQ Figura \* ARABIC </w:instrText>
      </w:r>
      <w:r w:rsidR="00F11D97">
        <w:fldChar w:fldCharType="separate"/>
      </w:r>
      <w:r w:rsidR="00052C0F">
        <w:rPr>
          <w:noProof/>
        </w:rPr>
        <w:t>74</w:t>
      </w:r>
      <w:r w:rsidR="00F11D97">
        <w:rPr>
          <w:noProof/>
        </w:rPr>
        <w:fldChar w:fldCharType="end"/>
      </w:r>
      <w:r>
        <w:t>: Mejores curvas en estados de normo e hipercapnia para el sujeto 6.</w:t>
      </w:r>
      <w:bookmarkEnd w:id="176"/>
    </w:p>
    <w:p w14:paraId="61DB6873" w14:textId="77777777" w:rsidR="00184988" w:rsidRPr="00184988" w:rsidRDefault="00184988" w:rsidP="00184988">
      <w:pPr>
        <w:pStyle w:val="Sinespaciado"/>
      </w:pPr>
    </w:p>
    <w:p w14:paraId="3942ED94" w14:textId="77777777" w:rsidR="006C3678" w:rsidRDefault="006C3678" w:rsidP="006C3678">
      <w:pPr>
        <w:keepNext/>
        <w:ind w:firstLine="0"/>
        <w:jc w:val="center"/>
      </w:pPr>
      <w:r>
        <w:rPr>
          <w:noProof/>
          <w:lang w:eastAsia="es-CL"/>
        </w:rPr>
        <w:lastRenderedPageBreak/>
        <w:drawing>
          <wp:inline distT="0" distB="0" distL="0" distR="0" wp14:anchorId="6893ABAC" wp14:editId="042DD50E">
            <wp:extent cx="5610225" cy="2933700"/>
            <wp:effectExtent l="19050" t="19050" r="28575" b="19050"/>
            <wp:docPr id="67" name="Imagen 67" descr="C:\Users\cristian\Desktop\estimad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estimados\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0225" cy="2933700"/>
                    </a:xfrm>
                    <a:prstGeom prst="rect">
                      <a:avLst/>
                    </a:prstGeom>
                    <a:noFill/>
                    <a:ln>
                      <a:solidFill>
                        <a:schemeClr val="tx1"/>
                      </a:solidFill>
                    </a:ln>
                  </pic:spPr>
                </pic:pic>
              </a:graphicData>
            </a:graphic>
          </wp:inline>
        </w:drawing>
      </w:r>
    </w:p>
    <w:p w14:paraId="57A10C86" w14:textId="77777777" w:rsidR="006C3678" w:rsidRDefault="006C3678" w:rsidP="006C3678">
      <w:pPr>
        <w:pStyle w:val="Descripcin"/>
      </w:pPr>
      <w:bookmarkStart w:id="177" w:name="_Toc435477305"/>
      <w:r>
        <w:t xml:space="preserve">Figura </w:t>
      </w:r>
      <w:r w:rsidR="00F11D97">
        <w:fldChar w:fldCharType="begin"/>
      </w:r>
      <w:r w:rsidR="007F5616">
        <w:instrText xml:space="preserve"> SEQ Figura \* ARABIC </w:instrText>
      </w:r>
      <w:r w:rsidR="00F11D97">
        <w:fldChar w:fldCharType="separate"/>
      </w:r>
      <w:r w:rsidR="00052C0F">
        <w:rPr>
          <w:noProof/>
        </w:rPr>
        <w:t>75</w:t>
      </w:r>
      <w:r w:rsidR="00F11D97">
        <w:rPr>
          <w:noProof/>
        </w:rPr>
        <w:fldChar w:fldCharType="end"/>
      </w:r>
      <w:r>
        <w:t>: Mejores curvas en estados de normo e hipercapnia para el sujeto 7.</w:t>
      </w:r>
      <w:bookmarkEnd w:id="177"/>
    </w:p>
    <w:p w14:paraId="586A4EA3" w14:textId="77777777" w:rsidR="00773217" w:rsidRPr="00773217" w:rsidRDefault="00773217" w:rsidP="00773217">
      <w:pPr>
        <w:pStyle w:val="Sinespaciado"/>
      </w:pPr>
    </w:p>
    <w:p w14:paraId="0157BAE1" w14:textId="77777777" w:rsidR="006C3678" w:rsidRDefault="006C3678" w:rsidP="006C3678">
      <w:pPr>
        <w:keepNext/>
        <w:ind w:firstLine="0"/>
        <w:jc w:val="center"/>
      </w:pPr>
      <w:r>
        <w:rPr>
          <w:noProof/>
          <w:lang w:eastAsia="es-CL"/>
        </w:rPr>
        <w:drawing>
          <wp:inline distT="0" distB="0" distL="0" distR="0" wp14:anchorId="6D533F51" wp14:editId="2DB10056">
            <wp:extent cx="5600700" cy="2990850"/>
            <wp:effectExtent l="19050" t="19050" r="19050" b="19050"/>
            <wp:docPr id="68" name="Imagen 68" descr="C:\Users\cristian\Desktop\estimad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an\Desktop\estimados\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solidFill>
                        <a:schemeClr val="tx1"/>
                      </a:solidFill>
                    </a:ln>
                  </pic:spPr>
                </pic:pic>
              </a:graphicData>
            </a:graphic>
          </wp:inline>
        </w:drawing>
      </w:r>
    </w:p>
    <w:p w14:paraId="1DA9004A" w14:textId="77777777" w:rsidR="006C3678" w:rsidRDefault="006C3678" w:rsidP="00D13A64">
      <w:pPr>
        <w:pStyle w:val="Descripcin"/>
      </w:pPr>
      <w:bookmarkStart w:id="178" w:name="_Toc435477306"/>
      <w:r>
        <w:t xml:space="preserve">Figura </w:t>
      </w:r>
      <w:r w:rsidR="00F11D97">
        <w:fldChar w:fldCharType="begin"/>
      </w:r>
      <w:r w:rsidR="007F5616">
        <w:instrText xml:space="preserve"> SEQ Figura \* ARABIC </w:instrText>
      </w:r>
      <w:r w:rsidR="00F11D97">
        <w:fldChar w:fldCharType="separate"/>
      </w:r>
      <w:r w:rsidR="00052C0F">
        <w:rPr>
          <w:noProof/>
        </w:rPr>
        <w:t>76</w:t>
      </w:r>
      <w:r w:rsidR="00F11D97">
        <w:rPr>
          <w:noProof/>
        </w:rPr>
        <w:fldChar w:fldCharType="end"/>
      </w:r>
      <w:r>
        <w:t>: Mejores curvas en estados de normo e hipercapnia para el sujeto 8.</w:t>
      </w:r>
      <w:bookmarkEnd w:id="178"/>
    </w:p>
    <w:p w14:paraId="777CD359" w14:textId="77777777" w:rsidR="006C3678" w:rsidRPr="006C3678" w:rsidRDefault="006C3678" w:rsidP="006C3678">
      <w:pPr>
        <w:pStyle w:val="Sinespaciado"/>
      </w:pPr>
    </w:p>
    <w:p w14:paraId="0AC4F914" w14:textId="77777777" w:rsidR="006C3678" w:rsidRDefault="006C3678" w:rsidP="006C3678">
      <w:pPr>
        <w:keepNext/>
        <w:ind w:firstLine="0"/>
        <w:jc w:val="center"/>
      </w:pPr>
      <w:r>
        <w:rPr>
          <w:noProof/>
          <w:lang w:eastAsia="es-CL"/>
        </w:rPr>
        <w:lastRenderedPageBreak/>
        <w:drawing>
          <wp:inline distT="0" distB="0" distL="0" distR="0" wp14:anchorId="7A66AB18" wp14:editId="4FBEBF57">
            <wp:extent cx="5600700" cy="2952750"/>
            <wp:effectExtent l="19050" t="19050" r="19050" b="19050"/>
            <wp:docPr id="69" name="Imagen 69" descr="C:\Users\cristian\Desktop\estimad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estimados\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0700" cy="2952750"/>
                    </a:xfrm>
                    <a:prstGeom prst="rect">
                      <a:avLst/>
                    </a:prstGeom>
                    <a:noFill/>
                    <a:ln>
                      <a:solidFill>
                        <a:schemeClr val="tx1"/>
                      </a:solidFill>
                    </a:ln>
                  </pic:spPr>
                </pic:pic>
              </a:graphicData>
            </a:graphic>
          </wp:inline>
        </w:drawing>
      </w:r>
    </w:p>
    <w:p w14:paraId="41943A2D" w14:textId="77777777" w:rsidR="006C3678" w:rsidRDefault="006C3678" w:rsidP="006C3678">
      <w:pPr>
        <w:pStyle w:val="Descripcin"/>
      </w:pPr>
      <w:bookmarkStart w:id="179" w:name="_Toc435477307"/>
      <w:r>
        <w:t xml:space="preserve">Figura </w:t>
      </w:r>
      <w:r w:rsidR="00F11D97">
        <w:fldChar w:fldCharType="begin"/>
      </w:r>
      <w:r w:rsidR="007F5616">
        <w:instrText xml:space="preserve"> SEQ Figura \* ARABIC </w:instrText>
      </w:r>
      <w:r w:rsidR="00F11D97">
        <w:fldChar w:fldCharType="separate"/>
      </w:r>
      <w:r w:rsidR="00052C0F">
        <w:rPr>
          <w:noProof/>
        </w:rPr>
        <w:t>77</w:t>
      </w:r>
      <w:r w:rsidR="00F11D97">
        <w:rPr>
          <w:noProof/>
        </w:rPr>
        <w:fldChar w:fldCharType="end"/>
      </w:r>
      <w:r>
        <w:t>: Mejores curvas en estados de normo e hipercapnia para el sujeto 9.</w:t>
      </w:r>
      <w:bookmarkEnd w:id="179"/>
    </w:p>
    <w:p w14:paraId="6E8895E1" w14:textId="77777777" w:rsidR="005840AC" w:rsidRPr="005840AC" w:rsidRDefault="005840AC" w:rsidP="005840AC">
      <w:pPr>
        <w:pStyle w:val="Sinespaciado"/>
      </w:pPr>
    </w:p>
    <w:p w14:paraId="08EAC829" w14:textId="77777777" w:rsidR="006C3678" w:rsidRDefault="006C3678" w:rsidP="006C3678">
      <w:pPr>
        <w:keepNext/>
        <w:ind w:firstLine="0"/>
        <w:jc w:val="center"/>
      </w:pPr>
      <w:r>
        <w:rPr>
          <w:noProof/>
          <w:lang w:eastAsia="es-CL"/>
        </w:rPr>
        <w:drawing>
          <wp:inline distT="0" distB="0" distL="0" distR="0" wp14:anchorId="63BF3DC0" wp14:editId="3AB0E417">
            <wp:extent cx="5600700" cy="3000375"/>
            <wp:effectExtent l="19050" t="19050" r="19050" b="28575"/>
            <wp:docPr id="70" name="Imagen 70" descr="C:\Users\cristian\Desktop\estimad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istian\Desktop\estimados\1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14:paraId="320D8445" w14:textId="77777777" w:rsidR="006C3678" w:rsidRDefault="006C3678" w:rsidP="00D13A64">
      <w:pPr>
        <w:pStyle w:val="Descripcin"/>
      </w:pPr>
      <w:bookmarkStart w:id="180" w:name="_Toc435477308"/>
      <w:r>
        <w:t xml:space="preserve">Figura </w:t>
      </w:r>
      <w:r w:rsidR="00F11D97">
        <w:fldChar w:fldCharType="begin"/>
      </w:r>
      <w:r w:rsidR="007F5616">
        <w:instrText xml:space="preserve"> SEQ Figura \* ARABIC </w:instrText>
      </w:r>
      <w:r w:rsidR="00F11D97">
        <w:fldChar w:fldCharType="separate"/>
      </w:r>
      <w:r w:rsidR="00052C0F">
        <w:rPr>
          <w:noProof/>
        </w:rPr>
        <w:t>78</w:t>
      </w:r>
      <w:r w:rsidR="00F11D97">
        <w:rPr>
          <w:noProof/>
        </w:rPr>
        <w:fldChar w:fldCharType="end"/>
      </w:r>
      <w:r>
        <w:t>: Mejores curvas en estados de normo e hipercapnia para el sujeto 10.</w:t>
      </w:r>
      <w:bookmarkEnd w:id="180"/>
    </w:p>
    <w:p w14:paraId="4B980775" w14:textId="77777777" w:rsidR="006C3678" w:rsidRPr="006C3678" w:rsidRDefault="006C3678" w:rsidP="006C3678">
      <w:pPr>
        <w:pStyle w:val="Sinespaciado"/>
      </w:pPr>
    </w:p>
    <w:p w14:paraId="2262FCC8" w14:textId="77777777" w:rsidR="006C3678" w:rsidRDefault="006C3678" w:rsidP="006C3678">
      <w:pPr>
        <w:keepNext/>
        <w:ind w:firstLine="0"/>
        <w:jc w:val="center"/>
      </w:pPr>
      <w:r>
        <w:rPr>
          <w:noProof/>
          <w:lang w:eastAsia="es-CL"/>
        </w:rPr>
        <w:lastRenderedPageBreak/>
        <w:drawing>
          <wp:inline distT="0" distB="0" distL="0" distR="0" wp14:anchorId="2F2B0B11" wp14:editId="2154544F">
            <wp:extent cx="5600700" cy="2981325"/>
            <wp:effectExtent l="19050" t="19050" r="19050" b="28575"/>
            <wp:docPr id="71" name="Imagen 71" descr="C:\Users\cristian\Desktop\estimado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istian\Desktop\estimados\1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14:paraId="4A884000" w14:textId="77777777" w:rsidR="006C3678" w:rsidRDefault="006C3678" w:rsidP="006C3678">
      <w:pPr>
        <w:pStyle w:val="Descripcin"/>
      </w:pPr>
      <w:bookmarkStart w:id="181" w:name="_Toc435477309"/>
      <w:r>
        <w:t xml:space="preserve">Figura </w:t>
      </w:r>
      <w:r w:rsidR="00F11D97">
        <w:fldChar w:fldCharType="begin"/>
      </w:r>
      <w:r w:rsidR="007F5616">
        <w:instrText xml:space="preserve"> SEQ Figura \* ARABIC </w:instrText>
      </w:r>
      <w:r w:rsidR="00F11D97">
        <w:fldChar w:fldCharType="separate"/>
      </w:r>
      <w:r w:rsidR="00052C0F">
        <w:rPr>
          <w:noProof/>
        </w:rPr>
        <w:t>79</w:t>
      </w:r>
      <w:r w:rsidR="00F11D97">
        <w:rPr>
          <w:noProof/>
        </w:rPr>
        <w:fldChar w:fldCharType="end"/>
      </w:r>
      <w:r>
        <w:t>: Mejores curvas en estados de normo e hipercapnia para el sujeto 11.</w:t>
      </w:r>
      <w:bookmarkEnd w:id="181"/>
    </w:p>
    <w:p w14:paraId="680C1471" w14:textId="77777777" w:rsidR="005840AC" w:rsidRPr="005840AC" w:rsidRDefault="005840AC" w:rsidP="005840AC">
      <w:pPr>
        <w:pStyle w:val="Sinespaciado"/>
      </w:pPr>
    </w:p>
    <w:p w14:paraId="32792817" w14:textId="77777777" w:rsidR="006C3678" w:rsidRDefault="006C3678" w:rsidP="006C3678">
      <w:pPr>
        <w:keepNext/>
        <w:ind w:firstLine="0"/>
        <w:jc w:val="center"/>
      </w:pPr>
      <w:r>
        <w:rPr>
          <w:noProof/>
          <w:lang w:eastAsia="es-CL"/>
        </w:rPr>
        <w:drawing>
          <wp:inline distT="0" distB="0" distL="0" distR="0" wp14:anchorId="3B3318F7" wp14:editId="32519366">
            <wp:extent cx="5600700" cy="3009900"/>
            <wp:effectExtent l="19050" t="19050" r="19050" b="19050"/>
            <wp:docPr id="72" name="Imagen 72" descr="C:\Users\cristian\Desktop\estimado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estimados\1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00700" cy="3009900"/>
                    </a:xfrm>
                    <a:prstGeom prst="rect">
                      <a:avLst/>
                    </a:prstGeom>
                    <a:noFill/>
                    <a:ln>
                      <a:solidFill>
                        <a:schemeClr val="tx1"/>
                      </a:solidFill>
                    </a:ln>
                  </pic:spPr>
                </pic:pic>
              </a:graphicData>
            </a:graphic>
          </wp:inline>
        </w:drawing>
      </w:r>
    </w:p>
    <w:p w14:paraId="6D03C98D" w14:textId="77777777" w:rsidR="006C3678" w:rsidRDefault="006C3678" w:rsidP="00D13A64">
      <w:pPr>
        <w:pStyle w:val="Descripcin"/>
      </w:pPr>
      <w:bookmarkStart w:id="182" w:name="_Toc435477310"/>
      <w:r>
        <w:t xml:space="preserve">Figura </w:t>
      </w:r>
      <w:r w:rsidR="00F11D97">
        <w:fldChar w:fldCharType="begin"/>
      </w:r>
      <w:r w:rsidR="007F5616">
        <w:instrText xml:space="preserve"> SEQ Figura \* ARABIC </w:instrText>
      </w:r>
      <w:r w:rsidR="00F11D97">
        <w:fldChar w:fldCharType="separate"/>
      </w:r>
      <w:r w:rsidR="00052C0F">
        <w:rPr>
          <w:noProof/>
        </w:rPr>
        <w:t>80</w:t>
      </w:r>
      <w:r w:rsidR="00F11D97">
        <w:rPr>
          <w:noProof/>
        </w:rPr>
        <w:fldChar w:fldCharType="end"/>
      </w:r>
      <w:r>
        <w:t>: Mejores curvas en estados de normo e hipercapnia para el sujeto 12.</w:t>
      </w:r>
      <w:bookmarkEnd w:id="182"/>
    </w:p>
    <w:p w14:paraId="45582633" w14:textId="77777777" w:rsidR="006C3678" w:rsidRDefault="006C3678" w:rsidP="006C3678">
      <w:pPr>
        <w:pStyle w:val="Sinespaciado"/>
      </w:pPr>
    </w:p>
    <w:p w14:paraId="61BE55A8" w14:textId="77777777" w:rsidR="006C3678" w:rsidRDefault="006C3678" w:rsidP="006C3678">
      <w:pPr>
        <w:keepNext/>
        <w:ind w:firstLine="0"/>
        <w:jc w:val="center"/>
      </w:pPr>
      <w:r>
        <w:rPr>
          <w:noProof/>
          <w:lang w:eastAsia="es-CL"/>
        </w:rPr>
        <w:lastRenderedPageBreak/>
        <w:drawing>
          <wp:inline distT="0" distB="0" distL="0" distR="0" wp14:anchorId="7E907775" wp14:editId="0743C7AE">
            <wp:extent cx="5600700" cy="2971800"/>
            <wp:effectExtent l="19050" t="19050" r="19050" b="19050"/>
            <wp:docPr id="73" name="Imagen 73" descr="C:\Users\cristian\Desktop\estimad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n\Desktop\estimados\1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14:paraId="5DE8F3C8" w14:textId="77777777" w:rsidR="006C3678" w:rsidRDefault="006C3678" w:rsidP="006C3678">
      <w:pPr>
        <w:pStyle w:val="Descripcin"/>
      </w:pPr>
      <w:bookmarkStart w:id="183" w:name="_Toc435477311"/>
      <w:r>
        <w:t xml:space="preserve">Figura </w:t>
      </w:r>
      <w:r w:rsidR="00F11D97">
        <w:fldChar w:fldCharType="begin"/>
      </w:r>
      <w:r w:rsidR="007F5616">
        <w:instrText xml:space="preserve"> SEQ Figura \* ARABIC </w:instrText>
      </w:r>
      <w:r w:rsidR="00F11D97">
        <w:fldChar w:fldCharType="separate"/>
      </w:r>
      <w:r w:rsidR="00052C0F">
        <w:rPr>
          <w:noProof/>
        </w:rPr>
        <w:t>81</w:t>
      </w:r>
      <w:r w:rsidR="00F11D97">
        <w:rPr>
          <w:noProof/>
        </w:rPr>
        <w:fldChar w:fldCharType="end"/>
      </w:r>
      <w:r>
        <w:t>: Mejores curvas en estados de normo e hipercapnia para el sujeto 13.</w:t>
      </w:r>
      <w:bookmarkEnd w:id="183"/>
    </w:p>
    <w:p w14:paraId="4CDD331F" w14:textId="77777777" w:rsidR="005840AC" w:rsidRPr="005840AC" w:rsidRDefault="005840AC" w:rsidP="005840AC">
      <w:pPr>
        <w:pStyle w:val="Sinespaciado"/>
      </w:pPr>
    </w:p>
    <w:p w14:paraId="5CFF0294" w14:textId="77777777" w:rsidR="006C3678" w:rsidRDefault="006C3678" w:rsidP="006C3678">
      <w:pPr>
        <w:keepNext/>
        <w:ind w:firstLine="0"/>
        <w:jc w:val="center"/>
      </w:pPr>
      <w:r>
        <w:rPr>
          <w:noProof/>
          <w:lang w:eastAsia="es-CL"/>
        </w:rPr>
        <w:drawing>
          <wp:inline distT="0" distB="0" distL="0" distR="0" wp14:anchorId="4E502192" wp14:editId="7324C331">
            <wp:extent cx="5610225" cy="2952750"/>
            <wp:effectExtent l="19050" t="19050" r="28575" b="19050"/>
            <wp:docPr id="74" name="Imagen 74" descr="C:\Users\cristian\Desktop\estimado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an\Desktop\estimados\1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952750"/>
                    </a:xfrm>
                    <a:prstGeom prst="rect">
                      <a:avLst/>
                    </a:prstGeom>
                    <a:noFill/>
                    <a:ln>
                      <a:solidFill>
                        <a:schemeClr val="tx1"/>
                      </a:solidFill>
                    </a:ln>
                  </pic:spPr>
                </pic:pic>
              </a:graphicData>
            </a:graphic>
          </wp:inline>
        </w:drawing>
      </w:r>
    </w:p>
    <w:p w14:paraId="3E12CB32" w14:textId="77777777" w:rsidR="006C3678" w:rsidRDefault="006C3678" w:rsidP="00D13A64">
      <w:pPr>
        <w:pStyle w:val="Descripcin"/>
      </w:pPr>
      <w:bookmarkStart w:id="184" w:name="_Toc435477312"/>
      <w:r>
        <w:t xml:space="preserve">Figura </w:t>
      </w:r>
      <w:r w:rsidR="00F11D97">
        <w:fldChar w:fldCharType="begin"/>
      </w:r>
      <w:r w:rsidR="007F5616">
        <w:instrText xml:space="preserve"> SEQ Figura \* ARABIC </w:instrText>
      </w:r>
      <w:r w:rsidR="00F11D97">
        <w:fldChar w:fldCharType="separate"/>
      </w:r>
      <w:r w:rsidR="00052C0F">
        <w:rPr>
          <w:noProof/>
        </w:rPr>
        <w:t>82</w:t>
      </w:r>
      <w:r w:rsidR="00F11D97">
        <w:rPr>
          <w:noProof/>
        </w:rPr>
        <w:fldChar w:fldCharType="end"/>
      </w:r>
      <w:r>
        <w:t>: Mejores curvas en estados de normo e hipercapnia para el sujeto 14.</w:t>
      </w:r>
      <w:bookmarkEnd w:id="184"/>
    </w:p>
    <w:p w14:paraId="720A186D" w14:textId="77777777" w:rsidR="006C3678" w:rsidRDefault="006C3678" w:rsidP="006C3678">
      <w:pPr>
        <w:pStyle w:val="Sinespaciado"/>
      </w:pPr>
    </w:p>
    <w:p w14:paraId="0857F095" w14:textId="77777777" w:rsidR="006C3678" w:rsidRDefault="006C3678" w:rsidP="006C3678">
      <w:pPr>
        <w:keepNext/>
        <w:ind w:firstLine="0"/>
        <w:jc w:val="center"/>
      </w:pPr>
      <w:r>
        <w:rPr>
          <w:noProof/>
          <w:lang w:eastAsia="es-CL"/>
        </w:rPr>
        <w:lastRenderedPageBreak/>
        <w:drawing>
          <wp:inline distT="0" distB="0" distL="0" distR="0" wp14:anchorId="646110E1" wp14:editId="7AD17F19">
            <wp:extent cx="5600700" cy="3009900"/>
            <wp:effectExtent l="19050" t="19050" r="19050" b="19050"/>
            <wp:docPr id="75" name="Imagen 75" descr="C:\Users\cristian\Desktop\estimado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estimados\1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0" cy="3009900"/>
                    </a:xfrm>
                    <a:prstGeom prst="rect">
                      <a:avLst/>
                    </a:prstGeom>
                    <a:noFill/>
                    <a:ln>
                      <a:solidFill>
                        <a:schemeClr val="tx1"/>
                      </a:solidFill>
                    </a:ln>
                  </pic:spPr>
                </pic:pic>
              </a:graphicData>
            </a:graphic>
          </wp:inline>
        </w:drawing>
      </w:r>
    </w:p>
    <w:p w14:paraId="30B535A8" w14:textId="77777777" w:rsidR="006C3678" w:rsidRDefault="006C3678" w:rsidP="00D13A64">
      <w:pPr>
        <w:pStyle w:val="Descripcin"/>
      </w:pPr>
      <w:bookmarkStart w:id="185" w:name="_Toc435477313"/>
      <w:r>
        <w:t xml:space="preserve">Figura </w:t>
      </w:r>
      <w:r w:rsidR="00F11D97">
        <w:fldChar w:fldCharType="begin"/>
      </w:r>
      <w:r w:rsidR="007F5616">
        <w:instrText xml:space="preserve"> SEQ Figura \* ARABIC </w:instrText>
      </w:r>
      <w:r w:rsidR="00F11D97">
        <w:fldChar w:fldCharType="separate"/>
      </w:r>
      <w:r w:rsidR="00052C0F">
        <w:rPr>
          <w:noProof/>
        </w:rPr>
        <w:t>83</w:t>
      </w:r>
      <w:r w:rsidR="00F11D97">
        <w:rPr>
          <w:noProof/>
        </w:rPr>
        <w:fldChar w:fldCharType="end"/>
      </w:r>
      <w:r>
        <w:t>: Mejores curvas en estados de normo e hipercapnia para el sujeto 15.</w:t>
      </w:r>
      <w:bookmarkEnd w:id="185"/>
    </w:p>
    <w:p w14:paraId="32D84A58" w14:textId="77777777" w:rsidR="005840AC" w:rsidRPr="005840AC" w:rsidRDefault="005840AC" w:rsidP="005840AC">
      <w:pPr>
        <w:pStyle w:val="Sinespaciado"/>
      </w:pPr>
    </w:p>
    <w:p w14:paraId="2EA8E36B" w14:textId="77777777" w:rsidR="006C3678" w:rsidRDefault="006C3678" w:rsidP="006C3678">
      <w:pPr>
        <w:keepNext/>
        <w:ind w:firstLine="0"/>
        <w:jc w:val="center"/>
      </w:pPr>
      <w:r>
        <w:rPr>
          <w:noProof/>
          <w:lang w:eastAsia="es-CL"/>
        </w:rPr>
        <w:drawing>
          <wp:inline distT="0" distB="0" distL="0" distR="0" wp14:anchorId="5205C97B" wp14:editId="430F6700">
            <wp:extent cx="5600700" cy="2981325"/>
            <wp:effectExtent l="19050" t="19050" r="19050" b="28575"/>
            <wp:docPr id="76" name="Imagen 76" descr="C:\Users\cristian\Desktop\estimado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istian\Desktop\estimados\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14:paraId="2029445C" w14:textId="77777777" w:rsidR="00F32690" w:rsidRPr="00F32690" w:rsidRDefault="006C3678" w:rsidP="00D13A64">
      <w:pPr>
        <w:pStyle w:val="Descripcin"/>
      </w:pPr>
      <w:bookmarkStart w:id="186" w:name="_Toc435477314"/>
      <w:r>
        <w:t xml:space="preserve">Figura </w:t>
      </w:r>
      <w:r w:rsidR="00F11D97">
        <w:fldChar w:fldCharType="begin"/>
      </w:r>
      <w:r w:rsidR="007F5616">
        <w:instrText xml:space="preserve"> SEQ Figura \* ARABIC </w:instrText>
      </w:r>
      <w:r w:rsidR="00F11D97">
        <w:fldChar w:fldCharType="separate"/>
      </w:r>
      <w:r w:rsidR="00052C0F">
        <w:rPr>
          <w:noProof/>
        </w:rPr>
        <w:t>84</w:t>
      </w:r>
      <w:r w:rsidR="00F11D97">
        <w:rPr>
          <w:noProof/>
        </w:rPr>
        <w:fldChar w:fldCharType="end"/>
      </w:r>
      <w:r>
        <w:t>: Mejores curvas en estados de normo e hipercapnia para el sujeto 16.</w:t>
      </w:r>
      <w:bookmarkEnd w:id="186"/>
    </w:p>
    <w:sectPr w:rsidR="00F32690" w:rsidRPr="00F32690" w:rsidSect="003A76B0">
      <w:pgSz w:w="12242" w:h="15842"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BFDD7" w14:textId="77777777" w:rsidR="0095298C" w:rsidRDefault="0095298C" w:rsidP="001067EC">
      <w:pPr>
        <w:spacing w:after="0" w:line="240" w:lineRule="auto"/>
      </w:pPr>
      <w:r>
        <w:separator/>
      </w:r>
    </w:p>
  </w:endnote>
  <w:endnote w:type="continuationSeparator" w:id="0">
    <w:p w14:paraId="1707BD3F" w14:textId="77777777" w:rsidR="0095298C" w:rsidRDefault="0095298C" w:rsidP="00106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C50D1" w14:textId="77777777" w:rsidR="00F666E7" w:rsidRDefault="00F666E7" w:rsidP="00ED6C70">
    <w:pPr>
      <w:pStyle w:val="Piedepgina"/>
    </w:pPr>
  </w:p>
  <w:p w14:paraId="46455EC2" w14:textId="77777777" w:rsidR="00F666E7" w:rsidRDefault="00F666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51872" w14:textId="77777777" w:rsidR="00F666E7" w:rsidRDefault="00F666E7">
    <w:pPr>
      <w:pStyle w:val="Piedepgina"/>
      <w:jc w:val="right"/>
    </w:pPr>
  </w:p>
  <w:p w14:paraId="1F87A90E" w14:textId="77777777" w:rsidR="00F666E7" w:rsidRDefault="00F666E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355463"/>
      <w:docPartObj>
        <w:docPartGallery w:val="Page Numbers (Bottom of Page)"/>
        <w:docPartUnique/>
      </w:docPartObj>
    </w:sdtPr>
    <w:sdtContent>
      <w:p w14:paraId="3213329F" w14:textId="77777777" w:rsidR="00F666E7" w:rsidRDefault="00F666E7">
        <w:pPr>
          <w:pStyle w:val="Piedepgina"/>
          <w:jc w:val="right"/>
        </w:pPr>
        <w:r>
          <w:fldChar w:fldCharType="begin"/>
        </w:r>
        <w:r>
          <w:instrText>PAGE   \* MERGEFORMAT</w:instrText>
        </w:r>
        <w:r>
          <w:fldChar w:fldCharType="separate"/>
        </w:r>
        <w:r w:rsidRPr="00327B8B">
          <w:rPr>
            <w:noProof/>
            <w:lang w:val="es-ES"/>
          </w:rPr>
          <w:t>I</w:t>
        </w:r>
        <w:r>
          <w:fldChar w:fldCharType="end"/>
        </w:r>
      </w:p>
    </w:sdtContent>
  </w:sdt>
  <w:p w14:paraId="2589CDF0" w14:textId="77777777" w:rsidR="00F666E7" w:rsidRDefault="00F666E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62AE4" w14:textId="77777777" w:rsidR="00F666E7" w:rsidRDefault="00F666E7">
    <w:pPr>
      <w:pStyle w:val="Piedepgina"/>
      <w:jc w:val="right"/>
    </w:pPr>
  </w:p>
  <w:p w14:paraId="04C85774" w14:textId="77777777" w:rsidR="00F666E7" w:rsidRDefault="00F666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1B96D" w14:textId="77777777" w:rsidR="0095298C" w:rsidRDefault="0095298C" w:rsidP="001067EC">
      <w:pPr>
        <w:spacing w:after="0" w:line="240" w:lineRule="auto"/>
      </w:pPr>
      <w:r>
        <w:separator/>
      </w:r>
    </w:p>
  </w:footnote>
  <w:footnote w:type="continuationSeparator" w:id="0">
    <w:p w14:paraId="128AE3E7" w14:textId="77777777" w:rsidR="0095298C" w:rsidRDefault="0095298C" w:rsidP="00106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AC949" w14:textId="77777777" w:rsidR="00F666E7" w:rsidRDefault="00F666E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1EFA6" w14:textId="77777777" w:rsidR="00F666E7" w:rsidRDefault="00F666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D6876"/>
    <w:multiLevelType w:val="multilevel"/>
    <w:tmpl w:val="45205886"/>
    <w:lvl w:ilvl="0">
      <w:start w:val="1"/>
      <w:numFmt w:val="decimal"/>
      <w:lvlText w:val="CAPÍTULO %1."/>
      <w:lvlJc w:val="left"/>
      <w:pPr>
        <w:ind w:left="360" w:hanging="360"/>
      </w:pPr>
      <w:rPr>
        <w:rFonts w:hint="default"/>
        <w:b/>
      </w:rPr>
    </w:lvl>
    <w:lvl w:ilvl="1">
      <w:start w:val="1"/>
      <w:numFmt w:val="decimal"/>
      <w:pStyle w:val="Ttulo2"/>
      <w:lvlText w:val="%1.%2."/>
      <w:lvlJc w:val="left"/>
      <w:pPr>
        <w:ind w:left="2149"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 w15:restartNumberingAfterBreak="0">
    <w:nsid w:val="0B12739E"/>
    <w:multiLevelType w:val="hybridMultilevel"/>
    <w:tmpl w:val="6D58631A"/>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2" w15:restartNumberingAfterBreak="0">
    <w:nsid w:val="114248AA"/>
    <w:multiLevelType w:val="hybridMultilevel"/>
    <w:tmpl w:val="7BEC836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15:restartNumberingAfterBreak="0">
    <w:nsid w:val="18470387"/>
    <w:multiLevelType w:val="hybridMultilevel"/>
    <w:tmpl w:val="E1F2A09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296A7102"/>
    <w:multiLevelType w:val="hybridMultilevel"/>
    <w:tmpl w:val="454864E8"/>
    <w:lvl w:ilvl="0" w:tplc="F7C838EC">
      <w:start w:val="1"/>
      <w:numFmt w:val="decimal"/>
      <w:lvlText w:val="%1."/>
      <w:lvlJc w:val="left"/>
      <w:pPr>
        <w:ind w:left="1069" w:hanging="360"/>
      </w:pPr>
      <w:rPr>
        <w:rFonts w:hint="default"/>
      </w:r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5" w15:restartNumberingAfterBreak="0">
    <w:nsid w:val="59816787"/>
    <w:multiLevelType w:val="hybridMultilevel"/>
    <w:tmpl w:val="077C9E9E"/>
    <w:lvl w:ilvl="0" w:tplc="340A000F">
      <w:start w:val="1"/>
      <w:numFmt w:val="decimal"/>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6" w15:restartNumberingAfterBreak="0">
    <w:nsid w:val="5CA20CFB"/>
    <w:multiLevelType w:val="multilevel"/>
    <w:tmpl w:val="2C541074"/>
    <w:lvl w:ilvl="0">
      <w:start w:val="1"/>
      <w:numFmt w:val="decimal"/>
      <w:pStyle w:val="Ttulonumrico"/>
      <w:lvlText w:val="CAPÍTULO %1."/>
      <w:lvlJc w:val="left"/>
      <w:pPr>
        <w:ind w:left="360" w:hanging="360"/>
      </w:pPr>
      <w:rPr>
        <w:rFonts w:hint="default"/>
        <w:b/>
      </w:rPr>
    </w:lvl>
    <w:lvl w:ilvl="1">
      <w:start w:val="1"/>
      <w:numFmt w:val="decimal"/>
      <w:lvlText w:val="%1.%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15:restartNumberingAfterBreak="0">
    <w:nsid w:val="63772722"/>
    <w:multiLevelType w:val="hybridMultilevel"/>
    <w:tmpl w:val="DD3CC1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714C30E1"/>
    <w:multiLevelType w:val="hybridMultilevel"/>
    <w:tmpl w:val="BBA2E3A4"/>
    <w:lvl w:ilvl="0" w:tplc="A48C3D28">
      <w:start w:val="1"/>
      <w:numFmt w:val="upperRoman"/>
      <w:pStyle w:val="TtuloAnexos"/>
      <w:lvlText w:val="ANEXO %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7B901FDF"/>
    <w:multiLevelType w:val="hybridMultilevel"/>
    <w:tmpl w:val="E1F2A09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7E4272B0"/>
    <w:multiLevelType w:val="hybridMultilevel"/>
    <w:tmpl w:val="88360A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9"/>
  </w:num>
  <w:num w:numId="2">
    <w:abstractNumId w:val="3"/>
  </w:num>
  <w:num w:numId="3">
    <w:abstractNumId w:val="5"/>
  </w:num>
  <w:num w:numId="4">
    <w:abstractNumId w:val="10"/>
  </w:num>
  <w:num w:numId="5">
    <w:abstractNumId w:val="1"/>
  </w:num>
  <w:num w:numId="6">
    <w:abstractNumId w:val="2"/>
  </w:num>
  <w:num w:numId="7">
    <w:abstractNumId w:val="7"/>
  </w:num>
  <w:num w:numId="8">
    <w:abstractNumId w:val="4"/>
  </w:num>
  <w:num w:numId="9">
    <w:abstractNumId w:val="6"/>
  </w:num>
  <w:num w:numId="10">
    <w:abstractNumId w:val="0"/>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6" w:nlCheck="1" w:checkStyle="0"/>
  <w:activeWritingStyle w:appName="MSWord" w:lang="es-CL"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MX" w:vendorID="64" w:dllVersion="6" w:nlCheck="1" w:checkStyle="1"/>
  <w:activeWritingStyle w:appName="MSWord" w:lang="en-US" w:vendorID="64" w:dllVersion="0"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740A"/>
    <w:rsid w:val="00000421"/>
    <w:rsid w:val="00001D42"/>
    <w:rsid w:val="00003418"/>
    <w:rsid w:val="00005D0E"/>
    <w:rsid w:val="00010083"/>
    <w:rsid w:val="000110A3"/>
    <w:rsid w:val="00014AF1"/>
    <w:rsid w:val="00030AE6"/>
    <w:rsid w:val="000316EC"/>
    <w:rsid w:val="0003624C"/>
    <w:rsid w:val="00042928"/>
    <w:rsid w:val="00052C0F"/>
    <w:rsid w:val="0005432F"/>
    <w:rsid w:val="000558D8"/>
    <w:rsid w:val="00056CB6"/>
    <w:rsid w:val="000601AF"/>
    <w:rsid w:val="00060546"/>
    <w:rsid w:val="00060C93"/>
    <w:rsid w:val="000616ED"/>
    <w:rsid w:val="00061CA9"/>
    <w:rsid w:val="0007257A"/>
    <w:rsid w:val="0007490F"/>
    <w:rsid w:val="00074C5B"/>
    <w:rsid w:val="000848CE"/>
    <w:rsid w:val="0008753C"/>
    <w:rsid w:val="0009416C"/>
    <w:rsid w:val="000945E8"/>
    <w:rsid w:val="00097DB3"/>
    <w:rsid w:val="000A6184"/>
    <w:rsid w:val="000C015A"/>
    <w:rsid w:val="000C1796"/>
    <w:rsid w:val="000C42B7"/>
    <w:rsid w:val="000C6769"/>
    <w:rsid w:val="000C6D3F"/>
    <w:rsid w:val="000D17F6"/>
    <w:rsid w:val="000D2025"/>
    <w:rsid w:val="000D582E"/>
    <w:rsid w:val="000D5DDB"/>
    <w:rsid w:val="000D6EBD"/>
    <w:rsid w:val="000E1758"/>
    <w:rsid w:val="000E1F23"/>
    <w:rsid w:val="000E46E1"/>
    <w:rsid w:val="000E49A9"/>
    <w:rsid w:val="000F290B"/>
    <w:rsid w:val="000F3032"/>
    <w:rsid w:val="001007A2"/>
    <w:rsid w:val="00102095"/>
    <w:rsid w:val="001067EC"/>
    <w:rsid w:val="00116739"/>
    <w:rsid w:val="00116918"/>
    <w:rsid w:val="00122AE9"/>
    <w:rsid w:val="00123C0F"/>
    <w:rsid w:val="00124A22"/>
    <w:rsid w:val="00125BCD"/>
    <w:rsid w:val="001315FF"/>
    <w:rsid w:val="0013288A"/>
    <w:rsid w:val="001343DC"/>
    <w:rsid w:val="00134698"/>
    <w:rsid w:val="00134DD7"/>
    <w:rsid w:val="001449AB"/>
    <w:rsid w:val="00146C87"/>
    <w:rsid w:val="001523F6"/>
    <w:rsid w:val="00153768"/>
    <w:rsid w:val="00163888"/>
    <w:rsid w:val="00164063"/>
    <w:rsid w:val="001658DE"/>
    <w:rsid w:val="00173329"/>
    <w:rsid w:val="00173BC6"/>
    <w:rsid w:val="00173EA9"/>
    <w:rsid w:val="001756D3"/>
    <w:rsid w:val="001830D2"/>
    <w:rsid w:val="00184988"/>
    <w:rsid w:val="00185588"/>
    <w:rsid w:val="00186F22"/>
    <w:rsid w:val="001901B7"/>
    <w:rsid w:val="001904D7"/>
    <w:rsid w:val="00191A1D"/>
    <w:rsid w:val="001947F4"/>
    <w:rsid w:val="00194F01"/>
    <w:rsid w:val="00196CFB"/>
    <w:rsid w:val="0019727F"/>
    <w:rsid w:val="001A055B"/>
    <w:rsid w:val="001A1A86"/>
    <w:rsid w:val="001A2C43"/>
    <w:rsid w:val="001A6A43"/>
    <w:rsid w:val="001A7BEC"/>
    <w:rsid w:val="001C4349"/>
    <w:rsid w:val="001D1CC5"/>
    <w:rsid w:val="001D2C9F"/>
    <w:rsid w:val="001E6186"/>
    <w:rsid w:val="001F1D69"/>
    <w:rsid w:val="001F45E4"/>
    <w:rsid w:val="001F485E"/>
    <w:rsid w:val="00201101"/>
    <w:rsid w:val="00203845"/>
    <w:rsid w:val="00207ACB"/>
    <w:rsid w:val="00207E22"/>
    <w:rsid w:val="002131DD"/>
    <w:rsid w:val="00215D81"/>
    <w:rsid w:val="00222A8E"/>
    <w:rsid w:val="00222D71"/>
    <w:rsid w:val="00235AA8"/>
    <w:rsid w:val="002376A9"/>
    <w:rsid w:val="0025240B"/>
    <w:rsid w:val="00252C59"/>
    <w:rsid w:val="00257296"/>
    <w:rsid w:val="00261460"/>
    <w:rsid w:val="002659A5"/>
    <w:rsid w:val="0027225A"/>
    <w:rsid w:val="00277979"/>
    <w:rsid w:val="002863D0"/>
    <w:rsid w:val="0029489D"/>
    <w:rsid w:val="002961E9"/>
    <w:rsid w:val="00296D50"/>
    <w:rsid w:val="002A5E73"/>
    <w:rsid w:val="002B2290"/>
    <w:rsid w:val="002B4738"/>
    <w:rsid w:val="002B4754"/>
    <w:rsid w:val="002B4FE5"/>
    <w:rsid w:val="002B58E4"/>
    <w:rsid w:val="002C0C94"/>
    <w:rsid w:val="002C1C5F"/>
    <w:rsid w:val="002C3E3B"/>
    <w:rsid w:val="002C5018"/>
    <w:rsid w:val="002C5A6A"/>
    <w:rsid w:val="002C6CC8"/>
    <w:rsid w:val="002C7BD2"/>
    <w:rsid w:val="002D5AC2"/>
    <w:rsid w:val="002D70DA"/>
    <w:rsid w:val="002E1DB9"/>
    <w:rsid w:val="002E5D0D"/>
    <w:rsid w:val="002E78F3"/>
    <w:rsid w:val="002F27E9"/>
    <w:rsid w:val="002F4C70"/>
    <w:rsid w:val="002F5C2D"/>
    <w:rsid w:val="002F5FFE"/>
    <w:rsid w:val="002F64BB"/>
    <w:rsid w:val="002F789E"/>
    <w:rsid w:val="00302889"/>
    <w:rsid w:val="00303871"/>
    <w:rsid w:val="0030479C"/>
    <w:rsid w:val="00304DC6"/>
    <w:rsid w:val="00307510"/>
    <w:rsid w:val="00307F5B"/>
    <w:rsid w:val="0031312E"/>
    <w:rsid w:val="0031587A"/>
    <w:rsid w:val="00315C00"/>
    <w:rsid w:val="003279C3"/>
    <w:rsid w:val="00327B8B"/>
    <w:rsid w:val="00331E49"/>
    <w:rsid w:val="00344B08"/>
    <w:rsid w:val="00347528"/>
    <w:rsid w:val="00352A10"/>
    <w:rsid w:val="0036063B"/>
    <w:rsid w:val="0036258B"/>
    <w:rsid w:val="003644C6"/>
    <w:rsid w:val="00366C19"/>
    <w:rsid w:val="00367513"/>
    <w:rsid w:val="0036758C"/>
    <w:rsid w:val="003712A8"/>
    <w:rsid w:val="003729C4"/>
    <w:rsid w:val="00380DBE"/>
    <w:rsid w:val="00380F1C"/>
    <w:rsid w:val="0038169C"/>
    <w:rsid w:val="0038372B"/>
    <w:rsid w:val="00385D72"/>
    <w:rsid w:val="00387A66"/>
    <w:rsid w:val="00394176"/>
    <w:rsid w:val="003942BD"/>
    <w:rsid w:val="00395DDA"/>
    <w:rsid w:val="00397DC6"/>
    <w:rsid w:val="003A0E28"/>
    <w:rsid w:val="003A2D2F"/>
    <w:rsid w:val="003A36AA"/>
    <w:rsid w:val="003A389F"/>
    <w:rsid w:val="003A4F8F"/>
    <w:rsid w:val="003A76B0"/>
    <w:rsid w:val="003C7672"/>
    <w:rsid w:val="003D190D"/>
    <w:rsid w:val="003D72C5"/>
    <w:rsid w:val="003E490A"/>
    <w:rsid w:val="003E5C5E"/>
    <w:rsid w:val="003E65E6"/>
    <w:rsid w:val="003F0219"/>
    <w:rsid w:val="003F1131"/>
    <w:rsid w:val="003F1451"/>
    <w:rsid w:val="003F1DF0"/>
    <w:rsid w:val="003F3322"/>
    <w:rsid w:val="003F54D9"/>
    <w:rsid w:val="00401E11"/>
    <w:rsid w:val="00405091"/>
    <w:rsid w:val="00405FAD"/>
    <w:rsid w:val="004101C7"/>
    <w:rsid w:val="00411248"/>
    <w:rsid w:val="00417072"/>
    <w:rsid w:val="00431A49"/>
    <w:rsid w:val="00432C2D"/>
    <w:rsid w:val="00435AFA"/>
    <w:rsid w:val="0043620E"/>
    <w:rsid w:val="00444FC6"/>
    <w:rsid w:val="0045437C"/>
    <w:rsid w:val="00456499"/>
    <w:rsid w:val="004600F1"/>
    <w:rsid w:val="00460A55"/>
    <w:rsid w:val="004719FB"/>
    <w:rsid w:val="00471A1D"/>
    <w:rsid w:val="004736B3"/>
    <w:rsid w:val="00474F25"/>
    <w:rsid w:val="00476273"/>
    <w:rsid w:val="00476E99"/>
    <w:rsid w:val="0048761E"/>
    <w:rsid w:val="00490C34"/>
    <w:rsid w:val="004A3C3E"/>
    <w:rsid w:val="004A4122"/>
    <w:rsid w:val="004A5A3F"/>
    <w:rsid w:val="004A64D9"/>
    <w:rsid w:val="004A68A1"/>
    <w:rsid w:val="004B3F30"/>
    <w:rsid w:val="004B400E"/>
    <w:rsid w:val="004E05DF"/>
    <w:rsid w:val="004E1A2A"/>
    <w:rsid w:val="004E485E"/>
    <w:rsid w:val="004E62A0"/>
    <w:rsid w:val="004F21F8"/>
    <w:rsid w:val="004F5DAB"/>
    <w:rsid w:val="004F63B7"/>
    <w:rsid w:val="004F7619"/>
    <w:rsid w:val="00503F8D"/>
    <w:rsid w:val="005041A5"/>
    <w:rsid w:val="00514361"/>
    <w:rsid w:val="00514A9C"/>
    <w:rsid w:val="00520AB2"/>
    <w:rsid w:val="00520FBF"/>
    <w:rsid w:val="00523D19"/>
    <w:rsid w:val="00525478"/>
    <w:rsid w:val="00527E08"/>
    <w:rsid w:val="00533640"/>
    <w:rsid w:val="005360A4"/>
    <w:rsid w:val="00536697"/>
    <w:rsid w:val="00537513"/>
    <w:rsid w:val="00541B41"/>
    <w:rsid w:val="005448D2"/>
    <w:rsid w:val="00546606"/>
    <w:rsid w:val="005520B3"/>
    <w:rsid w:val="005531A5"/>
    <w:rsid w:val="00557D71"/>
    <w:rsid w:val="00561E64"/>
    <w:rsid w:val="00562ABB"/>
    <w:rsid w:val="005649FF"/>
    <w:rsid w:val="00565F43"/>
    <w:rsid w:val="00565FB8"/>
    <w:rsid w:val="00565FB9"/>
    <w:rsid w:val="00583F83"/>
    <w:rsid w:val="005840AC"/>
    <w:rsid w:val="005858F5"/>
    <w:rsid w:val="00585A16"/>
    <w:rsid w:val="00592EF6"/>
    <w:rsid w:val="00593D58"/>
    <w:rsid w:val="00595AAD"/>
    <w:rsid w:val="005A0DB2"/>
    <w:rsid w:val="005A1EDD"/>
    <w:rsid w:val="005A39AD"/>
    <w:rsid w:val="005A7441"/>
    <w:rsid w:val="005B2A5F"/>
    <w:rsid w:val="005B4CBB"/>
    <w:rsid w:val="005C37D1"/>
    <w:rsid w:val="005C544E"/>
    <w:rsid w:val="005C55F6"/>
    <w:rsid w:val="005C6D67"/>
    <w:rsid w:val="005D09CB"/>
    <w:rsid w:val="005D1339"/>
    <w:rsid w:val="005D5B5B"/>
    <w:rsid w:val="005D64BF"/>
    <w:rsid w:val="005E3874"/>
    <w:rsid w:val="005E4B6E"/>
    <w:rsid w:val="00601F20"/>
    <w:rsid w:val="0060701D"/>
    <w:rsid w:val="00607C82"/>
    <w:rsid w:val="006104C6"/>
    <w:rsid w:val="00611016"/>
    <w:rsid w:val="006149E6"/>
    <w:rsid w:val="006166AE"/>
    <w:rsid w:val="00626337"/>
    <w:rsid w:val="00630492"/>
    <w:rsid w:val="006335A2"/>
    <w:rsid w:val="00640B0B"/>
    <w:rsid w:val="006413C3"/>
    <w:rsid w:val="00647D93"/>
    <w:rsid w:val="00654C83"/>
    <w:rsid w:val="00657ABD"/>
    <w:rsid w:val="00661249"/>
    <w:rsid w:val="006612B4"/>
    <w:rsid w:val="00662112"/>
    <w:rsid w:val="00666D3F"/>
    <w:rsid w:val="00666E6A"/>
    <w:rsid w:val="0067112A"/>
    <w:rsid w:val="00676546"/>
    <w:rsid w:val="006774B3"/>
    <w:rsid w:val="00677ADD"/>
    <w:rsid w:val="00682DF0"/>
    <w:rsid w:val="00685DF4"/>
    <w:rsid w:val="0069357A"/>
    <w:rsid w:val="00695C83"/>
    <w:rsid w:val="00696E7D"/>
    <w:rsid w:val="006A1976"/>
    <w:rsid w:val="006B27D9"/>
    <w:rsid w:val="006B689D"/>
    <w:rsid w:val="006C1D5A"/>
    <w:rsid w:val="006C3678"/>
    <w:rsid w:val="006C3F63"/>
    <w:rsid w:val="006C78E1"/>
    <w:rsid w:val="006D1096"/>
    <w:rsid w:val="006D3B29"/>
    <w:rsid w:val="006D4174"/>
    <w:rsid w:val="006D652D"/>
    <w:rsid w:val="006F6C87"/>
    <w:rsid w:val="006F7EF1"/>
    <w:rsid w:val="00703050"/>
    <w:rsid w:val="00703C01"/>
    <w:rsid w:val="0072363D"/>
    <w:rsid w:val="00725F7D"/>
    <w:rsid w:val="00731707"/>
    <w:rsid w:val="0073284D"/>
    <w:rsid w:val="00736715"/>
    <w:rsid w:val="007423CD"/>
    <w:rsid w:val="007425D1"/>
    <w:rsid w:val="00746CF4"/>
    <w:rsid w:val="007614CE"/>
    <w:rsid w:val="0076648B"/>
    <w:rsid w:val="00766DC5"/>
    <w:rsid w:val="007722F6"/>
    <w:rsid w:val="0077267A"/>
    <w:rsid w:val="00773217"/>
    <w:rsid w:val="00777D64"/>
    <w:rsid w:val="0078778E"/>
    <w:rsid w:val="007902ED"/>
    <w:rsid w:val="00790E15"/>
    <w:rsid w:val="00795161"/>
    <w:rsid w:val="00796CFB"/>
    <w:rsid w:val="007A3131"/>
    <w:rsid w:val="007A3E7C"/>
    <w:rsid w:val="007C0084"/>
    <w:rsid w:val="007C23E0"/>
    <w:rsid w:val="007C4A8B"/>
    <w:rsid w:val="007C5EA6"/>
    <w:rsid w:val="007D1FC0"/>
    <w:rsid w:val="007D3B13"/>
    <w:rsid w:val="007D3B28"/>
    <w:rsid w:val="007D6C63"/>
    <w:rsid w:val="007E7A85"/>
    <w:rsid w:val="007F47DD"/>
    <w:rsid w:val="007F5616"/>
    <w:rsid w:val="008020E8"/>
    <w:rsid w:val="00814D94"/>
    <w:rsid w:val="008173C6"/>
    <w:rsid w:val="00821611"/>
    <w:rsid w:val="008263D4"/>
    <w:rsid w:val="008267CC"/>
    <w:rsid w:val="00827DD5"/>
    <w:rsid w:val="0084594C"/>
    <w:rsid w:val="00847D87"/>
    <w:rsid w:val="00854B79"/>
    <w:rsid w:val="00855E80"/>
    <w:rsid w:val="00856B4F"/>
    <w:rsid w:val="00857C65"/>
    <w:rsid w:val="008605B8"/>
    <w:rsid w:val="00867995"/>
    <w:rsid w:val="0087198C"/>
    <w:rsid w:val="008729B0"/>
    <w:rsid w:val="00872EA9"/>
    <w:rsid w:val="00877A49"/>
    <w:rsid w:val="00881329"/>
    <w:rsid w:val="00883026"/>
    <w:rsid w:val="0088584C"/>
    <w:rsid w:val="008879EB"/>
    <w:rsid w:val="00890C4D"/>
    <w:rsid w:val="00891DD6"/>
    <w:rsid w:val="008A0E0D"/>
    <w:rsid w:val="008A2123"/>
    <w:rsid w:val="008A3D77"/>
    <w:rsid w:val="008A6182"/>
    <w:rsid w:val="008B1228"/>
    <w:rsid w:val="008B1B75"/>
    <w:rsid w:val="008B7B5A"/>
    <w:rsid w:val="008B7D1C"/>
    <w:rsid w:val="008C1904"/>
    <w:rsid w:val="008C47D6"/>
    <w:rsid w:val="008C6DFE"/>
    <w:rsid w:val="008C6F27"/>
    <w:rsid w:val="008C765B"/>
    <w:rsid w:val="008D0795"/>
    <w:rsid w:val="008D6C38"/>
    <w:rsid w:val="008E0379"/>
    <w:rsid w:val="008F0BED"/>
    <w:rsid w:val="008F33C7"/>
    <w:rsid w:val="008F4315"/>
    <w:rsid w:val="008F553C"/>
    <w:rsid w:val="008F5E01"/>
    <w:rsid w:val="008F7AE3"/>
    <w:rsid w:val="00901FB1"/>
    <w:rsid w:val="009139D9"/>
    <w:rsid w:val="00915A2B"/>
    <w:rsid w:val="00917619"/>
    <w:rsid w:val="00922795"/>
    <w:rsid w:val="009229CA"/>
    <w:rsid w:val="00932AB6"/>
    <w:rsid w:val="009355D5"/>
    <w:rsid w:val="00935E46"/>
    <w:rsid w:val="00943EF9"/>
    <w:rsid w:val="0094400B"/>
    <w:rsid w:val="009440E2"/>
    <w:rsid w:val="009450C9"/>
    <w:rsid w:val="0095298C"/>
    <w:rsid w:val="00957A80"/>
    <w:rsid w:val="00970512"/>
    <w:rsid w:val="00974B1B"/>
    <w:rsid w:val="009853B5"/>
    <w:rsid w:val="009856FE"/>
    <w:rsid w:val="009902C9"/>
    <w:rsid w:val="00995D2B"/>
    <w:rsid w:val="009A05B6"/>
    <w:rsid w:val="009A4B26"/>
    <w:rsid w:val="009A4E62"/>
    <w:rsid w:val="009C19D9"/>
    <w:rsid w:val="009C238D"/>
    <w:rsid w:val="009C35D9"/>
    <w:rsid w:val="009C3965"/>
    <w:rsid w:val="009C4FCB"/>
    <w:rsid w:val="009C6F18"/>
    <w:rsid w:val="009C74BB"/>
    <w:rsid w:val="009D479C"/>
    <w:rsid w:val="009D5AF5"/>
    <w:rsid w:val="009D7F0A"/>
    <w:rsid w:val="009E14B7"/>
    <w:rsid w:val="009E3ED6"/>
    <w:rsid w:val="009E75B9"/>
    <w:rsid w:val="009F645B"/>
    <w:rsid w:val="00A0552D"/>
    <w:rsid w:val="00A129C0"/>
    <w:rsid w:val="00A13974"/>
    <w:rsid w:val="00A24C7D"/>
    <w:rsid w:val="00A25103"/>
    <w:rsid w:val="00A25C5D"/>
    <w:rsid w:val="00A32021"/>
    <w:rsid w:val="00A344FD"/>
    <w:rsid w:val="00A35843"/>
    <w:rsid w:val="00A37DA5"/>
    <w:rsid w:val="00A53020"/>
    <w:rsid w:val="00A56395"/>
    <w:rsid w:val="00A56D2E"/>
    <w:rsid w:val="00A6666E"/>
    <w:rsid w:val="00A764FF"/>
    <w:rsid w:val="00A77E14"/>
    <w:rsid w:val="00A80418"/>
    <w:rsid w:val="00A804E3"/>
    <w:rsid w:val="00A806D8"/>
    <w:rsid w:val="00A80BD1"/>
    <w:rsid w:val="00A92EE4"/>
    <w:rsid w:val="00A93837"/>
    <w:rsid w:val="00A93ADC"/>
    <w:rsid w:val="00A966F6"/>
    <w:rsid w:val="00A97A09"/>
    <w:rsid w:val="00AA5544"/>
    <w:rsid w:val="00AB1B6A"/>
    <w:rsid w:val="00AB2C97"/>
    <w:rsid w:val="00AB35B9"/>
    <w:rsid w:val="00AC19EC"/>
    <w:rsid w:val="00AC392C"/>
    <w:rsid w:val="00AC4404"/>
    <w:rsid w:val="00AC4B13"/>
    <w:rsid w:val="00AC4B7D"/>
    <w:rsid w:val="00AD0C09"/>
    <w:rsid w:val="00AD46AB"/>
    <w:rsid w:val="00AE55D5"/>
    <w:rsid w:val="00AE6646"/>
    <w:rsid w:val="00AE740A"/>
    <w:rsid w:val="00AF3104"/>
    <w:rsid w:val="00AF6847"/>
    <w:rsid w:val="00AF73A9"/>
    <w:rsid w:val="00AF7D6B"/>
    <w:rsid w:val="00B030B6"/>
    <w:rsid w:val="00B038E1"/>
    <w:rsid w:val="00B0607F"/>
    <w:rsid w:val="00B13AA2"/>
    <w:rsid w:val="00B157DC"/>
    <w:rsid w:val="00B16635"/>
    <w:rsid w:val="00B219E5"/>
    <w:rsid w:val="00B21F33"/>
    <w:rsid w:val="00B2327A"/>
    <w:rsid w:val="00B248DF"/>
    <w:rsid w:val="00B33459"/>
    <w:rsid w:val="00B429BF"/>
    <w:rsid w:val="00B45906"/>
    <w:rsid w:val="00B525E2"/>
    <w:rsid w:val="00B530D6"/>
    <w:rsid w:val="00B61EDF"/>
    <w:rsid w:val="00B6222C"/>
    <w:rsid w:val="00B63AC6"/>
    <w:rsid w:val="00B63B61"/>
    <w:rsid w:val="00B65373"/>
    <w:rsid w:val="00B66E30"/>
    <w:rsid w:val="00B67E3D"/>
    <w:rsid w:val="00B705FE"/>
    <w:rsid w:val="00B7487C"/>
    <w:rsid w:val="00B767C4"/>
    <w:rsid w:val="00B77E9E"/>
    <w:rsid w:val="00B80817"/>
    <w:rsid w:val="00B81631"/>
    <w:rsid w:val="00B87A6C"/>
    <w:rsid w:val="00B90801"/>
    <w:rsid w:val="00B97CD9"/>
    <w:rsid w:val="00BA0C33"/>
    <w:rsid w:val="00BA566E"/>
    <w:rsid w:val="00BB0A7D"/>
    <w:rsid w:val="00BB3787"/>
    <w:rsid w:val="00BB3957"/>
    <w:rsid w:val="00BB6405"/>
    <w:rsid w:val="00BB6F64"/>
    <w:rsid w:val="00BC1279"/>
    <w:rsid w:val="00BC4336"/>
    <w:rsid w:val="00BC7E93"/>
    <w:rsid w:val="00BC7F5F"/>
    <w:rsid w:val="00BE235E"/>
    <w:rsid w:val="00BF4E0C"/>
    <w:rsid w:val="00BF6593"/>
    <w:rsid w:val="00BF6CA1"/>
    <w:rsid w:val="00C03AC3"/>
    <w:rsid w:val="00C03E86"/>
    <w:rsid w:val="00C04DC0"/>
    <w:rsid w:val="00C05936"/>
    <w:rsid w:val="00C06C02"/>
    <w:rsid w:val="00C147FE"/>
    <w:rsid w:val="00C16B4C"/>
    <w:rsid w:val="00C21B17"/>
    <w:rsid w:val="00C30DB7"/>
    <w:rsid w:val="00C37100"/>
    <w:rsid w:val="00C37BFB"/>
    <w:rsid w:val="00C414C2"/>
    <w:rsid w:val="00C43C59"/>
    <w:rsid w:val="00C5143B"/>
    <w:rsid w:val="00C52A3B"/>
    <w:rsid w:val="00C52FD7"/>
    <w:rsid w:val="00C62B88"/>
    <w:rsid w:val="00C636F7"/>
    <w:rsid w:val="00C64B21"/>
    <w:rsid w:val="00C65DC0"/>
    <w:rsid w:val="00C73F7C"/>
    <w:rsid w:val="00C80A89"/>
    <w:rsid w:val="00C82B84"/>
    <w:rsid w:val="00C8310A"/>
    <w:rsid w:val="00CA5D43"/>
    <w:rsid w:val="00CA693A"/>
    <w:rsid w:val="00CB3D3B"/>
    <w:rsid w:val="00CB46B6"/>
    <w:rsid w:val="00CB5C53"/>
    <w:rsid w:val="00CC0B77"/>
    <w:rsid w:val="00CC230C"/>
    <w:rsid w:val="00CC3043"/>
    <w:rsid w:val="00CC4BCD"/>
    <w:rsid w:val="00CD1395"/>
    <w:rsid w:val="00CD548D"/>
    <w:rsid w:val="00CE62E8"/>
    <w:rsid w:val="00CE755F"/>
    <w:rsid w:val="00CF011A"/>
    <w:rsid w:val="00CF3ECC"/>
    <w:rsid w:val="00CF4BCB"/>
    <w:rsid w:val="00D004B7"/>
    <w:rsid w:val="00D04036"/>
    <w:rsid w:val="00D07EBB"/>
    <w:rsid w:val="00D13377"/>
    <w:rsid w:val="00D13A64"/>
    <w:rsid w:val="00D16F1A"/>
    <w:rsid w:val="00D2733F"/>
    <w:rsid w:val="00D35972"/>
    <w:rsid w:val="00D4043D"/>
    <w:rsid w:val="00D46C19"/>
    <w:rsid w:val="00D51C6A"/>
    <w:rsid w:val="00D520EC"/>
    <w:rsid w:val="00D5634B"/>
    <w:rsid w:val="00D56C92"/>
    <w:rsid w:val="00D60ECD"/>
    <w:rsid w:val="00D655D3"/>
    <w:rsid w:val="00D65A61"/>
    <w:rsid w:val="00D70933"/>
    <w:rsid w:val="00D713AB"/>
    <w:rsid w:val="00D764E9"/>
    <w:rsid w:val="00D84633"/>
    <w:rsid w:val="00D909F6"/>
    <w:rsid w:val="00D918D4"/>
    <w:rsid w:val="00D935E3"/>
    <w:rsid w:val="00D96441"/>
    <w:rsid w:val="00D97793"/>
    <w:rsid w:val="00DA62A8"/>
    <w:rsid w:val="00DA68E9"/>
    <w:rsid w:val="00DA6AFB"/>
    <w:rsid w:val="00DA6AFD"/>
    <w:rsid w:val="00DB08EF"/>
    <w:rsid w:val="00DC4126"/>
    <w:rsid w:val="00DC5A73"/>
    <w:rsid w:val="00DD0F4C"/>
    <w:rsid w:val="00DD596F"/>
    <w:rsid w:val="00DD766F"/>
    <w:rsid w:val="00DE1DE7"/>
    <w:rsid w:val="00DE6A4B"/>
    <w:rsid w:val="00DE7970"/>
    <w:rsid w:val="00DF5CB9"/>
    <w:rsid w:val="00DF7382"/>
    <w:rsid w:val="00E072EA"/>
    <w:rsid w:val="00E11781"/>
    <w:rsid w:val="00E12BB1"/>
    <w:rsid w:val="00E15FA2"/>
    <w:rsid w:val="00E32B18"/>
    <w:rsid w:val="00E3531F"/>
    <w:rsid w:val="00E357C4"/>
    <w:rsid w:val="00E36594"/>
    <w:rsid w:val="00E401A9"/>
    <w:rsid w:val="00E40526"/>
    <w:rsid w:val="00E436F8"/>
    <w:rsid w:val="00E4590E"/>
    <w:rsid w:val="00E45A02"/>
    <w:rsid w:val="00E46F12"/>
    <w:rsid w:val="00E5178F"/>
    <w:rsid w:val="00E55C0B"/>
    <w:rsid w:val="00E55D5E"/>
    <w:rsid w:val="00E55EA3"/>
    <w:rsid w:val="00E56F38"/>
    <w:rsid w:val="00E57EBA"/>
    <w:rsid w:val="00E620DB"/>
    <w:rsid w:val="00E63CE4"/>
    <w:rsid w:val="00E64880"/>
    <w:rsid w:val="00E67A0B"/>
    <w:rsid w:val="00E7186B"/>
    <w:rsid w:val="00E74C08"/>
    <w:rsid w:val="00E8371E"/>
    <w:rsid w:val="00E83DCB"/>
    <w:rsid w:val="00E84E85"/>
    <w:rsid w:val="00E8616E"/>
    <w:rsid w:val="00E86258"/>
    <w:rsid w:val="00E86B00"/>
    <w:rsid w:val="00E904B3"/>
    <w:rsid w:val="00E96802"/>
    <w:rsid w:val="00EA1192"/>
    <w:rsid w:val="00EA79A9"/>
    <w:rsid w:val="00EB0AF6"/>
    <w:rsid w:val="00EB3A95"/>
    <w:rsid w:val="00EB5075"/>
    <w:rsid w:val="00EB5CE1"/>
    <w:rsid w:val="00EC11D4"/>
    <w:rsid w:val="00EC58DA"/>
    <w:rsid w:val="00ED60C0"/>
    <w:rsid w:val="00ED6C70"/>
    <w:rsid w:val="00ED6F8A"/>
    <w:rsid w:val="00EE22A0"/>
    <w:rsid w:val="00EE5F6E"/>
    <w:rsid w:val="00EF129B"/>
    <w:rsid w:val="00F11D97"/>
    <w:rsid w:val="00F170A0"/>
    <w:rsid w:val="00F21309"/>
    <w:rsid w:val="00F25243"/>
    <w:rsid w:val="00F26E16"/>
    <w:rsid w:val="00F32690"/>
    <w:rsid w:val="00F32A91"/>
    <w:rsid w:val="00F34F3D"/>
    <w:rsid w:val="00F41334"/>
    <w:rsid w:val="00F42B22"/>
    <w:rsid w:val="00F5016C"/>
    <w:rsid w:val="00F573C2"/>
    <w:rsid w:val="00F666E7"/>
    <w:rsid w:val="00F70AF3"/>
    <w:rsid w:val="00F778C7"/>
    <w:rsid w:val="00F80A2E"/>
    <w:rsid w:val="00F81FA2"/>
    <w:rsid w:val="00F84BFA"/>
    <w:rsid w:val="00F858E1"/>
    <w:rsid w:val="00F91FC0"/>
    <w:rsid w:val="00F94975"/>
    <w:rsid w:val="00FA1273"/>
    <w:rsid w:val="00FA717E"/>
    <w:rsid w:val="00FA7991"/>
    <w:rsid w:val="00FB0ABE"/>
    <w:rsid w:val="00FB299E"/>
    <w:rsid w:val="00FC0B91"/>
    <w:rsid w:val="00FC14C8"/>
    <w:rsid w:val="00FC217B"/>
    <w:rsid w:val="00FC5B56"/>
    <w:rsid w:val="00FD546D"/>
    <w:rsid w:val="00FE081A"/>
    <w:rsid w:val="00FE2C4D"/>
    <w:rsid w:val="00FE42A6"/>
    <w:rsid w:val="00FE446F"/>
    <w:rsid w:val="00FE708D"/>
    <w:rsid w:val="00FF1F03"/>
    <w:rsid w:val="00FF2100"/>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020C6"/>
  <w15:docId w15:val="{65BD9000-56FB-4CD0-8641-6D41860EA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C70"/>
    <w:pPr>
      <w:spacing w:line="480" w:lineRule="auto"/>
      <w:ind w:firstLine="709"/>
      <w:jc w:val="both"/>
    </w:pPr>
    <w:rPr>
      <w:rFonts w:ascii="Times New Roman" w:hAnsi="Times New Roman"/>
      <w:sz w:val="24"/>
    </w:rPr>
  </w:style>
  <w:style w:type="paragraph" w:styleId="Ttulo1">
    <w:name w:val="heading 1"/>
    <w:basedOn w:val="Sinespaciado"/>
    <w:next w:val="Normal"/>
    <w:link w:val="Ttulo1Car"/>
    <w:uiPriority w:val="9"/>
    <w:qFormat/>
    <w:rsid w:val="009C74BB"/>
    <w:pPr>
      <w:keepNext/>
      <w:keepLines/>
      <w:spacing w:line="480" w:lineRule="auto"/>
      <w:jc w:val="left"/>
      <w:outlineLvl w:val="0"/>
    </w:pPr>
    <w:rPr>
      <w:rFonts w:eastAsiaTheme="majorEastAsia" w:cstheme="majorBidi"/>
      <w:b/>
      <w:sz w:val="28"/>
      <w:szCs w:val="32"/>
    </w:rPr>
  </w:style>
  <w:style w:type="paragraph" w:styleId="Ttulo2">
    <w:name w:val="heading 2"/>
    <w:basedOn w:val="Default"/>
    <w:next w:val="Normal"/>
    <w:link w:val="Ttulo2Car"/>
    <w:autoRedefine/>
    <w:uiPriority w:val="9"/>
    <w:unhideWhenUsed/>
    <w:qFormat/>
    <w:rsid w:val="002C5018"/>
    <w:pPr>
      <w:keepNext/>
      <w:keepLines/>
      <w:numPr>
        <w:ilvl w:val="1"/>
        <w:numId w:val="10"/>
      </w:numPr>
      <w:spacing w:before="40" w:line="480" w:lineRule="auto"/>
      <w:ind w:left="0"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B13AA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3624C"/>
    <w:pPr>
      <w:spacing w:after="0" w:line="240" w:lineRule="auto"/>
      <w:jc w:val="both"/>
    </w:pPr>
    <w:rPr>
      <w:rFonts w:ascii="Times New Roman" w:hAnsi="Times New Roman"/>
    </w:rPr>
  </w:style>
  <w:style w:type="character" w:customStyle="1" w:styleId="Ttulo1Car">
    <w:name w:val="Título 1 Car"/>
    <w:basedOn w:val="Fuentedeprrafopredeter"/>
    <w:link w:val="Ttulo1"/>
    <w:uiPriority w:val="9"/>
    <w:rsid w:val="009C74BB"/>
    <w:rPr>
      <w:rFonts w:ascii="Times New Roman" w:eastAsiaTheme="majorEastAsia" w:hAnsi="Times New Roman" w:cstheme="majorBidi"/>
      <w:b/>
      <w:sz w:val="28"/>
      <w:szCs w:val="32"/>
    </w:rPr>
  </w:style>
  <w:style w:type="paragraph" w:customStyle="1" w:styleId="Default">
    <w:name w:val="Default"/>
    <w:rsid w:val="00387A6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ar">
    <w:name w:val="Título 2 Car"/>
    <w:basedOn w:val="Fuentedeprrafopredeter"/>
    <w:link w:val="Ttulo2"/>
    <w:uiPriority w:val="9"/>
    <w:rsid w:val="002C5018"/>
    <w:rPr>
      <w:rFonts w:ascii="Times New Roman" w:eastAsiaTheme="majorEastAsia" w:hAnsi="Times New Roman" w:cstheme="majorBidi"/>
      <w:b/>
      <w:color w:val="000000"/>
      <w:sz w:val="28"/>
      <w:szCs w:val="26"/>
    </w:rPr>
  </w:style>
  <w:style w:type="character" w:customStyle="1" w:styleId="Ttulo3Car">
    <w:name w:val="Título 3 Car"/>
    <w:basedOn w:val="Fuentedeprrafopredeter"/>
    <w:link w:val="Ttulo3"/>
    <w:uiPriority w:val="9"/>
    <w:rsid w:val="00B13AA2"/>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1067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67EC"/>
  </w:style>
  <w:style w:type="paragraph" w:styleId="Piedepgina">
    <w:name w:val="footer"/>
    <w:basedOn w:val="Normal"/>
    <w:link w:val="PiedepginaCar"/>
    <w:uiPriority w:val="99"/>
    <w:unhideWhenUsed/>
    <w:rsid w:val="001067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67EC"/>
  </w:style>
  <w:style w:type="paragraph" w:styleId="Prrafodelista">
    <w:name w:val="List Paragraph"/>
    <w:basedOn w:val="Normal"/>
    <w:uiPriority w:val="34"/>
    <w:qFormat/>
    <w:rsid w:val="00B219E5"/>
    <w:pPr>
      <w:ind w:left="720"/>
      <w:contextualSpacing/>
    </w:pPr>
  </w:style>
  <w:style w:type="paragraph" w:styleId="TtuloTDC">
    <w:name w:val="TOC Heading"/>
    <w:basedOn w:val="Ttulo1"/>
    <w:next w:val="Normal"/>
    <w:uiPriority w:val="39"/>
    <w:unhideWhenUsed/>
    <w:qFormat/>
    <w:rsid w:val="00ED6C70"/>
    <w:pPr>
      <w:spacing w:line="259" w:lineRule="auto"/>
      <w:outlineLvl w:val="9"/>
    </w:pPr>
    <w:rPr>
      <w:rFonts w:asciiTheme="majorHAnsi" w:hAnsiTheme="majorHAnsi"/>
      <w:b w:val="0"/>
      <w:color w:val="2E74B5" w:themeColor="accent1" w:themeShade="BF"/>
      <w:sz w:val="32"/>
      <w:lang w:eastAsia="es-CL"/>
    </w:rPr>
  </w:style>
  <w:style w:type="paragraph" w:styleId="TDC2">
    <w:name w:val="toc 2"/>
    <w:basedOn w:val="Normal"/>
    <w:next w:val="Normal"/>
    <w:autoRedefine/>
    <w:uiPriority w:val="39"/>
    <w:unhideWhenUsed/>
    <w:rsid w:val="007C4A8B"/>
    <w:pPr>
      <w:tabs>
        <w:tab w:val="left" w:pos="1560"/>
        <w:tab w:val="right" w:leader="dot" w:pos="8546"/>
      </w:tabs>
      <w:spacing w:after="100" w:line="259" w:lineRule="auto"/>
      <w:ind w:left="220"/>
      <w:jc w:val="left"/>
    </w:pPr>
    <w:rPr>
      <w:rFonts w:asciiTheme="minorHAnsi" w:eastAsiaTheme="minorEastAsia" w:hAnsiTheme="minorHAnsi" w:cs="Times New Roman"/>
      <w:sz w:val="22"/>
      <w:lang w:eastAsia="es-CL"/>
    </w:rPr>
  </w:style>
  <w:style w:type="paragraph" w:styleId="TDC1">
    <w:name w:val="toc 1"/>
    <w:basedOn w:val="Normal"/>
    <w:next w:val="Normal"/>
    <w:autoRedefine/>
    <w:uiPriority w:val="39"/>
    <w:unhideWhenUsed/>
    <w:rsid w:val="0094400B"/>
    <w:pPr>
      <w:tabs>
        <w:tab w:val="right" w:leader="dot" w:pos="8779"/>
      </w:tabs>
      <w:spacing w:after="100" w:line="259" w:lineRule="auto"/>
      <w:ind w:firstLine="0"/>
      <w:jc w:val="left"/>
    </w:pPr>
    <w:rPr>
      <w:rFonts w:asciiTheme="minorHAnsi" w:eastAsiaTheme="minorEastAsia" w:hAnsiTheme="minorHAnsi" w:cs="Times New Roman"/>
      <w:sz w:val="22"/>
      <w:lang w:eastAsia="es-CL"/>
    </w:rPr>
  </w:style>
  <w:style w:type="paragraph" w:styleId="TDC3">
    <w:name w:val="toc 3"/>
    <w:basedOn w:val="Normal"/>
    <w:next w:val="Normal"/>
    <w:autoRedefine/>
    <w:uiPriority w:val="39"/>
    <w:unhideWhenUsed/>
    <w:rsid w:val="00ED6C70"/>
    <w:pPr>
      <w:spacing w:after="100" w:line="259" w:lineRule="auto"/>
      <w:ind w:left="440"/>
      <w:jc w:val="left"/>
    </w:pPr>
    <w:rPr>
      <w:rFonts w:asciiTheme="minorHAnsi" w:eastAsiaTheme="minorEastAsia" w:hAnsiTheme="minorHAnsi" w:cs="Times New Roman"/>
      <w:sz w:val="22"/>
      <w:lang w:eastAsia="es-CL"/>
    </w:rPr>
  </w:style>
  <w:style w:type="character" w:styleId="Hipervnculo">
    <w:name w:val="Hyperlink"/>
    <w:basedOn w:val="Fuentedeprrafopredeter"/>
    <w:uiPriority w:val="99"/>
    <w:unhideWhenUsed/>
    <w:rsid w:val="00ED6C70"/>
    <w:rPr>
      <w:color w:val="0563C1" w:themeColor="hyperlink"/>
      <w:u w:val="single"/>
    </w:rPr>
  </w:style>
  <w:style w:type="paragraph" w:styleId="Tabladeilustraciones">
    <w:name w:val="table of figures"/>
    <w:basedOn w:val="Normal"/>
    <w:next w:val="Normal"/>
    <w:uiPriority w:val="99"/>
    <w:unhideWhenUsed/>
    <w:rsid w:val="00630492"/>
    <w:pPr>
      <w:spacing w:after="0"/>
      <w:ind w:left="480" w:hanging="480"/>
      <w:jc w:val="left"/>
    </w:pPr>
    <w:rPr>
      <w:rFonts w:asciiTheme="minorHAnsi" w:hAnsiTheme="minorHAnsi"/>
      <w:smallCaps/>
      <w:sz w:val="20"/>
      <w:szCs w:val="20"/>
    </w:rPr>
  </w:style>
  <w:style w:type="paragraph" w:styleId="Descripcin">
    <w:name w:val="caption"/>
    <w:next w:val="Normal"/>
    <w:uiPriority w:val="35"/>
    <w:unhideWhenUsed/>
    <w:qFormat/>
    <w:rsid w:val="00BC7E93"/>
    <w:pPr>
      <w:spacing w:line="240" w:lineRule="auto"/>
      <w:jc w:val="center"/>
    </w:pPr>
    <w:rPr>
      <w:rFonts w:ascii="Times New Roman" w:hAnsi="Times New Roman"/>
      <w:i/>
      <w:iCs/>
      <w:sz w:val="24"/>
      <w:szCs w:val="18"/>
    </w:rPr>
  </w:style>
  <w:style w:type="paragraph" w:styleId="Bibliografa">
    <w:name w:val="Bibliography"/>
    <w:basedOn w:val="Normal"/>
    <w:next w:val="Normal"/>
    <w:uiPriority w:val="37"/>
    <w:unhideWhenUsed/>
    <w:rsid w:val="002C3E3B"/>
  </w:style>
  <w:style w:type="character" w:styleId="Hipervnculovisitado">
    <w:name w:val="FollowedHyperlink"/>
    <w:basedOn w:val="Fuentedeprrafopredeter"/>
    <w:uiPriority w:val="99"/>
    <w:semiHidden/>
    <w:unhideWhenUsed/>
    <w:rsid w:val="00DD0F4C"/>
    <w:rPr>
      <w:color w:val="954F72" w:themeColor="followedHyperlink"/>
      <w:u w:val="single"/>
    </w:rPr>
  </w:style>
  <w:style w:type="paragraph" w:styleId="Textodeglobo">
    <w:name w:val="Balloon Text"/>
    <w:basedOn w:val="Normal"/>
    <w:link w:val="TextodegloboCar"/>
    <w:uiPriority w:val="99"/>
    <w:semiHidden/>
    <w:unhideWhenUsed/>
    <w:rsid w:val="00E117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1781"/>
    <w:rPr>
      <w:rFonts w:ascii="Tahoma" w:hAnsi="Tahoma" w:cs="Tahoma"/>
      <w:sz w:val="16"/>
      <w:szCs w:val="16"/>
    </w:rPr>
  </w:style>
  <w:style w:type="paragraph" w:styleId="HTMLconformatoprevio">
    <w:name w:val="HTML Preformatted"/>
    <w:basedOn w:val="Normal"/>
    <w:link w:val="HTMLconformatoprevioCar"/>
    <w:uiPriority w:val="99"/>
    <w:semiHidden/>
    <w:unhideWhenUsed/>
    <w:rsid w:val="00CC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CC4BCD"/>
    <w:rPr>
      <w:rFonts w:ascii="Courier New" w:eastAsia="Times New Roman" w:hAnsi="Courier New" w:cs="Courier New"/>
      <w:sz w:val="20"/>
      <w:szCs w:val="20"/>
      <w:lang w:val="es-ES" w:eastAsia="es-ES"/>
    </w:rPr>
  </w:style>
  <w:style w:type="character" w:styleId="Textodelmarcadordeposicin">
    <w:name w:val="Placeholder Text"/>
    <w:basedOn w:val="Fuentedeprrafopredeter"/>
    <w:uiPriority w:val="99"/>
    <w:semiHidden/>
    <w:rsid w:val="0078778E"/>
    <w:rPr>
      <w:color w:val="808080"/>
    </w:rPr>
  </w:style>
  <w:style w:type="character" w:customStyle="1" w:styleId="apple-converted-space">
    <w:name w:val="apple-converted-space"/>
    <w:basedOn w:val="Fuentedeprrafopredeter"/>
    <w:rsid w:val="00E32B18"/>
  </w:style>
  <w:style w:type="table" w:styleId="Tablaconcuadrcula">
    <w:name w:val="Table Grid"/>
    <w:basedOn w:val="Tablanormal"/>
    <w:uiPriority w:val="39"/>
    <w:rsid w:val="004E4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E15FA2"/>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E15FA2"/>
    <w:rPr>
      <w:rFonts w:ascii="Times New Roman" w:hAnsi="Times New Roman" w:cs="Times New Roman"/>
      <w:sz w:val="24"/>
      <w:szCs w:val="24"/>
    </w:rPr>
  </w:style>
  <w:style w:type="paragraph" w:styleId="Revisin">
    <w:name w:val="Revision"/>
    <w:hidden/>
    <w:uiPriority w:val="99"/>
    <w:semiHidden/>
    <w:rsid w:val="00E15FA2"/>
    <w:pPr>
      <w:spacing w:after="0" w:line="240" w:lineRule="auto"/>
    </w:pPr>
    <w:rPr>
      <w:rFonts w:ascii="Times New Roman" w:hAnsi="Times New Roman"/>
      <w:sz w:val="24"/>
    </w:rPr>
  </w:style>
  <w:style w:type="character" w:styleId="Refdecomentario">
    <w:name w:val="annotation reference"/>
    <w:basedOn w:val="Fuentedeprrafopredeter"/>
    <w:uiPriority w:val="99"/>
    <w:semiHidden/>
    <w:unhideWhenUsed/>
    <w:rsid w:val="00E15FA2"/>
    <w:rPr>
      <w:sz w:val="18"/>
      <w:szCs w:val="18"/>
    </w:rPr>
  </w:style>
  <w:style w:type="paragraph" w:styleId="Textocomentario">
    <w:name w:val="annotation text"/>
    <w:basedOn w:val="Normal"/>
    <w:link w:val="TextocomentarioCar"/>
    <w:uiPriority w:val="99"/>
    <w:semiHidden/>
    <w:unhideWhenUsed/>
    <w:rsid w:val="00E15FA2"/>
    <w:pPr>
      <w:spacing w:line="240" w:lineRule="auto"/>
    </w:pPr>
    <w:rPr>
      <w:szCs w:val="24"/>
    </w:rPr>
  </w:style>
  <w:style w:type="character" w:customStyle="1" w:styleId="TextocomentarioCar">
    <w:name w:val="Texto comentario Car"/>
    <w:basedOn w:val="Fuentedeprrafopredeter"/>
    <w:link w:val="Textocomentario"/>
    <w:uiPriority w:val="99"/>
    <w:semiHidden/>
    <w:rsid w:val="00E15FA2"/>
    <w:rPr>
      <w:rFonts w:ascii="Times New Roman" w:hAnsi="Times New Roman"/>
      <w:sz w:val="24"/>
      <w:szCs w:val="24"/>
    </w:rPr>
  </w:style>
  <w:style w:type="paragraph" w:styleId="Asuntodelcomentario">
    <w:name w:val="annotation subject"/>
    <w:basedOn w:val="Textocomentario"/>
    <w:next w:val="Textocomentario"/>
    <w:link w:val="AsuntodelcomentarioCar"/>
    <w:uiPriority w:val="99"/>
    <w:semiHidden/>
    <w:unhideWhenUsed/>
    <w:rsid w:val="00E15FA2"/>
    <w:rPr>
      <w:b/>
      <w:bCs/>
      <w:sz w:val="20"/>
      <w:szCs w:val="20"/>
    </w:rPr>
  </w:style>
  <w:style w:type="character" w:customStyle="1" w:styleId="AsuntodelcomentarioCar">
    <w:name w:val="Asunto del comentario Car"/>
    <w:basedOn w:val="TextocomentarioCar"/>
    <w:link w:val="Asuntodelcomentario"/>
    <w:uiPriority w:val="99"/>
    <w:semiHidden/>
    <w:rsid w:val="00E15FA2"/>
    <w:rPr>
      <w:rFonts w:ascii="Times New Roman" w:hAnsi="Times New Roman"/>
      <w:b/>
      <w:bCs/>
      <w:sz w:val="20"/>
      <w:szCs w:val="20"/>
    </w:rPr>
  </w:style>
  <w:style w:type="character" w:customStyle="1" w:styleId="5yl5">
    <w:name w:val="_5yl5"/>
    <w:basedOn w:val="Fuentedeprrafopredeter"/>
    <w:rsid w:val="00883026"/>
  </w:style>
  <w:style w:type="paragraph" w:customStyle="1" w:styleId="Ttulonumrico">
    <w:name w:val="Título numérico"/>
    <w:basedOn w:val="Ttulo1"/>
    <w:link w:val="TtulonumricoCar"/>
    <w:qFormat/>
    <w:rsid w:val="0094400B"/>
    <w:pPr>
      <w:numPr>
        <w:numId w:val="9"/>
      </w:numPr>
      <w:ind w:left="0" w:firstLine="0"/>
    </w:pPr>
  </w:style>
  <w:style w:type="paragraph" w:customStyle="1" w:styleId="TtuloAnexos">
    <w:name w:val="Título Anexos"/>
    <w:basedOn w:val="Ttulo1"/>
    <w:link w:val="TtuloAnexosCar"/>
    <w:qFormat/>
    <w:rsid w:val="001A7BEC"/>
    <w:pPr>
      <w:numPr>
        <w:numId w:val="11"/>
      </w:numPr>
    </w:pPr>
    <w:rPr>
      <w:rFonts w:cs="Times New Roman"/>
      <w:szCs w:val="24"/>
    </w:rPr>
  </w:style>
  <w:style w:type="character" w:customStyle="1" w:styleId="TtulonumricoCar">
    <w:name w:val="Título numérico Car"/>
    <w:basedOn w:val="Ttulo1Car"/>
    <w:link w:val="Ttulonumrico"/>
    <w:rsid w:val="0094400B"/>
    <w:rPr>
      <w:rFonts w:ascii="Times New Roman" w:eastAsiaTheme="majorEastAsia" w:hAnsi="Times New Roman" w:cstheme="majorBidi"/>
      <w:b/>
      <w:sz w:val="28"/>
      <w:szCs w:val="32"/>
    </w:rPr>
  </w:style>
  <w:style w:type="character" w:customStyle="1" w:styleId="TtuloAnexosCar">
    <w:name w:val="Título Anexos Car"/>
    <w:basedOn w:val="Ttulo1Car"/>
    <w:link w:val="TtuloAnexos"/>
    <w:rsid w:val="001A7BEC"/>
    <w:rPr>
      <w:rFonts w:ascii="Times New Roman" w:eastAsiaTheme="majorEastAsia" w:hAnsi="Times New Roman" w:cs="Times New Roman"/>
      <w:b/>
      <w:sz w:val="28"/>
      <w:szCs w:val="24"/>
    </w:rPr>
  </w:style>
  <w:style w:type="character" w:styleId="nfasis">
    <w:name w:val="Emphasis"/>
    <w:basedOn w:val="Fuentedeprrafopredeter"/>
    <w:uiPriority w:val="20"/>
    <w:qFormat/>
    <w:rsid w:val="008A3D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9690">
      <w:bodyDiv w:val="1"/>
      <w:marLeft w:val="0"/>
      <w:marRight w:val="0"/>
      <w:marTop w:val="0"/>
      <w:marBottom w:val="0"/>
      <w:divBdr>
        <w:top w:val="none" w:sz="0" w:space="0" w:color="auto"/>
        <w:left w:val="none" w:sz="0" w:space="0" w:color="auto"/>
        <w:bottom w:val="none" w:sz="0" w:space="0" w:color="auto"/>
        <w:right w:val="none" w:sz="0" w:space="0" w:color="auto"/>
      </w:divBdr>
    </w:div>
    <w:div w:id="5253667">
      <w:bodyDiv w:val="1"/>
      <w:marLeft w:val="0"/>
      <w:marRight w:val="0"/>
      <w:marTop w:val="0"/>
      <w:marBottom w:val="0"/>
      <w:divBdr>
        <w:top w:val="none" w:sz="0" w:space="0" w:color="auto"/>
        <w:left w:val="none" w:sz="0" w:space="0" w:color="auto"/>
        <w:bottom w:val="none" w:sz="0" w:space="0" w:color="auto"/>
        <w:right w:val="none" w:sz="0" w:space="0" w:color="auto"/>
      </w:divBdr>
    </w:div>
    <w:div w:id="6687123">
      <w:bodyDiv w:val="1"/>
      <w:marLeft w:val="0"/>
      <w:marRight w:val="0"/>
      <w:marTop w:val="0"/>
      <w:marBottom w:val="0"/>
      <w:divBdr>
        <w:top w:val="none" w:sz="0" w:space="0" w:color="auto"/>
        <w:left w:val="none" w:sz="0" w:space="0" w:color="auto"/>
        <w:bottom w:val="none" w:sz="0" w:space="0" w:color="auto"/>
        <w:right w:val="none" w:sz="0" w:space="0" w:color="auto"/>
      </w:divBdr>
    </w:div>
    <w:div w:id="8652875">
      <w:bodyDiv w:val="1"/>
      <w:marLeft w:val="0"/>
      <w:marRight w:val="0"/>
      <w:marTop w:val="0"/>
      <w:marBottom w:val="0"/>
      <w:divBdr>
        <w:top w:val="none" w:sz="0" w:space="0" w:color="auto"/>
        <w:left w:val="none" w:sz="0" w:space="0" w:color="auto"/>
        <w:bottom w:val="none" w:sz="0" w:space="0" w:color="auto"/>
        <w:right w:val="none" w:sz="0" w:space="0" w:color="auto"/>
      </w:divBdr>
    </w:div>
    <w:div w:id="10379454">
      <w:bodyDiv w:val="1"/>
      <w:marLeft w:val="0"/>
      <w:marRight w:val="0"/>
      <w:marTop w:val="0"/>
      <w:marBottom w:val="0"/>
      <w:divBdr>
        <w:top w:val="none" w:sz="0" w:space="0" w:color="auto"/>
        <w:left w:val="none" w:sz="0" w:space="0" w:color="auto"/>
        <w:bottom w:val="none" w:sz="0" w:space="0" w:color="auto"/>
        <w:right w:val="none" w:sz="0" w:space="0" w:color="auto"/>
      </w:divBdr>
    </w:div>
    <w:div w:id="14432583">
      <w:bodyDiv w:val="1"/>
      <w:marLeft w:val="0"/>
      <w:marRight w:val="0"/>
      <w:marTop w:val="0"/>
      <w:marBottom w:val="0"/>
      <w:divBdr>
        <w:top w:val="none" w:sz="0" w:space="0" w:color="auto"/>
        <w:left w:val="none" w:sz="0" w:space="0" w:color="auto"/>
        <w:bottom w:val="none" w:sz="0" w:space="0" w:color="auto"/>
        <w:right w:val="none" w:sz="0" w:space="0" w:color="auto"/>
      </w:divBdr>
    </w:div>
    <w:div w:id="20479682">
      <w:bodyDiv w:val="1"/>
      <w:marLeft w:val="0"/>
      <w:marRight w:val="0"/>
      <w:marTop w:val="0"/>
      <w:marBottom w:val="0"/>
      <w:divBdr>
        <w:top w:val="none" w:sz="0" w:space="0" w:color="auto"/>
        <w:left w:val="none" w:sz="0" w:space="0" w:color="auto"/>
        <w:bottom w:val="none" w:sz="0" w:space="0" w:color="auto"/>
        <w:right w:val="none" w:sz="0" w:space="0" w:color="auto"/>
      </w:divBdr>
    </w:div>
    <w:div w:id="30690654">
      <w:bodyDiv w:val="1"/>
      <w:marLeft w:val="0"/>
      <w:marRight w:val="0"/>
      <w:marTop w:val="0"/>
      <w:marBottom w:val="0"/>
      <w:divBdr>
        <w:top w:val="none" w:sz="0" w:space="0" w:color="auto"/>
        <w:left w:val="none" w:sz="0" w:space="0" w:color="auto"/>
        <w:bottom w:val="none" w:sz="0" w:space="0" w:color="auto"/>
        <w:right w:val="none" w:sz="0" w:space="0" w:color="auto"/>
      </w:divBdr>
    </w:div>
    <w:div w:id="32661923">
      <w:bodyDiv w:val="1"/>
      <w:marLeft w:val="0"/>
      <w:marRight w:val="0"/>
      <w:marTop w:val="0"/>
      <w:marBottom w:val="0"/>
      <w:divBdr>
        <w:top w:val="none" w:sz="0" w:space="0" w:color="auto"/>
        <w:left w:val="none" w:sz="0" w:space="0" w:color="auto"/>
        <w:bottom w:val="none" w:sz="0" w:space="0" w:color="auto"/>
        <w:right w:val="none" w:sz="0" w:space="0" w:color="auto"/>
      </w:divBdr>
    </w:div>
    <w:div w:id="35737807">
      <w:bodyDiv w:val="1"/>
      <w:marLeft w:val="0"/>
      <w:marRight w:val="0"/>
      <w:marTop w:val="0"/>
      <w:marBottom w:val="0"/>
      <w:divBdr>
        <w:top w:val="none" w:sz="0" w:space="0" w:color="auto"/>
        <w:left w:val="none" w:sz="0" w:space="0" w:color="auto"/>
        <w:bottom w:val="none" w:sz="0" w:space="0" w:color="auto"/>
        <w:right w:val="none" w:sz="0" w:space="0" w:color="auto"/>
      </w:divBdr>
    </w:div>
    <w:div w:id="36587099">
      <w:bodyDiv w:val="1"/>
      <w:marLeft w:val="0"/>
      <w:marRight w:val="0"/>
      <w:marTop w:val="0"/>
      <w:marBottom w:val="0"/>
      <w:divBdr>
        <w:top w:val="none" w:sz="0" w:space="0" w:color="auto"/>
        <w:left w:val="none" w:sz="0" w:space="0" w:color="auto"/>
        <w:bottom w:val="none" w:sz="0" w:space="0" w:color="auto"/>
        <w:right w:val="none" w:sz="0" w:space="0" w:color="auto"/>
      </w:divBdr>
    </w:div>
    <w:div w:id="39481184">
      <w:bodyDiv w:val="1"/>
      <w:marLeft w:val="0"/>
      <w:marRight w:val="0"/>
      <w:marTop w:val="0"/>
      <w:marBottom w:val="0"/>
      <w:divBdr>
        <w:top w:val="none" w:sz="0" w:space="0" w:color="auto"/>
        <w:left w:val="none" w:sz="0" w:space="0" w:color="auto"/>
        <w:bottom w:val="none" w:sz="0" w:space="0" w:color="auto"/>
        <w:right w:val="none" w:sz="0" w:space="0" w:color="auto"/>
      </w:divBdr>
    </w:div>
    <w:div w:id="42020840">
      <w:bodyDiv w:val="1"/>
      <w:marLeft w:val="0"/>
      <w:marRight w:val="0"/>
      <w:marTop w:val="0"/>
      <w:marBottom w:val="0"/>
      <w:divBdr>
        <w:top w:val="none" w:sz="0" w:space="0" w:color="auto"/>
        <w:left w:val="none" w:sz="0" w:space="0" w:color="auto"/>
        <w:bottom w:val="none" w:sz="0" w:space="0" w:color="auto"/>
        <w:right w:val="none" w:sz="0" w:space="0" w:color="auto"/>
      </w:divBdr>
    </w:div>
    <w:div w:id="52656264">
      <w:bodyDiv w:val="1"/>
      <w:marLeft w:val="0"/>
      <w:marRight w:val="0"/>
      <w:marTop w:val="0"/>
      <w:marBottom w:val="0"/>
      <w:divBdr>
        <w:top w:val="none" w:sz="0" w:space="0" w:color="auto"/>
        <w:left w:val="none" w:sz="0" w:space="0" w:color="auto"/>
        <w:bottom w:val="none" w:sz="0" w:space="0" w:color="auto"/>
        <w:right w:val="none" w:sz="0" w:space="0" w:color="auto"/>
      </w:divBdr>
    </w:div>
    <w:div w:id="52772660">
      <w:bodyDiv w:val="1"/>
      <w:marLeft w:val="0"/>
      <w:marRight w:val="0"/>
      <w:marTop w:val="0"/>
      <w:marBottom w:val="0"/>
      <w:divBdr>
        <w:top w:val="none" w:sz="0" w:space="0" w:color="auto"/>
        <w:left w:val="none" w:sz="0" w:space="0" w:color="auto"/>
        <w:bottom w:val="none" w:sz="0" w:space="0" w:color="auto"/>
        <w:right w:val="none" w:sz="0" w:space="0" w:color="auto"/>
      </w:divBdr>
    </w:div>
    <w:div w:id="52776214">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7289058">
      <w:bodyDiv w:val="1"/>
      <w:marLeft w:val="0"/>
      <w:marRight w:val="0"/>
      <w:marTop w:val="0"/>
      <w:marBottom w:val="0"/>
      <w:divBdr>
        <w:top w:val="none" w:sz="0" w:space="0" w:color="auto"/>
        <w:left w:val="none" w:sz="0" w:space="0" w:color="auto"/>
        <w:bottom w:val="none" w:sz="0" w:space="0" w:color="auto"/>
        <w:right w:val="none" w:sz="0" w:space="0" w:color="auto"/>
      </w:divBdr>
    </w:div>
    <w:div w:id="60372744">
      <w:bodyDiv w:val="1"/>
      <w:marLeft w:val="0"/>
      <w:marRight w:val="0"/>
      <w:marTop w:val="0"/>
      <w:marBottom w:val="0"/>
      <w:divBdr>
        <w:top w:val="none" w:sz="0" w:space="0" w:color="auto"/>
        <w:left w:val="none" w:sz="0" w:space="0" w:color="auto"/>
        <w:bottom w:val="none" w:sz="0" w:space="0" w:color="auto"/>
        <w:right w:val="none" w:sz="0" w:space="0" w:color="auto"/>
      </w:divBdr>
    </w:div>
    <w:div w:id="65274001">
      <w:bodyDiv w:val="1"/>
      <w:marLeft w:val="0"/>
      <w:marRight w:val="0"/>
      <w:marTop w:val="0"/>
      <w:marBottom w:val="0"/>
      <w:divBdr>
        <w:top w:val="none" w:sz="0" w:space="0" w:color="auto"/>
        <w:left w:val="none" w:sz="0" w:space="0" w:color="auto"/>
        <w:bottom w:val="none" w:sz="0" w:space="0" w:color="auto"/>
        <w:right w:val="none" w:sz="0" w:space="0" w:color="auto"/>
      </w:divBdr>
    </w:div>
    <w:div w:id="65733380">
      <w:bodyDiv w:val="1"/>
      <w:marLeft w:val="0"/>
      <w:marRight w:val="0"/>
      <w:marTop w:val="0"/>
      <w:marBottom w:val="0"/>
      <w:divBdr>
        <w:top w:val="none" w:sz="0" w:space="0" w:color="auto"/>
        <w:left w:val="none" w:sz="0" w:space="0" w:color="auto"/>
        <w:bottom w:val="none" w:sz="0" w:space="0" w:color="auto"/>
        <w:right w:val="none" w:sz="0" w:space="0" w:color="auto"/>
      </w:divBdr>
    </w:div>
    <w:div w:id="70734506">
      <w:bodyDiv w:val="1"/>
      <w:marLeft w:val="0"/>
      <w:marRight w:val="0"/>
      <w:marTop w:val="0"/>
      <w:marBottom w:val="0"/>
      <w:divBdr>
        <w:top w:val="none" w:sz="0" w:space="0" w:color="auto"/>
        <w:left w:val="none" w:sz="0" w:space="0" w:color="auto"/>
        <w:bottom w:val="none" w:sz="0" w:space="0" w:color="auto"/>
        <w:right w:val="none" w:sz="0" w:space="0" w:color="auto"/>
      </w:divBdr>
    </w:div>
    <w:div w:id="73819859">
      <w:bodyDiv w:val="1"/>
      <w:marLeft w:val="0"/>
      <w:marRight w:val="0"/>
      <w:marTop w:val="0"/>
      <w:marBottom w:val="0"/>
      <w:divBdr>
        <w:top w:val="none" w:sz="0" w:space="0" w:color="auto"/>
        <w:left w:val="none" w:sz="0" w:space="0" w:color="auto"/>
        <w:bottom w:val="none" w:sz="0" w:space="0" w:color="auto"/>
        <w:right w:val="none" w:sz="0" w:space="0" w:color="auto"/>
      </w:divBdr>
    </w:div>
    <w:div w:id="76221074">
      <w:bodyDiv w:val="1"/>
      <w:marLeft w:val="0"/>
      <w:marRight w:val="0"/>
      <w:marTop w:val="0"/>
      <w:marBottom w:val="0"/>
      <w:divBdr>
        <w:top w:val="none" w:sz="0" w:space="0" w:color="auto"/>
        <w:left w:val="none" w:sz="0" w:space="0" w:color="auto"/>
        <w:bottom w:val="none" w:sz="0" w:space="0" w:color="auto"/>
        <w:right w:val="none" w:sz="0" w:space="0" w:color="auto"/>
      </w:divBdr>
    </w:div>
    <w:div w:id="78606106">
      <w:bodyDiv w:val="1"/>
      <w:marLeft w:val="0"/>
      <w:marRight w:val="0"/>
      <w:marTop w:val="0"/>
      <w:marBottom w:val="0"/>
      <w:divBdr>
        <w:top w:val="none" w:sz="0" w:space="0" w:color="auto"/>
        <w:left w:val="none" w:sz="0" w:space="0" w:color="auto"/>
        <w:bottom w:val="none" w:sz="0" w:space="0" w:color="auto"/>
        <w:right w:val="none" w:sz="0" w:space="0" w:color="auto"/>
      </w:divBdr>
    </w:div>
    <w:div w:id="80762586">
      <w:bodyDiv w:val="1"/>
      <w:marLeft w:val="0"/>
      <w:marRight w:val="0"/>
      <w:marTop w:val="0"/>
      <w:marBottom w:val="0"/>
      <w:divBdr>
        <w:top w:val="none" w:sz="0" w:space="0" w:color="auto"/>
        <w:left w:val="none" w:sz="0" w:space="0" w:color="auto"/>
        <w:bottom w:val="none" w:sz="0" w:space="0" w:color="auto"/>
        <w:right w:val="none" w:sz="0" w:space="0" w:color="auto"/>
      </w:divBdr>
    </w:div>
    <w:div w:id="81993723">
      <w:bodyDiv w:val="1"/>
      <w:marLeft w:val="0"/>
      <w:marRight w:val="0"/>
      <w:marTop w:val="0"/>
      <w:marBottom w:val="0"/>
      <w:divBdr>
        <w:top w:val="none" w:sz="0" w:space="0" w:color="auto"/>
        <w:left w:val="none" w:sz="0" w:space="0" w:color="auto"/>
        <w:bottom w:val="none" w:sz="0" w:space="0" w:color="auto"/>
        <w:right w:val="none" w:sz="0" w:space="0" w:color="auto"/>
      </w:divBdr>
    </w:div>
    <w:div w:id="90013446">
      <w:bodyDiv w:val="1"/>
      <w:marLeft w:val="0"/>
      <w:marRight w:val="0"/>
      <w:marTop w:val="0"/>
      <w:marBottom w:val="0"/>
      <w:divBdr>
        <w:top w:val="none" w:sz="0" w:space="0" w:color="auto"/>
        <w:left w:val="none" w:sz="0" w:space="0" w:color="auto"/>
        <w:bottom w:val="none" w:sz="0" w:space="0" w:color="auto"/>
        <w:right w:val="none" w:sz="0" w:space="0" w:color="auto"/>
      </w:divBdr>
    </w:div>
    <w:div w:id="91321518">
      <w:bodyDiv w:val="1"/>
      <w:marLeft w:val="0"/>
      <w:marRight w:val="0"/>
      <w:marTop w:val="0"/>
      <w:marBottom w:val="0"/>
      <w:divBdr>
        <w:top w:val="none" w:sz="0" w:space="0" w:color="auto"/>
        <w:left w:val="none" w:sz="0" w:space="0" w:color="auto"/>
        <w:bottom w:val="none" w:sz="0" w:space="0" w:color="auto"/>
        <w:right w:val="none" w:sz="0" w:space="0" w:color="auto"/>
      </w:divBdr>
    </w:div>
    <w:div w:id="91440325">
      <w:bodyDiv w:val="1"/>
      <w:marLeft w:val="0"/>
      <w:marRight w:val="0"/>
      <w:marTop w:val="0"/>
      <w:marBottom w:val="0"/>
      <w:divBdr>
        <w:top w:val="none" w:sz="0" w:space="0" w:color="auto"/>
        <w:left w:val="none" w:sz="0" w:space="0" w:color="auto"/>
        <w:bottom w:val="none" w:sz="0" w:space="0" w:color="auto"/>
        <w:right w:val="none" w:sz="0" w:space="0" w:color="auto"/>
      </w:divBdr>
    </w:div>
    <w:div w:id="100806053">
      <w:bodyDiv w:val="1"/>
      <w:marLeft w:val="0"/>
      <w:marRight w:val="0"/>
      <w:marTop w:val="0"/>
      <w:marBottom w:val="0"/>
      <w:divBdr>
        <w:top w:val="none" w:sz="0" w:space="0" w:color="auto"/>
        <w:left w:val="none" w:sz="0" w:space="0" w:color="auto"/>
        <w:bottom w:val="none" w:sz="0" w:space="0" w:color="auto"/>
        <w:right w:val="none" w:sz="0" w:space="0" w:color="auto"/>
      </w:divBdr>
    </w:div>
    <w:div w:id="102000648">
      <w:bodyDiv w:val="1"/>
      <w:marLeft w:val="0"/>
      <w:marRight w:val="0"/>
      <w:marTop w:val="0"/>
      <w:marBottom w:val="0"/>
      <w:divBdr>
        <w:top w:val="none" w:sz="0" w:space="0" w:color="auto"/>
        <w:left w:val="none" w:sz="0" w:space="0" w:color="auto"/>
        <w:bottom w:val="none" w:sz="0" w:space="0" w:color="auto"/>
        <w:right w:val="none" w:sz="0" w:space="0" w:color="auto"/>
      </w:divBdr>
    </w:div>
    <w:div w:id="105854690">
      <w:bodyDiv w:val="1"/>
      <w:marLeft w:val="0"/>
      <w:marRight w:val="0"/>
      <w:marTop w:val="0"/>
      <w:marBottom w:val="0"/>
      <w:divBdr>
        <w:top w:val="none" w:sz="0" w:space="0" w:color="auto"/>
        <w:left w:val="none" w:sz="0" w:space="0" w:color="auto"/>
        <w:bottom w:val="none" w:sz="0" w:space="0" w:color="auto"/>
        <w:right w:val="none" w:sz="0" w:space="0" w:color="auto"/>
      </w:divBdr>
    </w:div>
    <w:div w:id="106850903">
      <w:bodyDiv w:val="1"/>
      <w:marLeft w:val="0"/>
      <w:marRight w:val="0"/>
      <w:marTop w:val="0"/>
      <w:marBottom w:val="0"/>
      <w:divBdr>
        <w:top w:val="none" w:sz="0" w:space="0" w:color="auto"/>
        <w:left w:val="none" w:sz="0" w:space="0" w:color="auto"/>
        <w:bottom w:val="none" w:sz="0" w:space="0" w:color="auto"/>
        <w:right w:val="none" w:sz="0" w:space="0" w:color="auto"/>
      </w:divBdr>
    </w:div>
    <w:div w:id="107429932">
      <w:bodyDiv w:val="1"/>
      <w:marLeft w:val="0"/>
      <w:marRight w:val="0"/>
      <w:marTop w:val="0"/>
      <w:marBottom w:val="0"/>
      <w:divBdr>
        <w:top w:val="none" w:sz="0" w:space="0" w:color="auto"/>
        <w:left w:val="none" w:sz="0" w:space="0" w:color="auto"/>
        <w:bottom w:val="none" w:sz="0" w:space="0" w:color="auto"/>
        <w:right w:val="none" w:sz="0" w:space="0" w:color="auto"/>
      </w:divBdr>
    </w:div>
    <w:div w:id="109513078">
      <w:bodyDiv w:val="1"/>
      <w:marLeft w:val="0"/>
      <w:marRight w:val="0"/>
      <w:marTop w:val="0"/>
      <w:marBottom w:val="0"/>
      <w:divBdr>
        <w:top w:val="none" w:sz="0" w:space="0" w:color="auto"/>
        <w:left w:val="none" w:sz="0" w:space="0" w:color="auto"/>
        <w:bottom w:val="none" w:sz="0" w:space="0" w:color="auto"/>
        <w:right w:val="none" w:sz="0" w:space="0" w:color="auto"/>
      </w:divBdr>
    </w:div>
    <w:div w:id="110050157">
      <w:bodyDiv w:val="1"/>
      <w:marLeft w:val="0"/>
      <w:marRight w:val="0"/>
      <w:marTop w:val="0"/>
      <w:marBottom w:val="0"/>
      <w:divBdr>
        <w:top w:val="none" w:sz="0" w:space="0" w:color="auto"/>
        <w:left w:val="none" w:sz="0" w:space="0" w:color="auto"/>
        <w:bottom w:val="none" w:sz="0" w:space="0" w:color="auto"/>
        <w:right w:val="none" w:sz="0" w:space="0" w:color="auto"/>
      </w:divBdr>
    </w:div>
    <w:div w:id="111871717">
      <w:bodyDiv w:val="1"/>
      <w:marLeft w:val="0"/>
      <w:marRight w:val="0"/>
      <w:marTop w:val="0"/>
      <w:marBottom w:val="0"/>
      <w:divBdr>
        <w:top w:val="none" w:sz="0" w:space="0" w:color="auto"/>
        <w:left w:val="none" w:sz="0" w:space="0" w:color="auto"/>
        <w:bottom w:val="none" w:sz="0" w:space="0" w:color="auto"/>
        <w:right w:val="none" w:sz="0" w:space="0" w:color="auto"/>
      </w:divBdr>
    </w:div>
    <w:div w:id="117112918">
      <w:bodyDiv w:val="1"/>
      <w:marLeft w:val="0"/>
      <w:marRight w:val="0"/>
      <w:marTop w:val="0"/>
      <w:marBottom w:val="0"/>
      <w:divBdr>
        <w:top w:val="none" w:sz="0" w:space="0" w:color="auto"/>
        <w:left w:val="none" w:sz="0" w:space="0" w:color="auto"/>
        <w:bottom w:val="none" w:sz="0" w:space="0" w:color="auto"/>
        <w:right w:val="none" w:sz="0" w:space="0" w:color="auto"/>
      </w:divBdr>
    </w:div>
    <w:div w:id="123040694">
      <w:bodyDiv w:val="1"/>
      <w:marLeft w:val="0"/>
      <w:marRight w:val="0"/>
      <w:marTop w:val="0"/>
      <w:marBottom w:val="0"/>
      <w:divBdr>
        <w:top w:val="none" w:sz="0" w:space="0" w:color="auto"/>
        <w:left w:val="none" w:sz="0" w:space="0" w:color="auto"/>
        <w:bottom w:val="none" w:sz="0" w:space="0" w:color="auto"/>
        <w:right w:val="none" w:sz="0" w:space="0" w:color="auto"/>
      </w:divBdr>
    </w:div>
    <w:div w:id="123424385">
      <w:bodyDiv w:val="1"/>
      <w:marLeft w:val="0"/>
      <w:marRight w:val="0"/>
      <w:marTop w:val="0"/>
      <w:marBottom w:val="0"/>
      <w:divBdr>
        <w:top w:val="none" w:sz="0" w:space="0" w:color="auto"/>
        <w:left w:val="none" w:sz="0" w:space="0" w:color="auto"/>
        <w:bottom w:val="none" w:sz="0" w:space="0" w:color="auto"/>
        <w:right w:val="none" w:sz="0" w:space="0" w:color="auto"/>
      </w:divBdr>
    </w:div>
    <w:div w:id="123692457">
      <w:bodyDiv w:val="1"/>
      <w:marLeft w:val="0"/>
      <w:marRight w:val="0"/>
      <w:marTop w:val="0"/>
      <w:marBottom w:val="0"/>
      <w:divBdr>
        <w:top w:val="none" w:sz="0" w:space="0" w:color="auto"/>
        <w:left w:val="none" w:sz="0" w:space="0" w:color="auto"/>
        <w:bottom w:val="none" w:sz="0" w:space="0" w:color="auto"/>
        <w:right w:val="none" w:sz="0" w:space="0" w:color="auto"/>
      </w:divBdr>
    </w:div>
    <w:div w:id="126557637">
      <w:bodyDiv w:val="1"/>
      <w:marLeft w:val="0"/>
      <w:marRight w:val="0"/>
      <w:marTop w:val="0"/>
      <w:marBottom w:val="0"/>
      <w:divBdr>
        <w:top w:val="none" w:sz="0" w:space="0" w:color="auto"/>
        <w:left w:val="none" w:sz="0" w:space="0" w:color="auto"/>
        <w:bottom w:val="none" w:sz="0" w:space="0" w:color="auto"/>
        <w:right w:val="none" w:sz="0" w:space="0" w:color="auto"/>
      </w:divBdr>
    </w:div>
    <w:div w:id="128204910">
      <w:bodyDiv w:val="1"/>
      <w:marLeft w:val="0"/>
      <w:marRight w:val="0"/>
      <w:marTop w:val="0"/>
      <w:marBottom w:val="0"/>
      <w:divBdr>
        <w:top w:val="none" w:sz="0" w:space="0" w:color="auto"/>
        <w:left w:val="none" w:sz="0" w:space="0" w:color="auto"/>
        <w:bottom w:val="none" w:sz="0" w:space="0" w:color="auto"/>
        <w:right w:val="none" w:sz="0" w:space="0" w:color="auto"/>
      </w:divBdr>
    </w:div>
    <w:div w:id="128330864">
      <w:bodyDiv w:val="1"/>
      <w:marLeft w:val="0"/>
      <w:marRight w:val="0"/>
      <w:marTop w:val="0"/>
      <w:marBottom w:val="0"/>
      <w:divBdr>
        <w:top w:val="none" w:sz="0" w:space="0" w:color="auto"/>
        <w:left w:val="none" w:sz="0" w:space="0" w:color="auto"/>
        <w:bottom w:val="none" w:sz="0" w:space="0" w:color="auto"/>
        <w:right w:val="none" w:sz="0" w:space="0" w:color="auto"/>
      </w:divBdr>
    </w:div>
    <w:div w:id="129326312">
      <w:bodyDiv w:val="1"/>
      <w:marLeft w:val="0"/>
      <w:marRight w:val="0"/>
      <w:marTop w:val="0"/>
      <w:marBottom w:val="0"/>
      <w:divBdr>
        <w:top w:val="none" w:sz="0" w:space="0" w:color="auto"/>
        <w:left w:val="none" w:sz="0" w:space="0" w:color="auto"/>
        <w:bottom w:val="none" w:sz="0" w:space="0" w:color="auto"/>
        <w:right w:val="none" w:sz="0" w:space="0" w:color="auto"/>
      </w:divBdr>
    </w:div>
    <w:div w:id="130293143">
      <w:bodyDiv w:val="1"/>
      <w:marLeft w:val="0"/>
      <w:marRight w:val="0"/>
      <w:marTop w:val="0"/>
      <w:marBottom w:val="0"/>
      <w:divBdr>
        <w:top w:val="none" w:sz="0" w:space="0" w:color="auto"/>
        <w:left w:val="none" w:sz="0" w:space="0" w:color="auto"/>
        <w:bottom w:val="none" w:sz="0" w:space="0" w:color="auto"/>
        <w:right w:val="none" w:sz="0" w:space="0" w:color="auto"/>
      </w:divBdr>
    </w:div>
    <w:div w:id="131871477">
      <w:bodyDiv w:val="1"/>
      <w:marLeft w:val="0"/>
      <w:marRight w:val="0"/>
      <w:marTop w:val="0"/>
      <w:marBottom w:val="0"/>
      <w:divBdr>
        <w:top w:val="none" w:sz="0" w:space="0" w:color="auto"/>
        <w:left w:val="none" w:sz="0" w:space="0" w:color="auto"/>
        <w:bottom w:val="none" w:sz="0" w:space="0" w:color="auto"/>
        <w:right w:val="none" w:sz="0" w:space="0" w:color="auto"/>
      </w:divBdr>
    </w:div>
    <w:div w:id="133062675">
      <w:bodyDiv w:val="1"/>
      <w:marLeft w:val="0"/>
      <w:marRight w:val="0"/>
      <w:marTop w:val="0"/>
      <w:marBottom w:val="0"/>
      <w:divBdr>
        <w:top w:val="none" w:sz="0" w:space="0" w:color="auto"/>
        <w:left w:val="none" w:sz="0" w:space="0" w:color="auto"/>
        <w:bottom w:val="none" w:sz="0" w:space="0" w:color="auto"/>
        <w:right w:val="none" w:sz="0" w:space="0" w:color="auto"/>
      </w:divBdr>
    </w:div>
    <w:div w:id="133715872">
      <w:bodyDiv w:val="1"/>
      <w:marLeft w:val="0"/>
      <w:marRight w:val="0"/>
      <w:marTop w:val="0"/>
      <w:marBottom w:val="0"/>
      <w:divBdr>
        <w:top w:val="none" w:sz="0" w:space="0" w:color="auto"/>
        <w:left w:val="none" w:sz="0" w:space="0" w:color="auto"/>
        <w:bottom w:val="none" w:sz="0" w:space="0" w:color="auto"/>
        <w:right w:val="none" w:sz="0" w:space="0" w:color="auto"/>
      </w:divBdr>
    </w:div>
    <w:div w:id="134571913">
      <w:bodyDiv w:val="1"/>
      <w:marLeft w:val="0"/>
      <w:marRight w:val="0"/>
      <w:marTop w:val="0"/>
      <w:marBottom w:val="0"/>
      <w:divBdr>
        <w:top w:val="none" w:sz="0" w:space="0" w:color="auto"/>
        <w:left w:val="none" w:sz="0" w:space="0" w:color="auto"/>
        <w:bottom w:val="none" w:sz="0" w:space="0" w:color="auto"/>
        <w:right w:val="none" w:sz="0" w:space="0" w:color="auto"/>
      </w:divBdr>
    </w:div>
    <w:div w:id="138039404">
      <w:bodyDiv w:val="1"/>
      <w:marLeft w:val="0"/>
      <w:marRight w:val="0"/>
      <w:marTop w:val="0"/>
      <w:marBottom w:val="0"/>
      <w:divBdr>
        <w:top w:val="none" w:sz="0" w:space="0" w:color="auto"/>
        <w:left w:val="none" w:sz="0" w:space="0" w:color="auto"/>
        <w:bottom w:val="none" w:sz="0" w:space="0" w:color="auto"/>
        <w:right w:val="none" w:sz="0" w:space="0" w:color="auto"/>
      </w:divBdr>
    </w:div>
    <w:div w:id="138304049">
      <w:bodyDiv w:val="1"/>
      <w:marLeft w:val="0"/>
      <w:marRight w:val="0"/>
      <w:marTop w:val="0"/>
      <w:marBottom w:val="0"/>
      <w:divBdr>
        <w:top w:val="none" w:sz="0" w:space="0" w:color="auto"/>
        <w:left w:val="none" w:sz="0" w:space="0" w:color="auto"/>
        <w:bottom w:val="none" w:sz="0" w:space="0" w:color="auto"/>
        <w:right w:val="none" w:sz="0" w:space="0" w:color="auto"/>
      </w:divBdr>
    </w:div>
    <w:div w:id="138502341">
      <w:bodyDiv w:val="1"/>
      <w:marLeft w:val="0"/>
      <w:marRight w:val="0"/>
      <w:marTop w:val="0"/>
      <w:marBottom w:val="0"/>
      <w:divBdr>
        <w:top w:val="none" w:sz="0" w:space="0" w:color="auto"/>
        <w:left w:val="none" w:sz="0" w:space="0" w:color="auto"/>
        <w:bottom w:val="none" w:sz="0" w:space="0" w:color="auto"/>
        <w:right w:val="none" w:sz="0" w:space="0" w:color="auto"/>
      </w:divBdr>
    </w:div>
    <w:div w:id="139613996">
      <w:bodyDiv w:val="1"/>
      <w:marLeft w:val="0"/>
      <w:marRight w:val="0"/>
      <w:marTop w:val="0"/>
      <w:marBottom w:val="0"/>
      <w:divBdr>
        <w:top w:val="none" w:sz="0" w:space="0" w:color="auto"/>
        <w:left w:val="none" w:sz="0" w:space="0" w:color="auto"/>
        <w:bottom w:val="none" w:sz="0" w:space="0" w:color="auto"/>
        <w:right w:val="none" w:sz="0" w:space="0" w:color="auto"/>
      </w:divBdr>
    </w:div>
    <w:div w:id="140536594">
      <w:bodyDiv w:val="1"/>
      <w:marLeft w:val="0"/>
      <w:marRight w:val="0"/>
      <w:marTop w:val="0"/>
      <w:marBottom w:val="0"/>
      <w:divBdr>
        <w:top w:val="none" w:sz="0" w:space="0" w:color="auto"/>
        <w:left w:val="none" w:sz="0" w:space="0" w:color="auto"/>
        <w:bottom w:val="none" w:sz="0" w:space="0" w:color="auto"/>
        <w:right w:val="none" w:sz="0" w:space="0" w:color="auto"/>
      </w:divBdr>
    </w:div>
    <w:div w:id="141431877">
      <w:bodyDiv w:val="1"/>
      <w:marLeft w:val="0"/>
      <w:marRight w:val="0"/>
      <w:marTop w:val="0"/>
      <w:marBottom w:val="0"/>
      <w:divBdr>
        <w:top w:val="none" w:sz="0" w:space="0" w:color="auto"/>
        <w:left w:val="none" w:sz="0" w:space="0" w:color="auto"/>
        <w:bottom w:val="none" w:sz="0" w:space="0" w:color="auto"/>
        <w:right w:val="none" w:sz="0" w:space="0" w:color="auto"/>
      </w:divBdr>
    </w:div>
    <w:div w:id="142434631">
      <w:bodyDiv w:val="1"/>
      <w:marLeft w:val="0"/>
      <w:marRight w:val="0"/>
      <w:marTop w:val="0"/>
      <w:marBottom w:val="0"/>
      <w:divBdr>
        <w:top w:val="none" w:sz="0" w:space="0" w:color="auto"/>
        <w:left w:val="none" w:sz="0" w:space="0" w:color="auto"/>
        <w:bottom w:val="none" w:sz="0" w:space="0" w:color="auto"/>
        <w:right w:val="none" w:sz="0" w:space="0" w:color="auto"/>
      </w:divBdr>
    </w:div>
    <w:div w:id="143393703">
      <w:bodyDiv w:val="1"/>
      <w:marLeft w:val="0"/>
      <w:marRight w:val="0"/>
      <w:marTop w:val="0"/>
      <w:marBottom w:val="0"/>
      <w:divBdr>
        <w:top w:val="none" w:sz="0" w:space="0" w:color="auto"/>
        <w:left w:val="none" w:sz="0" w:space="0" w:color="auto"/>
        <w:bottom w:val="none" w:sz="0" w:space="0" w:color="auto"/>
        <w:right w:val="none" w:sz="0" w:space="0" w:color="auto"/>
      </w:divBdr>
    </w:div>
    <w:div w:id="144474044">
      <w:bodyDiv w:val="1"/>
      <w:marLeft w:val="0"/>
      <w:marRight w:val="0"/>
      <w:marTop w:val="0"/>
      <w:marBottom w:val="0"/>
      <w:divBdr>
        <w:top w:val="none" w:sz="0" w:space="0" w:color="auto"/>
        <w:left w:val="none" w:sz="0" w:space="0" w:color="auto"/>
        <w:bottom w:val="none" w:sz="0" w:space="0" w:color="auto"/>
        <w:right w:val="none" w:sz="0" w:space="0" w:color="auto"/>
      </w:divBdr>
    </w:div>
    <w:div w:id="144855473">
      <w:bodyDiv w:val="1"/>
      <w:marLeft w:val="0"/>
      <w:marRight w:val="0"/>
      <w:marTop w:val="0"/>
      <w:marBottom w:val="0"/>
      <w:divBdr>
        <w:top w:val="none" w:sz="0" w:space="0" w:color="auto"/>
        <w:left w:val="none" w:sz="0" w:space="0" w:color="auto"/>
        <w:bottom w:val="none" w:sz="0" w:space="0" w:color="auto"/>
        <w:right w:val="none" w:sz="0" w:space="0" w:color="auto"/>
      </w:divBdr>
    </w:div>
    <w:div w:id="145632915">
      <w:bodyDiv w:val="1"/>
      <w:marLeft w:val="0"/>
      <w:marRight w:val="0"/>
      <w:marTop w:val="0"/>
      <w:marBottom w:val="0"/>
      <w:divBdr>
        <w:top w:val="none" w:sz="0" w:space="0" w:color="auto"/>
        <w:left w:val="none" w:sz="0" w:space="0" w:color="auto"/>
        <w:bottom w:val="none" w:sz="0" w:space="0" w:color="auto"/>
        <w:right w:val="none" w:sz="0" w:space="0" w:color="auto"/>
      </w:divBdr>
    </w:div>
    <w:div w:id="152919620">
      <w:bodyDiv w:val="1"/>
      <w:marLeft w:val="0"/>
      <w:marRight w:val="0"/>
      <w:marTop w:val="0"/>
      <w:marBottom w:val="0"/>
      <w:divBdr>
        <w:top w:val="none" w:sz="0" w:space="0" w:color="auto"/>
        <w:left w:val="none" w:sz="0" w:space="0" w:color="auto"/>
        <w:bottom w:val="none" w:sz="0" w:space="0" w:color="auto"/>
        <w:right w:val="none" w:sz="0" w:space="0" w:color="auto"/>
      </w:divBdr>
    </w:div>
    <w:div w:id="154030897">
      <w:bodyDiv w:val="1"/>
      <w:marLeft w:val="0"/>
      <w:marRight w:val="0"/>
      <w:marTop w:val="0"/>
      <w:marBottom w:val="0"/>
      <w:divBdr>
        <w:top w:val="none" w:sz="0" w:space="0" w:color="auto"/>
        <w:left w:val="none" w:sz="0" w:space="0" w:color="auto"/>
        <w:bottom w:val="none" w:sz="0" w:space="0" w:color="auto"/>
        <w:right w:val="none" w:sz="0" w:space="0" w:color="auto"/>
      </w:divBdr>
    </w:div>
    <w:div w:id="157699051">
      <w:bodyDiv w:val="1"/>
      <w:marLeft w:val="0"/>
      <w:marRight w:val="0"/>
      <w:marTop w:val="0"/>
      <w:marBottom w:val="0"/>
      <w:divBdr>
        <w:top w:val="none" w:sz="0" w:space="0" w:color="auto"/>
        <w:left w:val="none" w:sz="0" w:space="0" w:color="auto"/>
        <w:bottom w:val="none" w:sz="0" w:space="0" w:color="auto"/>
        <w:right w:val="none" w:sz="0" w:space="0" w:color="auto"/>
      </w:divBdr>
    </w:div>
    <w:div w:id="161942096">
      <w:bodyDiv w:val="1"/>
      <w:marLeft w:val="0"/>
      <w:marRight w:val="0"/>
      <w:marTop w:val="0"/>
      <w:marBottom w:val="0"/>
      <w:divBdr>
        <w:top w:val="none" w:sz="0" w:space="0" w:color="auto"/>
        <w:left w:val="none" w:sz="0" w:space="0" w:color="auto"/>
        <w:bottom w:val="none" w:sz="0" w:space="0" w:color="auto"/>
        <w:right w:val="none" w:sz="0" w:space="0" w:color="auto"/>
      </w:divBdr>
    </w:div>
    <w:div w:id="164174609">
      <w:bodyDiv w:val="1"/>
      <w:marLeft w:val="0"/>
      <w:marRight w:val="0"/>
      <w:marTop w:val="0"/>
      <w:marBottom w:val="0"/>
      <w:divBdr>
        <w:top w:val="none" w:sz="0" w:space="0" w:color="auto"/>
        <w:left w:val="none" w:sz="0" w:space="0" w:color="auto"/>
        <w:bottom w:val="none" w:sz="0" w:space="0" w:color="auto"/>
        <w:right w:val="none" w:sz="0" w:space="0" w:color="auto"/>
      </w:divBdr>
    </w:div>
    <w:div w:id="165022278">
      <w:bodyDiv w:val="1"/>
      <w:marLeft w:val="0"/>
      <w:marRight w:val="0"/>
      <w:marTop w:val="0"/>
      <w:marBottom w:val="0"/>
      <w:divBdr>
        <w:top w:val="none" w:sz="0" w:space="0" w:color="auto"/>
        <w:left w:val="none" w:sz="0" w:space="0" w:color="auto"/>
        <w:bottom w:val="none" w:sz="0" w:space="0" w:color="auto"/>
        <w:right w:val="none" w:sz="0" w:space="0" w:color="auto"/>
      </w:divBdr>
    </w:div>
    <w:div w:id="165755937">
      <w:bodyDiv w:val="1"/>
      <w:marLeft w:val="0"/>
      <w:marRight w:val="0"/>
      <w:marTop w:val="0"/>
      <w:marBottom w:val="0"/>
      <w:divBdr>
        <w:top w:val="none" w:sz="0" w:space="0" w:color="auto"/>
        <w:left w:val="none" w:sz="0" w:space="0" w:color="auto"/>
        <w:bottom w:val="none" w:sz="0" w:space="0" w:color="auto"/>
        <w:right w:val="none" w:sz="0" w:space="0" w:color="auto"/>
      </w:divBdr>
    </w:div>
    <w:div w:id="166680564">
      <w:bodyDiv w:val="1"/>
      <w:marLeft w:val="0"/>
      <w:marRight w:val="0"/>
      <w:marTop w:val="0"/>
      <w:marBottom w:val="0"/>
      <w:divBdr>
        <w:top w:val="none" w:sz="0" w:space="0" w:color="auto"/>
        <w:left w:val="none" w:sz="0" w:space="0" w:color="auto"/>
        <w:bottom w:val="none" w:sz="0" w:space="0" w:color="auto"/>
        <w:right w:val="none" w:sz="0" w:space="0" w:color="auto"/>
      </w:divBdr>
    </w:div>
    <w:div w:id="169413999">
      <w:bodyDiv w:val="1"/>
      <w:marLeft w:val="0"/>
      <w:marRight w:val="0"/>
      <w:marTop w:val="0"/>
      <w:marBottom w:val="0"/>
      <w:divBdr>
        <w:top w:val="none" w:sz="0" w:space="0" w:color="auto"/>
        <w:left w:val="none" w:sz="0" w:space="0" w:color="auto"/>
        <w:bottom w:val="none" w:sz="0" w:space="0" w:color="auto"/>
        <w:right w:val="none" w:sz="0" w:space="0" w:color="auto"/>
      </w:divBdr>
    </w:div>
    <w:div w:id="169755091">
      <w:bodyDiv w:val="1"/>
      <w:marLeft w:val="0"/>
      <w:marRight w:val="0"/>
      <w:marTop w:val="0"/>
      <w:marBottom w:val="0"/>
      <w:divBdr>
        <w:top w:val="none" w:sz="0" w:space="0" w:color="auto"/>
        <w:left w:val="none" w:sz="0" w:space="0" w:color="auto"/>
        <w:bottom w:val="none" w:sz="0" w:space="0" w:color="auto"/>
        <w:right w:val="none" w:sz="0" w:space="0" w:color="auto"/>
      </w:divBdr>
    </w:div>
    <w:div w:id="170606631">
      <w:bodyDiv w:val="1"/>
      <w:marLeft w:val="0"/>
      <w:marRight w:val="0"/>
      <w:marTop w:val="0"/>
      <w:marBottom w:val="0"/>
      <w:divBdr>
        <w:top w:val="none" w:sz="0" w:space="0" w:color="auto"/>
        <w:left w:val="none" w:sz="0" w:space="0" w:color="auto"/>
        <w:bottom w:val="none" w:sz="0" w:space="0" w:color="auto"/>
        <w:right w:val="none" w:sz="0" w:space="0" w:color="auto"/>
      </w:divBdr>
    </w:div>
    <w:div w:id="170726512">
      <w:bodyDiv w:val="1"/>
      <w:marLeft w:val="0"/>
      <w:marRight w:val="0"/>
      <w:marTop w:val="0"/>
      <w:marBottom w:val="0"/>
      <w:divBdr>
        <w:top w:val="none" w:sz="0" w:space="0" w:color="auto"/>
        <w:left w:val="none" w:sz="0" w:space="0" w:color="auto"/>
        <w:bottom w:val="none" w:sz="0" w:space="0" w:color="auto"/>
        <w:right w:val="none" w:sz="0" w:space="0" w:color="auto"/>
      </w:divBdr>
    </w:div>
    <w:div w:id="171652462">
      <w:bodyDiv w:val="1"/>
      <w:marLeft w:val="0"/>
      <w:marRight w:val="0"/>
      <w:marTop w:val="0"/>
      <w:marBottom w:val="0"/>
      <w:divBdr>
        <w:top w:val="none" w:sz="0" w:space="0" w:color="auto"/>
        <w:left w:val="none" w:sz="0" w:space="0" w:color="auto"/>
        <w:bottom w:val="none" w:sz="0" w:space="0" w:color="auto"/>
        <w:right w:val="none" w:sz="0" w:space="0" w:color="auto"/>
      </w:divBdr>
    </w:div>
    <w:div w:id="175729172">
      <w:bodyDiv w:val="1"/>
      <w:marLeft w:val="0"/>
      <w:marRight w:val="0"/>
      <w:marTop w:val="0"/>
      <w:marBottom w:val="0"/>
      <w:divBdr>
        <w:top w:val="none" w:sz="0" w:space="0" w:color="auto"/>
        <w:left w:val="none" w:sz="0" w:space="0" w:color="auto"/>
        <w:bottom w:val="none" w:sz="0" w:space="0" w:color="auto"/>
        <w:right w:val="none" w:sz="0" w:space="0" w:color="auto"/>
      </w:divBdr>
    </w:div>
    <w:div w:id="176425249">
      <w:bodyDiv w:val="1"/>
      <w:marLeft w:val="0"/>
      <w:marRight w:val="0"/>
      <w:marTop w:val="0"/>
      <w:marBottom w:val="0"/>
      <w:divBdr>
        <w:top w:val="none" w:sz="0" w:space="0" w:color="auto"/>
        <w:left w:val="none" w:sz="0" w:space="0" w:color="auto"/>
        <w:bottom w:val="none" w:sz="0" w:space="0" w:color="auto"/>
        <w:right w:val="none" w:sz="0" w:space="0" w:color="auto"/>
      </w:divBdr>
    </w:div>
    <w:div w:id="177276280">
      <w:bodyDiv w:val="1"/>
      <w:marLeft w:val="0"/>
      <w:marRight w:val="0"/>
      <w:marTop w:val="0"/>
      <w:marBottom w:val="0"/>
      <w:divBdr>
        <w:top w:val="none" w:sz="0" w:space="0" w:color="auto"/>
        <w:left w:val="none" w:sz="0" w:space="0" w:color="auto"/>
        <w:bottom w:val="none" w:sz="0" w:space="0" w:color="auto"/>
        <w:right w:val="none" w:sz="0" w:space="0" w:color="auto"/>
      </w:divBdr>
    </w:div>
    <w:div w:id="183832961">
      <w:bodyDiv w:val="1"/>
      <w:marLeft w:val="0"/>
      <w:marRight w:val="0"/>
      <w:marTop w:val="0"/>
      <w:marBottom w:val="0"/>
      <w:divBdr>
        <w:top w:val="none" w:sz="0" w:space="0" w:color="auto"/>
        <w:left w:val="none" w:sz="0" w:space="0" w:color="auto"/>
        <w:bottom w:val="none" w:sz="0" w:space="0" w:color="auto"/>
        <w:right w:val="none" w:sz="0" w:space="0" w:color="auto"/>
      </w:divBdr>
    </w:div>
    <w:div w:id="184444159">
      <w:bodyDiv w:val="1"/>
      <w:marLeft w:val="0"/>
      <w:marRight w:val="0"/>
      <w:marTop w:val="0"/>
      <w:marBottom w:val="0"/>
      <w:divBdr>
        <w:top w:val="none" w:sz="0" w:space="0" w:color="auto"/>
        <w:left w:val="none" w:sz="0" w:space="0" w:color="auto"/>
        <w:bottom w:val="none" w:sz="0" w:space="0" w:color="auto"/>
        <w:right w:val="none" w:sz="0" w:space="0" w:color="auto"/>
      </w:divBdr>
    </w:div>
    <w:div w:id="185295676">
      <w:bodyDiv w:val="1"/>
      <w:marLeft w:val="0"/>
      <w:marRight w:val="0"/>
      <w:marTop w:val="0"/>
      <w:marBottom w:val="0"/>
      <w:divBdr>
        <w:top w:val="none" w:sz="0" w:space="0" w:color="auto"/>
        <w:left w:val="none" w:sz="0" w:space="0" w:color="auto"/>
        <w:bottom w:val="none" w:sz="0" w:space="0" w:color="auto"/>
        <w:right w:val="none" w:sz="0" w:space="0" w:color="auto"/>
      </w:divBdr>
    </w:div>
    <w:div w:id="186021121">
      <w:bodyDiv w:val="1"/>
      <w:marLeft w:val="0"/>
      <w:marRight w:val="0"/>
      <w:marTop w:val="0"/>
      <w:marBottom w:val="0"/>
      <w:divBdr>
        <w:top w:val="none" w:sz="0" w:space="0" w:color="auto"/>
        <w:left w:val="none" w:sz="0" w:space="0" w:color="auto"/>
        <w:bottom w:val="none" w:sz="0" w:space="0" w:color="auto"/>
        <w:right w:val="none" w:sz="0" w:space="0" w:color="auto"/>
      </w:divBdr>
    </w:div>
    <w:div w:id="186142502">
      <w:bodyDiv w:val="1"/>
      <w:marLeft w:val="0"/>
      <w:marRight w:val="0"/>
      <w:marTop w:val="0"/>
      <w:marBottom w:val="0"/>
      <w:divBdr>
        <w:top w:val="none" w:sz="0" w:space="0" w:color="auto"/>
        <w:left w:val="none" w:sz="0" w:space="0" w:color="auto"/>
        <w:bottom w:val="none" w:sz="0" w:space="0" w:color="auto"/>
        <w:right w:val="none" w:sz="0" w:space="0" w:color="auto"/>
      </w:divBdr>
    </w:div>
    <w:div w:id="186405116">
      <w:bodyDiv w:val="1"/>
      <w:marLeft w:val="0"/>
      <w:marRight w:val="0"/>
      <w:marTop w:val="0"/>
      <w:marBottom w:val="0"/>
      <w:divBdr>
        <w:top w:val="none" w:sz="0" w:space="0" w:color="auto"/>
        <w:left w:val="none" w:sz="0" w:space="0" w:color="auto"/>
        <w:bottom w:val="none" w:sz="0" w:space="0" w:color="auto"/>
        <w:right w:val="none" w:sz="0" w:space="0" w:color="auto"/>
      </w:divBdr>
    </w:div>
    <w:div w:id="188035125">
      <w:bodyDiv w:val="1"/>
      <w:marLeft w:val="0"/>
      <w:marRight w:val="0"/>
      <w:marTop w:val="0"/>
      <w:marBottom w:val="0"/>
      <w:divBdr>
        <w:top w:val="none" w:sz="0" w:space="0" w:color="auto"/>
        <w:left w:val="none" w:sz="0" w:space="0" w:color="auto"/>
        <w:bottom w:val="none" w:sz="0" w:space="0" w:color="auto"/>
        <w:right w:val="none" w:sz="0" w:space="0" w:color="auto"/>
      </w:divBdr>
    </w:div>
    <w:div w:id="188882126">
      <w:bodyDiv w:val="1"/>
      <w:marLeft w:val="0"/>
      <w:marRight w:val="0"/>
      <w:marTop w:val="0"/>
      <w:marBottom w:val="0"/>
      <w:divBdr>
        <w:top w:val="none" w:sz="0" w:space="0" w:color="auto"/>
        <w:left w:val="none" w:sz="0" w:space="0" w:color="auto"/>
        <w:bottom w:val="none" w:sz="0" w:space="0" w:color="auto"/>
        <w:right w:val="none" w:sz="0" w:space="0" w:color="auto"/>
      </w:divBdr>
    </w:div>
    <w:div w:id="189415236">
      <w:bodyDiv w:val="1"/>
      <w:marLeft w:val="0"/>
      <w:marRight w:val="0"/>
      <w:marTop w:val="0"/>
      <w:marBottom w:val="0"/>
      <w:divBdr>
        <w:top w:val="none" w:sz="0" w:space="0" w:color="auto"/>
        <w:left w:val="none" w:sz="0" w:space="0" w:color="auto"/>
        <w:bottom w:val="none" w:sz="0" w:space="0" w:color="auto"/>
        <w:right w:val="none" w:sz="0" w:space="0" w:color="auto"/>
      </w:divBdr>
    </w:div>
    <w:div w:id="190532649">
      <w:bodyDiv w:val="1"/>
      <w:marLeft w:val="0"/>
      <w:marRight w:val="0"/>
      <w:marTop w:val="0"/>
      <w:marBottom w:val="0"/>
      <w:divBdr>
        <w:top w:val="none" w:sz="0" w:space="0" w:color="auto"/>
        <w:left w:val="none" w:sz="0" w:space="0" w:color="auto"/>
        <w:bottom w:val="none" w:sz="0" w:space="0" w:color="auto"/>
        <w:right w:val="none" w:sz="0" w:space="0" w:color="auto"/>
      </w:divBdr>
    </w:div>
    <w:div w:id="190801206">
      <w:bodyDiv w:val="1"/>
      <w:marLeft w:val="0"/>
      <w:marRight w:val="0"/>
      <w:marTop w:val="0"/>
      <w:marBottom w:val="0"/>
      <w:divBdr>
        <w:top w:val="none" w:sz="0" w:space="0" w:color="auto"/>
        <w:left w:val="none" w:sz="0" w:space="0" w:color="auto"/>
        <w:bottom w:val="none" w:sz="0" w:space="0" w:color="auto"/>
        <w:right w:val="none" w:sz="0" w:space="0" w:color="auto"/>
      </w:divBdr>
    </w:div>
    <w:div w:id="191655848">
      <w:bodyDiv w:val="1"/>
      <w:marLeft w:val="0"/>
      <w:marRight w:val="0"/>
      <w:marTop w:val="0"/>
      <w:marBottom w:val="0"/>
      <w:divBdr>
        <w:top w:val="none" w:sz="0" w:space="0" w:color="auto"/>
        <w:left w:val="none" w:sz="0" w:space="0" w:color="auto"/>
        <w:bottom w:val="none" w:sz="0" w:space="0" w:color="auto"/>
        <w:right w:val="none" w:sz="0" w:space="0" w:color="auto"/>
      </w:divBdr>
    </w:div>
    <w:div w:id="195043229">
      <w:bodyDiv w:val="1"/>
      <w:marLeft w:val="0"/>
      <w:marRight w:val="0"/>
      <w:marTop w:val="0"/>
      <w:marBottom w:val="0"/>
      <w:divBdr>
        <w:top w:val="none" w:sz="0" w:space="0" w:color="auto"/>
        <w:left w:val="none" w:sz="0" w:space="0" w:color="auto"/>
        <w:bottom w:val="none" w:sz="0" w:space="0" w:color="auto"/>
        <w:right w:val="none" w:sz="0" w:space="0" w:color="auto"/>
      </w:divBdr>
    </w:div>
    <w:div w:id="197162312">
      <w:bodyDiv w:val="1"/>
      <w:marLeft w:val="0"/>
      <w:marRight w:val="0"/>
      <w:marTop w:val="0"/>
      <w:marBottom w:val="0"/>
      <w:divBdr>
        <w:top w:val="none" w:sz="0" w:space="0" w:color="auto"/>
        <w:left w:val="none" w:sz="0" w:space="0" w:color="auto"/>
        <w:bottom w:val="none" w:sz="0" w:space="0" w:color="auto"/>
        <w:right w:val="none" w:sz="0" w:space="0" w:color="auto"/>
      </w:divBdr>
    </w:div>
    <w:div w:id="200871066">
      <w:bodyDiv w:val="1"/>
      <w:marLeft w:val="0"/>
      <w:marRight w:val="0"/>
      <w:marTop w:val="0"/>
      <w:marBottom w:val="0"/>
      <w:divBdr>
        <w:top w:val="none" w:sz="0" w:space="0" w:color="auto"/>
        <w:left w:val="none" w:sz="0" w:space="0" w:color="auto"/>
        <w:bottom w:val="none" w:sz="0" w:space="0" w:color="auto"/>
        <w:right w:val="none" w:sz="0" w:space="0" w:color="auto"/>
      </w:divBdr>
    </w:div>
    <w:div w:id="202910086">
      <w:bodyDiv w:val="1"/>
      <w:marLeft w:val="0"/>
      <w:marRight w:val="0"/>
      <w:marTop w:val="0"/>
      <w:marBottom w:val="0"/>
      <w:divBdr>
        <w:top w:val="none" w:sz="0" w:space="0" w:color="auto"/>
        <w:left w:val="none" w:sz="0" w:space="0" w:color="auto"/>
        <w:bottom w:val="none" w:sz="0" w:space="0" w:color="auto"/>
        <w:right w:val="none" w:sz="0" w:space="0" w:color="auto"/>
      </w:divBdr>
    </w:div>
    <w:div w:id="204679413">
      <w:bodyDiv w:val="1"/>
      <w:marLeft w:val="0"/>
      <w:marRight w:val="0"/>
      <w:marTop w:val="0"/>
      <w:marBottom w:val="0"/>
      <w:divBdr>
        <w:top w:val="none" w:sz="0" w:space="0" w:color="auto"/>
        <w:left w:val="none" w:sz="0" w:space="0" w:color="auto"/>
        <w:bottom w:val="none" w:sz="0" w:space="0" w:color="auto"/>
        <w:right w:val="none" w:sz="0" w:space="0" w:color="auto"/>
      </w:divBdr>
    </w:div>
    <w:div w:id="211161392">
      <w:bodyDiv w:val="1"/>
      <w:marLeft w:val="0"/>
      <w:marRight w:val="0"/>
      <w:marTop w:val="0"/>
      <w:marBottom w:val="0"/>
      <w:divBdr>
        <w:top w:val="none" w:sz="0" w:space="0" w:color="auto"/>
        <w:left w:val="none" w:sz="0" w:space="0" w:color="auto"/>
        <w:bottom w:val="none" w:sz="0" w:space="0" w:color="auto"/>
        <w:right w:val="none" w:sz="0" w:space="0" w:color="auto"/>
      </w:divBdr>
    </w:div>
    <w:div w:id="211505820">
      <w:bodyDiv w:val="1"/>
      <w:marLeft w:val="0"/>
      <w:marRight w:val="0"/>
      <w:marTop w:val="0"/>
      <w:marBottom w:val="0"/>
      <w:divBdr>
        <w:top w:val="none" w:sz="0" w:space="0" w:color="auto"/>
        <w:left w:val="none" w:sz="0" w:space="0" w:color="auto"/>
        <w:bottom w:val="none" w:sz="0" w:space="0" w:color="auto"/>
        <w:right w:val="none" w:sz="0" w:space="0" w:color="auto"/>
      </w:divBdr>
    </w:div>
    <w:div w:id="216938009">
      <w:bodyDiv w:val="1"/>
      <w:marLeft w:val="0"/>
      <w:marRight w:val="0"/>
      <w:marTop w:val="0"/>
      <w:marBottom w:val="0"/>
      <w:divBdr>
        <w:top w:val="none" w:sz="0" w:space="0" w:color="auto"/>
        <w:left w:val="none" w:sz="0" w:space="0" w:color="auto"/>
        <w:bottom w:val="none" w:sz="0" w:space="0" w:color="auto"/>
        <w:right w:val="none" w:sz="0" w:space="0" w:color="auto"/>
      </w:divBdr>
    </w:div>
    <w:div w:id="220483460">
      <w:bodyDiv w:val="1"/>
      <w:marLeft w:val="0"/>
      <w:marRight w:val="0"/>
      <w:marTop w:val="0"/>
      <w:marBottom w:val="0"/>
      <w:divBdr>
        <w:top w:val="none" w:sz="0" w:space="0" w:color="auto"/>
        <w:left w:val="none" w:sz="0" w:space="0" w:color="auto"/>
        <w:bottom w:val="none" w:sz="0" w:space="0" w:color="auto"/>
        <w:right w:val="none" w:sz="0" w:space="0" w:color="auto"/>
      </w:divBdr>
    </w:div>
    <w:div w:id="224485740">
      <w:bodyDiv w:val="1"/>
      <w:marLeft w:val="0"/>
      <w:marRight w:val="0"/>
      <w:marTop w:val="0"/>
      <w:marBottom w:val="0"/>
      <w:divBdr>
        <w:top w:val="none" w:sz="0" w:space="0" w:color="auto"/>
        <w:left w:val="none" w:sz="0" w:space="0" w:color="auto"/>
        <w:bottom w:val="none" w:sz="0" w:space="0" w:color="auto"/>
        <w:right w:val="none" w:sz="0" w:space="0" w:color="auto"/>
      </w:divBdr>
    </w:div>
    <w:div w:id="225800634">
      <w:bodyDiv w:val="1"/>
      <w:marLeft w:val="0"/>
      <w:marRight w:val="0"/>
      <w:marTop w:val="0"/>
      <w:marBottom w:val="0"/>
      <w:divBdr>
        <w:top w:val="none" w:sz="0" w:space="0" w:color="auto"/>
        <w:left w:val="none" w:sz="0" w:space="0" w:color="auto"/>
        <w:bottom w:val="none" w:sz="0" w:space="0" w:color="auto"/>
        <w:right w:val="none" w:sz="0" w:space="0" w:color="auto"/>
      </w:divBdr>
    </w:div>
    <w:div w:id="226231350">
      <w:bodyDiv w:val="1"/>
      <w:marLeft w:val="0"/>
      <w:marRight w:val="0"/>
      <w:marTop w:val="0"/>
      <w:marBottom w:val="0"/>
      <w:divBdr>
        <w:top w:val="none" w:sz="0" w:space="0" w:color="auto"/>
        <w:left w:val="none" w:sz="0" w:space="0" w:color="auto"/>
        <w:bottom w:val="none" w:sz="0" w:space="0" w:color="auto"/>
        <w:right w:val="none" w:sz="0" w:space="0" w:color="auto"/>
      </w:divBdr>
    </w:div>
    <w:div w:id="226916938">
      <w:bodyDiv w:val="1"/>
      <w:marLeft w:val="0"/>
      <w:marRight w:val="0"/>
      <w:marTop w:val="0"/>
      <w:marBottom w:val="0"/>
      <w:divBdr>
        <w:top w:val="none" w:sz="0" w:space="0" w:color="auto"/>
        <w:left w:val="none" w:sz="0" w:space="0" w:color="auto"/>
        <w:bottom w:val="none" w:sz="0" w:space="0" w:color="auto"/>
        <w:right w:val="none" w:sz="0" w:space="0" w:color="auto"/>
      </w:divBdr>
    </w:div>
    <w:div w:id="236551071">
      <w:bodyDiv w:val="1"/>
      <w:marLeft w:val="0"/>
      <w:marRight w:val="0"/>
      <w:marTop w:val="0"/>
      <w:marBottom w:val="0"/>
      <w:divBdr>
        <w:top w:val="none" w:sz="0" w:space="0" w:color="auto"/>
        <w:left w:val="none" w:sz="0" w:space="0" w:color="auto"/>
        <w:bottom w:val="none" w:sz="0" w:space="0" w:color="auto"/>
        <w:right w:val="none" w:sz="0" w:space="0" w:color="auto"/>
      </w:divBdr>
    </w:div>
    <w:div w:id="238490535">
      <w:bodyDiv w:val="1"/>
      <w:marLeft w:val="0"/>
      <w:marRight w:val="0"/>
      <w:marTop w:val="0"/>
      <w:marBottom w:val="0"/>
      <w:divBdr>
        <w:top w:val="none" w:sz="0" w:space="0" w:color="auto"/>
        <w:left w:val="none" w:sz="0" w:space="0" w:color="auto"/>
        <w:bottom w:val="none" w:sz="0" w:space="0" w:color="auto"/>
        <w:right w:val="none" w:sz="0" w:space="0" w:color="auto"/>
      </w:divBdr>
    </w:div>
    <w:div w:id="239607706">
      <w:bodyDiv w:val="1"/>
      <w:marLeft w:val="0"/>
      <w:marRight w:val="0"/>
      <w:marTop w:val="0"/>
      <w:marBottom w:val="0"/>
      <w:divBdr>
        <w:top w:val="none" w:sz="0" w:space="0" w:color="auto"/>
        <w:left w:val="none" w:sz="0" w:space="0" w:color="auto"/>
        <w:bottom w:val="none" w:sz="0" w:space="0" w:color="auto"/>
        <w:right w:val="none" w:sz="0" w:space="0" w:color="auto"/>
      </w:divBdr>
    </w:div>
    <w:div w:id="241918498">
      <w:bodyDiv w:val="1"/>
      <w:marLeft w:val="0"/>
      <w:marRight w:val="0"/>
      <w:marTop w:val="0"/>
      <w:marBottom w:val="0"/>
      <w:divBdr>
        <w:top w:val="none" w:sz="0" w:space="0" w:color="auto"/>
        <w:left w:val="none" w:sz="0" w:space="0" w:color="auto"/>
        <w:bottom w:val="none" w:sz="0" w:space="0" w:color="auto"/>
        <w:right w:val="none" w:sz="0" w:space="0" w:color="auto"/>
      </w:divBdr>
    </w:div>
    <w:div w:id="244076598">
      <w:bodyDiv w:val="1"/>
      <w:marLeft w:val="0"/>
      <w:marRight w:val="0"/>
      <w:marTop w:val="0"/>
      <w:marBottom w:val="0"/>
      <w:divBdr>
        <w:top w:val="none" w:sz="0" w:space="0" w:color="auto"/>
        <w:left w:val="none" w:sz="0" w:space="0" w:color="auto"/>
        <w:bottom w:val="none" w:sz="0" w:space="0" w:color="auto"/>
        <w:right w:val="none" w:sz="0" w:space="0" w:color="auto"/>
      </w:divBdr>
    </w:div>
    <w:div w:id="245843617">
      <w:bodyDiv w:val="1"/>
      <w:marLeft w:val="0"/>
      <w:marRight w:val="0"/>
      <w:marTop w:val="0"/>
      <w:marBottom w:val="0"/>
      <w:divBdr>
        <w:top w:val="none" w:sz="0" w:space="0" w:color="auto"/>
        <w:left w:val="none" w:sz="0" w:space="0" w:color="auto"/>
        <w:bottom w:val="none" w:sz="0" w:space="0" w:color="auto"/>
        <w:right w:val="none" w:sz="0" w:space="0" w:color="auto"/>
      </w:divBdr>
    </w:div>
    <w:div w:id="246037863">
      <w:bodyDiv w:val="1"/>
      <w:marLeft w:val="0"/>
      <w:marRight w:val="0"/>
      <w:marTop w:val="0"/>
      <w:marBottom w:val="0"/>
      <w:divBdr>
        <w:top w:val="none" w:sz="0" w:space="0" w:color="auto"/>
        <w:left w:val="none" w:sz="0" w:space="0" w:color="auto"/>
        <w:bottom w:val="none" w:sz="0" w:space="0" w:color="auto"/>
        <w:right w:val="none" w:sz="0" w:space="0" w:color="auto"/>
      </w:divBdr>
    </w:div>
    <w:div w:id="254174637">
      <w:bodyDiv w:val="1"/>
      <w:marLeft w:val="0"/>
      <w:marRight w:val="0"/>
      <w:marTop w:val="0"/>
      <w:marBottom w:val="0"/>
      <w:divBdr>
        <w:top w:val="none" w:sz="0" w:space="0" w:color="auto"/>
        <w:left w:val="none" w:sz="0" w:space="0" w:color="auto"/>
        <w:bottom w:val="none" w:sz="0" w:space="0" w:color="auto"/>
        <w:right w:val="none" w:sz="0" w:space="0" w:color="auto"/>
      </w:divBdr>
    </w:div>
    <w:div w:id="254826214">
      <w:bodyDiv w:val="1"/>
      <w:marLeft w:val="0"/>
      <w:marRight w:val="0"/>
      <w:marTop w:val="0"/>
      <w:marBottom w:val="0"/>
      <w:divBdr>
        <w:top w:val="none" w:sz="0" w:space="0" w:color="auto"/>
        <w:left w:val="none" w:sz="0" w:space="0" w:color="auto"/>
        <w:bottom w:val="none" w:sz="0" w:space="0" w:color="auto"/>
        <w:right w:val="none" w:sz="0" w:space="0" w:color="auto"/>
      </w:divBdr>
    </w:div>
    <w:div w:id="255555925">
      <w:bodyDiv w:val="1"/>
      <w:marLeft w:val="0"/>
      <w:marRight w:val="0"/>
      <w:marTop w:val="0"/>
      <w:marBottom w:val="0"/>
      <w:divBdr>
        <w:top w:val="none" w:sz="0" w:space="0" w:color="auto"/>
        <w:left w:val="none" w:sz="0" w:space="0" w:color="auto"/>
        <w:bottom w:val="none" w:sz="0" w:space="0" w:color="auto"/>
        <w:right w:val="none" w:sz="0" w:space="0" w:color="auto"/>
      </w:divBdr>
    </w:div>
    <w:div w:id="258222196">
      <w:bodyDiv w:val="1"/>
      <w:marLeft w:val="0"/>
      <w:marRight w:val="0"/>
      <w:marTop w:val="0"/>
      <w:marBottom w:val="0"/>
      <w:divBdr>
        <w:top w:val="none" w:sz="0" w:space="0" w:color="auto"/>
        <w:left w:val="none" w:sz="0" w:space="0" w:color="auto"/>
        <w:bottom w:val="none" w:sz="0" w:space="0" w:color="auto"/>
        <w:right w:val="none" w:sz="0" w:space="0" w:color="auto"/>
      </w:divBdr>
    </w:div>
    <w:div w:id="259948307">
      <w:bodyDiv w:val="1"/>
      <w:marLeft w:val="0"/>
      <w:marRight w:val="0"/>
      <w:marTop w:val="0"/>
      <w:marBottom w:val="0"/>
      <w:divBdr>
        <w:top w:val="none" w:sz="0" w:space="0" w:color="auto"/>
        <w:left w:val="none" w:sz="0" w:space="0" w:color="auto"/>
        <w:bottom w:val="none" w:sz="0" w:space="0" w:color="auto"/>
        <w:right w:val="none" w:sz="0" w:space="0" w:color="auto"/>
      </w:divBdr>
    </w:div>
    <w:div w:id="262766031">
      <w:bodyDiv w:val="1"/>
      <w:marLeft w:val="0"/>
      <w:marRight w:val="0"/>
      <w:marTop w:val="0"/>
      <w:marBottom w:val="0"/>
      <w:divBdr>
        <w:top w:val="none" w:sz="0" w:space="0" w:color="auto"/>
        <w:left w:val="none" w:sz="0" w:space="0" w:color="auto"/>
        <w:bottom w:val="none" w:sz="0" w:space="0" w:color="auto"/>
        <w:right w:val="none" w:sz="0" w:space="0" w:color="auto"/>
      </w:divBdr>
    </w:div>
    <w:div w:id="262959352">
      <w:bodyDiv w:val="1"/>
      <w:marLeft w:val="0"/>
      <w:marRight w:val="0"/>
      <w:marTop w:val="0"/>
      <w:marBottom w:val="0"/>
      <w:divBdr>
        <w:top w:val="none" w:sz="0" w:space="0" w:color="auto"/>
        <w:left w:val="none" w:sz="0" w:space="0" w:color="auto"/>
        <w:bottom w:val="none" w:sz="0" w:space="0" w:color="auto"/>
        <w:right w:val="none" w:sz="0" w:space="0" w:color="auto"/>
      </w:divBdr>
    </w:div>
    <w:div w:id="263148437">
      <w:bodyDiv w:val="1"/>
      <w:marLeft w:val="0"/>
      <w:marRight w:val="0"/>
      <w:marTop w:val="0"/>
      <w:marBottom w:val="0"/>
      <w:divBdr>
        <w:top w:val="none" w:sz="0" w:space="0" w:color="auto"/>
        <w:left w:val="none" w:sz="0" w:space="0" w:color="auto"/>
        <w:bottom w:val="none" w:sz="0" w:space="0" w:color="auto"/>
        <w:right w:val="none" w:sz="0" w:space="0" w:color="auto"/>
      </w:divBdr>
    </w:div>
    <w:div w:id="269432408">
      <w:bodyDiv w:val="1"/>
      <w:marLeft w:val="0"/>
      <w:marRight w:val="0"/>
      <w:marTop w:val="0"/>
      <w:marBottom w:val="0"/>
      <w:divBdr>
        <w:top w:val="none" w:sz="0" w:space="0" w:color="auto"/>
        <w:left w:val="none" w:sz="0" w:space="0" w:color="auto"/>
        <w:bottom w:val="none" w:sz="0" w:space="0" w:color="auto"/>
        <w:right w:val="none" w:sz="0" w:space="0" w:color="auto"/>
      </w:divBdr>
    </w:div>
    <w:div w:id="270093114">
      <w:bodyDiv w:val="1"/>
      <w:marLeft w:val="0"/>
      <w:marRight w:val="0"/>
      <w:marTop w:val="0"/>
      <w:marBottom w:val="0"/>
      <w:divBdr>
        <w:top w:val="none" w:sz="0" w:space="0" w:color="auto"/>
        <w:left w:val="none" w:sz="0" w:space="0" w:color="auto"/>
        <w:bottom w:val="none" w:sz="0" w:space="0" w:color="auto"/>
        <w:right w:val="none" w:sz="0" w:space="0" w:color="auto"/>
      </w:divBdr>
    </w:div>
    <w:div w:id="274407188">
      <w:bodyDiv w:val="1"/>
      <w:marLeft w:val="0"/>
      <w:marRight w:val="0"/>
      <w:marTop w:val="0"/>
      <w:marBottom w:val="0"/>
      <w:divBdr>
        <w:top w:val="none" w:sz="0" w:space="0" w:color="auto"/>
        <w:left w:val="none" w:sz="0" w:space="0" w:color="auto"/>
        <w:bottom w:val="none" w:sz="0" w:space="0" w:color="auto"/>
        <w:right w:val="none" w:sz="0" w:space="0" w:color="auto"/>
      </w:divBdr>
    </w:div>
    <w:div w:id="274412119">
      <w:bodyDiv w:val="1"/>
      <w:marLeft w:val="0"/>
      <w:marRight w:val="0"/>
      <w:marTop w:val="0"/>
      <w:marBottom w:val="0"/>
      <w:divBdr>
        <w:top w:val="none" w:sz="0" w:space="0" w:color="auto"/>
        <w:left w:val="none" w:sz="0" w:space="0" w:color="auto"/>
        <w:bottom w:val="none" w:sz="0" w:space="0" w:color="auto"/>
        <w:right w:val="none" w:sz="0" w:space="0" w:color="auto"/>
      </w:divBdr>
    </w:div>
    <w:div w:id="274479971">
      <w:bodyDiv w:val="1"/>
      <w:marLeft w:val="0"/>
      <w:marRight w:val="0"/>
      <w:marTop w:val="0"/>
      <w:marBottom w:val="0"/>
      <w:divBdr>
        <w:top w:val="none" w:sz="0" w:space="0" w:color="auto"/>
        <w:left w:val="none" w:sz="0" w:space="0" w:color="auto"/>
        <w:bottom w:val="none" w:sz="0" w:space="0" w:color="auto"/>
        <w:right w:val="none" w:sz="0" w:space="0" w:color="auto"/>
      </w:divBdr>
    </w:div>
    <w:div w:id="276640189">
      <w:bodyDiv w:val="1"/>
      <w:marLeft w:val="0"/>
      <w:marRight w:val="0"/>
      <w:marTop w:val="0"/>
      <w:marBottom w:val="0"/>
      <w:divBdr>
        <w:top w:val="none" w:sz="0" w:space="0" w:color="auto"/>
        <w:left w:val="none" w:sz="0" w:space="0" w:color="auto"/>
        <w:bottom w:val="none" w:sz="0" w:space="0" w:color="auto"/>
        <w:right w:val="none" w:sz="0" w:space="0" w:color="auto"/>
      </w:divBdr>
    </w:div>
    <w:div w:id="276761070">
      <w:bodyDiv w:val="1"/>
      <w:marLeft w:val="0"/>
      <w:marRight w:val="0"/>
      <w:marTop w:val="0"/>
      <w:marBottom w:val="0"/>
      <w:divBdr>
        <w:top w:val="none" w:sz="0" w:space="0" w:color="auto"/>
        <w:left w:val="none" w:sz="0" w:space="0" w:color="auto"/>
        <w:bottom w:val="none" w:sz="0" w:space="0" w:color="auto"/>
        <w:right w:val="none" w:sz="0" w:space="0" w:color="auto"/>
      </w:divBdr>
    </w:div>
    <w:div w:id="278072735">
      <w:bodyDiv w:val="1"/>
      <w:marLeft w:val="0"/>
      <w:marRight w:val="0"/>
      <w:marTop w:val="0"/>
      <w:marBottom w:val="0"/>
      <w:divBdr>
        <w:top w:val="none" w:sz="0" w:space="0" w:color="auto"/>
        <w:left w:val="none" w:sz="0" w:space="0" w:color="auto"/>
        <w:bottom w:val="none" w:sz="0" w:space="0" w:color="auto"/>
        <w:right w:val="none" w:sz="0" w:space="0" w:color="auto"/>
      </w:divBdr>
    </w:div>
    <w:div w:id="282423101">
      <w:bodyDiv w:val="1"/>
      <w:marLeft w:val="0"/>
      <w:marRight w:val="0"/>
      <w:marTop w:val="0"/>
      <w:marBottom w:val="0"/>
      <w:divBdr>
        <w:top w:val="none" w:sz="0" w:space="0" w:color="auto"/>
        <w:left w:val="none" w:sz="0" w:space="0" w:color="auto"/>
        <w:bottom w:val="none" w:sz="0" w:space="0" w:color="auto"/>
        <w:right w:val="none" w:sz="0" w:space="0" w:color="auto"/>
      </w:divBdr>
    </w:div>
    <w:div w:id="283654572">
      <w:bodyDiv w:val="1"/>
      <w:marLeft w:val="0"/>
      <w:marRight w:val="0"/>
      <w:marTop w:val="0"/>
      <w:marBottom w:val="0"/>
      <w:divBdr>
        <w:top w:val="none" w:sz="0" w:space="0" w:color="auto"/>
        <w:left w:val="none" w:sz="0" w:space="0" w:color="auto"/>
        <w:bottom w:val="none" w:sz="0" w:space="0" w:color="auto"/>
        <w:right w:val="none" w:sz="0" w:space="0" w:color="auto"/>
      </w:divBdr>
    </w:div>
    <w:div w:id="284390043">
      <w:bodyDiv w:val="1"/>
      <w:marLeft w:val="0"/>
      <w:marRight w:val="0"/>
      <w:marTop w:val="0"/>
      <w:marBottom w:val="0"/>
      <w:divBdr>
        <w:top w:val="none" w:sz="0" w:space="0" w:color="auto"/>
        <w:left w:val="none" w:sz="0" w:space="0" w:color="auto"/>
        <w:bottom w:val="none" w:sz="0" w:space="0" w:color="auto"/>
        <w:right w:val="none" w:sz="0" w:space="0" w:color="auto"/>
      </w:divBdr>
    </w:div>
    <w:div w:id="284845925">
      <w:bodyDiv w:val="1"/>
      <w:marLeft w:val="0"/>
      <w:marRight w:val="0"/>
      <w:marTop w:val="0"/>
      <w:marBottom w:val="0"/>
      <w:divBdr>
        <w:top w:val="none" w:sz="0" w:space="0" w:color="auto"/>
        <w:left w:val="none" w:sz="0" w:space="0" w:color="auto"/>
        <w:bottom w:val="none" w:sz="0" w:space="0" w:color="auto"/>
        <w:right w:val="none" w:sz="0" w:space="0" w:color="auto"/>
      </w:divBdr>
    </w:div>
    <w:div w:id="285550932">
      <w:bodyDiv w:val="1"/>
      <w:marLeft w:val="0"/>
      <w:marRight w:val="0"/>
      <w:marTop w:val="0"/>
      <w:marBottom w:val="0"/>
      <w:divBdr>
        <w:top w:val="none" w:sz="0" w:space="0" w:color="auto"/>
        <w:left w:val="none" w:sz="0" w:space="0" w:color="auto"/>
        <w:bottom w:val="none" w:sz="0" w:space="0" w:color="auto"/>
        <w:right w:val="none" w:sz="0" w:space="0" w:color="auto"/>
      </w:divBdr>
    </w:div>
    <w:div w:id="286208226">
      <w:bodyDiv w:val="1"/>
      <w:marLeft w:val="0"/>
      <w:marRight w:val="0"/>
      <w:marTop w:val="0"/>
      <w:marBottom w:val="0"/>
      <w:divBdr>
        <w:top w:val="none" w:sz="0" w:space="0" w:color="auto"/>
        <w:left w:val="none" w:sz="0" w:space="0" w:color="auto"/>
        <w:bottom w:val="none" w:sz="0" w:space="0" w:color="auto"/>
        <w:right w:val="none" w:sz="0" w:space="0" w:color="auto"/>
      </w:divBdr>
    </w:div>
    <w:div w:id="289167661">
      <w:bodyDiv w:val="1"/>
      <w:marLeft w:val="0"/>
      <w:marRight w:val="0"/>
      <w:marTop w:val="0"/>
      <w:marBottom w:val="0"/>
      <w:divBdr>
        <w:top w:val="none" w:sz="0" w:space="0" w:color="auto"/>
        <w:left w:val="none" w:sz="0" w:space="0" w:color="auto"/>
        <w:bottom w:val="none" w:sz="0" w:space="0" w:color="auto"/>
        <w:right w:val="none" w:sz="0" w:space="0" w:color="auto"/>
      </w:divBdr>
    </w:div>
    <w:div w:id="290021013">
      <w:bodyDiv w:val="1"/>
      <w:marLeft w:val="0"/>
      <w:marRight w:val="0"/>
      <w:marTop w:val="0"/>
      <w:marBottom w:val="0"/>
      <w:divBdr>
        <w:top w:val="none" w:sz="0" w:space="0" w:color="auto"/>
        <w:left w:val="none" w:sz="0" w:space="0" w:color="auto"/>
        <w:bottom w:val="none" w:sz="0" w:space="0" w:color="auto"/>
        <w:right w:val="none" w:sz="0" w:space="0" w:color="auto"/>
      </w:divBdr>
    </w:div>
    <w:div w:id="292296411">
      <w:bodyDiv w:val="1"/>
      <w:marLeft w:val="0"/>
      <w:marRight w:val="0"/>
      <w:marTop w:val="0"/>
      <w:marBottom w:val="0"/>
      <w:divBdr>
        <w:top w:val="none" w:sz="0" w:space="0" w:color="auto"/>
        <w:left w:val="none" w:sz="0" w:space="0" w:color="auto"/>
        <w:bottom w:val="none" w:sz="0" w:space="0" w:color="auto"/>
        <w:right w:val="none" w:sz="0" w:space="0" w:color="auto"/>
      </w:divBdr>
    </w:div>
    <w:div w:id="293411000">
      <w:bodyDiv w:val="1"/>
      <w:marLeft w:val="0"/>
      <w:marRight w:val="0"/>
      <w:marTop w:val="0"/>
      <w:marBottom w:val="0"/>
      <w:divBdr>
        <w:top w:val="none" w:sz="0" w:space="0" w:color="auto"/>
        <w:left w:val="none" w:sz="0" w:space="0" w:color="auto"/>
        <w:bottom w:val="none" w:sz="0" w:space="0" w:color="auto"/>
        <w:right w:val="none" w:sz="0" w:space="0" w:color="auto"/>
      </w:divBdr>
    </w:div>
    <w:div w:id="294412236">
      <w:bodyDiv w:val="1"/>
      <w:marLeft w:val="0"/>
      <w:marRight w:val="0"/>
      <w:marTop w:val="0"/>
      <w:marBottom w:val="0"/>
      <w:divBdr>
        <w:top w:val="none" w:sz="0" w:space="0" w:color="auto"/>
        <w:left w:val="none" w:sz="0" w:space="0" w:color="auto"/>
        <w:bottom w:val="none" w:sz="0" w:space="0" w:color="auto"/>
        <w:right w:val="none" w:sz="0" w:space="0" w:color="auto"/>
      </w:divBdr>
    </w:div>
    <w:div w:id="298995087">
      <w:bodyDiv w:val="1"/>
      <w:marLeft w:val="0"/>
      <w:marRight w:val="0"/>
      <w:marTop w:val="0"/>
      <w:marBottom w:val="0"/>
      <w:divBdr>
        <w:top w:val="none" w:sz="0" w:space="0" w:color="auto"/>
        <w:left w:val="none" w:sz="0" w:space="0" w:color="auto"/>
        <w:bottom w:val="none" w:sz="0" w:space="0" w:color="auto"/>
        <w:right w:val="none" w:sz="0" w:space="0" w:color="auto"/>
      </w:divBdr>
    </w:div>
    <w:div w:id="302855246">
      <w:bodyDiv w:val="1"/>
      <w:marLeft w:val="0"/>
      <w:marRight w:val="0"/>
      <w:marTop w:val="0"/>
      <w:marBottom w:val="0"/>
      <w:divBdr>
        <w:top w:val="none" w:sz="0" w:space="0" w:color="auto"/>
        <w:left w:val="none" w:sz="0" w:space="0" w:color="auto"/>
        <w:bottom w:val="none" w:sz="0" w:space="0" w:color="auto"/>
        <w:right w:val="none" w:sz="0" w:space="0" w:color="auto"/>
      </w:divBdr>
    </w:div>
    <w:div w:id="305858687">
      <w:bodyDiv w:val="1"/>
      <w:marLeft w:val="0"/>
      <w:marRight w:val="0"/>
      <w:marTop w:val="0"/>
      <w:marBottom w:val="0"/>
      <w:divBdr>
        <w:top w:val="none" w:sz="0" w:space="0" w:color="auto"/>
        <w:left w:val="none" w:sz="0" w:space="0" w:color="auto"/>
        <w:bottom w:val="none" w:sz="0" w:space="0" w:color="auto"/>
        <w:right w:val="none" w:sz="0" w:space="0" w:color="auto"/>
      </w:divBdr>
    </w:div>
    <w:div w:id="310451037">
      <w:bodyDiv w:val="1"/>
      <w:marLeft w:val="0"/>
      <w:marRight w:val="0"/>
      <w:marTop w:val="0"/>
      <w:marBottom w:val="0"/>
      <w:divBdr>
        <w:top w:val="none" w:sz="0" w:space="0" w:color="auto"/>
        <w:left w:val="none" w:sz="0" w:space="0" w:color="auto"/>
        <w:bottom w:val="none" w:sz="0" w:space="0" w:color="auto"/>
        <w:right w:val="none" w:sz="0" w:space="0" w:color="auto"/>
      </w:divBdr>
    </w:div>
    <w:div w:id="311065558">
      <w:bodyDiv w:val="1"/>
      <w:marLeft w:val="0"/>
      <w:marRight w:val="0"/>
      <w:marTop w:val="0"/>
      <w:marBottom w:val="0"/>
      <w:divBdr>
        <w:top w:val="none" w:sz="0" w:space="0" w:color="auto"/>
        <w:left w:val="none" w:sz="0" w:space="0" w:color="auto"/>
        <w:bottom w:val="none" w:sz="0" w:space="0" w:color="auto"/>
        <w:right w:val="none" w:sz="0" w:space="0" w:color="auto"/>
      </w:divBdr>
    </w:div>
    <w:div w:id="311568079">
      <w:bodyDiv w:val="1"/>
      <w:marLeft w:val="0"/>
      <w:marRight w:val="0"/>
      <w:marTop w:val="0"/>
      <w:marBottom w:val="0"/>
      <w:divBdr>
        <w:top w:val="none" w:sz="0" w:space="0" w:color="auto"/>
        <w:left w:val="none" w:sz="0" w:space="0" w:color="auto"/>
        <w:bottom w:val="none" w:sz="0" w:space="0" w:color="auto"/>
        <w:right w:val="none" w:sz="0" w:space="0" w:color="auto"/>
      </w:divBdr>
    </w:div>
    <w:div w:id="312758695">
      <w:bodyDiv w:val="1"/>
      <w:marLeft w:val="0"/>
      <w:marRight w:val="0"/>
      <w:marTop w:val="0"/>
      <w:marBottom w:val="0"/>
      <w:divBdr>
        <w:top w:val="none" w:sz="0" w:space="0" w:color="auto"/>
        <w:left w:val="none" w:sz="0" w:space="0" w:color="auto"/>
        <w:bottom w:val="none" w:sz="0" w:space="0" w:color="auto"/>
        <w:right w:val="none" w:sz="0" w:space="0" w:color="auto"/>
      </w:divBdr>
    </w:div>
    <w:div w:id="314182992">
      <w:bodyDiv w:val="1"/>
      <w:marLeft w:val="0"/>
      <w:marRight w:val="0"/>
      <w:marTop w:val="0"/>
      <w:marBottom w:val="0"/>
      <w:divBdr>
        <w:top w:val="none" w:sz="0" w:space="0" w:color="auto"/>
        <w:left w:val="none" w:sz="0" w:space="0" w:color="auto"/>
        <w:bottom w:val="none" w:sz="0" w:space="0" w:color="auto"/>
        <w:right w:val="none" w:sz="0" w:space="0" w:color="auto"/>
      </w:divBdr>
    </w:div>
    <w:div w:id="316811752">
      <w:bodyDiv w:val="1"/>
      <w:marLeft w:val="0"/>
      <w:marRight w:val="0"/>
      <w:marTop w:val="0"/>
      <w:marBottom w:val="0"/>
      <w:divBdr>
        <w:top w:val="none" w:sz="0" w:space="0" w:color="auto"/>
        <w:left w:val="none" w:sz="0" w:space="0" w:color="auto"/>
        <w:bottom w:val="none" w:sz="0" w:space="0" w:color="auto"/>
        <w:right w:val="none" w:sz="0" w:space="0" w:color="auto"/>
      </w:divBdr>
    </w:div>
    <w:div w:id="319381918">
      <w:bodyDiv w:val="1"/>
      <w:marLeft w:val="0"/>
      <w:marRight w:val="0"/>
      <w:marTop w:val="0"/>
      <w:marBottom w:val="0"/>
      <w:divBdr>
        <w:top w:val="none" w:sz="0" w:space="0" w:color="auto"/>
        <w:left w:val="none" w:sz="0" w:space="0" w:color="auto"/>
        <w:bottom w:val="none" w:sz="0" w:space="0" w:color="auto"/>
        <w:right w:val="none" w:sz="0" w:space="0" w:color="auto"/>
      </w:divBdr>
    </w:div>
    <w:div w:id="320735127">
      <w:bodyDiv w:val="1"/>
      <w:marLeft w:val="0"/>
      <w:marRight w:val="0"/>
      <w:marTop w:val="0"/>
      <w:marBottom w:val="0"/>
      <w:divBdr>
        <w:top w:val="none" w:sz="0" w:space="0" w:color="auto"/>
        <w:left w:val="none" w:sz="0" w:space="0" w:color="auto"/>
        <w:bottom w:val="none" w:sz="0" w:space="0" w:color="auto"/>
        <w:right w:val="none" w:sz="0" w:space="0" w:color="auto"/>
      </w:divBdr>
    </w:div>
    <w:div w:id="325785092">
      <w:bodyDiv w:val="1"/>
      <w:marLeft w:val="0"/>
      <w:marRight w:val="0"/>
      <w:marTop w:val="0"/>
      <w:marBottom w:val="0"/>
      <w:divBdr>
        <w:top w:val="none" w:sz="0" w:space="0" w:color="auto"/>
        <w:left w:val="none" w:sz="0" w:space="0" w:color="auto"/>
        <w:bottom w:val="none" w:sz="0" w:space="0" w:color="auto"/>
        <w:right w:val="none" w:sz="0" w:space="0" w:color="auto"/>
      </w:divBdr>
    </w:div>
    <w:div w:id="325979031">
      <w:bodyDiv w:val="1"/>
      <w:marLeft w:val="0"/>
      <w:marRight w:val="0"/>
      <w:marTop w:val="0"/>
      <w:marBottom w:val="0"/>
      <w:divBdr>
        <w:top w:val="none" w:sz="0" w:space="0" w:color="auto"/>
        <w:left w:val="none" w:sz="0" w:space="0" w:color="auto"/>
        <w:bottom w:val="none" w:sz="0" w:space="0" w:color="auto"/>
        <w:right w:val="none" w:sz="0" w:space="0" w:color="auto"/>
      </w:divBdr>
    </w:div>
    <w:div w:id="330983645">
      <w:bodyDiv w:val="1"/>
      <w:marLeft w:val="0"/>
      <w:marRight w:val="0"/>
      <w:marTop w:val="0"/>
      <w:marBottom w:val="0"/>
      <w:divBdr>
        <w:top w:val="none" w:sz="0" w:space="0" w:color="auto"/>
        <w:left w:val="none" w:sz="0" w:space="0" w:color="auto"/>
        <w:bottom w:val="none" w:sz="0" w:space="0" w:color="auto"/>
        <w:right w:val="none" w:sz="0" w:space="0" w:color="auto"/>
      </w:divBdr>
    </w:div>
    <w:div w:id="333806620">
      <w:bodyDiv w:val="1"/>
      <w:marLeft w:val="0"/>
      <w:marRight w:val="0"/>
      <w:marTop w:val="0"/>
      <w:marBottom w:val="0"/>
      <w:divBdr>
        <w:top w:val="none" w:sz="0" w:space="0" w:color="auto"/>
        <w:left w:val="none" w:sz="0" w:space="0" w:color="auto"/>
        <w:bottom w:val="none" w:sz="0" w:space="0" w:color="auto"/>
        <w:right w:val="none" w:sz="0" w:space="0" w:color="auto"/>
      </w:divBdr>
    </w:div>
    <w:div w:id="334721835">
      <w:bodyDiv w:val="1"/>
      <w:marLeft w:val="0"/>
      <w:marRight w:val="0"/>
      <w:marTop w:val="0"/>
      <w:marBottom w:val="0"/>
      <w:divBdr>
        <w:top w:val="none" w:sz="0" w:space="0" w:color="auto"/>
        <w:left w:val="none" w:sz="0" w:space="0" w:color="auto"/>
        <w:bottom w:val="none" w:sz="0" w:space="0" w:color="auto"/>
        <w:right w:val="none" w:sz="0" w:space="0" w:color="auto"/>
      </w:divBdr>
    </w:div>
    <w:div w:id="337582652">
      <w:bodyDiv w:val="1"/>
      <w:marLeft w:val="0"/>
      <w:marRight w:val="0"/>
      <w:marTop w:val="0"/>
      <w:marBottom w:val="0"/>
      <w:divBdr>
        <w:top w:val="none" w:sz="0" w:space="0" w:color="auto"/>
        <w:left w:val="none" w:sz="0" w:space="0" w:color="auto"/>
        <w:bottom w:val="none" w:sz="0" w:space="0" w:color="auto"/>
        <w:right w:val="none" w:sz="0" w:space="0" w:color="auto"/>
      </w:divBdr>
    </w:div>
    <w:div w:id="338503998">
      <w:bodyDiv w:val="1"/>
      <w:marLeft w:val="0"/>
      <w:marRight w:val="0"/>
      <w:marTop w:val="0"/>
      <w:marBottom w:val="0"/>
      <w:divBdr>
        <w:top w:val="none" w:sz="0" w:space="0" w:color="auto"/>
        <w:left w:val="none" w:sz="0" w:space="0" w:color="auto"/>
        <w:bottom w:val="none" w:sz="0" w:space="0" w:color="auto"/>
        <w:right w:val="none" w:sz="0" w:space="0" w:color="auto"/>
      </w:divBdr>
    </w:div>
    <w:div w:id="338508908">
      <w:bodyDiv w:val="1"/>
      <w:marLeft w:val="0"/>
      <w:marRight w:val="0"/>
      <w:marTop w:val="0"/>
      <w:marBottom w:val="0"/>
      <w:divBdr>
        <w:top w:val="none" w:sz="0" w:space="0" w:color="auto"/>
        <w:left w:val="none" w:sz="0" w:space="0" w:color="auto"/>
        <w:bottom w:val="none" w:sz="0" w:space="0" w:color="auto"/>
        <w:right w:val="none" w:sz="0" w:space="0" w:color="auto"/>
      </w:divBdr>
    </w:div>
    <w:div w:id="340007084">
      <w:bodyDiv w:val="1"/>
      <w:marLeft w:val="0"/>
      <w:marRight w:val="0"/>
      <w:marTop w:val="0"/>
      <w:marBottom w:val="0"/>
      <w:divBdr>
        <w:top w:val="none" w:sz="0" w:space="0" w:color="auto"/>
        <w:left w:val="none" w:sz="0" w:space="0" w:color="auto"/>
        <w:bottom w:val="none" w:sz="0" w:space="0" w:color="auto"/>
        <w:right w:val="none" w:sz="0" w:space="0" w:color="auto"/>
      </w:divBdr>
    </w:div>
    <w:div w:id="341323759">
      <w:bodyDiv w:val="1"/>
      <w:marLeft w:val="0"/>
      <w:marRight w:val="0"/>
      <w:marTop w:val="0"/>
      <w:marBottom w:val="0"/>
      <w:divBdr>
        <w:top w:val="none" w:sz="0" w:space="0" w:color="auto"/>
        <w:left w:val="none" w:sz="0" w:space="0" w:color="auto"/>
        <w:bottom w:val="none" w:sz="0" w:space="0" w:color="auto"/>
        <w:right w:val="none" w:sz="0" w:space="0" w:color="auto"/>
      </w:divBdr>
    </w:div>
    <w:div w:id="341589166">
      <w:bodyDiv w:val="1"/>
      <w:marLeft w:val="0"/>
      <w:marRight w:val="0"/>
      <w:marTop w:val="0"/>
      <w:marBottom w:val="0"/>
      <w:divBdr>
        <w:top w:val="none" w:sz="0" w:space="0" w:color="auto"/>
        <w:left w:val="none" w:sz="0" w:space="0" w:color="auto"/>
        <w:bottom w:val="none" w:sz="0" w:space="0" w:color="auto"/>
        <w:right w:val="none" w:sz="0" w:space="0" w:color="auto"/>
      </w:divBdr>
    </w:div>
    <w:div w:id="343552134">
      <w:bodyDiv w:val="1"/>
      <w:marLeft w:val="0"/>
      <w:marRight w:val="0"/>
      <w:marTop w:val="0"/>
      <w:marBottom w:val="0"/>
      <w:divBdr>
        <w:top w:val="none" w:sz="0" w:space="0" w:color="auto"/>
        <w:left w:val="none" w:sz="0" w:space="0" w:color="auto"/>
        <w:bottom w:val="none" w:sz="0" w:space="0" w:color="auto"/>
        <w:right w:val="none" w:sz="0" w:space="0" w:color="auto"/>
      </w:divBdr>
    </w:div>
    <w:div w:id="344865406">
      <w:bodyDiv w:val="1"/>
      <w:marLeft w:val="0"/>
      <w:marRight w:val="0"/>
      <w:marTop w:val="0"/>
      <w:marBottom w:val="0"/>
      <w:divBdr>
        <w:top w:val="none" w:sz="0" w:space="0" w:color="auto"/>
        <w:left w:val="none" w:sz="0" w:space="0" w:color="auto"/>
        <w:bottom w:val="none" w:sz="0" w:space="0" w:color="auto"/>
        <w:right w:val="none" w:sz="0" w:space="0" w:color="auto"/>
      </w:divBdr>
    </w:div>
    <w:div w:id="350649011">
      <w:bodyDiv w:val="1"/>
      <w:marLeft w:val="0"/>
      <w:marRight w:val="0"/>
      <w:marTop w:val="0"/>
      <w:marBottom w:val="0"/>
      <w:divBdr>
        <w:top w:val="none" w:sz="0" w:space="0" w:color="auto"/>
        <w:left w:val="none" w:sz="0" w:space="0" w:color="auto"/>
        <w:bottom w:val="none" w:sz="0" w:space="0" w:color="auto"/>
        <w:right w:val="none" w:sz="0" w:space="0" w:color="auto"/>
      </w:divBdr>
    </w:div>
    <w:div w:id="353925078">
      <w:bodyDiv w:val="1"/>
      <w:marLeft w:val="0"/>
      <w:marRight w:val="0"/>
      <w:marTop w:val="0"/>
      <w:marBottom w:val="0"/>
      <w:divBdr>
        <w:top w:val="none" w:sz="0" w:space="0" w:color="auto"/>
        <w:left w:val="none" w:sz="0" w:space="0" w:color="auto"/>
        <w:bottom w:val="none" w:sz="0" w:space="0" w:color="auto"/>
        <w:right w:val="none" w:sz="0" w:space="0" w:color="auto"/>
      </w:divBdr>
    </w:div>
    <w:div w:id="353964290">
      <w:bodyDiv w:val="1"/>
      <w:marLeft w:val="0"/>
      <w:marRight w:val="0"/>
      <w:marTop w:val="0"/>
      <w:marBottom w:val="0"/>
      <w:divBdr>
        <w:top w:val="none" w:sz="0" w:space="0" w:color="auto"/>
        <w:left w:val="none" w:sz="0" w:space="0" w:color="auto"/>
        <w:bottom w:val="none" w:sz="0" w:space="0" w:color="auto"/>
        <w:right w:val="none" w:sz="0" w:space="0" w:color="auto"/>
      </w:divBdr>
    </w:div>
    <w:div w:id="354234306">
      <w:bodyDiv w:val="1"/>
      <w:marLeft w:val="0"/>
      <w:marRight w:val="0"/>
      <w:marTop w:val="0"/>
      <w:marBottom w:val="0"/>
      <w:divBdr>
        <w:top w:val="none" w:sz="0" w:space="0" w:color="auto"/>
        <w:left w:val="none" w:sz="0" w:space="0" w:color="auto"/>
        <w:bottom w:val="none" w:sz="0" w:space="0" w:color="auto"/>
        <w:right w:val="none" w:sz="0" w:space="0" w:color="auto"/>
      </w:divBdr>
    </w:div>
    <w:div w:id="359429113">
      <w:bodyDiv w:val="1"/>
      <w:marLeft w:val="0"/>
      <w:marRight w:val="0"/>
      <w:marTop w:val="0"/>
      <w:marBottom w:val="0"/>
      <w:divBdr>
        <w:top w:val="none" w:sz="0" w:space="0" w:color="auto"/>
        <w:left w:val="none" w:sz="0" w:space="0" w:color="auto"/>
        <w:bottom w:val="none" w:sz="0" w:space="0" w:color="auto"/>
        <w:right w:val="none" w:sz="0" w:space="0" w:color="auto"/>
      </w:divBdr>
    </w:div>
    <w:div w:id="361252811">
      <w:bodyDiv w:val="1"/>
      <w:marLeft w:val="0"/>
      <w:marRight w:val="0"/>
      <w:marTop w:val="0"/>
      <w:marBottom w:val="0"/>
      <w:divBdr>
        <w:top w:val="none" w:sz="0" w:space="0" w:color="auto"/>
        <w:left w:val="none" w:sz="0" w:space="0" w:color="auto"/>
        <w:bottom w:val="none" w:sz="0" w:space="0" w:color="auto"/>
        <w:right w:val="none" w:sz="0" w:space="0" w:color="auto"/>
      </w:divBdr>
    </w:div>
    <w:div w:id="361832397">
      <w:bodyDiv w:val="1"/>
      <w:marLeft w:val="0"/>
      <w:marRight w:val="0"/>
      <w:marTop w:val="0"/>
      <w:marBottom w:val="0"/>
      <w:divBdr>
        <w:top w:val="none" w:sz="0" w:space="0" w:color="auto"/>
        <w:left w:val="none" w:sz="0" w:space="0" w:color="auto"/>
        <w:bottom w:val="none" w:sz="0" w:space="0" w:color="auto"/>
        <w:right w:val="none" w:sz="0" w:space="0" w:color="auto"/>
      </w:divBdr>
    </w:div>
    <w:div w:id="362755250">
      <w:bodyDiv w:val="1"/>
      <w:marLeft w:val="0"/>
      <w:marRight w:val="0"/>
      <w:marTop w:val="0"/>
      <w:marBottom w:val="0"/>
      <w:divBdr>
        <w:top w:val="none" w:sz="0" w:space="0" w:color="auto"/>
        <w:left w:val="none" w:sz="0" w:space="0" w:color="auto"/>
        <w:bottom w:val="none" w:sz="0" w:space="0" w:color="auto"/>
        <w:right w:val="none" w:sz="0" w:space="0" w:color="auto"/>
      </w:divBdr>
    </w:div>
    <w:div w:id="364908640">
      <w:bodyDiv w:val="1"/>
      <w:marLeft w:val="0"/>
      <w:marRight w:val="0"/>
      <w:marTop w:val="0"/>
      <w:marBottom w:val="0"/>
      <w:divBdr>
        <w:top w:val="none" w:sz="0" w:space="0" w:color="auto"/>
        <w:left w:val="none" w:sz="0" w:space="0" w:color="auto"/>
        <w:bottom w:val="none" w:sz="0" w:space="0" w:color="auto"/>
        <w:right w:val="none" w:sz="0" w:space="0" w:color="auto"/>
      </w:divBdr>
    </w:div>
    <w:div w:id="365378272">
      <w:bodyDiv w:val="1"/>
      <w:marLeft w:val="0"/>
      <w:marRight w:val="0"/>
      <w:marTop w:val="0"/>
      <w:marBottom w:val="0"/>
      <w:divBdr>
        <w:top w:val="none" w:sz="0" w:space="0" w:color="auto"/>
        <w:left w:val="none" w:sz="0" w:space="0" w:color="auto"/>
        <w:bottom w:val="none" w:sz="0" w:space="0" w:color="auto"/>
        <w:right w:val="none" w:sz="0" w:space="0" w:color="auto"/>
      </w:divBdr>
    </w:div>
    <w:div w:id="368842073">
      <w:bodyDiv w:val="1"/>
      <w:marLeft w:val="0"/>
      <w:marRight w:val="0"/>
      <w:marTop w:val="0"/>
      <w:marBottom w:val="0"/>
      <w:divBdr>
        <w:top w:val="none" w:sz="0" w:space="0" w:color="auto"/>
        <w:left w:val="none" w:sz="0" w:space="0" w:color="auto"/>
        <w:bottom w:val="none" w:sz="0" w:space="0" w:color="auto"/>
        <w:right w:val="none" w:sz="0" w:space="0" w:color="auto"/>
      </w:divBdr>
    </w:div>
    <w:div w:id="375004556">
      <w:bodyDiv w:val="1"/>
      <w:marLeft w:val="0"/>
      <w:marRight w:val="0"/>
      <w:marTop w:val="0"/>
      <w:marBottom w:val="0"/>
      <w:divBdr>
        <w:top w:val="none" w:sz="0" w:space="0" w:color="auto"/>
        <w:left w:val="none" w:sz="0" w:space="0" w:color="auto"/>
        <w:bottom w:val="none" w:sz="0" w:space="0" w:color="auto"/>
        <w:right w:val="none" w:sz="0" w:space="0" w:color="auto"/>
      </w:divBdr>
    </w:div>
    <w:div w:id="383526585">
      <w:bodyDiv w:val="1"/>
      <w:marLeft w:val="0"/>
      <w:marRight w:val="0"/>
      <w:marTop w:val="0"/>
      <w:marBottom w:val="0"/>
      <w:divBdr>
        <w:top w:val="none" w:sz="0" w:space="0" w:color="auto"/>
        <w:left w:val="none" w:sz="0" w:space="0" w:color="auto"/>
        <w:bottom w:val="none" w:sz="0" w:space="0" w:color="auto"/>
        <w:right w:val="none" w:sz="0" w:space="0" w:color="auto"/>
      </w:divBdr>
    </w:div>
    <w:div w:id="389891977">
      <w:bodyDiv w:val="1"/>
      <w:marLeft w:val="0"/>
      <w:marRight w:val="0"/>
      <w:marTop w:val="0"/>
      <w:marBottom w:val="0"/>
      <w:divBdr>
        <w:top w:val="none" w:sz="0" w:space="0" w:color="auto"/>
        <w:left w:val="none" w:sz="0" w:space="0" w:color="auto"/>
        <w:bottom w:val="none" w:sz="0" w:space="0" w:color="auto"/>
        <w:right w:val="none" w:sz="0" w:space="0" w:color="auto"/>
      </w:divBdr>
    </w:div>
    <w:div w:id="390269060">
      <w:bodyDiv w:val="1"/>
      <w:marLeft w:val="0"/>
      <w:marRight w:val="0"/>
      <w:marTop w:val="0"/>
      <w:marBottom w:val="0"/>
      <w:divBdr>
        <w:top w:val="none" w:sz="0" w:space="0" w:color="auto"/>
        <w:left w:val="none" w:sz="0" w:space="0" w:color="auto"/>
        <w:bottom w:val="none" w:sz="0" w:space="0" w:color="auto"/>
        <w:right w:val="none" w:sz="0" w:space="0" w:color="auto"/>
      </w:divBdr>
    </w:div>
    <w:div w:id="390345615">
      <w:bodyDiv w:val="1"/>
      <w:marLeft w:val="0"/>
      <w:marRight w:val="0"/>
      <w:marTop w:val="0"/>
      <w:marBottom w:val="0"/>
      <w:divBdr>
        <w:top w:val="none" w:sz="0" w:space="0" w:color="auto"/>
        <w:left w:val="none" w:sz="0" w:space="0" w:color="auto"/>
        <w:bottom w:val="none" w:sz="0" w:space="0" w:color="auto"/>
        <w:right w:val="none" w:sz="0" w:space="0" w:color="auto"/>
      </w:divBdr>
    </w:div>
    <w:div w:id="393436881">
      <w:bodyDiv w:val="1"/>
      <w:marLeft w:val="0"/>
      <w:marRight w:val="0"/>
      <w:marTop w:val="0"/>
      <w:marBottom w:val="0"/>
      <w:divBdr>
        <w:top w:val="none" w:sz="0" w:space="0" w:color="auto"/>
        <w:left w:val="none" w:sz="0" w:space="0" w:color="auto"/>
        <w:bottom w:val="none" w:sz="0" w:space="0" w:color="auto"/>
        <w:right w:val="none" w:sz="0" w:space="0" w:color="auto"/>
      </w:divBdr>
    </w:div>
    <w:div w:id="396054318">
      <w:bodyDiv w:val="1"/>
      <w:marLeft w:val="0"/>
      <w:marRight w:val="0"/>
      <w:marTop w:val="0"/>
      <w:marBottom w:val="0"/>
      <w:divBdr>
        <w:top w:val="none" w:sz="0" w:space="0" w:color="auto"/>
        <w:left w:val="none" w:sz="0" w:space="0" w:color="auto"/>
        <w:bottom w:val="none" w:sz="0" w:space="0" w:color="auto"/>
        <w:right w:val="none" w:sz="0" w:space="0" w:color="auto"/>
      </w:divBdr>
    </w:div>
    <w:div w:id="396561268">
      <w:bodyDiv w:val="1"/>
      <w:marLeft w:val="0"/>
      <w:marRight w:val="0"/>
      <w:marTop w:val="0"/>
      <w:marBottom w:val="0"/>
      <w:divBdr>
        <w:top w:val="none" w:sz="0" w:space="0" w:color="auto"/>
        <w:left w:val="none" w:sz="0" w:space="0" w:color="auto"/>
        <w:bottom w:val="none" w:sz="0" w:space="0" w:color="auto"/>
        <w:right w:val="none" w:sz="0" w:space="0" w:color="auto"/>
      </w:divBdr>
    </w:div>
    <w:div w:id="397242217">
      <w:bodyDiv w:val="1"/>
      <w:marLeft w:val="0"/>
      <w:marRight w:val="0"/>
      <w:marTop w:val="0"/>
      <w:marBottom w:val="0"/>
      <w:divBdr>
        <w:top w:val="none" w:sz="0" w:space="0" w:color="auto"/>
        <w:left w:val="none" w:sz="0" w:space="0" w:color="auto"/>
        <w:bottom w:val="none" w:sz="0" w:space="0" w:color="auto"/>
        <w:right w:val="none" w:sz="0" w:space="0" w:color="auto"/>
      </w:divBdr>
    </w:div>
    <w:div w:id="400444247">
      <w:bodyDiv w:val="1"/>
      <w:marLeft w:val="0"/>
      <w:marRight w:val="0"/>
      <w:marTop w:val="0"/>
      <w:marBottom w:val="0"/>
      <w:divBdr>
        <w:top w:val="none" w:sz="0" w:space="0" w:color="auto"/>
        <w:left w:val="none" w:sz="0" w:space="0" w:color="auto"/>
        <w:bottom w:val="none" w:sz="0" w:space="0" w:color="auto"/>
        <w:right w:val="none" w:sz="0" w:space="0" w:color="auto"/>
      </w:divBdr>
    </w:div>
    <w:div w:id="401560844">
      <w:bodyDiv w:val="1"/>
      <w:marLeft w:val="0"/>
      <w:marRight w:val="0"/>
      <w:marTop w:val="0"/>
      <w:marBottom w:val="0"/>
      <w:divBdr>
        <w:top w:val="none" w:sz="0" w:space="0" w:color="auto"/>
        <w:left w:val="none" w:sz="0" w:space="0" w:color="auto"/>
        <w:bottom w:val="none" w:sz="0" w:space="0" w:color="auto"/>
        <w:right w:val="none" w:sz="0" w:space="0" w:color="auto"/>
      </w:divBdr>
    </w:div>
    <w:div w:id="409739532">
      <w:bodyDiv w:val="1"/>
      <w:marLeft w:val="0"/>
      <w:marRight w:val="0"/>
      <w:marTop w:val="0"/>
      <w:marBottom w:val="0"/>
      <w:divBdr>
        <w:top w:val="none" w:sz="0" w:space="0" w:color="auto"/>
        <w:left w:val="none" w:sz="0" w:space="0" w:color="auto"/>
        <w:bottom w:val="none" w:sz="0" w:space="0" w:color="auto"/>
        <w:right w:val="none" w:sz="0" w:space="0" w:color="auto"/>
      </w:divBdr>
    </w:div>
    <w:div w:id="411702867">
      <w:bodyDiv w:val="1"/>
      <w:marLeft w:val="0"/>
      <w:marRight w:val="0"/>
      <w:marTop w:val="0"/>
      <w:marBottom w:val="0"/>
      <w:divBdr>
        <w:top w:val="none" w:sz="0" w:space="0" w:color="auto"/>
        <w:left w:val="none" w:sz="0" w:space="0" w:color="auto"/>
        <w:bottom w:val="none" w:sz="0" w:space="0" w:color="auto"/>
        <w:right w:val="none" w:sz="0" w:space="0" w:color="auto"/>
      </w:divBdr>
    </w:div>
    <w:div w:id="424956390">
      <w:bodyDiv w:val="1"/>
      <w:marLeft w:val="0"/>
      <w:marRight w:val="0"/>
      <w:marTop w:val="0"/>
      <w:marBottom w:val="0"/>
      <w:divBdr>
        <w:top w:val="none" w:sz="0" w:space="0" w:color="auto"/>
        <w:left w:val="none" w:sz="0" w:space="0" w:color="auto"/>
        <w:bottom w:val="none" w:sz="0" w:space="0" w:color="auto"/>
        <w:right w:val="none" w:sz="0" w:space="0" w:color="auto"/>
      </w:divBdr>
    </w:div>
    <w:div w:id="425659331">
      <w:bodyDiv w:val="1"/>
      <w:marLeft w:val="0"/>
      <w:marRight w:val="0"/>
      <w:marTop w:val="0"/>
      <w:marBottom w:val="0"/>
      <w:divBdr>
        <w:top w:val="none" w:sz="0" w:space="0" w:color="auto"/>
        <w:left w:val="none" w:sz="0" w:space="0" w:color="auto"/>
        <w:bottom w:val="none" w:sz="0" w:space="0" w:color="auto"/>
        <w:right w:val="none" w:sz="0" w:space="0" w:color="auto"/>
      </w:divBdr>
    </w:div>
    <w:div w:id="425809934">
      <w:bodyDiv w:val="1"/>
      <w:marLeft w:val="0"/>
      <w:marRight w:val="0"/>
      <w:marTop w:val="0"/>
      <w:marBottom w:val="0"/>
      <w:divBdr>
        <w:top w:val="none" w:sz="0" w:space="0" w:color="auto"/>
        <w:left w:val="none" w:sz="0" w:space="0" w:color="auto"/>
        <w:bottom w:val="none" w:sz="0" w:space="0" w:color="auto"/>
        <w:right w:val="none" w:sz="0" w:space="0" w:color="auto"/>
      </w:divBdr>
    </w:div>
    <w:div w:id="429855209">
      <w:bodyDiv w:val="1"/>
      <w:marLeft w:val="0"/>
      <w:marRight w:val="0"/>
      <w:marTop w:val="0"/>
      <w:marBottom w:val="0"/>
      <w:divBdr>
        <w:top w:val="none" w:sz="0" w:space="0" w:color="auto"/>
        <w:left w:val="none" w:sz="0" w:space="0" w:color="auto"/>
        <w:bottom w:val="none" w:sz="0" w:space="0" w:color="auto"/>
        <w:right w:val="none" w:sz="0" w:space="0" w:color="auto"/>
      </w:divBdr>
    </w:div>
    <w:div w:id="430471723">
      <w:bodyDiv w:val="1"/>
      <w:marLeft w:val="0"/>
      <w:marRight w:val="0"/>
      <w:marTop w:val="0"/>
      <w:marBottom w:val="0"/>
      <w:divBdr>
        <w:top w:val="none" w:sz="0" w:space="0" w:color="auto"/>
        <w:left w:val="none" w:sz="0" w:space="0" w:color="auto"/>
        <w:bottom w:val="none" w:sz="0" w:space="0" w:color="auto"/>
        <w:right w:val="none" w:sz="0" w:space="0" w:color="auto"/>
      </w:divBdr>
    </w:div>
    <w:div w:id="430976493">
      <w:bodyDiv w:val="1"/>
      <w:marLeft w:val="0"/>
      <w:marRight w:val="0"/>
      <w:marTop w:val="0"/>
      <w:marBottom w:val="0"/>
      <w:divBdr>
        <w:top w:val="none" w:sz="0" w:space="0" w:color="auto"/>
        <w:left w:val="none" w:sz="0" w:space="0" w:color="auto"/>
        <w:bottom w:val="none" w:sz="0" w:space="0" w:color="auto"/>
        <w:right w:val="none" w:sz="0" w:space="0" w:color="auto"/>
      </w:divBdr>
    </w:div>
    <w:div w:id="431315440">
      <w:bodyDiv w:val="1"/>
      <w:marLeft w:val="0"/>
      <w:marRight w:val="0"/>
      <w:marTop w:val="0"/>
      <w:marBottom w:val="0"/>
      <w:divBdr>
        <w:top w:val="none" w:sz="0" w:space="0" w:color="auto"/>
        <w:left w:val="none" w:sz="0" w:space="0" w:color="auto"/>
        <w:bottom w:val="none" w:sz="0" w:space="0" w:color="auto"/>
        <w:right w:val="none" w:sz="0" w:space="0" w:color="auto"/>
      </w:divBdr>
    </w:div>
    <w:div w:id="434593553">
      <w:bodyDiv w:val="1"/>
      <w:marLeft w:val="0"/>
      <w:marRight w:val="0"/>
      <w:marTop w:val="0"/>
      <w:marBottom w:val="0"/>
      <w:divBdr>
        <w:top w:val="none" w:sz="0" w:space="0" w:color="auto"/>
        <w:left w:val="none" w:sz="0" w:space="0" w:color="auto"/>
        <w:bottom w:val="none" w:sz="0" w:space="0" w:color="auto"/>
        <w:right w:val="none" w:sz="0" w:space="0" w:color="auto"/>
      </w:divBdr>
    </w:div>
    <w:div w:id="440302707">
      <w:bodyDiv w:val="1"/>
      <w:marLeft w:val="0"/>
      <w:marRight w:val="0"/>
      <w:marTop w:val="0"/>
      <w:marBottom w:val="0"/>
      <w:divBdr>
        <w:top w:val="none" w:sz="0" w:space="0" w:color="auto"/>
        <w:left w:val="none" w:sz="0" w:space="0" w:color="auto"/>
        <w:bottom w:val="none" w:sz="0" w:space="0" w:color="auto"/>
        <w:right w:val="none" w:sz="0" w:space="0" w:color="auto"/>
      </w:divBdr>
    </w:div>
    <w:div w:id="442650713">
      <w:bodyDiv w:val="1"/>
      <w:marLeft w:val="0"/>
      <w:marRight w:val="0"/>
      <w:marTop w:val="0"/>
      <w:marBottom w:val="0"/>
      <w:divBdr>
        <w:top w:val="none" w:sz="0" w:space="0" w:color="auto"/>
        <w:left w:val="none" w:sz="0" w:space="0" w:color="auto"/>
        <w:bottom w:val="none" w:sz="0" w:space="0" w:color="auto"/>
        <w:right w:val="none" w:sz="0" w:space="0" w:color="auto"/>
      </w:divBdr>
    </w:div>
    <w:div w:id="444349474">
      <w:bodyDiv w:val="1"/>
      <w:marLeft w:val="0"/>
      <w:marRight w:val="0"/>
      <w:marTop w:val="0"/>
      <w:marBottom w:val="0"/>
      <w:divBdr>
        <w:top w:val="none" w:sz="0" w:space="0" w:color="auto"/>
        <w:left w:val="none" w:sz="0" w:space="0" w:color="auto"/>
        <w:bottom w:val="none" w:sz="0" w:space="0" w:color="auto"/>
        <w:right w:val="none" w:sz="0" w:space="0" w:color="auto"/>
      </w:divBdr>
    </w:div>
    <w:div w:id="446586915">
      <w:bodyDiv w:val="1"/>
      <w:marLeft w:val="0"/>
      <w:marRight w:val="0"/>
      <w:marTop w:val="0"/>
      <w:marBottom w:val="0"/>
      <w:divBdr>
        <w:top w:val="none" w:sz="0" w:space="0" w:color="auto"/>
        <w:left w:val="none" w:sz="0" w:space="0" w:color="auto"/>
        <w:bottom w:val="none" w:sz="0" w:space="0" w:color="auto"/>
        <w:right w:val="none" w:sz="0" w:space="0" w:color="auto"/>
      </w:divBdr>
    </w:div>
    <w:div w:id="456799018">
      <w:bodyDiv w:val="1"/>
      <w:marLeft w:val="0"/>
      <w:marRight w:val="0"/>
      <w:marTop w:val="0"/>
      <w:marBottom w:val="0"/>
      <w:divBdr>
        <w:top w:val="none" w:sz="0" w:space="0" w:color="auto"/>
        <w:left w:val="none" w:sz="0" w:space="0" w:color="auto"/>
        <w:bottom w:val="none" w:sz="0" w:space="0" w:color="auto"/>
        <w:right w:val="none" w:sz="0" w:space="0" w:color="auto"/>
      </w:divBdr>
    </w:div>
    <w:div w:id="462387364">
      <w:bodyDiv w:val="1"/>
      <w:marLeft w:val="0"/>
      <w:marRight w:val="0"/>
      <w:marTop w:val="0"/>
      <w:marBottom w:val="0"/>
      <w:divBdr>
        <w:top w:val="none" w:sz="0" w:space="0" w:color="auto"/>
        <w:left w:val="none" w:sz="0" w:space="0" w:color="auto"/>
        <w:bottom w:val="none" w:sz="0" w:space="0" w:color="auto"/>
        <w:right w:val="none" w:sz="0" w:space="0" w:color="auto"/>
      </w:divBdr>
    </w:div>
    <w:div w:id="462623964">
      <w:bodyDiv w:val="1"/>
      <w:marLeft w:val="0"/>
      <w:marRight w:val="0"/>
      <w:marTop w:val="0"/>
      <w:marBottom w:val="0"/>
      <w:divBdr>
        <w:top w:val="none" w:sz="0" w:space="0" w:color="auto"/>
        <w:left w:val="none" w:sz="0" w:space="0" w:color="auto"/>
        <w:bottom w:val="none" w:sz="0" w:space="0" w:color="auto"/>
        <w:right w:val="none" w:sz="0" w:space="0" w:color="auto"/>
      </w:divBdr>
    </w:div>
    <w:div w:id="469060470">
      <w:bodyDiv w:val="1"/>
      <w:marLeft w:val="0"/>
      <w:marRight w:val="0"/>
      <w:marTop w:val="0"/>
      <w:marBottom w:val="0"/>
      <w:divBdr>
        <w:top w:val="none" w:sz="0" w:space="0" w:color="auto"/>
        <w:left w:val="none" w:sz="0" w:space="0" w:color="auto"/>
        <w:bottom w:val="none" w:sz="0" w:space="0" w:color="auto"/>
        <w:right w:val="none" w:sz="0" w:space="0" w:color="auto"/>
      </w:divBdr>
    </w:div>
    <w:div w:id="469907201">
      <w:bodyDiv w:val="1"/>
      <w:marLeft w:val="0"/>
      <w:marRight w:val="0"/>
      <w:marTop w:val="0"/>
      <w:marBottom w:val="0"/>
      <w:divBdr>
        <w:top w:val="none" w:sz="0" w:space="0" w:color="auto"/>
        <w:left w:val="none" w:sz="0" w:space="0" w:color="auto"/>
        <w:bottom w:val="none" w:sz="0" w:space="0" w:color="auto"/>
        <w:right w:val="none" w:sz="0" w:space="0" w:color="auto"/>
      </w:divBdr>
    </w:div>
    <w:div w:id="471219299">
      <w:bodyDiv w:val="1"/>
      <w:marLeft w:val="0"/>
      <w:marRight w:val="0"/>
      <w:marTop w:val="0"/>
      <w:marBottom w:val="0"/>
      <w:divBdr>
        <w:top w:val="none" w:sz="0" w:space="0" w:color="auto"/>
        <w:left w:val="none" w:sz="0" w:space="0" w:color="auto"/>
        <w:bottom w:val="none" w:sz="0" w:space="0" w:color="auto"/>
        <w:right w:val="none" w:sz="0" w:space="0" w:color="auto"/>
      </w:divBdr>
    </w:div>
    <w:div w:id="472603971">
      <w:bodyDiv w:val="1"/>
      <w:marLeft w:val="0"/>
      <w:marRight w:val="0"/>
      <w:marTop w:val="0"/>
      <w:marBottom w:val="0"/>
      <w:divBdr>
        <w:top w:val="none" w:sz="0" w:space="0" w:color="auto"/>
        <w:left w:val="none" w:sz="0" w:space="0" w:color="auto"/>
        <w:bottom w:val="none" w:sz="0" w:space="0" w:color="auto"/>
        <w:right w:val="none" w:sz="0" w:space="0" w:color="auto"/>
      </w:divBdr>
    </w:div>
    <w:div w:id="475340982">
      <w:bodyDiv w:val="1"/>
      <w:marLeft w:val="0"/>
      <w:marRight w:val="0"/>
      <w:marTop w:val="0"/>
      <w:marBottom w:val="0"/>
      <w:divBdr>
        <w:top w:val="none" w:sz="0" w:space="0" w:color="auto"/>
        <w:left w:val="none" w:sz="0" w:space="0" w:color="auto"/>
        <w:bottom w:val="none" w:sz="0" w:space="0" w:color="auto"/>
        <w:right w:val="none" w:sz="0" w:space="0" w:color="auto"/>
      </w:divBdr>
    </w:div>
    <w:div w:id="476386991">
      <w:bodyDiv w:val="1"/>
      <w:marLeft w:val="0"/>
      <w:marRight w:val="0"/>
      <w:marTop w:val="0"/>
      <w:marBottom w:val="0"/>
      <w:divBdr>
        <w:top w:val="none" w:sz="0" w:space="0" w:color="auto"/>
        <w:left w:val="none" w:sz="0" w:space="0" w:color="auto"/>
        <w:bottom w:val="none" w:sz="0" w:space="0" w:color="auto"/>
        <w:right w:val="none" w:sz="0" w:space="0" w:color="auto"/>
      </w:divBdr>
    </w:div>
    <w:div w:id="481582164">
      <w:bodyDiv w:val="1"/>
      <w:marLeft w:val="0"/>
      <w:marRight w:val="0"/>
      <w:marTop w:val="0"/>
      <w:marBottom w:val="0"/>
      <w:divBdr>
        <w:top w:val="none" w:sz="0" w:space="0" w:color="auto"/>
        <w:left w:val="none" w:sz="0" w:space="0" w:color="auto"/>
        <w:bottom w:val="none" w:sz="0" w:space="0" w:color="auto"/>
        <w:right w:val="none" w:sz="0" w:space="0" w:color="auto"/>
      </w:divBdr>
    </w:div>
    <w:div w:id="484443193">
      <w:bodyDiv w:val="1"/>
      <w:marLeft w:val="0"/>
      <w:marRight w:val="0"/>
      <w:marTop w:val="0"/>
      <w:marBottom w:val="0"/>
      <w:divBdr>
        <w:top w:val="none" w:sz="0" w:space="0" w:color="auto"/>
        <w:left w:val="none" w:sz="0" w:space="0" w:color="auto"/>
        <w:bottom w:val="none" w:sz="0" w:space="0" w:color="auto"/>
        <w:right w:val="none" w:sz="0" w:space="0" w:color="auto"/>
      </w:divBdr>
    </w:div>
    <w:div w:id="487402335">
      <w:bodyDiv w:val="1"/>
      <w:marLeft w:val="0"/>
      <w:marRight w:val="0"/>
      <w:marTop w:val="0"/>
      <w:marBottom w:val="0"/>
      <w:divBdr>
        <w:top w:val="none" w:sz="0" w:space="0" w:color="auto"/>
        <w:left w:val="none" w:sz="0" w:space="0" w:color="auto"/>
        <w:bottom w:val="none" w:sz="0" w:space="0" w:color="auto"/>
        <w:right w:val="none" w:sz="0" w:space="0" w:color="auto"/>
      </w:divBdr>
    </w:div>
    <w:div w:id="490102240">
      <w:bodyDiv w:val="1"/>
      <w:marLeft w:val="0"/>
      <w:marRight w:val="0"/>
      <w:marTop w:val="0"/>
      <w:marBottom w:val="0"/>
      <w:divBdr>
        <w:top w:val="none" w:sz="0" w:space="0" w:color="auto"/>
        <w:left w:val="none" w:sz="0" w:space="0" w:color="auto"/>
        <w:bottom w:val="none" w:sz="0" w:space="0" w:color="auto"/>
        <w:right w:val="none" w:sz="0" w:space="0" w:color="auto"/>
      </w:divBdr>
    </w:div>
    <w:div w:id="490295987">
      <w:bodyDiv w:val="1"/>
      <w:marLeft w:val="0"/>
      <w:marRight w:val="0"/>
      <w:marTop w:val="0"/>
      <w:marBottom w:val="0"/>
      <w:divBdr>
        <w:top w:val="none" w:sz="0" w:space="0" w:color="auto"/>
        <w:left w:val="none" w:sz="0" w:space="0" w:color="auto"/>
        <w:bottom w:val="none" w:sz="0" w:space="0" w:color="auto"/>
        <w:right w:val="none" w:sz="0" w:space="0" w:color="auto"/>
      </w:divBdr>
    </w:div>
    <w:div w:id="490491758">
      <w:bodyDiv w:val="1"/>
      <w:marLeft w:val="0"/>
      <w:marRight w:val="0"/>
      <w:marTop w:val="0"/>
      <w:marBottom w:val="0"/>
      <w:divBdr>
        <w:top w:val="none" w:sz="0" w:space="0" w:color="auto"/>
        <w:left w:val="none" w:sz="0" w:space="0" w:color="auto"/>
        <w:bottom w:val="none" w:sz="0" w:space="0" w:color="auto"/>
        <w:right w:val="none" w:sz="0" w:space="0" w:color="auto"/>
      </w:divBdr>
    </w:div>
    <w:div w:id="494876157">
      <w:bodyDiv w:val="1"/>
      <w:marLeft w:val="0"/>
      <w:marRight w:val="0"/>
      <w:marTop w:val="0"/>
      <w:marBottom w:val="0"/>
      <w:divBdr>
        <w:top w:val="none" w:sz="0" w:space="0" w:color="auto"/>
        <w:left w:val="none" w:sz="0" w:space="0" w:color="auto"/>
        <w:bottom w:val="none" w:sz="0" w:space="0" w:color="auto"/>
        <w:right w:val="none" w:sz="0" w:space="0" w:color="auto"/>
      </w:divBdr>
    </w:div>
    <w:div w:id="496115423">
      <w:bodyDiv w:val="1"/>
      <w:marLeft w:val="0"/>
      <w:marRight w:val="0"/>
      <w:marTop w:val="0"/>
      <w:marBottom w:val="0"/>
      <w:divBdr>
        <w:top w:val="none" w:sz="0" w:space="0" w:color="auto"/>
        <w:left w:val="none" w:sz="0" w:space="0" w:color="auto"/>
        <w:bottom w:val="none" w:sz="0" w:space="0" w:color="auto"/>
        <w:right w:val="none" w:sz="0" w:space="0" w:color="auto"/>
      </w:divBdr>
    </w:div>
    <w:div w:id="503085980">
      <w:bodyDiv w:val="1"/>
      <w:marLeft w:val="0"/>
      <w:marRight w:val="0"/>
      <w:marTop w:val="0"/>
      <w:marBottom w:val="0"/>
      <w:divBdr>
        <w:top w:val="none" w:sz="0" w:space="0" w:color="auto"/>
        <w:left w:val="none" w:sz="0" w:space="0" w:color="auto"/>
        <w:bottom w:val="none" w:sz="0" w:space="0" w:color="auto"/>
        <w:right w:val="none" w:sz="0" w:space="0" w:color="auto"/>
      </w:divBdr>
    </w:div>
    <w:div w:id="503981426">
      <w:bodyDiv w:val="1"/>
      <w:marLeft w:val="0"/>
      <w:marRight w:val="0"/>
      <w:marTop w:val="0"/>
      <w:marBottom w:val="0"/>
      <w:divBdr>
        <w:top w:val="none" w:sz="0" w:space="0" w:color="auto"/>
        <w:left w:val="none" w:sz="0" w:space="0" w:color="auto"/>
        <w:bottom w:val="none" w:sz="0" w:space="0" w:color="auto"/>
        <w:right w:val="none" w:sz="0" w:space="0" w:color="auto"/>
      </w:divBdr>
    </w:div>
    <w:div w:id="506600053">
      <w:bodyDiv w:val="1"/>
      <w:marLeft w:val="0"/>
      <w:marRight w:val="0"/>
      <w:marTop w:val="0"/>
      <w:marBottom w:val="0"/>
      <w:divBdr>
        <w:top w:val="none" w:sz="0" w:space="0" w:color="auto"/>
        <w:left w:val="none" w:sz="0" w:space="0" w:color="auto"/>
        <w:bottom w:val="none" w:sz="0" w:space="0" w:color="auto"/>
        <w:right w:val="none" w:sz="0" w:space="0" w:color="auto"/>
      </w:divBdr>
    </w:div>
    <w:div w:id="508954676">
      <w:bodyDiv w:val="1"/>
      <w:marLeft w:val="0"/>
      <w:marRight w:val="0"/>
      <w:marTop w:val="0"/>
      <w:marBottom w:val="0"/>
      <w:divBdr>
        <w:top w:val="none" w:sz="0" w:space="0" w:color="auto"/>
        <w:left w:val="none" w:sz="0" w:space="0" w:color="auto"/>
        <w:bottom w:val="none" w:sz="0" w:space="0" w:color="auto"/>
        <w:right w:val="none" w:sz="0" w:space="0" w:color="auto"/>
      </w:divBdr>
    </w:div>
    <w:div w:id="515391668">
      <w:bodyDiv w:val="1"/>
      <w:marLeft w:val="0"/>
      <w:marRight w:val="0"/>
      <w:marTop w:val="0"/>
      <w:marBottom w:val="0"/>
      <w:divBdr>
        <w:top w:val="none" w:sz="0" w:space="0" w:color="auto"/>
        <w:left w:val="none" w:sz="0" w:space="0" w:color="auto"/>
        <w:bottom w:val="none" w:sz="0" w:space="0" w:color="auto"/>
        <w:right w:val="none" w:sz="0" w:space="0" w:color="auto"/>
      </w:divBdr>
    </w:div>
    <w:div w:id="517472928">
      <w:bodyDiv w:val="1"/>
      <w:marLeft w:val="0"/>
      <w:marRight w:val="0"/>
      <w:marTop w:val="0"/>
      <w:marBottom w:val="0"/>
      <w:divBdr>
        <w:top w:val="none" w:sz="0" w:space="0" w:color="auto"/>
        <w:left w:val="none" w:sz="0" w:space="0" w:color="auto"/>
        <w:bottom w:val="none" w:sz="0" w:space="0" w:color="auto"/>
        <w:right w:val="none" w:sz="0" w:space="0" w:color="auto"/>
      </w:divBdr>
    </w:div>
    <w:div w:id="522088332">
      <w:bodyDiv w:val="1"/>
      <w:marLeft w:val="0"/>
      <w:marRight w:val="0"/>
      <w:marTop w:val="0"/>
      <w:marBottom w:val="0"/>
      <w:divBdr>
        <w:top w:val="none" w:sz="0" w:space="0" w:color="auto"/>
        <w:left w:val="none" w:sz="0" w:space="0" w:color="auto"/>
        <w:bottom w:val="none" w:sz="0" w:space="0" w:color="auto"/>
        <w:right w:val="none" w:sz="0" w:space="0" w:color="auto"/>
      </w:divBdr>
    </w:div>
    <w:div w:id="522131111">
      <w:bodyDiv w:val="1"/>
      <w:marLeft w:val="0"/>
      <w:marRight w:val="0"/>
      <w:marTop w:val="0"/>
      <w:marBottom w:val="0"/>
      <w:divBdr>
        <w:top w:val="none" w:sz="0" w:space="0" w:color="auto"/>
        <w:left w:val="none" w:sz="0" w:space="0" w:color="auto"/>
        <w:bottom w:val="none" w:sz="0" w:space="0" w:color="auto"/>
        <w:right w:val="none" w:sz="0" w:space="0" w:color="auto"/>
      </w:divBdr>
    </w:div>
    <w:div w:id="529344006">
      <w:bodyDiv w:val="1"/>
      <w:marLeft w:val="0"/>
      <w:marRight w:val="0"/>
      <w:marTop w:val="0"/>
      <w:marBottom w:val="0"/>
      <w:divBdr>
        <w:top w:val="none" w:sz="0" w:space="0" w:color="auto"/>
        <w:left w:val="none" w:sz="0" w:space="0" w:color="auto"/>
        <w:bottom w:val="none" w:sz="0" w:space="0" w:color="auto"/>
        <w:right w:val="none" w:sz="0" w:space="0" w:color="auto"/>
      </w:divBdr>
    </w:div>
    <w:div w:id="529610486">
      <w:bodyDiv w:val="1"/>
      <w:marLeft w:val="0"/>
      <w:marRight w:val="0"/>
      <w:marTop w:val="0"/>
      <w:marBottom w:val="0"/>
      <w:divBdr>
        <w:top w:val="none" w:sz="0" w:space="0" w:color="auto"/>
        <w:left w:val="none" w:sz="0" w:space="0" w:color="auto"/>
        <w:bottom w:val="none" w:sz="0" w:space="0" w:color="auto"/>
        <w:right w:val="none" w:sz="0" w:space="0" w:color="auto"/>
      </w:divBdr>
    </w:div>
    <w:div w:id="530413800">
      <w:bodyDiv w:val="1"/>
      <w:marLeft w:val="0"/>
      <w:marRight w:val="0"/>
      <w:marTop w:val="0"/>
      <w:marBottom w:val="0"/>
      <w:divBdr>
        <w:top w:val="none" w:sz="0" w:space="0" w:color="auto"/>
        <w:left w:val="none" w:sz="0" w:space="0" w:color="auto"/>
        <w:bottom w:val="none" w:sz="0" w:space="0" w:color="auto"/>
        <w:right w:val="none" w:sz="0" w:space="0" w:color="auto"/>
      </w:divBdr>
    </w:div>
    <w:div w:id="532496636">
      <w:bodyDiv w:val="1"/>
      <w:marLeft w:val="0"/>
      <w:marRight w:val="0"/>
      <w:marTop w:val="0"/>
      <w:marBottom w:val="0"/>
      <w:divBdr>
        <w:top w:val="none" w:sz="0" w:space="0" w:color="auto"/>
        <w:left w:val="none" w:sz="0" w:space="0" w:color="auto"/>
        <w:bottom w:val="none" w:sz="0" w:space="0" w:color="auto"/>
        <w:right w:val="none" w:sz="0" w:space="0" w:color="auto"/>
      </w:divBdr>
    </w:div>
    <w:div w:id="533428142">
      <w:bodyDiv w:val="1"/>
      <w:marLeft w:val="0"/>
      <w:marRight w:val="0"/>
      <w:marTop w:val="0"/>
      <w:marBottom w:val="0"/>
      <w:divBdr>
        <w:top w:val="none" w:sz="0" w:space="0" w:color="auto"/>
        <w:left w:val="none" w:sz="0" w:space="0" w:color="auto"/>
        <w:bottom w:val="none" w:sz="0" w:space="0" w:color="auto"/>
        <w:right w:val="none" w:sz="0" w:space="0" w:color="auto"/>
      </w:divBdr>
    </w:div>
    <w:div w:id="533469378">
      <w:bodyDiv w:val="1"/>
      <w:marLeft w:val="0"/>
      <w:marRight w:val="0"/>
      <w:marTop w:val="0"/>
      <w:marBottom w:val="0"/>
      <w:divBdr>
        <w:top w:val="none" w:sz="0" w:space="0" w:color="auto"/>
        <w:left w:val="none" w:sz="0" w:space="0" w:color="auto"/>
        <w:bottom w:val="none" w:sz="0" w:space="0" w:color="auto"/>
        <w:right w:val="none" w:sz="0" w:space="0" w:color="auto"/>
      </w:divBdr>
    </w:div>
    <w:div w:id="537400144">
      <w:bodyDiv w:val="1"/>
      <w:marLeft w:val="0"/>
      <w:marRight w:val="0"/>
      <w:marTop w:val="0"/>
      <w:marBottom w:val="0"/>
      <w:divBdr>
        <w:top w:val="none" w:sz="0" w:space="0" w:color="auto"/>
        <w:left w:val="none" w:sz="0" w:space="0" w:color="auto"/>
        <w:bottom w:val="none" w:sz="0" w:space="0" w:color="auto"/>
        <w:right w:val="none" w:sz="0" w:space="0" w:color="auto"/>
      </w:divBdr>
    </w:div>
    <w:div w:id="537862101">
      <w:bodyDiv w:val="1"/>
      <w:marLeft w:val="0"/>
      <w:marRight w:val="0"/>
      <w:marTop w:val="0"/>
      <w:marBottom w:val="0"/>
      <w:divBdr>
        <w:top w:val="none" w:sz="0" w:space="0" w:color="auto"/>
        <w:left w:val="none" w:sz="0" w:space="0" w:color="auto"/>
        <w:bottom w:val="none" w:sz="0" w:space="0" w:color="auto"/>
        <w:right w:val="none" w:sz="0" w:space="0" w:color="auto"/>
      </w:divBdr>
    </w:div>
    <w:div w:id="541669191">
      <w:bodyDiv w:val="1"/>
      <w:marLeft w:val="0"/>
      <w:marRight w:val="0"/>
      <w:marTop w:val="0"/>
      <w:marBottom w:val="0"/>
      <w:divBdr>
        <w:top w:val="none" w:sz="0" w:space="0" w:color="auto"/>
        <w:left w:val="none" w:sz="0" w:space="0" w:color="auto"/>
        <w:bottom w:val="none" w:sz="0" w:space="0" w:color="auto"/>
        <w:right w:val="none" w:sz="0" w:space="0" w:color="auto"/>
      </w:divBdr>
    </w:div>
    <w:div w:id="541675660">
      <w:bodyDiv w:val="1"/>
      <w:marLeft w:val="0"/>
      <w:marRight w:val="0"/>
      <w:marTop w:val="0"/>
      <w:marBottom w:val="0"/>
      <w:divBdr>
        <w:top w:val="none" w:sz="0" w:space="0" w:color="auto"/>
        <w:left w:val="none" w:sz="0" w:space="0" w:color="auto"/>
        <w:bottom w:val="none" w:sz="0" w:space="0" w:color="auto"/>
        <w:right w:val="none" w:sz="0" w:space="0" w:color="auto"/>
      </w:divBdr>
    </w:div>
    <w:div w:id="544370970">
      <w:bodyDiv w:val="1"/>
      <w:marLeft w:val="0"/>
      <w:marRight w:val="0"/>
      <w:marTop w:val="0"/>
      <w:marBottom w:val="0"/>
      <w:divBdr>
        <w:top w:val="none" w:sz="0" w:space="0" w:color="auto"/>
        <w:left w:val="none" w:sz="0" w:space="0" w:color="auto"/>
        <w:bottom w:val="none" w:sz="0" w:space="0" w:color="auto"/>
        <w:right w:val="none" w:sz="0" w:space="0" w:color="auto"/>
      </w:divBdr>
    </w:div>
    <w:div w:id="548495893">
      <w:bodyDiv w:val="1"/>
      <w:marLeft w:val="0"/>
      <w:marRight w:val="0"/>
      <w:marTop w:val="0"/>
      <w:marBottom w:val="0"/>
      <w:divBdr>
        <w:top w:val="none" w:sz="0" w:space="0" w:color="auto"/>
        <w:left w:val="none" w:sz="0" w:space="0" w:color="auto"/>
        <w:bottom w:val="none" w:sz="0" w:space="0" w:color="auto"/>
        <w:right w:val="none" w:sz="0" w:space="0" w:color="auto"/>
      </w:divBdr>
    </w:div>
    <w:div w:id="548609270">
      <w:bodyDiv w:val="1"/>
      <w:marLeft w:val="0"/>
      <w:marRight w:val="0"/>
      <w:marTop w:val="0"/>
      <w:marBottom w:val="0"/>
      <w:divBdr>
        <w:top w:val="none" w:sz="0" w:space="0" w:color="auto"/>
        <w:left w:val="none" w:sz="0" w:space="0" w:color="auto"/>
        <w:bottom w:val="none" w:sz="0" w:space="0" w:color="auto"/>
        <w:right w:val="none" w:sz="0" w:space="0" w:color="auto"/>
      </w:divBdr>
    </w:div>
    <w:div w:id="549609860">
      <w:bodyDiv w:val="1"/>
      <w:marLeft w:val="0"/>
      <w:marRight w:val="0"/>
      <w:marTop w:val="0"/>
      <w:marBottom w:val="0"/>
      <w:divBdr>
        <w:top w:val="none" w:sz="0" w:space="0" w:color="auto"/>
        <w:left w:val="none" w:sz="0" w:space="0" w:color="auto"/>
        <w:bottom w:val="none" w:sz="0" w:space="0" w:color="auto"/>
        <w:right w:val="none" w:sz="0" w:space="0" w:color="auto"/>
      </w:divBdr>
    </w:div>
    <w:div w:id="549803464">
      <w:bodyDiv w:val="1"/>
      <w:marLeft w:val="0"/>
      <w:marRight w:val="0"/>
      <w:marTop w:val="0"/>
      <w:marBottom w:val="0"/>
      <w:divBdr>
        <w:top w:val="none" w:sz="0" w:space="0" w:color="auto"/>
        <w:left w:val="none" w:sz="0" w:space="0" w:color="auto"/>
        <w:bottom w:val="none" w:sz="0" w:space="0" w:color="auto"/>
        <w:right w:val="none" w:sz="0" w:space="0" w:color="auto"/>
      </w:divBdr>
    </w:div>
    <w:div w:id="550579774">
      <w:bodyDiv w:val="1"/>
      <w:marLeft w:val="0"/>
      <w:marRight w:val="0"/>
      <w:marTop w:val="0"/>
      <w:marBottom w:val="0"/>
      <w:divBdr>
        <w:top w:val="none" w:sz="0" w:space="0" w:color="auto"/>
        <w:left w:val="none" w:sz="0" w:space="0" w:color="auto"/>
        <w:bottom w:val="none" w:sz="0" w:space="0" w:color="auto"/>
        <w:right w:val="none" w:sz="0" w:space="0" w:color="auto"/>
      </w:divBdr>
    </w:div>
    <w:div w:id="551111795">
      <w:bodyDiv w:val="1"/>
      <w:marLeft w:val="0"/>
      <w:marRight w:val="0"/>
      <w:marTop w:val="0"/>
      <w:marBottom w:val="0"/>
      <w:divBdr>
        <w:top w:val="none" w:sz="0" w:space="0" w:color="auto"/>
        <w:left w:val="none" w:sz="0" w:space="0" w:color="auto"/>
        <w:bottom w:val="none" w:sz="0" w:space="0" w:color="auto"/>
        <w:right w:val="none" w:sz="0" w:space="0" w:color="auto"/>
      </w:divBdr>
    </w:div>
    <w:div w:id="553197147">
      <w:bodyDiv w:val="1"/>
      <w:marLeft w:val="0"/>
      <w:marRight w:val="0"/>
      <w:marTop w:val="0"/>
      <w:marBottom w:val="0"/>
      <w:divBdr>
        <w:top w:val="none" w:sz="0" w:space="0" w:color="auto"/>
        <w:left w:val="none" w:sz="0" w:space="0" w:color="auto"/>
        <w:bottom w:val="none" w:sz="0" w:space="0" w:color="auto"/>
        <w:right w:val="none" w:sz="0" w:space="0" w:color="auto"/>
      </w:divBdr>
    </w:div>
    <w:div w:id="561867840">
      <w:bodyDiv w:val="1"/>
      <w:marLeft w:val="0"/>
      <w:marRight w:val="0"/>
      <w:marTop w:val="0"/>
      <w:marBottom w:val="0"/>
      <w:divBdr>
        <w:top w:val="none" w:sz="0" w:space="0" w:color="auto"/>
        <w:left w:val="none" w:sz="0" w:space="0" w:color="auto"/>
        <w:bottom w:val="none" w:sz="0" w:space="0" w:color="auto"/>
        <w:right w:val="none" w:sz="0" w:space="0" w:color="auto"/>
      </w:divBdr>
    </w:div>
    <w:div w:id="562718069">
      <w:bodyDiv w:val="1"/>
      <w:marLeft w:val="0"/>
      <w:marRight w:val="0"/>
      <w:marTop w:val="0"/>
      <w:marBottom w:val="0"/>
      <w:divBdr>
        <w:top w:val="none" w:sz="0" w:space="0" w:color="auto"/>
        <w:left w:val="none" w:sz="0" w:space="0" w:color="auto"/>
        <w:bottom w:val="none" w:sz="0" w:space="0" w:color="auto"/>
        <w:right w:val="none" w:sz="0" w:space="0" w:color="auto"/>
      </w:divBdr>
    </w:div>
    <w:div w:id="564217240">
      <w:bodyDiv w:val="1"/>
      <w:marLeft w:val="0"/>
      <w:marRight w:val="0"/>
      <w:marTop w:val="0"/>
      <w:marBottom w:val="0"/>
      <w:divBdr>
        <w:top w:val="none" w:sz="0" w:space="0" w:color="auto"/>
        <w:left w:val="none" w:sz="0" w:space="0" w:color="auto"/>
        <w:bottom w:val="none" w:sz="0" w:space="0" w:color="auto"/>
        <w:right w:val="none" w:sz="0" w:space="0" w:color="auto"/>
      </w:divBdr>
    </w:div>
    <w:div w:id="564990781">
      <w:bodyDiv w:val="1"/>
      <w:marLeft w:val="0"/>
      <w:marRight w:val="0"/>
      <w:marTop w:val="0"/>
      <w:marBottom w:val="0"/>
      <w:divBdr>
        <w:top w:val="none" w:sz="0" w:space="0" w:color="auto"/>
        <w:left w:val="none" w:sz="0" w:space="0" w:color="auto"/>
        <w:bottom w:val="none" w:sz="0" w:space="0" w:color="auto"/>
        <w:right w:val="none" w:sz="0" w:space="0" w:color="auto"/>
      </w:divBdr>
    </w:div>
    <w:div w:id="570508885">
      <w:bodyDiv w:val="1"/>
      <w:marLeft w:val="0"/>
      <w:marRight w:val="0"/>
      <w:marTop w:val="0"/>
      <w:marBottom w:val="0"/>
      <w:divBdr>
        <w:top w:val="none" w:sz="0" w:space="0" w:color="auto"/>
        <w:left w:val="none" w:sz="0" w:space="0" w:color="auto"/>
        <w:bottom w:val="none" w:sz="0" w:space="0" w:color="auto"/>
        <w:right w:val="none" w:sz="0" w:space="0" w:color="auto"/>
      </w:divBdr>
    </w:div>
    <w:div w:id="571164161">
      <w:bodyDiv w:val="1"/>
      <w:marLeft w:val="0"/>
      <w:marRight w:val="0"/>
      <w:marTop w:val="0"/>
      <w:marBottom w:val="0"/>
      <w:divBdr>
        <w:top w:val="none" w:sz="0" w:space="0" w:color="auto"/>
        <w:left w:val="none" w:sz="0" w:space="0" w:color="auto"/>
        <w:bottom w:val="none" w:sz="0" w:space="0" w:color="auto"/>
        <w:right w:val="none" w:sz="0" w:space="0" w:color="auto"/>
      </w:divBdr>
    </w:div>
    <w:div w:id="573513856">
      <w:bodyDiv w:val="1"/>
      <w:marLeft w:val="0"/>
      <w:marRight w:val="0"/>
      <w:marTop w:val="0"/>
      <w:marBottom w:val="0"/>
      <w:divBdr>
        <w:top w:val="none" w:sz="0" w:space="0" w:color="auto"/>
        <w:left w:val="none" w:sz="0" w:space="0" w:color="auto"/>
        <w:bottom w:val="none" w:sz="0" w:space="0" w:color="auto"/>
        <w:right w:val="none" w:sz="0" w:space="0" w:color="auto"/>
      </w:divBdr>
    </w:div>
    <w:div w:id="578291293">
      <w:bodyDiv w:val="1"/>
      <w:marLeft w:val="0"/>
      <w:marRight w:val="0"/>
      <w:marTop w:val="0"/>
      <w:marBottom w:val="0"/>
      <w:divBdr>
        <w:top w:val="none" w:sz="0" w:space="0" w:color="auto"/>
        <w:left w:val="none" w:sz="0" w:space="0" w:color="auto"/>
        <w:bottom w:val="none" w:sz="0" w:space="0" w:color="auto"/>
        <w:right w:val="none" w:sz="0" w:space="0" w:color="auto"/>
      </w:divBdr>
    </w:div>
    <w:div w:id="582880887">
      <w:bodyDiv w:val="1"/>
      <w:marLeft w:val="0"/>
      <w:marRight w:val="0"/>
      <w:marTop w:val="0"/>
      <w:marBottom w:val="0"/>
      <w:divBdr>
        <w:top w:val="none" w:sz="0" w:space="0" w:color="auto"/>
        <w:left w:val="none" w:sz="0" w:space="0" w:color="auto"/>
        <w:bottom w:val="none" w:sz="0" w:space="0" w:color="auto"/>
        <w:right w:val="none" w:sz="0" w:space="0" w:color="auto"/>
      </w:divBdr>
    </w:div>
    <w:div w:id="584071501">
      <w:bodyDiv w:val="1"/>
      <w:marLeft w:val="0"/>
      <w:marRight w:val="0"/>
      <w:marTop w:val="0"/>
      <w:marBottom w:val="0"/>
      <w:divBdr>
        <w:top w:val="none" w:sz="0" w:space="0" w:color="auto"/>
        <w:left w:val="none" w:sz="0" w:space="0" w:color="auto"/>
        <w:bottom w:val="none" w:sz="0" w:space="0" w:color="auto"/>
        <w:right w:val="none" w:sz="0" w:space="0" w:color="auto"/>
      </w:divBdr>
    </w:div>
    <w:div w:id="586697796">
      <w:bodyDiv w:val="1"/>
      <w:marLeft w:val="0"/>
      <w:marRight w:val="0"/>
      <w:marTop w:val="0"/>
      <w:marBottom w:val="0"/>
      <w:divBdr>
        <w:top w:val="none" w:sz="0" w:space="0" w:color="auto"/>
        <w:left w:val="none" w:sz="0" w:space="0" w:color="auto"/>
        <w:bottom w:val="none" w:sz="0" w:space="0" w:color="auto"/>
        <w:right w:val="none" w:sz="0" w:space="0" w:color="auto"/>
      </w:divBdr>
    </w:div>
    <w:div w:id="587889931">
      <w:bodyDiv w:val="1"/>
      <w:marLeft w:val="0"/>
      <w:marRight w:val="0"/>
      <w:marTop w:val="0"/>
      <w:marBottom w:val="0"/>
      <w:divBdr>
        <w:top w:val="none" w:sz="0" w:space="0" w:color="auto"/>
        <w:left w:val="none" w:sz="0" w:space="0" w:color="auto"/>
        <w:bottom w:val="none" w:sz="0" w:space="0" w:color="auto"/>
        <w:right w:val="none" w:sz="0" w:space="0" w:color="auto"/>
      </w:divBdr>
    </w:div>
    <w:div w:id="588004405">
      <w:bodyDiv w:val="1"/>
      <w:marLeft w:val="0"/>
      <w:marRight w:val="0"/>
      <w:marTop w:val="0"/>
      <w:marBottom w:val="0"/>
      <w:divBdr>
        <w:top w:val="none" w:sz="0" w:space="0" w:color="auto"/>
        <w:left w:val="none" w:sz="0" w:space="0" w:color="auto"/>
        <w:bottom w:val="none" w:sz="0" w:space="0" w:color="auto"/>
        <w:right w:val="none" w:sz="0" w:space="0" w:color="auto"/>
      </w:divBdr>
    </w:div>
    <w:div w:id="590234954">
      <w:bodyDiv w:val="1"/>
      <w:marLeft w:val="0"/>
      <w:marRight w:val="0"/>
      <w:marTop w:val="0"/>
      <w:marBottom w:val="0"/>
      <w:divBdr>
        <w:top w:val="none" w:sz="0" w:space="0" w:color="auto"/>
        <w:left w:val="none" w:sz="0" w:space="0" w:color="auto"/>
        <w:bottom w:val="none" w:sz="0" w:space="0" w:color="auto"/>
        <w:right w:val="none" w:sz="0" w:space="0" w:color="auto"/>
      </w:divBdr>
    </w:div>
    <w:div w:id="595283608">
      <w:bodyDiv w:val="1"/>
      <w:marLeft w:val="0"/>
      <w:marRight w:val="0"/>
      <w:marTop w:val="0"/>
      <w:marBottom w:val="0"/>
      <w:divBdr>
        <w:top w:val="none" w:sz="0" w:space="0" w:color="auto"/>
        <w:left w:val="none" w:sz="0" w:space="0" w:color="auto"/>
        <w:bottom w:val="none" w:sz="0" w:space="0" w:color="auto"/>
        <w:right w:val="none" w:sz="0" w:space="0" w:color="auto"/>
      </w:divBdr>
    </w:div>
    <w:div w:id="595287800">
      <w:bodyDiv w:val="1"/>
      <w:marLeft w:val="0"/>
      <w:marRight w:val="0"/>
      <w:marTop w:val="0"/>
      <w:marBottom w:val="0"/>
      <w:divBdr>
        <w:top w:val="none" w:sz="0" w:space="0" w:color="auto"/>
        <w:left w:val="none" w:sz="0" w:space="0" w:color="auto"/>
        <w:bottom w:val="none" w:sz="0" w:space="0" w:color="auto"/>
        <w:right w:val="none" w:sz="0" w:space="0" w:color="auto"/>
      </w:divBdr>
    </w:div>
    <w:div w:id="598412612">
      <w:bodyDiv w:val="1"/>
      <w:marLeft w:val="0"/>
      <w:marRight w:val="0"/>
      <w:marTop w:val="0"/>
      <w:marBottom w:val="0"/>
      <w:divBdr>
        <w:top w:val="none" w:sz="0" w:space="0" w:color="auto"/>
        <w:left w:val="none" w:sz="0" w:space="0" w:color="auto"/>
        <w:bottom w:val="none" w:sz="0" w:space="0" w:color="auto"/>
        <w:right w:val="none" w:sz="0" w:space="0" w:color="auto"/>
      </w:divBdr>
    </w:div>
    <w:div w:id="599025521">
      <w:bodyDiv w:val="1"/>
      <w:marLeft w:val="0"/>
      <w:marRight w:val="0"/>
      <w:marTop w:val="0"/>
      <w:marBottom w:val="0"/>
      <w:divBdr>
        <w:top w:val="none" w:sz="0" w:space="0" w:color="auto"/>
        <w:left w:val="none" w:sz="0" w:space="0" w:color="auto"/>
        <w:bottom w:val="none" w:sz="0" w:space="0" w:color="auto"/>
        <w:right w:val="none" w:sz="0" w:space="0" w:color="auto"/>
      </w:divBdr>
    </w:div>
    <w:div w:id="600067981">
      <w:bodyDiv w:val="1"/>
      <w:marLeft w:val="0"/>
      <w:marRight w:val="0"/>
      <w:marTop w:val="0"/>
      <w:marBottom w:val="0"/>
      <w:divBdr>
        <w:top w:val="none" w:sz="0" w:space="0" w:color="auto"/>
        <w:left w:val="none" w:sz="0" w:space="0" w:color="auto"/>
        <w:bottom w:val="none" w:sz="0" w:space="0" w:color="auto"/>
        <w:right w:val="none" w:sz="0" w:space="0" w:color="auto"/>
      </w:divBdr>
    </w:div>
    <w:div w:id="600721917">
      <w:bodyDiv w:val="1"/>
      <w:marLeft w:val="0"/>
      <w:marRight w:val="0"/>
      <w:marTop w:val="0"/>
      <w:marBottom w:val="0"/>
      <w:divBdr>
        <w:top w:val="none" w:sz="0" w:space="0" w:color="auto"/>
        <w:left w:val="none" w:sz="0" w:space="0" w:color="auto"/>
        <w:bottom w:val="none" w:sz="0" w:space="0" w:color="auto"/>
        <w:right w:val="none" w:sz="0" w:space="0" w:color="auto"/>
      </w:divBdr>
    </w:div>
    <w:div w:id="600794082">
      <w:bodyDiv w:val="1"/>
      <w:marLeft w:val="0"/>
      <w:marRight w:val="0"/>
      <w:marTop w:val="0"/>
      <w:marBottom w:val="0"/>
      <w:divBdr>
        <w:top w:val="none" w:sz="0" w:space="0" w:color="auto"/>
        <w:left w:val="none" w:sz="0" w:space="0" w:color="auto"/>
        <w:bottom w:val="none" w:sz="0" w:space="0" w:color="auto"/>
        <w:right w:val="none" w:sz="0" w:space="0" w:color="auto"/>
      </w:divBdr>
    </w:div>
    <w:div w:id="601229874">
      <w:bodyDiv w:val="1"/>
      <w:marLeft w:val="0"/>
      <w:marRight w:val="0"/>
      <w:marTop w:val="0"/>
      <w:marBottom w:val="0"/>
      <w:divBdr>
        <w:top w:val="none" w:sz="0" w:space="0" w:color="auto"/>
        <w:left w:val="none" w:sz="0" w:space="0" w:color="auto"/>
        <w:bottom w:val="none" w:sz="0" w:space="0" w:color="auto"/>
        <w:right w:val="none" w:sz="0" w:space="0" w:color="auto"/>
      </w:divBdr>
    </w:div>
    <w:div w:id="601495492">
      <w:bodyDiv w:val="1"/>
      <w:marLeft w:val="0"/>
      <w:marRight w:val="0"/>
      <w:marTop w:val="0"/>
      <w:marBottom w:val="0"/>
      <w:divBdr>
        <w:top w:val="none" w:sz="0" w:space="0" w:color="auto"/>
        <w:left w:val="none" w:sz="0" w:space="0" w:color="auto"/>
        <w:bottom w:val="none" w:sz="0" w:space="0" w:color="auto"/>
        <w:right w:val="none" w:sz="0" w:space="0" w:color="auto"/>
      </w:divBdr>
    </w:div>
    <w:div w:id="603221687">
      <w:bodyDiv w:val="1"/>
      <w:marLeft w:val="0"/>
      <w:marRight w:val="0"/>
      <w:marTop w:val="0"/>
      <w:marBottom w:val="0"/>
      <w:divBdr>
        <w:top w:val="none" w:sz="0" w:space="0" w:color="auto"/>
        <w:left w:val="none" w:sz="0" w:space="0" w:color="auto"/>
        <w:bottom w:val="none" w:sz="0" w:space="0" w:color="auto"/>
        <w:right w:val="none" w:sz="0" w:space="0" w:color="auto"/>
      </w:divBdr>
    </w:div>
    <w:div w:id="605693149">
      <w:bodyDiv w:val="1"/>
      <w:marLeft w:val="0"/>
      <w:marRight w:val="0"/>
      <w:marTop w:val="0"/>
      <w:marBottom w:val="0"/>
      <w:divBdr>
        <w:top w:val="none" w:sz="0" w:space="0" w:color="auto"/>
        <w:left w:val="none" w:sz="0" w:space="0" w:color="auto"/>
        <w:bottom w:val="none" w:sz="0" w:space="0" w:color="auto"/>
        <w:right w:val="none" w:sz="0" w:space="0" w:color="auto"/>
      </w:divBdr>
    </w:div>
    <w:div w:id="610670672">
      <w:bodyDiv w:val="1"/>
      <w:marLeft w:val="0"/>
      <w:marRight w:val="0"/>
      <w:marTop w:val="0"/>
      <w:marBottom w:val="0"/>
      <w:divBdr>
        <w:top w:val="none" w:sz="0" w:space="0" w:color="auto"/>
        <w:left w:val="none" w:sz="0" w:space="0" w:color="auto"/>
        <w:bottom w:val="none" w:sz="0" w:space="0" w:color="auto"/>
        <w:right w:val="none" w:sz="0" w:space="0" w:color="auto"/>
      </w:divBdr>
    </w:div>
    <w:div w:id="617219381">
      <w:bodyDiv w:val="1"/>
      <w:marLeft w:val="0"/>
      <w:marRight w:val="0"/>
      <w:marTop w:val="0"/>
      <w:marBottom w:val="0"/>
      <w:divBdr>
        <w:top w:val="none" w:sz="0" w:space="0" w:color="auto"/>
        <w:left w:val="none" w:sz="0" w:space="0" w:color="auto"/>
        <w:bottom w:val="none" w:sz="0" w:space="0" w:color="auto"/>
        <w:right w:val="none" w:sz="0" w:space="0" w:color="auto"/>
      </w:divBdr>
    </w:div>
    <w:div w:id="619339981">
      <w:bodyDiv w:val="1"/>
      <w:marLeft w:val="0"/>
      <w:marRight w:val="0"/>
      <w:marTop w:val="0"/>
      <w:marBottom w:val="0"/>
      <w:divBdr>
        <w:top w:val="none" w:sz="0" w:space="0" w:color="auto"/>
        <w:left w:val="none" w:sz="0" w:space="0" w:color="auto"/>
        <w:bottom w:val="none" w:sz="0" w:space="0" w:color="auto"/>
        <w:right w:val="none" w:sz="0" w:space="0" w:color="auto"/>
      </w:divBdr>
    </w:div>
    <w:div w:id="620458300">
      <w:bodyDiv w:val="1"/>
      <w:marLeft w:val="0"/>
      <w:marRight w:val="0"/>
      <w:marTop w:val="0"/>
      <w:marBottom w:val="0"/>
      <w:divBdr>
        <w:top w:val="none" w:sz="0" w:space="0" w:color="auto"/>
        <w:left w:val="none" w:sz="0" w:space="0" w:color="auto"/>
        <w:bottom w:val="none" w:sz="0" w:space="0" w:color="auto"/>
        <w:right w:val="none" w:sz="0" w:space="0" w:color="auto"/>
      </w:divBdr>
    </w:div>
    <w:div w:id="621569795">
      <w:bodyDiv w:val="1"/>
      <w:marLeft w:val="0"/>
      <w:marRight w:val="0"/>
      <w:marTop w:val="0"/>
      <w:marBottom w:val="0"/>
      <w:divBdr>
        <w:top w:val="none" w:sz="0" w:space="0" w:color="auto"/>
        <w:left w:val="none" w:sz="0" w:space="0" w:color="auto"/>
        <w:bottom w:val="none" w:sz="0" w:space="0" w:color="auto"/>
        <w:right w:val="none" w:sz="0" w:space="0" w:color="auto"/>
      </w:divBdr>
    </w:div>
    <w:div w:id="622729510">
      <w:bodyDiv w:val="1"/>
      <w:marLeft w:val="0"/>
      <w:marRight w:val="0"/>
      <w:marTop w:val="0"/>
      <w:marBottom w:val="0"/>
      <w:divBdr>
        <w:top w:val="none" w:sz="0" w:space="0" w:color="auto"/>
        <w:left w:val="none" w:sz="0" w:space="0" w:color="auto"/>
        <w:bottom w:val="none" w:sz="0" w:space="0" w:color="auto"/>
        <w:right w:val="none" w:sz="0" w:space="0" w:color="auto"/>
      </w:divBdr>
    </w:div>
    <w:div w:id="625964468">
      <w:bodyDiv w:val="1"/>
      <w:marLeft w:val="0"/>
      <w:marRight w:val="0"/>
      <w:marTop w:val="0"/>
      <w:marBottom w:val="0"/>
      <w:divBdr>
        <w:top w:val="none" w:sz="0" w:space="0" w:color="auto"/>
        <w:left w:val="none" w:sz="0" w:space="0" w:color="auto"/>
        <w:bottom w:val="none" w:sz="0" w:space="0" w:color="auto"/>
        <w:right w:val="none" w:sz="0" w:space="0" w:color="auto"/>
      </w:divBdr>
    </w:div>
    <w:div w:id="626665877">
      <w:bodyDiv w:val="1"/>
      <w:marLeft w:val="0"/>
      <w:marRight w:val="0"/>
      <w:marTop w:val="0"/>
      <w:marBottom w:val="0"/>
      <w:divBdr>
        <w:top w:val="none" w:sz="0" w:space="0" w:color="auto"/>
        <w:left w:val="none" w:sz="0" w:space="0" w:color="auto"/>
        <w:bottom w:val="none" w:sz="0" w:space="0" w:color="auto"/>
        <w:right w:val="none" w:sz="0" w:space="0" w:color="auto"/>
      </w:divBdr>
    </w:div>
    <w:div w:id="627323371">
      <w:bodyDiv w:val="1"/>
      <w:marLeft w:val="0"/>
      <w:marRight w:val="0"/>
      <w:marTop w:val="0"/>
      <w:marBottom w:val="0"/>
      <w:divBdr>
        <w:top w:val="none" w:sz="0" w:space="0" w:color="auto"/>
        <w:left w:val="none" w:sz="0" w:space="0" w:color="auto"/>
        <w:bottom w:val="none" w:sz="0" w:space="0" w:color="auto"/>
        <w:right w:val="none" w:sz="0" w:space="0" w:color="auto"/>
      </w:divBdr>
    </w:div>
    <w:div w:id="627778756">
      <w:bodyDiv w:val="1"/>
      <w:marLeft w:val="0"/>
      <w:marRight w:val="0"/>
      <w:marTop w:val="0"/>
      <w:marBottom w:val="0"/>
      <w:divBdr>
        <w:top w:val="none" w:sz="0" w:space="0" w:color="auto"/>
        <w:left w:val="none" w:sz="0" w:space="0" w:color="auto"/>
        <w:bottom w:val="none" w:sz="0" w:space="0" w:color="auto"/>
        <w:right w:val="none" w:sz="0" w:space="0" w:color="auto"/>
      </w:divBdr>
    </w:div>
    <w:div w:id="627780871">
      <w:bodyDiv w:val="1"/>
      <w:marLeft w:val="0"/>
      <w:marRight w:val="0"/>
      <w:marTop w:val="0"/>
      <w:marBottom w:val="0"/>
      <w:divBdr>
        <w:top w:val="none" w:sz="0" w:space="0" w:color="auto"/>
        <w:left w:val="none" w:sz="0" w:space="0" w:color="auto"/>
        <w:bottom w:val="none" w:sz="0" w:space="0" w:color="auto"/>
        <w:right w:val="none" w:sz="0" w:space="0" w:color="auto"/>
      </w:divBdr>
    </w:div>
    <w:div w:id="628441139">
      <w:bodyDiv w:val="1"/>
      <w:marLeft w:val="0"/>
      <w:marRight w:val="0"/>
      <w:marTop w:val="0"/>
      <w:marBottom w:val="0"/>
      <w:divBdr>
        <w:top w:val="none" w:sz="0" w:space="0" w:color="auto"/>
        <w:left w:val="none" w:sz="0" w:space="0" w:color="auto"/>
        <w:bottom w:val="none" w:sz="0" w:space="0" w:color="auto"/>
        <w:right w:val="none" w:sz="0" w:space="0" w:color="auto"/>
      </w:divBdr>
    </w:div>
    <w:div w:id="634681671">
      <w:bodyDiv w:val="1"/>
      <w:marLeft w:val="0"/>
      <w:marRight w:val="0"/>
      <w:marTop w:val="0"/>
      <w:marBottom w:val="0"/>
      <w:divBdr>
        <w:top w:val="none" w:sz="0" w:space="0" w:color="auto"/>
        <w:left w:val="none" w:sz="0" w:space="0" w:color="auto"/>
        <w:bottom w:val="none" w:sz="0" w:space="0" w:color="auto"/>
        <w:right w:val="none" w:sz="0" w:space="0" w:color="auto"/>
      </w:divBdr>
    </w:div>
    <w:div w:id="637606920">
      <w:bodyDiv w:val="1"/>
      <w:marLeft w:val="0"/>
      <w:marRight w:val="0"/>
      <w:marTop w:val="0"/>
      <w:marBottom w:val="0"/>
      <w:divBdr>
        <w:top w:val="none" w:sz="0" w:space="0" w:color="auto"/>
        <w:left w:val="none" w:sz="0" w:space="0" w:color="auto"/>
        <w:bottom w:val="none" w:sz="0" w:space="0" w:color="auto"/>
        <w:right w:val="none" w:sz="0" w:space="0" w:color="auto"/>
      </w:divBdr>
    </w:div>
    <w:div w:id="642194205">
      <w:bodyDiv w:val="1"/>
      <w:marLeft w:val="0"/>
      <w:marRight w:val="0"/>
      <w:marTop w:val="0"/>
      <w:marBottom w:val="0"/>
      <w:divBdr>
        <w:top w:val="none" w:sz="0" w:space="0" w:color="auto"/>
        <w:left w:val="none" w:sz="0" w:space="0" w:color="auto"/>
        <w:bottom w:val="none" w:sz="0" w:space="0" w:color="auto"/>
        <w:right w:val="none" w:sz="0" w:space="0" w:color="auto"/>
      </w:divBdr>
    </w:div>
    <w:div w:id="648901209">
      <w:bodyDiv w:val="1"/>
      <w:marLeft w:val="0"/>
      <w:marRight w:val="0"/>
      <w:marTop w:val="0"/>
      <w:marBottom w:val="0"/>
      <w:divBdr>
        <w:top w:val="none" w:sz="0" w:space="0" w:color="auto"/>
        <w:left w:val="none" w:sz="0" w:space="0" w:color="auto"/>
        <w:bottom w:val="none" w:sz="0" w:space="0" w:color="auto"/>
        <w:right w:val="none" w:sz="0" w:space="0" w:color="auto"/>
      </w:divBdr>
    </w:div>
    <w:div w:id="651718552">
      <w:bodyDiv w:val="1"/>
      <w:marLeft w:val="0"/>
      <w:marRight w:val="0"/>
      <w:marTop w:val="0"/>
      <w:marBottom w:val="0"/>
      <w:divBdr>
        <w:top w:val="none" w:sz="0" w:space="0" w:color="auto"/>
        <w:left w:val="none" w:sz="0" w:space="0" w:color="auto"/>
        <w:bottom w:val="none" w:sz="0" w:space="0" w:color="auto"/>
        <w:right w:val="none" w:sz="0" w:space="0" w:color="auto"/>
      </w:divBdr>
    </w:div>
    <w:div w:id="654382310">
      <w:bodyDiv w:val="1"/>
      <w:marLeft w:val="0"/>
      <w:marRight w:val="0"/>
      <w:marTop w:val="0"/>
      <w:marBottom w:val="0"/>
      <w:divBdr>
        <w:top w:val="none" w:sz="0" w:space="0" w:color="auto"/>
        <w:left w:val="none" w:sz="0" w:space="0" w:color="auto"/>
        <w:bottom w:val="none" w:sz="0" w:space="0" w:color="auto"/>
        <w:right w:val="none" w:sz="0" w:space="0" w:color="auto"/>
      </w:divBdr>
    </w:div>
    <w:div w:id="655114333">
      <w:bodyDiv w:val="1"/>
      <w:marLeft w:val="0"/>
      <w:marRight w:val="0"/>
      <w:marTop w:val="0"/>
      <w:marBottom w:val="0"/>
      <w:divBdr>
        <w:top w:val="none" w:sz="0" w:space="0" w:color="auto"/>
        <w:left w:val="none" w:sz="0" w:space="0" w:color="auto"/>
        <w:bottom w:val="none" w:sz="0" w:space="0" w:color="auto"/>
        <w:right w:val="none" w:sz="0" w:space="0" w:color="auto"/>
      </w:divBdr>
    </w:div>
    <w:div w:id="656229991">
      <w:bodyDiv w:val="1"/>
      <w:marLeft w:val="0"/>
      <w:marRight w:val="0"/>
      <w:marTop w:val="0"/>
      <w:marBottom w:val="0"/>
      <w:divBdr>
        <w:top w:val="none" w:sz="0" w:space="0" w:color="auto"/>
        <w:left w:val="none" w:sz="0" w:space="0" w:color="auto"/>
        <w:bottom w:val="none" w:sz="0" w:space="0" w:color="auto"/>
        <w:right w:val="none" w:sz="0" w:space="0" w:color="auto"/>
      </w:divBdr>
    </w:div>
    <w:div w:id="656998825">
      <w:bodyDiv w:val="1"/>
      <w:marLeft w:val="0"/>
      <w:marRight w:val="0"/>
      <w:marTop w:val="0"/>
      <w:marBottom w:val="0"/>
      <w:divBdr>
        <w:top w:val="none" w:sz="0" w:space="0" w:color="auto"/>
        <w:left w:val="none" w:sz="0" w:space="0" w:color="auto"/>
        <w:bottom w:val="none" w:sz="0" w:space="0" w:color="auto"/>
        <w:right w:val="none" w:sz="0" w:space="0" w:color="auto"/>
      </w:divBdr>
    </w:div>
    <w:div w:id="658116099">
      <w:bodyDiv w:val="1"/>
      <w:marLeft w:val="0"/>
      <w:marRight w:val="0"/>
      <w:marTop w:val="0"/>
      <w:marBottom w:val="0"/>
      <w:divBdr>
        <w:top w:val="none" w:sz="0" w:space="0" w:color="auto"/>
        <w:left w:val="none" w:sz="0" w:space="0" w:color="auto"/>
        <w:bottom w:val="none" w:sz="0" w:space="0" w:color="auto"/>
        <w:right w:val="none" w:sz="0" w:space="0" w:color="auto"/>
      </w:divBdr>
    </w:div>
    <w:div w:id="659580312">
      <w:bodyDiv w:val="1"/>
      <w:marLeft w:val="0"/>
      <w:marRight w:val="0"/>
      <w:marTop w:val="0"/>
      <w:marBottom w:val="0"/>
      <w:divBdr>
        <w:top w:val="none" w:sz="0" w:space="0" w:color="auto"/>
        <w:left w:val="none" w:sz="0" w:space="0" w:color="auto"/>
        <w:bottom w:val="none" w:sz="0" w:space="0" w:color="auto"/>
        <w:right w:val="none" w:sz="0" w:space="0" w:color="auto"/>
      </w:divBdr>
    </w:div>
    <w:div w:id="662974590">
      <w:bodyDiv w:val="1"/>
      <w:marLeft w:val="0"/>
      <w:marRight w:val="0"/>
      <w:marTop w:val="0"/>
      <w:marBottom w:val="0"/>
      <w:divBdr>
        <w:top w:val="none" w:sz="0" w:space="0" w:color="auto"/>
        <w:left w:val="none" w:sz="0" w:space="0" w:color="auto"/>
        <w:bottom w:val="none" w:sz="0" w:space="0" w:color="auto"/>
        <w:right w:val="none" w:sz="0" w:space="0" w:color="auto"/>
      </w:divBdr>
    </w:div>
    <w:div w:id="663976726">
      <w:bodyDiv w:val="1"/>
      <w:marLeft w:val="0"/>
      <w:marRight w:val="0"/>
      <w:marTop w:val="0"/>
      <w:marBottom w:val="0"/>
      <w:divBdr>
        <w:top w:val="none" w:sz="0" w:space="0" w:color="auto"/>
        <w:left w:val="none" w:sz="0" w:space="0" w:color="auto"/>
        <w:bottom w:val="none" w:sz="0" w:space="0" w:color="auto"/>
        <w:right w:val="none" w:sz="0" w:space="0" w:color="auto"/>
      </w:divBdr>
    </w:div>
    <w:div w:id="665131762">
      <w:bodyDiv w:val="1"/>
      <w:marLeft w:val="0"/>
      <w:marRight w:val="0"/>
      <w:marTop w:val="0"/>
      <w:marBottom w:val="0"/>
      <w:divBdr>
        <w:top w:val="none" w:sz="0" w:space="0" w:color="auto"/>
        <w:left w:val="none" w:sz="0" w:space="0" w:color="auto"/>
        <w:bottom w:val="none" w:sz="0" w:space="0" w:color="auto"/>
        <w:right w:val="none" w:sz="0" w:space="0" w:color="auto"/>
      </w:divBdr>
    </w:div>
    <w:div w:id="667639621">
      <w:bodyDiv w:val="1"/>
      <w:marLeft w:val="0"/>
      <w:marRight w:val="0"/>
      <w:marTop w:val="0"/>
      <w:marBottom w:val="0"/>
      <w:divBdr>
        <w:top w:val="none" w:sz="0" w:space="0" w:color="auto"/>
        <w:left w:val="none" w:sz="0" w:space="0" w:color="auto"/>
        <w:bottom w:val="none" w:sz="0" w:space="0" w:color="auto"/>
        <w:right w:val="none" w:sz="0" w:space="0" w:color="auto"/>
      </w:divBdr>
    </w:div>
    <w:div w:id="672606046">
      <w:bodyDiv w:val="1"/>
      <w:marLeft w:val="0"/>
      <w:marRight w:val="0"/>
      <w:marTop w:val="0"/>
      <w:marBottom w:val="0"/>
      <w:divBdr>
        <w:top w:val="none" w:sz="0" w:space="0" w:color="auto"/>
        <w:left w:val="none" w:sz="0" w:space="0" w:color="auto"/>
        <w:bottom w:val="none" w:sz="0" w:space="0" w:color="auto"/>
        <w:right w:val="none" w:sz="0" w:space="0" w:color="auto"/>
      </w:divBdr>
    </w:div>
    <w:div w:id="675963132">
      <w:bodyDiv w:val="1"/>
      <w:marLeft w:val="0"/>
      <w:marRight w:val="0"/>
      <w:marTop w:val="0"/>
      <w:marBottom w:val="0"/>
      <w:divBdr>
        <w:top w:val="none" w:sz="0" w:space="0" w:color="auto"/>
        <w:left w:val="none" w:sz="0" w:space="0" w:color="auto"/>
        <w:bottom w:val="none" w:sz="0" w:space="0" w:color="auto"/>
        <w:right w:val="none" w:sz="0" w:space="0" w:color="auto"/>
      </w:divBdr>
    </w:div>
    <w:div w:id="677931457">
      <w:bodyDiv w:val="1"/>
      <w:marLeft w:val="0"/>
      <w:marRight w:val="0"/>
      <w:marTop w:val="0"/>
      <w:marBottom w:val="0"/>
      <w:divBdr>
        <w:top w:val="none" w:sz="0" w:space="0" w:color="auto"/>
        <w:left w:val="none" w:sz="0" w:space="0" w:color="auto"/>
        <w:bottom w:val="none" w:sz="0" w:space="0" w:color="auto"/>
        <w:right w:val="none" w:sz="0" w:space="0" w:color="auto"/>
      </w:divBdr>
    </w:div>
    <w:div w:id="684987894">
      <w:bodyDiv w:val="1"/>
      <w:marLeft w:val="0"/>
      <w:marRight w:val="0"/>
      <w:marTop w:val="0"/>
      <w:marBottom w:val="0"/>
      <w:divBdr>
        <w:top w:val="none" w:sz="0" w:space="0" w:color="auto"/>
        <w:left w:val="none" w:sz="0" w:space="0" w:color="auto"/>
        <w:bottom w:val="none" w:sz="0" w:space="0" w:color="auto"/>
        <w:right w:val="none" w:sz="0" w:space="0" w:color="auto"/>
      </w:divBdr>
    </w:div>
    <w:div w:id="695037393">
      <w:bodyDiv w:val="1"/>
      <w:marLeft w:val="0"/>
      <w:marRight w:val="0"/>
      <w:marTop w:val="0"/>
      <w:marBottom w:val="0"/>
      <w:divBdr>
        <w:top w:val="none" w:sz="0" w:space="0" w:color="auto"/>
        <w:left w:val="none" w:sz="0" w:space="0" w:color="auto"/>
        <w:bottom w:val="none" w:sz="0" w:space="0" w:color="auto"/>
        <w:right w:val="none" w:sz="0" w:space="0" w:color="auto"/>
      </w:divBdr>
    </w:div>
    <w:div w:id="696197616">
      <w:bodyDiv w:val="1"/>
      <w:marLeft w:val="0"/>
      <w:marRight w:val="0"/>
      <w:marTop w:val="0"/>
      <w:marBottom w:val="0"/>
      <w:divBdr>
        <w:top w:val="none" w:sz="0" w:space="0" w:color="auto"/>
        <w:left w:val="none" w:sz="0" w:space="0" w:color="auto"/>
        <w:bottom w:val="none" w:sz="0" w:space="0" w:color="auto"/>
        <w:right w:val="none" w:sz="0" w:space="0" w:color="auto"/>
      </w:divBdr>
    </w:div>
    <w:div w:id="699354900">
      <w:bodyDiv w:val="1"/>
      <w:marLeft w:val="0"/>
      <w:marRight w:val="0"/>
      <w:marTop w:val="0"/>
      <w:marBottom w:val="0"/>
      <w:divBdr>
        <w:top w:val="none" w:sz="0" w:space="0" w:color="auto"/>
        <w:left w:val="none" w:sz="0" w:space="0" w:color="auto"/>
        <w:bottom w:val="none" w:sz="0" w:space="0" w:color="auto"/>
        <w:right w:val="none" w:sz="0" w:space="0" w:color="auto"/>
      </w:divBdr>
    </w:div>
    <w:div w:id="700593053">
      <w:bodyDiv w:val="1"/>
      <w:marLeft w:val="0"/>
      <w:marRight w:val="0"/>
      <w:marTop w:val="0"/>
      <w:marBottom w:val="0"/>
      <w:divBdr>
        <w:top w:val="none" w:sz="0" w:space="0" w:color="auto"/>
        <w:left w:val="none" w:sz="0" w:space="0" w:color="auto"/>
        <w:bottom w:val="none" w:sz="0" w:space="0" w:color="auto"/>
        <w:right w:val="none" w:sz="0" w:space="0" w:color="auto"/>
      </w:divBdr>
    </w:div>
    <w:div w:id="703558843">
      <w:bodyDiv w:val="1"/>
      <w:marLeft w:val="0"/>
      <w:marRight w:val="0"/>
      <w:marTop w:val="0"/>
      <w:marBottom w:val="0"/>
      <w:divBdr>
        <w:top w:val="none" w:sz="0" w:space="0" w:color="auto"/>
        <w:left w:val="none" w:sz="0" w:space="0" w:color="auto"/>
        <w:bottom w:val="none" w:sz="0" w:space="0" w:color="auto"/>
        <w:right w:val="none" w:sz="0" w:space="0" w:color="auto"/>
      </w:divBdr>
    </w:div>
    <w:div w:id="704716231">
      <w:bodyDiv w:val="1"/>
      <w:marLeft w:val="0"/>
      <w:marRight w:val="0"/>
      <w:marTop w:val="0"/>
      <w:marBottom w:val="0"/>
      <w:divBdr>
        <w:top w:val="none" w:sz="0" w:space="0" w:color="auto"/>
        <w:left w:val="none" w:sz="0" w:space="0" w:color="auto"/>
        <w:bottom w:val="none" w:sz="0" w:space="0" w:color="auto"/>
        <w:right w:val="none" w:sz="0" w:space="0" w:color="auto"/>
      </w:divBdr>
    </w:div>
    <w:div w:id="705645963">
      <w:bodyDiv w:val="1"/>
      <w:marLeft w:val="0"/>
      <w:marRight w:val="0"/>
      <w:marTop w:val="0"/>
      <w:marBottom w:val="0"/>
      <w:divBdr>
        <w:top w:val="none" w:sz="0" w:space="0" w:color="auto"/>
        <w:left w:val="none" w:sz="0" w:space="0" w:color="auto"/>
        <w:bottom w:val="none" w:sz="0" w:space="0" w:color="auto"/>
        <w:right w:val="none" w:sz="0" w:space="0" w:color="auto"/>
      </w:divBdr>
    </w:div>
    <w:div w:id="707295366">
      <w:bodyDiv w:val="1"/>
      <w:marLeft w:val="0"/>
      <w:marRight w:val="0"/>
      <w:marTop w:val="0"/>
      <w:marBottom w:val="0"/>
      <w:divBdr>
        <w:top w:val="none" w:sz="0" w:space="0" w:color="auto"/>
        <w:left w:val="none" w:sz="0" w:space="0" w:color="auto"/>
        <w:bottom w:val="none" w:sz="0" w:space="0" w:color="auto"/>
        <w:right w:val="none" w:sz="0" w:space="0" w:color="auto"/>
      </w:divBdr>
    </w:div>
    <w:div w:id="708921966">
      <w:bodyDiv w:val="1"/>
      <w:marLeft w:val="0"/>
      <w:marRight w:val="0"/>
      <w:marTop w:val="0"/>
      <w:marBottom w:val="0"/>
      <w:divBdr>
        <w:top w:val="none" w:sz="0" w:space="0" w:color="auto"/>
        <w:left w:val="none" w:sz="0" w:space="0" w:color="auto"/>
        <w:bottom w:val="none" w:sz="0" w:space="0" w:color="auto"/>
        <w:right w:val="none" w:sz="0" w:space="0" w:color="auto"/>
      </w:divBdr>
    </w:div>
    <w:div w:id="709186146">
      <w:bodyDiv w:val="1"/>
      <w:marLeft w:val="0"/>
      <w:marRight w:val="0"/>
      <w:marTop w:val="0"/>
      <w:marBottom w:val="0"/>
      <w:divBdr>
        <w:top w:val="none" w:sz="0" w:space="0" w:color="auto"/>
        <w:left w:val="none" w:sz="0" w:space="0" w:color="auto"/>
        <w:bottom w:val="none" w:sz="0" w:space="0" w:color="auto"/>
        <w:right w:val="none" w:sz="0" w:space="0" w:color="auto"/>
      </w:divBdr>
    </w:div>
    <w:div w:id="726144888">
      <w:bodyDiv w:val="1"/>
      <w:marLeft w:val="0"/>
      <w:marRight w:val="0"/>
      <w:marTop w:val="0"/>
      <w:marBottom w:val="0"/>
      <w:divBdr>
        <w:top w:val="none" w:sz="0" w:space="0" w:color="auto"/>
        <w:left w:val="none" w:sz="0" w:space="0" w:color="auto"/>
        <w:bottom w:val="none" w:sz="0" w:space="0" w:color="auto"/>
        <w:right w:val="none" w:sz="0" w:space="0" w:color="auto"/>
      </w:divBdr>
    </w:div>
    <w:div w:id="727649808">
      <w:bodyDiv w:val="1"/>
      <w:marLeft w:val="0"/>
      <w:marRight w:val="0"/>
      <w:marTop w:val="0"/>
      <w:marBottom w:val="0"/>
      <w:divBdr>
        <w:top w:val="none" w:sz="0" w:space="0" w:color="auto"/>
        <w:left w:val="none" w:sz="0" w:space="0" w:color="auto"/>
        <w:bottom w:val="none" w:sz="0" w:space="0" w:color="auto"/>
        <w:right w:val="none" w:sz="0" w:space="0" w:color="auto"/>
      </w:divBdr>
    </w:div>
    <w:div w:id="730151672">
      <w:bodyDiv w:val="1"/>
      <w:marLeft w:val="0"/>
      <w:marRight w:val="0"/>
      <w:marTop w:val="0"/>
      <w:marBottom w:val="0"/>
      <w:divBdr>
        <w:top w:val="none" w:sz="0" w:space="0" w:color="auto"/>
        <w:left w:val="none" w:sz="0" w:space="0" w:color="auto"/>
        <w:bottom w:val="none" w:sz="0" w:space="0" w:color="auto"/>
        <w:right w:val="none" w:sz="0" w:space="0" w:color="auto"/>
      </w:divBdr>
    </w:div>
    <w:div w:id="732966907">
      <w:bodyDiv w:val="1"/>
      <w:marLeft w:val="0"/>
      <w:marRight w:val="0"/>
      <w:marTop w:val="0"/>
      <w:marBottom w:val="0"/>
      <w:divBdr>
        <w:top w:val="none" w:sz="0" w:space="0" w:color="auto"/>
        <w:left w:val="none" w:sz="0" w:space="0" w:color="auto"/>
        <w:bottom w:val="none" w:sz="0" w:space="0" w:color="auto"/>
        <w:right w:val="none" w:sz="0" w:space="0" w:color="auto"/>
      </w:divBdr>
    </w:div>
    <w:div w:id="740255832">
      <w:bodyDiv w:val="1"/>
      <w:marLeft w:val="0"/>
      <w:marRight w:val="0"/>
      <w:marTop w:val="0"/>
      <w:marBottom w:val="0"/>
      <w:divBdr>
        <w:top w:val="none" w:sz="0" w:space="0" w:color="auto"/>
        <w:left w:val="none" w:sz="0" w:space="0" w:color="auto"/>
        <w:bottom w:val="none" w:sz="0" w:space="0" w:color="auto"/>
        <w:right w:val="none" w:sz="0" w:space="0" w:color="auto"/>
      </w:divBdr>
    </w:div>
    <w:div w:id="742723653">
      <w:bodyDiv w:val="1"/>
      <w:marLeft w:val="0"/>
      <w:marRight w:val="0"/>
      <w:marTop w:val="0"/>
      <w:marBottom w:val="0"/>
      <w:divBdr>
        <w:top w:val="none" w:sz="0" w:space="0" w:color="auto"/>
        <w:left w:val="none" w:sz="0" w:space="0" w:color="auto"/>
        <w:bottom w:val="none" w:sz="0" w:space="0" w:color="auto"/>
        <w:right w:val="none" w:sz="0" w:space="0" w:color="auto"/>
      </w:divBdr>
    </w:div>
    <w:div w:id="744491746">
      <w:bodyDiv w:val="1"/>
      <w:marLeft w:val="0"/>
      <w:marRight w:val="0"/>
      <w:marTop w:val="0"/>
      <w:marBottom w:val="0"/>
      <w:divBdr>
        <w:top w:val="none" w:sz="0" w:space="0" w:color="auto"/>
        <w:left w:val="none" w:sz="0" w:space="0" w:color="auto"/>
        <w:bottom w:val="none" w:sz="0" w:space="0" w:color="auto"/>
        <w:right w:val="none" w:sz="0" w:space="0" w:color="auto"/>
      </w:divBdr>
    </w:div>
    <w:div w:id="753164684">
      <w:bodyDiv w:val="1"/>
      <w:marLeft w:val="0"/>
      <w:marRight w:val="0"/>
      <w:marTop w:val="0"/>
      <w:marBottom w:val="0"/>
      <w:divBdr>
        <w:top w:val="none" w:sz="0" w:space="0" w:color="auto"/>
        <w:left w:val="none" w:sz="0" w:space="0" w:color="auto"/>
        <w:bottom w:val="none" w:sz="0" w:space="0" w:color="auto"/>
        <w:right w:val="none" w:sz="0" w:space="0" w:color="auto"/>
      </w:divBdr>
    </w:div>
    <w:div w:id="753940920">
      <w:bodyDiv w:val="1"/>
      <w:marLeft w:val="0"/>
      <w:marRight w:val="0"/>
      <w:marTop w:val="0"/>
      <w:marBottom w:val="0"/>
      <w:divBdr>
        <w:top w:val="none" w:sz="0" w:space="0" w:color="auto"/>
        <w:left w:val="none" w:sz="0" w:space="0" w:color="auto"/>
        <w:bottom w:val="none" w:sz="0" w:space="0" w:color="auto"/>
        <w:right w:val="none" w:sz="0" w:space="0" w:color="auto"/>
      </w:divBdr>
    </w:div>
    <w:div w:id="754941076">
      <w:bodyDiv w:val="1"/>
      <w:marLeft w:val="0"/>
      <w:marRight w:val="0"/>
      <w:marTop w:val="0"/>
      <w:marBottom w:val="0"/>
      <w:divBdr>
        <w:top w:val="none" w:sz="0" w:space="0" w:color="auto"/>
        <w:left w:val="none" w:sz="0" w:space="0" w:color="auto"/>
        <w:bottom w:val="none" w:sz="0" w:space="0" w:color="auto"/>
        <w:right w:val="none" w:sz="0" w:space="0" w:color="auto"/>
      </w:divBdr>
    </w:div>
    <w:div w:id="758332715">
      <w:bodyDiv w:val="1"/>
      <w:marLeft w:val="0"/>
      <w:marRight w:val="0"/>
      <w:marTop w:val="0"/>
      <w:marBottom w:val="0"/>
      <w:divBdr>
        <w:top w:val="none" w:sz="0" w:space="0" w:color="auto"/>
        <w:left w:val="none" w:sz="0" w:space="0" w:color="auto"/>
        <w:bottom w:val="none" w:sz="0" w:space="0" w:color="auto"/>
        <w:right w:val="none" w:sz="0" w:space="0" w:color="auto"/>
      </w:divBdr>
    </w:div>
    <w:div w:id="762385724">
      <w:bodyDiv w:val="1"/>
      <w:marLeft w:val="0"/>
      <w:marRight w:val="0"/>
      <w:marTop w:val="0"/>
      <w:marBottom w:val="0"/>
      <w:divBdr>
        <w:top w:val="none" w:sz="0" w:space="0" w:color="auto"/>
        <w:left w:val="none" w:sz="0" w:space="0" w:color="auto"/>
        <w:bottom w:val="none" w:sz="0" w:space="0" w:color="auto"/>
        <w:right w:val="none" w:sz="0" w:space="0" w:color="auto"/>
      </w:divBdr>
    </w:div>
    <w:div w:id="763572656">
      <w:bodyDiv w:val="1"/>
      <w:marLeft w:val="0"/>
      <w:marRight w:val="0"/>
      <w:marTop w:val="0"/>
      <w:marBottom w:val="0"/>
      <w:divBdr>
        <w:top w:val="none" w:sz="0" w:space="0" w:color="auto"/>
        <w:left w:val="none" w:sz="0" w:space="0" w:color="auto"/>
        <w:bottom w:val="none" w:sz="0" w:space="0" w:color="auto"/>
        <w:right w:val="none" w:sz="0" w:space="0" w:color="auto"/>
      </w:divBdr>
    </w:div>
    <w:div w:id="763650362">
      <w:bodyDiv w:val="1"/>
      <w:marLeft w:val="0"/>
      <w:marRight w:val="0"/>
      <w:marTop w:val="0"/>
      <w:marBottom w:val="0"/>
      <w:divBdr>
        <w:top w:val="none" w:sz="0" w:space="0" w:color="auto"/>
        <w:left w:val="none" w:sz="0" w:space="0" w:color="auto"/>
        <w:bottom w:val="none" w:sz="0" w:space="0" w:color="auto"/>
        <w:right w:val="none" w:sz="0" w:space="0" w:color="auto"/>
      </w:divBdr>
    </w:div>
    <w:div w:id="763845863">
      <w:bodyDiv w:val="1"/>
      <w:marLeft w:val="0"/>
      <w:marRight w:val="0"/>
      <w:marTop w:val="0"/>
      <w:marBottom w:val="0"/>
      <w:divBdr>
        <w:top w:val="none" w:sz="0" w:space="0" w:color="auto"/>
        <w:left w:val="none" w:sz="0" w:space="0" w:color="auto"/>
        <w:bottom w:val="none" w:sz="0" w:space="0" w:color="auto"/>
        <w:right w:val="none" w:sz="0" w:space="0" w:color="auto"/>
      </w:divBdr>
    </w:div>
    <w:div w:id="767582739">
      <w:bodyDiv w:val="1"/>
      <w:marLeft w:val="0"/>
      <w:marRight w:val="0"/>
      <w:marTop w:val="0"/>
      <w:marBottom w:val="0"/>
      <w:divBdr>
        <w:top w:val="none" w:sz="0" w:space="0" w:color="auto"/>
        <w:left w:val="none" w:sz="0" w:space="0" w:color="auto"/>
        <w:bottom w:val="none" w:sz="0" w:space="0" w:color="auto"/>
        <w:right w:val="none" w:sz="0" w:space="0" w:color="auto"/>
      </w:divBdr>
    </w:div>
    <w:div w:id="771972265">
      <w:bodyDiv w:val="1"/>
      <w:marLeft w:val="0"/>
      <w:marRight w:val="0"/>
      <w:marTop w:val="0"/>
      <w:marBottom w:val="0"/>
      <w:divBdr>
        <w:top w:val="none" w:sz="0" w:space="0" w:color="auto"/>
        <w:left w:val="none" w:sz="0" w:space="0" w:color="auto"/>
        <w:bottom w:val="none" w:sz="0" w:space="0" w:color="auto"/>
        <w:right w:val="none" w:sz="0" w:space="0" w:color="auto"/>
      </w:divBdr>
    </w:div>
    <w:div w:id="772936369">
      <w:bodyDiv w:val="1"/>
      <w:marLeft w:val="0"/>
      <w:marRight w:val="0"/>
      <w:marTop w:val="0"/>
      <w:marBottom w:val="0"/>
      <w:divBdr>
        <w:top w:val="none" w:sz="0" w:space="0" w:color="auto"/>
        <w:left w:val="none" w:sz="0" w:space="0" w:color="auto"/>
        <w:bottom w:val="none" w:sz="0" w:space="0" w:color="auto"/>
        <w:right w:val="none" w:sz="0" w:space="0" w:color="auto"/>
      </w:divBdr>
    </w:div>
    <w:div w:id="773207016">
      <w:bodyDiv w:val="1"/>
      <w:marLeft w:val="0"/>
      <w:marRight w:val="0"/>
      <w:marTop w:val="0"/>
      <w:marBottom w:val="0"/>
      <w:divBdr>
        <w:top w:val="none" w:sz="0" w:space="0" w:color="auto"/>
        <w:left w:val="none" w:sz="0" w:space="0" w:color="auto"/>
        <w:bottom w:val="none" w:sz="0" w:space="0" w:color="auto"/>
        <w:right w:val="none" w:sz="0" w:space="0" w:color="auto"/>
      </w:divBdr>
    </w:div>
    <w:div w:id="775253589">
      <w:bodyDiv w:val="1"/>
      <w:marLeft w:val="0"/>
      <w:marRight w:val="0"/>
      <w:marTop w:val="0"/>
      <w:marBottom w:val="0"/>
      <w:divBdr>
        <w:top w:val="none" w:sz="0" w:space="0" w:color="auto"/>
        <w:left w:val="none" w:sz="0" w:space="0" w:color="auto"/>
        <w:bottom w:val="none" w:sz="0" w:space="0" w:color="auto"/>
        <w:right w:val="none" w:sz="0" w:space="0" w:color="auto"/>
      </w:divBdr>
    </w:div>
    <w:div w:id="777917452">
      <w:bodyDiv w:val="1"/>
      <w:marLeft w:val="0"/>
      <w:marRight w:val="0"/>
      <w:marTop w:val="0"/>
      <w:marBottom w:val="0"/>
      <w:divBdr>
        <w:top w:val="none" w:sz="0" w:space="0" w:color="auto"/>
        <w:left w:val="none" w:sz="0" w:space="0" w:color="auto"/>
        <w:bottom w:val="none" w:sz="0" w:space="0" w:color="auto"/>
        <w:right w:val="none" w:sz="0" w:space="0" w:color="auto"/>
      </w:divBdr>
    </w:div>
    <w:div w:id="779882870">
      <w:bodyDiv w:val="1"/>
      <w:marLeft w:val="0"/>
      <w:marRight w:val="0"/>
      <w:marTop w:val="0"/>
      <w:marBottom w:val="0"/>
      <w:divBdr>
        <w:top w:val="none" w:sz="0" w:space="0" w:color="auto"/>
        <w:left w:val="none" w:sz="0" w:space="0" w:color="auto"/>
        <w:bottom w:val="none" w:sz="0" w:space="0" w:color="auto"/>
        <w:right w:val="none" w:sz="0" w:space="0" w:color="auto"/>
      </w:divBdr>
    </w:div>
    <w:div w:id="779954781">
      <w:bodyDiv w:val="1"/>
      <w:marLeft w:val="0"/>
      <w:marRight w:val="0"/>
      <w:marTop w:val="0"/>
      <w:marBottom w:val="0"/>
      <w:divBdr>
        <w:top w:val="none" w:sz="0" w:space="0" w:color="auto"/>
        <w:left w:val="none" w:sz="0" w:space="0" w:color="auto"/>
        <w:bottom w:val="none" w:sz="0" w:space="0" w:color="auto"/>
        <w:right w:val="none" w:sz="0" w:space="0" w:color="auto"/>
      </w:divBdr>
    </w:div>
    <w:div w:id="780565008">
      <w:bodyDiv w:val="1"/>
      <w:marLeft w:val="0"/>
      <w:marRight w:val="0"/>
      <w:marTop w:val="0"/>
      <w:marBottom w:val="0"/>
      <w:divBdr>
        <w:top w:val="none" w:sz="0" w:space="0" w:color="auto"/>
        <w:left w:val="none" w:sz="0" w:space="0" w:color="auto"/>
        <w:bottom w:val="none" w:sz="0" w:space="0" w:color="auto"/>
        <w:right w:val="none" w:sz="0" w:space="0" w:color="auto"/>
      </w:divBdr>
    </w:div>
    <w:div w:id="781650847">
      <w:bodyDiv w:val="1"/>
      <w:marLeft w:val="0"/>
      <w:marRight w:val="0"/>
      <w:marTop w:val="0"/>
      <w:marBottom w:val="0"/>
      <w:divBdr>
        <w:top w:val="none" w:sz="0" w:space="0" w:color="auto"/>
        <w:left w:val="none" w:sz="0" w:space="0" w:color="auto"/>
        <w:bottom w:val="none" w:sz="0" w:space="0" w:color="auto"/>
        <w:right w:val="none" w:sz="0" w:space="0" w:color="auto"/>
      </w:divBdr>
    </w:div>
    <w:div w:id="783309004">
      <w:bodyDiv w:val="1"/>
      <w:marLeft w:val="0"/>
      <w:marRight w:val="0"/>
      <w:marTop w:val="0"/>
      <w:marBottom w:val="0"/>
      <w:divBdr>
        <w:top w:val="none" w:sz="0" w:space="0" w:color="auto"/>
        <w:left w:val="none" w:sz="0" w:space="0" w:color="auto"/>
        <w:bottom w:val="none" w:sz="0" w:space="0" w:color="auto"/>
        <w:right w:val="none" w:sz="0" w:space="0" w:color="auto"/>
      </w:divBdr>
    </w:div>
    <w:div w:id="783814242">
      <w:bodyDiv w:val="1"/>
      <w:marLeft w:val="0"/>
      <w:marRight w:val="0"/>
      <w:marTop w:val="0"/>
      <w:marBottom w:val="0"/>
      <w:divBdr>
        <w:top w:val="none" w:sz="0" w:space="0" w:color="auto"/>
        <w:left w:val="none" w:sz="0" w:space="0" w:color="auto"/>
        <w:bottom w:val="none" w:sz="0" w:space="0" w:color="auto"/>
        <w:right w:val="none" w:sz="0" w:space="0" w:color="auto"/>
      </w:divBdr>
    </w:div>
    <w:div w:id="785658675">
      <w:bodyDiv w:val="1"/>
      <w:marLeft w:val="0"/>
      <w:marRight w:val="0"/>
      <w:marTop w:val="0"/>
      <w:marBottom w:val="0"/>
      <w:divBdr>
        <w:top w:val="none" w:sz="0" w:space="0" w:color="auto"/>
        <w:left w:val="none" w:sz="0" w:space="0" w:color="auto"/>
        <w:bottom w:val="none" w:sz="0" w:space="0" w:color="auto"/>
        <w:right w:val="none" w:sz="0" w:space="0" w:color="auto"/>
      </w:divBdr>
    </w:div>
    <w:div w:id="785850890">
      <w:bodyDiv w:val="1"/>
      <w:marLeft w:val="0"/>
      <w:marRight w:val="0"/>
      <w:marTop w:val="0"/>
      <w:marBottom w:val="0"/>
      <w:divBdr>
        <w:top w:val="none" w:sz="0" w:space="0" w:color="auto"/>
        <w:left w:val="none" w:sz="0" w:space="0" w:color="auto"/>
        <w:bottom w:val="none" w:sz="0" w:space="0" w:color="auto"/>
        <w:right w:val="none" w:sz="0" w:space="0" w:color="auto"/>
      </w:divBdr>
    </w:div>
    <w:div w:id="786049786">
      <w:bodyDiv w:val="1"/>
      <w:marLeft w:val="0"/>
      <w:marRight w:val="0"/>
      <w:marTop w:val="0"/>
      <w:marBottom w:val="0"/>
      <w:divBdr>
        <w:top w:val="none" w:sz="0" w:space="0" w:color="auto"/>
        <w:left w:val="none" w:sz="0" w:space="0" w:color="auto"/>
        <w:bottom w:val="none" w:sz="0" w:space="0" w:color="auto"/>
        <w:right w:val="none" w:sz="0" w:space="0" w:color="auto"/>
      </w:divBdr>
    </w:div>
    <w:div w:id="786969127">
      <w:bodyDiv w:val="1"/>
      <w:marLeft w:val="0"/>
      <w:marRight w:val="0"/>
      <w:marTop w:val="0"/>
      <w:marBottom w:val="0"/>
      <w:divBdr>
        <w:top w:val="none" w:sz="0" w:space="0" w:color="auto"/>
        <w:left w:val="none" w:sz="0" w:space="0" w:color="auto"/>
        <w:bottom w:val="none" w:sz="0" w:space="0" w:color="auto"/>
        <w:right w:val="none" w:sz="0" w:space="0" w:color="auto"/>
      </w:divBdr>
    </w:div>
    <w:div w:id="789397893">
      <w:bodyDiv w:val="1"/>
      <w:marLeft w:val="0"/>
      <w:marRight w:val="0"/>
      <w:marTop w:val="0"/>
      <w:marBottom w:val="0"/>
      <w:divBdr>
        <w:top w:val="none" w:sz="0" w:space="0" w:color="auto"/>
        <w:left w:val="none" w:sz="0" w:space="0" w:color="auto"/>
        <w:bottom w:val="none" w:sz="0" w:space="0" w:color="auto"/>
        <w:right w:val="none" w:sz="0" w:space="0" w:color="auto"/>
      </w:divBdr>
    </w:div>
    <w:div w:id="789514224">
      <w:bodyDiv w:val="1"/>
      <w:marLeft w:val="0"/>
      <w:marRight w:val="0"/>
      <w:marTop w:val="0"/>
      <w:marBottom w:val="0"/>
      <w:divBdr>
        <w:top w:val="none" w:sz="0" w:space="0" w:color="auto"/>
        <w:left w:val="none" w:sz="0" w:space="0" w:color="auto"/>
        <w:bottom w:val="none" w:sz="0" w:space="0" w:color="auto"/>
        <w:right w:val="none" w:sz="0" w:space="0" w:color="auto"/>
      </w:divBdr>
    </w:div>
    <w:div w:id="793250860">
      <w:bodyDiv w:val="1"/>
      <w:marLeft w:val="0"/>
      <w:marRight w:val="0"/>
      <w:marTop w:val="0"/>
      <w:marBottom w:val="0"/>
      <w:divBdr>
        <w:top w:val="none" w:sz="0" w:space="0" w:color="auto"/>
        <w:left w:val="none" w:sz="0" w:space="0" w:color="auto"/>
        <w:bottom w:val="none" w:sz="0" w:space="0" w:color="auto"/>
        <w:right w:val="none" w:sz="0" w:space="0" w:color="auto"/>
      </w:divBdr>
    </w:div>
    <w:div w:id="793788225">
      <w:bodyDiv w:val="1"/>
      <w:marLeft w:val="0"/>
      <w:marRight w:val="0"/>
      <w:marTop w:val="0"/>
      <w:marBottom w:val="0"/>
      <w:divBdr>
        <w:top w:val="none" w:sz="0" w:space="0" w:color="auto"/>
        <w:left w:val="none" w:sz="0" w:space="0" w:color="auto"/>
        <w:bottom w:val="none" w:sz="0" w:space="0" w:color="auto"/>
        <w:right w:val="none" w:sz="0" w:space="0" w:color="auto"/>
      </w:divBdr>
    </w:div>
    <w:div w:id="800853570">
      <w:bodyDiv w:val="1"/>
      <w:marLeft w:val="0"/>
      <w:marRight w:val="0"/>
      <w:marTop w:val="0"/>
      <w:marBottom w:val="0"/>
      <w:divBdr>
        <w:top w:val="none" w:sz="0" w:space="0" w:color="auto"/>
        <w:left w:val="none" w:sz="0" w:space="0" w:color="auto"/>
        <w:bottom w:val="none" w:sz="0" w:space="0" w:color="auto"/>
        <w:right w:val="none" w:sz="0" w:space="0" w:color="auto"/>
      </w:divBdr>
    </w:div>
    <w:div w:id="805315353">
      <w:bodyDiv w:val="1"/>
      <w:marLeft w:val="0"/>
      <w:marRight w:val="0"/>
      <w:marTop w:val="0"/>
      <w:marBottom w:val="0"/>
      <w:divBdr>
        <w:top w:val="none" w:sz="0" w:space="0" w:color="auto"/>
        <w:left w:val="none" w:sz="0" w:space="0" w:color="auto"/>
        <w:bottom w:val="none" w:sz="0" w:space="0" w:color="auto"/>
        <w:right w:val="none" w:sz="0" w:space="0" w:color="auto"/>
      </w:divBdr>
    </w:div>
    <w:div w:id="807553183">
      <w:bodyDiv w:val="1"/>
      <w:marLeft w:val="0"/>
      <w:marRight w:val="0"/>
      <w:marTop w:val="0"/>
      <w:marBottom w:val="0"/>
      <w:divBdr>
        <w:top w:val="none" w:sz="0" w:space="0" w:color="auto"/>
        <w:left w:val="none" w:sz="0" w:space="0" w:color="auto"/>
        <w:bottom w:val="none" w:sz="0" w:space="0" w:color="auto"/>
        <w:right w:val="none" w:sz="0" w:space="0" w:color="auto"/>
      </w:divBdr>
    </w:div>
    <w:div w:id="808788879">
      <w:bodyDiv w:val="1"/>
      <w:marLeft w:val="0"/>
      <w:marRight w:val="0"/>
      <w:marTop w:val="0"/>
      <w:marBottom w:val="0"/>
      <w:divBdr>
        <w:top w:val="none" w:sz="0" w:space="0" w:color="auto"/>
        <w:left w:val="none" w:sz="0" w:space="0" w:color="auto"/>
        <w:bottom w:val="none" w:sz="0" w:space="0" w:color="auto"/>
        <w:right w:val="none" w:sz="0" w:space="0" w:color="auto"/>
      </w:divBdr>
    </w:div>
    <w:div w:id="809635377">
      <w:bodyDiv w:val="1"/>
      <w:marLeft w:val="0"/>
      <w:marRight w:val="0"/>
      <w:marTop w:val="0"/>
      <w:marBottom w:val="0"/>
      <w:divBdr>
        <w:top w:val="none" w:sz="0" w:space="0" w:color="auto"/>
        <w:left w:val="none" w:sz="0" w:space="0" w:color="auto"/>
        <w:bottom w:val="none" w:sz="0" w:space="0" w:color="auto"/>
        <w:right w:val="none" w:sz="0" w:space="0" w:color="auto"/>
      </w:divBdr>
    </w:div>
    <w:div w:id="811096665">
      <w:bodyDiv w:val="1"/>
      <w:marLeft w:val="0"/>
      <w:marRight w:val="0"/>
      <w:marTop w:val="0"/>
      <w:marBottom w:val="0"/>
      <w:divBdr>
        <w:top w:val="none" w:sz="0" w:space="0" w:color="auto"/>
        <w:left w:val="none" w:sz="0" w:space="0" w:color="auto"/>
        <w:bottom w:val="none" w:sz="0" w:space="0" w:color="auto"/>
        <w:right w:val="none" w:sz="0" w:space="0" w:color="auto"/>
      </w:divBdr>
    </w:div>
    <w:div w:id="811487429">
      <w:bodyDiv w:val="1"/>
      <w:marLeft w:val="0"/>
      <w:marRight w:val="0"/>
      <w:marTop w:val="0"/>
      <w:marBottom w:val="0"/>
      <w:divBdr>
        <w:top w:val="none" w:sz="0" w:space="0" w:color="auto"/>
        <w:left w:val="none" w:sz="0" w:space="0" w:color="auto"/>
        <w:bottom w:val="none" w:sz="0" w:space="0" w:color="auto"/>
        <w:right w:val="none" w:sz="0" w:space="0" w:color="auto"/>
      </w:divBdr>
    </w:div>
    <w:div w:id="814418761">
      <w:bodyDiv w:val="1"/>
      <w:marLeft w:val="0"/>
      <w:marRight w:val="0"/>
      <w:marTop w:val="0"/>
      <w:marBottom w:val="0"/>
      <w:divBdr>
        <w:top w:val="none" w:sz="0" w:space="0" w:color="auto"/>
        <w:left w:val="none" w:sz="0" w:space="0" w:color="auto"/>
        <w:bottom w:val="none" w:sz="0" w:space="0" w:color="auto"/>
        <w:right w:val="none" w:sz="0" w:space="0" w:color="auto"/>
      </w:divBdr>
    </w:div>
    <w:div w:id="816339879">
      <w:bodyDiv w:val="1"/>
      <w:marLeft w:val="0"/>
      <w:marRight w:val="0"/>
      <w:marTop w:val="0"/>
      <w:marBottom w:val="0"/>
      <w:divBdr>
        <w:top w:val="none" w:sz="0" w:space="0" w:color="auto"/>
        <w:left w:val="none" w:sz="0" w:space="0" w:color="auto"/>
        <w:bottom w:val="none" w:sz="0" w:space="0" w:color="auto"/>
        <w:right w:val="none" w:sz="0" w:space="0" w:color="auto"/>
      </w:divBdr>
    </w:div>
    <w:div w:id="819156366">
      <w:bodyDiv w:val="1"/>
      <w:marLeft w:val="0"/>
      <w:marRight w:val="0"/>
      <w:marTop w:val="0"/>
      <w:marBottom w:val="0"/>
      <w:divBdr>
        <w:top w:val="none" w:sz="0" w:space="0" w:color="auto"/>
        <w:left w:val="none" w:sz="0" w:space="0" w:color="auto"/>
        <w:bottom w:val="none" w:sz="0" w:space="0" w:color="auto"/>
        <w:right w:val="none" w:sz="0" w:space="0" w:color="auto"/>
      </w:divBdr>
    </w:div>
    <w:div w:id="820315830">
      <w:bodyDiv w:val="1"/>
      <w:marLeft w:val="0"/>
      <w:marRight w:val="0"/>
      <w:marTop w:val="0"/>
      <w:marBottom w:val="0"/>
      <w:divBdr>
        <w:top w:val="none" w:sz="0" w:space="0" w:color="auto"/>
        <w:left w:val="none" w:sz="0" w:space="0" w:color="auto"/>
        <w:bottom w:val="none" w:sz="0" w:space="0" w:color="auto"/>
        <w:right w:val="none" w:sz="0" w:space="0" w:color="auto"/>
      </w:divBdr>
    </w:div>
    <w:div w:id="820804987">
      <w:bodyDiv w:val="1"/>
      <w:marLeft w:val="0"/>
      <w:marRight w:val="0"/>
      <w:marTop w:val="0"/>
      <w:marBottom w:val="0"/>
      <w:divBdr>
        <w:top w:val="none" w:sz="0" w:space="0" w:color="auto"/>
        <w:left w:val="none" w:sz="0" w:space="0" w:color="auto"/>
        <w:bottom w:val="none" w:sz="0" w:space="0" w:color="auto"/>
        <w:right w:val="none" w:sz="0" w:space="0" w:color="auto"/>
      </w:divBdr>
    </w:div>
    <w:div w:id="821895821">
      <w:bodyDiv w:val="1"/>
      <w:marLeft w:val="0"/>
      <w:marRight w:val="0"/>
      <w:marTop w:val="0"/>
      <w:marBottom w:val="0"/>
      <w:divBdr>
        <w:top w:val="none" w:sz="0" w:space="0" w:color="auto"/>
        <w:left w:val="none" w:sz="0" w:space="0" w:color="auto"/>
        <w:bottom w:val="none" w:sz="0" w:space="0" w:color="auto"/>
        <w:right w:val="none" w:sz="0" w:space="0" w:color="auto"/>
      </w:divBdr>
    </w:div>
    <w:div w:id="822282108">
      <w:bodyDiv w:val="1"/>
      <w:marLeft w:val="0"/>
      <w:marRight w:val="0"/>
      <w:marTop w:val="0"/>
      <w:marBottom w:val="0"/>
      <w:divBdr>
        <w:top w:val="none" w:sz="0" w:space="0" w:color="auto"/>
        <w:left w:val="none" w:sz="0" w:space="0" w:color="auto"/>
        <w:bottom w:val="none" w:sz="0" w:space="0" w:color="auto"/>
        <w:right w:val="none" w:sz="0" w:space="0" w:color="auto"/>
      </w:divBdr>
    </w:div>
    <w:div w:id="825172505">
      <w:bodyDiv w:val="1"/>
      <w:marLeft w:val="0"/>
      <w:marRight w:val="0"/>
      <w:marTop w:val="0"/>
      <w:marBottom w:val="0"/>
      <w:divBdr>
        <w:top w:val="none" w:sz="0" w:space="0" w:color="auto"/>
        <w:left w:val="none" w:sz="0" w:space="0" w:color="auto"/>
        <w:bottom w:val="none" w:sz="0" w:space="0" w:color="auto"/>
        <w:right w:val="none" w:sz="0" w:space="0" w:color="auto"/>
      </w:divBdr>
    </w:div>
    <w:div w:id="826945042">
      <w:bodyDiv w:val="1"/>
      <w:marLeft w:val="0"/>
      <w:marRight w:val="0"/>
      <w:marTop w:val="0"/>
      <w:marBottom w:val="0"/>
      <w:divBdr>
        <w:top w:val="none" w:sz="0" w:space="0" w:color="auto"/>
        <w:left w:val="none" w:sz="0" w:space="0" w:color="auto"/>
        <w:bottom w:val="none" w:sz="0" w:space="0" w:color="auto"/>
        <w:right w:val="none" w:sz="0" w:space="0" w:color="auto"/>
      </w:divBdr>
    </w:div>
    <w:div w:id="827013523">
      <w:bodyDiv w:val="1"/>
      <w:marLeft w:val="0"/>
      <w:marRight w:val="0"/>
      <w:marTop w:val="0"/>
      <w:marBottom w:val="0"/>
      <w:divBdr>
        <w:top w:val="none" w:sz="0" w:space="0" w:color="auto"/>
        <w:left w:val="none" w:sz="0" w:space="0" w:color="auto"/>
        <w:bottom w:val="none" w:sz="0" w:space="0" w:color="auto"/>
        <w:right w:val="none" w:sz="0" w:space="0" w:color="auto"/>
      </w:divBdr>
    </w:div>
    <w:div w:id="830560087">
      <w:bodyDiv w:val="1"/>
      <w:marLeft w:val="0"/>
      <w:marRight w:val="0"/>
      <w:marTop w:val="0"/>
      <w:marBottom w:val="0"/>
      <w:divBdr>
        <w:top w:val="none" w:sz="0" w:space="0" w:color="auto"/>
        <w:left w:val="none" w:sz="0" w:space="0" w:color="auto"/>
        <w:bottom w:val="none" w:sz="0" w:space="0" w:color="auto"/>
        <w:right w:val="none" w:sz="0" w:space="0" w:color="auto"/>
      </w:divBdr>
    </w:div>
    <w:div w:id="831603508">
      <w:bodyDiv w:val="1"/>
      <w:marLeft w:val="0"/>
      <w:marRight w:val="0"/>
      <w:marTop w:val="0"/>
      <w:marBottom w:val="0"/>
      <w:divBdr>
        <w:top w:val="none" w:sz="0" w:space="0" w:color="auto"/>
        <w:left w:val="none" w:sz="0" w:space="0" w:color="auto"/>
        <w:bottom w:val="none" w:sz="0" w:space="0" w:color="auto"/>
        <w:right w:val="none" w:sz="0" w:space="0" w:color="auto"/>
      </w:divBdr>
    </w:div>
    <w:div w:id="831800358">
      <w:bodyDiv w:val="1"/>
      <w:marLeft w:val="0"/>
      <w:marRight w:val="0"/>
      <w:marTop w:val="0"/>
      <w:marBottom w:val="0"/>
      <w:divBdr>
        <w:top w:val="none" w:sz="0" w:space="0" w:color="auto"/>
        <w:left w:val="none" w:sz="0" w:space="0" w:color="auto"/>
        <w:bottom w:val="none" w:sz="0" w:space="0" w:color="auto"/>
        <w:right w:val="none" w:sz="0" w:space="0" w:color="auto"/>
      </w:divBdr>
    </w:div>
    <w:div w:id="835263699">
      <w:bodyDiv w:val="1"/>
      <w:marLeft w:val="0"/>
      <w:marRight w:val="0"/>
      <w:marTop w:val="0"/>
      <w:marBottom w:val="0"/>
      <w:divBdr>
        <w:top w:val="none" w:sz="0" w:space="0" w:color="auto"/>
        <w:left w:val="none" w:sz="0" w:space="0" w:color="auto"/>
        <w:bottom w:val="none" w:sz="0" w:space="0" w:color="auto"/>
        <w:right w:val="none" w:sz="0" w:space="0" w:color="auto"/>
      </w:divBdr>
    </w:div>
    <w:div w:id="836261709">
      <w:bodyDiv w:val="1"/>
      <w:marLeft w:val="0"/>
      <w:marRight w:val="0"/>
      <w:marTop w:val="0"/>
      <w:marBottom w:val="0"/>
      <w:divBdr>
        <w:top w:val="none" w:sz="0" w:space="0" w:color="auto"/>
        <w:left w:val="none" w:sz="0" w:space="0" w:color="auto"/>
        <w:bottom w:val="none" w:sz="0" w:space="0" w:color="auto"/>
        <w:right w:val="none" w:sz="0" w:space="0" w:color="auto"/>
      </w:divBdr>
    </w:div>
    <w:div w:id="836961727">
      <w:bodyDiv w:val="1"/>
      <w:marLeft w:val="0"/>
      <w:marRight w:val="0"/>
      <w:marTop w:val="0"/>
      <w:marBottom w:val="0"/>
      <w:divBdr>
        <w:top w:val="none" w:sz="0" w:space="0" w:color="auto"/>
        <w:left w:val="none" w:sz="0" w:space="0" w:color="auto"/>
        <w:bottom w:val="none" w:sz="0" w:space="0" w:color="auto"/>
        <w:right w:val="none" w:sz="0" w:space="0" w:color="auto"/>
      </w:divBdr>
    </w:div>
    <w:div w:id="837189378">
      <w:bodyDiv w:val="1"/>
      <w:marLeft w:val="0"/>
      <w:marRight w:val="0"/>
      <w:marTop w:val="0"/>
      <w:marBottom w:val="0"/>
      <w:divBdr>
        <w:top w:val="none" w:sz="0" w:space="0" w:color="auto"/>
        <w:left w:val="none" w:sz="0" w:space="0" w:color="auto"/>
        <w:bottom w:val="none" w:sz="0" w:space="0" w:color="auto"/>
        <w:right w:val="none" w:sz="0" w:space="0" w:color="auto"/>
      </w:divBdr>
    </w:div>
    <w:div w:id="837231978">
      <w:bodyDiv w:val="1"/>
      <w:marLeft w:val="0"/>
      <w:marRight w:val="0"/>
      <w:marTop w:val="0"/>
      <w:marBottom w:val="0"/>
      <w:divBdr>
        <w:top w:val="none" w:sz="0" w:space="0" w:color="auto"/>
        <w:left w:val="none" w:sz="0" w:space="0" w:color="auto"/>
        <w:bottom w:val="none" w:sz="0" w:space="0" w:color="auto"/>
        <w:right w:val="none" w:sz="0" w:space="0" w:color="auto"/>
      </w:divBdr>
    </w:div>
    <w:div w:id="838347854">
      <w:bodyDiv w:val="1"/>
      <w:marLeft w:val="0"/>
      <w:marRight w:val="0"/>
      <w:marTop w:val="0"/>
      <w:marBottom w:val="0"/>
      <w:divBdr>
        <w:top w:val="none" w:sz="0" w:space="0" w:color="auto"/>
        <w:left w:val="none" w:sz="0" w:space="0" w:color="auto"/>
        <w:bottom w:val="none" w:sz="0" w:space="0" w:color="auto"/>
        <w:right w:val="none" w:sz="0" w:space="0" w:color="auto"/>
      </w:divBdr>
    </w:div>
    <w:div w:id="840706880">
      <w:bodyDiv w:val="1"/>
      <w:marLeft w:val="0"/>
      <w:marRight w:val="0"/>
      <w:marTop w:val="0"/>
      <w:marBottom w:val="0"/>
      <w:divBdr>
        <w:top w:val="none" w:sz="0" w:space="0" w:color="auto"/>
        <w:left w:val="none" w:sz="0" w:space="0" w:color="auto"/>
        <w:bottom w:val="none" w:sz="0" w:space="0" w:color="auto"/>
        <w:right w:val="none" w:sz="0" w:space="0" w:color="auto"/>
      </w:divBdr>
    </w:div>
    <w:div w:id="846022594">
      <w:bodyDiv w:val="1"/>
      <w:marLeft w:val="0"/>
      <w:marRight w:val="0"/>
      <w:marTop w:val="0"/>
      <w:marBottom w:val="0"/>
      <w:divBdr>
        <w:top w:val="none" w:sz="0" w:space="0" w:color="auto"/>
        <w:left w:val="none" w:sz="0" w:space="0" w:color="auto"/>
        <w:bottom w:val="none" w:sz="0" w:space="0" w:color="auto"/>
        <w:right w:val="none" w:sz="0" w:space="0" w:color="auto"/>
      </w:divBdr>
    </w:div>
    <w:div w:id="848563703">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53492553">
      <w:bodyDiv w:val="1"/>
      <w:marLeft w:val="0"/>
      <w:marRight w:val="0"/>
      <w:marTop w:val="0"/>
      <w:marBottom w:val="0"/>
      <w:divBdr>
        <w:top w:val="none" w:sz="0" w:space="0" w:color="auto"/>
        <w:left w:val="none" w:sz="0" w:space="0" w:color="auto"/>
        <w:bottom w:val="none" w:sz="0" w:space="0" w:color="auto"/>
        <w:right w:val="none" w:sz="0" w:space="0" w:color="auto"/>
      </w:divBdr>
    </w:div>
    <w:div w:id="856044917">
      <w:bodyDiv w:val="1"/>
      <w:marLeft w:val="0"/>
      <w:marRight w:val="0"/>
      <w:marTop w:val="0"/>
      <w:marBottom w:val="0"/>
      <w:divBdr>
        <w:top w:val="none" w:sz="0" w:space="0" w:color="auto"/>
        <w:left w:val="none" w:sz="0" w:space="0" w:color="auto"/>
        <w:bottom w:val="none" w:sz="0" w:space="0" w:color="auto"/>
        <w:right w:val="none" w:sz="0" w:space="0" w:color="auto"/>
      </w:divBdr>
    </w:div>
    <w:div w:id="859203466">
      <w:bodyDiv w:val="1"/>
      <w:marLeft w:val="0"/>
      <w:marRight w:val="0"/>
      <w:marTop w:val="0"/>
      <w:marBottom w:val="0"/>
      <w:divBdr>
        <w:top w:val="none" w:sz="0" w:space="0" w:color="auto"/>
        <w:left w:val="none" w:sz="0" w:space="0" w:color="auto"/>
        <w:bottom w:val="none" w:sz="0" w:space="0" w:color="auto"/>
        <w:right w:val="none" w:sz="0" w:space="0" w:color="auto"/>
      </w:divBdr>
    </w:div>
    <w:div w:id="859974984">
      <w:bodyDiv w:val="1"/>
      <w:marLeft w:val="0"/>
      <w:marRight w:val="0"/>
      <w:marTop w:val="0"/>
      <w:marBottom w:val="0"/>
      <w:divBdr>
        <w:top w:val="none" w:sz="0" w:space="0" w:color="auto"/>
        <w:left w:val="none" w:sz="0" w:space="0" w:color="auto"/>
        <w:bottom w:val="none" w:sz="0" w:space="0" w:color="auto"/>
        <w:right w:val="none" w:sz="0" w:space="0" w:color="auto"/>
      </w:divBdr>
    </w:div>
    <w:div w:id="860775110">
      <w:bodyDiv w:val="1"/>
      <w:marLeft w:val="0"/>
      <w:marRight w:val="0"/>
      <w:marTop w:val="0"/>
      <w:marBottom w:val="0"/>
      <w:divBdr>
        <w:top w:val="none" w:sz="0" w:space="0" w:color="auto"/>
        <w:left w:val="none" w:sz="0" w:space="0" w:color="auto"/>
        <w:bottom w:val="none" w:sz="0" w:space="0" w:color="auto"/>
        <w:right w:val="none" w:sz="0" w:space="0" w:color="auto"/>
      </w:divBdr>
    </w:div>
    <w:div w:id="862477450">
      <w:bodyDiv w:val="1"/>
      <w:marLeft w:val="0"/>
      <w:marRight w:val="0"/>
      <w:marTop w:val="0"/>
      <w:marBottom w:val="0"/>
      <w:divBdr>
        <w:top w:val="none" w:sz="0" w:space="0" w:color="auto"/>
        <w:left w:val="none" w:sz="0" w:space="0" w:color="auto"/>
        <w:bottom w:val="none" w:sz="0" w:space="0" w:color="auto"/>
        <w:right w:val="none" w:sz="0" w:space="0" w:color="auto"/>
      </w:divBdr>
    </w:div>
    <w:div w:id="862665721">
      <w:bodyDiv w:val="1"/>
      <w:marLeft w:val="0"/>
      <w:marRight w:val="0"/>
      <w:marTop w:val="0"/>
      <w:marBottom w:val="0"/>
      <w:divBdr>
        <w:top w:val="none" w:sz="0" w:space="0" w:color="auto"/>
        <w:left w:val="none" w:sz="0" w:space="0" w:color="auto"/>
        <w:bottom w:val="none" w:sz="0" w:space="0" w:color="auto"/>
        <w:right w:val="none" w:sz="0" w:space="0" w:color="auto"/>
      </w:divBdr>
    </w:div>
    <w:div w:id="868026521">
      <w:bodyDiv w:val="1"/>
      <w:marLeft w:val="0"/>
      <w:marRight w:val="0"/>
      <w:marTop w:val="0"/>
      <w:marBottom w:val="0"/>
      <w:divBdr>
        <w:top w:val="none" w:sz="0" w:space="0" w:color="auto"/>
        <w:left w:val="none" w:sz="0" w:space="0" w:color="auto"/>
        <w:bottom w:val="none" w:sz="0" w:space="0" w:color="auto"/>
        <w:right w:val="none" w:sz="0" w:space="0" w:color="auto"/>
      </w:divBdr>
    </w:div>
    <w:div w:id="871042619">
      <w:bodyDiv w:val="1"/>
      <w:marLeft w:val="0"/>
      <w:marRight w:val="0"/>
      <w:marTop w:val="0"/>
      <w:marBottom w:val="0"/>
      <w:divBdr>
        <w:top w:val="none" w:sz="0" w:space="0" w:color="auto"/>
        <w:left w:val="none" w:sz="0" w:space="0" w:color="auto"/>
        <w:bottom w:val="none" w:sz="0" w:space="0" w:color="auto"/>
        <w:right w:val="none" w:sz="0" w:space="0" w:color="auto"/>
      </w:divBdr>
    </w:div>
    <w:div w:id="871267857">
      <w:bodyDiv w:val="1"/>
      <w:marLeft w:val="0"/>
      <w:marRight w:val="0"/>
      <w:marTop w:val="0"/>
      <w:marBottom w:val="0"/>
      <w:divBdr>
        <w:top w:val="none" w:sz="0" w:space="0" w:color="auto"/>
        <w:left w:val="none" w:sz="0" w:space="0" w:color="auto"/>
        <w:bottom w:val="none" w:sz="0" w:space="0" w:color="auto"/>
        <w:right w:val="none" w:sz="0" w:space="0" w:color="auto"/>
      </w:divBdr>
    </w:div>
    <w:div w:id="877667315">
      <w:bodyDiv w:val="1"/>
      <w:marLeft w:val="0"/>
      <w:marRight w:val="0"/>
      <w:marTop w:val="0"/>
      <w:marBottom w:val="0"/>
      <w:divBdr>
        <w:top w:val="none" w:sz="0" w:space="0" w:color="auto"/>
        <w:left w:val="none" w:sz="0" w:space="0" w:color="auto"/>
        <w:bottom w:val="none" w:sz="0" w:space="0" w:color="auto"/>
        <w:right w:val="none" w:sz="0" w:space="0" w:color="auto"/>
      </w:divBdr>
    </w:div>
    <w:div w:id="879170742">
      <w:bodyDiv w:val="1"/>
      <w:marLeft w:val="0"/>
      <w:marRight w:val="0"/>
      <w:marTop w:val="0"/>
      <w:marBottom w:val="0"/>
      <w:divBdr>
        <w:top w:val="none" w:sz="0" w:space="0" w:color="auto"/>
        <w:left w:val="none" w:sz="0" w:space="0" w:color="auto"/>
        <w:bottom w:val="none" w:sz="0" w:space="0" w:color="auto"/>
        <w:right w:val="none" w:sz="0" w:space="0" w:color="auto"/>
      </w:divBdr>
    </w:div>
    <w:div w:id="881282637">
      <w:bodyDiv w:val="1"/>
      <w:marLeft w:val="0"/>
      <w:marRight w:val="0"/>
      <w:marTop w:val="0"/>
      <w:marBottom w:val="0"/>
      <w:divBdr>
        <w:top w:val="none" w:sz="0" w:space="0" w:color="auto"/>
        <w:left w:val="none" w:sz="0" w:space="0" w:color="auto"/>
        <w:bottom w:val="none" w:sz="0" w:space="0" w:color="auto"/>
        <w:right w:val="none" w:sz="0" w:space="0" w:color="auto"/>
      </w:divBdr>
    </w:div>
    <w:div w:id="882325334">
      <w:bodyDiv w:val="1"/>
      <w:marLeft w:val="0"/>
      <w:marRight w:val="0"/>
      <w:marTop w:val="0"/>
      <w:marBottom w:val="0"/>
      <w:divBdr>
        <w:top w:val="none" w:sz="0" w:space="0" w:color="auto"/>
        <w:left w:val="none" w:sz="0" w:space="0" w:color="auto"/>
        <w:bottom w:val="none" w:sz="0" w:space="0" w:color="auto"/>
        <w:right w:val="none" w:sz="0" w:space="0" w:color="auto"/>
      </w:divBdr>
    </w:div>
    <w:div w:id="883904724">
      <w:bodyDiv w:val="1"/>
      <w:marLeft w:val="0"/>
      <w:marRight w:val="0"/>
      <w:marTop w:val="0"/>
      <w:marBottom w:val="0"/>
      <w:divBdr>
        <w:top w:val="none" w:sz="0" w:space="0" w:color="auto"/>
        <w:left w:val="none" w:sz="0" w:space="0" w:color="auto"/>
        <w:bottom w:val="none" w:sz="0" w:space="0" w:color="auto"/>
        <w:right w:val="none" w:sz="0" w:space="0" w:color="auto"/>
      </w:divBdr>
    </w:div>
    <w:div w:id="890120134">
      <w:bodyDiv w:val="1"/>
      <w:marLeft w:val="0"/>
      <w:marRight w:val="0"/>
      <w:marTop w:val="0"/>
      <w:marBottom w:val="0"/>
      <w:divBdr>
        <w:top w:val="none" w:sz="0" w:space="0" w:color="auto"/>
        <w:left w:val="none" w:sz="0" w:space="0" w:color="auto"/>
        <w:bottom w:val="none" w:sz="0" w:space="0" w:color="auto"/>
        <w:right w:val="none" w:sz="0" w:space="0" w:color="auto"/>
      </w:divBdr>
    </w:div>
    <w:div w:id="892161396">
      <w:bodyDiv w:val="1"/>
      <w:marLeft w:val="0"/>
      <w:marRight w:val="0"/>
      <w:marTop w:val="0"/>
      <w:marBottom w:val="0"/>
      <w:divBdr>
        <w:top w:val="none" w:sz="0" w:space="0" w:color="auto"/>
        <w:left w:val="none" w:sz="0" w:space="0" w:color="auto"/>
        <w:bottom w:val="none" w:sz="0" w:space="0" w:color="auto"/>
        <w:right w:val="none" w:sz="0" w:space="0" w:color="auto"/>
      </w:divBdr>
    </w:div>
    <w:div w:id="892347576">
      <w:bodyDiv w:val="1"/>
      <w:marLeft w:val="0"/>
      <w:marRight w:val="0"/>
      <w:marTop w:val="0"/>
      <w:marBottom w:val="0"/>
      <w:divBdr>
        <w:top w:val="none" w:sz="0" w:space="0" w:color="auto"/>
        <w:left w:val="none" w:sz="0" w:space="0" w:color="auto"/>
        <w:bottom w:val="none" w:sz="0" w:space="0" w:color="auto"/>
        <w:right w:val="none" w:sz="0" w:space="0" w:color="auto"/>
      </w:divBdr>
    </w:div>
    <w:div w:id="900137963">
      <w:bodyDiv w:val="1"/>
      <w:marLeft w:val="0"/>
      <w:marRight w:val="0"/>
      <w:marTop w:val="0"/>
      <w:marBottom w:val="0"/>
      <w:divBdr>
        <w:top w:val="none" w:sz="0" w:space="0" w:color="auto"/>
        <w:left w:val="none" w:sz="0" w:space="0" w:color="auto"/>
        <w:bottom w:val="none" w:sz="0" w:space="0" w:color="auto"/>
        <w:right w:val="none" w:sz="0" w:space="0" w:color="auto"/>
      </w:divBdr>
    </w:div>
    <w:div w:id="901915764">
      <w:bodyDiv w:val="1"/>
      <w:marLeft w:val="0"/>
      <w:marRight w:val="0"/>
      <w:marTop w:val="0"/>
      <w:marBottom w:val="0"/>
      <w:divBdr>
        <w:top w:val="none" w:sz="0" w:space="0" w:color="auto"/>
        <w:left w:val="none" w:sz="0" w:space="0" w:color="auto"/>
        <w:bottom w:val="none" w:sz="0" w:space="0" w:color="auto"/>
        <w:right w:val="none" w:sz="0" w:space="0" w:color="auto"/>
      </w:divBdr>
    </w:div>
    <w:div w:id="903029998">
      <w:bodyDiv w:val="1"/>
      <w:marLeft w:val="0"/>
      <w:marRight w:val="0"/>
      <w:marTop w:val="0"/>
      <w:marBottom w:val="0"/>
      <w:divBdr>
        <w:top w:val="none" w:sz="0" w:space="0" w:color="auto"/>
        <w:left w:val="none" w:sz="0" w:space="0" w:color="auto"/>
        <w:bottom w:val="none" w:sz="0" w:space="0" w:color="auto"/>
        <w:right w:val="none" w:sz="0" w:space="0" w:color="auto"/>
      </w:divBdr>
    </w:div>
    <w:div w:id="904266063">
      <w:bodyDiv w:val="1"/>
      <w:marLeft w:val="0"/>
      <w:marRight w:val="0"/>
      <w:marTop w:val="0"/>
      <w:marBottom w:val="0"/>
      <w:divBdr>
        <w:top w:val="none" w:sz="0" w:space="0" w:color="auto"/>
        <w:left w:val="none" w:sz="0" w:space="0" w:color="auto"/>
        <w:bottom w:val="none" w:sz="0" w:space="0" w:color="auto"/>
        <w:right w:val="none" w:sz="0" w:space="0" w:color="auto"/>
      </w:divBdr>
    </w:div>
    <w:div w:id="904610512">
      <w:bodyDiv w:val="1"/>
      <w:marLeft w:val="0"/>
      <w:marRight w:val="0"/>
      <w:marTop w:val="0"/>
      <w:marBottom w:val="0"/>
      <w:divBdr>
        <w:top w:val="none" w:sz="0" w:space="0" w:color="auto"/>
        <w:left w:val="none" w:sz="0" w:space="0" w:color="auto"/>
        <w:bottom w:val="none" w:sz="0" w:space="0" w:color="auto"/>
        <w:right w:val="none" w:sz="0" w:space="0" w:color="auto"/>
      </w:divBdr>
    </w:div>
    <w:div w:id="908076663">
      <w:bodyDiv w:val="1"/>
      <w:marLeft w:val="0"/>
      <w:marRight w:val="0"/>
      <w:marTop w:val="0"/>
      <w:marBottom w:val="0"/>
      <w:divBdr>
        <w:top w:val="none" w:sz="0" w:space="0" w:color="auto"/>
        <w:left w:val="none" w:sz="0" w:space="0" w:color="auto"/>
        <w:bottom w:val="none" w:sz="0" w:space="0" w:color="auto"/>
        <w:right w:val="none" w:sz="0" w:space="0" w:color="auto"/>
      </w:divBdr>
    </w:div>
    <w:div w:id="908611714">
      <w:bodyDiv w:val="1"/>
      <w:marLeft w:val="0"/>
      <w:marRight w:val="0"/>
      <w:marTop w:val="0"/>
      <w:marBottom w:val="0"/>
      <w:divBdr>
        <w:top w:val="none" w:sz="0" w:space="0" w:color="auto"/>
        <w:left w:val="none" w:sz="0" w:space="0" w:color="auto"/>
        <w:bottom w:val="none" w:sz="0" w:space="0" w:color="auto"/>
        <w:right w:val="none" w:sz="0" w:space="0" w:color="auto"/>
      </w:divBdr>
    </w:div>
    <w:div w:id="909654943">
      <w:bodyDiv w:val="1"/>
      <w:marLeft w:val="0"/>
      <w:marRight w:val="0"/>
      <w:marTop w:val="0"/>
      <w:marBottom w:val="0"/>
      <w:divBdr>
        <w:top w:val="none" w:sz="0" w:space="0" w:color="auto"/>
        <w:left w:val="none" w:sz="0" w:space="0" w:color="auto"/>
        <w:bottom w:val="none" w:sz="0" w:space="0" w:color="auto"/>
        <w:right w:val="none" w:sz="0" w:space="0" w:color="auto"/>
      </w:divBdr>
    </w:div>
    <w:div w:id="910622936">
      <w:bodyDiv w:val="1"/>
      <w:marLeft w:val="0"/>
      <w:marRight w:val="0"/>
      <w:marTop w:val="0"/>
      <w:marBottom w:val="0"/>
      <w:divBdr>
        <w:top w:val="none" w:sz="0" w:space="0" w:color="auto"/>
        <w:left w:val="none" w:sz="0" w:space="0" w:color="auto"/>
        <w:bottom w:val="none" w:sz="0" w:space="0" w:color="auto"/>
        <w:right w:val="none" w:sz="0" w:space="0" w:color="auto"/>
      </w:divBdr>
    </w:div>
    <w:div w:id="911352601">
      <w:bodyDiv w:val="1"/>
      <w:marLeft w:val="0"/>
      <w:marRight w:val="0"/>
      <w:marTop w:val="0"/>
      <w:marBottom w:val="0"/>
      <w:divBdr>
        <w:top w:val="none" w:sz="0" w:space="0" w:color="auto"/>
        <w:left w:val="none" w:sz="0" w:space="0" w:color="auto"/>
        <w:bottom w:val="none" w:sz="0" w:space="0" w:color="auto"/>
        <w:right w:val="none" w:sz="0" w:space="0" w:color="auto"/>
      </w:divBdr>
    </w:div>
    <w:div w:id="912473040">
      <w:bodyDiv w:val="1"/>
      <w:marLeft w:val="0"/>
      <w:marRight w:val="0"/>
      <w:marTop w:val="0"/>
      <w:marBottom w:val="0"/>
      <w:divBdr>
        <w:top w:val="none" w:sz="0" w:space="0" w:color="auto"/>
        <w:left w:val="none" w:sz="0" w:space="0" w:color="auto"/>
        <w:bottom w:val="none" w:sz="0" w:space="0" w:color="auto"/>
        <w:right w:val="none" w:sz="0" w:space="0" w:color="auto"/>
      </w:divBdr>
    </w:div>
    <w:div w:id="912741345">
      <w:bodyDiv w:val="1"/>
      <w:marLeft w:val="0"/>
      <w:marRight w:val="0"/>
      <w:marTop w:val="0"/>
      <w:marBottom w:val="0"/>
      <w:divBdr>
        <w:top w:val="none" w:sz="0" w:space="0" w:color="auto"/>
        <w:left w:val="none" w:sz="0" w:space="0" w:color="auto"/>
        <w:bottom w:val="none" w:sz="0" w:space="0" w:color="auto"/>
        <w:right w:val="none" w:sz="0" w:space="0" w:color="auto"/>
      </w:divBdr>
    </w:div>
    <w:div w:id="912817562">
      <w:bodyDiv w:val="1"/>
      <w:marLeft w:val="0"/>
      <w:marRight w:val="0"/>
      <w:marTop w:val="0"/>
      <w:marBottom w:val="0"/>
      <w:divBdr>
        <w:top w:val="none" w:sz="0" w:space="0" w:color="auto"/>
        <w:left w:val="none" w:sz="0" w:space="0" w:color="auto"/>
        <w:bottom w:val="none" w:sz="0" w:space="0" w:color="auto"/>
        <w:right w:val="none" w:sz="0" w:space="0" w:color="auto"/>
      </w:divBdr>
    </w:div>
    <w:div w:id="914974629">
      <w:bodyDiv w:val="1"/>
      <w:marLeft w:val="0"/>
      <w:marRight w:val="0"/>
      <w:marTop w:val="0"/>
      <w:marBottom w:val="0"/>
      <w:divBdr>
        <w:top w:val="none" w:sz="0" w:space="0" w:color="auto"/>
        <w:left w:val="none" w:sz="0" w:space="0" w:color="auto"/>
        <w:bottom w:val="none" w:sz="0" w:space="0" w:color="auto"/>
        <w:right w:val="none" w:sz="0" w:space="0" w:color="auto"/>
      </w:divBdr>
    </w:div>
    <w:div w:id="915744043">
      <w:bodyDiv w:val="1"/>
      <w:marLeft w:val="0"/>
      <w:marRight w:val="0"/>
      <w:marTop w:val="0"/>
      <w:marBottom w:val="0"/>
      <w:divBdr>
        <w:top w:val="none" w:sz="0" w:space="0" w:color="auto"/>
        <w:left w:val="none" w:sz="0" w:space="0" w:color="auto"/>
        <w:bottom w:val="none" w:sz="0" w:space="0" w:color="auto"/>
        <w:right w:val="none" w:sz="0" w:space="0" w:color="auto"/>
      </w:divBdr>
    </w:div>
    <w:div w:id="923295383">
      <w:bodyDiv w:val="1"/>
      <w:marLeft w:val="0"/>
      <w:marRight w:val="0"/>
      <w:marTop w:val="0"/>
      <w:marBottom w:val="0"/>
      <w:divBdr>
        <w:top w:val="none" w:sz="0" w:space="0" w:color="auto"/>
        <w:left w:val="none" w:sz="0" w:space="0" w:color="auto"/>
        <w:bottom w:val="none" w:sz="0" w:space="0" w:color="auto"/>
        <w:right w:val="none" w:sz="0" w:space="0" w:color="auto"/>
      </w:divBdr>
    </w:div>
    <w:div w:id="923688599">
      <w:bodyDiv w:val="1"/>
      <w:marLeft w:val="0"/>
      <w:marRight w:val="0"/>
      <w:marTop w:val="0"/>
      <w:marBottom w:val="0"/>
      <w:divBdr>
        <w:top w:val="none" w:sz="0" w:space="0" w:color="auto"/>
        <w:left w:val="none" w:sz="0" w:space="0" w:color="auto"/>
        <w:bottom w:val="none" w:sz="0" w:space="0" w:color="auto"/>
        <w:right w:val="none" w:sz="0" w:space="0" w:color="auto"/>
      </w:divBdr>
    </w:div>
    <w:div w:id="923878803">
      <w:bodyDiv w:val="1"/>
      <w:marLeft w:val="0"/>
      <w:marRight w:val="0"/>
      <w:marTop w:val="0"/>
      <w:marBottom w:val="0"/>
      <w:divBdr>
        <w:top w:val="none" w:sz="0" w:space="0" w:color="auto"/>
        <w:left w:val="none" w:sz="0" w:space="0" w:color="auto"/>
        <w:bottom w:val="none" w:sz="0" w:space="0" w:color="auto"/>
        <w:right w:val="none" w:sz="0" w:space="0" w:color="auto"/>
      </w:divBdr>
    </w:div>
    <w:div w:id="927543674">
      <w:bodyDiv w:val="1"/>
      <w:marLeft w:val="0"/>
      <w:marRight w:val="0"/>
      <w:marTop w:val="0"/>
      <w:marBottom w:val="0"/>
      <w:divBdr>
        <w:top w:val="none" w:sz="0" w:space="0" w:color="auto"/>
        <w:left w:val="none" w:sz="0" w:space="0" w:color="auto"/>
        <w:bottom w:val="none" w:sz="0" w:space="0" w:color="auto"/>
        <w:right w:val="none" w:sz="0" w:space="0" w:color="auto"/>
      </w:divBdr>
    </w:div>
    <w:div w:id="927737731">
      <w:bodyDiv w:val="1"/>
      <w:marLeft w:val="0"/>
      <w:marRight w:val="0"/>
      <w:marTop w:val="0"/>
      <w:marBottom w:val="0"/>
      <w:divBdr>
        <w:top w:val="none" w:sz="0" w:space="0" w:color="auto"/>
        <w:left w:val="none" w:sz="0" w:space="0" w:color="auto"/>
        <w:bottom w:val="none" w:sz="0" w:space="0" w:color="auto"/>
        <w:right w:val="none" w:sz="0" w:space="0" w:color="auto"/>
      </w:divBdr>
    </w:div>
    <w:div w:id="928544729">
      <w:bodyDiv w:val="1"/>
      <w:marLeft w:val="0"/>
      <w:marRight w:val="0"/>
      <w:marTop w:val="0"/>
      <w:marBottom w:val="0"/>
      <w:divBdr>
        <w:top w:val="none" w:sz="0" w:space="0" w:color="auto"/>
        <w:left w:val="none" w:sz="0" w:space="0" w:color="auto"/>
        <w:bottom w:val="none" w:sz="0" w:space="0" w:color="auto"/>
        <w:right w:val="none" w:sz="0" w:space="0" w:color="auto"/>
      </w:divBdr>
    </w:div>
    <w:div w:id="929240008">
      <w:bodyDiv w:val="1"/>
      <w:marLeft w:val="0"/>
      <w:marRight w:val="0"/>
      <w:marTop w:val="0"/>
      <w:marBottom w:val="0"/>
      <w:divBdr>
        <w:top w:val="none" w:sz="0" w:space="0" w:color="auto"/>
        <w:left w:val="none" w:sz="0" w:space="0" w:color="auto"/>
        <w:bottom w:val="none" w:sz="0" w:space="0" w:color="auto"/>
        <w:right w:val="none" w:sz="0" w:space="0" w:color="auto"/>
      </w:divBdr>
    </w:div>
    <w:div w:id="931086391">
      <w:bodyDiv w:val="1"/>
      <w:marLeft w:val="0"/>
      <w:marRight w:val="0"/>
      <w:marTop w:val="0"/>
      <w:marBottom w:val="0"/>
      <w:divBdr>
        <w:top w:val="none" w:sz="0" w:space="0" w:color="auto"/>
        <w:left w:val="none" w:sz="0" w:space="0" w:color="auto"/>
        <w:bottom w:val="none" w:sz="0" w:space="0" w:color="auto"/>
        <w:right w:val="none" w:sz="0" w:space="0" w:color="auto"/>
      </w:divBdr>
    </w:div>
    <w:div w:id="933514800">
      <w:bodyDiv w:val="1"/>
      <w:marLeft w:val="0"/>
      <w:marRight w:val="0"/>
      <w:marTop w:val="0"/>
      <w:marBottom w:val="0"/>
      <w:divBdr>
        <w:top w:val="none" w:sz="0" w:space="0" w:color="auto"/>
        <w:left w:val="none" w:sz="0" w:space="0" w:color="auto"/>
        <w:bottom w:val="none" w:sz="0" w:space="0" w:color="auto"/>
        <w:right w:val="none" w:sz="0" w:space="0" w:color="auto"/>
      </w:divBdr>
    </w:div>
    <w:div w:id="934897425">
      <w:bodyDiv w:val="1"/>
      <w:marLeft w:val="0"/>
      <w:marRight w:val="0"/>
      <w:marTop w:val="0"/>
      <w:marBottom w:val="0"/>
      <w:divBdr>
        <w:top w:val="none" w:sz="0" w:space="0" w:color="auto"/>
        <w:left w:val="none" w:sz="0" w:space="0" w:color="auto"/>
        <w:bottom w:val="none" w:sz="0" w:space="0" w:color="auto"/>
        <w:right w:val="none" w:sz="0" w:space="0" w:color="auto"/>
      </w:divBdr>
    </w:div>
    <w:div w:id="936598914">
      <w:bodyDiv w:val="1"/>
      <w:marLeft w:val="0"/>
      <w:marRight w:val="0"/>
      <w:marTop w:val="0"/>
      <w:marBottom w:val="0"/>
      <w:divBdr>
        <w:top w:val="none" w:sz="0" w:space="0" w:color="auto"/>
        <w:left w:val="none" w:sz="0" w:space="0" w:color="auto"/>
        <w:bottom w:val="none" w:sz="0" w:space="0" w:color="auto"/>
        <w:right w:val="none" w:sz="0" w:space="0" w:color="auto"/>
      </w:divBdr>
    </w:div>
    <w:div w:id="937640407">
      <w:bodyDiv w:val="1"/>
      <w:marLeft w:val="0"/>
      <w:marRight w:val="0"/>
      <w:marTop w:val="0"/>
      <w:marBottom w:val="0"/>
      <w:divBdr>
        <w:top w:val="none" w:sz="0" w:space="0" w:color="auto"/>
        <w:left w:val="none" w:sz="0" w:space="0" w:color="auto"/>
        <w:bottom w:val="none" w:sz="0" w:space="0" w:color="auto"/>
        <w:right w:val="none" w:sz="0" w:space="0" w:color="auto"/>
      </w:divBdr>
    </w:div>
    <w:div w:id="938374510">
      <w:bodyDiv w:val="1"/>
      <w:marLeft w:val="0"/>
      <w:marRight w:val="0"/>
      <w:marTop w:val="0"/>
      <w:marBottom w:val="0"/>
      <w:divBdr>
        <w:top w:val="none" w:sz="0" w:space="0" w:color="auto"/>
        <w:left w:val="none" w:sz="0" w:space="0" w:color="auto"/>
        <w:bottom w:val="none" w:sz="0" w:space="0" w:color="auto"/>
        <w:right w:val="none" w:sz="0" w:space="0" w:color="auto"/>
      </w:divBdr>
    </w:div>
    <w:div w:id="939683529">
      <w:bodyDiv w:val="1"/>
      <w:marLeft w:val="0"/>
      <w:marRight w:val="0"/>
      <w:marTop w:val="0"/>
      <w:marBottom w:val="0"/>
      <w:divBdr>
        <w:top w:val="none" w:sz="0" w:space="0" w:color="auto"/>
        <w:left w:val="none" w:sz="0" w:space="0" w:color="auto"/>
        <w:bottom w:val="none" w:sz="0" w:space="0" w:color="auto"/>
        <w:right w:val="none" w:sz="0" w:space="0" w:color="auto"/>
      </w:divBdr>
    </w:div>
    <w:div w:id="944727864">
      <w:bodyDiv w:val="1"/>
      <w:marLeft w:val="0"/>
      <w:marRight w:val="0"/>
      <w:marTop w:val="0"/>
      <w:marBottom w:val="0"/>
      <w:divBdr>
        <w:top w:val="none" w:sz="0" w:space="0" w:color="auto"/>
        <w:left w:val="none" w:sz="0" w:space="0" w:color="auto"/>
        <w:bottom w:val="none" w:sz="0" w:space="0" w:color="auto"/>
        <w:right w:val="none" w:sz="0" w:space="0" w:color="auto"/>
      </w:divBdr>
    </w:div>
    <w:div w:id="949119999">
      <w:bodyDiv w:val="1"/>
      <w:marLeft w:val="0"/>
      <w:marRight w:val="0"/>
      <w:marTop w:val="0"/>
      <w:marBottom w:val="0"/>
      <w:divBdr>
        <w:top w:val="none" w:sz="0" w:space="0" w:color="auto"/>
        <w:left w:val="none" w:sz="0" w:space="0" w:color="auto"/>
        <w:bottom w:val="none" w:sz="0" w:space="0" w:color="auto"/>
        <w:right w:val="none" w:sz="0" w:space="0" w:color="auto"/>
      </w:divBdr>
    </w:div>
    <w:div w:id="949435131">
      <w:bodyDiv w:val="1"/>
      <w:marLeft w:val="0"/>
      <w:marRight w:val="0"/>
      <w:marTop w:val="0"/>
      <w:marBottom w:val="0"/>
      <w:divBdr>
        <w:top w:val="none" w:sz="0" w:space="0" w:color="auto"/>
        <w:left w:val="none" w:sz="0" w:space="0" w:color="auto"/>
        <w:bottom w:val="none" w:sz="0" w:space="0" w:color="auto"/>
        <w:right w:val="none" w:sz="0" w:space="0" w:color="auto"/>
      </w:divBdr>
    </w:div>
    <w:div w:id="949624945">
      <w:bodyDiv w:val="1"/>
      <w:marLeft w:val="0"/>
      <w:marRight w:val="0"/>
      <w:marTop w:val="0"/>
      <w:marBottom w:val="0"/>
      <w:divBdr>
        <w:top w:val="none" w:sz="0" w:space="0" w:color="auto"/>
        <w:left w:val="none" w:sz="0" w:space="0" w:color="auto"/>
        <w:bottom w:val="none" w:sz="0" w:space="0" w:color="auto"/>
        <w:right w:val="none" w:sz="0" w:space="0" w:color="auto"/>
      </w:divBdr>
    </w:div>
    <w:div w:id="951208941">
      <w:bodyDiv w:val="1"/>
      <w:marLeft w:val="0"/>
      <w:marRight w:val="0"/>
      <w:marTop w:val="0"/>
      <w:marBottom w:val="0"/>
      <w:divBdr>
        <w:top w:val="none" w:sz="0" w:space="0" w:color="auto"/>
        <w:left w:val="none" w:sz="0" w:space="0" w:color="auto"/>
        <w:bottom w:val="none" w:sz="0" w:space="0" w:color="auto"/>
        <w:right w:val="none" w:sz="0" w:space="0" w:color="auto"/>
      </w:divBdr>
    </w:div>
    <w:div w:id="951398923">
      <w:bodyDiv w:val="1"/>
      <w:marLeft w:val="0"/>
      <w:marRight w:val="0"/>
      <w:marTop w:val="0"/>
      <w:marBottom w:val="0"/>
      <w:divBdr>
        <w:top w:val="none" w:sz="0" w:space="0" w:color="auto"/>
        <w:left w:val="none" w:sz="0" w:space="0" w:color="auto"/>
        <w:bottom w:val="none" w:sz="0" w:space="0" w:color="auto"/>
        <w:right w:val="none" w:sz="0" w:space="0" w:color="auto"/>
      </w:divBdr>
    </w:div>
    <w:div w:id="952253532">
      <w:bodyDiv w:val="1"/>
      <w:marLeft w:val="0"/>
      <w:marRight w:val="0"/>
      <w:marTop w:val="0"/>
      <w:marBottom w:val="0"/>
      <w:divBdr>
        <w:top w:val="none" w:sz="0" w:space="0" w:color="auto"/>
        <w:left w:val="none" w:sz="0" w:space="0" w:color="auto"/>
        <w:bottom w:val="none" w:sz="0" w:space="0" w:color="auto"/>
        <w:right w:val="none" w:sz="0" w:space="0" w:color="auto"/>
      </w:divBdr>
    </w:div>
    <w:div w:id="954140361">
      <w:bodyDiv w:val="1"/>
      <w:marLeft w:val="0"/>
      <w:marRight w:val="0"/>
      <w:marTop w:val="0"/>
      <w:marBottom w:val="0"/>
      <w:divBdr>
        <w:top w:val="none" w:sz="0" w:space="0" w:color="auto"/>
        <w:left w:val="none" w:sz="0" w:space="0" w:color="auto"/>
        <w:bottom w:val="none" w:sz="0" w:space="0" w:color="auto"/>
        <w:right w:val="none" w:sz="0" w:space="0" w:color="auto"/>
      </w:divBdr>
    </w:div>
    <w:div w:id="954946189">
      <w:bodyDiv w:val="1"/>
      <w:marLeft w:val="0"/>
      <w:marRight w:val="0"/>
      <w:marTop w:val="0"/>
      <w:marBottom w:val="0"/>
      <w:divBdr>
        <w:top w:val="none" w:sz="0" w:space="0" w:color="auto"/>
        <w:left w:val="none" w:sz="0" w:space="0" w:color="auto"/>
        <w:bottom w:val="none" w:sz="0" w:space="0" w:color="auto"/>
        <w:right w:val="none" w:sz="0" w:space="0" w:color="auto"/>
      </w:divBdr>
    </w:div>
    <w:div w:id="955987727">
      <w:bodyDiv w:val="1"/>
      <w:marLeft w:val="0"/>
      <w:marRight w:val="0"/>
      <w:marTop w:val="0"/>
      <w:marBottom w:val="0"/>
      <w:divBdr>
        <w:top w:val="none" w:sz="0" w:space="0" w:color="auto"/>
        <w:left w:val="none" w:sz="0" w:space="0" w:color="auto"/>
        <w:bottom w:val="none" w:sz="0" w:space="0" w:color="auto"/>
        <w:right w:val="none" w:sz="0" w:space="0" w:color="auto"/>
      </w:divBdr>
    </w:div>
    <w:div w:id="958410649">
      <w:bodyDiv w:val="1"/>
      <w:marLeft w:val="0"/>
      <w:marRight w:val="0"/>
      <w:marTop w:val="0"/>
      <w:marBottom w:val="0"/>
      <w:divBdr>
        <w:top w:val="none" w:sz="0" w:space="0" w:color="auto"/>
        <w:left w:val="none" w:sz="0" w:space="0" w:color="auto"/>
        <w:bottom w:val="none" w:sz="0" w:space="0" w:color="auto"/>
        <w:right w:val="none" w:sz="0" w:space="0" w:color="auto"/>
      </w:divBdr>
    </w:div>
    <w:div w:id="960260004">
      <w:bodyDiv w:val="1"/>
      <w:marLeft w:val="0"/>
      <w:marRight w:val="0"/>
      <w:marTop w:val="0"/>
      <w:marBottom w:val="0"/>
      <w:divBdr>
        <w:top w:val="none" w:sz="0" w:space="0" w:color="auto"/>
        <w:left w:val="none" w:sz="0" w:space="0" w:color="auto"/>
        <w:bottom w:val="none" w:sz="0" w:space="0" w:color="auto"/>
        <w:right w:val="none" w:sz="0" w:space="0" w:color="auto"/>
      </w:divBdr>
    </w:div>
    <w:div w:id="960768622">
      <w:bodyDiv w:val="1"/>
      <w:marLeft w:val="0"/>
      <w:marRight w:val="0"/>
      <w:marTop w:val="0"/>
      <w:marBottom w:val="0"/>
      <w:divBdr>
        <w:top w:val="none" w:sz="0" w:space="0" w:color="auto"/>
        <w:left w:val="none" w:sz="0" w:space="0" w:color="auto"/>
        <w:bottom w:val="none" w:sz="0" w:space="0" w:color="auto"/>
        <w:right w:val="none" w:sz="0" w:space="0" w:color="auto"/>
      </w:divBdr>
    </w:div>
    <w:div w:id="974876030">
      <w:bodyDiv w:val="1"/>
      <w:marLeft w:val="0"/>
      <w:marRight w:val="0"/>
      <w:marTop w:val="0"/>
      <w:marBottom w:val="0"/>
      <w:divBdr>
        <w:top w:val="none" w:sz="0" w:space="0" w:color="auto"/>
        <w:left w:val="none" w:sz="0" w:space="0" w:color="auto"/>
        <w:bottom w:val="none" w:sz="0" w:space="0" w:color="auto"/>
        <w:right w:val="none" w:sz="0" w:space="0" w:color="auto"/>
      </w:divBdr>
    </w:div>
    <w:div w:id="977876411">
      <w:bodyDiv w:val="1"/>
      <w:marLeft w:val="0"/>
      <w:marRight w:val="0"/>
      <w:marTop w:val="0"/>
      <w:marBottom w:val="0"/>
      <w:divBdr>
        <w:top w:val="none" w:sz="0" w:space="0" w:color="auto"/>
        <w:left w:val="none" w:sz="0" w:space="0" w:color="auto"/>
        <w:bottom w:val="none" w:sz="0" w:space="0" w:color="auto"/>
        <w:right w:val="none" w:sz="0" w:space="0" w:color="auto"/>
      </w:divBdr>
    </w:div>
    <w:div w:id="978262622">
      <w:bodyDiv w:val="1"/>
      <w:marLeft w:val="0"/>
      <w:marRight w:val="0"/>
      <w:marTop w:val="0"/>
      <w:marBottom w:val="0"/>
      <w:divBdr>
        <w:top w:val="none" w:sz="0" w:space="0" w:color="auto"/>
        <w:left w:val="none" w:sz="0" w:space="0" w:color="auto"/>
        <w:bottom w:val="none" w:sz="0" w:space="0" w:color="auto"/>
        <w:right w:val="none" w:sz="0" w:space="0" w:color="auto"/>
      </w:divBdr>
    </w:div>
    <w:div w:id="983464442">
      <w:bodyDiv w:val="1"/>
      <w:marLeft w:val="0"/>
      <w:marRight w:val="0"/>
      <w:marTop w:val="0"/>
      <w:marBottom w:val="0"/>
      <w:divBdr>
        <w:top w:val="none" w:sz="0" w:space="0" w:color="auto"/>
        <w:left w:val="none" w:sz="0" w:space="0" w:color="auto"/>
        <w:bottom w:val="none" w:sz="0" w:space="0" w:color="auto"/>
        <w:right w:val="none" w:sz="0" w:space="0" w:color="auto"/>
      </w:divBdr>
    </w:div>
    <w:div w:id="983851413">
      <w:bodyDiv w:val="1"/>
      <w:marLeft w:val="0"/>
      <w:marRight w:val="0"/>
      <w:marTop w:val="0"/>
      <w:marBottom w:val="0"/>
      <w:divBdr>
        <w:top w:val="none" w:sz="0" w:space="0" w:color="auto"/>
        <w:left w:val="none" w:sz="0" w:space="0" w:color="auto"/>
        <w:bottom w:val="none" w:sz="0" w:space="0" w:color="auto"/>
        <w:right w:val="none" w:sz="0" w:space="0" w:color="auto"/>
      </w:divBdr>
    </w:div>
    <w:div w:id="984968590">
      <w:bodyDiv w:val="1"/>
      <w:marLeft w:val="0"/>
      <w:marRight w:val="0"/>
      <w:marTop w:val="0"/>
      <w:marBottom w:val="0"/>
      <w:divBdr>
        <w:top w:val="none" w:sz="0" w:space="0" w:color="auto"/>
        <w:left w:val="none" w:sz="0" w:space="0" w:color="auto"/>
        <w:bottom w:val="none" w:sz="0" w:space="0" w:color="auto"/>
        <w:right w:val="none" w:sz="0" w:space="0" w:color="auto"/>
      </w:divBdr>
    </w:div>
    <w:div w:id="986007750">
      <w:bodyDiv w:val="1"/>
      <w:marLeft w:val="0"/>
      <w:marRight w:val="0"/>
      <w:marTop w:val="0"/>
      <w:marBottom w:val="0"/>
      <w:divBdr>
        <w:top w:val="none" w:sz="0" w:space="0" w:color="auto"/>
        <w:left w:val="none" w:sz="0" w:space="0" w:color="auto"/>
        <w:bottom w:val="none" w:sz="0" w:space="0" w:color="auto"/>
        <w:right w:val="none" w:sz="0" w:space="0" w:color="auto"/>
      </w:divBdr>
    </w:div>
    <w:div w:id="988829488">
      <w:bodyDiv w:val="1"/>
      <w:marLeft w:val="0"/>
      <w:marRight w:val="0"/>
      <w:marTop w:val="0"/>
      <w:marBottom w:val="0"/>
      <w:divBdr>
        <w:top w:val="none" w:sz="0" w:space="0" w:color="auto"/>
        <w:left w:val="none" w:sz="0" w:space="0" w:color="auto"/>
        <w:bottom w:val="none" w:sz="0" w:space="0" w:color="auto"/>
        <w:right w:val="none" w:sz="0" w:space="0" w:color="auto"/>
      </w:divBdr>
    </w:div>
    <w:div w:id="990328419">
      <w:bodyDiv w:val="1"/>
      <w:marLeft w:val="0"/>
      <w:marRight w:val="0"/>
      <w:marTop w:val="0"/>
      <w:marBottom w:val="0"/>
      <w:divBdr>
        <w:top w:val="none" w:sz="0" w:space="0" w:color="auto"/>
        <w:left w:val="none" w:sz="0" w:space="0" w:color="auto"/>
        <w:bottom w:val="none" w:sz="0" w:space="0" w:color="auto"/>
        <w:right w:val="none" w:sz="0" w:space="0" w:color="auto"/>
      </w:divBdr>
    </w:div>
    <w:div w:id="993996908">
      <w:bodyDiv w:val="1"/>
      <w:marLeft w:val="0"/>
      <w:marRight w:val="0"/>
      <w:marTop w:val="0"/>
      <w:marBottom w:val="0"/>
      <w:divBdr>
        <w:top w:val="none" w:sz="0" w:space="0" w:color="auto"/>
        <w:left w:val="none" w:sz="0" w:space="0" w:color="auto"/>
        <w:bottom w:val="none" w:sz="0" w:space="0" w:color="auto"/>
        <w:right w:val="none" w:sz="0" w:space="0" w:color="auto"/>
      </w:divBdr>
    </w:div>
    <w:div w:id="994063324">
      <w:bodyDiv w:val="1"/>
      <w:marLeft w:val="0"/>
      <w:marRight w:val="0"/>
      <w:marTop w:val="0"/>
      <w:marBottom w:val="0"/>
      <w:divBdr>
        <w:top w:val="none" w:sz="0" w:space="0" w:color="auto"/>
        <w:left w:val="none" w:sz="0" w:space="0" w:color="auto"/>
        <w:bottom w:val="none" w:sz="0" w:space="0" w:color="auto"/>
        <w:right w:val="none" w:sz="0" w:space="0" w:color="auto"/>
      </w:divBdr>
    </w:div>
    <w:div w:id="996148298">
      <w:bodyDiv w:val="1"/>
      <w:marLeft w:val="0"/>
      <w:marRight w:val="0"/>
      <w:marTop w:val="0"/>
      <w:marBottom w:val="0"/>
      <w:divBdr>
        <w:top w:val="none" w:sz="0" w:space="0" w:color="auto"/>
        <w:left w:val="none" w:sz="0" w:space="0" w:color="auto"/>
        <w:bottom w:val="none" w:sz="0" w:space="0" w:color="auto"/>
        <w:right w:val="none" w:sz="0" w:space="0" w:color="auto"/>
      </w:divBdr>
    </w:div>
    <w:div w:id="996303412">
      <w:bodyDiv w:val="1"/>
      <w:marLeft w:val="0"/>
      <w:marRight w:val="0"/>
      <w:marTop w:val="0"/>
      <w:marBottom w:val="0"/>
      <w:divBdr>
        <w:top w:val="none" w:sz="0" w:space="0" w:color="auto"/>
        <w:left w:val="none" w:sz="0" w:space="0" w:color="auto"/>
        <w:bottom w:val="none" w:sz="0" w:space="0" w:color="auto"/>
        <w:right w:val="none" w:sz="0" w:space="0" w:color="auto"/>
      </w:divBdr>
    </w:div>
    <w:div w:id="997883702">
      <w:bodyDiv w:val="1"/>
      <w:marLeft w:val="0"/>
      <w:marRight w:val="0"/>
      <w:marTop w:val="0"/>
      <w:marBottom w:val="0"/>
      <w:divBdr>
        <w:top w:val="none" w:sz="0" w:space="0" w:color="auto"/>
        <w:left w:val="none" w:sz="0" w:space="0" w:color="auto"/>
        <w:bottom w:val="none" w:sz="0" w:space="0" w:color="auto"/>
        <w:right w:val="none" w:sz="0" w:space="0" w:color="auto"/>
      </w:divBdr>
    </w:div>
    <w:div w:id="1002203760">
      <w:bodyDiv w:val="1"/>
      <w:marLeft w:val="0"/>
      <w:marRight w:val="0"/>
      <w:marTop w:val="0"/>
      <w:marBottom w:val="0"/>
      <w:divBdr>
        <w:top w:val="none" w:sz="0" w:space="0" w:color="auto"/>
        <w:left w:val="none" w:sz="0" w:space="0" w:color="auto"/>
        <w:bottom w:val="none" w:sz="0" w:space="0" w:color="auto"/>
        <w:right w:val="none" w:sz="0" w:space="0" w:color="auto"/>
      </w:divBdr>
    </w:div>
    <w:div w:id="1003238486">
      <w:bodyDiv w:val="1"/>
      <w:marLeft w:val="0"/>
      <w:marRight w:val="0"/>
      <w:marTop w:val="0"/>
      <w:marBottom w:val="0"/>
      <w:divBdr>
        <w:top w:val="none" w:sz="0" w:space="0" w:color="auto"/>
        <w:left w:val="none" w:sz="0" w:space="0" w:color="auto"/>
        <w:bottom w:val="none" w:sz="0" w:space="0" w:color="auto"/>
        <w:right w:val="none" w:sz="0" w:space="0" w:color="auto"/>
      </w:divBdr>
    </w:div>
    <w:div w:id="1003819180">
      <w:bodyDiv w:val="1"/>
      <w:marLeft w:val="0"/>
      <w:marRight w:val="0"/>
      <w:marTop w:val="0"/>
      <w:marBottom w:val="0"/>
      <w:divBdr>
        <w:top w:val="none" w:sz="0" w:space="0" w:color="auto"/>
        <w:left w:val="none" w:sz="0" w:space="0" w:color="auto"/>
        <w:bottom w:val="none" w:sz="0" w:space="0" w:color="auto"/>
        <w:right w:val="none" w:sz="0" w:space="0" w:color="auto"/>
      </w:divBdr>
    </w:div>
    <w:div w:id="1007681846">
      <w:bodyDiv w:val="1"/>
      <w:marLeft w:val="0"/>
      <w:marRight w:val="0"/>
      <w:marTop w:val="0"/>
      <w:marBottom w:val="0"/>
      <w:divBdr>
        <w:top w:val="none" w:sz="0" w:space="0" w:color="auto"/>
        <w:left w:val="none" w:sz="0" w:space="0" w:color="auto"/>
        <w:bottom w:val="none" w:sz="0" w:space="0" w:color="auto"/>
        <w:right w:val="none" w:sz="0" w:space="0" w:color="auto"/>
      </w:divBdr>
    </w:div>
    <w:div w:id="1008677307">
      <w:bodyDiv w:val="1"/>
      <w:marLeft w:val="0"/>
      <w:marRight w:val="0"/>
      <w:marTop w:val="0"/>
      <w:marBottom w:val="0"/>
      <w:divBdr>
        <w:top w:val="none" w:sz="0" w:space="0" w:color="auto"/>
        <w:left w:val="none" w:sz="0" w:space="0" w:color="auto"/>
        <w:bottom w:val="none" w:sz="0" w:space="0" w:color="auto"/>
        <w:right w:val="none" w:sz="0" w:space="0" w:color="auto"/>
      </w:divBdr>
    </w:div>
    <w:div w:id="1010572162">
      <w:bodyDiv w:val="1"/>
      <w:marLeft w:val="0"/>
      <w:marRight w:val="0"/>
      <w:marTop w:val="0"/>
      <w:marBottom w:val="0"/>
      <w:divBdr>
        <w:top w:val="none" w:sz="0" w:space="0" w:color="auto"/>
        <w:left w:val="none" w:sz="0" w:space="0" w:color="auto"/>
        <w:bottom w:val="none" w:sz="0" w:space="0" w:color="auto"/>
        <w:right w:val="none" w:sz="0" w:space="0" w:color="auto"/>
      </w:divBdr>
    </w:div>
    <w:div w:id="1012876286">
      <w:bodyDiv w:val="1"/>
      <w:marLeft w:val="0"/>
      <w:marRight w:val="0"/>
      <w:marTop w:val="0"/>
      <w:marBottom w:val="0"/>
      <w:divBdr>
        <w:top w:val="none" w:sz="0" w:space="0" w:color="auto"/>
        <w:left w:val="none" w:sz="0" w:space="0" w:color="auto"/>
        <w:bottom w:val="none" w:sz="0" w:space="0" w:color="auto"/>
        <w:right w:val="none" w:sz="0" w:space="0" w:color="auto"/>
      </w:divBdr>
    </w:div>
    <w:div w:id="1015114611">
      <w:bodyDiv w:val="1"/>
      <w:marLeft w:val="0"/>
      <w:marRight w:val="0"/>
      <w:marTop w:val="0"/>
      <w:marBottom w:val="0"/>
      <w:divBdr>
        <w:top w:val="none" w:sz="0" w:space="0" w:color="auto"/>
        <w:left w:val="none" w:sz="0" w:space="0" w:color="auto"/>
        <w:bottom w:val="none" w:sz="0" w:space="0" w:color="auto"/>
        <w:right w:val="none" w:sz="0" w:space="0" w:color="auto"/>
      </w:divBdr>
    </w:div>
    <w:div w:id="1016151234">
      <w:bodyDiv w:val="1"/>
      <w:marLeft w:val="0"/>
      <w:marRight w:val="0"/>
      <w:marTop w:val="0"/>
      <w:marBottom w:val="0"/>
      <w:divBdr>
        <w:top w:val="none" w:sz="0" w:space="0" w:color="auto"/>
        <w:left w:val="none" w:sz="0" w:space="0" w:color="auto"/>
        <w:bottom w:val="none" w:sz="0" w:space="0" w:color="auto"/>
        <w:right w:val="none" w:sz="0" w:space="0" w:color="auto"/>
      </w:divBdr>
    </w:div>
    <w:div w:id="1018776711">
      <w:bodyDiv w:val="1"/>
      <w:marLeft w:val="0"/>
      <w:marRight w:val="0"/>
      <w:marTop w:val="0"/>
      <w:marBottom w:val="0"/>
      <w:divBdr>
        <w:top w:val="none" w:sz="0" w:space="0" w:color="auto"/>
        <w:left w:val="none" w:sz="0" w:space="0" w:color="auto"/>
        <w:bottom w:val="none" w:sz="0" w:space="0" w:color="auto"/>
        <w:right w:val="none" w:sz="0" w:space="0" w:color="auto"/>
      </w:divBdr>
    </w:div>
    <w:div w:id="1018778218">
      <w:bodyDiv w:val="1"/>
      <w:marLeft w:val="0"/>
      <w:marRight w:val="0"/>
      <w:marTop w:val="0"/>
      <w:marBottom w:val="0"/>
      <w:divBdr>
        <w:top w:val="none" w:sz="0" w:space="0" w:color="auto"/>
        <w:left w:val="none" w:sz="0" w:space="0" w:color="auto"/>
        <w:bottom w:val="none" w:sz="0" w:space="0" w:color="auto"/>
        <w:right w:val="none" w:sz="0" w:space="0" w:color="auto"/>
      </w:divBdr>
    </w:div>
    <w:div w:id="1022974244">
      <w:bodyDiv w:val="1"/>
      <w:marLeft w:val="0"/>
      <w:marRight w:val="0"/>
      <w:marTop w:val="0"/>
      <w:marBottom w:val="0"/>
      <w:divBdr>
        <w:top w:val="none" w:sz="0" w:space="0" w:color="auto"/>
        <w:left w:val="none" w:sz="0" w:space="0" w:color="auto"/>
        <w:bottom w:val="none" w:sz="0" w:space="0" w:color="auto"/>
        <w:right w:val="none" w:sz="0" w:space="0" w:color="auto"/>
      </w:divBdr>
    </w:div>
    <w:div w:id="1024551067">
      <w:bodyDiv w:val="1"/>
      <w:marLeft w:val="0"/>
      <w:marRight w:val="0"/>
      <w:marTop w:val="0"/>
      <w:marBottom w:val="0"/>
      <w:divBdr>
        <w:top w:val="none" w:sz="0" w:space="0" w:color="auto"/>
        <w:left w:val="none" w:sz="0" w:space="0" w:color="auto"/>
        <w:bottom w:val="none" w:sz="0" w:space="0" w:color="auto"/>
        <w:right w:val="none" w:sz="0" w:space="0" w:color="auto"/>
      </w:divBdr>
    </w:div>
    <w:div w:id="1024553097">
      <w:bodyDiv w:val="1"/>
      <w:marLeft w:val="0"/>
      <w:marRight w:val="0"/>
      <w:marTop w:val="0"/>
      <w:marBottom w:val="0"/>
      <w:divBdr>
        <w:top w:val="none" w:sz="0" w:space="0" w:color="auto"/>
        <w:left w:val="none" w:sz="0" w:space="0" w:color="auto"/>
        <w:bottom w:val="none" w:sz="0" w:space="0" w:color="auto"/>
        <w:right w:val="none" w:sz="0" w:space="0" w:color="auto"/>
      </w:divBdr>
    </w:div>
    <w:div w:id="1027222532">
      <w:bodyDiv w:val="1"/>
      <w:marLeft w:val="0"/>
      <w:marRight w:val="0"/>
      <w:marTop w:val="0"/>
      <w:marBottom w:val="0"/>
      <w:divBdr>
        <w:top w:val="none" w:sz="0" w:space="0" w:color="auto"/>
        <w:left w:val="none" w:sz="0" w:space="0" w:color="auto"/>
        <w:bottom w:val="none" w:sz="0" w:space="0" w:color="auto"/>
        <w:right w:val="none" w:sz="0" w:space="0" w:color="auto"/>
      </w:divBdr>
    </w:div>
    <w:div w:id="1027945420">
      <w:bodyDiv w:val="1"/>
      <w:marLeft w:val="0"/>
      <w:marRight w:val="0"/>
      <w:marTop w:val="0"/>
      <w:marBottom w:val="0"/>
      <w:divBdr>
        <w:top w:val="none" w:sz="0" w:space="0" w:color="auto"/>
        <w:left w:val="none" w:sz="0" w:space="0" w:color="auto"/>
        <w:bottom w:val="none" w:sz="0" w:space="0" w:color="auto"/>
        <w:right w:val="none" w:sz="0" w:space="0" w:color="auto"/>
      </w:divBdr>
    </w:div>
    <w:div w:id="1030185701">
      <w:bodyDiv w:val="1"/>
      <w:marLeft w:val="0"/>
      <w:marRight w:val="0"/>
      <w:marTop w:val="0"/>
      <w:marBottom w:val="0"/>
      <w:divBdr>
        <w:top w:val="none" w:sz="0" w:space="0" w:color="auto"/>
        <w:left w:val="none" w:sz="0" w:space="0" w:color="auto"/>
        <w:bottom w:val="none" w:sz="0" w:space="0" w:color="auto"/>
        <w:right w:val="none" w:sz="0" w:space="0" w:color="auto"/>
      </w:divBdr>
    </w:div>
    <w:div w:id="1030690702">
      <w:bodyDiv w:val="1"/>
      <w:marLeft w:val="0"/>
      <w:marRight w:val="0"/>
      <w:marTop w:val="0"/>
      <w:marBottom w:val="0"/>
      <w:divBdr>
        <w:top w:val="none" w:sz="0" w:space="0" w:color="auto"/>
        <w:left w:val="none" w:sz="0" w:space="0" w:color="auto"/>
        <w:bottom w:val="none" w:sz="0" w:space="0" w:color="auto"/>
        <w:right w:val="none" w:sz="0" w:space="0" w:color="auto"/>
      </w:divBdr>
    </w:div>
    <w:div w:id="1030956001">
      <w:bodyDiv w:val="1"/>
      <w:marLeft w:val="0"/>
      <w:marRight w:val="0"/>
      <w:marTop w:val="0"/>
      <w:marBottom w:val="0"/>
      <w:divBdr>
        <w:top w:val="none" w:sz="0" w:space="0" w:color="auto"/>
        <w:left w:val="none" w:sz="0" w:space="0" w:color="auto"/>
        <w:bottom w:val="none" w:sz="0" w:space="0" w:color="auto"/>
        <w:right w:val="none" w:sz="0" w:space="0" w:color="auto"/>
      </w:divBdr>
    </w:div>
    <w:div w:id="1032347167">
      <w:bodyDiv w:val="1"/>
      <w:marLeft w:val="0"/>
      <w:marRight w:val="0"/>
      <w:marTop w:val="0"/>
      <w:marBottom w:val="0"/>
      <w:divBdr>
        <w:top w:val="none" w:sz="0" w:space="0" w:color="auto"/>
        <w:left w:val="none" w:sz="0" w:space="0" w:color="auto"/>
        <w:bottom w:val="none" w:sz="0" w:space="0" w:color="auto"/>
        <w:right w:val="none" w:sz="0" w:space="0" w:color="auto"/>
      </w:divBdr>
    </w:div>
    <w:div w:id="1034890939">
      <w:bodyDiv w:val="1"/>
      <w:marLeft w:val="0"/>
      <w:marRight w:val="0"/>
      <w:marTop w:val="0"/>
      <w:marBottom w:val="0"/>
      <w:divBdr>
        <w:top w:val="none" w:sz="0" w:space="0" w:color="auto"/>
        <w:left w:val="none" w:sz="0" w:space="0" w:color="auto"/>
        <w:bottom w:val="none" w:sz="0" w:space="0" w:color="auto"/>
        <w:right w:val="none" w:sz="0" w:space="0" w:color="auto"/>
      </w:divBdr>
    </w:div>
    <w:div w:id="1035160405">
      <w:bodyDiv w:val="1"/>
      <w:marLeft w:val="0"/>
      <w:marRight w:val="0"/>
      <w:marTop w:val="0"/>
      <w:marBottom w:val="0"/>
      <w:divBdr>
        <w:top w:val="none" w:sz="0" w:space="0" w:color="auto"/>
        <w:left w:val="none" w:sz="0" w:space="0" w:color="auto"/>
        <w:bottom w:val="none" w:sz="0" w:space="0" w:color="auto"/>
        <w:right w:val="none" w:sz="0" w:space="0" w:color="auto"/>
      </w:divBdr>
    </w:div>
    <w:div w:id="1037465012">
      <w:bodyDiv w:val="1"/>
      <w:marLeft w:val="0"/>
      <w:marRight w:val="0"/>
      <w:marTop w:val="0"/>
      <w:marBottom w:val="0"/>
      <w:divBdr>
        <w:top w:val="none" w:sz="0" w:space="0" w:color="auto"/>
        <w:left w:val="none" w:sz="0" w:space="0" w:color="auto"/>
        <w:bottom w:val="none" w:sz="0" w:space="0" w:color="auto"/>
        <w:right w:val="none" w:sz="0" w:space="0" w:color="auto"/>
      </w:divBdr>
    </w:div>
    <w:div w:id="1039087243">
      <w:bodyDiv w:val="1"/>
      <w:marLeft w:val="0"/>
      <w:marRight w:val="0"/>
      <w:marTop w:val="0"/>
      <w:marBottom w:val="0"/>
      <w:divBdr>
        <w:top w:val="none" w:sz="0" w:space="0" w:color="auto"/>
        <w:left w:val="none" w:sz="0" w:space="0" w:color="auto"/>
        <w:bottom w:val="none" w:sz="0" w:space="0" w:color="auto"/>
        <w:right w:val="none" w:sz="0" w:space="0" w:color="auto"/>
      </w:divBdr>
    </w:div>
    <w:div w:id="1045065952">
      <w:bodyDiv w:val="1"/>
      <w:marLeft w:val="0"/>
      <w:marRight w:val="0"/>
      <w:marTop w:val="0"/>
      <w:marBottom w:val="0"/>
      <w:divBdr>
        <w:top w:val="none" w:sz="0" w:space="0" w:color="auto"/>
        <w:left w:val="none" w:sz="0" w:space="0" w:color="auto"/>
        <w:bottom w:val="none" w:sz="0" w:space="0" w:color="auto"/>
        <w:right w:val="none" w:sz="0" w:space="0" w:color="auto"/>
      </w:divBdr>
    </w:div>
    <w:div w:id="1046102338">
      <w:bodyDiv w:val="1"/>
      <w:marLeft w:val="0"/>
      <w:marRight w:val="0"/>
      <w:marTop w:val="0"/>
      <w:marBottom w:val="0"/>
      <w:divBdr>
        <w:top w:val="none" w:sz="0" w:space="0" w:color="auto"/>
        <w:left w:val="none" w:sz="0" w:space="0" w:color="auto"/>
        <w:bottom w:val="none" w:sz="0" w:space="0" w:color="auto"/>
        <w:right w:val="none" w:sz="0" w:space="0" w:color="auto"/>
      </w:divBdr>
    </w:div>
    <w:div w:id="1046686367">
      <w:bodyDiv w:val="1"/>
      <w:marLeft w:val="0"/>
      <w:marRight w:val="0"/>
      <w:marTop w:val="0"/>
      <w:marBottom w:val="0"/>
      <w:divBdr>
        <w:top w:val="none" w:sz="0" w:space="0" w:color="auto"/>
        <w:left w:val="none" w:sz="0" w:space="0" w:color="auto"/>
        <w:bottom w:val="none" w:sz="0" w:space="0" w:color="auto"/>
        <w:right w:val="none" w:sz="0" w:space="0" w:color="auto"/>
      </w:divBdr>
    </w:div>
    <w:div w:id="1050113788">
      <w:bodyDiv w:val="1"/>
      <w:marLeft w:val="0"/>
      <w:marRight w:val="0"/>
      <w:marTop w:val="0"/>
      <w:marBottom w:val="0"/>
      <w:divBdr>
        <w:top w:val="none" w:sz="0" w:space="0" w:color="auto"/>
        <w:left w:val="none" w:sz="0" w:space="0" w:color="auto"/>
        <w:bottom w:val="none" w:sz="0" w:space="0" w:color="auto"/>
        <w:right w:val="none" w:sz="0" w:space="0" w:color="auto"/>
      </w:divBdr>
    </w:div>
    <w:div w:id="1050762220">
      <w:bodyDiv w:val="1"/>
      <w:marLeft w:val="0"/>
      <w:marRight w:val="0"/>
      <w:marTop w:val="0"/>
      <w:marBottom w:val="0"/>
      <w:divBdr>
        <w:top w:val="none" w:sz="0" w:space="0" w:color="auto"/>
        <w:left w:val="none" w:sz="0" w:space="0" w:color="auto"/>
        <w:bottom w:val="none" w:sz="0" w:space="0" w:color="auto"/>
        <w:right w:val="none" w:sz="0" w:space="0" w:color="auto"/>
      </w:divBdr>
    </w:div>
    <w:div w:id="1052386159">
      <w:bodyDiv w:val="1"/>
      <w:marLeft w:val="0"/>
      <w:marRight w:val="0"/>
      <w:marTop w:val="0"/>
      <w:marBottom w:val="0"/>
      <w:divBdr>
        <w:top w:val="none" w:sz="0" w:space="0" w:color="auto"/>
        <w:left w:val="none" w:sz="0" w:space="0" w:color="auto"/>
        <w:bottom w:val="none" w:sz="0" w:space="0" w:color="auto"/>
        <w:right w:val="none" w:sz="0" w:space="0" w:color="auto"/>
      </w:divBdr>
    </w:div>
    <w:div w:id="1056665615">
      <w:bodyDiv w:val="1"/>
      <w:marLeft w:val="0"/>
      <w:marRight w:val="0"/>
      <w:marTop w:val="0"/>
      <w:marBottom w:val="0"/>
      <w:divBdr>
        <w:top w:val="none" w:sz="0" w:space="0" w:color="auto"/>
        <w:left w:val="none" w:sz="0" w:space="0" w:color="auto"/>
        <w:bottom w:val="none" w:sz="0" w:space="0" w:color="auto"/>
        <w:right w:val="none" w:sz="0" w:space="0" w:color="auto"/>
      </w:divBdr>
    </w:div>
    <w:div w:id="1062144120">
      <w:bodyDiv w:val="1"/>
      <w:marLeft w:val="0"/>
      <w:marRight w:val="0"/>
      <w:marTop w:val="0"/>
      <w:marBottom w:val="0"/>
      <w:divBdr>
        <w:top w:val="none" w:sz="0" w:space="0" w:color="auto"/>
        <w:left w:val="none" w:sz="0" w:space="0" w:color="auto"/>
        <w:bottom w:val="none" w:sz="0" w:space="0" w:color="auto"/>
        <w:right w:val="none" w:sz="0" w:space="0" w:color="auto"/>
      </w:divBdr>
    </w:div>
    <w:div w:id="1062174197">
      <w:bodyDiv w:val="1"/>
      <w:marLeft w:val="0"/>
      <w:marRight w:val="0"/>
      <w:marTop w:val="0"/>
      <w:marBottom w:val="0"/>
      <w:divBdr>
        <w:top w:val="none" w:sz="0" w:space="0" w:color="auto"/>
        <w:left w:val="none" w:sz="0" w:space="0" w:color="auto"/>
        <w:bottom w:val="none" w:sz="0" w:space="0" w:color="auto"/>
        <w:right w:val="none" w:sz="0" w:space="0" w:color="auto"/>
      </w:divBdr>
    </w:div>
    <w:div w:id="1069037790">
      <w:bodyDiv w:val="1"/>
      <w:marLeft w:val="0"/>
      <w:marRight w:val="0"/>
      <w:marTop w:val="0"/>
      <w:marBottom w:val="0"/>
      <w:divBdr>
        <w:top w:val="none" w:sz="0" w:space="0" w:color="auto"/>
        <w:left w:val="none" w:sz="0" w:space="0" w:color="auto"/>
        <w:bottom w:val="none" w:sz="0" w:space="0" w:color="auto"/>
        <w:right w:val="none" w:sz="0" w:space="0" w:color="auto"/>
      </w:divBdr>
    </w:div>
    <w:div w:id="1071347688">
      <w:bodyDiv w:val="1"/>
      <w:marLeft w:val="0"/>
      <w:marRight w:val="0"/>
      <w:marTop w:val="0"/>
      <w:marBottom w:val="0"/>
      <w:divBdr>
        <w:top w:val="none" w:sz="0" w:space="0" w:color="auto"/>
        <w:left w:val="none" w:sz="0" w:space="0" w:color="auto"/>
        <w:bottom w:val="none" w:sz="0" w:space="0" w:color="auto"/>
        <w:right w:val="none" w:sz="0" w:space="0" w:color="auto"/>
      </w:divBdr>
    </w:div>
    <w:div w:id="1073508635">
      <w:bodyDiv w:val="1"/>
      <w:marLeft w:val="0"/>
      <w:marRight w:val="0"/>
      <w:marTop w:val="0"/>
      <w:marBottom w:val="0"/>
      <w:divBdr>
        <w:top w:val="none" w:sz="0" w:space="0" w:color="auto"/>
        <w:left w:val="none" w:sz="0" w:space="0" w:color="auto"/>
        <w:bottom w:val="none" w:sz="0" w:space="0" w:color="auto"/>
        <w:right w:val="none" w:sz="0" w:space="0" w:color="auto"/>
      </w:divBdr>
    </w:div>
    <w:div w:id="1076367932">
      <w:bodyDiv w:val="1"/>
      <w:marLeft w:val="0"/>
      <w:marRight w:val="0"/>
      <w:marTop w:val="0"/>
      <w:marBottom w:val="0"/>
      <w:divBdr>
        <w:top w:val="none" w:sz="0" w:space="0" w:color="auto"/>
        <w:left w:val="none" w:sz="0" w:space="0" w:color="auto"/>
        <w:bottom w:val="none" w:sz="0" w:space="0" w:color="auto"/>
        <w:right w:val="none" w:sz="0" w:space="0" w:color="auto"/>
      </w:divBdr>
    </w:div>
    <w:div w:id="1077705029">
      <w:bodyDiv w:val="1"/>
      <w:marLeft w:val="0"/>
      <w:marRight w:val="0"/>
      <w:marTop w:val="0"/>
      <w:marBottom w:val="0"/>
      <w:divBdr>
        <w:top w:val="none" w:sz="0" w:space="0" w:color="auto"/>
        <w:left w:val="none" w:sz="0" w:space="0" w:color="auto"/>
        <w:bottom w:val="none" w:sz="0" w:space="0" w:color="auto"/>
        <w:right w:val="none" w:sz="0" w:space="0" w:color="auto"/>
      </w:divBdr>
    </w:div>
    <w:div w:id="1079711493">
      <w:bodyDiv w:val="1"/>
      <w:marLeft w:val="0"/>
      <w:marRight w:val="0"/>
      <w:marTop w:val="0"/>
      <w:marBottom w:val="0"/>
      <w:divBdr>
        <w:top w:val="none" w:sz="0" w:space="0" w:color="auto"/>
        <w:left w:val="none" w:sz="0" w:space="0" w:color="auto"/>
        <w:bottom w:val="none" w:sz="0" w:space="0" w:color="auto"/>
        <w:right w:val="none" w:sz="0" w:space="0" w:color="auto"/>
      </w:divBdr>
    </w:div>
    <w:div w:id="1079713197">
      <w:bodyDiv w:val="1"/>
      <w:marLeft w:val="0"/>
      <w:marRight w:val="0"/>
      <w:marTop w:val="0"/>
      <w:marBottom w:val="0"/>
      <w:divBdr>
        <w:top w:val="none" w:sz="0" w:space="0" w:color="auto"/>
        <w:left w:val="none" w:sz="0" w:space="0" w:color="auto"/>
        <w:bottom w:val="none" w:sz="0" w:space="0" w:color="auto"/>
        <w:right w:val="none" w:sz="0" w:space="0" w:color="auto"/>
      </w:divBdr>
    </w:div>
    <w:div w:id="1082096129">
      <w:bodyDiv w:val="1"/>
      <w:marLeft w:val="0"/>
      <w:marRight w:val="0"/>
      <w:marTop w:val="0"/>
      <w:marBottom w:val="0"/>
      <w:divBdr>
        <w:top w:val="none" w:sz="0" w:space="0" w:color="auto"/>
        <w:left w:val="none" w:sz="0" w:space="0" w:color="auto"/>
        <w:bottom w:val="none" w:sz="0" w:space="0" w:color="auto"/>
        <w:right w:val="none" w:sz="0" w:space="0" w:color="auto"/>
      </w:divBdr>
    </w:div>
    <w:div w:id="1083456018">
      <w:bodyDiv w:val="1"/>
      <w:marLeft w:val="0"/>
      <w:marRight w:val="0"/>
      <w:marTop w:val="0"/>
      <w:marBottom w:val="0"/>
      <w:divBdr>
        <w:top w:val="none" w:sz="0" w:space="0" w:color="auto"/>
        <w:left w:val="none" w:sz="0" w:space="0" w:color="auto"/>
        <w:bottom w:val="none" w:sz="0" w:space="0" w:color="auto"/>
        <w:right w:val="none" w:sz="0" w:space="0" w:color="auto"/>
      </w:divBdr>
    </w:div>
    <w:div w:id="1085612598">
      <w:bodyDiv w:val="1"/>
      <w:marLeft w:val="0"/>
      <w:marRight w:val="0"/>
      <w:marTop w:val="0"/>
      <w:marBottom w:val="0"/>
      <w:divBdr>
        <w:top w:val="none" w:sz="0" w:space="0" w:color="auto"/>
        <w:left w:val="none" w:sz="0" w:space="0" w:color="auto"/>
        <w:bottom w:val="none" w:sz="0" w:space="0" w:color="auto"/>
        <w:right w:val="none" w:sz="0" w:space="0" w:color="auto"/>
      </w:divBdr>
    </w:div>
    <w:div w:id="1089304084">
      <w:bodyDiv w:val="1"/>
      <w:marLeft w:val="0"/>
      <w:marRight w:val="0"/>
      <w:marTop w:val="0"/>
      <w:marBottom w:val="0"/>
      <w:divBdr>
        <w:top w:val="none" w:sz="0" w:space="0" w:color="auto"/>
        <w:left w:val="none" w:sz="0" w:space="0" w:color="auto"/>
        <w:bottom w:val="none" w:sz="0" w:space="0" w:color="auto"/>
        <w:right w:val="none" w:sz="0" w:space="0" w:color="auto"/>
      </w:divBdr>
    </w:div>
    <w:div w:id="1093892544">
      <w:bodyDiv w:val="1"/>
      <w:marLeft w:val="0"/>
      <w:marRight w:val="0"/>
      <w:marTop w:val="0"/>
      <w:marBottom w:val="0"/>
      <w:divBdr>
        <w:top w:val="none" w:sz="0" w:space="0" w:color="auto"/>
        <w:left w:val="none" w:sz="0" w:space="0" w:color="auto"/>
        <w:bottom w:val="none" w:sz="0" w:space="0" w:color="auto"/>
        <w:right w:val="none" w:sz="0" w:space="0" w:color="auto"/>
      </w:divBdr>
    </w:div>
    <w:div w:id="1095901361">
      <w:bodyDiv w:val="1"/>
      <w:marLeft w:val="0"/>
      <w:marRight w:val="0"/>
      <w:marTop w:val="0"/>
      <w:marBottom w:val="0"/>
      <w:divBdr>
        <w:top w:val="none" w:sz="0" w:space="0" w:color="auto"/>
        <w:left w:val="none" w:sz="0" w:space="0" w:color="auto"/>
        <w:bottom w:val="none" w:sz="0" w:space="0" w:color="auto"/>
        <w:right w:val="none" w:sz="0" w:space="0" w:color="auto"/>
      </w:divBdr>
    </w:div>
    <w:div w:id="1096899008">
      <w:bodyDiv w:val="1"/>
      <w:marLeft w:val="0"/>
      <w:marRight w:val="0"/>
      <w:marTop w:val="0"/>
      <w:marBottom w:val="0"/>
      <w:divBdr>
        <w:top w:val="none" w:sz="0" w:space="0" w:color="auto"/>
        <w:left w:val="none" w:sz="0" w:space="0" w:color="auto"/>
        <w:bottom w:val="none" w:sz="0" w:space="0" w:color="auto"/>
        <w:right w:val="none" w:sz="0" w:space="0" w:color="auto"/>
      </w:divBdr>
    </w:div>
    <w:div w:id="1098990452">
      <w:bodyDiv w:val="1"/>
      <w:marLeft w:val="0"/>
      <w:marRight w:val="0"/>
      <w:marTop w:val="0"/>
      <w:marBottom w:val="0"/>
      <w:divBdr>
        <w:top w:val="none" w:sz="0" w:space="0" w:color="auto"/>
        <w:left w:val="none" w:sz="0" w:space="0" w:color="auto"/>
        <w:bottom w:val="none" w:sz="0" w:space="0" w:color="auto"/>
        <w:right w:val="none" w:sz="0" w:space="0" w:color="auto"/>
      </w:divBdr>
    </w:div>
    <w:div w:id="1099914696">
      <w:bodyDiv w:val="1"/>
      <w:marLeft w:val="0"/>
      <w:marRight w:val="0"/>
      <w:marTop w:val="0"/>
      <w:marBottom w:val="0"/>
      <w:divBdr>
        <w:top w:val="none" w:sz="0" w:space="0" w:color="auto"/>
        <w:left w:val="none" w:sz="0" w:space="0" w:color="auto"/>
        <w:bottom w:val="none" w:sz="0" w:space="0" w:color="auto"/>
        <w:right w:val="none" w:sz="0" w:space="0" w:color="auto"/>
      </w:divBdr>
    </w:div>
    <w:div w:id="1105929468">
      <w:bodyDiv w:val="1"/>
      <w:marLeft w:val="0"/>
      <w:marRight w:val="0"/>
      <w:marTop w:val="0"/>
      <w:marBottom w:val="0"/>
      <w:divBdr>
        <w:top w:val="none" w:sz="0" w:space="0" w:color="auto"/>
        <w:left w:val="none" w:sz="0" w:space="0" w:color="auto"/>
        <w:bottom w:val="none" w:sz="0" w:space="0" w:color="auto"/>
        <w:right w:val="none" w:sz="0" w:space="0" w:color="auto"/>
      </w:divBdr>
    </w:div>
    <w:div w:id="1109081116">
      <w:bodyDiv w:val="1"/>
      <w:marLeft w:val="0"/>
      <w:marRight w:val="0"/>
      <w:marTop w:val="0"/>
      <w:marBottom w:val="0"/>
      <w:divBdr>
        <w:top w:val="none" w:sz="0" w:space="0" w:color="auto"/>
        <w:left w:val="none" w:sz="0" w:space="0" w:color="auto"/>
        <w:bottom w:val="none" w:sz="0" w:space="0" w:color="auto"/>
        <w:right w:val="none" w:sz="0" w:space="0" w:color="auto"/>
      </w:divBdr>
    </w:div>
    <w:div w:id="1112170958">
      <w:bodyDiv w:val="1"/>
      <w:marLeft w:val="0"/>
      <w:marRight w:val="0"/>
      <w:marTop w:val="0"/>
      <w:marBottom w:val="0"/>
      <w:divBdr>
        <w:top w:val="none" w:sz="0" w:space="0" w:color="auto"/>
        <w:left w:val="none" w:sz="0" w:space="0" w:color="auto"/>
        <w:bottom w:val="none" w:sz="0" w:space="0" w:color="auto"/>
        <w:right w:val="none" w:sz="0" w:space="0" w:color="auto"/>
      </w:divBdr>
    </w:div>
    <w:div w:id="1112676410">
      <w:bodyDiv w:val="1"/>
      <w:marLeft w:val="0"/>
      <w:marRight w:val="0"/>
      <w:marTop w:val="0"/>
      <w:marBottom w:val="0"/>
      <w:divBdr>
        <w:top w:val="none" w:sz="0" w:space="0" w:color="auto"/>
        <w:left w:val="none" w:sz="0" w:space="0" w:color="auto"/>
        <w:bottom w:val="none" w:sz="0" w:space="0" w:color="auto"/>
        <w:right w:val="none" w:sz="0" w:space="0" w:color="auto"/>
      </w:divBdr>
    </w:div>
    <w:div w:id="1112751129">
      <w:bodyDiv w:val="1"/>
      <w:marLeft w:val="0"/>
      <w:marRight w:val="0"/>
      <w:marTop w:val="0"/>
      <w:marBottom w:val="0"/>
      <w:divBdr>
        <w:top w:val="none" w:sz="0" w:space="0" w:color="auto"/>
        <w:left w:val="none" w:sz="0" w:space="0" w:color="auto"/>
        <w:bottom w:val="none" w:sz="0" w:space="0" w:color="auto"/>
        <w:right w:val="none" w:sz="0" w:space="0" w:color="auto"/>
      </w:divBdr>
    </w:div>
    <w:div w:id="1113522858">
      <w:bodyDiv w:val="1"/>
      <w:marLeft w:val="0"/>
      <w:marRight w:val="0"/>
      <w:marTop w:val="0"/>
      <w:marBottom w:val="0"/>
      <w:divBdr>
        <w:top w:val="none" w:sz="0" w:space="0" w:color="auto"/>
        <w:left w:val="none" w:sz="0" w:space="0" w:color="auto"/>
        <w:bottom w:val="none" w:sz="0" w:space="0" w:color="auto"/>
        <w:right w:val="none" w:sz="0" w:space="0" w:color="auto"/>
      </w:divBdr>
    </w:div>
    <w:div w:id="1114013445">
      <w:bodyDiv w:val="1"/>
      <w:marLeft w:val="0"/>
      <w:marRight w:val="0"/>
      <w:marTop w:val="0"/>
      <w:marBottom w:val="0"/>
      <w:divBdr>
        <w:top w:val="none" w:sz="0" w:space="0" w:color="auto"/>
        <w:left w:val="none" w:sz="0" w:space="0" w:color="auto"/>
        <w:bottom w:val="none" w:sz="0" w:space="0" w:color="auto"/>
        <w:right w:val="none" w:sz="0" w:space="0" w:color="auto"/>
      </w:divBdr>
    </w:div>
    <w:div w:id="1114252294">
      <w:bodyDiv w:val="1"/>
      <w:marLeft w:val="0"/>
      <w:marRight w:val="0"/>
      <w:marTop w:val="0"/>
      <w:marBottom w:val="0"/>
      <w:divBdr>
        <w:top w:val="none" w:sz="0" w:space="0" w:color="auto"/>
        <w:left w:val="none" w:sz="0" w:space="0" w:color="auto"/>
        <w:bottom w:val="none" w:sz="0" w:space="0" w:color="auto"/>
        <w:right w:val="none" w:sz="0" w:space="0" w:color="auto"/>
      </w:divBdr>
    </w:div>
    <w:div w:id="1114637280">
      <w:bodyDiv w:val="1"/>
      <w:marLeft w:val="0"/>
      <w:marRight w:val="0"/>
      <w:marTop w:val="0"/>
      <w:marBottom w:val="0"/>
      <w:divBdr>
        <w:top w:val="none" w:sz="0" w:space="0" w:color="auto"/>
        <w:left w:val="none" w:sz="0" w:space="0" w:color="auto"/>
        <w:bottom w:val="none" w:sz="0" w:space="0" w:color="auto"/>
        <w:right w:val="none" w:sz="0" w:space="0" w:color="auto"/>
      </w:divBdr>
    </w:div>
    <w:div w:id="1120808031">
      <w:bodyDiv w:val="1"/>
      <w:marLeft w:val="0"/>
      <w:marRight w:val="0"/>
      <w:marTop w:val="0"/>
      <w:marBottom w:val="0"/>
      <w:divBdr>
        <w:top w:val="none" w:sz="0" w:space="0" w:color="auto"/>
        <w:left w:val="none" w:sz="0" w:space="0" w:color="auto"/>
        <w:bottom w:val="none" w:sz="0" w:space="0" w:color="auto"/>
        <w:right w:val="none" w:sz="0" w:space="0" w:color="auto"/>
      </w:divBdr>
    </w:div>
    <w:div w:id="1120995022">
      <w:bodyDiv w:val="1"/>
      <w:marLeft w:val="0"/>
      <w:marRight w:val="0"/>
      <w:marTop w:val="0"/>
      <w:marBottom w:val="0"/>
      <w:divBdr>
        <w:top w:val="none" w:sz="0" w:space="0" w:color="auto"/>
        <w:left w:val="none" w:sz="0" w:space="0" w:color="auto"/>
        <w:bottom w:val="none" w:sz="0" w:space="0" w:color="auto"/>
        <w:right w:val="none" w:sz="0" w:space="0" w:color="auto"/>
      </w:divBdr>
    </w:div>
    <w:div w:id="1122578185">
      <w:bodyDiv w:val="1"/>
      <w:marLeft w:val="0"/>
      <w:marRight w:val="0"/>
      <w:marTop w:val="0"/>
      <w:marBottom w:val="0"/>
      <w:divBdr>
        <w:top w:val="none" w:sz="0" w:space="0" w:color="auto"/>
        <w:left w:val="none" w:sz="0" w:space="0" w:color="auto"/>
        <w:bottom w:val="none" w:sz="0" w:space="0" w:color="auto"/>
        <w:right w:val="none" w:sz="0" w:space="0" w:color="auto"/>
      </w:divBdr>
    </w:div>
    <w:div w:id="1125198368">
      <w:bodyDiv w:val="1"/>
      <w:marLeft w:val="0"/>
      <w:marRight w:val="0"/>
      <w:marTop w:val="0"/>
      <w:marBottom w:val="0"/>
      <w:divBdr>
        <w:top w:val="none" w:sz="0" w:space="0" w:color="auto"/>
        <w:left w:val="none" w:sz="0" w:space="0" w:color="auto"/>
        <w:bottom w:val="none" w:sz="0" w:space="0" w:color="auto"/>
        <w:right w:val="none" w:sz="0" w:space="0" w:color="auto"/>
      </w:divBdr>
    </w:div>
    <w:div w:id="1127356117">
      <w:bodyDiv w:val="1"/>
      <w:marLeft w:val="0"/>
      <w:marRight w:val="0"/>
      <w:marTop w:val="0"/>
      <w:marBottom w:val="0"/>
      <w:divBdr>
        <w:top w:val="none" w:sz="0" w:space="0" w:color="auto"/>
        <w:left w:val="none" w:sz="0" w:space="0" w:color="auto"/>
        <w:bottom w:val="none" w:sz="0" w:space="0" w:color="auto"/>
        <w:right w:val="none" w:sz="0" w:space="0" w:color="auto"/>
      </w:divBdr>
    </w:div>
    <w:div w:id="1128161865">
      <w:bodyDiv w:val="1"/>
      <w:marLeft w:val="0"/>
      <w:marRight w:val="0"/>
      <w:marTop w:val="0"/>
      <w:marBottom w:val="0"/>
      <w:divBdr>
        <w:top w:val="none" w:sz="0" w:space="0" w:color="auto"/>
        <w:left w:val="none" w:sz="0" w:space="0" w:color="auto"/>
        <w:bottom w:val="none" w:sz="0" w:space="0" w:color="auto"/>
        <w:right w:val="none" w:sz="0" w:space="0" w:color="auto"/>
      </w:divBdr>
    </w:div>
    <w:div w:id="1129081662">
      <w:bodyDiv w:val="1"/>
      <w:marLeft w:val="0"/>
      <w:marRight w:val="0"/>
      <w:marTop w:val="0"/>
      <w:marBottom w:val="0"/>
      <w:divBdr>
        <w:top w:val="none" w:sz="0" w:space="0" w:color="auto"/>
        <w:left w:val="none" w:sz="0" w:space="0" w:color="auto"/>
        <w:bottom w:val="none" w:sz="0" w:space="0" w:color="auto"/>
        <w:right w:val="none" w:sz="0" w:space="0" w:color="auto"/>
      </w:divBdr>
    </w:div>
    <w:div w:id="1132014254">
      <w:bodyDiv w:val="1"/>
      <w:marLeft w:val="0"/>
      <w:marRight w:val="0"/>
      <w:marTop w:val="0"/>
      <w:marBottom w:val="0"/>
      <w:divBdr>
        <w:top w:val="none" w:sz="0" w:space="0" w:color="auto"/>
        <w:left w:val="none" w:sz="0" w:space="0" w:color="auto"/>
        <w:bottom w:val="none" w:sz="0" w:space="0" w:color="auto"/>
        <w:right w:val="none" w:sz="0" w:space="0" w:color="auto"/>
      </w:divBdr>
    </w:div>
    <w:div w:id="1134375747">
      <w:bodyDiv w:val="1"/>
      <w:marLeft w:val="0"/>
      <w:marRight w:val="0"/>
      <w:marTop w:val="0"/>
      <w:marBottom w:val="0"/>
      <w:divBdr>
        <w:top w:val="none" w:sz="0" w:space="0" w:color="auto"/>
        <w:left w:val="none" w:sz="0" w:space="0" w:color="auto"/>
        <w:bottom w:val="none" w:sz="0" w:space="0" w:color="auto"/>
        <w:right w:val="none" w:sz="0" w:space="0" w:color="auto"/>
      </w:divBdr>
    </w:div>
    <w:div w:id="1135290079">
      <w:bodyDiv w:val="1"/>
      <w:marLeft w:val="0"/>
      <w:marRight w:val="0"/>
      <w:marTop w:val="0"/>
      <w:marBottom w:val="0"/>
      <w:divBdr>
        <w:top w:val="none" w:sz="0" w:space="0" w:color="auto"/>
        <w:left w:val="none" w:sz="0" w:space="0" w:color="auto"/>
        <w:bottom w:val="none" w:sz="0" w:space="0" w:color="auto"/>
        <w:right w:val="none" w:sz="0" w:space="0" w:color="auto"/>
      </w:divBdr>
    </w:div>
    <w:div w:id="1139150923">
      <w:bodyDiv w:val="1"/>
      <w:marLeft w:val="0"/>
      <w:marRight w:val="0"/>
      <w:marTop w:val="0"/>
      <w:marBottom w:val="0"/>
      <w:divBdr>
        <w:top w:val="none" w:sz="0" w:space="0" w:color="auto"/>
        <w:left w:val="none" w:sz="0" w:space="0" w:color="auto"/>
        <w:bottom w:val="none" w:sz="0" w:space="0" w:color="auto"/>
        <w:right w:val="none" w:sz="0" w:space="0" w:color="auto"/>
      </w:divBdr>
    </w:div>
    <w:div w:id="1142456002">
      <w:bodyDiv w:val="1"/>
      <w:marLeft w:val="0"/>
      <w:marRight w:val="0"/>
      <w:marTop w:val="0"/>
      <w:marBottom w:val="0"/>
      <w:divBdr>
        <w:top w:val="none" w:sz="0" w:space="0" w:color="auto"/>
        <w:left w:val="none" w:sz="0" w:space="0" w:color="auto"/>
        <w:bottom w:val="none" w:sz="0" w:space="0" w:color="auto"/>
        <w:right w:val="none" w:sz="0" w:space="0" w:color="auto"/>
      </w:divBdr>
    </w:div>
    <w:div w:id="1144003890">
      <w:bodyDiv w:val="1"/>
      <w:marLeft w:val="0"/>
      <w:marRight w:val="0"/>
      <w:marTop w:val="0"/>
      <w:marBottom w:val="0"/>
      <w:divBdr>
        <w:top w:val="none" w:sz="0" w:space="0" w:color="auto"/>
        <w:left w:val="none" w:sz="0" w:space="0" w:color="auto"/>
        <w:bottom w:val="none" w:sz="0" w:space="0" w:color="auto"/>
        <w:right w:val="none" w:sz="0" w:space="0" w:color="auto"/>
      </w:divBdr>
    </w:div>
    <w:div w:id="1151869135">
      <w:bodyDiv w:val="1"/>
      <w:marLeft w:val="0"/>
      <w:marRight w:val="0"/>
      <w:marTop w:val="0"/>
      <w:marBottom w:val="0"/>
      <w:divBdr>
        <w:top w:val="none" w:sz="0" w:space="0" w:color="auto"/>
        <w:left w:val="none" w:sz="0" w:space="0" w:color="auto"/>
        <w:bottom w:val="none" w:sz="0" w:space="0" w:color="auto"/>
        <w:right w:val="none" w:sz="0" w:space="0" w:color="auto"/>
      </w:divBdr>
    </w:div>
    <w:div w:id="1154682221">
      <w:bodyDiv w:val="1"/>
      <w:marLeft w:val="0"/>
      <w:marRight w:val="0"/>
      <w:marTop w:val="0"/>
      <w:marBottom w:val="0"/>
      <w:divBdr>
        <w:top w:val="none" w:sz="0" w:space="0" w:color="auto"/>
        <w:left w:val="none" w:sz="0" w:space="0" w:color="auto"/>
        <w:bottom w:val="none" w:sz="0" w:space="0" w:color="auto"/>
        <w:right w:val="none" w:sz="0" w:space="0" w:color="auto"/>
      </w:divBdr>
    </w:div>
    <w:div w:id="1155606417">
      <w:bodyDiv w:val="1"/>
      <w:marLeft w:val="0"/>
      <w:marRight w:val="0"/>
      <w:marTop w:val="0"/>
      <w:marBottom w:val="0"/>
      <w:divBdr>
        <w:top w:val="none" w:sz="0" w:space="0" w:color="auto"/>
        <w:left w:val="none" w:sz="0" w:space="0" w:color="auto"/>
        <w:bottom w:val="none" w:sz="0" w:space="0" w:color="auto"/>
        <w:right w:val="none" w:sz="0" w:space="0" w:color="auto"/>
      </w:divBdr>
    </w:div>
    <w:div w:id="1157722098">
      <w:bodyDiv w:val="1"/>
      <w:marLeft w:val="0"/>
      <w:marRight w:val="0"/>
      <w:marTop w:val="0"/>
      <w:marBottom w:val="0"/>
      <w:divBdr>
        <w:top w:val="none" w:sz="0" w:space="0" w:color="auto"/>
        <w:left w:val="none" w:sz="0" w:space="0" w:color="auto"/>
        <w:bottom w:val="none" w:sz="0" w:space="0" w:color="auto"/>
        <w:right w:val="none" w:sz="0" w:space="0" w:color="auto"/>
      </w:divBdr>
    </w:div>
    <w:div w:id="1159005437">
      <w:bodyDiv w:val="1"/>
      <w:marLeft w:val="0"/>
      <w:marRight w:val="0"/>
      <w:marTop w:val="0"/>
      <w:marBottom w:val="0"/>
      <w:divBdr>
        <w:top w:val="none" w:sz="0" w:space="0" w:color="auto"/>
        <w:left w:val="none" w:sz="0" w:space="0" w:color="auto"/>
        <w:bottom w:val="none" w:sz="0" w:space="0" w:color="auto"/>
        <w:right w:val="none" w:sz="0" w:space="0" w:color="auto"/>
      </w:divBdr>
    </w:div>
    <w:div w:id="1164011075">
      <w:bodyDiv w:val="1"/>
      <w:marLeft w:val="0"/>
      <w:marRight w:val="0"/>
      <w:marTop w:val="0"/>
      <w:marBottom w:val="0"/>
      <w:divBdr>
        <w:top w:val="none" w:sz="0" w:space="0" w:color="auto"/>
        <w:left w:val="none" w:sz="0" w:space="0" w:color="auto"/>
        <w:bottom w:val="none" w:sz="0" w:space="0" w:color="auto"/>
        <w:right w:val="none" w:sz="0" w:space="0" w:color="auto"/>
      </w:divBdr>
    </w:div>
    <w:div w:id="1165823752">
      <w:bodyDiv w:val="1"/>
      <w:marLeft w:val="0"/>
      <w:marRight w:val="0"/>
      <w:marTop w:val="0"/>
      <w:marBottom w:val="0"/>
      <w:divBdr>
        <w:top w:val="none" w:sz="0" w:space="0" w:color="auto"/>
        <w:left w:val="none" w:sz="0" w:space="0" w:color="auto"/>
        <w:bottom w:val="none" w:sz="0" w:space="0" w:color="auto"/>
        <w:right w:val="none" w:sz="0" w:space="0" w:color="auto"/>
      </w:divBdr>
    </w:div>
    <w:div w:id="1176923015">
      <w:bodyDiv w:val="1"/>
      <w:marLeft w:val="0"/>
      <w:marRight w:val="0"/>
      <w:marTop w:val="0"/>
      <w:marBottom w:val="0"/>
      <w:divBdr>
        <w:top w:val="none" w:sz="0" w:space="0" w:color="auto"/>
        <w:left w:val="none" w:sz="0" w:space="0" w:color="auto"/>
        <w:bottom w:val="none" w:sz="0" w:space="0" w:color="auto"/>
        <w:right w:val="none" w:sz="0" w:space="0" w:color="auto"/>
      </w:divBdr>
    </w:div>
    <w:div w:id="1181705621">
      <w:bodyDiv w:val="1"/>
      <w:marLeft w:val="0"/>
      <w:marRight w:val="0"/>
      <w:marTop w:val="0"/>
      <w:marBottom w:val="0"/>
      <w:divBdr>
        <w:top w:val="none" w:sz="0" w:space="0" w:color="auto"/>
        <w:left w:val="none" w:sz="0" w:space="0" w:color="auto"/>
        <w:bottom w:val="none" w:sz="0" w:space="0" w:color="auto"/>
        <w:right w:val="none" w:sz="0" w:space="0" w:color="auto"/>
      </w:divBdr>
    </w:div>
    <w:div w:id="1185484637">
      <w:bodyDiv w:val="1"/>
      <w:marLeft w:val="0"/>
      <w:marRight w:val="0"/>
      <w:marTop w:val="0"/>
      <w:marBottom w:val="0"/>
      <w:divBdr>
        <w:top w:val="none" w:sz="0" w:space="0" w:color="auto"/>
        <w:left w:val="none" w:sz="0" w:space="0" w:color="auto"/>
        <w:bottom w:val="none" w:sz="0" w:space="0" w:color="auto"/>
        <w:right w:val="none" w:sz="0" w:space="0" w:color="auto"/>
      </w:divBdr>
    </w:div>
    <w:div w:id="1188174079">
      <w:bodyDiv w:val="1"/>
      <w:marLeft w:val="0"/>
      <w:marRight w:val="0"/>
      <w:marTop w:val="0"/>
      <w:marBottom w:val="0"/>
      <w:divBdr>
        <w:top w:val="none" w:sz="0" w:space="0" w:color="auto"/>
        <w:left w:val="none" w:sz="0" w:space="0" w:color="auto"/>
        <w:bottom w:val="none" w:sz="0" w:space="0" w:color="auto"/>
        <w:right w:val="none" w:sz="0" w:space="0" w:color="auto"/>
      </w:divBdr>
    </w:div>
    <w:div w:id="1190874809">
      <w:bodyDiv w:val="1"/>
      <w:marLeft w:val="0"/>
      <w:marRight w:val="0"/>
      <w:marTop w:val="0"/>
      <w:marBottom w:val="0"/>
      <w:divBdr>
        <w:top w:val="none" w:sz="0" w:space="0" w:color="auto"/>
        <w:left w:val="none" w:sz="0" w:space="0" w:color="auto"/>
        <w:bottom w:val="none" w:sz="0" w:space="0" w:color="auto"/>
        <w:right w:val="none" w:sz="0" w:space="0" w:color="auto"/>
      </w:divBdr>
    </w:div>
    <w:div w:id="1198011551">
      <w:bodyDiv w:val="1"/>
      <w:marLeft w:val="0"/>
      <w:marRight w:val="0"/>
      <w:marTop w:val="0"/>
      <w:marBottom w:val="0"/>
      <w:divBdr>
        <w:top w:val="none" w:sz="0" w:space="0" w:color="auto"/>
        <w:left w:val="none" w:sz="0" w:space="0" w:color="auto"/>
        <w:bottom w:val="none" w:sz="0" w:space="0" w:color="auto"/>
        <w:right w:val="none" w:sz="0" w:space="0" w:color="auto"/>
      </w:divBdr>
    </w:div>
    <w:div w:id="1205600996">
      <w:bodyDiv w:val="1"/>
      <w:marLeft w:val="0"/>
      <w:marRight w:val="0"/>
      <w:marTop w:val="0"/>
      <w:marBottom w:val="0"/>
      <w:divBdr>
        <w:top w:val="none" w:sz="0" w:space="0" w:color="auto"/>
        <w:left w:val="none" w:sz="0" w:space="0" w:color="auto"/>
        <w:bottom w:val="none" w:sz="0" w:space="0" w:color="auto"/>
        <w:right w:val="none" w:sz="0" w:space="0" w:color="auto"/>
      </w:divBdr>
    </w:div>
    <w:div w:id="1205873142">
      <w:bodyDiv w:val="1"/>
      <w:marLeft w:val="0"/>
      <w:marRight w:val="0"/>
      <w:marTop w:val="0"/>
      <w:marBottom w:val="0"/>
      <w:divBdr>
        <w:top w:val="none" w:sz="0" w:space="0" w:color="auto"/>
        <w:left w:val="none" w:sz="0" w:space="0" w:color="auto"/>
        <w:bottom w:val="none" w:sz="0" w:space="0" w:color="auto"/>
        <w:right w:val="none" w:sz="0" w:space="0" w:color="auto"/>
      </w:divBdr>
    </w:div>
    <w:div w:id="1208950794">
      <w:bodyDiv w:val="1"/>
      <w:marLeft w:val="0"/>
      <w:marRight w:val="0"/>
      <w:marTop w:val="0"/>
      <w:marBottom w:val="0"/>
      <w:divBdr>
        <w:top w:val="none" w:sz="0" w:space="0" w:color="auto"/>
        <w:left w:val="none" w:sz="0" w:space="0" w:color="auto"/>
        <w:bottom w:val="none" w:sz="0" w:space="0" w:color="auto"/>
        <w:right w:val="none" w:sz="0" w:space="0" w:color="auto"/>
      </w:divBdr>
    </w:div>
    <w:div w:id="1210341261">
      <w:bodyDiv w:val="1"/>
      <w:marLeft w:val="0"/>
      <w:marRight w:val="0"/>
      <w:marTop w:val="0"/>
      <w:marBottom w:val="0"/>
      <w:divBdr>
        <w:top w:val="none" w:sz="0" w:space="0" w:color="auto"/>
        <w:left w:val="none" w:sz="0" w:space="0" w:color="auto"/>
        <w:bottom w:val="none" w:sz="0" w:space="0" w:color="auto"/>
        <w:right w:val="none" w:sz="0" w:space="0" w:color="auto"/>
      </w:divBdr>
    </w:div>
    <w:div w:id="1212687088">
      <w:bodyDiv w:val="1"/>
      <w:marLeft w:val="0"/>
      <w:marRight w:val="0"/>
      <w:marTop w:val="0"/>
      <w:marBottom w:val="0"/>
      <w:divBdr>
        <w:top w:val="none" w:sz="0" w:space="0" w:color="auto"/>
        <w:left w:val="none" w:sz="0" w:space="0" w:color="auto"/>
        <w:bottom w:val="none" w:sz="0" w:space="0" w:color="auto"/>
        <w:right w:val="none" w:sz="0" w:space="0" w:color="auto"/>
      </w:divBdr>
    </w:div>
    <w:div w:id="1222054147">
      <w:bodyDiv w:val="1"/>
      <w:marLeft w:val="0"/>
      <w:marRight w:val="0"/>
      <w:marTop w:val="0"/>
      <w:marBottom w:val="0"/>
      <w:divBdr>
        <w:top w:val="none" w:sz="0" w:space="0" w:color="auto"/>
        <w:left w:val="none" w:sz="0" w:space="0" w:color="auto"/>
        <w:bottom w:val="none" w:sz="0" w:space="0" w:color="auto"/>
        <w:right w:val="none" w:sz="0" w:space="0" w:color="auto"/>
      </w:divBdr>
    </w:div>
    <w:div w:id="1222061360">
      <w:bodyDiv w:val="1"/>
      <w:marLeft w:val="0"/>
      <w:marRight w:val="0"/>
      <w:marTop w:val="0"/>
      <w:marBottom w:val="0"/>
      <w:divBdr>
        <w:top w:val="none" w:sz="0" w:space="0" w:color="auto"/>
        <w:left w:val="none" w:sz="0" w:space="0" w:color="auto"/>
        <w:bottom w:val="none" w:sz="0" w:space="0" w:color="auto"/>
        <w:right w:val="none" w:sz="0" w:space="0" w:color="auto"/>
      </w:divBdr>
    </w:div>
    <w:div w:id="1224409241">
      <w:bodyDiv w:val="1"/>
      <w:marLeft w:val="0"/>
      <w:marRight w:val="0"/>
      <w:marTop w:val="0"/>
      <w:marBottom w:val="0"/>
      <w:divBdr>
        <w:top w:val="none" w:sz="0" w:space="0" w:color="auto"/>
        <w:left w:val="none" w:sz="0" w:space="0" w:color="auto"/>
        <w:bottom w:val="none" w:sz="0" w:space="0" w:color="auto"/>
        <w:right w:val="none" w:sz="0" w:space="0" w:color="auto"/>
      </w:divBdr>
    </w:div>
    <w:div w:id="1225338445">
      <w:bodyDiv w:val="1"/>
      <w:marLeft w:val="0"/>
      <w:marRight w:val="0"/>
      <w:marTop w:val="0"/>
      <w:marBottom w:val="0"/>
      <w:divBdr>
        <w:top w:val="none" w:sz="0" w:space="0" w:color="auto"/>
        <w:left w:val="none" w:sz="0" w:space="0" w:color="auto"/>
        <w:bottom w:val="none" w:sz="0" w:space="0" w:color="auto"/>
        <w:right w:val="none" w:sz="0" w:space="0" w:color="auto"/>
      </w:divBdr>
    </w:div>
    <w:div w:id="1226070522">
      <w:bodyDiv w:val="1"/>
      <w:marLeft w:val="0"/>
      <w:marRight w:val="0"/>
      <w:marTop w:val="0"/>
      <w:marBottom w:val="0"/>
      <w:divBdr>
        <w:top w:val="none" w:sz="0" w:space="0" w:color="auto"/>
        <w:left w:val="none" w:sz="0" w:space="0" w:color="auto"/>
        <w:bottom w:val="none" w:sz="0" w:space="0" w:color="auto"/>
        <w:right w:val="none" w:sz="0" w:space="0" w:color="auto"/>
      </w:divBdr>
    </w:div>
    <w:div w:id="1229078325">
      <w:bodyDiv w:val="1"/>
      <w:marLeft w:val="0"/>
      <w:marRight w:val="0"/>
      <w:marTop w:val="0"/>
      <w:marBottom w:val="0"/>
      <w:divBdr>
        <w:top w:val="none" w:sz="0" w:space="0" w:color="auto"/>
        <w:left w:val="none" w:sz="0" w:space="0" w:color="auto"/>
        <w:bottom w:val="none" w:sz="0" w:space="0" w:color="auto"/>
        <w:right w:val="none" w:sz="0" w:space="0" w:color="auto"/>
      </w:divBdr>
    </w:div>
    <w:div w:id="1232735618">
      <w:bodyDiv w:val="1"/>
      <w:marLeft w:val="0"/>
      <w:marRight w:val="0"/>
      <w:marTop w:val="0"/>
      <w:marBottom w:val="0"/>
      <w:divBdr>
        <w:top w:val="none" w:sz="0" w:space="0" w:color="auto"/>
        <w:left w:val="none" w:sz="0" w:space="0" w:color="auto"/>
        <w:bottom w:val="none" w:sz="0" w:space="0" w:color="auto"/>
        <w:right w:val="none" w:sz="0" w:space="0" w:color="auto"/>
      </w:divBdr>
    </w:div>
    <w:div w:id="1238780159">
      <w:bodyDiv w:val="1"/>
      <w:marLeft w:val="0"/>
      <w:marRight w:val="0"/>
      <w:marTop w:val="0"/>
      <w:marBottom w:val="0"/>
      <w:divBdr>
        <w:top w:val="none" w:sz="0" w:space="0" w:color="auto"/>
        <w:left w:val="none" w:sz="0" w:space="0" w:color="auto"/>
        <w:bottom w:val="none" w:sz="0" w:space="0" w:color="auto"/>
        <w:right w:val="none" w:sz="0" w:space="0" w:color="auto"/>
      </w:divBdr>
    </w:div>
    <w:div w:id="1240362255">
      <w:bodyDiv w:val="1"/>
      <w:marLeft w:val="0"/>
      <w:marRight w:val="0"/>
      <w:marTop w:val="0"/>
      <w:marBottom w:val="0"/>
      <w:divBdr>
        <w:top w:val="none" w:sz="0" w:space="0" w:color="auto"/>
        <w:left w:val="none" w:sz="0" w:space="0" w:color="auto"/>
        <w:bottom w:val="none" w:sz="0" w:space="0" w:color="auto"/>
        <w:right w:val="none" w:sz="0" w:space="0" w:color="auto"/>
      </w:divBdr>
    </w:div>
    <w:div w:id="1241061680">
      <w:bodyDiv w:val="1"/>
      <w:marLeft w:val="0"/>
      <w:marRight w:val="0"/>
      <w:marTop w:val="0"/>
      <w:marBottom w:val="0"/>
      <w:divBdr>
        <w:top w:val="none" w:sz="0" w:space="0" w:color="auto"/>
        <w:left w:val="none" w:sz="0" w:space="0" w:color="auto"/>
        <w:bottom w:val="none" w:sz="0" w:space="0" w:color="auto"/>
        <w:right w:val="none" w:sz="0" w:space="0" w:color="auto"/>
      </w:divBdr>
    </w:div>
    <w:div w:id="1246762359">
      <w:bodyDiv w:val="1"/>
      <w:marLeft w:val="0"/>
      <w:marRight w:val="0"/>
      <w:marTop w:val="0"/>
      <w:marBottom w:val="0"/>
      <w:divBdr>
        <w:top w:val="none" w:sz="0" w:space="0" w:color="auto"/>
        <w:left w:val="none" w:sz="0" w:space="0" w:color="auto"/>
        <w:bottom w:val="none" w:sz="0" w:space="0" w:color="auto"/>
        <w:right w:val="none" w:sz="0" w:space="0" w:color="auto"/>
      </w:divBdr>
    </w:div>
    <w:div w:id="1249122031">
      <w:bodyDiv w:val="1"/>
      <w:marLeft w:val="0"/>
      <w:marRight w:val="0"/>
      <w:marTop w:val="0"/>
      <w:marBottom w:val="0"/>
      <w:divBdr>
        <w:top w:val="none" w:sz="0" w:space="0" w:color="auto"/>
        <w:left w:val="none" w:sz="0" w:space="0" w:color="auto"/>
        <w:bottom w:val="none" w:sz="0" w:space="0" w:color="auto"/>
        <w:right w:val="none" w:sz="0" w:space="0" w:color="auto"/>
      </w:divBdr>
    </w:div>
    <w:div w:id="1250626897">
      <w:bodyDiv w:val="1"/>
      <w:marLeft w:val="0"/>
      <w:marRight w:val="0"/>
      <w:marTop w:val="0"/>
      <w:marBottom w:val="0"/>
      <w:divBdr>
        <w:top w:val="none" w:sz="0" w:space="0" w:color="auto"/>
        <w:left w:val="none" w:sz="0" w:space="0" w:color="auto"/>
        <w:bottom w:val="none" w:sz="0" w:space="0" w:color="auto"/>
        <w:right w:val="none" w:sz="0" w:space="0" w:color="auto"/>
      </w:divBdr>
    </w:div>
    <w:div w:id="1252590196">
      <w:bodyDiv w:val="1"/>
      <w:marLeft w:val="0"/>
      <w:marRight w:val="0"/>
      <w:marTop w:val="0"/>
      <w:marBottom w:val="0"/>
      <w:divBdr>
        <w:top w:val="none" w:sz="0" w:space="0" w:color="auto"/>
        <w:left w:val="none" w:sz="0" w:space="0" w:color="auto"/>
        <w:bottom w:val="none" w:sz="0" w:space="0" w:color="auto"/>
        <w:right w:val="none" w:sz="0" w:space="0" w:color="auto"/>
      </w:divBdr>
    </w:div>
    <w:div w:id="1254585820">
      <w:bodyDiv w:val="1"/>
      <w:marLeft w:val="0"/>
      <w:marRight w:val="0"/>
      <w:marTop w:val="0"/>
      <w:marBottom w:val="0"/>
      <w:divBdr>
        <w:top w:val="none" w:sz="0" w:space="0" w:color="auto"/>
        <w:left w:val="none" w:sz="0" w:space="0" w:color="auto"/>
        <w:bottom w:val="none" w:sz="0" w:space="0" w:color="auto"/>
        <w:right w:val="none" w:sz="0" w:space="0" w:color="auto"/>
      </w:divBdr>
    </w:div>
    <w:div w:id="1259025052">
      <w:bodyDiv w:val="1"/>
      <w:marLeft w:val="0"/>
      <w:marRight w:val="0"/>
      <w:marTop w:val="0"/>
      <w:marBottom w:val="0"/>
      <w:divBdr>
        <w:top w:val="none" w:sz="0" w:space="0" w:color="auto"/>
        <w:left w:val="none" w:sz="0" w:space="0" w:color="auto"/>
        <w:bottom w:val="none" w:sz="0" w:space="0" w:color="auto"/>
        <w:right w:val="none" w:sz="0" w:space="0" w:color="auto"/>
      </w:divBdr>
    </w:div>
    <w:div w:id="1260873157">
      <w:bodyDiv w:val="1"/>
      <w:marLeft w:val="0"/>
      <w:marRight w:val="0"/>
      <w:marTop w:val="0"/>
      <w:marBottom w:val="0"/>
      <w:divBdr>
        <w:top w:val="none" w:sz="0" w:space="0" w:color="auto"/>
        <w:left w:val="none" w:sz="0" w:space="0" w:color="auto"/>
        <w:bottom w:val="none" w:sz="0" w:space="0" w:color="auto"/>
        <w:right w:val="none" w:sz="0" w:space="0" w:color="auto"/>
      </w:divBdr>
    </w:div>
    <w:div w:id="1261987214">
      <w:bodyDiv w:val="1"/>
      <w:marLeft w:val="0"/>
      <w:marRight w:val="0"/>
      <w:marTop w:val="0"/>
      <w:marBottom w:val="0"/>
      <w:divBdr>
        <w:top w:val="none" w:sz="0" w:space="0" w:color="auto"/>
        <w:left w:val="none" w:sz="0" w:space="0" w:color="auto"/>
        <w:bottom w:val="none" w:sz="0" w:space="0" w:color="auto"/>
        <w:right w:val="none" w:sz="0" w:space="0" w:color="auto"/>
      </w:divBdr>
    </w:div>
    <w:div w:id="1262102421">
      <w:bodyDiv w:val="1"/>
      <w:marLeft w:val="0"/>
      <w:marRight w:val="0"/>
      <w:marTop w:val="0"/>
      <w:marBottom w:val="0"/>
      <w:divBdr>
        <w:top w:val="none" w:sz="0" w:space="0" w:color="auto"/>
        <w:left w:val="none" w:sz="0" w:space="0" w:color="auto"/>
        <w:bottom w:val="none" w:sz="0" w:space="0" w:color="auto"/>
        <w:right w:val="none" w:sz="0" w:space="0" w:color="auto"/>
      </w:divBdr>
    </w:div>
    <w:div w:id="1263800114">
      <w:bodyDiv w:val="1"/>
      <w:marLeft w:val="0"/>
      <w:marRight w:val="0"/>
      <w:marTop w:val="0"/>
      <w:marBottom w:val="0"/>
      <w:divBdr>
        <w:top w:val="none" w:sz="0" w:space="0" w:color="auto"/>
        <w:left w:val="none" w:sz="0" w:space="0" w:color="auto"/>
        <w:bottom w:val="none" w:sz="0" w:space="0" w:color="auto"/>
        <w:right w:val="none" w:sz="0" w:space="0" w:color="auto"/>
      </w:divBdr>
    </w:div>
    <w:div w:id="1265531801">
      <w:bodyDiv w:val="1"/>
      <w:marLeft w:val="0"/>
      <w:marRight w:val="0"/>
      <w:marTop w:val="0"/>
      <w:marBottom w:val="0"/>
      <w:divBdr>
        <w:top w:val="none" w:sz="0" w:space="0" w:color="auto"/>
        <w:left w:val="none" w:sz="0" w:space="0" w:color="auto"/>
        <w:bottom w:val="none" w:sz="0" w:space="0" w:color="auto"/>
        <w:right w:val="none" w:sz="0" w:space="0" w:color="auto"/>
      </w:divBdr>
    </w:div>
    <w:div w:id="1265647837">
      <w:bodyDiv w:val="1"/>
      <w:marLeft w:val="0"/>
      <w:marRight w:val="0"/>
      <w:marTop w:val="0"/>
      <w:marBottom w:val="0"/>
      <w:divBdr>
        <w:top w:val="none" w:sz="0" w:space="0" w:color="auto"/>
        <w:left w:val="none" w:sz="0" w:space="0" w:color="auto"/>
        <w:bottom w:val="none" w:sz="0" w:space="0" w:color="auto"/>
        <w:right w:val="none" w:sz="0" w:space="0" w:color="auto"/>
      </w:divBdr>
    </w:div>
    <w:div w:id="1265921713">
      <w:bodyDiv w:val="1"/>
      <w:marLeft w:val="0"/>
      <w:marRight w:val="0"/>
      <w:marTop w:val="0"/>
      <w:marBottom w:val="0"/>
      <w:divBdr>
        <w:top w:val="none" w:sz="0" w:space="0" w:color="auto"/>
        <w:left w:val="none" w:sz="0" w:space="0" w:color="auto"/>
        <w:bottom w:val="none" w:sz="0" w:space="0" w:color="auto"/>
        <w:right w:val="none" w:sz="0" w:space="0" w:color="auto"/>
      </w:divBdr>
    </w:div>
    <w:div w:id="1266618792">
      <w:bodyDiv w:val="1"/>
      <w:marLeft w:val="0"/>
      <w:marRight w:val="0"/>
      <w:marTop w:val="0"/>
      <w:marBottom w:val="0"/>
      <w:divBdr>
        <w:top w:val="none" w:sz="0" w:space="0" w:color="auto"/>
        <w:left w:val="none" w:sz="0" w:space="0" w:color="auto"/>
        <w:bottom w:val="none" w:sz="0" w:space="0" w:color="auto"/>
        <w:right w:val="none" w:sz="0" w:space="0" w:color="auto"/>
      </w:divBdr>
    </w:div>
    <w:div w:id="1267420521">
      <w:bodyDiv w:val="1"/>
      <w:marLeft w:val="0"/>
      <w:marRight w:val="0"/>
      <w:marTop w:val="0"/>
      <w:marBottom w:val="0"/>
      <w:divBdr>
        <w:top w:val="none" w:sz="0" w:space="0" w:color="auto"/>
        <w:left w:val="none" w:sz="0" w:space="0" w:color="auto"/>
        <w:bottom w:val="none" w:sz="0" w:space="0" w:color="auto"/>
        <w:right w:val="none" w:sz="0" w:space="0" w:color="auto"/>
      </w:divBdr>
    </w:div>
    <w:div w:id="1267691410">
      <w:bodyDiv w:val="1"/>
      <w:marLeft w:val="0"/>
      <w:marRight w:val="0"/>
      <w:marTop w:val="0"/>
      <w:marBottom w:val="0"/>
      <w:divBdr>
        <w:top w:val="none" w:sz="0" w:space="0" w:color="auto"/>
        <w:left w:val="none" w:sz="0" w:space="0" w:color="auto"/>
        <w:bottom w:val="none" w:sz="0" w:space="0" w:color="auto"/>
        <w:right w:val="none" w:sz="0" w:space="0" w:color="auto"/>
      </w:divBdr>
    </w:div>
    <w:div w:id="1267887889">
      <w:bodyDiv w:val="1"/>
      <w:marLeft w:val="0"/>
      <w:marRight w:val="0"/>
      <w:marTop w:val="0"/>
      <w:marBottom w:val="0"/>
      <w:divBdr>
        <w:top w:val="none" w:sz="0" w:space="0" w:color="auto"/>
        <w:left w:val="none" w:sz="0" w:space="0" w:color="auto"/>
        <w:bottom w:val="none" w:sz="0" w:space="0" w:color="auto"/>
        <w:right w:val="none" w:sz="0" w:space="0" w:color="auto"/>
      </w:divBdr>
    </w:div>
    <w:div w:id="1268662412">
      <w:bodyDiv w:val="1"/>
      <w:marLeft w:val="0"/>
      <w:marRight w:val="0"/>
      <w:marTop w:val="0"/>
      <w:marBottom w:val="0"/>
      <w:divBdr>
        <w:top w:val="none" w:sz="0" w:space="0" w:color="auto"/>
        <w:left w:val="none" w:sz="0" w:space="0" w:color="auto"/>
        <w:bottom w:val="none" w:sz="0" w:space="0" w:color="auto"/>
        <w:right w:val="none" w:sz="0" w:space="0" w:color="auto"/>
      </w:divBdr>
    </w:div>
    <w:div w:id="1269509923">
      <w:bodyDiv w:val="1"/>
      <w:marLeft w:val="0"/>
      <w:marRight w:val="0"/>
      <w:marTop w:val="0"/>
      <w:marBottom w:val="0"/>
      <w:divBdr>
        <w:top w:val="none" w:sz="0" w:space="0" w:color="auto"/>
        <w:left w:val="none" w:sz="0" w:space="0" w:color="auto"/>
        <w:bottom w:val="none" w:sz="0" w:space="0" w:color="auto"/>
        <w:right w:val="none" w:sz="0" w:space="0" w:color="auto"/>
      </w:divBdr>
    </w:div>
    <w:div w:id="1271857155">
      <w:bodyDiv w:val="1"/>
      <w:marLeft w:val="0"/>
      <w:marRight w:val="0"/>
      <w:marTop w:val="0"/>
      <w:marBottom w:val="0"/>
      <w:divBdr>
        <w:top w:val="none" w:sz="0" w:space="0" w:color="auto"/>
        <w:left w:val="none" w:sz="0" w:space="0" w:color="auto"/>
        <w:bottom w:val="none" w:sz="0" w:space="0" w:color="auto"/>
        <w:right w:val="none" w:sz="0" w:space="0" w:color="auto"/>
      </w:divBdr>
    </w:div>
    <w:div w:id="1274677893">
      <w:bodyDiv w:val="1"/>
      <w:marLeft w:val="0"/>
      <w:marRight w:val="0"/>
      <w:marTop w:val="0"/>
      <w:marBottom w:val="0"/>
      <w:divBdr>
        <w:top w:val="none" w:sz="0" w:space="0" w:color="auto"/>
        <w:left w:val="none" w:sz="0" w:space="0" w:color="auto"/>
        <w:bottom w:val="none" w:sz="0" w:space="0" w:color="auto"/>
        <w:right w:val="none" w:sz="0" w:space="0" w:color="auto"/>
      </w:divBdr>
    </w:div>
    <w:div w:id="1277252819">
      <w:bodyDiv w:val="1"/>
      <w:marLeft w:val="0"/>
      <w:marRight w:val="0"/>
      <w:marTop w:val="0"/>
      <w:marBottom w:val="0"/>
      <w:divBdr>
        <w:top w:val="none" w:sz="0" w:space="0" w:color="auto"/>
        <w:left w:val="none" w:sz="0" w:space="0" w:color="auto"/>
        <w:bottom w:val="none" w:sz="0" w:space="0" w:color="auto"/>
        <w:right w:val="none" w:sz="0" w:space="0" w:color="auto"/>
      </w:divBdr>
    </w:div>
    <w:div w:id="1278566729">
      <w:bodyDiv w:val="1"/>
      <w:marLeft w:val="0"/>
      <w:marRight w:val="0"/>
      <w:marTop w:val="0"/>
      <w:marBottom w:val="0"/>
      <w:divBdr>
        <w:top w:val="none" w:sz="0" w:space="0" w:color="auto"/>
        <w:left w:val="none" w:sz="0" w:space="0" w:color="auto"/>
        <w:bottom w:val="none" w:sz="0" w:space="0" w:color="auto"/>
        <w:right w:val="none" w:sz="0" w:space="0" w:color="auto"/>
      </w:divBdr>
    </w:div>
    <w:div w:id="1280837703">
      <w:bodyDiv w:val="1"/>
      <w:marLeft w:val="0"/>
      <w:marRight w:val="0"/>
      <w:marTop w:val="0"/>
      <w:marBottom w:val="0"/>
      <w:divBdr>
        <w:top w:val="none" w:sz="0" w:space="0" w:color="auto"/>
        <w:left w:val="none" w:sz="0" w:space="0" w:color="auto"/>
        <w:bottom w:val="none" w:sz="0" w:space="0" w:color="auto"/>
        <w:right w:val="none" w:sz="0" w:space="0" w:color="auto"/>
      </w:divBdr>
    </w:div>
    <w:div w:id="1281260115">
      <w:bodyDiv w:val="1"/>
      <w:marLeft w:val="0"/>
      <w:marRight w:val="0"/>
      <w:marTop w:val="0"/>
      <w:marBottom w:val="0"/>
      <w:divBdr>
        <w:top w:val="none" w:sz="0" w:space="0" w:color="auto"/>
        <w:left w:val="none" w:sz="0" w:space="0" w:color="auto"/>
        <w:bottom w:val="none" w:sz="0" w:space="0" w:color="auto"/>
        <w:right w:val="none" w:sz="0" w:space="0" w:color="auto"/>
      </w:divBdr>
    </w:div>
    <w:div w:id="1284120906">
      <w:bodyDiv w:val="1"/>
      <w:marLeft w:val="0"/>
      <w:marRight w:val="0"/>
      <w:marTop w:val="0"/>
      <w:marBottom w:val="0"/>
      <w:divBdr>
        <w:top w:val="none" w:sz="0" w:space="0" w:color="auto"/>
        <w:left w:val="none" w:sz="0" w:space="0" w:color="auto"/>
        <w:bottom w:val="none" w:sz="0" w:space="0" w:color="auto"/>
        <w:right w:val="none" w:sz="0" w:space="0" w:color="auto"/>
      </w:divBdr>
    </w:div>
    <w:div w:id="1287198529">
      <w:bodyDiv w:val="1"/>
      <w:marLeft w:val="0"/>
      <w:marRight w:val="0"/>
      <w:marTop w:val="0"/>
      <w:marBottom w:val="0"/>
      <w:divBdr>
        <w:top w:val="none" w:sz="0" w:space="0" w:color="auto"/>
        <w:left w:val="none" w:sz="0" w:space="0" w:color="auto"/>
        <w:bottom w:val="none" w:sz="0" w:space="0" w:color="auto"/>
        <w:right w:val="none" w:sz="0" w:space="0" w:color="auto"/>
      </w:divBdr>
    </w:div>
    <w:div w:id="1287353055">
      <w:bodyDiv w:val="1"/>
      <w:marLeft w:val="0"/>
      <w:marRight w:val="0"/>
      <w:marTop w:val="0"/>
      <w:marBottom w:val="0"/>
      <w:divBdr>
        <w:top w:val="none" w:sz="0" w:space="0" w:color="auto"/>
        <w:left w:val="none" w:sz="0" w:space="0" w:color="auto"/>
        <w:bottom w:val="none" w:sz="0" w:space="0" w:color="auto"/>
        <w:right w:val="none" w:sz="0" w:space="0" w:color="auto"/>
      </w:divBdr>
    </w:div>
    <w:div w:id="1288002275">
      <w:bodyDiv w:val="1"/>
      <w:marLeft w:val="0"/>
      <w:marRight w:val="0"/>
      <w:marTop w:val="0"/>
      <w:marBottom w:val="0"/>
      <w:divBdr>
        <w:top w:val="none" w:sz="0" w:space="0" w:color="auto"/>
        <w:left w:val="none" w:sz="0" w:space="0" w:color="auto"/>
        <w:bottom w:val="none" w:sz="0" w:space="0" w:color="auto"/>
        <w:right w:val="none" w:sz="0" w:space="0" w:color="auto"/>
      </w:divBdr>
    </w:div>
    <w:div w:id="1288900714">
      <w:bodyDiv w:val="1"/>
      <w:marLeft w:val="0"/>
      <w:marRight w:val="0"/>
      <w:marTop w:val="0"/>
      <w:marBottom w:val="0"/>
      <w:divBdr>
        <w:top w:val="none" w:sz="0" w:space="0" w:color="auto"/>
        <w:left w:val="none" w:sz="0" w:space="0" w:color="auto"/>
        <w:bottom w:val="none" w:sz="0" w:space="0" w:color="auto"/>
        <w:right w:val="none" w:sz="0" w:space="0" w:color="auto"/>
      </w:divBdr>
    </w:div>
    <w:div w:id="1290277515">
      <w:bodyDiv w:val="1"/>
      <w:marLeft w:val="0"/>
      <w:marRight w:val="0"/>
      <w:marTop w:val="0"/>
      <w:marBottom w:val="0"/>
      <w:divBdr>
        <w:top w:val="none" w:sz="0" w:space="0" w:color="auto"/>
        <w:left w:val="none" w:sz="0" w:space="0" w:color="auto"/>
        <w:bottom w:val="none" w:sz="0" w:space="0" w:color="auto"/>
        <w:right w:val="none" w:sz="0" w:space="0" w:color="auto"/>
      </w:divBdr>
    </w:div>
    <w:div w:id="1292790150">
      <w:bodyDiv w:val="1"/>
      <w:marLeft w:val="0"/>
      <w:marRight w:val="0"/>
      <w:marTop w:val="0"/>
      <w:marBottom w:val="0"/>
      <w:divBdr>
        <w:top w:val="none" w:sz="0" w:space="0" w:color="auto"/>
        <w:left w:val="none" w:sz="0" w:space="0" w:color="auto"/>
        <w:bottom w:val="none" w:sz="0" w:space="0" w:color="auto"/>
        <w:right w:val="none" w:sz="0" w:space="0" w:color="auto"/>
      </w:divBdr>
    </w:div>
    <w:div w:id="1293056221">
      <w:bodyDiv w:val="1"/>
      <w:marLeft w:val="0"/>
      <w:marRight w:val="0"/>
      <w:marTop w:val="0"/>
      <w:marBottom w:val="0"/>
      <w:divBdr>
        <w:top w:val="none" w:sz="0" w:space="0" w:color="auto"/>
        <w:left w:val="none" w:sz="0" w:space="0" w:color="auto"/>
        <w:bottom w:val="none" w:sz="0" w:space="0" w:color="auto"/>
        <w:right w:val="none" w:sz="0" w:space="0" w:color="auto"/>
      </w:divBdr>
    </w:div>
    <w:div w:id="1294018368">
      <w:bodyDiv w:val="1"/>
      <w:marLeft w:val="0"/>
      <w:marRight w:val="0"/>
      <w:marTop w:val="0"/>
      <w:marBottom w:val="0"/>
      <w:divBdr>
        <w:top w:val="none" w:sz="0" w:space="0" w:color="auto"/>
        <w:left w:val="none" w:sz="0" w:space="0" w:color="auto"/>
        <w:bottom w:val="none" w:sz="0" w:space="0" w:color="auto"/>
        <w:right w:val="none" w:sz="0" w:space="0" w:color="auto"/>
      </w:divBdr>
    </w:div>
    <w:div w:id="1295868083">
      <w:bodyDiv w:val="1"/>
      <w:marLeft w:val="0"/>
      <w:marRight w:val="0"/>
      <w:marTop w:val="0"/>
      <w:marBottom w:val="0"/>
      <w:divBdr>
        <w:top w:val="none" w:sz="0" w:space="0" w:color="auto"/>
        <w:left w:val="none" w:sz="0" w:space="0" w:color="auto"/>
        <w:bottom w:val="none" w:sz="0" w:space="0" w:color="auto"/>
        <w:right w:val="none" w:sz="0" w:space="0" w:color="auto"/>
      </w:divBdr>
    </w:div>
    <w:div w:id="1301810317">
      <w:bodyDiv w:val="1"/>
      <w:marLeft w:val="0"/>
      <w:marRight w:val="0"/>
      <w:marTop w:val="0"/>
      <w:marBottom w:val="0"/>
      <w:divBdr>
        <w:top w:val="none" w:sz="0" w:space="0" w:color="auto"/>
        <w:left w:val="none" w:sz="0" w:space="0" w:color="auto"/>
        <w:bottom w:val="none" w:sz="0" w:space="0" w:color="auto"/>
        <w:right w:val="none" w:sz="0" w:space="0" w:color="auto"/>
      </w:divBdr>
    </w:div>
    <w:div w:id="1302880501">
      <w:bodyDiv w:val="1"/>
      <w:marLeft w:val="0"/>
      <w:marRight w:val="0"/>
      <w:marTop w:val="0"/>
      <w:marBottom w:val="0"/>
      <w:divBdr>
        <w:top w:val="none" w:sz="0" w:space="0" w:color="auto"/>
        <w:left w:val="none" w:sz="0" w:space="0" w:color="auto"/>
        <w:bottom w:val="none" w:sz="0" w:space="0" w:color="auto"/>
        <w:right w:val="none" w:sz="0" w:space="0" w:color="auto"/>
      </w:divBdr>
    </w:div>
    <w:div w:id="1304702712">
      <w:bodyDiv w:val="1"/>
      <w:marLeft w:val="0"/>
      <w:marRight w:val="0"/>
      <w:marTop w:val="0"/>
      <w:marBottom w:val="0"/>
      <w:divBdr>
        <w:top w:val="none" w:sz="0" w:space="0" w:color="auto"/>
        <w:left w:val="none" w:sz="0" w:space="0" w:color="auto"/>
        <w:bottom w:val="none" w:sz="0" w:space="0" w:color="auto"/>
        <w:right w:val="none" w:sz="0" w:space="0" w:color="auto"/>
      </w:divBdr>
    </w:div>
    <w:div w:id="1304896310">
      <w:bodyDiv w:val="1"/>
      <w:marLeft w:val="0"/>
      <w:marRight w:val="0"/>
      <w:marTop w:val="0"/>
      <w:marBottom w:val="0"/>
      <w:divBdr>
        <w:top w:val="none" w:sz="0" w:space="0" w:color="auto"/>
        <w:left w:val="none" w:sz="0" w:space="0" w:color="auto"/>
        <w:bottom w:val="none" w:sz="0" w:space="0" w:color="auto"/>
        <w:right w:val="none" w:sz="0" w:space="0" w:color="auto"/>
      </w:divBdr>
    </w:div>
    <w:div w:id="1307201157">
      <w:bodyDiv w:val="1"/>
      <w:marLeft w:val="0"/>
      <w:marRight w:val="0"/>
      <w:marTop w:val="0"/>
      <w:marBottom w:val="0"/>
      <w:divBdr>
        <w:top w:val="none" w:sz="0" w:space="0" w:color="auto"/>
        <w:left w:val="none" w:sz="0" w:space="0" w:color="auto"/>
        <w:bottom w:val="none" w:sz="0" w:space="0" w:color="auto"/>
        <w:right w:val="none" w:sz="0" w:space="0" w:color="auto"/>
      </w:divBdr>
    </w:div>
    <w:div w:id="1311400753">
      <w:bodyDiv w:val="1"/>
      <w:marLeft w:val="0"/>
      <w:marRight w:val="0"/>
      <w:marTop w:val="0"/>
      <w:marBottom w:val="0"/>
      <w:divBdr>
        <w:top w:val="none" w:sz="0" w:space="0" w:color="auto"/>
        <w:left w:val="none" w:sz="0" w:space="0" w:color="auto"/>
        <w:bottom w:val="none" w:sz="0" w:space="0" w:color="auto"/>
        <w:right w:val="none" w:sz="0" w:space="0" w:color="auto"/>
      </w:divBdr>
    </w:div>
    <w:div w:id="1313681757">
      <w:bodyDiv w:val="1"/>
      <w:marLeft w:val="0"/>
      <w:marRight w:val="0"/>
      <w:marTop w:val="0"/>
      <w:marBottom w:val="0"/>
      <w:divBdr>
        <w:top w:val="none" w:sz="0" w:space="0" w:color="auto"/>
        <w:left w:val="none" w:sz="0" w:space="0" w:color="auto"/>
        <w:bottom w:val="none" w:sz="0" w:space="0" w:color="auto"/>
        <w:right w:val="none" w:sz="0" w:space="0" w:color="auto"/>
      </w:divBdr>
    </w:div>
    <w:div w:id="1316690167">
      <w:bodyDiv w:val="1"/>
      <w:marLeft w:val="0"/>
      <w:marRight w:val="0"/>
      <w:marTop w:val="0"/>
      <w:marBottom w:val="0"/>
      <w:divBdr>
        <w:top w:val="none" w:sz="0" w:space="0" w:color="auto"/>
        <w:left w:val="none" w:sz="0" w:space="0" w:color="auto"/>
        <w:bottom w:val="none" w:sz="0" w:space="0" w:color="auto"/>
        <w:right w:val="none" w:sz="0" w:space="0" w:color="auto"/>
      </w:divBdr>
    </w:div>
    <w:div w:id="1321346836">
      <w:bodyDiv w:val="1"/>
      <w:marLeft w:val="0"/>
      <w:marRight w:val="0"/>
      <w:marTop w:val="0"/>
      <w:marBottom w:val="0"/>
      <w:divBdr>
        <w:top w:val="none" w:sz="0" w:space="0" w:color="auto"/>
        <w:left w:val="none" w:sz="0" w:space="0" w:color="auto"/>
        <w:bottom w:val="none" w:sz="0" w:space="0" w:color="auto"/>
        <w:right w:val="none" w:sz="0" w:space="0" w:color="auto"/>
      </w:divBdr>
    </w:div>
    <w:div w:id="1323392559">
      <w:bodyDiv w:val="1"/>
      <w:marLeft w:val="0"/>
      <w:marRight w:val="0"/>
      <w:marTop w:val="0"/>
      <w:marBottom w:val="0"/>
      <w:divBdr>
        <w:top w:val="none" w:sz="0" w:space="0" w:color="auto"/>
        <w:left w:val="none" w:sz="0" w:space="0" w:color="auto"/>
        <w:bottom w:val="none" w:sz="0" w:space="0" w:color="auto"/>
        <w:right w:val="none" w:sz="0" w:space="0" w:color="auto"/>
      </w:divBdr>
    </w:div>
    <w:div w:id="1324511482">
      <w:bodyDiv w:val="1"/>
      <w:marLeft w:val="0"/>
      <w:marRight w:val="0"/>
      <w:marTop w:val="0"/>
      <w:marBottom w:val="0"/>
      <w:divBdr>
        <w:top w:val="none" w:sz="0" w:space="0" w:color="auto"/>
        <w:left w:val="none" w:sz="0" w:space="0" w:color="auto"/>
        <w:bottom w:val="none" w:sz="0" w:space="0" w:color="auto"/>
        <w:right w:val="none" w:sz="0" w:space="0" w:color="auto"/>
      </w:divBdr>
    </w:div>
    <w:div w:id="1326978069">
      <w:bodyDiv w:val="1"/>
      <w:marLeft w:val="0"/>
      <w:marRight w:val="0"/>
      <w:marTop w:val="0"/>
      <w:marBottom w:val="0"/>
      <w:divBdr>
        <w:top w:val="none" w:sz="0" w:space="0" w:color="auto"/>
        <w:left w:val="none" w:sz="0" w:space="0" w:color="auto"/>
        <w:bottom w:val="none" w:sz="0" w:space="0" w:color="auto"/>
        <w:right w:val="none" w:sz="0" w:space="0" w:color="auto"/>
      </w:divBdr>
    </w:div>
    <w:div w:id="1328705983">
      <w:bodyDiv w:val="1"/>
      <w:marLeft w:val="0"/>
      <w:marRight w:val="0"/>
      <w:marTop w:val="0"/>
      <w:marBottom w:val="0"/>
      <w:divBdr>
        <w:top w:val="none" w:sz="0" w:space="0" w:color="auto"/>
        <w:left w:val="none" w:sz="0" w:space="0" w:color="auto"/>
        <w:bottom w:val="none" w:sz="0" w:space="0" w:color="auto"/>
        <w:right w:val="none" w:sz="0" w:space="0" w:color="auto"/>
      </w:divBdr>
    </w:div>
    <w:div w:id="1331178286">
      <w:bodyDiv w:val="1"/>
      <w:marLeft w:val="0"/>
      <w:marRight w:val="0"/>
      <w:marTop w:val="0"/>
      <w:marBottom w:val="0"/>
      <w:divBdr>
        <w:top w:val="none" w:sz="0" w:space="0" w:color="auto"/>
        <w:left w:val="none" w:sz="0" w:space="0" w:color="auto"/>
        <w:bottom w:val="none" w:sz="0" w:space="0" w:color="auto"/>
        <w:right w:val="none" w:sz="0" w:space="0" w:color="auto"/>
      </w:divBdr>
    </w:div>
    <w:div w:id="1334452236">
      <w:bodyDiv w:val="1"/>
      <w:marLeft w:val="0"/>
      <w:marRight w:val="0"/>
      <w:marTop w:val="0"/>
      <w:marBottom w:val="0"/>
      <w:divBdr>
        <w:top w:val="none" w:sz="0" w:space="0" w:color="auto"/>
        <w:left w:val="none" w:sz="0" w:space="0" w:color="auto"/>
        <w:bottom w:val="none" w:sz="0" w:space="0" w:color="auto"/>
        <w:right w:val="none" w:sz="0" w:space="0" w:color="auto"/>
      </w:divBdr>
    </w:div>
    <w:div w:id="1341928081">
      <w:bodyDiv w:val="1"/>
      <w:marLeft w:val="0"/>
      <w:marRight w:val="0"/>
      <w:marTop w:val="0"/>
      <w:marBottom w:val="0"/>
      <w:divBdr>
        <w:top w:val="none" w:sz="0" w:space="0" w:color="auto"/>
        <w:left w:val="none" w:sz="0" w:space="0" w:color="auto"/>
        <w:bottom w:val="none" w:sz="0" w:space="0" w:color="auto"/>
        <w:right w:val="none" w:sz="0" w:space="0" w:color="auto"/>
      </w:divBdr>
    </w:div>
    <w:div w:id="1344087093">
      <w:bodyDiv w:val="1"/>
      <w:marLeft w:val="0"/>
      <w:marRight w:val="0"/>
      <w:marTop w:val="0"/>
      <w:marBottom w:val="0"/>
      <w:divBdr>
        <w:top w:val="none" w:sz="0" w:space="0" w:color="auto"/>
        <w:left w:val="none" w:sz="0" w:space="0" w:color="auto"/>
        <w:bottom w:val="none" w:sz="0" w:space="0" w:color="auto"/>
        <w:right w:val="none" w:sz="0" w:space="0" w:color="auto"/>
      </w:divBdr>
    </w:div>
    <w:div w:id="1349403227">
      <w:bodyDiv w:val="1"/>
      <w:marLeft w:val="0"/>
      <w:marRight w:val="0"/>
      <w:marTop w:val="0"/>
      <w:marBottom w:val="0"/>
      <w:divBdr>
        <w:top w:val="none" w:sz="0" w:space="0" w:color="auto"/>
        <w:left w:val="none" w:sz="0" w:space="0" w:color="auto"/>
        <w:bottom w:val="none" w:sz="0" w:space="0" w:color="auto"/>
        <w:right w:val="none" w:sz="0" w:space="0" w:color="auto"/>
      </w:divBdr>
    </w:div>
    <w:div w:id="1350595608">
      <w:bodyDiv w:val="1"/>
      <w:marLeft w:val="0"/>
      <w:marRight w:val="0"/>
      <w:marTop w:val="0"/>
      <w:marBottom w:val="0"/>
      <w:divBdr>
        <w:top w:val="none" w:sz="0" w:space="0" w:color="auto"/>
        <w:left w:val="none" w:sz="0" w:space="0" w:color="auto"/>
        <w:bottom w:val="none" w:sz="0" w:space="0" w:color="auto"/>
        <w:right w:val="none" w:sz="0" w:space="0" w:color="auto"/>
      </w:divBdr>
    </w:div>
    <w:div w:id="1352144897">
      <w:bodyDiv w:val="1"/>
      <w:marLeft w:val="0"/>
      <w:marRight w:val="0"/>
      <w:marTop w:val="0"/>
      <w:marBottom w:val="0"/>
      <w:divBdr>
        <w:top w:val="none" w:sz="0" w:space="0" w:color="auto"/>
        <w:left w:val="none" w:sz="0" w:space="0" w:color="auto"/>
        <w:bottom w:val="none" w:sz="0" w:space="0" w:color="auto"/>
        <w:right w:val="none" w:sz="0" w:space="0" w:color="auto"/>
      </w:divBdr>
    </w:div>
    <w:div w:id="1354310154">
      <w:bodyDiv w:val="1"/>
      <w:marLeft w:val="0"/>
      <w:marRight w:val="0"/>
      <w:marTop w:val="0"/>
      <w:marBottom w:val="0"/>
      <w:divBdr>
        <w:top w:val="none" w:sz="0" w:space="0" w:color="auto"/>
        <w:left w:val="none" w:sz="0" w:space="0" w:color="auto"/>
        <w:bottom w:val="none" w:sz="0" w:space="0" w:color="auto"/>
        <w:right w:val="none" w:sz="0" w:space="0" w:color="auto"/>
      </w:divBdr>
    </w:div>
    <w:div w:id="1358117107">
      <w:bodyDiv w:val="1"/>
      <w:marLeft w:val="0"/>
      <w:marRight w:val="0"/>
      <w:marTop w:val="0"/>
      <w:marBottom w:val="0"/>
      <w:divBdr>
        <w:top w:val="none" w:sz="0" w:space="0" w:color="auto"/>
        <w:left w:val="none" w:sz="0" w:space="0" w:color="auto"/>
        <w:bottom w:val="none" w:sz="0" w:space="0" w:color="auto"/>
        <w:right w:val="none" w:sz="0" w:space="0" w:color="auto"/>
      </w:divBdr>
    </w:div>
    <w:div w:id="1364937009">
      <w:bodyDiv w:val="1"/>
      <w:marLeft w:val="0"/>
      <w:marRight w:val="0"/>
      <w:marTop w:val="0"/>
      <w:marBottom w:val="0"/>
      <w:divBdr>
        <w:top w:val="none" w:sz="0" w:space="0" w:color="auto"/>
        <w:left w:val="none" w:sz="0" w:space="0" w:color="auto"/>
        <w:bottom w:val="none" w:sz="0" w:space="0" w:color="auto"/>
        <w:right w:val="none" w:sz="0" w:space="0" w:color="auto"/>
      </w:divBdr>
    </w:div>
    <w:div w:id="1366491463">
      <w:bodyDiv w:val="1"/>
      <w:marLeft w:val="0"/>
      <w:marRight w:val="0"/>
      <w:marTop w:val="0"/>
      <w:marBottom w:val="0"/>
      <w:divBdr>
        <w:top w:val="none" w:sz="0" w:space="0" w:color="auto"/>
        <w:left w:val="none" w:sz="0" w:space="0" w:color="auto"/>
        <w:bottom w:val="none" w:sz="0" w:space="0" w:color="auto"/>
        <w:right w:val="none" w:sz="0" w:space="0" w:color="auto"/>
      </w:divBdr>
    </w:div>
    <w:div w:id="1367827633">
      <w:bodyDiv w:val="1"/>
      <w:marLeft w:val="0"/>
      <w:marRight w:val="0"/>
      <w:marTop w:val="0"/>
      <w:marBottom w:val="0"/>
      <w:divBdr>
        <w:top w:val="none" w:sz="0" w:space="0" w:color="auto"/>
        <w:left w:val="none" w:sz="0" w:space="0" w:color="auto"/>
        <w:bottom w:val="none" w:sz="0" w:space="0" w:color="auto"/>
        <w:right w:val="none" w:sz="0" w:space="0" w:color="auto"/>
      </w:divBdr>
    </w:div>
    <w:div w:id="1375352814">
      <w:bodyDiv w:val="1"/>
      <w:marLeft w:val="0"/>
      <w:marRight w:val="0"/>
      <w:marTop w:val="0"/>
      <w:marBottom w:val="0"/>
      <w:divBdr>
        <w:top w:val="none" w:sz="0" w:space="0" w:color="auto"/>
        <w:left w:val="none" w:sz="0" w:space="0" w:color="auto"/>
        <w:bottom w:val="none" w:sz="0" w:space="0" w:color="auto"/>
        <w:right w:val="none" w:sz="0" w:space="0" w:color="auto"/>
      </w:divBdr>
    </w:div>
    <w:div w:id="1379284609">
      <w:bodyDiv w:val="1"/>
      <w:marLeft w:val="0"/>
      <w:marRight w:val="0"/>
      <w:marTop w:val="0"/>
      <w:marBottom w:val="0"/>
      <w:divBdr>
        <w:top w:val="none" w:sz="0" w:space="0" w:color="auto"/>
        <w:left w:val="none" w:sz="0" w:space="0" w:color="auto"/>
        <w:bottom w:val="none" w:sz="0" w:space="0" w:color="auto"/>
        <w:right w:val="none" w:sz="0" w:space="0" w:color="auto"/>
      </w:divBdr>
    </w:div>
    <w:div w:id="1380010504">
      <w:bodyDiv w:val="1"/>
      <w:marLeft w:val="0"/>
      <w:marRight w:val="0"/>
      <w:marTop w:val="0"/>
      <w:marBottom w:val="0"/>
      <w:divBdr>
        <w:top w:val="none" w:sz="0" w:space="0" w:color="auto"/>
        <w:left w:val="none" w:sz="0" w:space="0" w:color="auto"/>
        <w:bottom w:val="none" w:sz="0" w:space="0" w:color="auto"/>
        <w:right w:val="none" w:sz="0" w:space="0" w:color="auto"/>
      </w:divBdr>
    </w:div>
    <w:div w:id="1380283243">
      <w:bodyDiv w:val="1"/>
      <w:marLeft w:val="0"/>
      <w:marRight w:val="0"/>
      <w:marTop w:val="0"/>
      <w:marBottom w:val="0"/>
      <w:divBdr>
        <w:top w:val="none" w:sz="0" w:space="0" w:color="auto"/>
        <w:left w:val="none" w:sz="0" w:space="0" w:color="auto"/>
        <w:bottom w:val="none" w:sz="0" w:space="0" w:color="auto"/>
        <w:right w:val="none" w:sz="0" w:space="0" w:color="auto"/>
      </w:divBdr>
    </w:div>
    <w:div w:id="1382513810">
      <w:bodyDiv w:val="1"/>
      <w:marLeft w:val="0"/>
      <w:marRight w:val="0"/>
      <w:marTop w:val="0"/>
      <w:marBottom w:val="0"/>
      <w:divBdr>
        <w:top w:val="none" w:sz="0" w:space="0" w:color="auto"/>
        <w:left w:val="none" w:sz="0" w:space="0" w:color="auto"/>
        <w:bottom w:val="none" w:sz="0" w:space="0" w:color="auto"/>
        <w:right w:val="none" w:sz="0" w:space="0" w:color="auto"/>
      </w:divBdr>
    </w:div>
    <w:div w:id="1384717099">
      <w:bodyDiv w:val="1"/>
      <w:marLeft w:val="0"/>
      <w:marRight w:val="0"/>
      <w:marTop w:val="0"/>
      <w:marBottom w:val="0"/>
      <w:divBdr>
        <w:top w:val="none" w:sz="0" w:space="0" w:color="auto"/>
        <w:left w:val="none" w:sz="0" w:space="0" w:color="auto"/>
        <w:bottom w:val="none" w:sz="0" w:space="0" w:color="auto"/>
        <w:right w:val="none" w:sz="0" w:space="0" w:color="auto"/>
      </w:divBdr>
    </w:div>
    <w:div w:id="1389259610">
      <w:bodyDiv w:val="1"/>
      <w:marLeft w:val="0"/>
      <w:marRight w:val="0"/>
      <w:marTop w:val="0"/>
      <w:marBottom w:val="0"/>
      <w:divBdr>
        <w:top w:val="none" w:sz="0" w:space="0" w:color="auto"/>
        <w:left w:val="none" w:sz="0" w:space="0" w:color="auto"/>
        <w:bottom w:val="none" w:sz="0" w:space="0" w:color="auto"/>
        <w:right w:val="none" w:sz="0" w:space="0" w:color="auto"/>
      </w:divBdr>
    </w:div>
    <w:div w:id="1393120070">
      <w:bodyDiv w:val="1"/>
      <w:marLeft w:val="0"/>
      <w:marRight w:val="0"/>
      <w:marTop w:val="0"/>
      <w:marBottom w:val="0"/>
      <w:divBdr>
        <w:top w:val="none" w:sz="0" w:space="0" w:color="auto"/>
        <w:left w:val="none" w:sz="0" w:space="0" w:color="auto"/>
        <w:bottom w:val="none" w:sz="0" w:space="0" w:color="auto"/>
        <w:right w:val="none" w:sz="0" w:space="0" w:color="auto"/>
      </w:divBdr>
    </w:div>
    <w:div w:id="1394037988">
      <w:bodyDiv w:val="1"/>
      <w:marLeft w:val="0"/>
      <w:marRight w:val="0"/>
      <w:marTop w:val="0"/>
      <w:marBottom w:val="0"/>
      <w:divBdr>
        <w:top w:val="none" w:sz="0" w:space="0" w:color="auto"/>
        <w:left w:val="none" w:sz="0" w:space="0" w:color="auto"/>
        <w:bottom w:val="none" w:sz="0" w:space="0" w:color="auto"/>
        <w:right w:val="none" w:sz="0" w:space="0" w:color="auto"/>
      </w:divBdr>
    </w:div>
    <w:div w:id="1397119116">
      <w:bodyDiv w:val="1"/>
      <w:marLeft w:val="0"/>
      <w:marRight w:val="0"/>
      <w:marTop w:val="0"/>
      <w:marBottom w:val="0"/>
      <w:divBdr>
        <w:top w:val="none" w:sz="0" w:space="0" w:color="auto"/>
        <w:left w:val="none" w:sz="0" w:space="0" w:color="auto"/>
        <w:bottom w:val="none" w:sz="0" w:space="0" w:color="auto"/>
        <w:right w:val="none" w:sz="0" w:space="0" w:color="auto"/>
      </w:divBdr>
    </w:div>
    <w:div w:id="1404182015">
      <w:bodyDiv w:val="1"/>
      <w:marLeft w:val="0"/>
      <w:marRight w:val="0"/>
      <w:marTop w:val="0"/>
      <w:marBottom w:val="0"/>
      <w:divBdr>
        <w:top w:val="none" w:sz="0" w:space="0" w:color="auto"/>
        <w:left w:val="none" w:sz="0" w:space="0" w:color="auto"/>
        <w:bottom w:val="none" w:sz="0" w:space="0" w:color="auto"/>
        <w:right w:val="none" w:sz="0" w:space="0" w:color="auto"/>
      </w:divBdr>
    </w:div>
    <w:div w:id="1405446231">
      <w:bodyDiv w:val="1"/>
      <w:marLeft w:val="0"/>
      <w:marRight w:val="0"/>
      <w:marTop w:val="0"/>
      <w:marBottom w:val="0"/>
      <w:divBdr>
        <w:top w:val="none" w:sz="0" w:space="0" w:color="auto"/>
        <w:left w:val="none" w:sz="0" w:space="0" w:color="auto"/>
        <w:bottom w:val="none" w:sz="0" w:space="0" w:color="auto"/>
        <w:right w:val="none" w:sz="0" w:space="0" w:color="auto"/>
      </w:divBdr>
    </w:div>
    <w:div w:id="1406610741">
      <w:bodyDiv w:val="1"/>
      <w:marLeft w:val="0"/>
      <w:marRight w:val="0"/>
      <w:marTop w:val="0"/>
      <w:marBottom w:val="0"/>
      <w:divBdr>
        <w:top w:val="none" w:sz="0" w:space="0" w:color="auto"/>
        <w:left w:val="none" w:sz="0" w:space="0" w:color="auto"/>
        <w:bottom w:val="none" w:sz="0" w:space="0" w:color="auto"/>
        <w:right w:val="none" w:sz="0" w:space="0" w:color="auto"/>
      </w:divBdr>
    </w:div>
    <w:div w:id="1409305387">
      <w:bodyDiv w:val="1"/>
      <w:marLeft w:val="0"/>
      <w:marRight w:val="0"/>
      <w:marTop w:val="0"/>
      <w:marBottom w:val="0"/>
      <w:divBdr>
        <w:top w:val="none" w:sz="0" w:space="0" w:color="auto"/>
        <w:left w:val="none" w:sz="0" w:space="0" w:color="auto"/>
        <w:bottom w:val="none" w:sz="0" w:space="0" w:color="auto"/>
        <w:right w:val="none" w:sz="0" w:space="0" w:color="auto"/>
      </w:divBdr>
    </w:div>
    <w:div w:id="1413315149">
      <w:bodyDiv w:val="1"/>
      <w:marLeft w:val="0"/>
      <w:marRight w:val="0"/>
      <w:marTop w:val="0"/>
      <w:marBottom w:val="0"/>
      <w:divBdr>
        <w:top w:val="none" w:sz="0" w:space="0" w:color="auto"/>
        <w:left w:val="none" w:sz="0" w:space="0" w:color="auto"/>
        <w:bottom w:val="none" w:sz="0" w:space="0" w:color="auto"/>
        <w:right w:val="none" w:sz="0" w:space="0" w:color="auto"/>
      </w:divBdr>
    </w:div>
    <w:div w:id="1413964966">
      <w:bodyDiv w:val="1"/>
      <w:marLeft w:val="0"/>
      <w:marRight w:val="0"/>
      <w:marTop w:val="0"/>
      <w:marBottom w:val="0"/>
      <w:divBdr>
        <w:top w:val="none" w:sz="0" w:space="0" w:color="auto"/>
        <w:left w:val="none" w:sz="0" w:space="0" w:color="auto"/>
        <w:bottom w:val="none" w:sz="0" w:space="0" w:color="auto"/>
        <w:right w:val="none" w:sz="0" w:space="0" w:color="auto"/>
      </w:divBdr>
    </w:div>
    <w:div w:id="1413966712">
      <w:bodyDiv w:val="1"/>
      <w:marLeft w:val="0"/>
      <w:marRight w:val="0"/>
      <w:marTop w:val="0"/>
      <w:marBottom w:val="0"/>
      <w:divBdr>
        <w:top w:val="none" w:sz="0" w:space="0" w:color="auto"/>
        <w:left w:val="none" w:sz="0" w:space="0" w:color="auto"/>
        <w:bottom w:val="none" w:sz="0" w:space="0" w:color="auto"/>
        <w:right w:val="none" w:sz="0" w:space="0" w:color="auto"/>
      </w:divBdr>
    </w:div>
    <w:div w:id="1416052046">
      <w:bodyDiv w:val="1"/>
      <w:marLeft w:val="0"/>
      <w:marRight w:val="0"/>
      <w:marTop w:val="0"/>
      <w:marBottom w:val="0"/>
      <w:divBdr>
        <w:top w:val="none" w:sz="0" w:space="0" w:color="auto"/>
        <w:left w:val="none" w:sz="0" w:space="0" w:color="auto"/>
        <w:bottom w:val="none" w:sz="0" w:space="0" w:color="auto"/>
        <w:right w:val="none" w:sz="0" w:space="0" w:color="auto"/>
      </w:divBdr>
    </w:div>
    <w:div w:id="1417022157">
      <w:bodyDiv w:val="1"/>
      <w:marLeft w:val="0"/>
      <w:marRight w:val="0"/>
      <w:marTop w:val="0"/>
      <w:marBottom w:val="0"/>
      <w:divBdr>
        <w:top w:val="none" w:sz="0" w:space="0" w:color="auto"/>
        <w:left w:val="none" w:sz="0" w:space="0" w:color="auto"/>
        <w:bottom w:val="none" w:sz="0" w:space="0" w:color="auto"/>
        <w:right w:val="none" w:sz="0" w:space="0" w:color="auto"/>
      </w:divBdr>
    </w:div>
    <w:div w:id="1417432720">
      <w:bodyDiv w:val="1"/>
      <w:marLeft w:val="0"/>
      <w:marRight w:val="0"/>
      <w:marTop w:val="0"/>
      <w:marBottom w:val="0"/>
      <w:divBdr>
        <w:top w:val="none" w:sz="0" w:space="0" w:color="auto"/>
        <w:left w:val="none" w:sz="0" w:space="0" w:color="auto"/>
        <w:bottom w:val="none" w:sz="0" w:space="0" w:color="auto"/>
        <w:right w:val="none" w:sz="0" w:space="0" w:color="auto"/>
      </w:divBdr>
    </w:div>
    <w:div w:id="1418819261">
      <w:bodyDiv w:val="1"/>
      <w:marLeft w:val="0"/>
      <w:marRight w:val="0"/>
      <w:marTop w:val="0"/>
      <w:marBottom w:val="0"/>
      <w:divBdr>
        <w:top w:val="none" w:sz="0" w:space="0" w:color="auto"/>
        <w:left w:val="none" w:sz="0" w:space="0" w:color="auto"/>
        <w:bottom w:val="none" w:sz="0" w:space="0" w:color="auto"/>
        <w:right w:val="none" w:sz="0" w:space="0" w:color="auto"/>
      </w:divBdr>
    </w:div>
    <w:div w:id="1422986979">
      <w:bodyDiv w:val="1"/>
      <w:marLeft w:val="0"/>
      <w:marRight w:val="0"/>
      <w:marTop w:val="0"/>
      <w:marBottom w:val="0"/>
      <w:divBdr>
        <w:top w:val="none" w:sz="0" w:space="0" w:color="auto"/>
        <w:left w:val="none" w:sz="0" w:space="0" w:color="auto"/>
        <w:bottom w:val="none" w:sz="0" w:space="0" w:color="auto"/>
        <w:right w:val="none" w:sz="0" w:space="0" w:color="auto"/>
      </w:divBdr>
    </w:div>
    <w:div w:id="1424765771">
      <w:bodyDiv w:val="1"/>
      <w:marLeft w:val="0"/>
      <w:marRight w:val="0"/>
      <w:marTop w:val="0"/>
      <w:marBottom w:val="0"/>
      <w:divBdr>
        <w:top w:val="none" w:sz="0" w:space="0" w:color="auto"/>
        <w:left w:val="none" w:sz="0" w:space="0" w:color="auto"/>
        <w:bottom w:val="none" w:sz="0" w:space="0" w:color="auto"/>
        <w:right w:val="none" w:sz="0" w:space="0" w:color="auto"/>
      </w:divBdr>
    </w:div>
    <w:div w:id="1425609090">
      <w:bodyDiv w:val="1"/>
      <w:marLeft w:val="0"/>
      <w:marRight w:val="0"/>
      <w:marTop w:val="0"/>
      <w:marBottom w:val="0"/>
      <w:divBdr>
        <w:top w:val="none" w:sz="0" w:space="0" w:color="auto"/>
        <w:left w:val="none" w:sz="0" w:space="0" w:color="auto"/>
        <w:bottom w:val="none" w:sz="0" w:space="0" w:color="auto"/>
        <w:right w:val="none" w:sz="0" w:space="0" w:color="auto"/>
      </w:divBdr>
    </w:div>
    <w:div w:id="1428503402">
      <w:bodyDiv w:val="1"/>
      <w:marLeft w:val="0"/>
      <w:marRight w:val="0"/>
      <w:marTop w:val="0"/>
      <w:marBottom w:val="0"/>
      <w:divBdr>
        <w:top w:val="none" w:sz="0" w:space="0" w:color="auto"/>
        <w:left w:val="none" w:sz="0" w:space="0" w:color="auto"/>
        <w:bottom w:val="none" w:sz="0" w:space="0" w:color="auto"/>
        <w:right w:val="none" w:sz="0" w:space="0" w:color="auto"/>
      </w:divBdr>
    </w:div>
    <w:div w:id="1430547593">
      <w:bodyDiv w:val="1"/>
      <w:marLeft w:val="0"/>
      <w:marRight w:val="0"/>
      <w:marTop w:val="0"/>
      <w:marBottom w:val="0"/>
      <w:divBdr>
        <w:top w:val="none" w:sz="0" w:space="0" w:color="auto"/>
        <w:left w:val="none" w:sz="0" w:space="0" w:color="auto"/>
        <w:bottom w:val="none" w:sz="0" w:space="0" w:color="auto"/>
        <w:right w:val="none" w:sz="0" w:space="0" w:color="auto"/>
      </w:divBdr>
    </w:div>
    <w:div w:id="1433473469">
      <w:bodyDiv w:val="1"/>
      <w:marLeft w:val="0"/>
      <w:marRight w:val="0"/>
      <w:marTop w:val="0"/>
      <w:marBottom w:val="0"/>
      <w:divBdr>
        <w:top w:val="none" w:sz="0" w:space="0" w:color="auto"/>
        <w:left w:val="none" w:sz="0" w:space="0" w:color="auto"/>
        <w:bottom w:val="none" w:sz="0" w:space="0" w:color="auto"/>
        <w:right w:val="none" w:sz="0" w:space="0" w:color="auto"/>
      </w:divBdr>
    </w:div>
    <w:div w:id="1435319141">
      <w:bodyDiv w:val="1"/>
      <w:marLeft w:val="0"/>
      <w:marRight w:val="0"/>
      <w:marTop w:val="0"/>
      <w:marBottom w:val="0"/>
      <w:divBdr>
        <w:top w:val="none" w:sz="0" w:space="0" w:color="auto"/>
        <w:left w:val="none" w:sz="0" w:space="0" w:color="auto"/>
        <w:bottom w:val="none" w:sz="0" w:space="0" w:color="auto"/>
        <w:right w:val="none" w:sz="0" w:space="0" w:color="auto"/>
      </w:divBdr>
    </w:div>
    <w:div w:id="1438023541">
      <w:bodyDiv w:val="1"/>
      <w:marLeft w:val="0"/>
      <w:marRight w:val="0"/>
      <w:marTop w:val="0"/>
      <w:marBottom w:val="0"/>
      <w:divBdr>
        <w:top w:val="none" w:sz="0" w:space="0" w:color="auto"/>
        <w:left w:val="none" w:sz="0" w:space="0" w:color="auto"/>
        <w:bottom w:val="none" w:sz="0" w:space="0" w:color="auto"/>
        <w:right w:val="none" w:sz="0" w:space="0" w:color="auto"/>
      </w:divBdr>
    </w:div>
    <w:div w:id="1441099416">
      <w:bodyDiv w:val="1"/>
      <w:marLeft w:val="0"/>
      <w:marRight w:val="0"/>
      <w:marTop w:val="0"/>
      <w:marBottom w:val="0"/>
      <w:divBdr>
        <w:top w:val="none" w:sz="0" w:space="0" w:color="auto"/>
        <w:left w:val="none" w:sz="0" w:space="0" w:color="auto"/>
        <w:bottom w:val="none" w:sz="0" w:space="0" w:color="auto"/>
        <w:right w:val="none" w:sz="0" w:space="0" w:color="auto"/>
      </w:divBdr>
    </w:div>
    <w:div w:id="1441996619">
      <w:bodyDiv w:val="1"/>
      <w:marLeft w:val="0"/>
      <w:marRight w:val="0"/>
      <w:marTop w:val="0"/>
      <w:marBottom w:val="0"/>
      <w:divBdr>
        <w:top w:val="none" w:sz="0" w:space="0" w:color="auto"/>
        <w:left w:val="none" w:sz="0" w:space="0" w:color="auto"/>
        <w:bottom w:val="none" w:sz="0" w:space="0" w:color="auto"/>
        <w:right w:val="none" w:sz="0" w:space="0" w:color="auto"/>
      </w:divBdr>
    </w:div>
    <w:div w:id="1443377625">
      <w:bodyDiv w:val="1"/>
      <w:marLeft w:val="0"/>
      <w:marRight w:val="0"/>
      <w:marTop w:val="0"/>
      <w:marBottom w:val="0"/>
      <w:divBdr>
        <w:top w:val="none" w:sz="0" w:space="0" w:color="auto"/>
        <w:left w:val="none" w:sz="0" w:space="0" w:color="auto"/>
        <w:bottom w:val="none" w:sz="0" w:space="0" w:color="auto"/>
        <w:right w:val="none" w:sz="0" w:space="0" w:color="auto"/>
      </w:divBdr>
    </w:div>
    <w:div w:id="1444308201">
      <w:bodyDiv w:val="1"/>
      <w:marLeft w:val="0"/>
      <w:marRight w:val="0"/>
      <w:marTop w:val="0"/>
      <w:marBottom w:val="0"/>
      <w:divBdr>
        <w:top w:val="none" w:sz="0" w:space="0" w:color="auto"/>
        <w:left w:val="none" w:sz="0" w:space="0" w:color="auto"/>
        <w:bottom w:val="none" w:sz="0" w:space="0" w:color="auto"/>
        <w:right w:val="none" w:sz="0" w:space="0" w:color="auto"/>
      </w:divBdr>
    </w:div>
    <w:div w:id="1446272150">
      <w:bodyDiv w:val="1"/>
      <w:marLeft w:val="0"/>
      <w:marRight w:val="0"/>
      <w:marTop w:val="0"/>
      <w:marBottom w:val="0"/>
      <w:divBdr>
        <w:top w:val="none" w:sz="0" w:space="0" w:color="auto"/>
        <w:left w:val="none" w:sz="0" w:space="0" w:color="auto"/>
        <w:bottom w:val="none" w:sz="0" w:space="0" w:color="auto"/>
        <w:right w:val="none" w:sz="0" w:space="0" w:color="auto"/>
      </w:divBdr>
    </w:div>
    <w:div w:id="1446727029">
      <w:bodyDiv w:val="1"/>
      <w:marLeft w:val="0"/>
      <w:marRight w:val="0"/>
      <w:marTop w:val="0"/>
      <w:marBottom w:val="0"/>
      <w:divBdr>
        <w:top w:val="none" w:sz="0" w:space="0" w:color="auto"/>
        <w:left w:val="none" w:sz="0" w:space="0" w:color="auto"/>
        <w:bottom w:val="none" w:sz="0" w:space="0" w:color="auto"/>
        <w:right w:val="none" w:sz="0" w:space="0" w:color="auto"/>
      </w:divBdr>
    </w:div>
    <w:div w:id="1446922290">
      <w:bodyDiv w:val="1"/>
      <w:marLeft w:val="0"/>
      <w:marRight w:val="0"/>
      <w:marTop w:val="0"/>
      <w:marBottom w:val="0"/>
      <w:divBdr>
        <w:top w:val="none" w:sz="0" w:space="0" w:color="auto"/>
        <w:left w:val="none" w:sz="0" w:space="0" w:color="auto"/>
        <w:bottom w:val="none" w:sz="0" w:space="0" w:color="auto"/>
        <w:right w:val="none" w:sz="0" w:space="0" w:color="auto"/>
      </w:divBdr>
    </w:div>
    <w:div w:id="1449161413">
      <w:bodyDiv w:val="1"/>
      <w:marLeft w:val="0"/>
      <w:marRight w:val="0"/>
      <w:marTop w:val="0"/>
      <w:marBottom w:val="0"/>
      <w:divBdr>
        <w:top w:val="none" w:sz="0" w:space="0" w:color="auto"/>
        <w:left w:val="none" w:sz="0" w:space="0" w:color="auto"/>
        <w:bottom w:val="none" w:sz="0" w:space="0" w:color="auto"/>
        <w:right w:val="none" w:sz="0" w:space="0" w:color="auto"/>
      </w:divBdr>
    </w:div>
    <w:div w:id="1451584517">
      <w:bodyDiv w:val="1"/>
      <w:marLeft w:val="0"/>
      <w:marRight w:val="0"/>
      <w:marTop w:val="0"/>
      <w:marBottom w:val="0"/>
      <w:divBdr>
        <w:top w:val="none" w:sz="0" w:space="0" w:color="auto"/>
        <w:left w:val="none" w:sz="0" w:space="0" w:color="auto"/>
        <w:bottom w:val="none" w:sz="0" w:space="0" w:color="auto"/>
        <w:right w:val="none" w:sz="0" w:space="0" w:color="auto"/>
      </w:divBdr>
    </w:div>
    <w:div w:id="1456556654">
      <w:bodyDiv w:val="1"/>
      <w:marLeft w:val="0"/>
      <w:marRight w:val="0"/>
      <w:marTop w:val="0"/>
      <w:marBottom w:val="0"/>
      <w:divBdr>
        <w:top w:val="none" w:sz="0" w:space="0" w:color="auto"/>
        <w:left w:val="none" w:sz="0" w:space="0" w:color="auto"/>
        <w:bottom w:val="none" w:sz="0" w:space="0" w:color="auto"/>
        <w:right w:val="none" w:sz="0" w:space="0" w:color="auto"/>
      </w:divBdr>
    </w:div>
    <w:div w:id="1457486101">
      <w:bodyDiv w:val="1"/>
      <w:marLeft w:val="0"/>
      <w:marRight w:val="0"/>
      <w:marTop w:val="0"/>
      <w:marBottom w:val="0"/>
      <w:divBdr>
        <w:top w:val="none" w:sz="0" w:space="0" w:color="auto"/>
        <w:left w:val="none" w:sz="0" w:space="0" w:color="auto"/>
        <w:bottom w:val="none" w:sz="0" w:space="0" w:color="auto"/>
        <w:right w:val="none" w:sz="0" w:space="0" w:color="auto"/>
      </w:divBdr>
    </w:div>
    <w:div w:id="1462848854">
      <w:bodyDiv w:val="1"/>
      <w:marLeft w:val="0"/>
      <w:marRight w:val="0"/>
      <w:marTop w:val="0"/>
      <w:marBottom w:val="0"/>
      <w:divBdr>
        <w:top w:val="none" w:sz="0" w:space="0" w:color="auto"/>
        <w:left w:val="none" w:sz="0" w:space="0" w:color="auto"/>
        <w:bottom w:val="none" w:sz="0" w:space="0" w:color="auto"/>
        <w:right w:val="none" w:sz="0" w:space="0" w:color="auto"/>
      </w:divBdr>
    </w:div>
    <w:div w:id="1464695692">
      <w:bodyDiv w:val="1"/>
      <w:marLeft w:val="0"/>
      <w:marRight w:val="0"/>
      <w:marTop w:val="0"/>
      <w:marBottom w:val="0"/>
      <w:divBdr>
        <w:top w:val="none" w:sz="0" w:space="0" w:color="auto"/>
        <w:left w:val="none" w:sz="0" w:space="0" w:color="auto"/>
        <w:bottom w:val="none" w:sz="0" w:space="0" w:color="auto"/>
        <w:right w:val="none" w:sz="0" w:space="0" w:color="auto"/>
      </w:divBdr>
    </w:div>
    <w:div w:id="1465152175">
      <w:bodyDiv w:val="1"/>
      <w:marLeft w:val="0"/>
      <w:marRight w:val="0"/>
      <w:marTop w:val="0"/>
      <w:marBottom w:val="0"/>
      <w:divBdr>
        <w:top w:val="none" w:sz="0" w:space="0" w:color="auto"/>
        <w:left w:val="none" w:sz="0" w:space="0" w:color="auto"/>
        <w:bottom w:val="none" w:sz="0" w:space="0" w:color="auto"/>
        <w:right w:val="none" w:sz="0" w:space="0" w:color="auto"/>
      </w:divBdr>
    </w:div>
    <w:div w:id="1468475430">
      <w:bodyDiv w:val="1"/>
      <w:marLeft w:val="0"/>
      <w:marRight w:val="0"/>
      <w:marTop w:val="0"/>
      <w:marBottom w:val="0"/>
      <w:divBdr>
        <w:top w:val="none" w:sz="0" w:space="0" w:color="auto"/>
        <w:left w:val="none" w:sz="0" w:space="0" w:color="auto"/>
        <w:bottom w:val="none" w:sz="0" w:space="0" w:color="auto"/>
        <w:right w:val="none" w:sz="0" w:space="0" w:color="auto"/>
      </w:divBdr>
    </w:div>
    <w:div w:id="1474255593">
      <w:bodyDiv w:val="1"/>
      <w:marLeft w:val="0"/>
      <w:marRight w:val="0"/>
      <w:marTop w:val="0"/>
      <w:marBottom w:val="0"/>
      <w:divBdr>
        <w:top w:val="none" w:sz="0" w:space="0" w:color="auto"/>
        <w:left w:val="none" w:sz="0" w:space="0" w:color="auto"/>
        <w:bottom w:val="none" w:sz="0" w:space="0" w:color="auto"/>
        <w:right w:val="none" w:sz="0" w:space="0" w:color="auto"/>
      </w:divBdr>
    </w:div>
    <w:div w:id="1476753421">
      <w:bodyDiv w:val="1"/>
      <w:marLeft w:val="0"/>
      <w:marRight w:val="0"/>
      <w:marTop w:val="0"/>
      <w:marBottom w:val="0"/>
      <w:divBdr>
        <w:top w:val="none" w:sz="0" w:space="0" w:color="auto"/>
        <w:left w:val="none" w:sz="0" w:space="0" w:color="auto"/>
        <w:bottom w:val="none" w:sz="0" w:space="0" w:color="auto"/>
        <w:right w:val="none" w:sz="0" w:space="0" w:color="auto"/>
      </w:divBdr>
    </w:div>
    <w:div w:id="1477062865">
      <w:bodyDiv w:val="1"/>
      <w:marLeft w:val="0"/>
      <w:marRight w:val="0"/>
      <w:marTop w:val="0"/>
      <w:marBottom w:val="0"/>
      <w:divBdr>
        <w:top w:val="none" w:sz="0" w:space="0" w:color="auto"/>
        <w:left w:val="none" w:sz="0" w:space="0" w:color="auto"/>
        <w:bottom w:val="none" w:sz="0" w:space="0" w:color="auto"/>
        <w:right w:val="none" w:sz="0" w:space="0" w:color="auto"/>
      </w:divBdr>
    </w:div>
    <w:div w:id="1477257430">
      <w:bodyDiv w:val="1"/>
      <w:marLeft w:val="0"/>
      <w:marRight w:val="0"/>
      <w:marTop w:val="0"/>
      <w:marBottom w:val="0"/>
      <w:divBdr>
        <w:top w:val="none" w:sz="0" w:space="0" w:color="auto"/>
        <w:left w:val="none" w:sz="0" w:space="0" w:color="auto"/>
        <w:bottom w:val="none" w:sz="0" w:space="0" w:color="auto"/>
        <w:right w:val="none" w:sz="0" w:space="0" w:color="auto"/>
      </w:divBdr>
    </w:div>
    <w:div w:id="1482193100">
      <w:bodyDiv w:val="1"/>
      <w:marLeft w:val="0"/>
      <w:marRight w:val="0"/>
      <w:marTop w:val="0"/>
      <w:marBottom w:val="0"/>
      <w:divBdr>
        <w:top w:val="none" w:sz="0" w:space="0" w:color="auto"/>
        <w:left w:val="none" w:sz="0" w:space="0" w:color="auto"/>
        <w:bottom w:val="none" w:sz="0" w:space="0" w:color="auto"/>
        <w:right w:val="none" w:sz="0" w:space="0" w:color="auto"/>
      </w:divBdr>
    </w:div>
    <w:div w:id="1484152079">
      <w:bodyDiv w:val="1"/>
      <w:marLeft w:val="0"/>
      <w:marRight w:val="0"/>
      <w:marTop w:val="0"/>
      <w:marBottom w:val="0"/>
      <w:divBdr>
        <w:top w:val="none" w:sz="0" w:space="0" w:color="auto"/>
        <w:left w:val="none" w:sz="0" w:space="0" w:color="auto"/>
        <w:bottom w:val="none" w:sz="0" w:space="0" w:color="auto"/>
        <w:right w:val="none" w:sz="0" w:space="0" w:color="auto"/>
      </w:divBdr>
    </w:div>
    <w:div w:id="1484815848">
      <w:bodyDiv w:val="1"/>
      <w:marLeft w:val="0"/>
      <w:marRight w:val="0"/>
      <w:marTop w:val="0"/>
      <w:marBottom w:val="0"/>
      <w:divBdr>
        <w:top w:val="none" w:sz="0" w:space="0" w:color="auto"/>
        <w:left w:val="none" w:sz="0" w:space="0" w:color="auto"/>
        <w:bottom w:val="none" w:sz="0" w:space="0" w:color="auto"/>
        <w:right w:val="none" w:sz="0" w:space="0" w:color="auto"/>
      </w:divBdr>
    </w:div>
    <w:div w:id="1486698033">
      <w:bodyDiv w:val="1"/>
      <w:marLeft w:val="0"/>
      <w:marRight w:val="0"/>
      <w:marTop w:val="0"/>
      <w:marBottom w:val="0"/>
      <w:divBdr>
        <w:top w:val="none" w:sz="0" w:space="0" w:color="auto"/>
        <w:left w:val="none" w:sz="0" w:space="0" w:color="auto"/>
        <w:bottom w:val="none" w:sz="0" w:space="0" w:color="auto"/>
        <w:right w:val="none" w:sz="0" w:space="0" w:color="auto"/>
      </w:divBdr>
    </w:div>
    <w:div w:id="1487165851">
      <w:bodyDiv w:val="1"/>
      <w:marLeft w:val="0"/>
      <w:marRight w:val="0"/>
      <w:marTop w:val="0"/>
      <w:marBottom w:val="0"/>
      <w:divBdr>
        <w:top w:val="none" w:sz="0" w:space="0" w:color="auto"/>
        <w:left w:val="none" w:sz="0" w:space="0" w:color="auto"/>
        <w:bottom w:val="none" w:sz="0" w:space="0" w:color="auto"/>
        <w:right w:val="none" w:sz="0" w:space="0" w:color="auto"/>
      </w:divBdr>
    </w:div>
    <w:div w:id="1490632795">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598954">
      <w:bodyDiv w:val="1"/>
      <w:marLeft w:val="0"/>
      <w:marRight w:val="0"/>
      <w:marTop w:val="0"/>
      <w:marBottom w:val="0"/>
      <w:divBdr>
        <w:top w:val="none" w:sz="0" w:space="0" w:color="auto"/>
        <w:left w:val="none" w:sz="0" w:space="0" w:color="auto"/>
        <w:bottom w:val="none" w:sz="0" w:space="0" w:color="auto"/>
        <w:right w:val="none" w:sz="0" w:space="0" w:color="auto"/>
      </w:divBdr>
    </w:div>
    <w:div w:id="1493792735">
      <w:bodyDiv w:val="1"/>
      <w:marLeft w:val="0"/>
      <w:marRight w:val="0"/>
      <w:marTop w:val="0"/>
      <w:marBottom w:val="0"/>
      <w:divBdr>
        <w:top w:val="none" w:sz="0" w:space="0" w:color="auto"/>
        <w:left w:val="none" w:sz="0" w:space="0" w:color="auto"/>
        <w:bottom w:val="none" w:sz="0" w:space="0" w:color="auto"/>
        <w:right w:val="none" w:sz="0" w:space="0" w:color="auto"/>
      </w:divBdr>
    </w:div>
    <w:div w:id="1496414135">
      <w:bodyDiv w:val="1"/>
      <w:marLeft w:val="0"/>
      <w:marRight w:val="0"/>
      <w:marTop w:val="0"/>
      <w:marBottom w:val="0"/>
      <w:divBdr>
        <w:top w:val="none" w:sz="0" w:space="0" w:color="auto"/>
        <w:left w:val="none" w:sz="0" w:space="0" w:color="auto"/>
        <w:bottom w:val="none" w:sz="0" w:space="0" w:color="auto"/>
        <w:right w:val="none" w:sz="0" w:space="0" w:color="auto"/>
      </w:divBdr>
    </w:div>
    <w:div w:id="1496914299">
      <w:bodyDiv w:val="1"/>
      <w:marLeft w:val="0"/>
      <w:marRight w:val="0"/>
      <w:marTop w:val="0"/>
      <w:marBottom w:val="0"/>
      <w:divBdr>
        <w:top w:val="none" w:sz="0" w:space="0" w:color="auto"/>
        <w:left w:val="none" w:sz="0" w:space="0" w:color="auto"/>
        <w:bottom w:val="none" w:sz="0" w:space="0" w:color="auto"/>
        <w:right w:val="none" w:sz="0" w:space="0" w:color="auto"/>
      </w:divBdr>
    </w:div>
    <w:div w:id="1497459628">
      <w:bodyDiv w:val="1"/>
      <w:marLeft w:val="0"/>
      <w:marRight w:val="0"/>
      <w:marTop w:val="0"/>
      <w:marBottom w:val="0"/>
      <w:divBdr>
        <w:top w:val="none" w:sz="0" w:space="0" w:color="auto"/>
        <w:left w:val="none" w:sz="0" w:space="0" w:color="auto"/>
        <w:bottom w:val="none" w:sz="0" w:space="0" w:color="auto"/>
        <w:right w:val="none" w:sz="0" w:space="0" w:color="auto"/>
      </w:divBdr>
    </w:div>
    <w:div w:id="1497914274">
      <w:bodyDiv w:val="1"/>
      <w:marLeft w:val="0"/>
      <w:marRight w:val="0"/>
      <w:marTop w:val="0"/>
      <w:marBottom w:val="0"/>
      <w:divBdr>
        <w:top w:val="none" w:sz="0" w:space="0" w:color="auto"/>
        <w:left w:val="none" w:sz="0" w:space="0" w:color="auto"/>
        <w:bottom w:val="none" w:sz="0" w:space="0" w:color="auto"/>
        <w:right w:val="none" w:sz="0" w:space="0" w:color="auto"/>
      </w:divBdr>
    </w:div>
    <w:div w:id="1500390656">
      <w:bodyDiv w:val="1"/>
      <w:marLeft w:val="0"/>
      <w:marRight w:val="0"/>
      <w:marTop w:val="0"/>
      <w:marBottom w:val="0"/>
      <w:divBdr>
        <w:top w:val="none" w:sz="0" w:space="0" w:color="auto"/>
        <w:left w:val="none" w:sz="0" w:space="0" w:color="auto"/>
        <w:bottom w:val="none" w:sz="0" w:space="0" w:color="auto"/>
        <w:right w:val="none" w:sz="0" w:space="0" w:color="auto"/>
      </w:divBdr>
    </w:div>
    <w:div w:id="1503004646">
      <w:bodyDiv w:val="1"/>
      <w:marLeft w:val="0"/>
      <w:marRight w:val="0"/>
      <w:marTop w:val="0"/>
      <w:marBottom w:val="0"/>
      <w:divBdr>
        <w:top w:val="none" w:sz="0" w:space="0" w:color="auto"/>
        <w:left w:val="none" w:sz="0" w:space="0" w:color="auto"/>
        <w:bottom w:val="none" w:sz="0" w:space="0" w:color="auto"/>
        <w:right w:val="none" w:sz="0" w:space="0" w:color="auto"/>
      </w:divBdr>
    </w:div>
    <w:div w:id="1504856374">
      <w:bodyDiv w:val="1"/>
      <w:marLeft w:val="0"/>
      <w:marRight w:val="0"/>
      <w:marTop w:val="0"/>
      <w:marBottom w:val="0"/>
      <w:divBdr>
        <w:top w:val="none" w:sz="0" w:space="0" w:color="auto"/>
        <w:left w:val="none" w:sz="0" w:space="0" w:color="auto"/>
        <w:bottom w:val="none" w:sz="0" w:space="0" w:color="auto"/>
        <w:right w:val="none" w:sz="0" w:space="0" w:color="auto"/>
      </w:divBdr>
    </w:div>
    <w:div w:id="1507399560">
      <w:bodyDiv w:val="1"/>
      <w:marLeft w:val="0"/>
      <w:marRight w:val="0"/>
      <w:marTop w:val="0"/>
      <w:marBottom w:val="0"/>
      <w:divBdr>
        <w:top w:val="none" w:sz="0" w:space="0" w:color="auto"/>
        <w:left w:val="none" w:sz="0" w:space="0" w:color="auto"/>
        <w:bottom w:val="none" w:sz="0" w:space="0" w:color="auto"/>
        <w:right w:val="none" w:sz="0" w:space="0" w:color="auto"/>
      </w:divBdr>
    </w:div>
    <w:div w:id="1509321350">
      <w:bodyDiv w:val="1"/>
      <w:marLeft w:val="0"/>
      <w:marRight w:val="0"/>
      <w:marTop w:val="0"/>
      <w:marBottom w:val="0"/>
      <w:divBdr>
        <w:top w:val="none" w:sz="0" w:space="0" w:color="auto"/>
        <w:left w:val="none" w:sz="0" w:space="0" w:color="auto"/>
        <w:bottom w:val="none" w:sz="0" w:space="0" w:color="auto"/>
        <w:right w:val="none" w:sz="0" w:space="0" w:color="auto"/>
      </w:divBdr>
    </w:div>
    <w:div w:id="1509559011">
      <w:bodyDiv w:val="1"/>
      <w:marLeft w:val="0"/>
      <w:marRight w:val="0"/>
      <w:marTop w:val="0"/>
      <w:marBottom w:val="0"/>
      <w:divBdr>
        <w:top w:val="none" w:sz="0" w:space="0" w:color="auto"/>
        <w:left w:val="none" w:sz="0" w:space="0" w:color="auto"/>
        <w:bottom w:val="none" w:sz="0" w:space="0" w:color="auto"/>
        <w:right w:val="none" w:sz="0" w:space="0" w:color="auto"/>
      </w:divBdr>
    </w:div>
    <w:div w:id="1512915128">
      <w:bodyDiv w:val="1"/>
      <w:marLeft w:val="0"/>
      <w:marRight w:val="0"/>
      <w:marTop w:val="0"/>
      <w:marBottom w:val="0"/>
      <w:divBdr>
        <w:top w:val="none" w:sz="0" w:space="0" w:color="auto"/>
        <w:left w:val="none" w:sz="0" w:space="0" w:color="auto"/>
        <w:bottom w:val="none" w:sz="0" w:space="0" w:color="auto"/>
        <w:right w:val="none" w:sz="0" w:space="0" w:color="auto"/>
      </w:divBdr>
    </w:div>
    <w:div w:id="1516310939">
      <w:bodyDiv w:val="1"/>
      <w:marLeft w:val="0"/>
      <w:marRight w:val="0"/>
      <w:marTop w:val="0"/>
      <w:marBottom w:val="0"/>
      <w:divBdr>
        <w:top w:val="none" w:sz="0" w:space="0" w:color="auto"/>
        <w:left w:val="none" w:sz="0" w:space="0" w:color="auto"/>
        <w:bottom w:val="none" w:sz="0" w:space="0" w:color="auto"/>
        <w:right w:val="none" w:sz="0" w:space="0" w:color="auto"/>
      </w:divBdr>
    </w:div>
    <w:div w:id="1523741588">
      <w:bodyDiv w:val="1"/>
      <w:marLeft w:val="0"/>
      <w:marRight w:val="0"/>
      <w:marTop w:val="0"/>
      <w:marBottom w:val="0"/>
      <w:divBdr>
        <w:top w:val="none" w:sz="0" w:space="0" w:color="auto"/>
        <w:left w:val="none" w:sz="0" w:space="0" w:color="auto"/>
        <w:bottom w:val="none" w:sz="0" w:space="0" w:color="auto"/>
        <w:right w:val="none" w:sz="0" w:space="0" w:color="auto"/>
      </w:divBdr>
    </w:div>
    <w:div w:id="1527912197">
      <w:bodyDiv w:val="1"/>
      <w:marLeft w:val="0"/>
      <w:marRight w:val="0"/>
      <w:marTop w:val="0"/>
      <w:marBottom w:val="0"/>
      <w:divBdr>
        <w:top w:val="none" w:sz="0" w:space="0" w:color="auto"/>
        <w:left w:val="none" w:sz="0" w:space="0" w:color="auto"/>
        <w:bottom w:val="none" w:sz="0" w:space="0" w:color="auto"/>
        <w:right w:val="none" w:sz="0" w:space="0" w:color="auto"/>
      </w:divBdr>
    </w:div>
    <w:div w:id="1529754151">
      <w:bodyDiv w:val="1"/>
      <w:marLeft w:val="0"/>
      <w:marRight w:val="0"/>
      <w:marTop w:val="0"/>
      <w:marBottom w:val="0"/>
      <w:divBdr>
        <w:top w:val="none" w:sz="0" w:space="0" w:color="auto"/>
        <w:left w:val="none" w:sz="0" w:space="0" w:color="auto"/>
        <w:bottom w:val="none" w:sz="0" w:space="0" w:color="auto"/>
        <w:right w:val="none" w:sz="0" w:space="0" w:color="auto"/>
      </w:divBdr>
    </w:div>
    <w:div w:id="1531183751">
      <w:bodyDiv w:val="1"/>
      <w:marLeft w:val="0"/>
      <w:marRight w:val="0"/>
      <w:marTop w:val="0"/>
      <w:marBottom w:val="0"/>
      <w:divBdr>
        <w:top w:val="none" w:sz="0" w:space="0" w:color="auto"/>
        <w:left w:val="none" w:sz="0" w:space="0" w:color="auto"/>
        <w:bottom w:val="none" w:sz="0" w:space="0" w:color="auto"/>
        <w:right w:val="none" w:sz="0" w:space="0" w:color="auto"/>
      </w:divBdr>
    </w:div>
    <w:div w:id="1538348959">
      <w:bodyDiv w:val="1"/>
      <w:marLeft w:val="0"/>
      <w:marRight w:val="0"/>
      <w:marTop w:val="0"/>
      <w:marBottom w:val="0"/>
      <w:divBdr>
        <w:top w:val="none" w:sz="0" w:space="0" w:color="auto"/>
        <w:left w:val="none" w:sz="0" w:space="0" w:color="auto"/>
        <w:bottom w:val="none" w:sz="0" w:space="0" w:color="auto"/>
        <w:right w:val="none" w:sz="0" w:space="0" w:color="auto"/>
      </w:divBdr>
    </w:div>
    <w:div w:id="1541279538">
      <w:bodyDiv w:val="1"/>
      <w:marLeft w:val="0"/>
      <w:marRight w:val="0"/>
      <w:marTop w:val="0"/>
      <w:marBottom w:val="0"/>
      <w:divBdr>
        <w:top w:val="none" w:sz="0" w:space="0" w:color="auto"/>
        <w:left w:val="none" w:sz="0" w:space="0" w:color="auto"/>
        <w:bottom w:val="none" w:sz="0" w:space="0" w:color="auto"/>
        <w:right w:val="none" w:sz="0" w:space="0" w:color="auto"/>
      </w:divBdr>
    </w:div>
    <w:div w:id="1542668279">
      <w:bodyDiv w:val="1"/>
      <w:marLeft w:val="0"/>
      <w:marRight w:val="0"/>
      <w:marTop w:val="0"/>
      <w:marBottom w:val="0"/>
      <w:divBdr>
        <w:top w:val="none" w:sz="0" w:space="0" w:color="auto"/>
        <w:left w:val="none" w:sz="0" w:space="0" w:color="auto"/>
        <w:bottom w:val="none" w:sz="0" w:space="0" w:color="auto"/>
        <w:right w:val="none" w:sz="0" w:space="0" w:color="auto"/>
      </w:divBdr>
    </w:div>
    <w:div w:id="1543637023">
      <w:bodyDiv w:val="1"/>
      <w:marLeft w:val="0"/>
      <w:marRight w:val="0"/>
      <w:marTop w:val="0"/>
      <w:marBottom w:val="0"/>
      <w:divBdr>
        <w:top w:val="none" w:sz="0" w:space="0" w:color="auto"/>
        <w:left w:val="none" w:sz="0" w:space="0" w:color="auto"/>
        <w:bottom w:val="none" w:sz="0" w:space="0" w:color="auto"/>
        <w:right w:val="none" w:sz="0" w:space="0" w:color="auto"/>
      </w:divBdr>
    </w:div>
    <w:div w:id="1546210712">
      <w:bodyDiv w:val="1"/>
      <w:marLeft w:val="0"/>
      <w:marRight w:val="0"/>
      <w:marTop w:val="0"/>
      <w:marBottom w:val="0"/>
      <w:divBdr>
        <w:top w:val="none" w:sz="0" w:space="0" w:color="auto"/>
        <w:left w:val="none" w:sz="0" w:space="0" w:color="auto"/>
        <w:bottom w:val="none" w:sz="0" w:space="0" w:color="auto"/>
        <w:right w:val="none" w:sz="0" w:space="0" w:color="auto"/>
      </w:divBdr>
    </w:div>
    <w:div w:id="1547401888">
      <w:bodyDiv w:val="1"/>
      <w:marLeft w:val="0"/>
      <w:marRight w:val="0"/>
      <w:marTop w:val="0"/>
      <w:marBottom w:val="0"/>
      <w:divBdr>
        <w:top w:val="none" w:sz="0" w:space="0" w:color="auto"/>
        <w:left w:val="none" w:sz="0" w:space="0" w:color="auto"/>
        <w:bottom w:val="none" w:sz="0" w:space="0" w:color="auto"/>
        <w:right w:val="none" w:sz="0" w:space="0" w:color="auto"/>
      </w:divBdr>
    </w:div>
    <w:div w:id="1559897068">
      <w:bodyDiv w:val="1"/>
      <w:marLeft w:val="0"/>
      <w:marRight w:val="0"/>
      <w:marTop w:val="0"/>
      <w:marBottom w:val="0"/>
      <w:divBdr>
        <w:top w:val="none" w:sz="0" w:space="0" w:color="auto"/>
        <w:left w:val="none" w:sz="0" w:space="0" w:color="auto"/>
        <w:bottom w:val="none" w:sz="0" w:space="0" w:color="auto"/>
        <w:right w:val="none" w:sz="0" w:space="0" w:color="auto"/>
      </w:divBdr>
    </w:div>
    <w:div w:id="1562868530">
      <w:bodyDiv w:val="1"/>
      <w:marLeft w:val="0"/>
      <w:marRight w:val="0"/>
      <w:marTop w:val="0"/>
      <w:marBottom w:val="0"/>
      <w:divBdr>
        <w:top w:val="none" w:sz="0" w:space="0" w:color="auto"/>
        <w:left w:val="none" w:sz="0" w:space="0" w:color="auto"/>
        <w:bottom w:val="none" w:sz="0" w:space="0" w:color="auto"/>
        <w:right w:val="none" w:sz="0" w:space="0" w:color="auto"/>
      </w:divBdr>
    </w:div>
    <w:div w:id="1565067510">
      <w:bodyDiv w:val="1"/>
      <w:marLeft w:val="0"/>
      <w:marRight w:val="0"/>
      <w:marTop w:val="0"/>
      <w:marBottom w:val="0"/>
      <w:divBdr>
        <w:top w:val="none" w:sz="0" w:space="0" w:color="auto"/>
        <w:left w:val="none" w:sz="0" w:space="0" w:color="auto"/>
        <w:bottom w:val="none" w:sz="0" w:space="0" w:color="auto"/>
        <w:right w:val="none" w:sz="0" w:space="0" w:color="auto"/>
      </w:divBdr>
    </w:div>
    <w:div w:id="1566992292">
      <w:bodyDiv w:val="1"/>
      <w:marLeft w:val="0"/>
      <w:marRight w:val="0"/>
      <w:marTop w:val="0"/>
      <w:marBottom w:val="0"/>
      <w:divBdr>
        <w:top w:val="none" w:sz="0" w:space="0" w:color="auto"/>
        <w:left w:val="none" w:sz="0" w:space="0" w:color="auto"/>
        <w:bottom w:val="none" w:sz="0" w:space="0" w:color="auto"/>
        <w:right w:val="none" w:sz="0" w:space="0" w:color="auto"/>
      </w:divBdr>
    </w:div>
    <w:div w:id="1567837330">
      <w:bodyDiv w:val="1"/>
      <w:marLeft w:val="0"/>
      <w:marRight w:val="0"/>
      <w:marTop w:val="0"/>
      <w:marBottom w:val="0"/>
      <w:divBdr>
        <w:top w:val="none" w:sz="0" w:space="0" w:color="auto"/>
        <w:left w:val="none" w:sz="0" w:space="0" w:color="auto"/>
        <w:bottom w:val="none" w:sz="0" w:space="0" w:color="auto"/>
        <w:right w:val="none" w:sz="0" w:space="0" w:color="auto"/>
      </w:divBdr>
    </w:div>
    <w:div w:id="1568342257">
      <w:bodyDiv w:val="1"/>
      <w:marLeft w:val="0"/>
      <w:marRight w:val="0"/>
      <w:marTop w:val="0"/>
      <w:marBottom w:val="0"/>
      <w:divBdr>
        <w:top w:val="none" w:sz="0" w:space="0" w:color="auto"/>
        <w:left w:val="none" w:sz="0" w:space="0" w:color="auto"/>
        <w:bottom w:val="none" w:sz="0" w:space="0" w:color="auto"/>
        <w:right w:val="none" w:sz="0" w:space="0" w:color="auto"/>
      </w:divBdr>
    </w:div>
    <w:div w:id="1569803941">
      <w:bodyDiv w:val="1"/>
      <w:marLeft w:val="0"/>
      <w:marRight w:val="0"/>
      <w:marTop w:val="0"/>
      <w:marBottom w:val="0"/>
      <w:divBdr>
        <w:top w:val="none" w:sz="0" w:space="0" w:color="auto"/>
        <w:left w:val="none" w:sz="0" w:space="0" w:color="auto"/>
        <w:bottom w:val="none" w:sz="0" w:space="0" w:color="auto"/>
        <w:right w:val="none" w:sz="0" w:space="0" w:color="auto"/>
      </w:divBdr>
    </w:div>
    <w:div w:id="1570506515">
      <w:bodyDiv w:val="1"/>
      <w:marLeft w:val="0"/>
      <w:marRight w:val="0"/>
      <w:marTop w:val="0"/>
      <w:marBottom w:val="0"/>
      <w:divBdr>
        <w:top w:val="none" w:sz="0" w:space="0" w:color="auto"/>
        <w:left w:val="none" w:sz="0" w:space="0" w:color="auto"/>
        <w:bottom w:val="none" w:sz="0" w:space="0" w:color="auto"/>
        <w:right w:val="none" w:sz="0" w:space="0" w:color="auto"/>
      </w:divBdr>
    </w:div>
    <w:div w:id="1571647268">
      <w:bodyDiv w:val="1"/>
      <w:marLeft w:val="0"/>
      <w:marRight w:val="0"/>
      <w:marTop w:val="0"/>
      <w:marBottom w:val="0"/>
      <w:divBdr>
        <w:top w:val="none" w:sz="0" w:space="0" w:color="auto"/>
        <w:left w:val="none" w:sz="0" w:space="0" w:color="auto"/>
        <w:bottom w:val="none" w:sz="0" w:space="0" w:color="auto"/>
        <w:right w:val="none" w:sz="0" w:space="0" w:color="auto"/>
      </w:divBdr>
    </w:div>
    <w:div w:id="1578586510">
      <w:bodyDiv w:val="1"/>
      <w:marLeft w:val="0"/>
      <w:marRight w:val="0"/>
      <w:marTop w:val="0"/>
      <w:marBottom w:val="0"/>
      <w:divBdr>
        <w:top w:val="none" w:sz="0" w:space="0" w:color="auto"/>
        <w:left w:val="none" w:sz="0" w:space="0" w:color="auto"/>
        <w:bottom w:val="none" w:sz="0" w:space="0" w:color="auto"/>
        <w:right w:val="none" w:sz="0" w:space="0" w:color="auto"/>
      </w:divBdr>
    </w:div>
    <w:div w:id="1579172313">
      <w:bodyDiv w:val="1"/>
      <w:marLeft w:val="0"/>
      <w:marRight w:val="0"/>
      <w:marTop w:val="0"/>
      <w:marBottom w:val="0"/>
      <w:divBdr>
        <w:top w:val="none" w:sz="0" w:space="0" w:color="auto"/>
        <w:left w:val="none" w:sz="0" w:space="0" w:color="auto"/>
        <w:bottom w:val="none" w:sz="0" w:space="0" w:color="auto"/>
        <w:right w:val="none" w:sz="0" w:space="0" w:color="auto"/>
      </w:divBdr>
    </w:div>
    <w:div w:id="1579558707">
      <w:bodyDiv w:val="1"/>
      <w:marLeft w:val="0"/>
      <w:marRight w:val="0"/>
      <w:marTop w:val="0"/>
      <w:marBottom w:val="0"/>
      <w:divBdr>
        <w:top w:val="none" w:sz="0" w:space="0" w:color="auto"/>
        <w:left w:val="none" w:sz="0" w:space="0" w:color="auto"/>
        <w:bottom w:val="none" w:sz="0" w:space="0" w:color="auto"/>
        <w:right w:val="none" w:sz="0" w:space="0" w:color="auto"/>
      </w:divBdr>
    </w:div>
    <w:div w:id="1579751946">
      <w:bodyDiv w:val="1"/>
      <w:marLeft w:val="0"/>
      <w:marRight w:val="0"/>
      <w:marTop w:val="0"/>
      <w:marBottom w:val="0"/>
      <w:divBdr>
        <w:top w:val="none" w:sz="0" w:space="0" w:color="auto"/>
        <w:left w:val="none" w:sz="0" w:space="0" w:color="auto"/>
        <w:bottom w:val="none" w:sz="0" w:space="0" w:color="auto"/>
        <w:right w:val="none" w:sz="0" w:space="0" w:color="auto"/>
      </w:divBdr>
    </w:div>
    <w:div w:id="1581134035">
      <w:bodyDiv w:val="1"/>
      <w:marLeft w:val="0"/>
      <w:marRight w:val="0"/>
      <w:marTop w:val="0"/>
      <w:marBottom w:val="0"/>
      <w:divBdr>
        <w:top w:val="none" w:sz="0" w:space="0" w:color="auto"/>
        <w:left w:val="none" w:sz="0" w:space="0" w:color="auto"/>
        <w:bottom w:val="none" w:sz="0" w:space="0" w:color="auto"/>
        <w:right w:val="none" w:sz="0" w:space="0" w:color="auto"/>
      </w:divBdr>
    </w:div>
    <w:div w:id="1581478286">
      <w:bodyDiv w:val="1"/>
      <w:marLeft w:val="0"/>
      <w:marRight w:val="0"/>
      <w:marTop w:val="0"/>
      <w:marBottom w:val="0"/>
      <w:divBdr>
        <w:top w:val="none" w:sz="0" w:space="0" w:color="auto"/>
        <w:left w:val="none" w:sz="0" w:space="0" w:color="auto"/>
        <w:bottom w:val="none" w:sz="0" w:space="0" w:color="auto"/>
        <w:right w:val="none" w:sz="0" w:space="0" w:color="auto"/>
      </w:divBdr>
    </w:div>
    <w:div w:id="1581869749">
      <w:bodyDiv w:val="1"/>
      <w:marLeft w:val="0"/>
      <w:marRight w:val="0"/>
      <w:marTop w:val="0"/>
      <w:marBottom w:val="0"/>
      <w:divBdr>
        <w:top w:val="none" w:sz="0" w:space="0" w:color="auto"/>
        <w:left w:val="none" w:sz="0" w:space="0" w:color="auto"/>
        <w:bottom w:val="none" w:sz="0" w:space="0" w:color="auto"/>
        <w:right w:val="none" w:sz="0" w:space="0" w:color="auto"/>
      </w:divBdr>
    </w:div>
    <w:div w:id="1582710978">
      <w:bodyDiv w:val="1"/>
      <w:marLeft w:val="0"/>
      <w:marRight w:val="0"/>
      <w:marTop w:val="0"/>
      <w:marBottom w:val="0"/>
      <w:divBdr>
        <w:top w:val="none" w:sz="0" w:space="0" w:color="auto"/>
        <w:left w:val="none" w:sz="0" w:space="0" w:color="auto"/>
        <w:bottom w:val="none" w:sz="0" w:space="0" w:color="auto"/>
        <w:right w:val="none" w:sz="0" w:space="0" w:color="auto"/>
      </w:divBdr>
    </w:div>
    <w:div w:id="1586718189">
      <w:bodyDiv w:val="1"/>
      <w:marLeft w:val="0"/>
      <w:marRight w:val="0"/>
      <w:marTop w:val="0"/>
      <w:marBottom w:val="0"/>
      <w:divBdr>
        <w:top w:val="none" w:sz="0" w:space="0" w:color="auto"/>
        <w:left w:val="none" w:sz="0" w:space="0" w:color="auto"/>
        <w:bottom w:val="none" w:sz="0" w:space="0" w:color="auto"/>
        <w:right w:val="none" w:sz="0" w:space="0" w:color="auto"/>
      </w:divBdr>
    </w:div>
    <w:div w:id="1588920921">
      <w:bodyDiv w:val="1"/>
      <w:marLeft w:val="0"/>
      <w:marRight w:val="0"/>
      <w:marTop w:val="0"/>
      <w:marBottom w:val="0"/>
      <w:divBdr>
        <w:top w:val="none" w:sz="0" w:space="0" w:color="auto"/>
        <w:left w:val="none" w:sz="0" w:space="0" w:color="auto"/>
        <w:bottom w:val="none" w:sz="0" w:space="0" w:color="auto"/>
        <w:right w:val="none" w:sz="0" w:space="0" w:color="auto"/>
      </w:divBdr>
    </w:div>
    <w:div w:id="1590309520">
      <w:bodyDiv w:val="1"/>
      <w:marLeft w:val="0"/>
      <w:marRight w:val="0"/>
      <w:marTop w:val="0"/>
      <w:marBottom w:val="0"/>
      <w:divBdr>
        <w:top w:val="none" w:sz="0" w:space="0" w:color="auto"/>
        <w:left w:val="none" w:sz="0" w:space="0" w:color="auto"/>
        <w:bottom w:val="none" w:sz="0" w:space="0" w:color="auto"/>
        <w:right w:val="none" w:sz="0" w:space="0" w:color="auto"/>
      </w:divBdr>
    </w:div>
    <w:div w:id="1593591435">
      <w:bodyDiv w:val="1"/>
      <w:marLeft w:val="0"/>
      <w:marRight w:val="0"/>
      <w:marTop w:val="0"/>
      <w:marBottom w:val="0"/>
      <w:divBdr>
        <w:top w:val="none" w:sz="0" w:space="0" w:color="auto"/>
        <w:left w:val="none" w:sz="0" w:space="0" w:color="auto"/>
        <w:bottom w:val="none" w:sz="0" w:space="0" w:color="auto"/>
        <w:right w:val="none" w:sz="0" w:space="0" w:color="auto"/>
      </w:divBdr>
    </w:div>
    <w:div w:id="1596401001">
      <w:bodyDiv w:val="1"/>
      <w:marLeft w:val="0"/>
      <w:marRight w:val="0"/>
      <w:marTop w:val="0"/>
      <w:marBottom w:val="0"/>
      <w:divBdr>
        <w:top w:val="none" w:sz="0" w:space="0" w:color="auto"/>
        <w:left w:val="none" w:sz="0" w:space="0" w:color="auto"/>
        <w:bottom w:val="none" w:sz="0" w:space="0" w:color="auto"/>
        <w:right w:val="none" w:sz="0" w:space="0" w:color="auto"/>
      </w:divBdr>
    </w:div>
    <w:div w:id="1597127414">
      <w:bodyDiv w:val="1"/>
      <w:marLeft w:val="0"/>
      <w:marRight w:val="0"/>
      <w:marTop w:val="0"/>
      <w:marBottom w:val="0"/>
      <w:divBdr>
        <w:top w:val="none" w:sz="0" w:space="0" w:color="auto"/>
        <w:left w:val="none" w:sz="0" w:space="0" w:color="auto"/>
        <w:bottom w:val="none" w:sz="0" w:space="0" w:color="auto"/>
        <w:right w:val="none" w:sz="0" w:space="0" w:color="auto"/>
      </w:divBdr>
    </w:div>
    <w:div w:id="1599218062">
      <w:bodyDiv w:val="1"/>
      <w:marLeft w:val="0"/>
      <w:marRight w:val="0"/>
      <w:marTop w:val="0"/>
      <w:marBottom w:val="0"/>
      <w:divBdr>
        <w:top w:val="none" w:sz="0" w:space="0" w:color="auto"/>
        <w:left w:val="none" w:sz="0" w:space="0" w:color="auto"/>
        <w:bottom w:val="none" w:sz="0" w:space="0" w:color="auto"/>
        <w:right w:val="none" w:sz="0" w:space="0" w:color="auto"/>
      </w:divBdr>
    </w:div>
    <w:div w:id="1604415861">
      <w:bodyDiv w:val="1"/>
      <w:marLeft w:val="0"/>
      <w:marRight w:val="0"/>
      <w:marTop w:val="0"/>
      <w:marBottom w:val="0"/>
      <w:divBdr>
        <w:top w:val="none" w:sz="0" w:space="0" w:color="auto"/>
        <w:left w:val="none" w:sz="0" w:space="0" w:color="auto"/>
        <w:bottom w:val="none" w:sz="0" w:space="0" w:color="auto"/>
        <w:right w:val="none" w:sz="0" w:space="0" w:color="auto"/>
      </w:divBdr>
    </w:div>
    <w:div w:id="1604534213">
      <w:bodyDiv w:val="1"/>
      <w:marLeft w:val="0"/>
      <w:marRight w:val="0"/>
      <w:marTop w:val="0"/>
      <w:marBottom w:val="0"/>
      <w:divBdr>
        <w:top w:val="none" w:sz="0" w:space="0" w:color="auto"/>
        <w:left w:val="none" w:sz="0" w:space="0" w:color="auto"/>
        <w:bottom w:val="none" w:sz="0" w:space="0" w:color="auto"/>
        <w:right w:val="none" w:sz="0" w:space="0" w:color="auto"/>
      </w:divBdr>
    </w:div>
    <w:div w:id="1613198130">
      <w:bodyDiv w:val="1"/>
      <w:marLeft w:val="0"/>
      <w:marRight w:val="0"/>
      <w:marTop w:val="0"/>
      <w:marBottom w:val="0"/>
      <w:divBdr>
        <w:top w:val="none" w:sz="0" w:space="0" w:color="auto"/>
        <w:left w:val="none" w:sz="0" w:space="0" w:color="auto"/>
        <w:bottom w:val="none" w:sz="0" w:space="0" w:color="auto"/>
        <w:right w:val="none" w:sz="0" w:space="0" w:color="auto"/>
      </w:divBdr>
    </w:div>
    <w:div w:id="1617639187">
      <w:bodyDiv w:val="1"/>
      <w:marLeft w:val="0"/>
      <w:marRight w:val="0"/>
      <w:marTop w:val="0"/>
      <w:marBottom w:val="0"/>
      <w:divBdr>
        <w:top w:val="none" w:sz="0" w:space="0" w:color="auto"/>
        <w:left w:val="none" w:sz="0" w:space="0" w:color="auto"/>
        <w:bottom w:val="none" w:sz="0" w:space="0" w:color="auto"/>
        <w:right w:val="none" w:sz="0" w:space="0" w:color="auto"/>
      </w:divBdr>
    </w:div>
    <w:div w:id="1623073464">
      <w:bodyDiv w:val="1"/>
      <w:marLeft w:val="0"/>
      <w:marRight w:val="0"/>
      <w:marTop w:val="0"/>
      <w:marBottom w:val="0"/>
      <w:divBdr>
        <w:top w:val="none" w:sz="0" w:space="0" w:color="auto"/>
        <w:left w:val="none" w:sz="0" w:space="0" w:color="auto"/>
        <w:bottom w:val="none" w:sz="0" w:space="0" w:color="auto"/>
        <w:right w:val="none" w:sz="0" w:space="0" w:color="auto"/>
      </w:divBdr>
    </w:div>
    <w:div w:id="1629162596">
      <w:bodyDiv w:val="1"/>
      <w:marLeft w:val="0"/>
      <w:marRight w:val="0"/>
      <w:marTop w:val="0"/>
      <w:marBottom w:val="0"/>
      <w:divBdr>
        <w:top w:val="none" w:sz="0" w:space="0" w:color="auto"/>
        <w:left w:val="none" w:sz="0" w:space="0" w:color="auto"/>
        <w:bottom w:val="none" w:sz="0" w:space="0" w:color="auto"/>
        <w:right w:val="none" w:sz="0" w:space="0" w:color="auto"/>
      </w:divBdr>
    </w:div>
    <w:div w:id="1629895603">
      <w:bodyDiv w:val="1"/>
      <w:marLeft w:val="0"/>
      <w:marRight w:val="0"/>
      <w:marTop w:val="0"/>
      <w:marBottom w:val="0"/>
      <w:divBdr>
        <w:top w:val="none" w:sz="0" w:space="0" w:color="auto"/>
        <w:left w:val="none" w:sz="0" w:space="0" w:color="auto"/>
        <w:bottom w:val="none" w:sz="0" w:space="0" w:color="auto"/>
        <w:right w:val="none" w:sz="0" w:space="0" w:color="auto"/>
      </w:divBdr>
    </w:div>
    <w:div w:id="1630043735">
      <w:bodyDiv w:val="1"/>
      <w:marLeft w:val="0"/>
      <w:marRight w:val="0"/>
      <w:marTop w:val="0"/>
      <w:marBottom w:val="0"/>
      <w:divBdr>
        <w:top w:val="none" w:sz="0" w:space="0" w:color="auto"/>
        <w:left w:val="none" w:sz="0" w:space="0" w:color="auto"/>
        <w:bottom w:val="none" w:sz="0" w:space="0" w:color="auto"/>
        <w:right w:val="none" w:sz="0" w:space="0" w:color="auto"/>
      </w:divBdr>
    </w:div>
    <w:div w:id="1631665077">
      <w:bodyDiv w:val="1"/>
      <w:marLeft w:val="0"/>
      <w:marRight w:val="0"/>
      <w:marTop w:val="0"/>
      <w:marBottom w:val="0"/>
      <w:divBdr>
        <w:top w:val="none" w:sz="0" w:space="0" w:color="auto"/>
        <w:left w:val="none" w:sz="0" w:space="0" w:color="auto"/>
        <w:bottom w:val="none" w:sz="0" w:space="0" w:color="auto"/>
        <w:right w:val="none" w:sz="0" w:space="0" w:color="auto"/>
      </w:divBdr>
    </w:div>
    <w:div w:id="1631856481">
      <w:bodyDiv w:val="1"/>
      <w:marLeft w:val="0"/>
      <w:marRight w:val="0"/>
      <w:marTop w:val="0"/>
      <w:marBottom w:val="0"/>
      <w:divBdr>
        <w:top w:val="none" w:sz="0" w:space="0" w:color="auto"/>
        <w:left w:val="none" w:sz="0" w:space="0" w:color="auto"/>
        <w:bottom w:val="none" w:sz="0" w:space="0" w:color="auto"/>
        <w:right w:val="none" w:sz="0" w:space="0" w:color="auto"/>
      </w:divBdr>
    </w:div>
    <w:div w:id="1636835814">
      <w:bodyDiv w:val="1"/>
      <w:marLeft w:val="0"/>
      <w:marRight w:val="0"/>
      <w:marTop w:val="0"/>
      <w:marBottom w:val="0"/>
      <w:divBdr>
        <w:top w:val="none" w:sz="0" w:space="0" w:color="auto"/>
        <w:left w:val="none" w:sz="0" w:space="0" w:color="auto"/>
        <w:bottom w:val="none" w:sz="0" w:space="0" w:color="auto"/>
        <w:right w:val="none" w:sz="0" w:space="0" w:color="auto"/>
      </w:divBdr>
    </w:div>
    <w:div w:id="1640458366">
      <w:bodyDiv w:val="1"/>
      <w:marLeft w:val="0"/>
      <w:marRight w:val="0"/>
      <w:marTop w:val="0"/>
      <w:marBottom w:val="0"/>
      <w:divBdr>
        <w:top w:val="none" w:sz="0" w:space="0" w:color="auto"/>
        <w:left w:val="none" w:sz="0" w:space="0" w:color="auto"/>
        <w:bottom w:val="none" w:sz="0" w:space="0" w:color="auto"/>
        <w:right w:val="none" w:sz="0" w:space="0" w:color="auto"/>
      </w:divBdr>
    </w:div>
    <w:div w:id="1641300162">
      <w:bodyDiv w:val="1"/>
      <w:marLeft w:val="0"/>
      <w:marRight w:val="0"/>
      <w:marTop w:val="0"/>
      <w:marBottom w:val="0"/>
      <w:divBdr>
        <w:top w:val="none" w:sz="0" w:space="0" w:color="auto"/>
        <w:left w:val="none" w:sz="0" w:space="0" w:color="auto"/>
        <w:bottom w:val="none" w:sz="0" w:space="0" w:color="auto"/>
        <w:right w:val="none" w:sz="0" w:space="0" w:color="auto"/>
      </w:divBdr>
    </w:div>
    <w:div w:id="1645087468">
      <w:bodyDiv w:val="1"/>
      <w:marLeft w:val="0"/>
      <w:marRight w:val="0"/>
      <w:marTop w:val="0"/>
      <w:marBottom w:val="0"/>
      <w:divBdr>
        <w:top w:val="none" w:sz="0" w:space="0" w:color="auto"/>
        <w:left w:val="none" w:sz="0" w:space="0" w:color="auto"/>
        <w:bottom w:val="none" w:sz="0" w:space="0" w:color="auto"/>
        <w:right w:val="none" w:sz="0" w:space="0" w:color="auto"/>
      </w:divBdr>
    </w:div>
    <w:div w:id="1650331087">
      <w:bodyDiv w:val="1"/>
      <w:marLeft w:val="0"/>
      <w:marRight w:val="0"/>
      <w:marTop w:val="0"/>
      <w:marBottom w:val="0"/>
      <w:divBdr>
        <w:top w:val="none" w:sz="0" w:space="0" w:color="auto"/>
        <w:left w:val="none" w:sz="0" w:space="0" w:color="auto"/>
        <w:bottom w:val="none" w:sz="0" w:space="0" w:color="auto"/>
        <w:right w:val="none" w:sz="0" w:space="0" w:color="auto"/>
      </w:divBdr>
    </w:div>
    <w:div w:id="1651208688">
      <w:bodyDiv w:val="1"/>
      <w:marLeft w:val="0"/>
      <w:marRight w:val="0"/>
      <w:marTop w:val="0"/>
      <w:marBottom w:val="0"/>
      <w:divBdr>
        <w:top w:val="none" w:sz="0" w:space="0" w:color="auto"/>
        <w:left w:val="none" w:sz="0" w:space="0" w:color="auto"/>
        <w:bottom w:val="none" w:sz="0" w:space="0" w:color="auto"/>
        <w:right w:val="none" w:sz="0" w:space="0" w:color="auto"/>
      </w:divBdr>
    </w:div>
    <w:div w:id="1652559405">
      <w:bodyDiv w:val="1"/>
      <w:marLeft w:val="0"/>
      <w:marRight w:val="0"/>
      <w:marTop w:val="0"/>
      <w:marBottom w:val="0"/>
      <w:divBdr>
        <w:top w:val="none" w:sz="0" w:space="0" w:color="auto"/>
        <w:left w:val="none" w:sz="0" w:space="0" w:color="auto"/>
        <w:bottom w:val="none" w:sz="0" w:space="0" w:color="auto"/>
        <w:right w:val="none" w:sz="0" w:space="0" w:color="auto"/>
      </w:divBdr>
    </w:div>
    <w:div w:id="1655836977">
      <w:bodyDiv w:val="1"/>
      <w:marLeft w:val="0"/>
      <w:marRight w:val="0"/>
      <w:marTop w:val="0"/>
      <w:marBottom w:val="0"/>
      <w:divBdr>
        <w:top w:val="none" w:sz="0" w:space="0" w:color="auto"/>
        <w:left w:val="none" w:sz="0" w:space="0" w:color="auto"/>
        <w:bottom w:val="none" w:sz="0" w:space="0" w:color="auto"/>
        <w:right w:val="none" w:sz="0" w:space="0" w:color="auto"/>
      </w:divBdr>
    </w:div>
    <w:div w:id="1658073942">
      <w:bodyDiv w:val="1"/>
      <w:marLeft w:val="0"/>
      <w:marRight w:val="0"/>
      <w:marTop w:val="0"/>
      <w:marBottom w:val="0"/>
      <w:divBdr>
        <w:top w:val="none" w:sz="0" w:space="0" w:color="auto"/>
        <w:left w:val="none" w:sz="0" w:space="0" w:color="auto"/>
        <w:bottom w:val="none" w:sz="0" w:space="0" w:color="auto"/>
        <w:right w:val="none" w:sz="0" w:space="0" w:color="auto"/>
      </w:divBdr>
    </w:div>
    <w:div w:id="1659532970">
      <w:bodyDiv w:val="1"/>
      <w:marLeft w:val="0"/>
      <w:marRight w:val="0"/>
      <w:marTop w:val="0"/>
      <w:marBottom w:val="0"/>
      <w:divBdr>
        <w:top w:val="none" w:sz="0" w:space="0" w:color="auto"/>
        <w:left w:val="none" w:sz="0" w:space="0" w:color="auto"/>
        <w:bottom w:val="none" w:sz="0" w:space="0" w:color="auto"/>
        <w:right w:val="none" w:sz="0" w:space="0" w:color="auto"/>
      </w:divBdr>
    </w:div>
    <w:div w:id="1661234930">
      <w:bodyDiv w:val="1"/>
      <w:marLeft w:val="0"/>
      <w:marRight w:val="0"/>
      <w:marTop w:val="0"/>
      <w:marBottom w:val="0"/>
      <w:divBdr>
        <w:top w:val="none" w:sz="0" w:space="0" w:color="auto"/>
        <w:left w:val="none" w:sz="0" w:space="0" w:color="auto"/>
        <w:bottom w:val="none" w:sz="0" w:space="0" w:color="auto"/>
        <w:right w:val="none" w:sz="0" w:space="0" w:color="auto"/>
      </w:divBdr>
    </w:div>
    <w:div w:id="1662465379">
      <w:bodyDiv w:val="1"/>
      <w:marLeft w:val="0"/>
      <w:marRight w:val="0"/>
      <w:marTop w:val="0"/>
      <w:marBottom w:val="0"/>
      <w:divBdr>
        <w:top w:val="none" w:sz="0" w:space="0" w:color="auto"/>
        <w:left w:val="none" w:sz="0" w:space="0" w:color="auto"/>
        <w:bottom w:val="none" w:sz="0" w:space="0" w:color="auto"/>
        <w:right w:val="none" w:sz="0" w:space="0" w:color="auto"/>
      </w:divBdr>
    </w:div>
    <w:div w:id="1663118134">
      <w:bodyDiv w:val="1"/>
      <w:marLeft w:val="0"/>
      <w:marRight w:val="0"/>
      <w:marTop w:val="0"/>
      <w:marBottom w:val="0"/>
      <w:divBdr>
        <w:top w:val="none" w:sz="0" w:space="0" w:color="auto"/>
        <w:left w:val="none" w:sz="0" w:space="0" w:color="auto"/>
        <w:bottom w:val="none" w:sz="0" w:space="0" w:color="auto"/>
        <w:right w:val="none" w:sz="0" w:space="0" w:color="auto"/>
      </w:divBdr>
    </w:div>
    <w:div w:id="1664621761">
      <w:bodyDiv w:val="1"/>
      <w:marLeft w:val="0"/>
      <w:marRight w:val="0"/>
      <w:marTop w:val="0"/>
      <w:marBottom w:val="0"/>
      <w:divBdr>
        <w:top w:val="none" w:sz="0" w:space="0" w:color="auto"/>
        <w:left w:val="none" w:sz="0" w:space="0" w:color="auto"/>
        <w:bottom w:val="none" w:sz="0" w:space="0" w:color="auto"/>
        <w:right w:val="none" w:sz="0" w:space="0" w:color="auto"/>
      </w:divBdr>
    </w:div>
    <w:div w:id="1667784421">
      <w:bodyDiv w:val="1"/>
      <w:marLeft w:val="0"/>
      <w:marRight w:val="0"/>
      <w:marTop w:val="0"/>
      <w:marBottom w:val="0"/>
      <w:divBdr>
        <w:top w:val="none" w:sz="0" w:space="0" w:color="auto"/>
        <w:left w:val="none" w:sz="0" w:space="0" w:color="auto"/>
        <w:bottom w:val="none" w:sz="0" w:space="0" w:color="auto"/>
        <w:right w:val="none" w:sz="0" w:space="0" w:color="auto"/>
      </w:divBdr>
    </w:div>
    <w:div w:id="1669944819">
      <w:bodyDiv w:val="1"/>
      <w:marLeft w:val="0"/>
      <w:marRight w:val="0"/>
      <w:marTop w:val="0"/>
      <w:marBottom w:val="0"/>
      <w:divBdr>
        <w:top w:val="none" w:sz="0" w:space="0" w:color="auto"/>
        <w:left w:val="none" w:sz="0" w:space="0" w:color="auto"/>
        <w:bottom w:val="none" w:sz="0" w:space="0" w:color="auto"/>
        <w:right w:val="none" w:sz="0" w:space="0" w:color="auto"/>
      </w:divBdr>
    </w:div>
    <w:div w:id="1671716440">
      <w:bodyDiv w:val="1"/>
      <w:marLeft w:val="0"/>
      <w:marRight w:val="0"/>
      <w:marTop w:val="0"/>
      <w:marBottom w:val="0"/>
      <w:divBdr>
        <w:top w:val="none" w:sz="0" w:space="0" w:color="auto"/>
        <w:left w:val="none" w:sz="0" w:space="0" w:color="auto"/>
        <w:bottom w:val="none" w:sz="0" w:space="0" w:color="auto"/>
        <w:right w:val="none" w:sz="0" w:space="0" w:color="auto"/>
      </w:divBdr>
    </w:div>
    <w:div w:id="1671790501">
      <w:bodyDiv w:val="1"/>
      <w:marLeft w:val="0"/>
      <w:marRight w:val="0"/>
      <w:marTop w:val="0"/>
      <w:marBottom w:val="0"/>
      <w:divBdr>
        <w:top w:val="none" w:sz="0" w:space="0" w:color="auto"/>
        <w:left w:val="none" w:sz="0" w:space="0" w:color="auto"/>
        <w:bottom w:val="none" w:sz="0" w:space="0" w:color="auto"/>
        <w:right w:val="none" w:sz="0" w:space="0" w:color="auto"/>
      </w:divBdr>
    </w:div>
    <w:div w:id="1673798271">
      <w:bodyDiv w:val="1"/>
      <w:marLeft w:val="0"/>
      <w:marRight w:val="0"/>
      <w:marTop w:val="0"/>
      <w:marBottom w:val="0"/>
      <w:divBdr>
        <w:top w:val="none" w:sz="0" w:space="0" w:color="auto"/>
        <w:left w:val="none" w:sz="0" w:space="0" w:color="auto"/>
        <w:bottom w:val="none" w:sz="0" w:space="0" w:color="auto"/>
        <w:right w:val="none" w:sz="0" w:space="0" w:color="auto"/>
      </w:divBdr>
    </w:div>
    <w:div w:id="1674916069">
      <w:bodyDiv w:val="1"/>
      <w:marLeft w:val="0"/>
      <w:marRight w:val="0"/>
      <w:marTop w:val="0"/>
      <w:marBottom w:val="0"/>
      <w:divBdr>
        <w:top w:val="none" w:sz="0" w:space="0" w:color="auto"/>
        <w:left w:val="none" w:sz="0" w:space="0" w:color="auto"/>
        <w:bottom w:val="none" w:sz="0" w:space="0" w:color="auto"/>
        <w:right w:val="none" w:sz="0" w:space="0" w:color="auto"/>
      </w:divBdr>
    </w:div>
    <w:div w:id="1675649297">
      <w:bodyDiv w:val="1"/>
      <w:marLeft w:val="0"/>
      <w:marRight w:val="0"/>
      <w:marTop w:val="0"/>
      <w:marBottom w:val="0"/>
      <w:divBdr>
        <w:top w:val="none" w:sz="0" w:space="0" w:color="auto"/>
        <w:left w:val="none" w:sz="0" w:space="0" w:color="auto"/>
        <w:bottom w:val="none" w:sz="0" w:space="0" w:color="auto"/>
        <w:right w:val="none" w:sz="0" w:space="0" w:color="auto"/>
      </w:divBdr>
    </w:div>
    <w:div w:id="1676764768">
      <w:bodyDiv w:val="1"/>
      <w:marLeft w:val="0"/>
      <w:marRight w:val="0"/>
      <w:marTop w:val="0"/>
      <w:marBottom w:val="0"/>
      <w:divBdr>
        <w:top w:val="none" w:sz="0" w:space="0" w:color="auto"/>
        <w:left w:val="none" w:sz="0" w:space="0" w:color="auto"/>
        <w:bottom w:val="none" w:sz="0" w:space="0" w:color="auto"/>
        <w:right w:val="none" w:sz="0" w:space="0" w:color="auto"/>
      </w:divBdr>
    </w:div>
    <w:div w:id="1677687272">
      <w:bodyDiv w:val="1"/>
      <w:marLeft w:val="0"/>
      <w:marRight w:val="0"/>
      <w:marTop w:val="0"/>
      <w:marBottom w:val="0"/>
      <w:divBdr>
        <w:top w:val="none" w:sz="0" w:space="0" w:color="auto"/>
        <w:left w:val="none" w:sz="0" w:space="0" w:color="auto"/>
        <w:bottom w:val="none" w:sz="0" w:space="0" w:color="auto"/>
        <w:right w:val="none" w:sz="0" w:space="0" w:color="auto"/>
      </w:divBdr>
    </w:div>
    <w:div w:id="1678996857">
      <w:bodyDiv w:val="1"/>
      <w:marLeft w:val="0"/>
      <w:marRight w:val="0"/>
      <w:marTop w:val="0"/>
      <w:marBottom w:val="0"/>
      <w:divBdr>
        <w:top w:val="none" w:sz="0" w:space="0" w:color="auto"/>
        <w:left w:val="none" w:sz="0" w:space="0" w:color="auto"/>
        <w:bottom w:val="none" w:sz="0" w:space="0" w:color="auto"/>
        <w:right w:val="none" w:sz="0" w:space="0" w:color="auto"/>
      </w:divBdr>
    </w:div>
    <w:div w:id="1682119189">
      <w:bodyDiv w:val="1"/>
      <w:marLeft w:val="0"/>
      <w:marRight w:val="0"/>
      <w:marTop w:val="0"/>
      <w:marBottom w:val="0"/>
      <w:divBdr>
        <w:top w:val="none" w:sz="0" w:space="0" w:color="auto"/>
        <w:left w:val="none" w:sz="0" w:space="0" w:color="auto"/>
        <w:bottom w:val="none" w:sz="0" w:space="0" w:color="auto"/>
        <w:right w:val="none" w:sz="0" w:space="0" w:color="auto"/>
      </w:divBdr>
    </w:div>
    <w:div w:id="1684749245">
      <w:bodyDiv w:val="1"/>
      <w:marLeft w:val="0"/>
      <w:marRight w:val="0"/>
      <w:marTop w:val="0"/>
      <w:marBottom w:val="0"/>
      <w:divBdr>
        <w:top w:val="none" w:sz="0" w:space="0" w:color="auto"/>
        <w:left w:val="none" w:sz="0" w:space="0" w:color="auto"/>
        <w:bottom w:val="none" w:sz="0" w:space="0" w:color="auto"/>
        <w:right w:val="none" w:sz="0" w:space="0" w:color="auto"/>
      </w:divBdr>
    </w:div>
    <w:div w:id="1689135476">
      <w:bodyDiv w:val="1"/>
      <w:marLeft w:val="0"/>
      <w:marRight w:val="0"/>
      <w:marTop w:val="0"/>
      <w:marBottom w:val="0"/>
      <w:divBdr>
        <w:top w:val="none" w:sz="0" w:space="0" w:color="auto"/>
        <w:left w:val="none" w:sz="0" w:space="0" w:color="auto"/>
        <w:bottom w:val="none" w:sz="0" w:space="0" w:color="auto"/>
        <w:right w:val="none" w:sz="0" w:space="0" w:color="auto"/>
      </w:divBdr>
    </w:div>
    <w:div w:id="1689529487">
      <w:bodyDiv w:val="1"/>
      <w:marLeft w:val="0"/>
      <w:marRight w:val="0"/>
      <w:marTop w:val="0"/>
      <w:marBottom w:val="0"/>
      <w:divBdr>
        <w:top w:val="none" w:sz="0" w:space="0" w:color="auto"/>
        <w:left w:val="none" w:sz="0" w:space="0" w:color="auto"/>
        <w:bottom w:val="none" w:sz="0" w:space="0" w:color="auto"/>
        <w:right w:val="none" w:sz="0" w:space="0" w:color="auto"/>
      </w:divBdr>
    </w:div>
    <w:div w:id="1691488659">
      <w:bodyDiv w:val="1"/>
      <w:marLeft w:val="0"/>
      <w:marRight w:val="0"/>
      <w:marTop w:val="0"/>
      <w:marBottom w:val="0"/>
      <w:divBdr>
        <w:top w:val="none" w:sz="0" w:space="0" w:color="auto"/>
        <w:left w:val="none" w:sz="0" w:space="0" w:color="auto"/>
        <w:bottom w:val="none" w:sz="0" w:space="0" w:color="auto"/>
        <w:right w:val="none" w:sz="0" w:space="0" w:color="auto"/>
      </w:divBdr>
    </w:div>
    <w:div w:id="1703625619">
      <w:bodyDiv w:val="1"/>
      <w:marLeft w:val="0"/>
      <w:marRight w:val="0"/>
      <w:marTop w:val="0"/>
      <w:marBottom w:val="0"/>
      <w:divBdr>
        <w:top w:val="none" w:sz="0" w:space="0" w:color="auto"/>
        <w:left w:val="none" w:sz="0" w:space="0" w:color="auto"/>
        <w:bottom w:val="none" w:sz="0" w:space="0" w:color="auto"/>
        <w:right w:val="none" w:sz="0" w:space="0" w:color="auto"/>
      </w:divBdr>
    </w:div>
    <w:div w:id="1710033537">
      <w:bodyDiv w:val="1"/>
      <w:marLeft w:val="0"/>
      <w:marRight w:val="0"/>
      <w:marTop w:val="0"/>
      <w:marBottom w:val="0"/>
      <w:divBdr>
        <w:top w:val="none" w:sz="0" w:space="0" w:color="auto"/>
        <w:left w:val="none" w:sz="0" w:space="0" w:color="auto"/>
        <w:bottom w:val="none" w:sz="0" w:space="0" w:color="auto"/>
        <w:right w:val="none" w:sz="0" w:space="0" w:color="auto"/>
      </w:divBdr>
    </w:div>
    <w:div w:id="1710253905">
      <w:bodyDiv w:val="1"/>
      <w:marLeft w:val="0"/>
      <w:marRight w:val="0"/>
      <w:marTop w:val="0"/>
      <w:marBottom w:val="0"/>
      <w:divBdr>
        <w:top w:val="none" w:sz="0" w:space="0" w:color="auto"/>
        <w:left w:val="none" w:sz="0" w:space="0" w:color="auto"/>
        <w:bottom w:val="none" w:sz="0" w:space="0" w:color="auto"/>
        <w:right w:val="none" w:sz="0" w:space="0" w:color="auto"/>
      </w:divBdr>
    </w:div>
    <w:div w:id="1710837340">
      <w:bodyDiv w:val="1"/>
      <w:marLeft w:val="0"/>
      <w:marRight w:val="0"/>
      <w:marTop w:val="0"/>
      <w:marBottom w:val="0"/>
      <w:divBdr>
        <w:top w:val="none" w:sz="0" w:space="0" w:color="auto"/>
        <w:left w:val="none" w:sz="0" w:space="0" w:color="auto"/>
        <w:bottom w:val="none" w:sz="0" w:space="0" w:color="auto"/>
        <w:right w:val="none" w:sz="0" w:space="0" w:color="auto"/>
      </w:divBdr>
    </w:div>
    <w:div w:id="1717898934">
      <w:bodyDiv w:val="1"/>
      <w:marLeft w:val="0"/>
      <w:marRight w:val="0"/>
      <w:marTop w:val="0"/>
      <w:marBottom w:val="0"/>
      <w:divBdr>
        <w:top w:val="none" w:sz="0" w:space="0" w:color="auto"/>
        <w:left w:val="none" w:sz="0" w:space="0" w:color="auto"/>
        <w:bottom w:val="none" w:sz="0" w:space="0" w:color="auto"/>
        <w:right w:val="none" w:sz="0" w:space="0" w:color="auto"/>
      </w:divBdr>
    </w:div>
    <w:div w:id="1718427068">
      <w:bodyDiv w:val="1"/>
      <w:marLeft w:val="0"/>
      <w:marRight w:val="0"/>
      <w:marTop w:val="0"/>
      <w:marBottom w:val="0"/>
      <w:divBdr>
        <w:top w:val="none" w:sz="0" w:space="0" w:color="auto"/>
        <w:left w:val="none" w:sz="0" w:space="0" w:color="auto"/>
        <w:bottom w:val="none" w:sz="0" w:space="0" w:color="auto"/>
        <w:right w:val="none" w:sz="0" w:space="0" w:color="auto"/>
      </w:divBdr>
    </w:div>
    <w:div w:id="1718966333">
      <w:bodyDiv w:val="1"/>
      <w:marLeft w:val="0"/>
      <w:marRight w:val="0"/>
      <w:marTop w:val="0"/>
      <w:marBottom w:val="0"/>
      <w:divBdr>
        <w:top w:val="none" w:sz="0" w:space="0" w:color="auto"/>
        <w:left w:val="none" w:sz="0" w:space="0" w:color="auto"/>
        <w:bottom w:val="none" w:sz="0" w:space="0" w:color="auto"/>
        <w:right w:val="none" w:sz="0" w:space="0" w:color="auto"/>
      </w:divBdr>
    </w:div>
    <w:div w:id="1721589684">
      <w:bodyDiv w:val="1"/>
      <w:marLeft w:val="0"/>
      <w:marRight w:val="0"/>
      <w:marTop w:val="0"/>
      <w:marBottom w:val="0"/>
      <w:divBdr>
        <w:top w:val="none" w:sz="0" w:space="0" w:color="auto"/>
        <w:left w:val="none" w:sz="0" w:space="0" w:color="auto"/>
        <w:bottom w:val="none" w:sz="0" w:space="0" w:color="auto"/>
        <w:right w:val="none" w:sz="0" w:space="0" w:color="auto"/>
      </w:divBdr>
    </w:div>
    <w:div w:id="1721707154">
      <w:bodyDiv w:val="1"/>
      <w:marLeft w:val="0"/>
      <w:marRight w:val="0"/>
      <w:marTop w:val="0"/>
      <w:marBottom w:val="0"/>
      <w:divBdr>
        <w:top w:val="none" w:sz="0" w:space="0" w:color="auto"/>
        <w:left w:val="none" w:sz="0" w:space="0" w:color="auto"/>
        <w:bottom w:val="none" w:sz="0" w:space="0" w:color="auto"/>
        <w:right w:val="none" w:sz="0" w:space="0" w:color="auto"/>
      </w:divBdr>
    </w:div>
    <w:div w:id="1721710932">
      <w:bodyDiv w:val="1"/>
      <w:marLeft w:val="0"/>
      <w:marRight w:val="0"/>
      <w:marTop w:val="0"/>
      <w:marBottom w:val="0"/>
      <w:divBdr>
        <w:top w:val="none" w:sz="0" w:space="0" w:color="auto"/>
        <w:left w:val="none" w:sz="0" w:space="0" w:color="auto"/>
        <w:bottom w:val="none" w:sz="0" w:space="0" w:color="auto"/>
        <w:right w:val="none" w:sz="0" w:space="0" w:color="auto"/>
      </w:divBdr>
    </w:div>
    <w:div w:id="1722824555">
      <w:bodyDiv w:val="1"/>
      <w:marLeft w:val="0"/>
      <w:marRight w:val="0"/>
      <w:marTop w:val="0"/>
      <w:marBottom w:val="0"/>
      <w:divBdr>
        <w:top w:val="none" w:sz="0" w:space="0" w:color="auto"/>
        <w:left w:val="none" w:sz="0" w:space="0" w:color="auto"/>
        <w:bottom w:val="none" w:sz="0" w:space="0" w:color="auto"/>
        <w:right w:val="none" w:sz="0" w:space="0" w:color="auto"/>
      </w:divBdr>
    </w:div>
    <w:div w:id="1725785649">
      <w:bodyDiv w:val="1"/>
      <w:marLeft w:val="0"/>
      <w:marRight w:val="0"/>
      <w:marTop w:val="0"/>
      <w:marBottom w:val="0"/>
      <w:divBdr>
        <w:top w:val="none" w:sz="0" w:space="0" w:color="auto"/>
        <w:left w:val="none" w:sz="0" w:space="0" w:color="auto"/>
        <w:bottom w:val="none" w:sz="0" w:space="0" w:color="auto"/>
        <w:right w:val="none" w:sz="0" w:space="0" w:color="auto"/>
      </w:divBdr>
    </w:div>
    <w:div w:id="1731270487">
      <w:bodyDiv w:val="1"/>
      <w:marLeft w:val="0"/>
      <w:marRight w:val="0"/>
      <w:marTop w:val="0"/>
      <w:marBottom w:val="0"/>
      <w:divBdr>
        <w:top w:val="none" w:sz="0" w:space="0" w:color="auto"/>
        <w:left w:val="none" w:sz="0" w:space="0" w:color="auto"/>
        <w:bottom w:val="none" w:sz="0" w:space="0" w:color="auto"/>
        <w:right w:val="none" w:sz="0" w:space="0" w:color="auto"/>
      </w:divBdr>
    </w:div>
    <w:div w:id="1731877124">
      <w:bodyDiv w:val="1"/>
      <w:marLeft w:val="0"/>
      <w:marRight w:val="0"/>
      <w:marTop w:val="0"/>
      <w:marBottom w:val="0"/>
      <w:divBdr>
        <w:top w:val="none" w:sz="0" w:space="0" w:color="auto"/>
        <w:left w:val="none" w:sz="0" w:space="0" w:color="auto"/>
        <w:bottom w:val="none" w:sz="0" w:space="0" w:color="auto"/>
        <w:right w:val="none" w:sz="0" w:space="0" w:color="auto"/>
      </w:divBdr>
    </w:div>
    <w:div w:id="1732389917">
      <w:bodyDiv w:val="1"/>
      <w:marLeft w:val="0"/>
      <w:marRight w:val="0"/>
      <w:marTop w:val="0"/>
      <w:marBottom w:val="0"/>
      <w:divBdr>
        <w:top w:val="none" w:sz="0" w:space="0" w:color="auto"/>
        <w:left w:val="none" w:sz="0" w:space="0" w:color="auto"/>
        <w:bottom w:val="none" w:sz="0" w:space="0" w:color="auto"/>
        <w:right w:val="none" w:sz="0" w:space="0" w:color="auto"/>
      </w:divBdr>
    </w:div>
    <w:div w:id="1733771339">
      <w:bodyDiv w:val="1"/>
      <w:marLeft w:val="0"/>
      <w:marRight w:val="0"/>
      <w:marTop w:val="0"/>
      <w:marBottom w:val="0"/>
      <w:divBdr>
        <w:top w:val="none" w:sz="0" w:space="0" w:color="auto"/>
        <w:left w:val="none" w:sz="0" w:space="0" w:color="auto"/>
        <w:bottom w:val="none" w:sz="0" w:space="0" w:color="auto"/>
        <w:right w:val="none" w:sz="0" w:space="0" w:color="auto"/>
      </w:divBdr>
    </w:div>
    <w:div w:id="1735542527">
      <w:bodyDiv w:val="1"/>
      <w:marLeft w:val="0"/>
      <w:marRight w:val="0"/>
      <w:marTop w:val="0"/>
      <w:marBottom w:val="0"/>
      <w:divBdr>
        <w:top w:val="none" w:sz="0" w:space="0" w:color="auto"/>
        <w:left w:val="none" w:sz="0" w:space="0" w:color="auto"/>
        <w:bottom w:val="none" w:sz="0" w:space="0" w:color="auto"/>
        <w:right w:val="none" w:sz="0" w:space="0" w:color="auto"/>
      </w:divBdr>
    </w:div>
    <w:div w:id="1735617604">
      <w:bodyDiv w:val="1"/>
      <w:marLeft w:val="0"/>
      <w:marRight w:val="0"/>
      <w:marTop w:val="0"/>
      <w:marBottom w:val="0"/>
      <w:divBdr>
        <w:top w:val="none" w:sz="0" w:space="0" w:color="auto"/>
        <w:left w:val="none" w:sz="0" w:space="0" w:color="auto"/>
        <w:bottom w:val="none" w:sz="0" w:space="0" w:color="auto"/>
        <w:right w:val="none" w:sz="0" w:space="0" w:color="auto"/>
      </w:divBdr>
    </w:div>
    <w:div w:id="1736465600">
      <w:bodyDiv w:val="1"/>
      <w:marLeft w:val="0"/>
      <w:marRight w:val="0"/>
      <w:marTop w:val="0"/>
      <w:marBottom w:val="0"/>
      <w:divBdr>
        <w:top w:val="none" w:sz="0" w:space="0" w:color="auto"/>
        <w:left w:val="none" w:sz="0" w:space="0" w:color="auto"/>
        <w:bottom w:val="none" w:sz="0" w:space="0" w:color="auto"/>
        <w:right w:val="none" w:sz="0" w:space="0" w:color="auto"/>
      </w:divBdr>
    </w:div>
    <w:div w:id="1744334436">
      <w:bodyDiv w:val="1"/>
      <w:marLeft w:val="0"/>
      <w:marRight w:val="0"/>
      <w:marTop w:val="0"/>
      <w:marBottom w:val="0"/>
      <w:divBdr>
        <w:top w:val="none" w:sz="0" w:space="0" w:color="auto"/>
        <w:left w:val="none" w:sz="0" w:space="0" w:color="auto"/>
        <w:bottom w:val="none" w:sz="0" w:space="0" w:color="auto"/>
        <w:right w:val="none" w:sz="0" w:space="0" w:color="auto"/>
      </w:divBdr>
    </w:div>
    <w:div w:id="1749571476">
      <w:bodyDiv w:val="1"/>
      <w:marLeft w:val="0"/>
      <w:marRight w:val="0"/>
      <w:marTop w:val="0"/>
      <w:marBottom w:val="0"/>
      <w:divBdr>
        <w:top w:val="none" w:sz="0" w:space="0" w:color="auto"/>
        <w:left w:val="none" w:sz="0" w:space="0" w:color="auto"/>
        <w:bottom w:val="none" w:sz="0" w:space="0" w:color="auto"/>
        <w:right w:val="none" w:sz="0" w:space="0" w:color="auto"/>
      </w:divBdr>
    </w:div>
    <w:div w:id="1751468432">
      <w:bodyDiv w:val="1"/>
      <w:marLeft w:val="0"/>
      <w:marRight w:val="0"/>
      <w:marTop w:val="0"/>
      <w:marBottom w:val="0"/>
      <w:divBdr>
        <w:top w:val="none" w:sz="0" w:space="0" w:color="auto"/>
        <w:left w:val="none" w:sz="0" w:space="0" w:color="auto"/>
        <w:bottom w:val="none" w:sz="0" w:space="0" w:color="auto"/>
        <w:right w:val="none" w:sz="0" w:space="0" w:color="auto"/>
      </w:divBdr>
    </w:div>
    <w:div w:id="1753116282">
      <w:bodyDiv w:val="1"/>
      <w:marLeft w:val="0"/>
      <w:marRight w:val="0"/>
      <w:marTop w:val="0"/>
      <w:marBottom w:val="0"/>
      <w:divBdr>
        <w:top w:val="none" w:sz="0" w:space="0" w:color="auto"/>
        <w:left w:val="none" w:sz="0" w:space="0" w:color="auto"/>
        <w:bottom w:val="none" w:sz="0" w:space="0" w:color="auto"/>
        <w:right w:val="none" w:sz="0" w:space="0" w:color="auto"/>
      </w:divBdr>
    </w:div>
    <w:div w:id="1754661194">
      <w:bodyDiv w:val="1"/>
      <w:marLeft w:val="0"/>
      <w:marRight w:val="0"/>
      <w:marTop w:val="0"/>
      <w:marBottom w:val="0"/>
      <w:divBdr>
        <w:top w:val="none" w:sz="0" w:space="0" w:color="auto"/>
        <w:left w:val="none" w:sz="0" w:space="0" w:color="auto"/>
        <w:bottom w:val="none" w:sz="0" w:space="0" w:color="auto"/>
        <w:right w:val="none" w:sz="0" w:space="0" w:color="auto"/>
      </w:divBdr>
    </w:div>
    <w:div w:id="1755079903">
      <w:bodyDiv w:val="1"/>
      <w:marLeft w:val="0"/>
      <w:marRight w:val="0"/>
      <w:marTop w:val="0"/>
      <w:marBottom w:val="0"/>
      <w:divBdr>
        <w:top w:val="none" w:sz="0" w:space="0" w:color="auto"/>
        <w:left w:val="none" w:sz="0" w:space="0" w:color="auto"/>
        <w:bottom w:val="none" w:sz="0" w:space="0" w:color="auto"/>
        <w:right w:val="none" w:sz="0" w:space="0" w:color="auto"/>
      </w:divBdr>
    </w:div>
    <w:div w:id="1755588137">
      <w:bodyDiv w:val="1"/>
      <w:marLeft w:val="0"/>
      <w:marRight w:val="0"/>
      <w:marTop w:val="0"/>
      <w:marBottom w:val="0"/>
      <w:divBdr>
        <w:top w:val="none" w:sz="0" w:space="0" w:color="auto"/>
        <w:left w:val="none" w:sz="0" w:space="0" w:color="auto"/>
        <w:bottom w:val="none" w:sz="0" w:space="0" w:color="auto"/>
        <w:right w:val="none" w:sz="0" w:space="0" w:color="auto"/>
      </w:divBdr>
    </w:div>
    <w:div w:id="1755592102">
      <w:bodyDiv w:val="1"/>
      <w:marLeft w:val="0"/>
      <w:marRight w:val="0"/>
      <w:marTop w:val="0"/>
      <w:marBottom w:val="0"/>
      <w:divBdr>
        <w:top w:val="none" w:sz="0" w:space="0" w:color="auto"/>
        <w:left w:val="none" w:sz="0" w:space="0" w:color="auto"/>
        <w:bottom w:val="none" w:sz="0" w:space="0" w:color="auto"/>
        <w:right w:val="none" w:sz="0" w:space="0" w:color="auto"/>
      </w:divBdr>
    </w:div>
    <w:div w:id="1755928594">
      <w:bodyDiv w:val="1"/>
      <w:marLeft w:val="0"/>
      <w:marRight w:val="0"/>
      <w:marTop w:val="0"/>
      <w:marBottom w:val="0"/>
      <w:divBdr>
        <w:top w:val="none" w:sz="0" w:space="0" w:color="auto"/>
        <w:left w:val="none" w:sz="0" w:space="0" w:color="auto"/>
        <w:bottom w:val="none" w:sz="0" w:space="0" w:color="auto"/>
        <w:right w:val="none" w:sz="0" w:space="0" w:color="auto"/>
      </w:divBdr>
    </w:div>
    <w:div w:id="1758205121">
      <w:bodyDiv w:val="1"/>
      <w:marLeft w:val="0"/>
      <w:marRight w:val="0"/>
      <w:marTop w:val="0"/>
      <w:marBottom w:val="0"/>
      <w:divBdr>
        <w:top w:val="none" w:sz="0" w:space="0" w:color="auto"/>
        <w:left w:val="none" w:sz="0" w:space="0" w:color="auto"/>
        <w:bottom w:val="none" w:sz="0" w:space="0" w:color="auto"/>
        <w:right w:val="none" w:sz="0" w:space="0" w:color="auto"/>
      </w:divBdr>
    </w:div>
    <w:div w:id="1758861749">
      <w:bodyDiv w:val="1"/>
      <w:marLeft w:val="0"/>
      <w:marRight w:val="0"/>
      <w:marTop w:val="0"/>
      <w:marBottom w:val="0"/>
      <w:divBdr>
        <w:top w:val="none" w:sz="0" w:space="0" w:color="auto"/>
        <w:left w:val="none" w:sz="0" w:space="0" w:color="auto"/>
        <w:bottom w:val="none" w:sz="0" w:space="0" w:color="auto"/>
        <w:right w:val="none" w:sz="0" w:space="0" w:color="auto"/>
      </w:divBdr>
    </w:div>
    <w:div w:id="1759517835">
      <w:bodyDiv w:val="1"/>
      <w:marLeft w:val="0"/>
      <w:marRight w:val="0"/>
      <w:marTop w:val="0"/>
      <w:marBottom w:val="0"/>
      <w:divBdr>
        <w:top w:val="none" w:sz="0" w:space="0" w:color="auto"/>
        <w:left w:val="none" w:sz="0" w:space="0" w:color="auto"/>
        <w:bottom w:val="none" w:sz="0" w:space="0" w:color="auto"/>
        <w:right w:val="none" w:sz="0" w:space="0" w:color="auto"/>
      </w:divBdr>
    </w:div>
    <w:div w:id="1765565152">
      <w:bodyDiv w:val="1"/>
      <w:marLeft w:val="0"/>
      <w:marRight w:val="0"/>
      <w:marTop w:val="0"/>
      <w:marBottom w:val="0"/>
      <w:divBdr>
        <w:top w:val="none" w:sz="0" w:space="0" w:color="auto"/>
        <w:left w:val="none" w:sz="0" w:space="0" w:color="auto"/>
        <w:bottom w:val="none" w:sz="0" w:space="0" w:color="auto"/>
        <w:right w:val="none" w:sz="0" w:space="0" w:color="auto"/>
      </w:divBdr>
    </w:div>
    <w:div w:id="1767531524">
      <w:bodyDiv w:val="1"/>
      <w:marLeft w:val="0"/>
      <w:marRight w:val="0"/>
      <w:marTop w:val="0"/>
      <w:marBottom w:val="0"/>
      <w:divBdr>
        <w:top w:val="none" w:sz="0" w:space="0" w:color="auto"/>
        <w:left w:val="none" w:sz="0" w:space="0" w:color="auto"/>
        <w:bottom w:val="none" w:sz="0" w:space="0" w:color="auto"/>
        <w:right w:val="none" w:sz="0" w:space="0" w:color="auto"/>
      </w:divBdr>
    </w:div>
    <w:div w:id="1770002048">
      <w:bodyDiv w:val="1"/>
      <w:marLeft w:val="0"/>
      <w:marRight w:val="0"/>
      <w:marTop w:val="0"/>
      <w:marBottom w:val="0"/>
      <w:divBdr>
        <w:top w:val="none" w:sz="0" w:space="0" w:color="auto"/>
        <w:left w:val="none" w:sz="0" w:space="0" w:color="auto"/>
        <w:bottom w:val="none" w:sz="0" w:space="0" w:color="auto"/>
        <w:right w:val="none" w:sz="0" w:space="0" w:color="auto"/>
      </w:divBdr>
    </w:div>
    <w:div w:id="1770853017">
      <w:bodyDiv w:val="1"/>
      <w:marLeft w:val="0"/>
      <w:marRight w:val="0"/>
      <w:marTop w:val="0"/>
      <w:marBottom w:val="0"/>
      <w:divBdr>
        <w:top w:val="none" w:sz="0" w:space="0" w:color="auto"/>
        <w:left w:val="none" w:sz="0" w:space="0" w:color="auto"/>
        <w:bottom w:val="none" w:sz="0" w:space="0" w:color="auto"/>
        <w:right w:val="none" w:sz="0" w:space="0" w:color="auto"/>
      </w:divBdr>
    </w:div>
    <w:div w:id="1771703292">
      <w:bodyDiv w:val="1"/>
      <w:marLeft w:val="0"/>
      <w:marRight w:val="0"/>
      <w:marTop w:val="0"/>
      <w:marBottom w:val="0"/>
      <w:divBdr>
        <w:top w:val="none" w:sz="0" w:space="0" w:color="auto"/>
        <w:left w:val="none" w:sz="0" w:space="0" w:color="auto"/>
        <w:bottom w:val="none" w:sz="0" w:space="0" w:color="auto"/>
        <w:right w:val="none" w:sz="0" w:space="0" w:color="auto"/>
      </w:divBdr>
    </w:div>
    <w:div w:id="1771731441">
      <w:bodyDiv w:val="1"/>
      <w:marLeft w:val="0"/>
      <w:marRight w:val="0"/>
      <w:marTop w:val="0"/>
      <w:marBottom w:val="0"/>
      <w:divBdr>
        <w:top w:val="none" w:sz="0" w:space="0" w:color="auto"/>
        <w:left w:val="none" w:sz="0" w:space="0" w:color="auto"/>
        <w:bottom w:val="none" w:sz="0" w:space="0" w:color="auto"/>
        <w:right w:val="none" w:sz="0" w:space="0" w:color="auto"/>
      </w:divBdr>
    </w:div>
    <w:div w:id="1773471866">
      <w:bodyDiv w:val="1"/>
      <w:marLeft w:val="0"/>
      <w:marRight w:val="0"/>
      <w:marTop w:val="0"/>
      <w:marBottom w:val="0"/>
      <w:divBdr>
        <w:top w:val="none" w:sz="0" w:space="0" w:color="auto"/>
        <w:left w:val="none" w:sz="0" w:space="0" w:color="auto"/>
        <w:bottom w:val="none" w:sz="0" w:space="0" w:color="auto"/>
        <w:right w:val="none" w:sz="0" w:space="0" w:color="auto"/>
      </w:divBdr>
    </w:div>
    <w:div w:id="1778019054">
      <w:bodyDiv w:val="1"/>
      <w:marLeft w:val="0"/>
      <w:marRight w:val="0"/>
      <w:marTop w:val="0"/>
      <w:marBottom w:val="0"/>
      <w:divBdr>
        <w:top w:val="none" w:sz="0" w:space="0" w:color="auto"/>
        <w:left w:val="none" w:sz="0" w:space="0" w:color="auto"/>
        <w:bottom w:val="none" w:sz="0" w:space="0" w:color="auto"/>
        <w:right w:val="none" w:sz="0" w:space="0" w:color="auto"/>
      </w:divBdr>
    </w:div>
    <w:div w:id="1778597559">
      <w:bodyDiv w:val="1"/>
      <w:marLeft w:val="0"/>
      <w:marRight w:val="0"/>
      <w:marTop w:val="0"/>
      <w:marBottom w:val="0"/>
      <w:divBdr>
        <w:top w:val="none" w:sz="0" w:space="0" w:color="auto"/>
        <w:left w:val="none" w:sz="0" w:space="0" w:color="auto"/>
        <w:bottom w:val="none" w:sz="0" w:space="0" w:color="auto"/>
        <w:right w:val="none" w:sz="0" w:space="0" w:color="auto"/>
      </w:divBdr>
    </w:div>
    <w:div w:id="1784223787">
      <w:bodyDiv w:val="1"/>
      <w:marLeft w:val="0"/>
      <w:marRight w:val="0"/>
      <w:marTop w:val="0"/>
      <w:marBottom w:val="0"/>
      <w:divBdr>
        <w:top w:val="none" w:sz="0" w:space="0" w:color="auto"/>
        <w:left w:val="none" w:sz="0" w:space="0" w:color="auto"/>
        <w:bottom w:val="none" w:sz="0" w:space="0" w:color="auto"/>
        <w:right w:val="none" w:sz="0" w:space="0" w:color="auto"/>
      </w:divBdr>
    </w:div>
    <w:div w:id="1789348212">
      <w:bodyDiv w:val="1"/>
      <w:marLeft w:val="0"/>
      <w:marRight w:val="0"/>
      <w:marTop w:val="0"/>
      <w:marBottom w:val="0"/>
      <w:divBdr>
        <w:top w:val="none" w:sz="0" w:space="0" w:color="auto"/>
        <w:left w:val="none" w:sz="0" w:space="0" w:color="auto"/>
        <w:bottom w:val="none" w:sz="0" w:space="0" w:color="auto"/>
        <w:right w:val="none" w:sz="0" w:space="0" w:color="auto"/>
      </w:divBdr>
    </w:div>
    <w:div w:id="1792701533">
      <w:bodyDiv w:val="1"/>
      <w:marLeft w:val="0"/>
      <w:marRight w:val="0"/>
      <w:marTop w:val="0"/>
      <w:marBottom w:val="0"/>
      <w:divBdr>
        <w:top w:val="none" w:sz="0" w:space="0" w:color="auto"/>
        <w:left w:val="none" w:sz="0" w:space="0" w:color="auto"/>
        <w:bottom w:val="none" w:sz="0" w:space="0" w:color="auto"/>
        <w:right w:val="none" w:sz="0" w:space="0" w:color="auto"/>
      </w:divBdr>
    </w:div>
    <w:div w:id="1794014417">
      <w:bodyDiv w:val="1"/>
      <w:marLeft w:val="0"/>
      <w:marRight w:val="0"/>
      <w:marTop w:val="0"/>
      <w:marBottom w:val="0"/>
      <w:divBdr>
        <w:top w:val="none" w:sz="0" w:space="0" w:color="auto"/>
        <w:left w:val="none" w:sz="0" w:space="0" w:color="auto"/>
        <w:bottom w:val="none" w:sz="0" w:space="0" w:color="auto"/>
        <w:right w:val="none" w:sz="0" w:space="0" w:color="auto"/>
      </w:divBdr>
    </w:div>
    <w:div w:id="1798982816">
      <w:bodyDiv w:val="1"/>
      <w:marLeft w:val="0"/>
      <w:marRight w:val="0"/>
      <w:marTop w:val="0"/>
      <w:marBottom w:val="0"/>
      <w:divBdr>
        <w:top w:val="none" w:sz="0" w:space="0" w:color="auto"/>
        <w:left w:val="none" w:sz="0" w:space="0" w:color="auto"/>
        <w:bottom w:val="none" w:sz="0" w:space="0" w:color="auto"/>
        <w:right w:val="none" w:sz="0" w:space="0" w:color="auto"/>
      </w:divBdr>
    </w:div>
    <w:div w:id="1799374288">
      <w:bodyDiv w:val="1"/>
      <w:marLeft w:val="0"/>
      <w:marRight w:val="0"/>
      <w:marTop w:val="0"/>
      <w:marBottom w:val="0"/>
      <w:divBdr>
        <w:top w:val="none" w:sz="0" w:space="0" w:color="auto"/>
        <w:left w:val="none" w:sz="0" w:space="0" w:color="auto"/>
        <w:bottom w:val="none" w:sz="0" w:space="0" w:color="auto"/>
        <w:right w:val="none" w:sz="0" w:space="0" w:color="auto"/>
      </w:divBdr>
    </w:div>
    <w:div w:id="1799950821">
      <w:bodyDiv w:val="1"/>
      <w:marLeft w:val="0"/>
      <w:marRight w:val="0"/>
      <w:marTop w:val="0"/>
      <w:marBottom w:val="0"/>
      <w:divBdr>
        <w:top w:val="none" w:sz="0" w:space="0" w:color="auto"/>
        <w:left w:val="none" w:sz="0" w:space="0" w:color="auto"/>
        <w:bottom w:val="none" w:sz="0" w:space="0" w:color="auto"/>
        <w:right w:val="none" w:sz="0" w:space="0" w:color="auto"/>
      </w:divBdr>
    </w:div>
    <w:div w:id="1800029699">
      <w:bodyDiv w:val="1"/>
      <w:marLeft w:val="0"/>
      <w:marRight w:val="0"/>
      <w:marTop w:val="0"/>
      <w:marBottom w:val="0"/>
      <w:divBdr>
        <w:top w:val="none" w:sz="0" w:space="0" w:color="auto"/>
        <w:left w:val="none" w:sz="0" w:space="0" w:color="auto"/>
        <w:bottom w:val="none" w:sz="0" w:space="0" w:color="auto"/>
        <w:right w:val="none" w:sz="0" w:space="0" w:color="auto"/>
      </w:divBdr>
    </w:div>
    <w:div w:id="1805344858">
      <w:bodyDiv w:val="1"/>
      <w:marLeft w:val="0"/>
      <w:marRight w:val="0"/>
      <w:marTop w:val="0"/>
      <w:marBottom w:val="0"/>
      <w:divBdr>
        <w:top w:val="none" w:sz="0" w:space="0" w:color="auto"/>
        <w:left w:val="none" w:sz="0" w:space="0" w:color="auto"/>
        <w:bottom w:val="none" w:sz="0" w:space="0" w:color="auto"/>
        <w:right w:val="none" w:sz="0" w:space="0" w:color="auto"/>
      </w:divBdr>
    </w:div>
    <w:div w:id="1805613408">
      <w:bodyDiv w:val="1"/>
      <w:marLeft w:val="0"/>
      <w:marRight w:val="0"/>
      <w:marTop w:val="0"/>
      <w:marBottom w:val="0"/>
      <w:divBdr>
        <w:top w:val="none" w:sz="0" w:space="0" w:color="auto"/>
        <w:left w:val="none" w:sz="0" w:space="0" w:color="auto"/>
        <w:bottom w:val="none" w:sz="0" w:space="0" w:color="auto"/>
        <w:right w:val="none" w:sz="0" w:space="0" w:color="auto"/>
      </w:divBdr>
    </w:div>
    <w:div w:id="1806661246">
      <w:bodyDiv w:val="1"/>
      <w:marLeft w:val="0"/>
      <w:marRight w:val="0"/>
      <w:marTop w:val="0"/>
      <w:marBottom w:val="0"/>
      <w:divBdr>
        <w:top w:val="none" w:sz="0" w:space="0" w:color="auto"/>
        <w:left w:val="none" w:sz="0" w:space="0" w:color="auto"/>
        <w:bottom w:val="none" w:sz="0" w:space="0" w:color="auto"/>
        <w:right w:val="none" w:sz="0" w:space="0" w:color="auto"/>
      </w:divBdr>
    </w:div>
    <w:div w:id="1806923748">
      <w:bodyDiv w:val="1"/>
      <w:marLeft w:val="0"/>
      <w:marRight w:val="0"/>
      <w:marTop w:val="0"/>
      <w:marBottom w:val="0"/>
      <w:divBdr>
        <w:top w:val="none" w:sz="0" w:space="0" w:color="auto"/>
        <w:left w:val="none" w:sz="0" w:space="0" w:color="auto"/>
        <w:bottom w:val="none" w:sz="0" w:space="0" w:color="auto"/>
        <w:right w:val="none" w:sz="0" w:space="0" w:color="auto"/>
      </w:divBdr>
    </w:div>
    <w:div w:id="1807118658">
      <w:bodyDiv w:val="1"/>
      <w:marLeft w:val="0"/>
      <w:marRight w:val="0"/>
      <w:marTop w:val="0"/>
      <w:marBottom w:val="0"/>
      <w:divBdr>
        <w:top w:val="none" w:sz="0" w:space="0" w:color="auto"/>
        <w:left w:val="none" w:sz="0" w:space="0" w:color="auto"/>
        <w:bottom w:val="none" w:sz="0" w:space="0" w:color="auto"/>
        <w:right w:val="none" w:sz="0" w:space="0" w:color="auto"/>
      </w:divBdr>
    </w:div>
    <w:div w:id="1810630399">
      <w:bodyDiv w:val="1"/>
      <w:marLeft w:val="0"/>
      <w:marRight w:val="0"/>
      <w:marTop w:val="0"/>
      <w:marBottom w:val="0"/>
      <w:divBdr>
        <w:top w:val="none" w:sz="0" w:space="0" w:color="auto"/>
        <w:left w:val="none" w:sz="0" w:space="0" w:color="auto"/>
        <w:bottom w:val="none" w:sz="0" w:space="0" w:color="auto"/>
        <w:right w:val="none" w:sz="0" w:space="0" w:color="auto"/>
      </w:divBdr>
    </w:div>
    <w:div w:id="1814709536">
      <w:bodyDiv w:val="1"/>
      <w:marLeft w:val="0"/>
      <w:marRight w:val="0"/>
      <w:marTop w:val="0"/>
      <w:marBottom w:val="0"/>
      <w:divBdr>
        <w:top w:val="none" w:sz="0" w:space="0" w:color="auto"/>
        <w:left w:val="none" w:sz="0" w:space="0" w:color="auto"/>
        <w:bottom w:val="none" w:sz="0" w:space="0" w:color="auto"/>
        <w:right w:val="none" w:sz="0" w:space="0" w:color="auto"/>
      </w:divBdr>
    </w:div>
    <w:div w:id="1816681345">
      <w:bodyDiv w:val="1"/>
      <w:marLeft w:val="0"/>
      <w:marRight w:val="0"/>
      <w:marTop w:val="0"/>
      <w:marBottom w:val="0"/>
      <w:divBdr>
        <w:top w:val="none" w:sz="0" w:space="0" w:color="auto"/>
        <w:left w:val="none" w:sz="0" w:space="0" w:color="auto"/>
        <w:bottom w:val="none" w:sz="0" w:space="0" w:color="auto"/>
        <w:right w:val="none" w:sz="0" w:space="0" w:color="auto"/>
      </w:divBdr>
    </w:div>
    <w:div w:id="1819305541">
      <w:bodyDiv w:val="1"/>
      <w:marLeft w:val="0"/>
      <w:marRight w:val="0"/>
      <w:marTop w:val="0"/>
      <w:marBottom w:val="0"/>
      <w:divBdr>
        <w:top w:val="none" w:sz="0" w:space="0" w:color="auto"/>
        <w:left w:val="none" w:sz="0" w:space="0" w:color="auto"/>
        <w:bottom w:val="none" w:sz="0" w:space="0" w:color="auto"/>
        <w:right w:val="none" w:sz="0" w:space="0" w:color="auto"/>
      </w:divBdr>
    </w:div>
    <w:div w:id="1820919081">
      <w:bodyDiv w:val="1"/>
      <w:marLeft w:val="0"/>
      <w:marRight w:val="0"/>
      <w:marTop w:val="0"/>
      <w:marBottom w:val="0"/>
      <w:divBdr>
        <w:top w:val="none" w:sz="0" w:space="0" w:color="auto"/>
        <w:left w:val="none" w:sz="0" w:space="0" w:color="auto"/>
        <w:bottom w:val="none" w:sz="0" w:space="0" w:color="auto"/>
        <w:right w:val="none" w:sz="0" w:space="0" w:color="auto"/>
      </w:divBdr>
    </w:div>
    <w:div w:id="1821994929">
      <w:bodyDiv w:val="1"/>
      <w:marLeft w:val="0"/>
      <w:marRight w:val="0"/>
      <w:marTop w:val="0"/>
      <w:marBottom w:val="0"/>
      <w:divBdr>
        <w:top w:val="none" w:sz="0" w:space="0" w:color="auto"/>
        <w:left w:val="none" w:sz="0" w:space="0" w:color="auto"/>
        <w:bottom w:val="none" w:sz="0" w:space="0" w:color="auto"/>
        <w:right w:val="none" w:sz="0" w:space="0" w:color="auto"/>
      </w:divBdr>
    </w:div>
    <w:div w:id="1825925904">
      <w:bodyDiv w:val="1"/>
      <w:marLeft w:val="0"/>
      <w:marRight w:val="0"/>
      <w:marTop w:val="0"/>
      <w:marBottom w:val="0"/>
      <w:divBdr>
        <w:top w:val="none" w:sz="0" w:space="0" w:color="auto"/>
        <w:left w:val="none" w:sz="0" w:space="0" w:color="auto"/>
        <w:bottom w:val="none" w:sz="0" w:space="0" w:color="auto"/>
        <w:right w:val="none" w:sz="0" w:space="0" w:color="auto"/>
      </w:divBdr>
    </w:div>
    <w:div w:id="1826781264">
      <w:bodyDiv w:val="1"/>
      <w:marLeft w:val="0"/>
      <w:marRight w:val="0"/>
      <w:marTop w:val="0"/>
      <w:marBottom w:val="0"/>
      <w:divBdr>
        <w:top w:val="none" w:sz="0" w:space="0" w:color="auto"/>
        <w:left w:val="none" w:sz="0" w:space="0" w:color="auto"/>
        <w:bottom w:val="none" w:sz="0" w:space="0" w:color="auto"/>
        <w:right w:val="none" w:sz="0" w:space="0" w:color="auto"/>
      </w:divBdr>
    </w:div>
    <w:div w:id="1827041580">
      <w:bodyDiv w:val="1"/>
      <w:marLeft w:val="0"/>
      <w:marRight w:val="0"/>
      <w:marTop w:val="0"/>
      <w:marBottom w:val="0"/>
      <w:divBdr>
        <w:top w:val="none" w:sz="0" w:space="0" w:color="auto"/>
        <w:left w:val="none" w:sz="0" w:space="0" w:color="auto"/>
        <w:bottom w:val="none" w:sz="0" w:space="0" w:color="auto"/>
        <w:right w:val="none" w:sz="0" w:space="0" w:color="auto"/>
      </w:divBdr>
    </w:div>
    <w:div w:id="1827433062">
      <w:bodyDiv w:val="1"/>
      <w:marLeft w:val="0"/>
      <w:marRight w:val="0"/>
      <w:marTop w:val="0"/>
      <w:marBottom w:val="0"/>
      <w:divBdr>
        <w:top w:val="none" w:sz="0" w:space="0" w:color="auto"/>
        <w:left w:val="none" w:sz="0" w:space="0" w:color="auto"/>
        <w:bottom w:val="none" w:sz="0" w:space="0" w:color="auto"/>
        <w:right w:val="none" w:sz="0" w:space="0" w:color="auto"/>
      </w:divBdr>
    </w:div>
    <w:div w:id="1829007751">
      <w:bodyDiv w:val="1"/>
      <w:marLeft w:val="0"/>
      <w:marRight w:val="0"/>
      <w:marTop w:val="0"/>
      <w:marBottom w:val="0"/>
      <w:divBdr>
        <w:top w:val="none" w:sz="0" w:space="0" w:color="auto"/>
        <w:left w:val="none" w:sz="0" w:space="0" w:color="auto"/>
        <w:bottom w:val="none" w:sz="0" w:space="0" w:color="auto"/>
        <w:right w:val="none" w:sz="0" w:space="0" w:color="auto"/>
      </w:divBdr>
    </w:div>
    <w:div w:id="1830780228">
      <w:bodyDiv w:val="1"/>
      <w:marLeft w:val="0"/>
      <w:marRight w:val="0"/>
      <w:marTop w:val="0"/>
      <w:marBottom w:val="0"/>
      <w:divBdr>
        <w:top w:val="none" w:sz="0" w:space="0" w:color="auto"/>
        <w:left w:val="none" w:sz="0" w:space="0" w:color="auto"/>
        <w:bottom w:val="none" w:sz="0" w:space="0" w:color="auto"/>
        <w:right w:val="none" w:sz="0" w:space="0" w:color="auto"/>
      </w:divBdr>
    </w:div>
    <w:div w:id="1833254083">
      <w:bodyDiv w:val="1"/>
      <w:marLeft w:val="0"/>
      <w:marRight w:val="0"/>
      <w:marTop w:val="0"/>
      <w:marBottom w:val="0"/>
      <w:divBdr>
        <w:top w:val="none" w:sz="0" w:space="0" w:color="auto"/>
        <w:left w:val="none" w:sz="0" w:space="0" w:color="auto"/>
        <w:bottom w:val="none" w:sz="0" w:space="0" w:color="auto"/>
        <w:right w:val="none" w:sz="0" w:space="0" w:color="auto"/>
      </w:divBdr>
    </w:div>
    <w:div w:id="1834950912">
      <w:bodyDiv w:val="1"/>
      <w:marLeft w:val="0"/>
      <w:marRight w:val="0"/>
      <w:marTop w:val="0"/>
      <w:marBottom w:val="0"/>
      <w:divBdr>
        <w:top w:val="none" w:sz="0" w:space="0" w:color="auto"/>
        <w:left w:val="none" w:sz="0" w:space="0" w:color="auto"/>
        <w:bottom w:val="none" w:sz="0" w:space="0" w:color="auto"/>
        <w:right w:val="none" w:sz="0" w:space="0" w:color="auto"/>
      </w:divBdr>
    </w:div>
    <w:div w:id="1837260373">
      <w:bodyDiv w:val="1"/>
      <w:marLeft w:val="0"/>
      <w:marRight w:val="0"/>
      <w:marTop w:val="0"/>
      <w:marBottom w:val="0"/>
      <w:divBdr>
        <w:top w:val="none" w:sz="0" w:space="0" w:color="auto"/>
        <w:left w:val="none" w:sz="0" w:space="0" w:color="auto"/>
        <w:bottom w:val="none" w:sz="0" w:space="0" w:color="auto"/>
        <w:right w:val="none" w:sz="0" w:space="0" w:color="auto"/>
      </w:divBdr>
    </w:div>
    <w:div w:id="1838761208">
      <w:bodyDiv w:val="1"/>
      <w:marLeft w:val="0"/>
      <w:marRight w:val="0"/>
      <w:marTop w:val="0"/>
      <w:marBottom w:val="0"/>
      <w:divBdr>
        <w:top w:val="none" w:sz="0" w:space="0" w:color="auto"/>
        <w:left w:val="none" w:sz="0" w:space="0" w:color="auto"/>
        <w:bottom w:val="none" w:sz="0" w:space="0" w:color="auto"/>
        <w:right w:val="none" w:sz="0" w:space="0" w:color="auto"/>
      </w:divBdr>
    </w:div>
    <w:div w:id="1841191700">
      <w:bodyDiv w:val="1"/>
      <w:marLeft w:val="0"/>
      <w:marRight w:val="0"/>
      <w:marTop w:val="0"/>
      <w:marBottom w:val="0"/>
      <w:divBdr>
        <w:top w:val="none" w:sz="0" w:space="0" w:color="auto"/>
        <w:left w:val="none" w:sz="0" w:space="0" w:color="auto"/>
        <w:bottom w:val="none" w:sz="0" w:space="0" w:color="auto"/>
        <w:right w:val="none" w:sz="0" w:space="0" w:color="auto"/>
      </w:divBdr>
    </w:div>
    <w:div w:id="1844708887">
      <w:bodyDiv w:val="1"/>
      <w:marLeft w:val="0"/>
      <w:marRight w:val="0"/>
      <w:marTop w:val="0"/>
      <w:marBottom w:val="0"/>
      <w:divBdr>
        <w:top w:val="none" w:sz="0" w:space="0" w:color="auto"/>
        <w:left w:val="none" w:sz="0" w:space="0" w:color="auto"/>
        <w:bottom w:val="none" w:sz="0" w:space="0" w:color="auto"/>
        <w:right w:val="none" w:sz="0" w:space="0" w:color="auto"/>
      </w:divBdr>
    </w:div>
    <w:div w:id="1850217981">
      <w:bodyDiv w:val="1"/>
      <w:marLeft w:val="0"/>
      <w:marRight w:val="0"/>
      <w:marTop w:val="0"/>
      <w:marBottom w:val="0"/>
      <w:divBdr>
        <w:top w:val="none" w:sz="0" w:space="0" w:color="auto"/>
        <w:left w:val="none" w:sz="0" w:space="0" w:color="auto"/>
        <w:bottom w:val="none" w:sz="0" w:space="0" w:color="auto"/>
        <w:right w:val="none" w:sz="0" w:space="0" w:color="auto"/>
      </w:divBdr>
    </w:div>
    <w:div w:id="1850607372">
      <w:bodyDiv w:val="1"/>
      <w:marLeft w:val="0"/>
      <w:marRight w:val="0"/>
      <w:marTop w:val="0"/>
      <w:marBottom w:val="0"/>
      <w:divBdr>
        <w:top w:val="none" w:sz="0" w:space="0" w:color="auto"/>
        <w:left w:val="none" w:sz="0" w:space="0" w:color="auto"/>
        <w:bottom w:val="none" w:sz="0" w:space="0" w:color="auto"/>
        <w:right w:val="none" w:sz="0" w:space="0" w:color="auto"/>
      </w:divBdr>
    </w:div>
    <w:div w:id="1853835863">
      <w:bodyDiv w:val="1"/>
      <w:marLeft w:val="0"/>
      <w:marRight w:val="0"/>
      <w:marTop w:val="0"/>
      <w:marBottom w:val="0"/>
      <w:divBdr>
        <w:top w:val="none" w:sz="0" w:space="0" w:color="auto"/>
        <w:left w:val="none" w:sz="0" w:space="0" w:color="auto"/>
        <w:bottom w:val="none" w:sz="0" w:space="0" w:color="auto"/>
        <w:right w:val="none" w:sz="0" w:space="0" w:color="auto"/>
      </w:divBdr>
    </w:div>
    <w:div w:id="1856186708">
      <w:bodyDiv w:val="1"/>
      <w:marLeft w:val="0"/>
      <w:marRight w:val="0"/>
      <w:marTop w:val="0"/>
      <w:marBottom w:val="0"/>
      <w:divBdr>
        <w:top w:val="none" w:sz="0" w:space="0" w:color="auto"/>
        <w:left w:val="none" w:sz="0" w:space="0" w:color="auto"/>
        <w:bottom w:val="none" w:sz="0" w:space="0" w:color="auto"/>
        <w:right w:val="none" w:sz="0" w:space="0" w:color="auto"/>
      </w:divBdr>
    </w:div>
    <w:div w:id="1857188228">
      <w:bodyDiv w:val="1"/>
      <w:marLeft w:val="0"/>
      <w:marRight w:val="0"/>
      <w:marTop w:val="0"/>
      <w:marBottom w:val="0"/>
      <w:divBdr>
        <w:top w:val="none" w:sz="0" w:space="0" w:color="auto"/>
        <w:left w:val="none" w:sz="0" w:space="0" w:color="auto"/>
        <w:bottom w:val="none" w:sz="0" w:space="0" w:color="auto"/>
        <w:right w:val="none" w:sz="0" w:space="0" w:color="auto"/>
      </w:divBdr>
    </w:div>
    <w:div w:id="1861041057">
      <w:bodyDiv w:val="1"/>
      <w:marLeft w:val="0"/>
      <w:marRight w:val="0"/>
      <w:marTop w:val="0"/>
      <w:marBottom w:val="0"/>
      <w:divBdr>
        <w:top w:val="none" w:sz="0" w:space="0" w:color="auto"/>
        <w:left w:val="none" w:sz="0" w:space="0" w:color="auto"/>
        <w:bottom w:val="none" w:sz="0" w:space="0" w:color="auto"/>
        <w:right w:val="none" w:sz="0" w:space="0" w:color="auto"/>
      </w:divBdr>
    </w:div>
    <w:div w:id="1862353761">
      <w:bodyDiv w:val="1"/>
      <w:marLeft w:val="0"/>
      <w:marRight w:val="0"/>
      <w:marTop w:val="0"/>
      <w:marBottom w:val="0"/>
      <w:divBdr>
        <w:top w:val="none" w:sz="0" w:space="0" w:color="auto"/>
        <w:left w:val="none" w:sz="0" w:space="0" w:color="auto"/>
        <w:bottom w:val="none" w:sz="0" w:space="0" w:color="auto"/>
        <w:right w:val="none" w:sz="0" w:space="0" w:color="auto"/>
      </w:divBdr>
    </w:div>
    <w:div w:id="1865512618">
      <w:bodyDiv w:val="1"/>
      <w:marLeft w:val="0"/>
      <w:marRight w:val="0"/>
      <w:marTop w:val="0"/>
      <w:marBottom w:val="0"/>
      <w:divBdr>
        <w:top w:val="none" w:sz="0" w:space="0" w:color="auto"/>
        <w:left w:val="none" w:sz="0" w:space="0" w:color="auto"/>
        <w:bottom w:val="none" w:sz="0" w:space="0" w:color="auto"/>
        <w:right w:val="none" w:sz="0" w:space="0" w:color="auto"/>
      </w:divBdr>
    </w:div>
    <w:div w:id="1868368931">
      <w:bodyDiv w:val="1"/>
      <w:marLeft w:val="0"/>
      <w:marRight w:val="0"/>
      <w:marTop w:val="0"/>
      <w:marBottom w:val="0"/>
      <w:divBdr>
        <w:top w:val="none" w:sz="0" w:space="0" w:color="auto"/>
        <w:left w:val="none" w:sz="0" w:space="0" w:color="auto"/>
        <w:bottom w:val="none" w:sz="0" w:space="0" w:color="auto"/>
        <w:right w:val="none" w:sz="0" w:space="0" w:color="auto"/>
      </w:divBdr>
    </w:div>
    <w:div w:id="1869683875">
      <w:bodyDiv w:val="1"/>
      <w:marLeft w:val="0"/>
      <w:marRight w:val="0"/>
      <w:marTop w:val="0"/>
      <w:marBottom w:val="0"/>
      <w:divBdr>
        <w:top w:val="none" w:sz="0" w:space="0" w:color="auto"/>
        <w:left w:val="none" w:sz="0" w:space="0" w:color="auto"/>
        <w:bottom w:val="none" w:sz="0" w:space="0" w:color="auto"/>
        <w:right w:val="none" w:sz="0" w:space="0" w:color="auto"/>
      </w:divBdr>
    </w:div>
    <w:div w:id="1872526312">
      <w:bodyDiv w:val="1"/>
      <w:marLeft w:val="0"/>
      <w:marRight w:val="0"/>
      <w:marTop w:val="0"/>
      <w:marBottom w:val="0"/>
      <w:divBdr>
        <w:top w:val="none" w:sz="0" w:space="0" w:color="auto"/>
        <w:left w:val="none" w:sz="0" w:space="0" w:color="auto"/>
        <w:bottom w:val="none" w:sz="0" w:space="0" w:color="auto"/>
        <w:right w:val="none" w:sz="0" w:space="0" w:color="auto"/>
      </w:divBdr>
    </w:div>
    <w:div w:id="1877884385">
      <w:bodyDiv w:val="1"/>
      <w:marLeft w:val="0"/>
      <w:marRight w:val="0"/>
      <w:marTop w:val="0"/>
      <w:marBottom w:val="0"/>
      <w:divBdr>
        <w:top w:val="none" w:sz="0" w:space="0" w:color="auto"/>
        <w:left w:val="none" w:sz="0" w:space="0" w:color="auto"/>
        <w:bottom w:val="none" w:sz="0" w:space="0" w:color="auto"/>
        <w:right w:val="none" w:sz="0" w:space="0" w:color="auto"/>
      </w:divBdr>
    </w:div>
    <w:div w:id="1880318144">
      <w:bodyDiv w:val="1"/>
      <w:marLeft w:val="0"/>
      <w:marRight w:val="0"/>
      <w:marTop w:val="0"/>
      <w:marBottom w:val="0"/>
      <w:divBdr>
        <w:top w:val="none" w:sz="0" w:space="0" w:color="auto"/>
        <w:left w:val="none" w:sz="0" w:space="0" w:color="auto"/>
        <w:bottom w:val="none" w:sz="0" w:space="0" w:color="auto"/>
        <w:right w:val="none" w:sz="0" w:space="0" w:color="auto"/>
      </w:divBdr>
    </w:div>
    <w:div w:id="1883400043">
      <w:bodyDiv w:val="1"/>
      <w:marLeft w:val="0"/>
      <w:marRight w:val="0"/>
      <w:marTop w:val="0"/>
      <w:marBottom w:val="0"/>
      <w:divBdr>
        <w:top w:val="none" w:sz="0" w:space="0" w:color="auto"/>
        <w:left w:val="none" w:sz="0" w:space="0" w:color="auto"/>
        <w:bottom w:val="none" w:sz="0" w:space="0" w:color="auto"/>
        <w:right w:val="none" w:sz="0" w:space="0" w:color="auto"/>
      </w:divBdr>
    </w:div>
    <w:div w:id="1888909198">
      <w:bodyDiv w:val="1"/>
      <w:marLeft w:val="0"/>
      <w:marRight w:val="0"/>
      <w:marTop w:val="0"/>
      <w:marBottom w:val="0"/>
      <w:divBdr>
        <w:top w:val="none" w:sz="0" w:space="0" w:color="auto"/>
        <w:left w:val="none" w:sz="0" w:space="0" w:color="auto"/>
        <w:bottom w:val="none" w:sz="0" w:space="0" w:color="auto"/>
        <w:right w:val="none" w:sz="0" w:space="0" w:color="auto"/>
      </w:divBdr>
    </w:div>
    <w:div w:id="1896158666">
      <w:bodyDiv w:val="1"/>
      <w:marLeft w:val="0"/>
      <w:marRight w:val="0"/>
      <w:marTop w:val="0"/>
      <w:marBottom w:val="0"/>
      <w:divBdr>
        <w:top w:val="none" w:sz="0" w:space="0" w:color="auto"/>
        <w:left w:val="none" w:sz="0" w:space="0" w:color="auto"/>
        <w:bottom w:val="none" w:sz="0" w:space="0" w:color="auto"/>
        <w:right w:val="none" w:sz="0" w:space="0" w:color="auto"/>
      </w:divBdr>
    </w:div>
    <w:div w:id="1909267838">
      <w:bodyDiv w:val="1"/>
      <w:marLeft w:val="0"/>
      <w:marRight w:val="0"/>
      <w:marTop w:val="0"/>
      <w:marBottom w:val="0"/>
      <w:divBdr>
        <w:top w:val="none" w:sz="0" w:space="0" w:color="auto"/>
        <w:left w:val="none" w:sz="0" w:space="0" w:color="auto"/>
        <w:bottom w:val="none" w:sz="0" w:space="0" w:color="auto"/>
        <w:right w:val="none" w:sz="0" w:space="0" w:color="auto"/>
      </w:divBdr>
    </w:div>
    <w:div w:id="1910386207">
      <w:bodyDiv w:val="1"/>
      <w:marLeft w:val="0"/>
      <w:marRight w:val="0"/>
      <w:marTop w:val="0"/>
      <w:marBottom w:val="0"/>
      <w:divBdr>
        <w:top w:val="none" w:sz="0" w:space="0" w:color="auto"/>
        <w:left w:val="none" w:sz="0" w:space="0" w:color="auto"/>
        <w:bottom w:val="none" w:sz="0" w:space="0" w:color="auto"/>
        <w:right w:val="none" w:sz="0" w:space="0" w:color="auto"/>
      </w:divBdr>
    </w:div>
    <w:div w:id="1911192965">
      <w:bodyDiv w:val="1"/>
      <w:marLeft w:val="0"/>
      <w:marRight w:val="0"/>
      <w:marTop w:val="0"/>
      <w:marBottom w:val="0"/>
      <w:divBdr>
        <w:top w:val="none" w:sz="0" w:space="0" w:color="auto"/>
        <w:left w:val="none" w:sz="0" w:space="0" w:color="auto"/>
        <w:bottom w:val="none" w:sz="0" w:space="0" w:color="auto"/>
        <w:right w:val="none" w:sz="0" w:space="0" w:color="auto"/>
      </w:divBdr>
    </w:div>
    <w:div w:id="1913276159">
      <w:bodyDiv w:val="1"/>
      <w:marLeft w:val="0"/>
      <w:marRight w:val="0"/>
      <w:marTop w:val="0"/>
      <w:marBottom w:val="0"/>
      <w:divBdr>
        <w:top w:val="none" w:sz="0" w:space="0" w:color="auto"/>
        <w:left w:val="none" w:sz="0" w:space="0" w:color="auto"/>
        <w:bottom w:val="none" w:sz="0" w:space="0" w:color="auto"/>
        <w:right w:val="none" w:sz="0" w:space="0" w:color="auto"/>
      </w:divBdr>
    </w:div>
    <w:div w:id="1913343861">
      <w:bodyDiv w:val="1"/>
      <w:marLeft w:val="0"/>
      <w:marRight w:val="0"/>
      <w:marTop w:val="0"/>
      <w:marBottom w:val="0"/>
      <w:divBdr>
        <w:top w:val="none" w:sz="0" w:space="0" w:color="auto"/>
        <w:left w:val="none" w:sz="0" w:space="0" w:color="auto"/>
        <w:bottom w:val="none" w:sz="0" w:space="0" w:color="auto"/>
        <w:right w:val="none" w:sz="0" w:space="0" w:color="auto"/>
      </w:divBdr>
    </w:div>
    <w:div w:id="1913351039">
      <w:bodyDiv w:val="1"/>
      <w:marLeft w:val="0"/>
      <w:marRight w:val="0"/>
      <w:marTop w:val="0"/>
      <w:marBottom w:val="0"/>
      <w:divBdr>
        <w:top w:val="none" w:sz="0" w:space="0" w:color="auto"/>
        <w:left w:val="none" w:sz="0" w:space="0" w:color="auto"/>
        <w:bottom w:val="none" w:sz="0" w:space="0" w:color="auto"/>
        <w:right w:val="none" w:sz="0" w:space="0" w:color="auto"/>
      </w:divBdr>
    </w:div>
    <w:div w:id="1918323225">
      <w:bodyDiv w:val="1"/>
      <w:marLeft w:val="0"/>
      <w:marRight w:val="0"/>
      <w:marTop w:val="0"/>
      <w:marBottom w:val="0"/>
      <w:divBdr>
        <w:top w:val="none" w:sz="0" w:space="0" w:color="auto"/>
        <w:left w:val="none" w:sz="0" w:space="0" w:color="auto"/>
        <w:bottom w:val="none" w:sz="0" w:space="0" w:color="auto"/>
        <w:right w:val="none" w:sz="0" w:space="0" w:color="auto"/>
      </w:divBdr>
    </w:div>
    <w:div w:id="1918441720">
      <w:bodyDiv w:val="1"/>
      <w:marLeft w:val="0"/>
      <w:marRight w:val="0"/>
      <w:marTop w:val="0"/>
      <w:marBottom w:val="0"/>
      <w:divBdr>
        <w:top w:val="none" w:sz="0" w:space="0" w:color="auto"/>
        <w:left w:val="none" w:sz="0" w:space="0" w:color="auto"/>
        <w:bottom w:val="none" w:sz="0" w:space="0" w:color="auto"/>
        <w:right w:val="none" w:sz="0" w:space="0" w:color="auto"/>
      </w:divBdr>
    </w:div>
    <w:div w:id="1918711476">
      <w:bodyDiv w:val="1"/>
      <w:marLeft w:val="0"/>
      <w:marRight w:val="0"/>
      <w:marTop w:val="0"/>
      <w:marBottom w:val="0"/>
      <w:divBdr>
        <w:top w:val="none" w:sz="0" w:space="0" w:color="auto"/>
        <w:left w:val="none" w:sz="0" w:space="0" w:color="auto"/>
        <w:bottom w:val="none" w:sz="0" w:space="0" w:color="auto"/>
        <w:right w:val="none" w:sz="0" w:space="0" w:color="auto"/>
      </w:divBdr>
    </w:div>
    <w:div w:id="1919240977">
      <w:bodyDiv w:val="1"/>
      <w:marLeft w:val="0"/>
      <w:marRight w:val="0"/>
      <w:marTop w:val="0"/>
      <w:marBottom w:val="0"/>
      <w:divBdr>
        <w:top w:val="none" w:sz="0" w:space="0" w:color="auto"/>
        <w:left w:val="none" w:sz="0" w:space="0" w:color="auto"/>
        <w:bottom w:val="none" w:sz="0" w:space="0" w:color="auto"/>
        <w:right w:val="none" w:sz="0" w:space="0" w:color="auto"/>
      </w:divBdr>
    </w:div>
    <w:div w:id="1923637916">
      <w:bodyDiv w:val="1"/>
      <w:marLeft w:val="0"/>
      <w:marRight w:val="0"/>
      <w:marTop w:val="0"/>
      <w:marBottom w:val="0"/>
      <w:divBdr>
        <w:top w:val="none" w:sz="0" w:space="0" w:color="auto"/>
        <w:left w:val="none" w:sz="0" w:space="0" w:color="auto"/>
        <w:bottom w:val="none" w:sz="0" w:space="0" w:color="auto"/>
        <w:right w:val="none" w:sz="0" w:space="0" w:color="auto"/>
      </w:divBdr>
    </w:div>
    <w:div w:id="1930431435">
      <w:bodyDiv w:val="1"/>
      <w:marLeft w:val="0"/>
      <w:marRight w:val="0"/>
      <w:marTop w:val="0"/>
      <w:marBottom w:val="0"/>
      <w:divBdr>
        <w:top w:val="none" w:sz="0" w:space="0" w:color="auto"/>
        <w:left w:val="none" w:sz="0" w:space="0" w:color="auto"/>
        <w:bottom w:val="none" w:sz="0" w:space="0" w:color="auto"/>
        <w:right w:val="none" w:sz="0" w:space="0" w:color="auto"/>
      </w:divBdr>
    </w:div>
    <w:div w:id="1930498899">
      <w:bodyDiv w:val="1"/>
      <w:marLeft w:val="0"/>
      <w:marRight w:val="0"/>
      <w:marTop w:val="0"/>
      <w:marBottom w:val="0"/>
      <w:divBdr>
        <w:top w:val="none" w:sz="0" w:space="0" w:color="auto"/>
        <w:left w:val="none" w:sz="0" w:space="0" w:color="auto"/>
        <w:bottom w:val="none" w:sz="0" w:space="0" w:color="auto"/>
        <w:right w:val="none" w:sz="0" w:space="0" w:color="auto"/>
      </w:divBdr>
    </w:div>
    <w:div w:id="1934706618">
      <w:bodyDiv w:val="1"/>
      <w:marLeft w:val="0"/>
      <w:marRight w:val="0"/>
      <w:marTop w:val="0"/>
      <w:marBottom w:val="0"/>
      <w:divBdr>
        <w:top w:val="none" w:sz="0" w:space="0" w:color="auto"/>
        <w:left w:val="none" w:sz="0" w:space="0" w:color="auto"/>
        <w:bottom w:val="none" w:sz="0" w:space="0" w:color="auto"/>
        <w:right w:val="none" w:sz="0" w:space="0" w:color="auto"/>
      </w:divBdr>
    </w:div>
    <w:div w:id="1938445120">
      <w:bodyDiv w:val="1"/>
      <w:marLeft w:val="0"/>
      <w:marRight w:val="0"/>
      <w:marTop w:val="0"/>
      <w:marBottom w:val="0"/>
      <w:divBdr>
        <w:top w:val="none" w:sz="0" w:space="0" w:color="auto"/>
        <w:left w:val="none" w:sz="0" w:space="0" w:color="auto"/>
        <w:bottom w:val="none" w:sz="0" w:space="0" w:color="auto"/>
        <w:right w:val="none" w:sz="0" w:space="0" w:color="auto"/>
      </w:divBdr>
    </w:div>
    <w:div w:id="1939679324">
      <w:bodyDiv w:val="1"/>
      <w:marLeft w:val="0"/>
      <w:marRight w:val="0"/>
      <w:marTop w:val="0"/>
      <w:marBottom w:val="0"/>
      <w:divBdr>
        <w:top w:val="none" w:sz="0" w:space="0" w:color="auto"/>
        <w:left w:val="none" w:sz="0" w:space="0" w:color="auto"/>
        <w:bottom w:val="none" w:sz="0" w:space="0" w:color="auto"/>
        <w:right w:val="none" w:sz="0" w:space="0" w:color="auto"/>
      </w:divBdr>
    </w:div>
    <w:div w:id="1940870078">
      <w:bodyDiv w:val="1"/>
      <w:marLeft w:val="0"/>
      <w:marRight w:val="0"/>
      <w:marTop w:val="0"/>
      <w:marBottom w:val="0"/>
      <w:divBdr>
        <w:top w:val="none" w:sz="0" w:space="0" w:color="auto"/>
        <w:left w:val="none" w:sz="0" w:space="0" w:color="auto"/>
        <w:bottom w:val="none" w:sz="0" w:space="0" w:color="auto"/>
        <w:right w:val="none" w:sz="0" w:space="0" w:color="auto"/>
      </w:divBdr>
    </w:div>
    <w:div w:id="1942832168">
      <w:bodyDiv w:val="1"/>
      <w:marLeft w:val="0"/>
      <w:marRight w:val="0"/>
      <w:marTop w:val="0"/>
      <w:marBottom w:val="0"/>
      <w:divBdr>
        <w:top w:val="none" w:sz="0" w:space="0" w:color="auto"/>
        <w:left w:val="none" w:sz="0" w:space="0" w:color="auto"/>
        <w:bottom w:val="none" w:sz="0" w:space="0" w:color="auto"/>
        <w:right w:val="none" w:sz="0" w:space="0" w:color="auto"/>
      </w:divBdr>
    </w:div>
    <w:div w:id="1944533354">
      <w:bodyDiv w:val="1"/>
      <w:marLeft w:val="0"/>
      <w:marRight w:val="0"/>
      <w:marTop w:val="0"/>
      <w:marBottom w:val="0"/>
      <w:divBdr>
        <w:top w:val="none" w:sz="0" w:space="0" w:color="auto"/>
        <w:left w:val="none" w:sz="0" w:space="0" w:color="auto"/>
        <w:bottom w:val="none" w:sz="0" w:space="0" w:color="auto"/>
        <w:right w:val="none" w:sz="0" w:space="0" w:color="auto"/>
      </w:divBdr>
    </w:div>
    <w:div w:id="1945108522">
      <w:bodyDiv w:val="1"/>
      <w:marLeft w:val="0"/>
      <w:marRight w:val="0"/>
      <w:marTop w:val="0"/>
      <w:marBottom w:val="0"/>
      <w:divBdr>
        <w:top w:val="none" w:sz="0" w:space="0" w:color="auto"/>
        <w:left w:val="none" w:sz="0" w:space="0" w:color="auto"/>
        <w:bottom w:val="none" w:sz="0" w:space="0" w:color="auto"/>
        <w:right w:val="none" w:sz="0" w:space="0" w:color="auto"/>
      </w:divBdr>
    </w:div>
    <w:div w:id="1945842457">
      <w:bodyDiv w:val="1"/>
      <w:marLeft w:val="0"/>
      <w:marRight w:val="0"/>
      <w:marTop w:val="0"/>
      <w:marBottom w:val="0"/>
      <w:divBdr>
        <w:top w:val="none" w:sz="0" w:space="0" w:color="auto"/>
        <w:left w:val="none" w:sz="0" w:space="0" w:color="auto"/>
        <w:bottom w:val="none" w:sz="0" w:space="0" w:color="auto"/>
        <w:right w:val="none" w:sz="0" w:space="0" w:color="auto"/>
      </w:divBdr>
    </w:div>
    <w:div w:id="1952584145">
      <w:bodyDiv w:val="1"/>
      <w:marLeft w:val="0"/>
      <w:marRight w:val="0"/>
      <w:marTop w:val="0"/>
      <w:marBottom w:val="0"/>
      <w:divBdr>
        <w:top w:val="none" w:sz="0" w:space="0" w:color="auto"/>
        <w:left w:val="none" w:sz="0" w:space="0" w:color="auto"/>
        <w:bottom w:val="none" w:sz="0" w:space="0" w:color="auto"/>
        <w:right w:val="none" w:sz="0" w:space="0" w:color="auto"/>
      </w:divBdr>
    </w:div>
    <w:div w:id="1952589546">
      <w:bodyDiv w:val="1"/>
      <w:marLeft w:val="0"/>
      <w:marRight w:val="0"/>
      <w:marTop w:val="0"/>
      <w:marBottom w:val="0"/>
      <w:divBdr>
        <w:top w:val="none" w:sz="0" w:space="0" w:color="auto"/>
        <w:left w:val="none" w:sz="0" w:space="0" w:color="auto"/>
        <w:bottom w:val="none" w:sz="0" w:space="0" w:color="auto"/>
        <w:right w:val="none" w:sz="0" w:space="0" w:color="auto"/>
      </w:divBdr>
    </w:div>
    <w:div w:id="1955021076">
      <w:bodyDiv w:val="1"/>
      <w:marLeft w:val="0"/>
      <w:marRight w:val="0"/>
      <w:marTop w:val="0"/>
      <w:marBottom w:val="0"/>
      <w:divBdr>
        <w:top w:val="none" w:sz="0" w:space="0" w:color="auto"/>
        <w:left w:val="none" w:sz="0" w:space="0" w:color="auto"/>
        <w:bottom w:val="none" w:sz="0" w:space="0" w:color="auto"/>
        <w:right w:val="none" w:sz="0" w:space="0" w:color="auto"/>
      </w:divBdr>
    </w:div>
    <w:div w:id="1955406552">
      <w:bodyDiv w:val="1"/>
      <w:marLeft w:val="0"/>
      <w:marRight w:val="0"/>
      <w:marTop w:val="0"/>
      <w:marBottom w:val="0"/>
      <w:divBdr>
        <w:top w:val="none" w:sz="0" w:space="0" w:color="auto"/>
        <w:left w:val="none" w:sz="0" w:space="0" w:color="auto"/>
        <w:bottom w:val="none" w:sz="0" w:space="0" w:color="auto"/>
        <w:right w:val="none" w:sz="0" w:space="0" w:color="auto"/>
      </w:divBdr>
    </w:div>
    <w:div w:id="1955596144">
      <w:bodyDiv w:val="1"/>
      <w:marLeft w:val="0"/>
      <w:marRight w:val="0"/>
      <w:marTop w:val="0"/>
      <w:marBottom w:val="0"/>
      <w:divBdr>
        <w:top w:val="none" w:sz="0" w:space="0" w:color="auto"/>
        <w:left w:val="none" w:sz="0" w:space="0" w:color="auto"/>
        <w:bottom w:val="none" w:sz="0" w:space="0" w:color="auto"/>
        <w:right w:val="none" w:sz="0" w:space="0" w:color="auto"/>
      </w:divBdr>
    </w:div>
    <w:div w:id="1956980013">
      <w:bodyDiv w:val="1"/>
      <w:marLeft w:val="0"/>
      <w:marRight w:val="0"/>
      <w:marTop w:val="0"/>
      <w:marBottom w:val="0"/>
      <w:divBdr>
        <w:top w:val="none" w:sz="0" w:space="0" w:color="auto"/>
        <w:left w:val="none" w:sz="0" w:space="0" w:color="auto"/>
        <w:bottom w:val="none" w:sz="0" w:space="0" w:color="auto"/>
        <w:right w:val="none" w:sz="0" w:space="0" w:color="auto"/>
      </w:divBdr>
    </w:div>
    <w:div w:id="1958559700">
      <w:bodyDiv w:val="1"/>
      <w:marLeft w:val="0"/>
      <w:marRight w:val="0"/>
      <w:marTop w:val="0"/>
      <w:marBottom w:val="0"/>
      <w:divBdr>
        <w:top w:val="none" w:sz="0" w:space="0" w:color="auto"/>
        <w:left w:val="none" w:sz="0" w:space="0" w:color="auto"/>
        <w:bottom w:val="none" w:sz="0" w:space="0" w:color="auto"/>
        <w:right w:val="none" w:sz="0" w:space="0" w:color="auto"/>
      </w:divBdr>
    </w:div>
    <w:div w:id="1963001689">
      <w:bodyDiv w:val="1"/>
      <w:marLeft w:val="0"/>
      <w:marRight w:val="0"/>
      <w:marTop w:val="0"/>
      <w:marBottom w:val="0"/>
      <w:divBdr>
        <w:top w:val="none" w:sz="0" w:space="0" w:color="auto"/>
        <w:left w:val="none" w:sz="0" w:space="0" w:color="auto"/>
        <w:bottom w:val="none" w:sz="0" w:space="0" w:color="auto"/>
        <w:right w:val="none" w:sz="0" w:space="0" w:color="auto"/>
      </w:divBdr>
    </w:div>
    <w:div w:id="1964192651">
      <w:bodyDiv w:val="1"/>
      <w:marLeft w:val="0"/>
      <w:marRight w:val="0"/>
      <w:marTop w:val="0"/>
      <w:marBottom w:val="0"/>
      <w:divBdr>
        <w:top w:val="none" w:sz="0" w:space="0" w:color="auto"/>
        <w:left w:val="none" w:sz="0" w:space="0" w:color="auto"/>
        <w:bottom w:val="none" w:sz="0" w:space="0" w:color="auto"/>
        <w:right w:val="none" w:sz="0" w:space="0" w:color="auto"/>
      </w:divBdr>
    </w:div>
    <w:div w:id="1965841848">
      <w:bodyDiv w:val="1"/>
      <w:marLeft w:val="0"/>
      <w:marRight w:val="0"/>
      <w:marTop w:val="0"/>
      <w:marBottom w:val="0"/>
      <w:divBdr>
        <w:top w:val="none" w:sz="0" w:space="0" w:color="auto"/>
        <w:left w:val="none" w:sz="0" w:space="0" w:color="auto"/>
        <w:bottom w:val="none" w:sz="0" w:space="0" w:color="auto"/>
        <w:right w:val="none" w:sz="0" w:space="0" w:color="auto"/>
      </w:divBdr>
    </w:div>
    <w:div w:id="1967009184">
      <w:bodyDiv w:val="1"/>
      <w:marLeft w:val="0"/>
      <w:marRight w:val="0"/>
      <w:marTop w:val="0"/>
      <w:marBottom w:val="0"/>
      <w:divBdr>
        <w:top w:val="none" w:sz="0" w:space="0" w:color="auto"/>
        <w:left w:val="none" w:sz="0" w:space="0" w:color="auto"/>
        <w:bottom w:val="none" w:sz="0" w:space="0" w:color="auto"/>
        <w:right w:val="none" w:sz="0" w:space="0" w:color="auto"/>
      </w:divBdr>
    </w:div>
    <w:div w:id="1969192031">
      <w:bodyDiv w:val="1"/>
      <w:marLeft w:val="0"/>
      <w:marRight w:val="0"/>
      <w:marTop w:val="0"/>
      <w:marBottom w:val="0"/>
      <w:divBdr>
        <w:top w:val="none" w:sz="0" w:space="0" w:color="auto"/>
        <w:left w:val="none" w:sz="0" w:space="0" w:color="auto"/>
        <w:bottom w:val="none" w:sz="0" w:space="0" w:color="auto"/>
        <w:right w:val="none" w:sz="0" w:space="0" w:color="auto"/>
      </w:divBdr>
    </w:div>
    <w:div w:id="1973173302">
      <w:bodyDiv w:val="1"/>
      <w:marLeft w:val="0"/>
      <w:marRight w:val="0"/>
      <w:marTop w:val="0"/>
      <w:marBottom w:val="0"/>
      <w:divBdr>
        <w:top w:val="none" w:sz="0" w:space="0" w:color="auto"/>
        <w:left w:val="none" w:sz="0" w:space="0" w:color="auto"/>
        <w:bottom w:val="none" w:sz="0" w:space="0" w:color="auto"/>
        <w:right w:val="none" w:sz="0" w:space="0" w:color="auto"/>
      </w:divBdr>
    </w:div>
    <w:div w:id="1975867450">
      <w:bodyDiv w:val="1"/>
      <w:marLeft w:val="0"/>
      <w:marRight w:val="0"/>
      <w:marTop w:val="0"/>
      <w:marBottom w:val="0"/>
      <w:divBdr>
        <w:top w:val="none" w:sz="0" w:space="0" w:color="auto"/>
        <w:left w:val="none" w:sz="0" w:space="0" w:color="auto"/>
        <w:bottom w:val="none" w:sz="0" w:space="0" w:color="auto"/>
        <w:right w:val="none" w:sz="0" w:space="0" w:color="auto"/>
      </w:divBdr>
    </w:div>
    <w:div w:id="1976183033">
      <w:bodyDiv w:val="1"/>
      <w:marLeft w:val="0"/>
      <w:marRight w:val="0"/>
      <w:marTop w:val="0"/>
      <w:marBottom w:val="0"/>
      <w:divBdr>
        <w:top w:val="none" w:sz="0" w:space="0" w:color="auto"/>
        <w:left w:val="none" w:sz="0" w:space="0" w:color="auto"/>
        <w:bottom w:val="none" w:sz="0" w:space="0" w:color="auto"/>
        <w:right w:val="none" w:sz="0" w:space="0" w:color="auto"/>
      </w:divBdr>
    </w:div>
    <w:div w:id="1976370599">
      <w:bodyDiv w:val="1"/>
      <w:marLeft w:val="0"/>
      <w:marRight w:val="0"/>
      <w:marTop w:val="0"/>
      <w:marBottom w:val="0"/>
      <w:divBdr>
        <w:top w:val="none" w:sz="0" w:space="0" w:color="auto"/>
        <w:left w:val="none" w:sz="0" w:space="0" w:color="auto"/>
        <w:bottom w:val="none" w:sz="0" w:space="0" w:color="auto"/>
        <w:right w:val="none" w:sz="0" w:space="0" w:color="auto"/>
      </w:divBdr>
    </w:div>
    <w:div w:id="1977638725">
      <w:bodyDiv w:val="1"/>
      <w:marLeft w:val="0"/>
      <w:marRight w:val="0"/>
      <w:marTop w:val="0"/>
      <w:marBottom w:val="0"/>
      <w:divBdr>
        <w:top w:val="none" w:sz="0" w:space="0" w:color="auto"/>
        <w:left w:val="none" w:sz="0" w:space="0" w:color="auto"/>
        <w:bottom w:val="none" w:sz="0" w:space="0" w:color="auto"/>
        <w:right w:val="none" w:sz="0" w:space="0" w:color="auto"/>
      </w:divBdr>
    </w:div>
    <w:div w:id="1982032092">
      <w:bodyDiv w:val="1"/>
      <w:marLeft w:val="0"/>
      <w:marRight w:val="0"/>
      <w:marTop w:val="0"/>
      <w:marBottom w:val="0"/>
      <w:divBdr>
        <w:top w:val="none" w:sz="0" w:space="0" w:color="auto"/>
        <w:left w:val="none" w:sz="0" w:space="0" w:color="auto"/>
        <w:bottom w:val="none" w:sz="0" w:space="0" w:color="auto"/>
        <w:right w:val="none" w:sz="0" w:space="0" w:color="auto"/>
      </w:divBdr>
    </w:div>
    <w:div w:id="1984507570">
      <w:bodyDiv w:val="1"/>
      <w:marLeft w:val="0"/>
      <w:marRight w:val="0"/>
      <w:marTop w:val="0"/>
      <w:marBottom w:val="0"/>
      <w:divBdr>
        <w:top w:val="none" w:sz="0" w:space="0" w:color="auto"/>
        <w:left w:val="none" w:sz="0" w:space="0" w:color="auto"/>
        <w:bottom w:val="none" w:sz="0" w:space="0" w:color="auto"/>
        <w:right w:val="none" w:sz="0" w:space="0" w:color="auto"/>
      </w:divBdr>
    </w:div>
    <w:div w:id="1985314044">
      <w:bodyDiv w:val="1"/>
      <w:marLeft w:val="0"/>
      <w:marRight w:val="0"/>
      <w:marTop w:val="0"/>
      <w:marBottom w:val="0"/>
      <w:divBdr>
        <w:top w:val="none" w:sz="0" w:space="0" w:color="auto"/>
        <w:left w:val="none" w:sz="0" w:space="0" w:color="auto"/>
        <w:bottom w:val="none" w:sz="0" w:space="0" w:color="auto"/>
        <w:right w:val="none" w:sz="0" w:space="0" w:color="auto"/>
      </w:divBdr>
    </w:div>
    <w:div w:id="1993288700">
      <w:bodyDiv w:val="1"/>
      <w:marLeft w:val="0"/>
      <w:marRight w:val="0"/>
      <w:marTop w:val="0"/>
      <w:marBottom w:val="0"/>
      <w:divBdr>
        <w:top w:val="none" w:sz="0" w:space="0" w:color="auto"/>
        <w:left w:val="none" w:sz="0" w:space="0" w:color="auto"/>
        <w:bottom w:val="none" w:sz="0" w:space="0" w:color="auto"/>
        <w:right w:val="none" w:sz="0" w:space="0" w:color="auto"/>
      </w:divBdr>
    </w:div>
    <w:div w:id="1994601132">
      <w:bodyDiv w:val="1"/>
      <w:marLeft w:val="0"/>
      <w:marRight w:val="0"/>
      <w:marTop w:val="0"/>
      <w:marBottom w:val="0"/>
      <w:divBdr>
        <w:top w:val="none" w:sz="0" w:space="0" w:color="auto"/>
        <w:left w:val="none" w:sz="0" w:space="0" w:color="auto"/>
        <w:bottom w:val="none" w:sz="0" w:space="0" w:color="auto"/>
        <w:right w:val="none" w:sz="0" w:space="0" w:color="auto"/>
      </w:divBdr>
    </w:div>
    <w:div w:id="1996375662">
      <w:bodyDiv w:val="1"/>
      <w:marLeft w:val="0"/>
      <w:marRight w:val="0"/>
      <w:marTop w:val="0"/>
      <w:marBottom w:val="0"/>
      <w:divBdr>
        <w:top w:val="none" w:sz="0" w:space="0" w:color="auto"/>
        <w:left w:val="none" w:sz="0" w:space="0" w:color="auto"/>
        <w:bottom w:val="none" w:sz="0" w:space="0" w:color="auto"/>
        <w:right w:val="none" w:sz="0" w:space="0" w:color="auto"/>
      </w:divBdr>
    </w:div>
    <w:div w:id="1996839124">
      <w:bodyDiv w:val="1"/>
      <w:marLeft w:val="0"/>
      <w:marRight w:val="0"/>
      <w:marTop w:val="0"/>
      <w:marBottom w:val="0"/>
      <w:divBdr>
        <w:top w:val="none" w:sz="0" w:space="0" w:color="auto"/>
        <w:left w:val="none" w:sz="0" w:space="0" w:color="auto"/>
        <w:bottom w:val="none" w:sz="0" w:space="0" w:color="auto"/>
        <w:right w:val="none" w:sz="0" w:space="0" w:color="auto"/>
      </w:divBdr>
    </w:div>
    <w:div w:id="2002809893">
      <w:bodyDiv w:val="1"/>
      <w:marLeft w:val="0"/>
      <w:marRight w:val="0"/>
      <w:marTop w:val="0"/>
      <w:marBottom w:val="0"/>
      <w:divBdr>
        <w:top w:val="none" w:sz="0" w:space="0" w:color="auto"/>
        <w:left w:val="none" w:sz="0" w:space="0" w:color="auto"/>
        <w:bottom w:val="none" w:sz="0" w:space="0" w:color="auto"/>
        <w:right w:val="none" w:sz="0" w:space="0" w:color="auto"/>
      </w:divBdr>
    </w:div>
    <w:div w:id="2003771953">
      <w:bodyDiv w:val="1"/>
      <w:marLeft w:val="0"/>
      <w:marRight w:val="0"/>
      <w:marTop w:val="0"/>
      <w:marBottom w:val="0"/>
      <w:divBdr>
        <w:top w:val="none" w:sz="0" w:space="0" w:color="auto"/>
        <w:left w:val="none" w:sz="0" w:space="0" w:color="auto"/>
        <w:bottom w:val="none" w:sz="0" w:space="0" w:color="auto"/>
        <w:right w:val="none" w:sz="0" w:space="0" w:color="auto"/>
      </w:divBdr>
    </w:div>
    <w:div w:id="2004625527">
      <w:bodyDiv w:val="1"/>
      <w:marLeft w:val="0"/>
      <w:marRight w:val="0"/>
      <w:marTop w:val="0"/>
      <w:marBottom w:val="0"/>
      <w:divBdr>
        <w:top w:val="none" w:sz="0" w:space="0" w:color="auto"/>
        <w:left w:val="none" w:sz="0" w:space="0" w:color="auto"/>
        <w:bottom w:val="none" w:sz="0" w:space="0" w:color="auto"/>
        <w:right w:val="none" w:sz="0" w:space="0" w:color="auto"/>
      </w:divBdr>
    </w:div>
    <w:div w:id="2004815321">
      <w:bodyDiv w:val="1"/>
      <w:marLeft w:val="0"/>
      <w:marRight w:val="0"/>
      <w:marTop w:val="0"/>
      <w:marBottom w:val="0"/>
      <w:divBdr>
        <w:top w:val="none" w:sz="0" w:space="0" w:color="auto"/>
        <w:left w:val="none" w:sz="0" w:space="0" w:color="auto"/>
        <w:bottom w:val="none" w:sz="0" w:space="0" w:color="auto"/>
        <w:right w:val="none" w:sz="0" w:space="0" w:color="auto"/>
      </w:divBdr>
    </w:div>
    <w:div w:id="2006934313">
      <w:bodyDiv w:val="1"/>
      <w:marLeft w:val="0"/>
      <w:marRight w:val="0"/>
      <w:marTop w:val="0"/>
      <w:marBottom w:val="0"/>
      <w:divBdr>
        <w:top w:val="none" w:sz="0" w:space="0" w:color="auto"/>
        <w:left w:val="none" w:sz="0" w:space="0" w:color="auto"/>
        <w:bottom w:val="none" w:sz="0" w:space="0" w:color="auto"/>
        <w:right w:val="none" w:sz="0" w:space="0" w:color="auto"/>
      </w:divBdr>
    </w:div>
    <w:div w:id="2012948558">
      <w:bodyDiv w:val="1"/>
      <w:marLeft w:val="0"/>
      <w:marRight w:val="0"/>
      <w:marTop w:val="0"/>
      <w:marBottom w:val="0"/>
      <w:divBdr>
        <w:top w:val="none" w:sz="0" w:space="0" w:color="auto"/>
        <w:left w:val="none" w:sz="0" w:space="0" w:color="auto"/>
        <w:bottom w:val="none" w:sz="0" w:space="0" w:color="auto"/>
        <w:right w:val="none" w:sz="0" w:space="0" w:color="auto"/>
      </w:divBdr>
    </w:div>
    <w:div w:id="2013291804">
      <w:bodyDiv w:val="1"/>
      <w:marLeft w:val="0"/>
      <w:marRight w:val="0"/>
      <w:marTop w:val="0"/>
      <w:marBottom w:val="0"/>
      <w:divBdr>
        <w:top w:val="none" w:sz="0" w:space="0" w:color="auto"/>
        <w:left w:val="none" w:sz="0" w:space="0" w:color="auto"/>
        <w:bottom w:val="none" w:sz="0" w:space="0" w:color="auto"/>
        <w:right w:val="none" w:sz="0" w:space="0" w:color="auto"/>
      </w:divBdr>
    </w:div>
    <w:div w:id="2014137193">
      <w:bodyDiv w:val="1"/>
      <w:marLeft w:val="0"/>
      <w:marRight w:val="0"/>
      <w:marTop w:val="0"/>
      <w:marBottom w:val="0"/>
      <w:divBdr>
        <w:top w:val="none" w:sz="0" w:space="0" w:color="auto"/>
        <w:left w:val="none" w:sz="0" w:space="0" w:color="auto"/>
        <w:bottom w:val="none" w:sz="0" w:space="0" w:color="auto"/>
        <w:right w:val="none" w:sz="0" w:space="0" w:color="auto"/>
      </w:divBdr>
    </w:div>
    <w:div w:id="2018997663">
      <w:bodyDiv w:val="1"/>
      <w:marLeft w:val="0"/>
      <w:marRight w:val="0"/>
      <w:marTop w:val="0"/>
      <w:marBottom w:val="0"/>
      <w:divBdr>
        <w:top w:val="none" w:sz="0" w:space="0" w:color="auto"/>
        <w:left w:val="none" w:sz="0" w:space="0" w:color="auto"/>
        <w:bottom w:val="none" w:sz="0" w:space="0" w:color="auto"/>
        <w:right w:val="none" w:sz="0" w:space="0" w:color="auto"/>
      </w:divBdr>
    </w:div>
    <w:div w:id="2022900356">
      <w:bodyDiv w:val="1"/>
      <w:marLeft w:val="0"/>
      <w:marRight w:val="0"/>
      <w:marTop w:val="0"/>
      <w:marBottom w:val="0"/>
      <w:divBdr>
        <w:top w:val="none" w:sz="0" w:space="0" w:color="auto"/>
        <w:left w:val="none" w:sz="0" w:space="0" w:color="auto"/>
        <w:bottom w:val="none" w:sz="0" w:space="0" w:color="auto"/>
        <w:right w:val="none" w:sz="0" w:space="0" w:color="auto"/>
      </w:divBdr>
    </w:div>
    <w:div w:id="2034378667">
      <w:bodyDiv w:val="1"/>
      <w:marLeft w:val="0"/>
      <w:marRight w:val="0"/>
      <w:marTop w:val="0"/>
      <w:marBottom w:val="0"/>
      <w:divBdr>
        <w:top w:val="none" w:sz="0" w:space="0" w:color="auto"/>
        <w:left w:val="none" w:sz="0" w:space="0" w:color="auto"/>
        <w:bottom w:val="none" w:sz="0" w:space="0" w:color="auto"/>
        <w:right w:val="none" w:sz="0" w:space="0" w:color="auto"/>
      </w:divBdr>
    </w:div>
    <w:div w:id="2036804530">
      <w:bodyDiv w:val="1"/>
      <w:marLeft w:val="0"/>
      <w:marRight w:val="0"/>
      <w:marTop w:val="0"/>
      <w:marBottom w:val="0"/>
      <w:divBdr>
        <w:top w:val="none" w:sz="0" w:space="0" w:color="auto"/>
        <w:left w:val="none" w:sz="0" w:space="0" w:color="auto"/>
        <w:bottom w:val="none" w:sz="0" w:space="0" w:color="auto"/>
        <w:right w:val="none" w:sz="0" w:space="0" w:color="auto"/>
      </w:divBdr>
    </w:div>
    <w:div w:id="2040080207">
      <w:bodyDiv w:val="1"/>
      <w:marLeft w:val="0"/>
      <w:marRight w:val="0"/>
      <w:marTop w:val="0"/>
      <w:marBottom w:val="0"/>
      <w:divBdr>
        <w:top w:val="none" w:sz="0" w:space="0" w:color="auto"/>
        <w:left w:val="none" w:sz="0" w:space="0" w:color="auto"/>
        <w:bottom w:val="none" w:sz="0" w:space="0" w:color="auto"/>
        <w:right w:val="none" w:sz="0" w:space="0" w:color="auto"/>
      </w:divBdr>
    </w:div>
    <w:div w:id="2041932920">
      <w:bodyDiv w:val="1"/>
      <w:marLeft w:val="0"/>
      <w:marRight w:val="0"/>
      <w:marTop w:val="0"/>
      <w:marBottom w:val="0"/>
      <w:divBdr>
        <w:top w:val="none" w:sz="0" w:space="0" w:color="auto"/>
        <w:left w:val="none" w:sz="0" w:space="0" w:color="auto"/>
        <w:bottom w:val="none" w:sz="0" w:space="0" w:color="auto"/>
        <w:right w:val="none" w:sz="0" w:space="0" w:color="auto"/>
      </w:divBdr>
    </w:div>
    <w:div w:id="2042125755">
      <w:bodyDiv w:val="1"/>
      <w:marLeft w:val="0"/>
      <w:marRight w:val="0"/>
      <w:marTop w:val="0"/>
      <w:marBottom w:val="0"/>
      <w:divBdr>
        <w:top w:val="none" w:sz="0" w:space="0" w:color="auto"/>
        <w:left w:val="none" w:sz="0" w:space="0" w:color="auto"/>
        <w:bottom w:val="none" w:sz="0" w:space="0" w:color="auto"/>
        <w:right w:val="none" w:sz="0" w:space="0" w:color="auto"/>
      </w:divBdr>
    </w:div>
    <w:div w:id="2042433604">
      <w:bodyDiv w:val="1"/>
      <w:marLeft w:val="0"/>
      <w:marRight w:val="0"/>
      <w:marTop w:val="0"/>
      <w:marBottom w:val="0"/>
      <w:divBdr>
        <w:top w:val="none" w:sz="0" w:space="0" w:color="auto"/>
        <w:left w:val="none" w:sz="0" w:space="0" w:color="auto"/>
        <w:bottom w:val="none" w:sz="0" w:space="0" w:color="auto"/>
        <w:right w:val="none" w:sz="0" w:space="0" w:color="auto"/>
      </w:divBdr>
    </w:div>
    <w:div w:id="2052340977">
      <w:bodyDiv w:val="1"/>
      <w:marLeft w:val="0"/>
      <w:marRight w:val="0"/>
      <w:marTop w:val="0"/>
      <w:marBottom w:val="0"/>
      <w:divBdr>
        <w:top w:val="none" w:sz="0" w:space="0" w:color="auto"/>
        <w:left w:val="none" w:sz="0" w:space="0" w:color="auto"/>
        <w:bottom w:val="none" w:sz="0" w:space="0" w:color="auto"/>
        <w:right w:val="none" w:sz="0" w:space="0" w:color="auto"/>
      </w:divBdr>
    </w:div>
    <w:div w:id="2058506166">
      <w:bodyDiv w:val="1"/>
      <w:marLeft w:val="0"/>
      <w:marRight w:val="0"/>
      <w:marTop w:val="0"/>
      <w:marBottom w:val="0"/>
      <w:divBdr>
        <w:top w:val="none" w:sz="0" w:space="0" w:color="auto"/>
        <w:left w:val="none" w:sz="0" w:space="0" w:color="auto"/>
        <w:bottom w:val="none" w:sz="0" w:space="0" w:color="auto"/>
        <w:right w:val="none" w:sz="0" w:space="0" w:color="auto"/>
      </w:divBdr>
    </w:div>
    <w:div w:id="2059356470">
      <w:bodyDiv w:val="1"/>
      <w:marLeft w:val="0"/>
      <w:marRight w:val="0"/>
      <w:marTop w:val="0"/>
      <w:marBottom w:val="0"/>
      <w:divBdr>
        <w:top w:val="none" w:sz="0" w:space="0" w:color="auto"/>
        <w:left w:val="none" w:sz="0" w:space="0" w:color="auto"/>
        <w:bottom w:val="none" w:sz="0" w:space="0" w:color="auto"/>
        <w:right w:val="none" w:sz="0" w:space="0" w:color="auto"/>
      </w:divBdr>
    </w:div>
    <w:div w:id="2060589401">
      <w:bodyDiv w:val="1"/>
      <w:marLeft w:val="0"/>
      <w:marRight w:val="0"/>
      <w:marTop w:val="0"/>
      <w:marBottom w:val="0"/>
      <w:divBdr>
        <w:top w:val="none" w:sz="0" w:space="0" w:color="auto"/>
        <w:left w:val="none" w:sz="0" w:space="0" w:color="auto"/>
        <w:bottom w:val="none" w:sz="0" w:space="0" w:color="auto"/>
        <w:right w:val="none" w:sz="0" w:space="0" w:color="auto"/>
      </w:divBdr>
    </w:div>
    <w:div w:id="2062169567">
      <w:bodyDiv w:val="1"/>
      <w:marLeft w:val="0"/>
      <w:marRight w:val="0"/>
      <w:marTop w:val="0"/>
      <w:marBottom w:val="0"/>
      <w:divBdr>
        <w:top w:val="none" w:sz="0" w:space="0" w:color="auto"/>
        <w:left w:val="none" w:sz="0" w:space="0" w:color="auto"/>
        <w:bottom w:val="none" w:sz="0" w:space="0" w:color="auto"/>
        <w:right w:val="none" w:sz="0" w:space="0" w:color="auto"/>
      </w:divBdr>
    </w:div>
    <w:div w:id="2064139292">
      <w:bodyDiv w:val="1"/>
      <w:marLeft w:val="0"/>
      <w:marRight w:val="0"/>
      <w:marTop w:val="0"/>
      <w:marBottom w:val="0"/>
      <w:divBdr>
        <w:top w:val="none" w:sz="0" w:space="0" w:color="auto"/>
        <w:left w:val="none" w:sz="0" w:space="0" w:color="auto"/>
        <w:bottom w:val="none" w:sz="0" w:space="0" w:color="auto"/>
        <w:right w:val="none" w:sz="0" w:space="0" w:color="auto"/>
      </w:divBdr>
    </w:div>
    <w:div w:id="2064399404">
      <w:bodyDiv w:val="1"/>
      <w:marLeft w:val="0"/>
      <w:marRight w:val="0"/>
      <w:marTop w:val="0"/>
      <w:marBottom w:val="0"/>
      <w:divBdr>
        <w:top w:val="none" w:sz="0" w:space="0" w:color="auto"/>
        <w:left w:val="none" w:sz="0" w:space="0" w:color="auto"/>
        <w:bottom w:val="none" w:sz="0" w:space="0" w:color="auto"/>
        <w:right w:val="none" w:sz="0" w:space="0" w:color="auto"/>
      </w:divBdr>
    </w:div>
    <w:div w:id="2067139223">
      <w:bodyDiv w:val="1"/>
      <w:marLeft w:val="0"/>
      <w:marRight w:val="0"/>
      <w:marTop w:val="0"/>
      <w:marBottom w:val="0"/>
      <w:divBdr>
        <w:top w:val="none" w:sz="0" w:space="0" w:color="auto"/>
        <w:left w:val="none" w:sz="0" w:space="0" w:color="auto"/>
        <w:bottom w:val="none" w:sz="0" w:space="0" w:color="auto"/>
        <w:right w:val="none" w:sz="0" w:space="0" w:color="auto"/>
      </w:divBdr>
    </w:div>
    <w:div w:id="2070030697">
      <w:bodyDiv w:val="1"/>
      <w:marLeft w:val="0"/>
      <w:marRight w:val="0"/>
      <w:marTop w:val="0"/>
      <w:marBottom w:val="0"/>
      <w:divBdr>
        <w:top w:val="none" w:sz="0" w:space="0" w:color="auto"/>
        <w:left w:val="none" w:sz="0" w:space="0" w:color="auto"/>
        <w:bottom w:val="none" w:sz="0" w:space="0" w:color="auto"/>
        <w:right w:val="none" w:sz="0" w:space="0" w:color="auto"/>
      </w:divBdr>
    </w:div>
    <w:div w:id="2070688230">
      <w:bodyDiv w:val="1"/>
      <w:marLeft w:val="0"/>
      <w:marRight w:val="0"/>
      <w:marTop w:val="0"/>
      <w:marBottom w:val="0"/>
      <w:divBdr>
        <w:top w:val="none" w:sz="0" w:space="0" w:color="auto"/>
        <w:left w:val="none" w:sz="0" w:space="0" w:color="auto"/>
        <w:bottom w:val="none" w:sz="0" w:space="0" w:color="auto"/>
        <w:right w:val="none" w:sz="0" w:space="0" w:color="auto"/>
      </w:divBdr>
    </w:div>
    <w:div w:id="2070765114">
      <w:bodyDiv w:val="1"/>
      <w:marLeft w:val="0"/>
      <w:marRight w:val="0"/>
      <w:marTop w:val="0"/>
      <w:marBottom w:val="0"/>
      <w:divBdr>
        <w:top w:val="none" w:sz="0" w:space="0" w:color="auto"/>
        <w:left w:val="none" w:sz="0" w:space="0" w:color="auto"/>
        <w:bottom w:val="none" w:sz="0" w:space="0" w:color="auto"/>
        <w:right w:val="none" w:sz="0" w:space="0" w:color="auto"/>
      </w:divBdr>
    </w:div>
    <w:div w:id="2071727680">
      <w:bodyDiv w:val="1"/>
      <w:marLeft w:val="0"/>
      <w:marRight w:val="0"/>
      <w:marTop w:val="0"/>
      <w:marBottom w:val="0"/>
      <w:divBdr>
        <w:top w:val="none" w:sz="0" w:space="0" w:color="auto"/>
        <w:left w:val="none" w:sz="0" w:space="0" w:color="auto"/>
        <w:bottom w:val="none" w:sz="0" w:space="0" w:color="auto"/>
        <w:right w:val="none" w:sz="0" w:space="0" w:color="auto"/>
      </w:divBdr>
    </w:div>
    <w:div w:id="2072001677">
      <w:bodyDiv w:val="1"/>
      <w:marLeft w:val="0"/>
      <w:marRight w:val="0"/>
      <w:marTop w:val="0"/>
      <w:marBottom w:val="0"/>
      <w:divBdr>
        <w:top w:val="none" w:sz="0" w:space="0" w:color="auto"/>
        <w:left w:val="none" w:sz="0" w:space="0" w:color="auto"/>
        <w:bottom w:val="none" w:sz="0" w:space="0" w:color="auto"/>
        <w:right w:val="none" w:sz="0" w:space="0" w:color="auto"/>
      </w:divBdr>
    </w:div>
    <w:div w:id="2073262447">
      <w:bodyDiv w:val="1"/>
      <w:marLeft w:val="0"/>
      <w:marRight w:val="0"/>
      <w:marTop w:val="0"/>
      <w:marBottom w:val="0"/>
      <w:divBdr>
        <w:top w:val="none" w:sz="0" w:space="0" w:color="auto"/>
        <w:left w:val="none" w:sz="0" w:space="0" w:color="auto"/>
        <w:bottom w:val="none" w:sz="0" w:space="0" w:color="auto"/>
        <w:right w:val="none" w:sz="0" w:space="0" w:color="auto"/>
      </w:divBdr>
    </w:div>
    <w:div w:id="2074967570">
      <w:bodyDiv w:val="1"/>
      <w:marLeft w:val="0"/>
      <w:marRight w:val="0"/>
      <w:marTop w:val="0"/>
      <w:marBottom w:val="0"/>
      <w:divBdr>
        <w:top w:val="none" w:sz="0" w:space="0" w:color="auto"/>
        <w:left w:val="none" w:sz="0" w:space="0" w:color="auto"/>
        <w:bottom w:val="none" w:sz="0" w:space="0" w:color="auto"/>
        <w:right w:val="none" w:sz="0" w:space="0" w:color="auto"/>
      </w:divBdr>
    </w:div>
    <w:div w:id="2076927837">
      <w:bodyDiv w:val="1"/>
      <w:marLeft w:val="0"/>
      <w:marRight w:val="0"/>
      <w:marTop w:val="0"/>
      <w:marBottom w:val="0"/>
      <w:divBdr>
        <w:top w:val="none" w:sz="0" w:space="0" w:color="auto"/>
        <w:left w:val="none" w:sz="0" w:space="0" w:color="auto"/>
        <w:bottom w:val="none" w:sz="0" w:space="0" w:color="auto"/>
        <w:right w:val="none" w:sz="0" w:space="0" w:color="auto"/>
      </w:divBdr>
    </w:div>
    <w:div w:id="2085755591">
      <w:bodyDiv w:val="1"/>
      <w:marLeft w:val="0"/>
      <w:marRight w:val="0"/>
      <w:marTop w:val="0"/>
      <w:marBottom w:val="0"/>
      <w:divBdr>
        <w:top w:val="none" w:sz="0" w:space="0" w:color="auto"/>
        <w:left w:val="none" w:sz="0" w:space="0" w:color="auto"/>
        <w:bottom w:val="none" w:sz="0" w:space="0" w:color="auto"/>
        <w:right w:val="none" w:sz="0" w:space="0" w:color="auto"/>
      </w:divBdr>
    </w:div>
    <w:div w:id="2087533674">
      <w:bodyDiv w:val="1"/>
      <w:marLeft w:val="0"/>
      <w:marRight w:val="0"/>
      <w:marTop w:val="0"/>
      <w:marBottom w:val="0"/>
      <w:divBdr>
        <w:top w:val="none" w:sz="0" w:space="0" w:color="auto"/>
        <w:left w:val="none" w:sz="0" w:space="0" w:color="auto"/>
        <w:bottom w:val="none" w:sz="0" w:space="0" w:color="auto"/>
        <w:right w:val="none" w:sz="0" w:space="0" w:color="auto"/>
      </w:divBdr>
    </w:div>
    <w:div w:id="2089379442">
      <w:bodyDiv w:val="1"/>
      <w:marLeft w:val="0"/>
      <w:marRight w:val="0"/>
      <w:marTop w:val="0"/>
      <w:marBottom w:val="0"/>
      <w:divBdr>
        <w:top w:val="none" w:sz="0" w:space="0" w:color="auto"/>
        <w:left w:val="none" w:sz="0" w:space="0" w:color="auto"/>
        <w:bottom w:val="none" w:sz="0" w:space="0" w:color="auto"/>
        <w:right w:val="none" w:sz="0" w:space="0" w:color="auto"/>
      </w:divBdr>
    </w:div>
    <w:div w:id="2094278050">
      <w:bodyDiv w:val="1"/>
      <w:marLeft w:val="0"/>
      <w:marRight w:val="0"/>
      <w:marTop w:val="0"/>
      <w:marBottom w:val="0"/>
      <w:divBdr>
        <w:top w:val="none" w:sz="0" w:space="0" w:color="auto"/>
        <w:left w:val="none" w:sz="0" w:space="0" w:color="auto"/>
        <w:bottom w:val="none" w:sz="0" w:space="0" w:color="auto"/>
        <w:right w:val="none" w:sz="0" w:space="0" w:color="auto"/>
      </w:divBdr>
    </w:div>
    <w:div w:id="2095780753">
      <w:bodyDiv w:val="1"/>
      <w:marLeft w:val="0"/>
      <w:marRight w:val="0"/>
      <w:marTop w:val="0"/>
      <w:marBottom w:val="0"/>
      <w:divBdr>
        <w:top w:val="none" w:sz="0" w:space="0" w:color="auto"/>
        <w:left w:val="none" w:sz="0" w:space="0" w:color="auto"/>
        <w:bottom w:val="none" w:sz="0" w:space="0" w:color="auto"/>
        <w:right w:val="none" w:sz="0" w:space="0" w:color="auto"/>
      </w:divBdr>
    </w:div>
    <w:div w:id="2100979584">
      <w:bodyDiv w:val="1"/>
      <w:marLeft w:val="0"/>
      <w:marRight w:val="0"/>
      <w:marTop w:val="0"/>
      <w:marBottom w:val="0"/>
      <w:divBdr>
        <w:top w:val="none" w:sz="0" w:space="0" w:color="auto"/>
        <w:left w:val="none" w:sz="0" w:space="0" w:color="auto"/>
        <w:bottom w:val="none" w:sz="0" w:space="0" w:color="auto"/>
        <w:right w:val="none" w:sz="0" w:space="0" w:color="auto"/>
      </w:divBdr>
    </w:div>
    <w:div w:id="2101681116">
      <w:bodyDiv w:val="1"/>
      <w:marLeft w:val="0"/>
      <w:marRight w:val="0"/>
      <w:marTop w:val="0"/>
      <w:marBottom w:val="0"/>
      <w:divBdr>
        <w:top w:val="none" w:sz="0" w:space="0" w:color="auto"/>
        <w:left w:val="none" w:sz="0" w:space="0" w:color="auto"/>
        <w:bottom w:val="none" w:sz="0" w:space="0" w:color="auto"/>
        <w:right w:val="none" w:sz="0" w:space="0" w:color="auto"/>
      </w:divBdr>
    </w:div>
    <w:div w:id="2101758682">
      <w:bodyDiv w:val="1"/>
      <w:marLeft w:val="0"/>
      <w:marRight w:val="0"/>
      <w:marTop w:val="0"/>
      <w:marBottom w:val="0"/>
      <w:divBdr>
        <w:top w:val="none" w:sz="0" w:space="0" w:color="auto"/>
        <w:left w:val="none" w:sz="0" w:space="0" w:color="auto"/>
        <w:bottom w:val="none" w:sz="0" w:space="0" w:color="auto"/>
        <w:right w:val="none" w:sz="0" w:space="0" w:color="auto"/>
      </w:divBdr>
    </w:div>
    <w:div w:id="2102027844">
      <w:bodyDiv w:val="1"/>
      <w:marLeft w:val="0"/>
      <w:marRight w:val="0"/>
      <w:marTop w:val="0"/>
      <w:marBottom w:val="0"/>
      <w:divBdr>
        <w:top w:val="none" w:sz="0" w:space="0" w:color="auto"/>
        <w:left w:val="none" w:sz="0" w:space="0" w:color="auto"/>
        <w:bottom w:val="none" w:sz="0" w:space="0" w:color="auto"/>
        <w:right w:val="none" w:sz="0" w:space="0" w:color="auto"/>
      </w:divBdr>
    </w:div>
    <w:div w:id="2103448098">
      <w:bodyDiv w:val="1"/>
      <w:marLeft w:val="0"/>
      <w:marRight w:val="0"/>
      <w:marTop w:val="0"/>
      <w:marBottom w:val="0"/>
      <w:divBdr>
        <w:top w:val="none" w:sz="0" w:space="0" w:color="auto"/>
        <w:left w:val="none" w:sz="0" w:space="0" w:color="auto"/>
        <w:bottom w:val="none" w:sz="0" w:space="0" w:color="auto"/>
        <w:right w:val="none" w:sz="0" w:space="0" w:color="auto"/>
      </w:divBdr>
    </w:div>
    <w:div w:id="2107774451">
      <w:bodyDiv w:val="1"/>
      <w:marLeft w:val="0"/>
      <w:marRight w:val="0"/>
      <w:marTop w:val="0"/>
      <w:marBottom w:val="0"/>
      <w:divBdr>
        <w:top w:val="none" w:sz="0" w:space="0" w:color="auto"/>
        <w:left w:val="none" w:sz="0" w:space="0" w:color="auto"/>
        <w:bottom w:val="none" w:sz="0" w:space="0" w:color="auto"/>
        <w:right w:val="none" w:sz="0" w:space="0" w:color="auto"/>
      </w:divBdr>
    </w:div>
    <w:div w:id="2115395073">
      <w:bodyDiv w:val="1"/>
      <w:marLeft w:val="0"/>
      <w:marRight w:val="0"/>
      <w:marTop w:val="0"/>
      <w:marBottom w:val="0"/>
      <w:divBdr>
        <w:top w:val="none" w:sz="0" w:space="0" w:color="auto"/>
        <w:left w:val="none" w:sz="0" w:space="0" w:color="auto"/>
        <w:bottom w:val="none" w:sz="0" w:space="0" w:color="auto"/>
        <w:right w:val="none" w:sz="0" w:space="0" w:color="auto"/>
      </w:divBdr>
    </w:div>
    <w:div w:id="2115591812">
      <w:bodyDiv w:val="1"/>
      <w:marLeft w:val="0"/>
      <w:marRight w:val="0"/>
      <w:marTop w:val="0"/>
      <w:marBottom w:val="0"/>
      <w:divBdr>
        <w:top w:val="none" w:sz="0" w:space="0" w:color="auto"/>
        <w:left w:val="none" w:sz="0" w:space="0" w:color="auto"/>
        <w:bottom w:val="none" w:sz="0" w:space="0" w:color="auto"/>
        <w:right w:val="none" w:sz="0" w:space="0" w:color="auto"/>
      </w:divBdr>
    </w:div>
    <w:div w:id="2116826406">
      <w:bodyDiv w:val="1"/>
      <w:marLeft w:val="0"/>
      <w:marRight w:val="0"/>
      <w:marTop w:val="0"/>
      <w:marBottom w:val="0"/>
      <w:divBdr>
        <w:top w:val="none" w:sz="0" w:space="0" w:color="auto"/>
        <w:left w:val="none" w:sz="0" w:space="0" w:color="auto"/>
        <w:bottom w:val="none" w:sz="0" w:space="0" w:color="auto"/>
        <w:right w:val="none" w:sz="0" w:space="0" w:color="auto"/>
      </w:divBdr>
    </w:div>
    <w:div w:id="2117826054">
      <w:bodyDiv w:val="1"/>
      <w:marLeft w:val="0"/>
      <w:marRight w:val="0"/>
      <w:marTop w:val="0"/>
      <w:marBottom w:val="0"/>
      <w:divBdr>
        <w:top w:val="none" w:sz="0" w:space="0" w:color="auto"/>
        <w:left w:val="none" w:sz="0" w:space="0" w:color="auto"/>
        <w:bottom w:val="none" w:sz="0" w:space="0" w:color="auto"/>
        <w:right w:val="none" w:sz="0" w:space="0" w:color="auto"/>
      </w:divBdr>
    </w:div>
    <w:div w:id="2120948092">
      <w:bodyDiv w:val="1"/>
      <w:marLeft w:val="0"/>
      <w:marRight w:val="0"/>
      <w:marTop w:val="0"/>
      <w:marBottom w:val="0"/>
      <w:divBdr>
        <w:top w:val="none" w:sz="0" w:space="0" w:color="auto"/>
        <w:left w:val="none" w:sz="0" w:space="0" w:color="auto"/>
        <w:bottom w:val="none" w:sz="0" w:space="0" w:color="auto"/>
        <w:right w:val="none" w:sz="0" w:space="0" w:color="auto"/>
      </w:divBdr>
    </w:div>
    <w:div w:id="2121336724">
      <w:bodyDiv w:val="1"/>
      <w:marLeft w:val="0"/>
      <w:marRight w:val="0"/>
      <w:marTop w:val="0"/>
      <w:marBottom w:val="0"/>
      <w:divBdr>
        <w:top w:val="none" w:sz="0" w:space="0" w:color="auto"/>
        <w:left w:val="none" w:sz="0" w:space="0" w:color="auto"/>
        <w:bottom w:val="none" w:sz="0" w:space="0" w:color="auto"/>
        <w:right w:val="none" w:sz="0" w:space="0" w:color="auto"/>
      </w:divBdr>
    </w:div>
    <w:div w:id="2122726346">
      <w:bodyDiv w:val="1"/>
      <w:marLeft w:val="0"/>
      <w:marRight w:val="0"/>
      <w:marTop w:val="0"/>
      <w:marBottom w:val="0"/>
      <w:divBdr>
        <w:top w:val="none" w:sz="0" w:space="0" w:color="auto"/>
        <w:left w:val="none" w:sz="0" w:space="0" w:color="auto"/>
        <w:bottom w:val="none" w:sz="0" w:space="0" w:color="auto"/>
        <w:right w:val="none" w:sz="0" w:space="0" w:color="auto"/>
      </w:divBdr>
    </w:div>
    <w:div w:id="2123112011">
      <w:bodyDiv w:val="1"/>
      <w:marLeft w:val="0"/>
      <w:marRight w:val="0"/>
      <w:marTop w:val="0"/>
      <w:marBottom w:val="0"/>
      <w:divBdr>
        <w:top w:val="none" w:sz="0" w:space="0" w:color="auto"/>
        <w:left w:val="none" w:sz="0" w:space="0" w:color="auto"/>
        <w:bottom w:val="none" w:sz="0" w:space="0" w:color="auto"/>
        <w:right w:val="none" w:sz="0" w:space="0" w:color="auto"/>
      </w:divBdr>
    </w:div>
    <w:div w:id="2130319724">
      <w:bodyDiv w:val="1"/>
      <w:marLeft w:val="0"/>
      <w:marRight w:val="0"/>
      <w:marTop w:val="0"/>
      <w:marBottom w:val="0"/>
      <w:divBdr>
        <w:top w:val="none" w:sz="0" w:space="0" w:color="auto"/>
        <w:left w:val="none" w:sz="0" w:space="0" w:color="auto"/>
        <w:bottom w:val="none" w:sz="0" w:space="0" w:color="auto"/>
        <w:right w:val="none" w:sz="0" w:space="0" w:color="auto"/>
      </w:divBdr>
    </w:div>
    <w:div w:id="2132703302">
      <w:bodyDiv w:val="1"/>
      <w:marLeft w:val="0"/>
      <w:marRight w:val="0"/>
      <w:marTop w:val="0"/>
      <w:marBottom w:val="0"/>
      <w:divBdr>
        <w:top w:val="none" w:sz="0" w:space="0" w:color="auto"/>
        <w:left w:val="none" w:sz="0" w:space="0" w:color="auto"/>
        <w:bottom w:val="none" w:sz="0" w:space="0" w:color="auto"/>
        <w:right w:val="none" w:sz="0" w:space="0" w:color="auto"/>
      </w:divBdr>
    </w:div>
    <w:div w:id="2134858009">
      <w:bodyDiv w:val="1"/>
      <w:marLeft w:val="0"/>
      <w:marRight w:val="0"/>
      <w:marTop w:val="0"/>
      <w:marBottom w:val="0"/>
      <w:divBdr>
        <w:top w:val="none" w:sz="0" w:space="0" w:color="auto"/>
        <w:left w:val="none" w:sz="0" w:space="0" w:color="auto"/>
        <w:bottom w:val="none" w:sz="0" w:space="0" w:color="auto"/>
        <w:right w:val="none" w:sz="0" w:space="0" w:color="auto"/>
      </w:divBdr>
    </w:div>
    <w:div w:id="2135903012">
      <w:bodyDiv w:val="1"/>
      <w:marLeft w:val="0"/>
      <w:marRight w:val="0"/>
      <w:marTop w:val="0"/>
      <w:marBottom w:val="0"/>
      <w:divBdr>
        <w:top w:val="none" w:sz="0" w:space="0" w:color="auto"/>
        <w:left w:val="none" w:sz="0" w:space="0" w:color="auto"/>
        <w:bottom w:val="none" w:sz="0" w:space="0" w:color="auto"/>
        <w:right w:val="none" w:sz="0" w:space="0" w:color="auto"/>
      </w:divBdr>
    </w:div>
    <w:div w:id="2136094117">
      <w:bodyDiv w:val="1"/>
      <w:marLeft w:val="0"/>
      <w:marRight w:val="0"/>
      <w:marTop w:val="0"/>
      <w:marBottom w:val="0"/>
      <w:divBdr>
        <w:top w:val="none" w:sz="0" w:space="0" w:color="auto"/>
        <w:left w:val="none" w:sz="0" w:space="0" w:color="auto"/>
        <w:bottom w:val="none" w:sz="0" w:space="0" w:color="auto"/>
        <w:right w:val="none" w:sz="0" w:space="0" w:color="auto"/>
      </w:divBdr>
    </w:div>
    <w:div w:id="2136285506">
      <w:bodyDiv w:val="1"/>
      <w:marLeft w:val="0"/>
      <w:marRight w:val="0"/>
      <w:marTop w:val="0"/>
      <w:marBottom w:val="0"/>
      <w:divBdr>
        <w:top w:val="none" w:sz="0" w:space="0" w:color="auto"/>
        <w:left w:val="none" w:sz="0" w:space="0" w:color="auto"/>
        <w:bottom w:val="none" w:sz="0" w:space="0" w:color="auto"/>
        <w:right w:val="none" w:sz="0" w:space="0" w:color="auto"/>
      </w:divBdr>
    </w:div>
    <w:div w:id="2139030206">
      <w:bodyDiv w:val="1"/>
      <w:marLeft w:val="0"/>
      <w:marRight w:val="0"/>
      <w:marTop w:val="0"/>
      <w:marBottom w:val="0"/>
      <w:divBdr>
        <w:top w:val="none" w:sz="0" w:space="0" w:color="auto"/>
        <w:left w:val="none" w:sz="0" w:space="0" w:color="auto"/>
        <w:bottom w:val="none" w:sz="0" w:space="0" w:color="auto"/>
        <w:right w:val="none" w:sz="0" w:space="0" w:color="auto"/>
      </w:divBdr>
    </w:div>
    <w:div w:id="2139370998">
      <w:bodyDiv w:val="1"/>
      <w:marLeft w:val="0"/>
      <w:marRight w:val="0"/>
      <w:marTop w:val="0"/>
      <w:marBottom w:val="0"/>
      <w:divBdr>
        <w:top w:val="none" w:sz="0" w:space="0" w:color="auto"/>
        <w:left w:val="none" w:sz="0" w:space="0" w:color="auto"/>
        <w:bottom w:val="none" w:sz="0" w:space="0" w:color="auto"/>
        <w:right w:val="none" w:sz="0" w:space="0" w:color="auto"/>
      </w:divBdr>
    </w:div>
    <w:div w:id="2139837789">
      <w:bodyDiv w:val="1"/>
      <w:marLeft w:val="0"/>
      <w:marRight w:val="0"/>
      <w:marTop w:val="0"/>
      <w:marBottom w:val="0"/>
      <w:divBdr>
        <w:top w:val="none" w:sz="0" w:space="0" w:color="auto"/>
        <w:left w:val="none" w:sz="0" w:space="0" w:color="auto"/>
        <w:bottom w:val="none" w:sz="0" w:space="0" w:color="auto"/>
        <w:right w:val="none" w:sz="0" w:space="0" w:color="auto"/>
      </w:divBdr>
    </w:div>
    <w:div w:id="2139913175">
      <w:bodyDiv w:val="1"/>
      <w:marLeft w:val="0"/>
      <w:marRight w:val="0"/>
      <w:marTop w:val="0"/>
      <w:marBottom w:val="0"/>
      <w:divBdr>
        <w:top w:val="none" w:sz="0" w:space="0" w:color="auto"/>
        <w:left w:val="none" w:sz="0" w:space="0" w:color="auto"/>
        <w:bottom w:val="none" w:sz="0" w:space="0" w:color="auto"/>
        <w:right w:val="none" w:sz="0" w:space="0" w:color="auto"/>
      </w:divBdr>
    </w:div>
    <w:div w:id="2140343823">
      <w:bodyDiv w:val="1"/>
      <w:marLeft w:val="0"/>
      <w:marRight w:val="0"/>
      <w:marTop w:val="0"/>
      <w:marBottom w:val="0"/>
      <w:divBdr>
        <w:top w:val="none" w:sz="0" w:space="0" w:color="auto"/>
        <w:left w:val="none" w:sz="0" w:space="0" w:color="auto"/>
        <w:bottom w:val="none" w:sz="0" w:space="0" w:color="auto"/>
        <w:right w:val="none" w:sz="0" w:space="0" w:color="auto"/>
      </w:divBdr>
    </w:div>
    <w:div w:id="2141259545">
      <w:bodyDiv w:val="1"/>
      <w:marLeft w:val="0"/>
      <w:marRight w:val="0"/>
      <w:marTop w:val="0"/>
      <w:marBottom w:val="0"/>
      <w:divBdr>
        <w:top w:val="none" w:sz="0" w:space="0" w:color="auto"/>
        <w:left w:val="none" w:sz="0" w:space="0" w:color="auto"/>
        <w:bottom w:val="none" w:sz="0" w:space="0" w:color="auto"/>
        <w:right w:val="none" w:sz="0" w:space="0" w:color="auto"/>
      </w:divBdr>
    </w:div>
    <w:div w:id="2141725537">
      <w:bodyDiv w:val="1"/>
      <w:marLeft w:val="0"/>
      <w:marRight w:val="0"/>
      <w:marTop w:val="0"/>
      <w:marBottom w:val="0"/>
      <w:divBdr>
        <w:top w:val="none" w:sz="0" w:space="0" w:color="auto"/>
        <w:left w:val="none" w:sz="0" w:space="0" w:color="auto"/>
        <w:bottom w:val="none" w:sz="0" w:space="0" w:color="auto"/>
        <w:right w:val="none" w:sz="0" w:space="0" w:color="auto"/>
      </w:divBdr>
    </w:div>
    <w:div w:id="214650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Mor05</b:Tag>
    <b:SourceType>Report</b:SourceType>
    <b:Guid>{98233FFF-C95C-4681-9D2F-58CE8BDE85C3}</b:Guid>
    <b:Title>ESTIMACIÓN DE PARÁMETROS UTILIZANDO MODELOS DE CAJA GRIS CON</b:Title>
    <b:Year>2005</b:Year>
    <b:Author>
      <b:Author>
        <b:NameList>
          <b:Person>
            <b:Last>Moreno Quintana</b:Last>
            <b:First>Vicente </b:First>
          </b:Person>
          <b:Person>
            <b:Last>Acuña Leiva</b:Last>
            <b:First>Gonzalo</b:First>
          </b:Person>
        </b:NameList>
      </b:Author>
    </b:Author>
    <b:City>Santiago - Chile</b:City>
    <b:RefOrder>12</b:RefOrder>
  </b:Source>
  <b:Source>
    <b:Tag>Iba08</b:Tag>
    <b:SourceType>InternetSite</b:SourceType>
    <b:Guid>{8D37BFE0-CF6B-46A9-B37A-82D6A6F55071}</b:Guid>
    <b:Title>Madri+d</b:Title>
    <b:Year>2008</b:Year>
    <b:Month>Mayo</b:Month>
    <b:Day>10</b:Day>
    <b:URL>http://www.madrimasd.org/blogs/universo/2008/05/10/91441</b:URL>
    <b:Author>
      <b:Author>
        <b:NameList>
          <b:Person>
            <b:Last>Ibañez</b:Last>
            <b:First>Juan José</b:First>
          </b:Person>
        </b:NameList>
      </b:Author>
    </b:Author>
    <b:RefOrder>13</b:RefOrder>
  </b:Source>
  <b:Source>
    <b:Tag>Sar08</b:Tag>
    <b:SourceType>Report</b:SourceType>
    <b:Guid>{A1E38BD8-2822-4EF7-9D17-686612593BAA}</b:Guid>
    <b:Title>Tema 4 Modelos y Modelización</b:Title>
    <b:Year>2008</b:Year>
    <b:City>Murcia</b:City>
    <b:Author>
      <b:Author>
        <b:NameList>
          <b:Person>
            <b:Last>Sarría</b:Last>
            <b:Middle>Alonso</b:Middle>
            <b:First>Fransisco</b:First>
          </b:Person>
          <b:Person>
            <b:Last>Palazón Ferrando</b:Last>
            <b:Middle>Antonio</b:Middle>
            <b:First>José</b:First>
          </b:Person>
        </b:NameList>
      </b:Author>
    </b:Author>
    <b:RefOrder>14</b:RefOrder>
  </b:Source>
  <b:Source>
    <b:Tag>Cla13</b:Tag>
    <b:SourceType>InternetSite</b:SourceType>
    <b:Guid>{C52B3B6D-6FE6-42F2-B5DD-98F9C3482414}</b:Guid>
    <b:Title>Cerebral Autoregulation Research Network</b:Title>
    <b:Year>2013</b:Year>
    <b:URL>http://car-net.org/</b:URL>
    <b:Author>
      <b:Author>
        <b:Corporate>Claassen, Jurgen</b:Corporate>
      </b:Author>
    </b:Author>
    <b:RefOrder>17</b:RefOrder>
  </b:Source>
  <b:Source>
    <b:Tag>Cru11</b:Tag>
    <b:SourceType>Book</b:SourceType>
    <b:Guid>{9FF1F1A7-0F3E-486F-9820-25CDFC381665}</b:Guid>
    <b:Title>Propuesta Metodológica Para la Creación de Modelos Neuronales de Caja Gris Utilizando Matlab</b:Title>
    <b:Year>2011</b:Year>
    <b:Author>
      <b:Author>
        <b:NameList>
          <b:Person>
            <b:Last>Cruz</b:Last>
            <b:First>Francisco</b:First>
          </b:Person>
          <b:Person>
            <b:Last>Acuña</b:Last>
            <b:First>Gonzalo</b:First>
          </b:Person>
          <b:Person>
            <b:Last>Badillo</b:Last>
            <b:First>Guillermo</b:First>
          </b:Person>
        </b:NameList>
      </b:Author>
    </b:Author>
    <b:City>Santiago - Chile</b:City>
    <b:RefOrder>5</b:RefOrder>
  </b:Source>
  <b:Source>
    <b:Tag>Vil10</b:Tag>
    <b:SourceType>Book</b:SourceType>
    <b:Guid>{2A30E470-4F57-4439-8BDA-FEEEA4BE5D85}</b:Guid>
    <b:Title>EL ESTUDIO DE CASOS COMO METODOLOGÍA DE INVESTIGACIÓN CIENTÍFICA EN DIRECCIÓN Y ECONOMÍA DE LA EMPRESA. UNA APLICACIÓN A LA INTERNACIONALIZACIÓN</b:Title>
    <b:Year>2010</b:Year>
    <b:City>País Vasco</b:City>
    <b:Publisher>Investigaciones Europeas de Dirección y Economía de la Empresa</b:Publisher>
    <b:URL>http://www.sciencedirect.com/science/article/pii/S1135252312600331</b:URL>
    <b:Author>
      <b:Author>
        <b:NameList>
          <b:Person>
            <b:Last>Villarreal Larrinaga</b:Last>
            <b:First>O.</b:First>
          </b:Person>
          <b:Person>
            <b:Last>Landeta Rodríguez</b:Last>
            <b:First>J.</b:First>
          </b:Person>
        </b:NameList>
      </b:Author>
    </b:Author>
    <b:RefOrder>6</b:RefOrder>
  </b:Source>
  <b:Source>
    <b:Tag>Ill05</b:Tag>
    <b:SourceType>Report</b:SourceType>
    <b:Guid>{5E538163-6B93-41D3-9365-2BB9F8A8181E}</b:Guid>
    <b:Title>Estudio de la autorregulación cerebral en el traumatismo craneoencefálico. Utilización del test de respuesta hiperémica transitoria</b:Title>
    <b:Year>2005</b:Year>
    <b:URL>http://bvs.sld.cu/revistas/mie/vol4_1_05/mie07105.htm</b:URL>
    <b:City>Ciudad de la Habana - Cuba</b:City>
    <b:Author>
      <b:Author>
        <b:NameList>
          <b:Person>
            <b:Last>Illodo Hernández</b:Last>
            <b:Middle>Luis</b:Middle>
            <b:First>Dr. Oscar</b:First>
          </b:Person>
          <b:Person>
            <b:Last>Cruz Torán</b:Last>
            <b:First>Dr. Carlos</b:First>
          </b:Person>
          <b:Person>
            <b:Last>Gutiérrez Gutiérrez</b:Last>
            <b:First>Dra. Luisa</b:First>
          </b:Person>
          <b:Person>
            <b:Last>Martínez Herrer</b:Last>
            <b:First>Dr. Omar</b:First>
          </b:Person>
          <b:Person>
            <b:Last>Luejes García</b:Last>
            <b:First>Dra. Tania</b:First>
          </b:Person>
        </b:NameList>
      </b:Author>
    </b:Author>
    <b:RefOrder>2</b:RefOrder>
  </b:Source>
  <b:Source>
    <b:Tag>SON15</b:Tag>
    <b:SourceType>InternetSite</b:SourceType>
    <b:Guid>{0C250131-8C2C-42C5-A6AA-7F6B3E3B774B}</b:Guid>
    <b:Title>SONEPSYN</b:Title>
    <b:Year>2015</b:Year>
    <b:Author>
      <b:Author>
        <b:Corporate>SONEPSYN</b:Corporate>
      </b:Author>
    </b:Author>
    <b:URL>http://www.sonepsyn.cl/</b:URL>
    <b:RefOrder>3</b:RefOrder>
  </b:Source>
  <b:Source>
    <b:Tag>Aas89</b:Tag>
    <b:SourceType>BookSection</b:SourceType>
    <b:Guid>{D111D7F2-A149-4759-A698-5A4639ECB227}</b:Guid>
    <b:Title>Cerebral Autoregulation Dynamics in Humans.</b:Title>
    <b:Year>1989</b:Year>
    <b:Pages>45 - 52</b:Pages>
    <b:Author>
      <b:Author>
        <b:NameList>
          <b:Person>
            <b:Last>Aaslid</b:Last>
            <b:First>R.</b:First>
          </b:Person>
          <b:Person>
            <b:Last>Lindegaard</b:Last>
            <b:First>K.</b:First>
          </b:Person>
        </b:NameList>
      </b:Author>
    </b:Author>
    <b:RefOrder>7</b:RefOrder>
  </b:Source>
  <b:Source>
    <b:Tag>Tie95</b:Tag>
    <b:SourceType>BookSection</b:SourceType>
    <b:Guid>{51B65041-BD30-4067-8B2A-A431574A0021}</b:Guid>
    <b:Title>Comparison of Static and Dynamic Cerebral Autoregulation Measurements.</b:Title>
    <b:Year>1995</b:Year>
    <b:Pages>1014-1019</b:Pages>
    <b:Author>
      <b:Author>
        <b:NameList>
          <b:Person>
            <b:Last>Tiecks</b:Last>
            <b:First>F.</b:First>
          </b:Person>
          <b:Person>
            <b:Last>Lam</b:Last>
            <b:First>A.</b:First>
          </b:Person>
        </b:NameList>
      </b:Author>
    </b:Author>
    <b:RefOrder>8</b:RefOrder>
  </b:Source>
  <b:Source>
    <b:Tag>Cha08</b:Tag>
    <b:SourceType>Book</b:SourceType>
    <b:Guid>{9341D61E-D322-4DD7-BAE2-1F9BEB811970}</b:Guid>
    <b:Title>Obtención Directa de un Índice de Autorregulación de Flujo Sanguíneo Cerebral para Cambios Inducidos de Presión</b:Title>
    <b:Year>2008</b:Year>
    <b:City>Santiago - Chile</b:City>
    <b:URL>http://link.springer.com/chapter/10.1007%2F978-3-540-74471-9_4</b:URL>
    <b:Author>
      <b:Author>
        <b:NameList>
          <b:Person>
            <b:Last>Chacón Pacheco</b:Last>
            <b:Middle>Leonardo</b:Middle>
            <b:First>Max</b:First>
          </b:Person>
          <b:Person>
            <b:Last>Contreras</b:Last>
            <b:First>R.</b:First>
          </b:Person>
          <b:Person>
            <b:Last>Acuña</b:Last>
            <b:First>G.</b:First>
          </b:Person>
          <b:Person>
            <b:Last>Panerai</b:Last>
            <b:First>R. B.</b:First>
          </b:Person>
        </b:NameList>
      </b:Author>
    </b:Author>
    <b:RefOrder>9</b:RefOrder>
  </b:Source>
  <b:Source>
    <b:Tag>Kot15</b:Tag>
    <b:SourceType>DocumentFromInternetSite</b:SourceType>
    <b:Guid>{F3DDA608-5A7D-4AB9-B5B6-D7628AE2448E}</b:Guid>
    <b:Title>Manejo de la Hipertensión Arterial Severa</b:Title>
    <b:Year>2015</b:Year>
    <b:Author>
      <b:Author>
        <b:NameList>
          <b:Person>
            <b:Last>Kotliar</b:Last>
            <b:First>Carol</b:First>
          </b:Person>
        </b:NameList>
      </b:Author>
    </b:Author>
    <b:Month>05</b:Month>
    <b:Day>07</b:Day>
    <b:URL>http://www.um.edu.uy/</b:URL>
    <b:RefOrder>23</b:RefOrder>
  </b:Source>
  <b:Source>
    <b:Tag>Car05</b:Tag>
    <b:SourceType>JournalArticle</b:SourceType>
    <b:Guid>{3326A51E-081F-4CBD-A52D-8F7E3BAB3DB4}</b:Guid>
    <b:Title>Manejo de la Hipertensión Arterial Severa</b:Title>
    <b:Year>2005</b:Year>
    <b:Author>
      <b:Author>
        <b:NameList>
          <b:Person>
            <b:Last>Kotliar</b:Last>
            <b:First>Carol</b:First>
          </b:Person>
        </b:NameList>
      </b:Author>
    </b:Author>
    <b:JournalName>Biomedicina</b:JournalName>
    <b:Pages>4</b:Pages>
    <b:RefOrder>4</b:RefOrder>
  </b:Source>
  <b:Source>
    <b:Tag>Pet12</b:Tag>
    <b:SourceType>Book</b:SourceType>
    <b:Guid>{7DB8E328-685A-4C3A-A2C5-22BA687A858A}</b:Guid>
    <b:Title>Machine Learning</b:Title>
    <b:Year>2012</b:Year>
    <b:Author>
      <b:Author>
        <b:NameList>
          <b:Person>
            <b:Last>Flach</b:Last>
            <b:First>Peter</b:First>
          </b:Person>
        </b:NameList>
      </b:Author>
    </b:Author>
    <b:City>New York</b:City>
    <b:Publisher>Cambridge University Press</b:Publisher>
    <b:RefOrder>18</b:RefOrder>
  </b:Source>
  <b:Source>
    <b:Tag>Jor</b:Tag>
    <b:SourceType>InternetSite</b:SourceType>
    <b:Guid>{7B1AFEAE-33FC-492A-961C-EC238FA40B39}</b:Guid>
    <b:Title>UNIVERSIDAD POLITÉCNICA DE CATALUÑA</b:Title>
    <b:Author>
      <b:Author>
        <b:NameList>
          <b:Person>
            <b:Last>Salazar</b:Last>
            <b:First>Jordi</b:First>
          </b:Person>
        </b:NameList>
      </b:Author>
    </b:Author>
    <b:URL>http://arantxa.ii.uam.es/~taao1/teoria/tema1/pdf/Procesadores_dig.pdf</b:URL>
    <b:InternetSiteTitle>arantxa.ii.uam.es</b:InternetSiteTitle>
    <b:Year>2015</b:Year>
    <b:RefOrder>19</b:RefOrder>
  </b:Source>
  <b:Source>
    <b:Tag>MCh07</b:Tag>
    <b:SourceType>JournalArticle</b:SourceType>
    <b:Guid>{724E7E97-FD6C-4144-9D5E-569D9CCB8EF3}</b:Guid>
    <b:Title>Obtención Directa de un Índice de Autorregulación de Flujo Sanguineo Cerebral parar Cambios Inducidos de Presión</b:Title>
    <b:Year>2007</b:Year>
    <b:Author>
      <b:Author>
        <b:NameList>
          <b:Person>
            <b:Last>M. Chacón</b:Last>
            <b:First>R.</b:First>
            <b:Middle>Contreras, G. Acuña and R.B. Panerai</b:Middle>
          </b:Person>
        </b:NameList>
      </b:Author>
    </b:Author>
    <b:JournalName>IFMBE Proceeding</b:JournalName>
    <b:Pages>13</b:Pages>
    <b:RefOrder>20</b:RefOrder>
  </b:Source>
  <b:Source>
    <b:Tag>Liu05</b:Tag>
    <b:SourceType>Book</b:SourceType>
    <b:Guid>{42AF278C-3E5A-42B4-B1D9-9ACD2C2B8FEF}</b:Guid>
    <b:Title>High spontaneous fluctuation in arterial blood pressure improves the assessment of cerebral autoregulation</b:Title>
    <b:Year>2005</b:Year>
    <b:City>United Kingdom</b:City>
    <b:Author>
      <b:Author>
        <b:NameList>
          <b:Person>
            <b:Last>Liu</b:Last>
            <b:First>J.</b:First>
          </b:Person>
          <b:Person>
            <b:Last>Simpson</b:Last>
            <b:Middle>M.</b:Middle>
            <b:First>D.</b:First>
          </b:Person>
          <b:Person>
            <b:Last>Allen</b:Last>
            <b:First>R.</b:First>
          </b:Person>
        </b:NameList>
      </b:Author>
    </b:Author>
    <b:RefOrder>10</b:RefOrder>
  </b:Source>
  <b:Source>
    <b:Tag>Her10</b:Tag>
    <b:SourceType>Book</b:SourceType>
    <b:Guid>{D2DD61F4-D3D8-4BB2-8BBF-CCBE90DE7734}</b:Guid>
    <b:Title>Metodología de Investigación</b:Title>
    <b:Year>2010</b:Year>
    <b:Publisher>Mc Graw Hill</b:Publisher>
    <b:Author>
      <b:Author>
        <b:NameList>
          <b:Person>
            <b:Last>Hernández Sampieri</b:Last>
            <b:First>Roberto</b:First>
          </b:Person>
          <b:Person>
            <b:Last>Fernández Collado</b:Last>
            <b:First>Carlos</b:First>
          </b:Person>
          <b:Person>
            <b:Last>Baptista Lucio</b:Last>
            <b:First>Pilar</b:First>
          </b:Person>
        </b:NameList>
      </b:Author>
    </b:Author>
    <b:RefOrder>11</b:RefOrder>
  </b:Source>
  <b:Source>
    <b:Tag>Psi92</b:Tag>
    <b:SourceType>Report</b:SourceType>
    <b:Guid>{560EF60B-4522-4136-BD72-8864828AB08A}</b:Guid>
    <b:Title>A Hybrid Neuronal Network-First Principles Approach to Process Modeling</b:Title>
    <b:Year>1992</b:Year>
    <b:City>Philadelphia</b:City>
    <b:Author>
      <b:Author>
        <b:NameList>
          <b:Person>
            <b:Last>Psichogios</b:Last>
            <b:First>Dimitris C.</b:First>
          </b:Person>
          <b:Person>
            <b:Last>Ungar</b:Last>
            <b:First>Lyle H.</b:First>
          </b:Person>
        </b:NameList>
      </b:Author>
    </b:Author>
    <b:Month>Octubre</b:Month>
    <b:URL>https://www.cis.upenn.edu/~ungar/papers/OLD/psichogios_AICHE.pdf</b:URL>
    <b:RefOrder>15</b:RefOrder>
  </b:Source>
  <b:Source>
    <b:Tag>Cru06</b:Tag>
    <b:SourceType>Report</b:SourceType>
    <b:Guid>{BD4436A9-2732-48DE-897C-12712984535D}</b:Guid>
    <b:Title>Aprendizaje Indirecto con Retropropagación en Modelo Neuronal de Caja Gris: Aplicación a Fermentación en Sustrato Sólido</b:Title>
    <b:Year>2006</b:Year>
    <b:City>Santiago, Chile</b:City>
    <b:Author>
      <b:Author>
        <b:NameList>
          <b:Person>
            <b:Last>Cruz Naranjo</b:Last>
            <b:First>Francisco</b:First>
          </b:Person>
          <b:Person>
            <b:Last>Acuña Leiva</b:Last>
            <b:First>Gonzalo</b:First>
          </b:Person>
        </b:NameList>
      </b:Author>
    </b:Author>
    <b:RefOrder>16</b:RefOrder>
  </b:Source>
  <b:Source>
    <b:Tag>Sim14</b:Tag>
    <b:SourceType>Report</b:SourceType>
    <b:Guid>{FEF54A92-6053-469D-98C0-4A69A96FD537}</b:Guid>
    <b:Title>Quantifying autoregulation from estimated model parameters: an optimization approach</b:Title>
    <b:Year>2014</b:Year>
    <b:City>Southampton, Inglaterra</b:City>
    <b:Author>
      <b:Author>
        <b:NameList>
          <b:Person>
            <b:Last>Simpson</b:Last>
            <b:First>David </b:First>
          </b:Person>
          <b:Person>
            <b:Last>Henriques Berroeta</b:Last>
            <b:First>Claudio </b:First>
          </b:Person>
          <b:Person>
            <b:Last>Katsogridakis2</b:Last>
            <b:First>Emmanouil </b:First>
          </b:Person>
          <b:Person>
            <b:Last>Panerai</b:Last>
            <b:First>Ronney </b:First>
          </b:Person>
        </b:NameList>
      </b:Author>
    </b:Author>
    <b:RefOrder>22</b:RefOrder>
  </b:Source>
  <b:Source>
    <b:Tag>Rey14</b:Tag>
    <b:SourceType>Report</b:SourceType>
    <b:Guid>{9521A36E-C8DA-4D15-8555-79050A486E80}</b:Guid>
    <b:Title>OPTIMIZACIÓN DE REDES NEURONALES ARTIFICIALES PARA LA RECONSTRUCCIÓN DEL ESPECTRO DE NEUTRONES Y SUS DOSIS EQUIVALENTES</b:Title>
    <b:Year>2014</b:Year>
    <b:City>Cusco, Perú</b:City>
    <b:Author>
      <b:Author>
        <b:NameList>
          <b:Person>
            <b:Last>Reyes Alfaro</b:Last>
            <b:First>Arturo </b:First>
          </b:Person>
          <b:Person>
            <b:Last>Ortíz-Rodríguez</b:Last>
            <b:First>José Manuel</b:First>
          </b:Person>
          <b:Person>
            <b:Last>Reyes-Haro</b:Last>
            <b:First>Alfredo </b:First>
          </b:Person>
          <b:Person>
            <b:Last>Castañeda-Miranda</b:Last>
            <b:First>Rodrigo</b:First>
          </b:Person>
          <b:Person>
            <b:Last>Solis-Sánchez</b:Last>
            <b:First>Luis Octavio </b:First>
          </b:Person>
          <b:Person>
            <b:Last>Vega-Carrillo</b:Last>
            <b:First>Héctor René </b:First>
          </b:Person>
        </b:NameList>
      </b:Author>
    </b:Author>
    <b:RefOrder>21</b:RefOrder>
  </b:Source>
  <b:Source>
    <b:Tag>doc15</b:Tag>
    <b:SourceType>InternetSite</b:SourceType>
    <b:Guid>{45C47E8C-83A3-4CE8-8039-43DD6B524E93}</b:Guid>
    <b:Title>docsetools.com</b:Title>
    <b:Year>2015</b:Year>
    <b:URL>http://docsetools.com/articulos-para-saber-mas/article_54255.html</b:URL>
    <b:Author>
      <b:Author>
        <b:NameList>
          <b:Person>
            <b:Last>DOCSETOOLS</b:Last>
          </b:Person>
        </b:NameList>
      </b:Author>
    </b:Author>
    <b:RefOrder>1</b:RefOrder>
  </b:Source>
</b:Sources>
</file>

<file path=customXml/itemProps1.xml><?xml version="1.0" encoding="utf-8"?>
<ds:datastoreItem xmlns:ds="http://schemas.openxmlformats.org/officeDocument/2006/customXml" ds:itemID="{0FAD7EDE-B2B9-47DF-B8AD-06354C382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120</Pages>
  <Words>18572</Words>
  <Characters>102148</Characters>
  <Application>Microsoft Office Word</Application>
  <DocSecurity>0</DocSecurity>
  <Lines>851</Lines>
  <Paragraphs>240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IGNACIO FARIAS GONZALEZ</dc:creator>
  <cp:lastModifiedBy>IVAN FERNANDO SMITH JIMENEZ</cp:lastModifiedBy>
  <cp:revision>57</cp:revision>
  <cp:lastPrinted>2015-09-28T23:47:00Z</cp:lastPrinted>
  <dcterms:created xsi:type="dcterms:W3CDTF">2015-09-27T16:15:00Z</dcterms:created>
  <dcterms:modified xsi:type="dcterms:W3CDTF">2021-03-30T05:48:00Z</dcterms:modified>
</cp:coreProperties>
</file>