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raster"/>
        <w:tblW w:w="0" w:type="auto"/>
        <w:jc w:val="center"/>
        <w:tblLook w:val="04A0" w:firstRow="1" w:lastRow="0" w:firstColumn="1" w:lastColumn="0" w:noHBand="0" w:noVBand="1"/>
      </w:tblPr>
      <w:tblGrid>
        <w:gridCol w:w="9177"/>
      </w:tblGrid>
      <w:tr w:rsidR="00580CE8" w:rsidRPr="00BC233D" w:rsidTr="007D64BA">
        <w:trPr>
          <w:jc w:val="center"/>
        </w:trPr>
        <w:tc>
          <w:tcPr>
            <w:tcW w:w="9177" w:type="dxa"/>
          </w:tcPr>
          <w:p w:rsidR="00580CE8" w:rsidRPr="00C35422" w:rsidRDefault="000F16B7" w:rsidP="00580CE8">
            <w:pPr>
              <w:spacing w:before="120" w:after="120"/>
              <w:jc w:val="center"/>
              <w:rPr>
                <w:rFonts w:ascii="Tahoma" w:hAnsi="Tahoma" w:cs="Tahoma"/>
                <w:b/>
                <w:sz w:val="28"/>
                <w:szCs w:val="28"/>
                <w:lang w:val="en-US"/>
              </w:rPr>
            </w:pPr>
            <w:bookmarkStart w:id="0" w:name="_GoBack"/>
            <w:bookmarkEnd w:id="0"/>
            <w:r w:rsidRPr="00C35422">
              <w:rPr>
                <w:rFonts w:ascii="Tahoma" w:hAnsi="Tahoma" w:cs="Tahoma"/>
                <w:b/>
                <w:sz w:val="28"/>
                <w:szCs w:val="28"/>
                <w:lang w:val="en-US"/>
              </w:rPr>
              <w:t xml:space="preserve">42TIN1280 Software analysis </w:t>
            </w:r>
            <w:r w:rsidR="00C009CE" w:rsidRPr="00C35422">
              <w:rPr>
                <w:rFonts w:ascii="Tahoma" w:hAnsi="Tahoma" w:cs="Tahoma"/>
                <w:b/>
                <w:sz w:val="28"/>
                <w:szCs w:val="28"/>
                <w:lang w:val="en-US"/>
              </w:rPr>
              <w:t>201</w:t>
            </w:r>
            <w:r w:rsidR="00BC233D">
              <w:rPr>
                <w:rFonts w:ascii="Tahoma" w:hAnsi="Tahoma" w:cs="Tahoma"/>
                <w:b/>
                <w:sz w:val="28"/>
                <w:szCs w:val="28"/>
                <w:lang w:val="en-US"/>
              </w:rPr>
              <w:t>6</w:t>
            </w:r>
            <w:r w:rsidR="00F46E0E" w:rsidRPr="00C35422">
              <w:rPr>
                <w:rFonts w:ascii="Tahoma" w:hAnsi="Tahoma" w:cs="Tahoma"/>
                <w:b/>
                <w:sz w:val="28"/>
                <w:szCs w:val="28"/>
                <w:lang w:val="en-US"/>
              </w:rPr>
              <w:t xml:space="preserve"> - </w:t>
            </w:r>
            <w:r w:rsidR="00C009CE" w:rsidRPr="00C35422">
              <w:rPr>
                <w:rFonts w:ascii="Tahoma" w:hAnsi="Tahoma" w:cs="Tahoma"/>
                <w:b/>
                <w:sz w:val="28"/>
                <w:szCs w:val="28"/>
                <w:lang w:val="en-US"/>
              </w:rPr>
              <w:t>201</w:t>
            </w:r>
            <w:r w:rsidR="00BC233D">
              <w:rPr>
                <w:rFonts w:ascii="Tahoma" w:hAnsi="Tahoma" w:cs="Tahoma"/>
                <w:b/>
                <w:sz w:val="28"/>
                <w:szCs w:val="28"/>
                <w:lang w:val="en-US"/>
              </w:rPr>
              <w:t>7</w:t>
            </w:r>
          </w:p>
          <w:p w:rsidR="002C6328" w:rsidRDefault="000F16B7" w:rsidP="00F85C6E">
            <w:pPr>
              <w:spacing w:before="240" w:after="240"/>
              <w:jc w:val="center"/>
              <w:rPr>
                <w:rFonts w:ascii="Tahoma" w:hAnsi="Tahoma" w:cs="Tahoma"/>
                <w:b/>
                <w:sz w:val="28"/>
                <w:szCs w:val="28"/>
                <w:lang w:val="en-US"/>
              </w:rPr>
            </w:pPr>
            <w:r w:rsidRPr="00C35422">
              <w:rPr>
                <w:rFonts w:ascii="Tahoma" w:hAnsi="Tahoma" w:cs="Tahoma"/>
                <w:b/>
                <w:sz w:val="28"/>
                <w:szCs w:val="28"/>
                <w:lang w:val="en-US"/>
              </w:rPr>
              <w:t xml:space="preserve">Week </w:t>
            </w:r>
            <w:r w:rsidR="00141FDE">
              <w:rPr>
                <w:rFonts w:ascii="Tahoma" w:hAnsi="Tahoma" w:cs="Tahoma"/>
                <w:b/>
                <w:sz w:val="28"/>
                <w:szCs w:val="28"/>
                <w:lang w:val="en-US"/>
              </w:rPr>
              <w:t>1</w:t>
            </w:r>
            <w:r w:rsidRPr="00C35422">
              <w:rPr>
                <w:rFonts w:ascii="Tahoma" w:hAnsi="Tahoma" w:cs="Tahoma"/>
                <w:b/>
                <w:sz w:val="28"/>
                <w:szCs w:val="28"/>
                <w:lang w:val="en-US"/>
              </w:rPr>
              <w:t>1</w:t>
            </w:r>
            <w:r w:rsidR="00F46E0E" w:rsidRPr="00C35422">
              <w:rPr>
                <w:rFonts w:ascii="Tahoma" w:hAnsi="Tahoma" w:cs="Tahoma"/>
                <w:b/>
                <w:sz w:val="28"/>
                <w:szCs w:val="28"/>
                <w:lang w:val="en-US"/>
              </w:rPr>
              <w:t xml:space="preserve"> – </w:t>
            </w:r>
            <w:r w:rsidR="00141FDE">
              <w:rPr>
                <w:rFonts w:ascii="Tahoma" w:hAnsi="Tahoma" w:cs="Tahoma"/>
                <w:b/>
                <w:sz w:val="28"/>
                <w:szCs w:val="28"/>
                <w:lang w:val="en-US"/>
              </w:rPr>
              <w:t xml:space="preserve">PE Assignment – </w:t>
            </w:r>
            <w:r w:rsidR="00BC233D">
              <w:rPr>
                <w:rFonts w:ascii="Tahoma" w:hAnsi="Tahoma" w:cs="Tahoma"/>
                <w:b/>
                <w:sz w:val="28"/>
                <w:szCs w:val="28"/>
                <w:lang w:val="en-US"/>
              </w:rPr>
              <w:t>Monkey Business</w:t>
            </w:r>
          </w:p>
          <w:p w:rsidR="00F85C6E" w:rsidRPr="00C35422" w:rsidRDefault="00F85C6E" w:rsidP="00F85C6E">
            <w:pPr>
              <w:spacing w:before="240" w:after="240"/>
              <w:jc w:val="center"/>
              <w:rPr>
                <w:rFonts w:ascii="Tahoma" w:hAnsi="Tahoma" w:cs="Tahoma"/>
                <w:b/>
                <w:sz w:val="28"/>
                <w:szCs w:val="28"/>
                <w:lang w:val="en-US"/>
              </w:rPr>
            </w:pPr>
            <w:r>
              <w:rPr>
                <w:noProof/>
                <w:lang w:val="nl-BE" w:eastAsia="nl-BE"/>
              </w:rPr>
              <w:drawing>
                <wp:inline distT="0" distB="0" distL="0" distR="0" wp14:anchorId="0EC7D5BE" wp14:editId="235F9824">
                  <wp:extent cx="4707475" cy="1850746"/>
                  <wp:effectExtent l="0" t="0" r="0" b="0"/>
                  <wp:docPr id="2" name="Afbeelding 2" descr="Afbeeldingsresultaat voor http://www.monkey-business.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http://www.monkey-business.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6796" cy="1866205"/>
                          </a:xfrm>
                          <a:prstGeom prst="rect">
                            <a:avLst/>
                          </a:prstGeom>
                          <a:noFill/>
                          <a:ln>
                            <a:noFill/>
                          </a:ln>
                        </pic:spPr>
                      </pic:pic>
                    </a:graphicData>
                  </a:graphic>
                </wp:inline>
              </w:drawing>
            </w:r>
          </w:p>
        </w:tc>
      </w:tr>
    </w:tbl>
    <w:p w:rsidR="007D64BA" w:rsidRPr="00FE215A" w:rsidRDefault="007D64BA" w:rsidP="007E56A8">
      <w:pPr>
        <w:spacing w:before="120" w:after="120"/>
        <w:rPr>
          <w:rFonts w:ascii="Tahoma" w:hAnsi="Tahoma" w:cs="Tahoma"/>
          <w:sz w:val="22"/>
          <w:szCs w:val="22"/>
          <w:lang w:val="en-US"/>
        </w:rPr>
      </w:pPr>
    </w:p>
    <w:tbl>
      <w:tblPr>
        <w:tblStyle w:val="Tabelraster"/>
        <w:tblW w:w="0" w:type="auto"/>
        <w:jc w:val="center"/>
        <w:tblLook w:val="04A0" w:firstRow="1" w:lastRow="0" w:firstColumn="1" w:lastColumn="0" w:noHBand="0" w:noVBand="1"/>
      </w:tblPr>
      <w:tblGrid>
        <w:gridCol w:w="1637"/>
        <w:gridCol w:w="7645"/>
      </w:tblGrid>
      <w:tr w:rsidR="007D64BA" w:rsidRPr="00FE215A" w:rsidTr="00C25ACB">
        <w:trPr>
          <w:trHeight w:val="108"/>
          <w:jc w:val="center"/>
        </w:trPr>
        <w:tc>
          <w:tcPr>
            <w:tcW w:w="1637" w:type="dxa"/>
          </w:tcPr>
          <w:p w:rsidR="007D64BA" w:rsidRPr="00FE215A" w:rsidRDefault="000F16B7" w:rsidP="007D64BA">
            <w:pPr>
              <w:spacing w:before="120" w:after="120"/>
              <w:rPr>
                <w:rFonts w:ascii="Tahoma" w:hAnsi="Tahoma" w:cs="Tahoma"/>
                <w:b/>
                <w:i/>
                <w:sz w:val="22"/>
                <w:szCs w:val="22"/>
                <w:u w:val="single"/>
                <w:lang w:val="en-US"/>
              </w:rPr>
            </w:pPr>
            <w:r w:rsidRPr="00FE215A">
              <w:rPr>
                <w:rFonts w:ascii="Tahoma" w:hAnsi="Tahoma" w:cs="Tahoma"/>
                <w:b/>
                <w:i/>
                <w:sz w:val="22"/>
                <w:szCs w:val="22"/>
                <w:u w:val="single"/>
                <w:lang w:val="en-US"/>
              </w:rPr>
              <w:t>Docent(s)</w:t>
            </w:r>
            <w:r w:rsidR="007D64BA" w:rsidRPr="00FE215A">
              <w:rPr>
                <w:rFonts w:ascii="Tahoma" w:hAnsi="Tahoma" w:cs="Tahoma"/>
                <w:b/>
                <w:i/>
                <w:sz w:val="22"/>
                <w:szCs w:val="22"/>
                <w:u w:val="single"/>
                <w:lang w:val="en-US"/>
              </w:rPr>
              <w:t>:</w:t>
            </w:r>
          </w:p>
        </w:tc>
        <w:tc>
          <w:tcPr>
            <w:tcW w:w="7645" w:type="dxa"/>
          </w:tcPr>
          <w:p w:rsidR="007D64BA" w:rsidRPr="00FE215A" w:rsidRDefault="000F16B7" w:rsidP="00B21FC2">
            <w:pPr>
              <w:spacing w:before="120" w:after="120"/>
              <w:rPr>
                <w:rFonts w:ascii="Tahoma" w:hAnsi="Tahoma" w:cs="Tahoma"/>
                <w:sz w:val="22"/>
                <w:szCs w:val="22"/>
                <w:lang w:val="en-US"/>
              </w:rPr>
            </w:pPr>
            <w:r w:rsidRPr="00FE215A">
              <w:rPr>
                <w:rFonts w:ascii="Tahoma" w:hAnsi="Tahoma" w:cs="Tahoma"/>
                <w:sz w:val="22"/>
                <w:szCs w:val="22"/>
                <w:lang w:val="en-US"/>
              </w:rPr>
              <w:t>Luc Doumen</w:t>
            </w:r>
            <w:r w:rsidR="00B21FC2" w:rsidRPr="00FE215A">
              <w:rPr>
                <w:rFonts w:ascii="Tahoma" w:hAnsi="Tahoma" w:cs="Tahoma"/>
                <w:sz w:val="22"/>
                <w:szCs w:val="22"/>
                <w:lang w:val="en-US"/>
              </w:rPr>
              <w:t xml:space="preserve">, </w:t>
            </w:r>
            <w:r w:rsidR="007D64BA" w:rsidRPr="00FE215A">
              <w:rPr>
                <w:rFonts w:ascii="Tahoma" w:hAnsi="Tahoma" w:cs="Tahoma"/>
                <w:sz w:val="22"/>
                <w:szCs w:val="22"/>
                <w:lang w:val="en-US"/>
              </w:rPr>
              <w:t>Nathalie Fuchs</w:t>
            </w:r>
          </w:p>
          <w:p w:rsidR="00BC233D" w:rsidRPr="00FE215A" w:rsidRDefault="00FE215A" w:rsidP="00B21FC2">
            <w:pPr>
              <w:spacing w:before="120" w:after="120"/>
              <w:rPr>
                <w:rFonts w:ascii="Tahoma" w:hAnsi="Tahoma" w:cs="Tahoma"/>
                <w:sz w:val="22"/>
                <w:szCs w:val="22"/>
                <w:lang w:val="en-US"/>
              </w:rPr>
            </w:pPr>
            <w:r w:rsidRPr="00FE215A">
              <w:rPr>
                <w:rFonts w:ascii="Tahoma" w:hAnsi="Tahoma" w:cs="Tahoma"/>
                <w:sz w:val="22"/>
                <w:szCs w:val="22"/>
                <w:lang w:val="en-US"/>
              </w:rPr>
              <w:t>Thanks to</w:t>
            </w:r>
            <w:r w:rsidR="00BC233D" w:rsidRPr="00FE215A">
              <w:rPr>
                <w:rFonts w:ascii="Tahoma" w:hAnsi="Tahoma" w:cs="Tahoma"/>
                <w:sz w:val="22"/>
                <w:szCs w:val="22"/>
                <w:lang w:val="en-US"/>
              </w:rPr>
              <w:t>:</w:t>
            </w:r>
          </w:p>
          <w:p w:rsidR="00BC233D" w:rsidRPr="00FE215A" w:rsidRDefault="00BC233D" w:rsidP="00BC233D">
            <w:pPr>
              <w:pStyle w:val="Lijstalinea"/>
              <w:numPr>
                <w:ilvl w:val="0"/>
                <w:numId w:val="5"/>
              </w:numPr>
              <w:spacing w:before="120" w:after="120"/>
              <w:rPr>
                <w:rFonts w:ascii="Tahoma" w:hAnsi="Tahoma" w:cs="Tahoma"/>
                <w:sz w:val="22"/>
                <w:szCs w:val="22"/>
                <w:lang w:val="en-US"/>
              </w:rPr>
            </w:pPr>
            <w:r w:rsidRPr="00FE215A">
              <w:rPr>
                <w:rFonts w:ascii="Tahoma" w:hAnsi="Tahoma" w:cs="Tahoma"/>
                <w:sz w:val="22"/>
                <w:szCs w:val="22"/>
                <w:lang w:val="en-US"/>
              </w:rPr>
              <w:t>Lowie Vangaal – docent PXL-IT</w:t>
            </w:r>
          </w:p>
          <w:p w:rsidR="00BC233D" w:rsidRPr="00FE215A" w:rsidRDefault="00BC233D" w:rsidP="00BC233D">
            <w:pPr>
              <w:pStyle w:val="Lijstalinea"/>
              <w:numPr>
                <w:ilvl w:val="0"/>
                <w:numId w:val="5"/>
              </w:numPr>
              <w:spacing w:before="120" w:after="120"/>
              <w:rPr>
                <w:rFonts w:ascii="Tahoma" w:hAnsi="Tahoma" w:cs="Tahoma"/>
                <w:sz w:val="22"/>
                <w:szCs w:val="22"/>
                <w:lang w:val="en-US"/>
              </w:rPr>
            </w:pPr>
            <w:r w:rsidRPr="00FE215A">
              <w:rPr>
                <w:rFonts w:ascii="Tahoma" w:hAnsi="Tahoma" w:cs="Tahoma"/>
                <w:sz w:val="22"/>
                <w:szCs w:val="22"/>
                <w:lang w:val="en-US"/>
              </w:rPr>
              <w:t>Keith De Meester - CEO at Monkey-Business</w:t>
            </w:r>
          </w:p>
          <w:p w:rsidR="00BC233D" w:rsidRDefault="00BC233D" w:rsidP="00BC233D">
            <w:pPr>
              <w:pStyle w:val="Lijstalinea"/>
              <w:numPr>
                <w:ilvl w:val="0"/>
                <w:numId w:val="5"/>
              </w:numPr>
              <w:spacing w:before="120" w:after="120"/>
              <w:rPr>
                <w:rFonts w:ascii="Tahoma" w:hAnsi="Tahoma" w:cs="Tahoma"/>
                <w:sz w:val="22"/>
                <w:szCs w:val="22"/>
                <w:lang w:val="en-US"/>
              </w:rPr>
            </w:pPr>
            <w:r w:rsidRPr="00FE215A">
              <w:rPr>
                <w:rFonts w:ascii="Tahoma" w:hAnsi="Tahoma" w:cs="Tahoma"/>
                <w:sz w:val="22"/>
                <w:szCs w:val="22"/>
                <w:lang w:val="en-US"/>
              </w:rPr>
              <w:t>Lieven Lemmens - Monkey-Business</w:t>
            </w:r>
          </w:p>
          <w:p w:rsidR="00F85C6E" w:rsidRPr="00F85C6E" w:rsidRDefault="00F85C6E" w:rsidP="00F85C6E">
            <w:pPr>
              <w:spacing w:before="120" w:after="120"/>
              <w:rPr>
                <w:rFonts w:ascii="Tahoma" w:hAnsi="Tahoma" w:cs="Tahoma"/>
                <w:sz w:val="22"/>
                <w:szCs w:val="22"/>
                <w:lang w:val="en-US"/>
              </w:rPr>
            </w:pPr>
          </w:p>
        </w:tc>
      </w:tr>
      <w:tr w:rsidR="007D64BA" w:rsidRPr="00FE215A" w:rsidTr="00C25ACB">
        <w:trPr>
          <w:trHeight w:val="106"/>
          <w:jc w:val="center"/>
        </w:trPr>
        <w:tc>
          <w:tcPr>
            <w:tcW w:w="1637" w:type="dxa"/>
          </w:tcPr>
          <w:p w:rsidR="007D64BA" w:rsidRPr="00FE215A" w:rsidRDefault="000F16B7" w:rsidP="007D64BA">
            <w:pPr>
              <w:spacing w:before="120" w:after="120"/>
              <w:rPr>
                <w:rFonts w:ascii="Tahoma" w:hAnsi="Tahoma" w:cs="Tahoma"/>
                <w:b/>
                <w:i/>
                <w:sz w:val="22"/>
                <w:szCs w:val="22"/>
                <w:u w:val="single"/>
                <w:lang w:val="en-US"/>
              </w:rPr>
            </w:pPr>
            <w:r w:rsidRPr="00FE215A">
              <w:rPr>
                <w:rFonts w:ascii="Tahoma" w:hAnsi="Tahoma" w:cs="Tahoma"/>
                <w:b/>
                <w:i/>
                <w:sz w:val="22"/>
                <w:szCs w:val="22"/>
                <w:u w:val="single"/>
                <w:lang w:val="en-US"/>
              </w:rPr>
              <w:t>Assignment</w:t>
            </w:r>
            <w:r w:rsidR="007D64BA" w:rsidRPr="00FE215A">
              <w:rPr>
                <w:rFonts w:ascii="Tahoma" w:hAnsi="Tahoma" w:cs="Tahoma"/>
                <w:b/>
                <w:i/>
                <w:sz w:val="22"/>
                <w:szCs w:val="22"/>
                <w:u w:val="single"/>
                <w:lang w:val="en-US"/>
              </w:rPr>
              <w:t xml:space="preserve">: </w:t>
            </w:r>
          </w:p>
        </w:tc>
        <w:tc>
          <w:tcPr>
            <w:tcW w:w="7645" w:type="dxa"/>
          </w:tcPr>
          <w:p w:rsidR="007D64BA" w:rsidRPr="00FE215A" w:rsidRDefault="00141FDE" w:rsidP="007D64BA">
            <w:pPr>
              <w:spacing w:before="120" w:after="120"/>
              <w:rPr>
                <w:rFonts w:ascii="Tahoma" w:hAnsi="Tahoma" w:cs="Tahoma"/>
                <w:sz w:val="22"/>
                <w:szCs w:val="22"/>
                <w:lang w:val="en-US"/>
              </w:rPr>
            </w:pPr>
            <w:r w:rsidRPr="00FE215A">
              <w:rPr>
                <w:rFonts w:ascii="Tahoma" w:hAnsi="Tahoma" w:cs="Tahoma"/>
                <w:sz w:val="22"/>
                <w:szCs w:val="22"/>
                <w:lang w:val="en-US"/>
              </w:rPr>
              <w:t>Write an SRS for the assignment “</w:t>
            </w:r>
            <w:r w:rsidR="00135B6B" w:rsidRPr="00FE215A">
              <w:rPr>
                <w:rFonts w:ascii="Tahoma" w:hAnsi="Tahoma" w:cs="Tahoma"/>
                <w:sz w:val="22"/>
                <w:szCs w:val="22"/>
                <w:lang w:val="en-US"/>
              </w:rPr>
              <w:t>Monkey Business</w:t>
            </w:r>
            <w:r w:rsidRPr="00FE215A">
              <w:rPr>
                <w:rFonts w:ascii="Tahoma" w:hAnsi="Tahoma" w:cs="Tahoma"/>
                <w:sz w:val="22"/>
                <w:szCs w:val="22"/>
                <w:lang w:val="en-US"/>
              </w:rPr>
              <w:t>”</w:t>
            </w:r>
          </w:p>
        </w:tc>
      </w:tr>
      <w:tr w:rsidR="007D64BA" w:rsidRPr="00FE215A" w:rsidTr="00C25ACB">
        <w:trPr>
          <w:trHeight w:val="106"/>
          <w:jc w:val="center"/>
        </w:trPr>
        <w:tc>
          <w:tcPr>
            <w:tcW w:w="1637" w:type="dxa"/>
          </w:tcPr>
          <w:p w:rsidR="007D64BA" w:rsidRPr="00FE215A" w:rsidRDefault="000F16B7" w:rsidP="007D64BA">
            <w:pPr>
              <w:spacing w:before="120" w:after="120"/>
              <w:rPr>
                <w:rFonts w:ascii="Tahoma" w:hAnsi="Tahoma" w:cs="Tahoma"/>
                <w:b/>
                <w:i/>
                <w:sz w:val="22"/>
                <w:szCs w:val="22"/>
                <w:u w:val="single"/>
                <w:lang w:val="en-US"/>
              </w:rPr>
            </w:pPr>
            <w:r w:rsidRPr="00FE215A">
              <w:rPr>
                <w:rFonts w:ascii="Tahoma" w:hAnsi="Tahoma" w:cs="Tahoma"/>
                <w:b/>
                <w:i/>
                <w:sz w:val="22"/>
                <w:szCs w:val="22"/>
                <w:u w:val="single"/>
                <w:lang w:val="en-US"/>
              </w:rPr>
              <w:t>Due date</w:t>
            </w:r>
            <w:r w:rsidR="007D64BA" w:rsidRPr="00FE215A">
              <w:rPr>
                <w:rFonts w:ascii="Tahoma" w:hAnsi="Tahoma" w:cs="Tahoma"/>
                <w:b/>
                <w:i/>
                <w:sz w:val="22"/>
                <w:szCs w:val="22"/>
                <w:u w:val="single"/>
                <w:lang w:val="en-US"/>
              </w:rPr>
              <w:t xml:space="preserve"> </w:t>
            </w:r>
          </w:p>
        </w:tc>
        <w:tc>
          <w:tcPr>
            <w:tcW w:w="7645" w:type="dxa"/>
          </w:tcPr>
          <w:p w:rsidR="007D64BA" w:rsidRPr="00FE215A" w:rsidRDefault="00B02426" w:rsidP="00141FDE">
            <w:pPr>
              <w:spacing w:before="120" w:after="120"/>
              <w:rPr>
                <w:rFonts w:ascii="Tahoma" w:hAnsi="Tahoma" w:cs="Tahoma"/>
                <w:sz w:val="22"/>
                <w:szCs w:val="22"/>
                <w:lang w:val="en-US"/>
              </w:rPr>
            </w:pPr>
            <w:r w:rsidRPr="00FE215A">
              <w:rPr>
                <w:rFonts w:ascii="Tahoma" w:hAnsi="Tahoma" w:cs="Tahoma"/>
                <w:sz w:val="22"/>
                <w:szCs w:val="22"/>
                <w:lang w:val="en-US"/>
              </w:rPr>
              <w:t xml:space="preserve">During course hours, </w:t>
            </w:r>
            <w:r w:rsidR="00141FDE" w:rsidRPr="00FE215A">
              <w:rPr>
                <w:rFonts w:ascii="Tahoma" w:hAnsi="Tahoma" w:cs="Tahoma"/>
                <w:sz w:val="22"/>
                <w:szCs w:val="22"/>
                <w:lang w:val="en-US"/>
              </w:rPr>
              <w:t>semester</w:t>
            </w:r>
            <w:r w:rsidR="007D64BA" w:rsidRPr="00FE215A">
              <w:rPr>
                <w:rFonts w:ascii="Tahoma" w:hAnsi="Tahoma" w:cs="Tahoma"/>
                <w:sz w:val="22"/>
                <w:szCs w:val="22"/>
                <w:lang w:val="en-US"/>
              </w:rPr>
              <w:t xml:space="preserve"> </w:t>
            </w:r>
            <w:r w:rsidRPr="00FE215A">
              <w:rPr>
                <w:rFonts w:ascii="Tahoma" w:hAnsi="Tahoma" w:cs="Tahoma"/>
                <w:sz w:val="22"/>
                <w:szCs w:val="22"/>
                <w:lang w:val="en-US"/>
              </w:rPr>
              <w:t>0</w:t>
            </w:r>
            <w:r w:rsidR="007D64BA" w:rsidRPr="00FE215A">
              <w:rPr>
                <w:rFonts w:ascii="Tahoma" w:hAnsi="Tahoma" w:cs="Tahoma"/>
                <w:sz w:val="22"/>
                <w:szCs w:val="22"/>
                <w:lang w:val="en-US"/>
              </w:rPr>
              <w:t>1</w:t>
            </w:r>
            <w:r w:rsidRPr="00FE215A">
              <w:rPr>
                <w:rFonts w:ascii="Tahoma" w:hAnsi="Tahoma" w:cs="Tahoma"/>
                <w:sz w:val="22"/>
                <w:szCs w:val="22"/>
                <w:lang w:val="en-US"/>
              </w:rPr>
              <w:t>, week</w:t>
            </w:r>
            <w:r w:rsidR="00141FDE" w:rsidRPr="00FE215A">
              <w:rPr>
                <w:rFonts w:ascii="Tahoma" w:hAnsi="Tahoma" w:cs="Tahoma"/>
                <w:sz w:val="22"/>
                <w:szCs w:val="22"/>
                <w:lang w:val="en-US"/>
              </w:rPr>
              <w:t>s</w:t>
            </w:r>
            <w:r w:rsidRPr="00FE215A">
              <w:rPr>
                <w:rFonts w:ascii="Tahoma" w:hAnsi="Tahoma" w:cs="Tahoma"/>
                <w:sz w:val="22"/>
                <w:szCs w:val="22"/>
                <w:lang w:val="en-US"/>
              </w:rPr>
              <w:t xml:space="preserve"> </w:t>
            </w:r>
            <w:r w:rsidR="00141FDE" w:rsidRPr="00FE215A">
              <w:rPr>
                <w:rFonts w:ascii="Tahoma" w:hAnsi="Tahoma" w:cs="Tahoma"/>
                <w:sz w:val="22"/>
                <w:szCs w:val="22"/>
                <w:lang w:val="en-US"/>
              </w:rPr>
              <w:t>11 to 14</w:t>
            </w:r>
            <w:r w:rsidR="007D64BA" w:rsidRPr="00FE215A">
              <w:rPr>
                <w:rFonts w:ascii="Tahoma" w:hAnsi="Tahoma" w:cs="Tahoma"/>
                <w:sz w:val="22"/>
                <w:szCs w:val="22"/>
                <w:lang w:val="en-US"/>
              </w:rPr>
              <w:t xml:space="preserve"> </w:t>
            </w:r>
          </w:p>
        </w:tc>
      </w:tr>
      <w:tr w:rsidR="00C25ACB" w:rsidRPr="006D7E58" w:rsidTr="00C25ACB">
        <w:trPr>
          <w:trHeight w:val="106"/>
          <w:jc w:val="center"/>
        </w:trPr>
        <w:tc>
          <w:tcPr>
            <w:tcW w:w="1637" w:type="dxa"/>
          </w:tcPr>
          <w:p w:rsidR="00C25ACB" w:rsidRPr="00FE215A" w:rsidRDefault="000F16B7" w:rsidP="008700BB">
            <w:pPr>
              <w:spacing w:before="120" w:after="120"/>
              <w:rPr>
                <w:rFonts w:ascii="Tahoma" w:hAnsi="Tahoma" w:cs="Tahoma"/>
                <w:b/>
                <w:i/>
                <w:sz w:val="22"/>
                <w:szCs w:val="22"/>
                <w:u w:val="single"/>
                <w:lang w:val="en-US"/>
              </w:rPr>
            </w:pPr>
            <w:r w:rsidRPr="00FE215A">
              <w:rPr>
                <w:rFonts w:ascii="Tahoma" w:hAnsi="Tahoma" w:cs="Tahoma"/>
                <w:b/>
                <w:i/>
                <w:sz w:val="22"/>
                <w:szCs w:val="22"/>
                <w:u w:val="single"/>
                <w:lang w:val="en-US"/>
              </w:rPr>
              <w:t>Type of assignment</w:t>
            </w:r>
            <w:r w:rsidR="00C25ACB" w:rsidRPr="00FE215A">
              <w:rPr>
                <w:rFonts w:ascii="Tahoma" w:hAnsi="Tahoma" w:cs="Tahoma"/>
                <w:b/>
                <w:i/>
                <w:sz w:val="22"/>
                <w:szCs w:val="22"/>
                <w:u w:val="single"/>
                <w:lang w:val="en-US"/>
              </w:rPr>
              <w:t xml:space="preserve">: </w:t>
            </w:r>
          </w:p>
        </w:tc>
        <w:tc>
          <w:tcPr>
            <w:tcW w:w="7645" w:type="dxa"/>
          </w:tcPr>
          <w:p w:rsidR="00C25ACB" w:rsidRPr="00FE215A" w:rsidRDefault="00B02426" w:rsidP="008700BB">
            <w:pPr>
              <w:spacing w:before="120" w:after="120"/>
              <w:rPr>
                <w:rFonts w:ascii="Tahoma" w:hAnsi="Tahoma" w:cs="Tahoma"/>
                <w:sz w:val="22"/>
                <w:szCs w:val="22"/>
                <w:lang w:val="en-US"/>
              </w:rPr>
            </w:pPr>
            <w:r w:rsidRPr="00FE215A">
              <w:rPr>
                <w:rFonts w:ascii="Tahoma" w:hAnsi="Tahoma" w:cs="Tahoma"/>
                <w:sz w:val="22"/>
                <w:szCs w:val="22"/>
                <w:lang w:val="en-US"/>
              </w:rPr>
              <w:t>Group assignment</w:t>
            </w:r>
            <w:r w:rsidR="006D7E58">
              <w:rPr>
                <w:rFonts w:ascii="Tahoma" w:hAnsi="Tahoma" w:cs="Tahoma"/>
                <w:sz w:val="22"/>
                <w:szCs w:val="22"/>
                <w:lang w:val="en-US"/>
              </w:rPr>
              <w:t xml:space="preserve"> – cf. EPOS &amp; BLACKBOARD</w:t>
            </w:r>
          </w:p>
        </w:tc>
      </w:tr>
      <w:tr w:rsidR="00C25ACB" w:rsidRPr="00FE215A" w:rsidTr="00C25ACB">
        <w:trPr>
          <w:trHeight w:val="106"/>
          <w:jc w:val="center"/>
        </w:trPr>
        <w:tc>
          <w:tcPr>
            <w:tcW w:w="1637" w:type="dxa"/>
          </w:tcPr>
          <w:p w:rsidR="00C25ACB" w:rsidRPr="00FE215A" w:rsidRDefault="000F16B7" w:rsidP="007D64BA">
            <w:pPr>
              <w:spacing w:before="120" w:after="120"/>
              <w:rPr>
                <w:rFonts w:ascii="Tahoma" w:hAnsi="Tahoma" w:cs="Tahoma"/>
                <w:b/>
                <w:i/>
                <w:sz w:val="22"/>
                <w:szCs w:val="22"/>
                <w:highlight w:val="yellow"/>
                <w:u w:val="single"/>
                <w:lang w:val="en-US"/>
              </w:rPr>
            </w:pPr>
            <w:r w:rsidRPr="00FE215A">
              <w:rPr>
                <w:rFonts w:ascii="Tahoma" w:hAnsi="Tahoma" w:cs="Tahoma"/>
                <w:b/>
                <w:i/>
                <w:sz w:val="22"/>
                <w:szCs w:val="22"/>
                <w:highlight w:val="yellow"/>
                <w:u w:val="single"/>
                <w:lang w:val="en-US"/>
              </w:rPr>
              <w:t>To save as</w:t>
            </w:r>
          </w:p>
        </w:tc>
        <w:tc>
          <w:tcPr>
            <w:tcW w:w="7645" w:type="dxa"/>
          </w:tcPr>
          <w:p w:rsidR="00C25ACB" w:rsidRPr="00FE215A" w:rsidRDefault="00141FDE" w:rsidP="00141FDE">
            <w:pPr>
              <w:spacing w:before="120" w:after="120"/>
              <w:rPr>
                <w:rFonts w:ascii="Tahoma" w:hAnsi="Tahoma" w:cs="Tahoma"/>
                <w:sz w:val="22"/>
                <w:szCs w:val="22"/>
                <w:highlight w:val="yellow"/>
                <w:lang w:val="en-US"/>
              </w:rPr>
            </w:pPr>
            <w:r w:rsidRPr="00FE215A">
              <w:rPr>
                <w:rFonts w:ascii="Tahoma" w:hAnsi="Tahoma" w:cs="Tahoma"/>
                <w:sz w:val="22"/>
                <w:szCs w:val="22"/>
                <w:highlight w:val="yellow"/>
                <w:lang w:val="en-US"/>
              </w:rPr>
              <w:t>201</w:t>
            </w:r>
            <w:r w:rsidR="00BB39E4" w:rsidRPr="00FE215A">
              <w:rPr>
                <w:rFonts w:ascii="Tahoma" w:hAnsi="Tahoma" w:cs="Tahoma"/>
                <w:sz w:val="22"/>
                <w:szCs w:val="22"/>
                <w:highlight w:val="yellow"/>
                <w:lang w:val="en-US"/>
              </w:rPr>
              <w:t>7</w:t>
            </w:r>
            <w:r w:rsidRPr="00FE215A">
              <w:rPr>
                <w:rFonts w:ascii="Tahoma" w:hAnsi="Tahoma" w:cs="Tahoma"/>
                <w:sz w:val="22"/>
                <w:szCs w:val="22"/>
                <w:highlight w:val="yellow"/>
                <w:lang w:val="en-US"/>
              </w:rPr>
              <w:t xml:space="preserve">01xx IEEE 830 SRS for </w:t>
            </w:r>
            <w:r w:rsidR="00BB39E4" w:rsidRPr="00FE215A">
              <w:rPr>
                <w:rFonts w:ascii="Tahoma" w:hAnsi="Tahoma" w:cs="Tahoma"/>
                <w:sz w:val="22"/>
                <w:szCs w:val="22"/>
                <w:highlight w:val="yellow"/>
                <w:lang w:val="en-US"/>
              </w:rPr>
              <w:t>Monkey Business</w:t>
            </w:r>
            <w:r w:rsidRPr="00FE215A">
              <w:rPr>
                <w:rFonts w:ascii="Tahoma" w:hAnsi="Tahoma" w:cs="Tahoma"/>
                <w:sz w:val="22"/>
                <w:szCs w:val="22"/>
                <w:highlight w:val="yellow"/>
                <w:lang w:val="en-US"/>
              </w:rPr>
              <w:t xml:space="preserve"> </w:t>
            </w:r>
            <w:r w:rsidR="00A2739E" w:rsidRPr="00FE215A">
              <w:rPr>
                <w:rFonts w:ascii="Tahoma" w:hAnsi="Tahoma" w:cs="Tahoma"/>
                <w:sz w:val="22"/>
                <w:szCs w:val="22"/>
                <w:highlight w:val="yellow"/>
                <w:lang w:val="en-US"/>
              </w:rPr>
              <w:t>–</w:t>
            </w:r>
            <w:r w:rsidRPr="00FE215A">
              <w:rPr>
                <w:rFonts w:ascii="Tahoma" w:hAnsi="Tahoma" w:cs="Tahoma"/>
                <w:sz w:val="22"/>
                <w:szCs w:val="22"/>
                <w:highlight w:val="yellow"/>
                <w:lang w:val="en-US"/>
              </w:rPr>
              <w:t xml:space="preserve"> </w:t>
            </w:r>
            <w:r w:rsidR="00BB39E4" w:rsidRPr="00FE215A">
              <w:rPr>
                <w:rFonts w:ascii="Tahoma" w:hAnsi="Tahoma" w:cs="Tahoma"/>
                <w:sz w:val="22"/>
                <w:szCs w:val="22"/>
                <w:highlight w:val="yellow"/>
                <w:lang w:val="en-US"/>
              </w:rPr>
              <w:t>KLAS</w:t>
            </w:r>
            <w:r w:rsidR="00A2739E" w:rsidRPr="00FE215A">
              <w:rPr>
                <w:rFonts w:ascii="Tahoma" w:hAnsi="Tahoma" w:cs="Tahoma"/>
                <w:sz w:val="22"/>
                <w:szCs w:val="22"/>
                <w:highlight w:val="yellow"/>
                <w:lang w:val="en-US"/>
              </w:rPr>
              <w:t xml:space="preserve"> abcd – GROEP 99</w:t>
            </w:r>
          </w:p>
        </w:tc>
      </w:tr>
    </w:tbl>
    <w:p w:rsidR="00B02426" w:rsidRPr="00FE215A" w:rsidRDefault="00B02426" w:rsidP="00141FDE">
      <w:pPr>
        <w:spacing w:before="360" w:after="120"/>
        <w:rPr>
          <w:rFonts w:ascii="Tahoma" w:hAnsi="Tahoma" w:cs="Tahoma"/>
          <w:b/>
          <w:bCs/>
          <w:sz w:val="22"/>
          <w:szCs w:val="22"/>
          <w:u w:val="single"/>
          <w:lang w:val="en-US"/>
        </w:rPr>
      </w:pPr>
      <w:r w:rsidRPr="00FE215A">
        <w:rPr>
          <w:rFonts w:ascii="Tahoma" w:hAnsi="Tahoma" w:cs="Tahoma"/>
          <w:b/>
          <w:bCs/>
          <w:sz w:val="22"/>
          <w:szCs w:val="22"/>
          <w:u w:val="single"/>
          <w:lang w:val="en-US"/>
        </w:rPr>
        <w:t>Learning objectives</w:t>
      </w:r>
    </w:p>
    <w:p w:rsidR="00B02426" w:rsidRPr="00FE215A" w:rsidRDefault="00B02426" w:rsidP="00096CFE">
      <w:pPr>
        <w:spacing w:before="120" w:after="240"/>
        <w:rPr>
          <w:rFonts w:ascii="Tahoma" w:hAnsi="Tahoma" w:cs="Tahoma"/>
          <w:bCs/>
          <w:sz w:val="22"/>
          <w:szCs w:val="22"/>
          <w:lang w:val="en-US"/>
        </w:rPr>
      </w:pPr>
      <w:r w:rsidRPr="00FE215A">
        <w:rPr>
          <w:rFonts w:ascii="Tahoma" w:hAnsi="Tahoma" w:cs="Tahoma"/>
          <w:b/>
          <w:bCs/>
          <w:i/>
          <w:sz w:val="22"/>
          <w:szCs w:val="22"/>
          <w:u w:val="single"/>
          <w:lang w:val="en-US"/>
        </w:rPr>
        <w:t>Designer</w:t>
      </w:r>
      <w:r w:rsidRPr="00FE215A">
        <w:rPr>
          <w:rFonts w:ascii="Tahoma" w:hAnsi="Tahoma" w:cs="Tahoma"/>
          <w:bCs/>
          <w:sz w:val="22"/>
          <w:szCs w:val="22"/>
          <w:lang w:val="en-US"/>
        </w:rPr>
        <w:t>: the student can develop a thorough analysis through a study and create a formal description and design of an information system that meets the needs of the client and in addition, foresees expansion options  [ALG,BG,BS]</w:t>
      </w:r>
    </w:p>
    <w:tbl>
      <w:tblPr>
        <w:tblStyle w:val="Tabelraster"/>
        <w:tblW w:w="0" w:type="auto"/>
        <w:tblInd w:w="421" w:type="dxa"/>
        <w:tblLook w:val="04A0" w:firstRow="1" w:lastRow="0" w:firstColumn="1" w:lastColumn="0" w:noHBand="0" w:noVBand="1"/>
      </w:tblPr>
      <w:tblGrid>
        <w:gridCol w:w="425"/>
        <w:gridCol w:w="8505"/>
      </w:tblGrid>
      <w:tr w:rsidR="00E54563" w:rsidRPr="00FE215A" w:rsidTr="006D7E58">
        <w:trPr>
          <w:tblHeader/>
        </w:trPr>
        <w:tc>
          <w:tcPr>
            <w:tcW w:w="425" w:type="dxa"/>
            <w:shd w:val="clear" w:color="auto" w:fill="C2D69B" w:themeFill="accent3" w:themeFillTint="99"/>
          </w:tcPr>
          <w:p w:rsidR="00E54563" w:rsidRPr="00FE215A" w:rsidRDefault="00E54563" w:rsidP="0026402D">
            <w:pPr>
              <w:spacing w:before="120" w:after="120"/>
              <w:rPr>
                <w:rFonts w:ascii="Tahoma" w:hAnsi="Tahoma" w:cs="Tahoma"/>
                <w:b/>
                <w:bCs/>
                <w:sz w:val="22"/>
                <w:szCs w:val="22"/>
                <w:lang w:val="en-US"/>
              </w:rPr>
            </w:pPr>
          </w:p>
        </w:tc>
        <w:tc>
          <w:tcPr>
            <w:tcW w:w="8505" w:type="dxa"/>
            <w:shd w:val="clear" w:color="auto" w:fill="C2D69B" w:themeFill="accent3" w:themeFillTint="99"/>
          </w:tcPr>
          <w:p w:rsidR="00E54563" w:rsidRPr="00FE215A" w:rsidRDefault="00E54563" w:rsidP="0026402D">
            <w:pPr>
              <w:spacing w:before="120" w:after="120"/>
              <w:rPr>
                <w:rFonts w:ascii="Tahoma" w:hAnsi="Tahoma" w:cs="Tahoma"/>
                <w:b/>
                <w:bCs/>
                <w:sz w:val="22"/>
                <w:szCs w:val="22"/>
                <w:lang w:val="en-US"/>
              </w:rPr>
            </w:pPr>
            <w:r w:rsidRPr="00FE215A">
              <w:rPr>
                <w:rFonts w:ascii="Tahoma" w:hAnsi="Tahoma" w:cs="Tahoma"/>
                <w:b/>
                <w:bCs/>
                <w:sz w:val="22"/>
                <w:szCs w:val="22"/>
                <w:lang w:val="en-US"/>
              </w:rPr>
              <w:t>Description</w:t>
            </w:r>
          </w:p>
        </w:tc>
      </w:tr>
      <w:tr w:rsidR="00E54563" w:rsidRPr="00FE215A" w:rsidTr="006D7E58">
        <w:tc>
          <w:tcPr>
            <w:tcW w:w="425" w:type="dxa"/>
          </w:tcPr>
          <w:p w:rsidR="00E54563" w:rsidRPr="00FE215A" w:rsidRDefault="002807DC" w:rsidP="00E54563">
            <w:pPr>
              <w:spacing w:before="120" w:after="120"/>
              <w:jc w:val="center"/>
              <w:rPr>
                <w:rFonts w:ascii="Tahoma" w:hAnsi="Tahoma" w:cs="Tahoma"/>
                <w:bCs/>
                <w:sz w:val="22"/>
                <w:szCs w:val="22"/>
                <w:lang w:val="en-US"/>
              </w:rPr>
            </w:pPr>
            <w:r w:rsidRPr="00FE215A">
              <w:rPr>
                <w:rFonts w:ascii="Tahoma" w:hAnsi="Tahoma" w:cs="Tahoma"/>
                <w:bCs/>
                <w:sz w:val="22"/>
                <w:szCs w:val="22"/>
                <w:lang w:val="en-US"/>
              </w:rPr>
              <w:t>x</w:t>
            </w:r>
          </w:p>
        </w:tc>
        <w:tc>
          <w:tcPr>
            <w:tcW w:w="8505" w:type="dxa"/>
          </w:tcPr>
          <w:p w:rsidR="00E54563" w:rsidRPr="00FE215A" w:rsidRDefault="00E54563" w:rsidP="00125CE4">
            <w:pPr>
              <w:spacing w:before="120" w:after="120"/>
              <w:rPr>
                <w:rFonts w:ascii="Tahoma" w:hAnsi="Tahoma" w:cs="Tahoma"/>
                <w:bCs/>
                <w:sz w:val="22"/>
                <w:szCs w:val="22"/>
                <w:lang w:val="en-US"/>
              </w:rPr>
            </w:pPr>
            <w:r w:rsidRPr="00FE215A">
              <w:rPr>
                <w:rFonts w:ascii="Tahoma" w:hAnsi="Tahoma" w:cs="Tahoma"/>
                <w:bCs/>
                <w:sz w:val="22"/>
                <w:szCs w:val="22"/>
                <w:lang w:val="en-US"/>
              </w:rPr>
              <w:t>De student can collect, interpret and analyze information, process data and other data.</w:t>
            </w:r>
          </w:p>
        </w:tc>
      </w:tr>
      <w:tr w:rsidR="00E54563" w:rsidRPr="00FE215A" w:rsidTr="006D7E58">
        <w:tc>
          <w:tcPr>
            <w:tcW w:w="425" w:type="dxa"/>
          </w:tcPr>
          <w:p w:rsidR="00E54563" w:rsidRPr="00FE215A" w:rsidRDefault="00E54563" w:rsidP="00E54563">
            <w:pPr>
              <w:spacing w:before="120" w:after="120"/>
              <w:jc w:val="center"/>
              <w:rPr>
                <w:rFonts w:ascii="Tahoma" w:hAnsi="Tahoma" w:cs="Tahoma"/>
                <w:bCs/>
                <w:sz w:val="22"/>
                <w:szCs w:val="22"/>
                <w:lang w:val="en-US"/>
              </w:rPr>
            </w:pPr>
          </w:p>
        </w:tc>
        <w:tc>
          <w:tcPr>
            <w:tcW w:w="8505" w:type="dxa"/>
          </w:tcPr>
          <w:p w:rsidR="00E54563" w:rsidRPr="00FE215A" w:rsidRDefault="00E54563" w:rsidP="0026402D">
            <w:pPr>
              <w:spacing w:before="120" w:after="120"/>
              <w:rPr>
                <w:rFonts w:ascii="Tahoma" w:hAnsi="Tahoma" w:cs="Tahoma"/>
                <w:bCs/>
                <w:sz w:val="22"/>
                <w:szCs w:val="22"/>
                <w:lang w:val="en-US"/>
              </w:rPr>
            </w:pPr>
            <w:r w:rsidRPr="00FE215A">
              <w:rPr>
                <w:rFonts w:ascii="Tahoma" w:hAnsi="Tahoma" w:cs="Tahoma"/>
                <w:bCs/>
                <w:sz w:val="22"/>
                <w:szCs w:val="22"/>
                <w:lang w:val="en-US"/>
              </w:rPr>
              <w:t>The student can create a formal description of an information system</w:t>
            </w:r>
          </w:p>
        </w:tc>
      </w:tr>
      <w:tr w:rsidR="00E54563" w:rsidRPr="00FE215A" w:rsidTr="006D7E58">
        <w:tc>
          <w:tcPr>
            <w:tcW w:w="425" w:type="dxa"/>
          </w:tcPr>
          <w:p w:rsidR="00E54563" w:rsidRPr="00FE215A" w:rsidRDefault="00E54563" w:rsidP="00E54563">
            <w:pPr>
              <w:spacing w:before="120" w:after="120"/>
              <w:jc w:val="center"/>
              <w:rPr>
                <w:rFonts w:ascii="Tahoma" w:hAnsi="Tahoma" w:cs="Tahoma"/>
                <w:bCs/>
                <w:sz w:val="22"/>
                <w:szCs w:val="22"/>
                <w:lang w:val="en-US"/>
              </w:rPr>
            </w:pPr>
          </w:p>
        </w:tc>
        <w:tc>
          <w:tcPr>
            <w:tcW w:w="8505" w:type="dxa"/>
          </w:tcPr>
          <w:p w:rsidR="00E54563" w:rsidRPr="00FE215A" w:rsidRDefault="00E54563" w:rsidP="0026402D">
            <w:pPr>
              <w:spacing w:before="120" w:after="120"/>
              <w:rPr>
                <w:rFonts w:ascii="Tahoma" w:hAnsi="Tahoma" w:cs="Tahoma"/>
                <w:bCs/>
                <w:sz w:val="22"/>
                <w:szCs w:val="22"/>
                <w:lang w:val="en-US"/>
              </w:rPr>
            </w:pPr>
            <w:r w:rsidRPr="00FE215A">
              <w:rPr>
                <w:rFonts w:ascii="Tahoma" w:hAnsi="Tahoma" w:cs="Tahoma"/>
                <w:bCs/>
                <w:sz w:val="22"/>
                <w:szCs w:val="22"/>
                <w:lang w:val="en-US"/>
              </w:rPr>
              <w:t>The student can design information systems that meet the needs of the client, by proactively respond to future developments and opportunities for expansion.</w:t>
            </w:r>
          </w:p>
        </w:tc>
      </w:tr>
      <w:tr w:rsidR="00E54563" w:rsidRPr="00FE215A" w:rsidTr="006D7E58">
        <w:tc>
          <w:tcPr>
            <w:tcW w:w="425" w:type="dxa"/>
          </w:tcPr>
          <w:p w:rsidR="00E54563" w:rsidRPr="00FE215A" w:rsidRDefault="00E54563" w:rsidP="00E54563">
            <w:pPr>
              <w:spacing w:before="120" w:after="120"/>
              <w:jc w:val="center"/>
              <w:rPr>
                <w:rFonts w:ascii="Tahoma" w:hAnsi="Tahoma" w:cs="Tahoma"/>
                <w:bCs/>
                <w:sz w:val="22"/>
                <w:szCs w:val="22"/>
                <w:lang w:val="en-US"/>
              </w:rPr>
            </w:pPr>
          </w:p>
        </w:tc>
        <w:tc>
          <w:tcPr>
            <w:tcW w:w="8505" w:type="dxa"/>
          </w:tcPr>
          <w:p w:rsidR="00E54563" w:rsidRPr="00FE215A" w:rsidRDefault="00E54563" w:rsidP="0026402D">
            <w:pPr>
              <w:spacing w:before="120" w:after="120"/>
              <w:rPr>
                <w:rFonts w:ascii="Tahoma" w:hAnsi="Tahoma" w:cs="Tahoma"/>
                <w:bCs/>
                <w:sz w:val="22"/>
                <w:szCs w:val="22"/>
                <w:lang w:val="en-US"/>
              </w:rPr>
            </w:pPr>
            <w:r w:rsidRPr="00FE215A">
              <w:rPr>
                <w:rFonts w:ascii="Tahoma" w:hAnsi="Tahoma" w:cs="Tahoma"/>
                <w:bCs/>
                <w:sz w:val="22"/>
                <w:szCs w:val="22"/>
                <w:lang w:val="en-US"/>
              </w:rPr>
              <w:t>The student can translate the description of an information system into a model.</w:t>
            </w:r>
          </w:p>
        </w:tc>
      </w:tr>
      <w:tr w:rsidR="00E54563" w:rsidRPr="00FE215A" w:rsidTr="006D7E58">
        <w:tc>
          <w:tcPr>
            <w:tcW w:w="425" w:type="dxa"/>
          </w:tcPr>
          <w:p w:rsidR="00E54563" w:rsidRPr="00FE215A" w:rsidRDefault="00E54563" w:rsidP="00E54563">
            <w:pPr>
              <w:spacing w:before="120" w:after="120"/>
              <w:jc w:val="center"/>
              <w:rPr>
                <w:rFonts w:ascii="Tahoma" w:hAnsi="Tahoma" w:cs="Tahoma"/>
                <w:bCs/>
                <w:sz w:val="22"/>
                <w:szCs w:val="22"/>
                <w:lang w:val="en-US"/>
              </w:rPr>
            </w:pPr>
          </w:p>
        </w:tc>
        <w:tc>
          <w:tcPr>
            <w:tcW w:w="8505" w:type="dxa"/>
          </w:tcPr>
          <w:p w:rsidR="00E54563" w:rsidRPr="00FE215A" w:rsidRDefault="00E54563" w:rsidP="0026402D">
            <w:pPr>
              <w:spacing w:before="120" w:after="120"/>
              <w:rPr>
                <w:rFonts w:ascii="Tahoma" w:hAnsi="Tahoma" w:cs="Tahoma"/>
                <w:bCs/>
                <w:sz w:val="22"/>
                <w:szCs w:val="22"/>
                <w:lang w:val="en-US"/>
              </w:rPr>
            </w:pPr>
            <w:r w:rsidRPr="00FE215A">
              <w:rPr>
                <w:rFonts w:ascii="Tahoma" w:hAnsi="Tahoma" w:cs="Tahoma"/>
                <w:bCs/>
                <w:sz w:val="22"/>
                <w:szCs w:val="22"/>
                <w:lang w:val="en-US"/>
              </w:rPr>
              <w:t>The student can identify system needs.</w:t>
            </w:r>
          </w:p>
        </w:tc>
      </w:tr>
      <w:tr w:rsidR="00E54563" w:rsidRPr="00FE215A" w:rsidTr="006D7E58">
        <w:tc>
          <w:tcPr>
            <w:tcW w:w="425" w:type="dxa"/>
          </w:tcPr>
          <w:p w:rsidR="00E54563" w:rsidRPr="00FE215A" w:rsidRDefault="00E54563" w:rsidP="00E54563">
            <w:pPr>
              <w:spacing w:before="120" w:after="120"/>
              <w:jc w:val="center"/>
              <w:rPr>
                <w:rFonts w:ascii="Tahoma" w:hAnsi="Tahoma" w:cs="Tahoma"/>
                <w:bCs/>
                <w:sz w:val="22"/>
                <w:szCs w:val="22"/>
                <w:lang w:val="en-US"/>
              </w:rPr>
            </w:pPr>
          </w:p>
        </w:tc>
        <w:tc>
          <w:tcPr>
            <w:tcW w:w="8505" w:type="dxa"/>
          </w:tcPr>
          <w:p w:rsidR="00E54563" w:rsidRPr="00FE215A" w:rsidRDefault="00E54563" w:rsidP="00125CE4">
            <w:pPr>
              <w:spacing w:before="120" w:after="120"/>
              <w:rPr>
                <w:rFonts w:ascii="Tahoma" w:hAnsi="Tahoma" w:cs="Tahoma"/>
                <w:bCs/>
                <w:sz w:val="22"/>
                <w:szCs w:val="22"/>
                <w:lang w:val="en-US"/>
              </w:rPr>
            </w:pPr>
            <w:r w:rsidRPr="00FE215A">
              <w:rPr>
                <w:rFonts w:ascii="Tahoma" w:hAnsi="Tahoma" w:cs="Tahoma"/>
                <w:bCs/>
                <w:sz w:val="22"/>
                <w:szCs w:val="22"/>
                <w:lang w:val="en-US"/>
              </w:rPr>
              <w:t>The student can create documentation which makes a contribution to the professionalization of the user team</w:t>
            </w:r>
          </w:p>
        </w:tc>
      </w:tr>
    </w:tbl>
    <w:p w:rsidR="00B21FC2" w:rsidRPr="00FE215A" w:rsidRDefault="00B21FC2" w:rsidP="00FE215A">
      <w:pPr>
        <w:rPr>
          <w:rFonts w:ascii="Tahoma" w:hAnsi="Tahoma" w:cs="Tahoma"/>
          <w:bCs/>
          <w:sz w:val="22"/>
          <w:szCs w:val="22"/>
          <w:lang w:val="en-US"/>
        </w:rPr>
      </w:pPr>
    </w:p>
    <w:p w:rsidR="00125CE4" w:rsidRPr="00FE215A" w:rsidRDefault="00B02426" w:rsidP="00096CFE">
      <w:pPr>
        <w:spacing w:before="120" w:after="240"/>
        <w:rPr>
          <w:rFonts w:ascii="Tahoma" w:hAnsi="Tahoma" w:cs="Tahoma"/>
          <w:bCs/>
          <w:sz w:val="22"/>
          <w:szCs w:val="22"/>
          <w:lang w:val="en-US"/>
        </w:rPr>
      </w:pPr>
      <w:r w:rsidRPr="00FE215A">
        <w:rPr>
          <w:rFonts w:ascii="Tahoma" w:hAnsi="Tahoma" w:cs="Tahoma"/>
          <w:b/>
          <w:bCs/>
          <w:i/>
          <w:sz w:val="22"/>
          <w:szCs w:val="22"/>
          <w:u w:val="single"/>
          <w:lang w:val="en-US"/>
        </w:rPr>
        <w:t>Tester</w:t>
      </w:r>
      <w:r w:rsidRPr="00FE215A">
        <w:rPr>
          <w:rFonts w:ascii="Tahoma" w:hAnsi="Tahoma" w:cs="Tahoma"/>
          <w:bCs/>
          <w:sz w:val="22"/>
          <w:szCs w:val="22"/>
          <w:lang w:val="en-US"/>
        </w:rPr>
        <w:t>:</w:t>
      </w:r>
      <w:r w:rsidR="00B21FC2" w:rsidRPr="00FE215A">
        <w:rPr>
          <w:rFonts w:ascii="Tahoma" w:hAnsi="Tahoma" w:cs="Tahoma"/>
          <w:bCs/>
          <w:sz w:val="22"/>
          <w:szCs w:val="22"/>
          <w:lang w:val="en-US"/>
        </w:rPr>
        <w:t xml:space="preserve"> </w:t>
      </w:r>
      <w:r w:rsidR="00125CE4" w:rsidRPr="00FE215A">
        <w:rPr>
          <w:rFonts w:ascii="Tahoma" w:hAnsi="Tahoma" w:cs="Tahoma"/>
          <w:bCs/>
          <w:sz w:val="22"/>
          <w:szCs w:val="22"/>
          <w:lang w:val="en-US"/>
        </w:rPr>
        <w:t xml:space="preserve">the student can give support </w:t>
      </w:r>
      <w:r w:rsidR="00B21FC2" w:rsidRPr="00FE215A">
        <w:rPr>
          <w:rFonts w:ascii="Tahoma" w:hAnsi="Tahoma" w:cs="Tahoma"/>
          <w:bCs/>
          <w:sz w:val="22"/>
          <w:szCs w:val="22"/>
          <w:lang w:val="en-US"/>
        </w:rPr>
        <w:t xml:space="preserve">the specification of </w:t>
      </w:r>
      <w:r w:rsidR="00125CE4" w:rsidRPr="00FE215A">
        <w:rPr>
          <w:rFonts w:ascii="Tahoma" w:hAnsi="Tahoma" w:cs="Tahoma"/>
          <w:bCs/>
          <w:sz w:val="22"/>
          <w:szCs w:val="22"/>
          <w:lang w:val="en-US"/>
        </w:rPr>
        <w:t>requirements and do the necessary functional and technical test work with associated organization and reporting. [ALG, BG, BS]</w:t>
      </w:r>
    </w:p>
    <w:tbl>
      <w:tblPr>
        <w:tblStyle w:val="Tabelraster"/>
        <w:tblW w:w="0" w:type="auto"/>
        <w:tblInd w:w="421" w:type="dxa"/>
        <w:tblLook w:val="04A0" w:firstRow="1" w:lastRow="0" w:firstColumn="1" w:lastColumn="0" w:noHBand="0" w:noVBand="1"/>
      </w:tblPr>
      <w:tblGrid>
        <w:gridCol w:w="567"/>
        <w:gridCol w:w="8403"/>
      </w:tblGrid>
      <w:tr w:rsidR="00E54563" w:rsidRPr="00FE215A" w:rsidTr="006D7E58">
        <w:trPr>
          <w:tblHeader/>
        </w:trPr>
        <w:tc>
          <w:tcPr>
            <w:tcW w:w="567" w:type="dxa"/>
            <w:shd w:val="clear" w:color="auto" w:fill="C2D69B" w:themeFill="accent3" w:themeFillTint="99"/>
          </w:tcPr>
          <w:p w:rsidR="00E54563" w:rsidRPr="00FE215A" w:rsidRDefault="00E54563" w:rsidP="00A463D5">
            <w:pPr>
              <w:spacing w:before="120" w:after="120"/>
              <w:rPr>
                <w:rFonts w:ascii="Tahoma" w:hAnsi="Tahoma" w:cs="Tahoma"/>
                <w:b/>
                <w:bCs/>
                <w:sz w:val="22"/>
                <w:szCs w:val="22"/>
                <w:lang w:val="en-US"/>
              </w:rPr>
            </w:pPr>
          </w:p>
        </w:tc>
        <w:tc>
          <w:tcPr>
            <w:tcW w:w="8403" w:type="dxa"/>
            <w:shd w:val="clear" w:color="auto" w:fill="C2D69B" w:themeFill="accent3" w:themeFillTint="99"/>
          </w:tcPr>
          <w:p w:rsidR="00E54563" w:rsidRPr="00FE215A" w:rsidRDefault="00E54563" w:rsidP="00A463D5">
            <w:pPr>
              <w:spacing w:before="120" w:after="120"/>
              <w:rPr>
                <w:rFonts w:ascii="Tahoma" w:hAnsi="Tahoma" w:cs="Tahoma"/>
                <w:b/>
                <w:bCs/>
                <w:sz w:val="22"/>
                <w:szCs w:val="22"/>
                <w:lang w:val="en-US"/>
              </w:rPr>
            </w:pPr>
            <w:r w:rsidRPr="00FE215A">
              <w:rPr>
                <w:rFonts w:ascii="Tahoma" w:hAnsi="Tahoma" w:cs="Tahoma"/>
                <w:b/>
                <w:bCs/>
                <w:sz w:val="22"/>
                <w:szCs w:val="22"/>
                <w:lang w:val="en-US"/>
              </w:rPr>
              <w:t>Description</w:t>
            </w:r>
          </w:p>
        </w:tc>
      </w:tr>
      <w:tr w:rsidR="00E54563" w:rsidRPr="00FE215A" w:rsidTr="006D7E58">
        <w:tc>
          <w:tcPr>
            <w:tcW w:w="567" w:type="dxa"/>
          </w:tcPr>
          <w:p w:rsidR="00E54563" w:rsidRPr="00FE215A" w:rsidRDefault="00E54563" w:rsidP="00E54563">
            <w:pPr>
              <w:spacing w:before="120" w:after="120"/>
              <w:jc w:val="center"/>
              <w:rPr>
                <w:rFonts w:ascii="Tahoma" w:hAnsi="Tahoma" w:cs="Tahoma"/>
                <w:bCs/>
                <w:sz w:val="22"/>
                <w:szCs w:val="22"/>
                <w:lang w:val="en-US"/>
              </w:rPr>
            </w:pPr>
          </w:p>
        </w:tc>
        <w:tc>
          <w:tcPr>
            <w:tcW w:w="8403" w:type="dxa"/>
          </w:tcPr>
          <w:p w:rsidR="00E54563" w:rsidRPr="00FE215A" w:rsidRDefault="00E54563" w:rsidP="00B21FC2">
            <w:pPr>
              <w:spacing w:before="120" w:after="120"/>
              <w:rPr>
                <w:rFonts w:ascii="Tahoma" w:hAnsi="Tahoma" w:cs="Tahoma"/>
                <w:bCs/>
                <w:sz w:val="22"/>
                <w:szCs w:val="22"/>
                <w:lang w:val="en-US"/>
              </w:rPr>
            </w:pPr>
            <w:r w:rsidRPr="00FE215A">
              <w:rPr>
                <w:rFonts w:ascii="Tahoma" w:hAnsi="Tahoma" w:cs="Tahoma"/>
                <w:bCs/>
                <w:sz w:val="22"/>
                <w:szCs w:val="22"/>
                <w:lang w:val="en-US"/>
              </w:rPr>
              <w:t>De student can apply different methods for the specification of the requirements</w:t>
            </w:r>
          </w:p>
        </w:tc>
      </w:tr>
    </w:tbl>
    <w:p w:rsidR="00FE215A" w:rsidRPr="001C295B" w:rsidRDefault="00FE215A">
      <w:pPr>
        <w:rPr>
          <w:rFonts w:ascii="Tahoma" w:hAnsi="Tahoma" w:cs="Tahoma"/>
          <w:bCs/>
          <w:sz w:val="22"/>
          <w:szCs w:val="22"/>
          <w:lang w:val="en-US"/>
        </w:rPr>
      </w:pPr>
    </w:p>
    <w:p w:rsidR="004726E3" w:rsidRPr="00FE215A" w:rsidRDefault="00B02426" w:rsidP="00096CFE">
      <w:pPr>
        <w:spacing w:before="120" w:after="240"/>
        <w:rPr>
          <w:rFonts w:ascii="Tahoma" w:hAnsi="Tahoma" w:cs="Tahoma"/>
          <w:bCs/>
          <w:sz w:val="22"/>
          <w:szCs w:val="22"/>
          <w:lang w:val="en-US"/>
        </w:rPr>
      </w:pPr>
      <w:r w:rsidRPr="00FE215A">
        <w:rPr>
          <w:rFonts w:ascii="Tahoma" w:hAnsi="Tahoma" w:cs="Tahoma"/>
          <w:b/>
          <w:bCs/>
          <w:i/>
          <w:sz w:val="22"/>
          <w:szCs w:val="22"/>
          <w:u w:val="single"/>
          <w:lang w:val="en-US"/>
        </w:rPr>
        <w:t>Communicator</w:t>
      </w:r>
      <w:r w:rsidR="00B21FC2" w:rsidRPr="00FE215A">
        <w:rPr>
          <w:rFonts w:ascii="Tahoma" w:hAnsi="Tahoma" w:cs="Tahoma"/>
          <w:bCs/>
          <w:sz w:val="22"/>
          <w:szCs w:val="22"/>
          <w:lang w:val="en-US"/>
        </w:rPr>
        <w:t xml:space="preserve">: </w:t>
      </w:r>
      <w:r w:rsidR="004726E3" w:rsidRPr="00FE215A">
        <w:rPr>
          <w:rFonts w:ascii="Tahoma" w:hAnsi="Tahoma" w:cs="Tahoma"/>
          <w:bCs/>
          <w:sz w:val="22"/>
          <w:szCs w:val="22"/>
          <w:lang w:val="en-US"/>
        </w:rPr>
        <w:t>the student can convincingly perform a correct and transparent internal and external communication on professional information, ideas, problems and solutions in Dutch and English.</w:t>
      </w:r>
    </w:p>
    <w:tbl>
      <w:tblPr>
        <w:tblStyle w:val="Tabelraster"/>
        <w:tblW w:w="0" w:type="auto"/>
        <w:tblInd w:w="392" w:type="dxa"/>
        <w:tblLook w:val="04A0" w:firstRow="1" w:lastRow="0" w:firstColumn="1" w:lastColumn="0" w:noHBand="0" w:noVBand="1"/>
      </w:tblPr>
      <w:tblGrid>
        <w:gridCol w:w="565"/>
        <w:gridCol w:w="8444"/>
      </w:tblGrid>
      <w:tr w:rsidR="00E54563" w:rsidRPr="00FE215A" w:rsidTr="00E54563">
        <w:trPr>
          <w:tblHeader/>
        </w:trPr>
        <w:tc>
          <w:tcPr>
            <w:tcW w:w="567" w:type="dxa"/>
            <w:shd w:val="clear" w:color="auto" w:fill="C2D69B" w:themeFill="accent3" w:themeFillTint="99"/>
          </w:tcPr>
          <w:p w:rsidR="00E54563" w:rsidRPr="00FE215A" w:rsidRDefault="00E54563" w:rsidP="00A463D5">
            <w:pPr>
              <w:spacing w:before="120" w:after="120"/>
              <w:rPr>
                <w:rFonts w:ascii="Tahoma" w:hAnsi="Tahoma" w:cs="Tahoma"/>
                <w:b/>
                <w:bCs/>
                <w:sz w:val="22"/>
                <w:szCs w:val="22"/>
                <w:lang w:val="en-US"/>
              </w:rPr>
            </w:pPr>
          </w:p>
        </w:tc>
        <w:tc>
          <w:tcPr>
            <w:tcW w:w="8505" w:type="dxa"/>
            <w:shd w:val="clear" w:color="auto" w:fill="C2D69B" w:themeFill="accent3" w:themeFillTint="99"/>
          </w:tcPr>
          <w:p w:rsidR="00E54563" w:rsidRPr="00FE215A" w:rsidRDefault="00E54563" w:rsidP="00A463D5">
            <w:pPr>
              <w:spacing w:before="120" w:after="120"/>
              <w:rPr>
                <w:rFonts w:ascii="Tahoma" w:hAnsi="Tahoma" w:cs="Tahoma"/>
                <w:b/>
                <w:bCs/>
                <w:sz w:val="22"/>
                <w:szCs w:val="22"/>
                <w:lang w:val="en-US"/>
              </w:rPr>
            </w:pPr>
            <w:r w:rsidRPr="00FE215A">
              <w:rPr>
                <w:rFonts w:ascii="Tahoma" w:hAnsi="Tahoma" w:cs="Tahoma"/>
                <w:b/>
                <w:bCs/>
                <w:sz w:val="22"/>
                <w:szCs w:val="22"/>
                <w:lang w:val="en-US"/>
              </w:rPr>
              <w:t>Description</w:t>
            </w:r>
          </w:p>
        </w:tc>
      </w:tr>
      <w:tr w:rsidR="00E54563" w:rsidRPr="00FE215A" w:rsidTr="00E54563">
        <w:tc>
          <w:tcPr>
            <w:tcW w:w="567" w:type="dxa"/>
          </w:tcPr>
          <w:p w:rsidR="00E54563" w:rsidRPr="00FE215A" w:rsidRDefault="00E54563" w:rsidP="00E54563">
            <w:pPr>
              <w:spacing w:before="120" w:after="120"/>
              <w:jc w:val="center"/>
              <w:rPr>
                <w:rFonts w:ascii="Tahoma" w:hAnsi="Tahoma" w:cs="Tahoma"/>
                <w:bCs/>
                <w:sz w:val="22"/>
                <w:szCs w:val="22"/>
                <w:lang w:val="en-US"/>
              </w:rPr>
            </w:pPr>
          </w:p>
        </w:tc>
        <w:tc>
          <w:tcPr>
            <w:tcW w:w="8505" w:type="dxa"/>
          </w:tcPr>
          <w:p w:rsidR="00E54563" w:rsidRPr="00FE215A" w:rsidRDefault="00E54563" w:rsidP="004726E3">
            <w:pPr>
              <w:spacing w:before="120" w:after="120"/>
              <w:rPr>
                <w:rFonts w:ascii="Tahoma" w:hAnsi="Tahoma" w:cs="Tahoma"/>
                <w:bCs/>
                <w:sz w:val="22"/>
                <w:szCs w:val="22"/>
                <w:lang w:val="en-US"/>
              </w:rPr>
            </w:pPr>
            <w:r w:rsidRPr="00FE215A">
              <w:rPr>
                <w:rFonts w:ascii="Tahoma" w:hAnsi="Tahoma" w:cs="Tahoma"/>
                <w:bCs/>
                <w:sz w:val="22"/>
                <w:szCs w:val="22"/>
                <w:lang w:val="en-US"/>
              </w:rPr>
              <w:t>The student can clearly identify the needs of the customer and convert these into a concrete ICT-assignment</w:t>
            </w:r>
          </w:p>
        </w:tc>
      </w:tr>
      <w:tr w:rsidR="00E54563" w:rsidRPr="00FE215A" w:rsidTr="00E54563">
        <w:tc>
          <w:tcPr>
            <w:tcW w:w="567" w:type="dxa"/>
          </w:tcPr>
          <w:p w:rsidR="00E54563" w:rsidRPr="00FE215A" w:rsidRDefault="002807DC" w:rsidP="00E54563">
            <w:pPr>
              <w:spacing w:before="120" w:after="120"/>
              <w:jc w:val="center"/>
              <w:rPr>
                <w:rFonts w:ascii="Tahoma" w:hAnsi="Tahoma" w:cs="Tahoma"/>
                <w:bCs/>
                <w:sz w:val="22"/>
                <w:szCs w:val="22"/>
                <w:lang w:val="en-US"/>
              </w:rPr>
            </w:pPr>
            <w:r w:rsidRPr="00FE215A">
              <w:rPr>
                <w:rFonts w:ascii="Tahoma" w:hAnsi="Tahoma" w:cs="Tahoma"/>
                <w:bCs/>
                <w:sz w:val="22"/>
                <w:szCs w:val="22"/>
                <w:lang w:val="en-US"/>
              </w:rPr>
              <w:t>x</w:t>
            </w:r>
          </w:p>
        </w:tc>
        <w:tc>
          <w:tcPr>
            <w:tcW w:w="8505" w:type="dxa"/>
          </w:tcPr>
          <w:p w:rsidR="00E54563" w:rsidRPr="00FE215A" w:rsidRDefault="00E54563" w:rsidP="004726E3">
            <w:pPr>
              <w:spacing w:before="120" w:after="120"/>
              <w:rPr>
                <w:rFonts w:ascii="Tahoma" w:hAnsi="Tahoma" w:cs="Tahoma"/>
                <w:bCs/>
                <w:sz w:val="22"/>
                <w:szCs w:val="22"/>
                <w:lang w:val="en-US"/>
              </w:rPr>
            </w:pPr>
            <w:r w:rsidRPr="00FE215A">
              <w:rPr>
                <w:rFonts w:ascii="Tahoma" w:hAnsi="Tahoma" w:cs="Tahoma"/>
                <w:bCs/>
                <w:sz w:val="22"/>
                <w:szCs w:val="22"/>
                <w:lang w:val="en-US"/>
              </w:rPr>
              <w:t>The student can communicate information orally and in writing. He can present and explain it to laymen and specialists taking into account the diversity of the people involved.</w:t>
            </w:r>
          </w:p>
        </w:tc>
      </w:tr>
    </w:tbl>
    <w:p w:rsidR="004726E3" w:rsidRPr="00FE215A" w:rsidRDefault="004726E3" w:rsidP="00FE215A">
      <w:pPr>
        <w:rPr>
          <w:rFonts w:ascii="Tahoma" w:hAnsi="Tahoma" w:cs="Tahoma"/>
          <w:bCs/>
          <w:sz w:val="22"/>
          <w:szCs w:val="22"/>
          <w:lang w:val="en-US"/>
        </w:rPr>
      </w:pPr>
    </w:p>
    <w:p w:rsidR="004726E3" w:rsidRPr="00FE215A" w:rsidRDefault="00B02426" w:rsidP="00096CFE">
      <w:pPr>
        <w:spacing w:before="120" w:after="240"/>
        <w:rPr>
          <w:rFonts w:ascii="Tahoma" w:hAnsi="Tahoma" w:cs="Tahoma"/>
          <w:bCs/>
          <w:sz w:val="22"/>
          <w:szCs w:val="22"/>
          <w:lang w:val="en-US"/>
        </w:rPr>
      </w:pPr>
      <w:r w:rsidRPr="00FE215A">
        <w:rPr>
          <w:rFonts w:ascii="Tahoma" w:hAnsi="Tahoma" w:cs="Tahoma"/>
          <w:b/>
          <w:bCs/>
          <w:i/>
          <w:sz w:val="22"/>
          <w:szCs w:val="22"/>
          <w:u w:val="single"/>
          <w:lang w:val="en-US"/>
        </w:rPr>
        <w:t>Advis</w:t>
      </w:r>
      <w:r w:rsidR="004726E3" w:rsidRPr="00FE215A">
        <w:rPr>
          <w:rFonts w:ascii="Tahoma" w:hAnsi="Tahoma" w:cs="Tahoma"/>
          <w:b/>
          <w:bCs/>
          <w:i/>
          <w:sz w:val="22"/>
          <w:szCs w:val="22"/>
          <w:u w:val="single"/>
          <w:lang w:val="en-US"/>
        </w:rPr>
        <w:t>or</w:t>
      </w:r>
      <w:r w:rsidR="004726E3" w:rsidRPr="00FE215A">
        <w:rPr>
          <w:rFonts w:ascii="Tahoma" w:hAnsi="Tahoma" w:cs="Tahoma"/>
          <w:bCs/>
          <w:sz w:val="22"/>
          <w:szCs w:val="22"/>
          <w:lang w:val="en-US"/>
        </w:rPr>
        <w:t>:</w:t>
      </w:r>
      <w:r w:rsidRPr="00FE215A">
        <w:rPr>
          <w:rFonts w:ascii="Tahoma" w:hAnsi="Tahoma" w:cs="Tahoma"/>
          <w:bCs/>
          <w:sz w:val="22"/>
          <w:szCs w:val="22"/>
          <w:lang w:val="en-US"/>
        </w:rPr>
        <w:t xml:space="preserve"> </w:t>
      </w:r>
      <w:r w:rsidR="004726E3" w:rsidRPr="00FE215A">
        <w:rPr>
          <w:rFonts w:ascii="Tahoma" w:hAnsi="Tahoma" w:cs="Tahoma"/>
          <w:bCs/>
          <w:sz w:val="22"/>
          <w:szCs w:val="22"/>
          <w:lang w:val="en-US"/>
        </w:rPr>
        <w:t>the student can link the domain of information systems and other areas within the (international) organization with the purpose of improving / optimizing the organization where he can work quality and business [ALG, BG, BS]</w:t>
      </w:r>
    </w:p>
    <w:tbl>
      <w:tblPr>
        <w:tblStyle w:val="Tabelraster"/>
        <w:tblW w:w="0" w:type="auto"/>
        <w:tblInd w:w="392" w:type="dxa"/>
        <w:tblLook w:val="04A0" w:firstRow="1" w:lastRow="0" w:firstColumn="1" w:lastColumn="0" w:noHBand="0" w:noVBand="1"/>
      </w:tblPr>
      <w:tblGrid>
        <w:gridCol w:w="564"/>
        <w:gridCol w:w="8445"/>
      </w:tblGrid>
      <w:tr w:rsidR="00E54563" w:rsidRPr="00FE215A" w:rsidTr="00E54563">
        <w:trPr>
          <w:tblHeader/>
        </w:trPr>
        <w:tc>
          <w:tcPr>
            <w:tcW w:w="567" w:type="dxa"/>
            <w:shd w:val="clear" w:color="auto" w:fill="C2D69B" w:themeFill="accent3" w:themeFillTint="99"/>
          </w:tcPr>
          <w:p w:rsidR="00E54563" w:rsidRPr="00FE215A" w:rsidRDefault="00E54563" w:rsidP="00A463D5">
            <w:pPr>
              <w:spacing w:before="120" w:after="120"/>
              <w:rPr>
                <w:rFonts w:ascii="Tahoma" w:hAnsi="Tahoma" w:cs="Tahoma"/>
                <w:b/>
                <w:bCs/>
                <w:sz w:val="22"/>
                <w:szCs w:val="22"/>
                <w:lang w:val="en-US"/>
              </w:rPr>
            </w:pPr>
          </w:p>
        </w:tc>
        <w:tc>
          <w:tcPr>
            <w:tcW w:w="8505" w:type="dxa"/>
            <w:shd w:val="clear" w:color="auto" w:fill="C2D69B" w:themeFill="accent3" w:themeFillTint="99"/>
          </w:tcPr>
          <w:p w:rsidR="00E54563" w:rsidRPr="00FE215A" w:rsidRDefault="00E54563" w:rsidP="00A463D5">
            <w:pPr>
              <w:spacing w:before="120" w:after="120"/>
              <w:rPr>
                <w:rFonts w:ascii="Tahoma" w:hAnsi="Tahoma" w:cs="Tahoma"/>
                <w:b/>
                <w:bCs/>
                <w:sz w:val="22"/>
                <w:szCs w:val="22"/>
                <w:lang w:val="en-US"/>
              </w:rPr>
            </w:pPr>
            <w:r w:rsidRPr="00FE215A">
              <w:rPr>
                <w:rFonts w:ascii="Tahoma" w:hAnsi="Tahoma" w:cs="Tahoma"/>
                <w:b/>
                <w:bCs/>
                <w:sz w:val="22"/>
                <w:szCs w:val="22"/>
                <w:lang w:val="en-US"/>
              </w:rPr>
              <w:t>Description</w:t>
            </w:r>
          </w:p>
        </w:tc>
      </w:tr>
      <w:tr w:rsidR="00E54563" w:rsidRPr="00FE215A" w:rsidTr="00E54563">
        <w:tc>
          <w:tcPr>
            <w:tcW w:w="567" w:type="dxa"/>
            <w:vAlign w:val="center"/>
          </w:tcPr>
          <w:p w:rsidR="00E54563" w:rsidRPr="00FE215A" w:rsidRDefault="00E54563" w:rsidP="00E54563">
            <w:pPr>
              <w:spacing w:before="120" w:after="120"/>
              <w:jc w:val="center"/>
              <w:rPr>
                <w:rFonts w:ascii="Tahoma" w:hAnsi="Tahoma" w:cs="Tahoma"/>
                <w:bCs/>
                <w:sz w:val="22"/>
                <w:szCs w:val="22"/>
                <w:lang w:val="en-US"/>
              </w:rPr>
            </w:pPr>
          </w:p>
        </w:tc>
        <w:tc>
          <w:tcPr>
            <w:tcW w:w="8505" w:type="dxa"/>
          </w:tcPr>
          <w:p w:rsidR="00E54563" w:rsidRPr="00FE215A" w:rsidRDefault="00E54563" w:rsidP="000433E9">
            <w:pPr>
              <w:spacing w:before="120" w:after="120"/>
              <w:rPr>
                <w:rFonts w:ascii="Tahoma" w:hAnsi="Tahoma" w:cs="Tahoma"/>
                <w:bCs/>
                <w:sz w:val="22"/>
                <w:szCs w:val="22"/>
                <w:lang w:val="en-US"/>
              </w:rPr>
            </w:pPr>
            <w:r w:rsidRPr="00FE215A">
              <w:rPr>
                <w:rFonts w:ascii="Tahoma" w:hAnsi="Tahoma" w:cs="Tahoma"/>
                <w:bCs/>
                <w:sz w:val="22"/>
                <w:szCs w:val="22"/>
                <w:lang w:val="en-US"/>
              </w:rPr>
              <w:t>The student can analyze the interaction between business processes themselves and in relation to their surroundings.</w:t>
            </w:r>
          </w:p>
        </w:tc>
      </w:tr>
    </w:tbl>
    <w:p w:rsidR="004726E3" w:rsidRPr="00FE215A" w:rsidRDefault="004726E3" w:rsidP="00FE215A">
      <w:pPr>
        <w:rPr>
          <w:rFonts w:ascii="Tahoma" w:hAnsi="Tahoma" w:cs="Tahoma"/>
          <w:bCs/>
          <w:sz w:val="22"/>
          <w:szCs w:val="22"/>
          <w:lang w:val="en-US"/>
        </w:rPr>
      </w:pPr>
    </w:p>
    <w:p w:rsidR="00F85C6E" w:rsidRDefault="00F85C6E">
      <w:pPr>
        <w:rPr>
          <w:rFonts w:ascii="Tahoma" w:hAnsi="Tahoma" w:cs="Tahoma"/>
          <w:b/>
          <w:bCs/>
          <w:i/>
          <w:sz w:val="22"/>
          <w:szCs w:val="22"/>
          <w:u w:val="single"/>
          <w:lang w:val="en-US"/>
        </w:rPr>
      </w:pPr>
      <w:r>
        <w:rPr>
          <w:rFonts w:ascii="Tahoma" w:hAnsi="Tahoma" w:cs="Tahoma"/>
          <w:b/>
          <w:bCs/>
          <w:i/>
          <w:sz w:val="22"/>
          <w:szCs w:val="22"/>
          <w:u w:val="single"/>
          <w:lang w:val="en-US"/>
        </w:rPr>
        <w:br w:type="page"/>
      </w:r>
    </w:p>
    <w:p w:rsidR="00E54563" w:rsidRPr="00FE215A" w:rsidRDefault="00E54563" w:rsidP="00E54563">
      <w:pPr>
        <w:spacing w:before="120" w:after="240"/>
        <w:rPr>
          <w:rFonts w:ascii="Tahoma" w:hAnsi="Tahoma" w:cs="Tahoma"/>
          <w:bCs/>
          <w:sz w:val="22"/>
          <w:szCs w:val="22"/>
          <w:lang w:val="en-US"/>
        </w:rPr>
      </w:pPr>
      <w:r w:rsidRPr="00FE215A">
        <w:rPr>
          <w:rFonts w:ascii="Tahoma" w:hAnsi="Tahoma" w:cs="Tahoma"/>
          <w:b/>
          <w:bCs/>
          <w:i/>
          <w:sz w:val="22"/>
          <w:szCs w:val="22"/>
          <w:u w:val="single"/>
          <w:lang w:val="en-US"/>
        </w:rPr>
        <w:lastRenderedPageBreak/>
        <w:t>Other</w:t>
      </w:r>
      <w:r w:rsidRPr="00FE215A">
        <w:rPr>
          <w:rFonts w:ascii="Tahoma" w:hAnsi="Tahoma" w:cs="Tahoma"/>
          <w:bCs/>
          <w:sz w:val="22"/>
          <w:szCs w:val="22"/>
          <w:lang w:val="en-US"/>
        </w:rPr>
        <w:t>: learning objectives related the topics prepared and thought in class</w:t>
      </w:r>
    </w:p>
    <w:tbl>
      <w:tblPr>
        <w:tblStyle w:val="Tabelraster"/>
        <w:tblW w:w="0" w:type="auto"/>
        <w:tblInd w:w="392" w:type="dxa"/>
        <w:tblLook w:val="04A0" w:firstRow="1" w:lastRow="0" w:firstColumn="1" w:lastColumn="0" w:noHBand="0" w:noVBand="1"/>
      </w:tblPr>
      <w:tblGrid>
        <w:gridCol w:w="565"/>
        <w:gridCol w:w="8444"/>
      </w:tblGrid>
      <w:tr w:rsidR="00B871B6" w:rsidRPr="00FE215A" w:rsidTr="00A463D5">
        <w:trPr>
          <w:tblHeader/>
        </w:trPr>
        <w:tc>
          <w:tcPr>
            <w:tcW w:w="567" w:type="dxa"/>
            <w:shd w:val="clear" w:color="auto" w:fill="C2D69B" w:themeFill="accent3" w:themeFillTint="99"/>
          </w:tcPr>
          <w:p w:rsidR="00B871B6" w:rsidRPr="00FE215A" w:rsidRDefault="00B871B6" w:rsidP="00A463D5">
            <w:pPr>
              <w:spacing w:before="120" w:after="120"/>
              <w:rPr>
                <w:rFonts w:ascii="Tahoma" w:hAnsi="Tahoma" w:cs="Tahoma"/>
                <w:b/>
                <w:bCs/>
                <w:sz w:val="22"/>
                <w:szCs w:val="22"/>
                <w:lang w:val="en-US"/>
              </w:rPr>
            </w:pPr>
          </w:p>
        </w:tc>
        <w:tc>
          <w:tcPr>
            <w:tcW w:w="8505" w:type="dxa"/>
            <w:shd w:val="clear" w:color="auto" w:fill="C2D69B" w:themeFill="accent3" w:themeFillTint="99"/>
          </w:tcPr>
          <w:p w:rsidR="00B871B6" w:rsidRPr="00FE215A" w:rsidRDefault="00B871B6" w:rsidP="00A463D5">
            <w:pPr>
              <w:spacing w:before="120" w:after="120"/>
              <w:rPr>
                <w:rFonts w:ascii="Tahoma" w:hAnsi="Tahoma" w:cs="Tahoma"/>
                <w:b/>
                <w:bCs/>
                <w:sz w:val="22"/>
                <w:szCs w:val="22"/>
                <w:lang w:val="en-US"/>
              </w:rPr>
            </w:pPr>
            <w:r w:rsidRPr="00FE215A">
              <w:rPr>
                <w:rFonts w:ascii="Tahoma" w:hAnsi="Tahoma" w:cs="Tahoma"/>
                <w:b/>
                <w:bCs/>
                <w:sz w:val="22"/>
                <w:szCs w:val="22"/>
                <w:lang w:val="en-US"/>
              </w:rPr>
              <w:t>Description</w:t>
            </w:r>
          </w:p>
        </w:tc>
      </w:tr>
      <w:tr w:rsidR="00B871B6" w:rsidRPr="00FE215A" w:rsidTr="00A463D5">
        <w:tc>
          <w:tcPr>
            <w:tcW w:w="567" w:type="dxa"/>
            <w:vAlign w:val="center"/>
          </w:tcPr>
          <w:p w:rsidR="00B871B6" w:rsidRPr="00FE215A" w:rsidRDefault="002807DC" w:rsidP="00A463D5">
            <w:pPr>
              <w:spacing w:before="120" w:after="120"/>
              <w:jc w:val="center"/>
              <w:rPr>
                <w:rFonts w:ascii="Tahoma" w:hAnsi="Tahoma" w:cs="Tahoma"/>
                <w:bCs/>
                <w:sz w:val="22"/>
                <w:szCs w:val="22"/>
                <w:lang w:val="en-US"/>
              </w:rPr>
            </w:pPr>
            <w:r w:rsidRPr="00FE215A">
              <w:rPr>
                <w:rFonts w:ascii="Tahoma" w:hAnsi="Tahoma" w:cs="Tahoma"/>
                <w:bCs/>
                <w:sz w:val="22"/>
                <w:szCs w:val="22"/>
                <w:lang w:val="en-US"/>
              </w:rPr>
              <w:t>x</w:t>
            </w:r>
          </w:p>
        </w:tc>
        <w:tc>
          <w:tcPr>
            <w:tcW w:w="8505" w:type="dxa"/>
          </w:tcPr>
          <w:p w:rsidR="00B871B6" w:rsidRPr="00FE215A" w:rsidRDefault="00B871B6" w:rsidP="00B871B6">
            <w:pPr>
              <w:spacing w:before="120" w:after="120"/>
              <w:rPr>
                <w:rFonts w:ascii="Tahoma" w:hAnsi="Tahoma" w:cs="Tahoma"/>
                <w:bCs/>
                <w:sz w:val="22"/>
                <w:szCs w:val="22"/>
                <w:lang w:val="en-US"/>
              </w:rPr>
            </w:pPr>
            <w:r w:rsidRPr="00FE215A">
              <w:rPr>
                <w:rFonts w:ascii="Tahoma" w:hAnsi="Tahoma" w:cs="Tahoma"/>
                <w:bCs/>
                <w:sz w:val="22"/>
                <w:szCs w:val="22"/>
                <w:lang w:val="en-US"/>
              </w:rPr>
              <w:t>The student can acquire and process information</w:t>
            </w:r>
          </w:p>
        </w:tc>
      </w:tr>
      <w:tr w:rsidR="00B871B6" w:rsidRPr="00FE215A" w:rsidTr="00A463D5">
        <w:tc>
          <w:tcPr>
            <w:tcW w:w="567" w:type="dxa"/>
            <w:vAlign w:val="center"/>
          </w:tcPr>
          <w:p w:rsidR="00B871B6" w:rsidRPr="00FE215A" w:rsidRDefault="002807DC" w:rsidP="00A463D5">
            <w:pPr>
              <w:spacing w:before="120" w:after="120"/>
              <w:jc w:val="center"/>
              <w:rPr>
                <w:rFonts w:ascii="Tahoma" w:hAnsi="Tahoma" w:cs="Tahoma"/>
                <w:bCs/>
                <w:sz w:val="22"/>
                <w:szCs w:val="22"/>
                <w:lang w:val="en-US"/>
              </w:rPr>
            </w:pPr>
            <w:r w:rsidRPr="00FE215A">
              <w:rPr>
                <w:rFonts w:ascii="Tahoma" w:hAnsi="Tahoma" w:cs="Tahoma"/>
                <w:bCs/>
                <w:sz w:val="22"/>
                <w:szCs w:val="22"/>
                <w:lang w:val="en-US"/>
              </w:rPr>
              <w:t>x</w:t>
            </w:r>
          </w:p>
        </w:tc>
        <w:tc>
          <w:tcPr>
            <w:tcW w:w="8505" w:type="dxa"/>
          </w:tcPr>
          <w:p w:rsidR="00B871B6" w:rsidRPr="00FE215A" w:rsidRDefault="00B871B6" w:rsidP="00B871B6">
            <w:pPr>
              <w:spacing w:before="120" w:after="120"/>
              <w:rPr>
                <w:rFonts w:ascii="Tahoma" w:hAnsi="Tahoma" w:cs="Tahoma"/>
                <w:bCs/>
                <w:sz w:val="22"/>
                <w:szCs w:val="22"/>
                <w:lang w:val="en-US"/>
              </w:rPr>
            </w:pPr>
            <w:r w:rsidRPr="00FE215A">
              <w:rPr>
                <w:rFonts w:ascii="Tahoma" w:hAnsi="Tahoma" w:cs="Tahoma"/>
                <w:bCs/>
                <w:sz w:val="22"/>
                <w:szCs w:val="22"/>
                <w:lang w:val="en-US"/>
              </w:rPr>
              <w:t>The student is able to reflect in a critical way</w:t>
            </w:r>
          </w:p>
        </w:tc>
      </w:tr>
      <w:tr w:rsidR="00B871B6" w:rsidRPr="00FE215A" w:rsidTr="00A463D5">
        <w:tc>
          <w:tcPr>
            <w:tcW w:w="567" w:type="dxa"/>
            <w:vAlign w:val="center"/>
          </w:tcPr>
          <w:p w:rsidR="00B871B6" w:rsidRPr="00FE215A" w:rsidRDefault="002807DC" w:rsidP="00A463D5">
            <w:pPr>
              <w:spacing w:before="120" w:after="120"/>
              <w:jc w:val="center"/>
              <w:rPr>
                <w:rFonts w:ascii="Tahoma" w:hAnsi="Tahoma" w:cs="Tahoma"/>
                <w:bCs/>
                <w:sz w:val="22"/>
                <w:szCs w:val="22"/>
                <w:lang w:val="en-US"/>
              </w:rPr>
            </w:pPr>
            <w:r w:rsidRPr="00FE215A">
              <w:rPr>
                <w:rFonts w:ascii="Tahoma" w:hAnsi="Tahoma" w:cs="Tahoma"/>
                <w:bCs/>
                <w:sz w:val="22"/>
                <w:szCs w:val="22"/>
                <w:lang w:val="en-US"/>
              </w:rPr>
              <w:t>x</w:t>
            </w:r>
          </w:p>
        </w:tc>
        <w:tc>
          <w:tcPr>
            <w:tcW w:w="8505" w:type="dxa"/>
          </w:tcPr>
          <w:p w:rsidR="00B871B6" w:rsidRPr="00FE215A" w:rsidRDefault="00B871B6" w:rsidP="00B871B6">
            <w:pPr>
              <w:spacing w:before="120" w:after="120"/>
              <w:rPr>
                <w:rFonts w:ascii="Tahoma" w:hAnsi="Tahoma" w:cs="Tahoma"/>
                <w:bCs/>
                <w:sz w:val="22"/>
                <w:szCs w:val="22"/>
                <w:lang w:val="en-US"/>
              </w:rPr>
            </w:pPr>
            <w:r w:rsidRPr="00FE215A">
              <w:rPr>
                <w:rFonts w:ascii="Tahoma" w:hAnsi="Tahoma" w:cs="Tahoma"/>
                <w:bCs/>
                <w:sz w:val="22"/>
                <w:szCs w:val="22"/>
                <w:lang w:val="en-US"/>
              </w:rPr>
              <w:t>The student has the willingness to life-long-learning</w:t>
            </w:r>
          </w:p>
        </w:tc>
      </w:tr>
      <w:tr w:rsidR="00B871B6" w:rsidRPr="00FE215A" w:rsidTr="00A463D5">
        <w:tc>
          <w:tcPr>
            <w:tcW w:w="567" w:type="dxa"/>
            <w:vAlign w:val="center"/>
          </w:tcPr>
          <w:p w:rsidR="00B871B6" w:rsidRPr="00FE215A" w:rsidRDefault="002807DC" w:rsidP="00A463D5">
            <w:pPr>
              <w:spacing w:before="120" w:after="120"/>
              <w:jc w:val="center"/>
              <w:rPr>
                <w:rFonts w:ascii="Tahoma" w:hAnsi="Tahoma" w:cs="Tahoma"/>
                <w:bCs/>
                <w:sz w:val="22"/>
                <w:szCs w:val="22"/>
                <w:lang w:val="en-US"/>
              </w:rPr>
            </w:pPr>
            <w:r w:rsidRPr="00FE215A">
              <w:rPr>
                <w:rFonts w:ascii="Tahoma" w:hAnsi="Tahoma" w:cs="Tahoma"/>
                <w:bCs/>
                <w:sz w:val="22"/>
                <w:szCs w:val="22"/>
                <w:lang w:val="en-US"/>
              </w:rPr>
              <w:t>x</w:t>
            </w:r>
          </w:p>
        </w:tc>
        <w:tc>
          <w:tcPr>
            <w:tcW w:w="8505" w:type="dxa"/>
          </w:tcPr>
          <w:p w:rsidR="00B871B6" w:rsidRPr="00FE215A" w:rsidRDefault="00B871B6" w:rsidP="00B871B6">
            <w:pPr>
              <w:spacing w:before="120" w:after="120"/>
              <w:rPr>
                <w:rFonts w:ascii="Tahoma" w:hAnsi="Tahoma" w:cs="Tahoma"/>
                <w:bCs/>
                <w:sz w:val="22"/>
                <w:szCs w:val="22"/>
                <w:lang w:val="en-US"/>
              </w:rPr>
            </w:pPr>
            <w:r w:rsidRPr="00FE215A">
              <w:rPr>
                <w:rFonts w:ascii="Tahoma" w:hAnsi="Tahoma" w:cs="Tahoma"/>
                <w:bCs/>
                <w:sz w:val="22"/>
                <w:szCs w:val="22"/>
                <w:lang w:val="en-US"/>
              </w:rPr>
              <w:t>The student can work in a team</w:t>
            </w:r>
          </w:p>
        </w:tc>
      </w:tr>
      <w:tr w:rsidR="00B871B6" w:rsidRPr="00FE215A" w:rsidTr="00A463D5">
        <w:tc>
          <w:tcPr>
            <w:tcW w:w="567" w:type="dxa"/>
            <w:vAlign w:val="center"/>
          </w:tcPr>
          <w:p w:rsidR="00B871B6" w:rsidRPr="00FE215A" w:rsidRDefault="002807DC" w:rsidP="00A463D5">
            <w:pPr>
              <w:spacing w:before="120" w:after="120"/>
              <w:jc w:val="center"/>
              <w:rPr>
                <w:rFonts w:ascii="Tahoma" w:hAnsi="Tahoma" w:cs="Tahoma"/>
                <w:bCs/>
                <w:sz w:val="22"/>
                <w:szCs w:val="22"/>
                <w:lang w:val="en-US"/>
              </w:rPr>
            </w:pPr>
            <w:r w:rsidRPr="00FE215A">
              <w:rPr>
                <w:rFonts w:ascii="Tahoma" w:hAnsi="Tahoma" w:cs="Tahoma"/>
                <w:bCs/>
                <w:sz w:val="22"/>
                <w:szCs w:val="22"/>
                <w:lang w:val="en-US"/>
              </w:rPr>
              <w:t>x</w:t>
            </w:r>
          </w:p>
        </w:tc>
        <w:tc>
          <w:tcPr>
            <w:tcW w:w="8505" w:type="dxa"/>
          </w:tcPr>
          <w:p w:rsidR="00B871B6" w:rsidRPr="00FE215A" w:rsidRDefault="00B871B6" w:rsidP="00B871B6">
            <w:pPr>
              <w:spacing w:before="120" w:after="120"/>
              <w:rPr>
                <w:rFonts w:ascii="Tahoma" w:hAnsi="Tahoma" w:cs="Tahoma"/>
                <w:bCs/>
                <w:sz w:val="22"/>
                <w:szCs w:val="22"/>
                <w:lang w:val="en-US"/>
              </w:rPr>
            </w:pPr>
            <w:r w:rsidRPr="00FE215A">
              <w:rPr>
                <w:rFonts w:ascii="Tahoma" w:hAnsi="Tahoma" w:cs="Tahoma"/>
                <w:bCs/>
                <w:sz w:val="22"/>
                <w:szCs w:val="22"/>
                <w:lang w:val="en-US"/>
              </w:rPr>
              <w:t>The student can work in a solution oriented way</w:t>
            </w:r>
          </w:p>
        </w:tc>
      </w:tr>
      <w:tr w:rsidR="002807DC" w:rsidRPr="00FE215A" w:rsidTr="00A463D5">
        <w:tc>
          <w:tcPr>
            <w:tcW w:w="567" w:type="dxa"/>
            <w:vAlign w:val="center"/>
          </w:tcPr>
          <w:p w:rsidR="002807DC" w:rsidRPr="00FE215A" w:rsidRDefault="002807DC" w:rsidP="00A463D5">
            <w:pPr>
              <w:spacing w:before="120" w:after="120"/>
              <w:jc w:val="center"/>
              <w:rPr>
                <w:rFonts w:ascii="Tahoma" w:hAnsi="Tahoma" w:cs="Tahoma"/>
                <w:bCs/>
                <w:sz w:val="22"/>
                <w:szCs w:val="22"/>
                <w:lang w:val="en-US"/>
              </w:rPr>
            </w:pPr>
            <w:r w:rsidRPr="00FE215A">
              <w:rPr>
                <w:rFonts w:ascii="Tahoma" w:hAnsi="Tahoma" w:cs="Tahoma"/>
                <w:bCs/>
                <w:sz w:val="22"/>
                <w:szCs w:val="22"/>
                <w:lang w:val="en-US"/>
              </w:rPr>
              <w:t>x</w:t>
            </w:r>
          </w:p>
        </w:tc>
        <w:tc>
          <w:tcPr>
            <w:tcW w:w="8505" w:type="dxa"/>
          </w:tcPr>
          <w:p w:rsidR="002807DC" w:rsidRPr="00FE215A" w:rsidRDefault="002807DC" w:rsidP="002807DC">
            <w:pPr>
              <w:spacing w:before="120" w:after="120"/>
              <w:rPr>
                <w:rFonts w:ascii="Tahoma" w:hAnsi="Tahoma" w:cs="Tahoma"/>
                <w:bCs/>
                <w:sz w:val="22"/>
                <w:szCs w:val="22"/>
                <w:lang w:val="en-US"/>
              </w:rPr>
            </w:pPr>
            <w:r w:rsidRPr="00FE215A">
              <w:rPr>
                <w:rFonts w:ascii="Tahoma" w:hAnsi="Tahoma" w:cs="Tahoma"/>
                <w:bCs/>
                <w:sz w:val="22"/>
                <w:szCs w:val="22"/>
                <w:lang w:val="en-US"/>
              </w:rPr>
              <w:t>The student understands some key terms used in the software requirements domain.</w:t>
            </w:r>
          </w:p>
        </w:tc>
      </w:tr>
      <w:tr w:rsidR="002807DC" w:rsidRPr="00FE215A" w:rsidTr="00A463D5">
        <w:tc>
          <w:tcPr>
            <w:tcW w:w="567" w:type="dxa"/>
            <w:vAlign w:val="center"/>
          </w:tcPr>
          <w:p w:rsidR="002807DC" w:rsidRPr="00FE215A" w:rsidRDefault="002807DC" w:rsidP="00A463D5">
            <w:pPr>
              <w:spacing w:before="120" w:after="120"/>
              <w:jc w:val="center"/>
              <w:rPr>
                <w:rFonts w:ascii="Tahoma" w:hAnsi="Tahoma" w:cs="Tahoma"/>
                <w:bCs/>
                <w:sz w:val="22"/>
                <w:szCs w:val="22"/>
                <w:lang w:val="en-US"/>
              </w:rPr>
            </w:pPr>
            <w:r w:rsidRPr="00FE215A">
              <w:rPr>
                <w:rFonts w:ascii="Tahoma" w:hAnsi="Tahoma" w:cs="Tahoma"/>
                <w:bCs/>
                <w:sz w:val="22"/>
                <w:szCs w:val="22"/>
                <w:lang w:val="en-US"/>
              </w:rPr>
              <w:t>x</w:t>
            </w:r>
          </w:p>
        </w:tc>
        <w:tc>
          <w:tcPr>
            <w:tcW w:w="8505" w:type="dxa"/>
          </w:tcPr>
          <w:p w:rsidR="002807DC" w:rsidRPr="00FE215A" w:rsidRDefault="002807DC" w:rsidP="002807DC">
            <w:pPr>
              <w:spacing w:before="120" w:after="120"/>
              <w:rPr>
                <w:rFonts w:ascii="Tahoma" w:hAnsi="Tahoma" w:cs="Tahoma"/>
                <w:bCs/>
                <w:sz w:val="22"/>
                <w:szCs w:val="22"/>
                <w:lang w:val="en-US"/>
              </w:rPr>
            </w:pPr>
            <w:r w:rsidRPr="00FE215A">
              <w:rPr>
                <w:rFonts w:ascii="Tahoma" w:hAnsi="Tahoma" w:cs="Tahoma"/>
                <w:bCs/>
                <w:sz w:val="22"/>
                <w:szCs w:val="22"/>
                <w:lang w:val="en-US"/>
              </w:rPr>
              <w:t>The student can distinguish product requirements from project requirements.</w:t>
            </w:r>
          </w:p>
        </w:tc>
      </w:tr>
      <w:tr w:rsidR="002807DC" w:rsidRPr="00FE215A" w:rsidTr="00A463D5">
        <w:tc>
          <w:tcPr>
            <w:tcW w:w="567" w:type="dxa"/>
            <w:vAlign w:val="center"/>
          </w:tcPr>
          <w:p w:rsidR="002807DC" w:rsidRPr="00FE215A" w:rsidRDefault="002807DC" w:rsidP="00A463D5">
            <w:pPr>
              <w:spacing w:before="120" w:after="120"/>
              <w:jc w:val="center"/>
              <w:rPr>
                <w:rFonts w:ascii="Tahoma" w:hAnsi="Tahoma" w:cs="Tahoma"/>
                <w:bCs/>
                <w:sz w:val="22"/>
                <w:szCs w:val="22"/>
                <w:lang w:val="en-US"/>
              </w:rPr>
            </w:pPr>
            <w:r w:rsidRPr="00FE215A">
              <w:rPr>
                <w:rFonts w:ascii="Tahoma" w:hAnsi="Tahoma" w:cs="Tahoma"/>
                <w:bCs/>
                <w:sz w:val="22"/>
                <w:szCs w:val="22"/>
                <w:lang w:val="en-US"/>
              </w:rPr>
              <w:t>x</w:t>
            </w:r>
          </w:p>
        </w:tc>
        <w:tc>
          <w:tcPr>
            <w:tcW w:w="8505" w:type="dxa"/>
          </w:tcPr>
          <w:p w:rsidR="002807DC" w:rsidRPr="00FE215A" w:rsidRDefault="002807DC" w:rsidP="002807DC">
            <w:pPr>
              <w:spacing w:before="120" w:after="120"/>
              <w:rPr>
                <w:rFonts w:ascii="Tahoma" w:hAnsi="Tahoma" w:cs="Tahoma"/>
                <w:bCs/>
                <w:sz w:val="22"/>
                <w:szCs w:val="22"/>
                <w:lang w:val="en-US"/>
              </w:rPr>
            </w:pPr>
            <w:r w:rsidRPr="00FE215A">
              <w:rPr>
                <w:rFonts w:ascii="Tahoma" w:hAnsi="Tahoma" w:cs="Tahoma"/>
                <w:bCs/>
                <w:sz w:val="22"/>
                <w:szCs w:val="22"/>
                <w:lang w:val="en-US"/>
              </w:rPr>
              <w:t>The student can distinguish requirements development from requirements management.</w:t>
            </w:r>
          </w:p>
        </w:tc>
      </w:tr>
      <w:tr w:rsidR="002807DC" w:rsidRPr="00FE215A" w:rsidTr="00A463D5">
        <w:tc>
          <w:tcPr>
            <w:tcW w:w="567" w:type="dxa"/>
            <w:vAlign w:val="center"/>
          </w:tcPr>
          <w:p w:rsidR="002807DC" w:rsidRPr="00FE215A" w:rsidRDefault="002807DC" w:rsidP="00A463D5">
            <w:pPr>
              <w:spacing w:before="120" w:after="120"/>
              <w:jc w:val="center"/>
              <w:rPr>
                <w:rFonts w:ascii="Tahoma" w:hAnsi="Tahoma" w:cs="Tahoma"/>
                <w:bCs/>
                <w:sz w:val="22"/>
                <w:szCs w:val="22"/>
                <w:lang w:val="en-US"/>
              </w:rPr>
            </w:pPr>
            <w:r w:rsidRPr="00FE215A">
              <w:rPr>
                <w:rFonts w:ascii="Tahoma" w:hAnsi="Tahoma" w:cs="Tahoma"/>
                <w:bCs/>
                <w:sz w:val="22"/>
                <w:szCs w:val="22"/>
                <w:lang w:val="en-US"/>
              </w:rPr>
              <w:t>x</w:t>
            </w:r>
          </w:p>
        </w:tc>
        <w:tc>
          <w:tcPr>
            <w:tcW w:w="8505" w:type="dxa"/>
          </w:tcPr>
          <w:p w:rsidR="002807DC" w:rsidRPr="00FE215A" w:rsidRDefault="002807DC" w:rsidP="002807DC">
            <w:pPr>
              <w:spacing w:before="120" w:after="120"/>
              <w:rPr>
                <w:rFonts w:ascii="Tahoma" w:hAnsi="Tahoma" w:cs="Tahoma"/>
                <w:bCs/>
                <w:sz w:val="22"/>
                <w:szCs w:val="22"/>
                <w:lang w:val="en-US"/>
              </w:rPr>
            </w:pPr>
            <w:r w:rsidRPr="00FE215A">
              <w:rPr>
                <w:rFonts w:ascii="Tahoma" w:hAnsi="Tahoma" w:cs="Tahoma"/>
                <w:bCs/>
                <w:sz w:val="22"/>
                <w:szCs w:val="22"/>
                <w:lang w:val="en-US"/>
              </w:rPr>
              <w:t>The student is alert to several requirements-related problems that can arise.</w:t>
            </w:r>
          </w:p>
        </w:tc>
      </w:tr>
    </w:tbl>
    <w:p w:rsidR="00F85C6E" w:rsidRDefault="00F85C6E">
      <w:pPr>
        <w:rPr>
          <w:rFonts w:ascii="Tahoma" w:hAnsi="Tahoma" w:cs="Tahoma"/>
          <w:sz w:val="22"/>
          <w:szCs w:val="22"/>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2"/>
        <w:gridCol w:w="3769"/>
      </w:tblGrid>
      <w:tr w:rsidR="00F85C6E" w:rsidTr="00F85C6E">
        <w:tc>
          <w:tcPr>
            <w:tcW w:w="9401" w:type="dxa"/>
            <w:gridSpan w:val="2"/>
          </w:tcPr>
          <w:p w:rsidR="00F85C6E" w:rsidRDefault="00F85C6E" w:rsidP="00F85C6E">
            <w:pPr>
              <w:spacing w:before="120" w:after="120"/>
              <w:rPr>
                <w:rFonts w:ascii="Tahoma" w:hAnsi="Tahoma" w:cs="Tahoma"/>
                <w:sz w:val="22"/>
                <w:szCs w:val="22"/>
                <w:lang w:val="en-US"/>
              </w:rPr>
            </w:pPr>
            <w:r>
              <w:rPr>
                <w:rFonts w:ascii="Tahoma" w:hAnsi="Tahoma" w:cs="Tahoma"/>
                <w:noProof/>
                <w:sz w:val="22"/>
                <w:szCs w:val="22"/>
                <w:lang w:val="nl-BE" w:eastAsia="nl-BE"/>
              </w:rPr>
              <w:drawing>
                <wp:inline distT="0" distB="0" distL="0" distR="0" wp14:anchorId="615B185C">
                  <wp:extent cx="5791835" cy="221297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2212975"/>
                          </a:xfrm>
                          <a:prstGeom prst="rect">
                            <a:avLst/>
                          </a:prstGeom>
                          <a:ln>
                            <a:noFill/>
                          </a:ln>
                          <a:effectLst>
                            <a:softEdge rad="112500"/>
                          </a:effectLst>
                        </pic:spPr>
                      </pic:pic>
                    </a:graphicData>
                  </a:graphic>
                </wp:inline>
              </w:drawing>
            </w:r>
          </w:p>
        </w:tc>
      </w:tr>
      <w:tr w:rsidR="00F85C6E" w:rsidTr="00F85C6E">
        <w:tc>
          <w:tcPr>
            <w:tcW w:w="5697" w:type="dxa"/>
          </w:tcPr>
          <w:p w:rsidR="00F85C6E" w:rsidRDefault="00F85C6E" w:rsidP="00F85C6E">
            <w:pPr>
              <w:spacing w:before="120" w:after="120"/>
              <w:ind w:left="-142"/>
              <w:rPr>
                <w:rFonts w:ascii="Tahoma" w:hAnsi="Tahoma" w:cs="Tahoma"/>
                <w:sz w:val="22"/>
                <w:szCs w:val="22"/>
                <w:lang w:val="en-US"/>
              </w:rPr>
            </w:pPr>
            <w:r>
              <w:rPr>
                <w:rFonts w:ascii="Tahoma" w:hAnsi="Tahoma" w:cs="Tahoma"/>
                <w:noProof/>
                <w:sz w:val="22"/>
                <w:szCs w:val="22"/>
                <w:lang w:val="nl-BE" w:eastAsia="nl-BE"/>
              </w:rPr>
              <w:drawing>
                <wp:inline distT="0" distB="0" distL="0" distR="0" wp14:anchorId="435ACD12">
                  <wp:extent cx="3621024" cy="141160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5140"/>
                          <a:stretch/>
                        </pic:blipFill>
                        <pic:spPr bwMode="auto">
                          <a:xfrm>
                            <a:off x="0" y="0"/>
                            <a:ext cx="3632980" cy="141626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c>
          <w:tcPr>
            <w:tcW w:w="3704" w:type="dxa"/>
          </w:tcPr>
          <w:p w:rsidR="00F85C6E" w:rsidRDefault="00F85C6E" w:rsidP="00F85C6E">
            <w:pPr>
              <w:spacing w:before="120" w:after="120"/>
              <w:rPr>
                <w:rFonts w:ascii="Tahoma" w:hAnsi="Tahoma" w:cs="Tahoma"/>
                <w:sz w:val="22"/>
                <w:szCs w:val="22"/>
                <w:lang w:val="en-US"/>
              </w:rPr>
            </w:pPr>
            <w:r>
              <w:rPr>
                <w:noProof/>
                <w:lang w:val="nl-BE" w:eastAsia="nl-BE"/>
              </w:rPr>
              <w:drawing>
                <wp:inline distT="0" distB="0" distL="0" distR="0" wp14:anchorId="2E8B9533" wp14:editId="303B88F9">
                  <wp:extent cx="2311603" cy="1696720"/>
                  <wp:effectExtent l="0" t="0" r="0" b="0"/>
                  <wp:docPr id="7" name="Afbeelding 7" descr="Afbeeldingsresultaat voor http://www.monkey-business.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ttp://www.monkey-business.b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9429"/>
                          <a:stretch/>
                        </pic:blipFill>
                        <pic:spPr bwMode="auto">
                          <a:xfrm>
                            <a:off x="0" y="0"/>
                            <a:ext cx="2333306" cy="171265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r>
    </w:tbl>
    <w:p w:rsidR="00C009CE" w:rsidRPr="00FE215A" w:rsidRDefault="00C009CE">
      <w:pPr>
        <w:rPr>
          <w:rFonts w:ascii="Tahoma" w:hAnsi="Tahoma" w:cs="Tahoma"/>
          <w:sz w:val="22"/>
          <w:szCs w:val="22"/>
          <w:lang w:val="en-US"/>
        </w:rPr>
      </w:pPr>
      <w:r w:rsidRPr="00FE215A">
        <w:rPr>
          <w:rFonts w:ascii="Tahoma" w:hAnsi="Tahoma" w:cs="Tahoma"/>
          <w:sz w:val="22"/>
          <w:szCs w:val="22"/>
          <w:lang w:val="en-US"/>
        </w:rPr>
        <w:br w:type="page"/>
      </w:r>
    </w:p>
    <w:p w:rsidR="009E35DB" w:rsidRPr="001C295B" w:rsidRDefault="001C295B" w:rsidP="001C295B">
      <w:pPr>
        <w:pStyle w:val="Lijstalinea"/>
        <w:numPr>
          <w:ilvl w:val="0"/>
          <w:numId w:val="1"/>
        </w:numPr>
        <w:spacing w:before="120" w:after="120" w:line="288" w:lineRule="auto"/>
        <w:contextualSpacing w:val="0"/>
        <w:rPr>
          <w:rFonts w:ascii="Tahoma" w:hAnsi="Tahoma" w:cs="Tahoma"/>
          <w:b/>
          <w:bCs/>
          <w:sz w:val="22"/>
          <w:szCs w:val="22"/>
          <w:u w:val="single"/>
          <w:lang w:val="nl-BE"/>
        </w:rPr>
      </w:pPr>
      <w:r w:rsidRPr="001C295B">
        <w:rPr>
          <w:rFonts w:ascii="Tahoma" w:hAnsi="Tahoma" w:cs="Tahoma"/>
          <w:b/>
          <w:bCs/>
          <w:sz w:val="22"/>
          <w:szCs w:val="22"/>
          <w:u w:val="single"/>
          <w:lang w:val="nl-BE"/>
        </w:rPr>
        <w:lastRenderedPageBreak/>
        <w:t>Beschrijving van de case</w:t>
      </w:r>
    </w:p>
    <w:p w:rsidR="00315D8F" w:rsidRPr="001C295B" w:rsidRDefault="001C295B" w:rsidP="006D7E58">
      <w:pPr>
        <w:spacing w:before="120" w:after="120" w:line="288" w:lineRule="auto"/>
        <w:ind w:left="357"/>
        <w:rPr>
          <w:rFonts w:ascii="Tahoma" w:hAnsi="Tahoma" w:cs="Tahoma"/>
          <w:bCs/>
          <w:sz w:val="22"/>
          <w:szCs w:val="22"/>
          <w:lang w:val="nl-BE"/>
        </w:rPr>
      </w:pPr>
      <w:r w:rsidRPr="001C295B">
        <w:rPr>
          <w:rFonts w:ascii="Tahoma" w:hAnsi="Tahoma" w:cs="Tahoma"/>
          <w:bCs/>
          <w:sz w:val="22"/>
          <w:szCs w:val="22"/>
          <w:lang w:val="nl-BE"/>
        </w:rPr>
        <w:t xml:space="preserve">Jullie team is aangeduid om de requirements van de showcase van </w:t>
      </w:r>
      <w:r w:rsidRPr="001C295B">
        <w:rPr>
          <w:rFonts w:ascii="Tahoma" w:hAnsi="Tahoma" w:cs="Tahoma"/>
          <w:b/>
          <w:bCs/>
          <w:sz w:val="22"/>
          <w:szCs w:val="22"/>
          <w:u w:val="single"/>
          <w:lang w:val="nl-BE"/>
        </w:rPr>
        <w:t>Monkey Business</w:t>
      </w:r>
      <w:r w:rsidRPr="001C295B">
        <w:rPr>
          <w:rFonts w:ascii="Tahoma" w:hAnsi="Tahoma" w:cs="Tahoma"/>
          <w:bCs/>
          <w:sz w:val="22"/>
          <w:szCs w:val="22"/>
          <w:lang w:val="nl-BE"/>
        </w:rPr>
        <w:t xml:space="preserve"> uit te werken.</w:t>
      </w:r>
    </w:p>
    <w:p w:rsidR="008A1D8A" w:rsidRDefault="001C295B" w:rsidP="006D7E58">
      <w:pPr>
        <w:spacing w:before="120" w:after="120" w:line="288" w:lineRule="auto"/>
        <w:ind w:left="357"/>
        <w:rPr>
          <w:rFonts w:ascii="Tahoma" w:hAnsi="Tahoma" w:cs="Tahoma"/>
          <w:bCs/>
          <w:sz w:val="22"/>
          <w:szCs w:val="22"/>
          <w:lang w:val="nl-BE"/>
        </w:rPr>
      </w:pPr>
      <w:r w:rsidRPr="001C295B">
        <w:rPr>
          <w:rFonts w:ascii="Tahoma" w:hAnsi="Tahoma" w:cs="Tahoma"/>
          <w:bCs/>
          <w:sz w:val="22"/>
          <w:szCs w:val="22"/>
          <w:lang w:val="nl-BE"/>
        </w:rPr>
        <w:t>Monkey-Business is een bedrijf dat entertainment bied</w:t>
      </w:r>
      <w:r w:rsidR="008A1D8A">
        <w:rPr>
          <w:rFonts w:ascii="Tahoma" w:hAnsi="Tahoma" w:cs="Tahoma"/>
          <w:bCs/>
          <w:sz w:val="22"/>
          <w:szCs w:val="22"/>
          <w:lang w:val="nl-BE"/>
        </w:rPr>
        <w:t>t</w:t>
      </w:r>
      <w:r w:rsidRPr="001C295B">
        <w:rPr>
          <w:rFonts w:ascii="Tahoma" w:hAnsi="Tahoma" w:cs="Tahoma"/>
          <w:bCs/>
          <w:sz w:val="22"/>
          <w:szCs w:val="22"/>
          <w:lang w:val="nl-BE"/>
        </w:rPr>
        <w:t xml:space="preserve"> op Events</w:t>
      </w:r>
      <w:r w:rsidR="008A1D8A">
        <w:rPr>
          <w:rFonts w:ascii="Tahoma" w:hAnsi="Tahoma" w:cs="Tahoma"/>
          <w:bCs/>
          <w:sz w:val="22"/>
          <w:szCs w:val="22"/>
          <w:lang w:val="nl-BE"/>
        </w:rPr>
        <w:t xml:space="preserve">: </w:t>
      </w:r>
      <w:hyperlink r:id="rId12" w:history="1">
        <w:r w:rsidR="003E21F5" w:rsidRPr="00035204">
          <w:rPr>
            <w:rStyle w:val="Hyperlink"/>
            <w:rFonts w:ascii="Tahoma" w:hAnsi="Tahoma" w:cs="Tahoma"/>
            <w:sz w:val="22"/>
            <w:szCs w:val="22"/>
            <w:lang w:val="nl-BE"/>
          </w:rPr>
          <w:t>http://www.monkey-business.be/</w:t>
        </w:r>
      </w:hyperlink>
      <w:r w:rsidR="003E21F5">
        <w:rPr>
          <w:rFonts w:ascii="Tahoma" w:hAnsi="Tahoma" w:cs="Tahoma"/>
          <w:bCs/>
          <w:sz w:val="22"/>
          <w:szCs w:val="22"/>
          <w:lang w:val="nl-BE"/>
        </w:rPr>
        <w:t xml:space="preserve"> </w:t>
      </w:r>
    </w:p>
    <w:p w:rsidR="001C295B" w:rsidRPr="001C295B" w:rsidRDefault="001C295B" w:rsidP="006D7E58">
      <w:pPr>
        <w:spacing w:before="120" w:after="120" w:line="288" w:lineRule="auto"/>
        <w:ind w:left="357"/>
        <w:rPr>
          <w:rFonts w:ascii="Tahoma" w:hAnsi="Tahoma" w:cs="Tahoma"/>
          <w:bCs/>
          <w:sz w:val="22"/>
          <w:szCs w:val="22"/>
          <w:lang w:val="nl-BE"/>
        </w:rPr>
      </w:pPr>
      <w:r w:rsidRPr="001C295B">
        <w:rPr>
          <w:rFonts w:ascii="Tahoma" w:hAnsi="Tahoma" w:cs="Tahoma"/>
          <w:bCs/>
          <w:sz w:val="22"/>
          <w:szCs w:val="22"/>
          <w:lang w:val="nl-BE"/>
        </w:rPr>
        <w:t>Al sinds 1996 wordt het bedrijf geleid door Keith en Lieven, en sinds enkele jaren versterkt door enkele extra freelancers.</w:t>
      </w:r>
    </w:p>
    <w:p w:rsidR="001C295B" w:rsidRPr="001C295B" w:rsidRDefault="003E21F5" w:rsidP="006D7E58">
      <w:pPr>
        <w:spacing w:before="120" w:after="120" w:line="288" w:lineRule="auto"/>
        <w:ind w:left="357"/>
        <w:rPr>
          <w:rFonts w:ascii="Tahoma" w:hAnsi="Tahoma" w:cs="Tahoma"/>
          <w:bCs/>
          <w:sz w:val="22"/>
          <w:szCs w:val="22"/>
          <w:lang w:val="nl-BE"/>
        </w:rPr>
      </w:pPr>
      <w:r>
        <w:rPr>
          <w:rFonts w:ascii="Tahoma" w:hAnsi="Tahoma" w:cs="Tahoma"/>
          <w:bCs/>
          <w:sz w:val="22"/>
          <w:szCs w:val="22"/>
          <w:lang w:val="nl-BE"/>
        </w:rPr>
        <w:t xml:space="preserve">Monkey </w:t>
      </w:r>
      <w:r w:rsidR="001C295B" w:rsidRPr="001C295B">
        <w:rPr>
          <w:rFonts w:ascii="Tahoma" w:hAnsi="Tahoma" w:cs="Tahoma"/>
          <w:bCs/>
          <w:sz w:val="22"/>
          <w:szCs w:val="22"/>
          <w:lang w:val="nl-BE"/>
        </w:rPr>
        <w:t>Business is jaarlijks actief op ongeveer 225 à 250 plaatsen. Het klantenbestand bestaat uit bedrijven, overheid, verenigingen, reclame- en evenementenbureaus en particulieren.</w:t>
      </w:r>
    </w:p>
    <w:p w:rsidR="001C295B" w:rsidRPr="001C295B" w:rsidRDefault="001C295B" w:rsidP="006D7E58">
      <w:pPr>
        <w:spacing w:before="120" w:after="120" w:line="288" w:lineRule="auto"/>
        <w:ind w:left="357"/>
        <w:rPr>
          <w:rFonts w:ascii="Tahoma" w:hAnsi="Tahoma" w:cs="Tahoma"/>
          <w:bCs/>
          <w:sz w:val="22"/>
          <w:szCs w:val="22"/>
          <w:lang w:val="nl-BE"/>
        </w:rPr>
      </w:pPr>
      <w:r w:rsidRPr="001C295B">
        <w:rPr>
          <w:rFonts w:ascii="Tahoma" w:hAnsi="Tahoma" w:cs="Tahoma"/>
          <w:bCs/>
          <w:sz w:val="22"/>
          <w:szCs w:val="22"/>
          <w:lang w:val="nl-BE"/>
        </w:rPr>
        <w:t>Aangezien het aanbod van de activiteiten die aangeboden worden zeer divers is, en ieder concept of act een andere aanpak nodig heeft, zijn er veel administratieve taken die door elkaar lopen.</w:t>
      </w:r>
    </w:p>
    <w:p w:rsidR="001C295B" w:rsidRPr="001C295B" w:rsidRDefault="001C295B" w:rsidP="006D7E58">
      <w:pPr>
        <w:spacing w:before="120" w:after="120" w:line="288" w:lineRule="auto"/>
        <w:ind w:left="357"/>
        <w:rPr>
          <w:rFonts w:ascii="Tahoma" w:hAnsi="Tahoma" w:cs="Tahoma"/>
          <w:bCs/>
          <w:sz w:val="22"/>
          <w:szCs w:val="22"/>
          <w:lang w:val="nl-BE"/>
        </w:rPr>
      </w:pPr>
      <w:r w:rsidRPr="001C295B">
        <w:rPr>
          <w:rFonts w:ascii="Tahoma" w:hAnsi="Tahoma" w:cs="Tahoma"/>
          <w:bCs/>
          <w:sz w:val="22"/>
          <w:szCs w:val="22"/>
          <w:lang w:val="nl-BE"/>
        </w:rPr>
        <w:t xml:space="preserve">Het doel is dat er een platform </w:t>
      </w:r>
      <w:r w:rsidR="003E21F5">
        <w:rPr>
          <w:rFonts w:ascii="Tahoma" w:hAnsi="Tahoma" w:cs="Tahoma"/>
          <w:bCs/>
          <w:sz w:val="22"/>
          <w:szCs w:val="22"/>
          <w:lang w:val="nl-BE"/>
        </w:rPr>
        <w:t>wordt gecreëerd</w:t>
      </w:r>
      <w:r w:rsidRPr="001C295B">
        <w:rPr>
          <w:rFonts w:ascii="Tahoma" w:hAnsi="Tahoma" w:cs="Tahoma"/>
          <w:bCs/>
          <w:sz w:val="22"/>
          <w:szCs w:val="22"/>
          <w:lang w:val="nl-BE"/>
        </w:rPr>
        <w:t xml:space="preserve"> waar alles gecentraliseerd en geautomatiseerd wordt waardoor er minder tijd verloren gaat.</w:t>
      </w:r>
    </w:p>
    <w:p w:rsidR="001C295B" w:rsidRPr="001C295B" w:rsidRDefault="001C295B" w:rsidP="006D7E58">
      <w:pPr>
        <w:spacing w:before="120" w:after="120" w:line="288" w:lineRule="auto"/>
        <w:ind w:left="357"/>
        <w:rPr>
          <w:rFonts w:ascii="Tahoma" w:hAnsi="Tahoma" w:cs="Tahoma"/>
          <w:bCs/>
          <w:sz w:val="22"/>
          <w:szCs w:val="22"/>
          <w:lang w:val="nl-BE"/>
        </w:rPr>
      </w:pPr>
      <w:r w:rsidRPr="001C295B">
        <w:rPr>
          <w:rFonts w:ascii="Tahoma" w:hAnsi="Tahoma" w:cs="Tahoma"/>
          <w:bCs/>
          <w:sz w:val="22"/>
          <w:szCs w:val="22"/>
          <w:lang w:val="nl-BE"/>
        </w:rPr>
        <w:t xml:space="preserve">Dit platform dient toegankelijk te zijn voor de 2 zaakvoerders </w:t>
      </w:r>
      <w:r w:rsidR="003E21F5">
        <w:rPr>
          <w:rFonts w:ascii="Tahoma" w:hAnsi="Tahoma" w:cs="Tahoma"/>
          <w:bCs/>
          <w:sz w:val="22"/>
          <w:szCs w:val="22"/>
          <w:lang w:val="nl-BE"/>
        </w:rPr>
        <w:t xml:space="preserve">(Lieven en Keith) </w:t>
      </w:r>
      <w:r w:rsidRPr="001C295B">
        <w:rPr>
          <w:rFonts w:ascii="Tahoma" w:hAnsi="Tahoma" w:cs="Tahoma"/>
          <w:bCs/>
          <w:sz w:val="22"/>
          <w:szCs w:val="22"/>
          <w:lang w:val="nl-BE"/>
        </w:rPr>
        <w:t>en beperkt toegankelijk voor de medewerkers.</w:t>
      </w:r>
    </w:p>
    <w:p w:rsidR="001C295B" w:rsidRPr="001C295B" w:rsidRDefault="001C295B" w:rsidP="003E21F5">
      <w:pPr>
        <w:spacing w:before="120" w:after="240" w:line="288" w:lineRule="auto"/>
        <w:ind w:left="357"/>
        <w:rPr>
          <w:rFonts w:ascii="Tahoma" w:hAnsi="Tahoma" w:cs="Tahoma"/>
          <w:bCs/>
          <w:sz w:val="22"/>
          <w:szCs w:val="22"/>
          <w:lang w:val="nl-BE"/>
        </w:rPr>
      </w:pPr>
      <w:r w:rsidRPr="001C295B">
        <w:rPr>
          <w:rFonts w:ascii="Tahoma" w:hAnsi="Tahoma" w:cs="Tahoma"/>
          <w:bCs/>
          <w:sz w:val="22"/>
          <w:szCs w:val="22"/>
          <w:lang w:val="nl-BE"/>
        </w:rPr>
        <w:t>Hierbij vind</w:t>
      </w:r>
      <w:r w:rsidR="003E21F5">
        <w:rPr>
          <w:rFonts w:ascii="Tahoma" w:hAnsi="Tahoma" w:cs="Tahoma"/>
          <w:bCs/>
          <w:sz w:val="22"/>
          <w:szCs w:val="22"/>
          <w:lang w:val="nl-BE"/>
        </w:rPr>
        <w:t>en jullie</w:t>
      </w:r>
      <w:r w:rsidRPr="001C295B">
        <w:rPr>
          <w:rFonts w:ascii="Tahoma" w:hAnsi="Tahoma" w:cs="Tahoma"/>
          <w:bCs/>
          <w:sz w:val="22"/>
          <w:szCs w:val="22"/>
          <w:lang w:val="nl-BE"/>
        </w:rPr>
        <w:t xml:space="preserve"> een opsomming van het </w:t>
      </w:r>
      <w:r w:rsidR="003E21F5">
        <w:rPr>
          <w:rFonts w:ascii="Tahoma" w:hAnsi="Tahoma" w:cs="Tahoma"/>
          <w:bCs/>
          <w:sz w:val="22"/>
          <w:szCs w:val="22"/>
          <w:lang w:val="nl-BE"/>
        </w:rPr>
        <w:t xml:space="preserve">huidige </w:t>
      </w:r>
      <w:r w:rsidRPr="001C295B">
        <w:rPr>
          <w:rFonts w:ascii="Tahoma" w:hAnsi="Tahoma" w:cs="Tahoma"/>
          <w:bCs/>
          <w:sz w:val="22"/>
          <w:szCs w:val="22"/>
          <w:lang w:val="nl-BE"/>
        </w:rPr>
        <w:t>verloop van de dagelijkse administratie die komt kijken bij de verschillende concepten.</w:t>
      </w:r>
      <w:r w:rsidR="00050562">
        <w:rPr>
          <w:rFonts w:ascii="Tahoma" w:hAnsi="Tahoma" w:cs="Tahoma"/>
          <w:bCs/>
          <w:sz w:val="22"/>
          <w:szCs w:val="22"/>
          <w:lang w:val="nl-BE"/>
        </w:rPr>
        <w:t xml:space="preserve"> Het is de bedoeling dat dit process zoveel mogelijk geautomatiseerd wordt met de juiste checkpoints/valiadatiemomenten.</w:t>
      </w:r>
    </w:p>
    <w:p w:rsidR="003E21F5" w:rsidRDefault="003E21F5" w:rsidP="008C3C96">
      <w:pPr>
        <w:pStyle w:val="Lijstalinea"/>
        <w:numPr>
          <w:ilvl w:val="0"/>
          <w:numId w:val="9"/>
        </w:numPr>
        <w:spacing w:before="120" w:after="120" w:line="288" w:lineRule="auto"/>
        <w:ind w:left="709" w:hanging="357"/>
        <w:contextualSpacing w:val="0"/>
        <w:rPr>
          <w:rFonts w:ascii="Tahoma" w:hAnsi="Tahoma" w:cs="Tahoma"/>
          <w:bCs/>
          <w:sz w:val="22"/>
          <w:szCs w:val="22"/>
          <w:lang w:val="nl-BE"/>
        </w:rPr>
      </w:pPr>
      <w:r w:rsidRPr="003E21F5">
        <w:rPr>
          <w:rFonts w:ascii="Tahoma" w:hAnsi="Tahoma" w:cs="Tahoma"/>
          <w:bCs/>
          <w:sz w:val="22"/>
          <w:szCs w:val="22"/>
          <w:lang w:val="nl-BE"/>
        </w:rPr>
        <w:t>De a</w:t>
      </w:r>
      <w:r w:rsidR="001C295B" w:rsidRPr="003E21F5">
        <w:rPr>
          <w:rFonts w:ascii="Tahoma" w:hAnsi="Tahoma" w:cs="Tahoma"/>
          <w:bCs/>
          <w:sz w:val="22"/>
          <w:szCs w:val="22"/>
          <w:lang w:val="nl-BE"/>
        </w:rPr>
        <w:t xml:space="preserve">anvraag </w:t>
      </w:r>
      <w:r w:rsidRPr="003E21F5">
        <w:rPr>
          <w:rFonts w:ascii="Tahoma" w:hAnsi="Tahoma" w:cs="Tahoma"/>
          <w:bCs/>
          <w:sz w:val="22"/>
          <w:szCs w:val="22"/>
          <w:lang w:val="nl-BE"/>
        </w:rPr>
        <w:t xml:space="preserve">van een </w:t>
      </w:r>
      <w:r w:rsidR="001C295B" w:rsidRPr="003E21F5">
        <w:rPr>
          <w:rFonts w:ascii="Tahoma" w:hAnsi="Tahoma" w:cs="Tahoma"/>
          <w:bCs/>
          <w:sz w:val="22"/>
          <w:szCs w:val="22"/>
          <w:lang w:val="nl-BE"/>
        </w:rPr>
        <w:t>nieuwe opdracht g</w:t>
      </w:r>
      <w:r w:rsidRPr="003E21F5">
        <w:rPr>
          <w:rFonts w:ascii="Tahoma" w:hAnsi="Tahoma" w:cs="Tahoma"/>
          <w:bCs/>
          <w:sz w:val="22"/>
          <w:szCs w:val="22"/>
          <w:lang w:val="nl-BE"/>
        </w:rPr>
        <w:t>ebeurt via mail of telefonisch</w:t>
      </w:r>
    </w:p>
    <w:p w:rsidR="001C295B" w:rsidRPr="003E21F5" w:rsidRDefault="001C295B" w:rsidP="003E21F5">
      <w:pPr>
        <w:spacing w:before="120" w:after="120" w:line="288" w:lineRule="auto"/>
        <w:ind w:firstLine="709"/>
        <w:rPr>
          <w:rFonts w:ascii="Tahoma" w:hAnsi="Tahoma" w:cs="Tahoma"/>
          <w:bCs/>
          <w:sz w:val="22"/>
          <w:szCs w:val="22"/>
          <w:lang w:val="nl-BE"/>
        </w:rPr>
      </w:pPr>
      <w:r w:rsidRPr="003E21F5">
        <w:rPr>
          <w:rFonts w:ascii="Tahoma" w:hAnsi="Tahoma" w:cs="Tahoma"/>
          <w:bCs/>
          <w:sz w:val="22"/>
          <w:szCs w:val="22"/>
          <w:lang w:val="nl-BE"/>
        </w:rPr>
        <w:t xml:space="preserve">Volgend info </w:t>
      </w:r>
      <w:r w:rsidR="00430636">
        <w:rPr>
          <w:rFonts w:ascii="Tahoma" w:hAnsi="Tahoma" w:cs="Tahoma"/>
          <w:bCs/>
          <w:sz w:val="22"/>
          <w:szCs w:val="22"/>
          <w:lang w:val="nl-BE"/>
        </w:rPr>
        <w:t xml:space="preserve">is </w:t>
      </w:r>
      <w:r w:rsidRPr="003E21F5">
        <w:rPr>
          <w:rFonts w:ascii="Tahoma" w:hAnsi="Tahoma" w:cs="Tahoma"/>
          <w:bCs/>
          <w:sz w:val="22"/>
          <w:szCs w:val="22"/>
          <w:lang w:val="nl-BE"/>
        </w:rPr>
        <w:t>n</w:t>
      </w:r>
      <w:r w:rsidR="003E21F5">
        <w:rPr>
          <w:rFonts w:ascii="Tahoma" w:hAnsi="Tahoma" w:cs="Tahoma"/>
          <w:bCs/>
          <w:sz w:val="22"/>
          <w:szCs w:val="22"/>
          <w:lang w:val="nl-BE"/>
        </w:rPr>
        <w:t>odig in bij iedere aanvraag:</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Naam</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Contactgegevens</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 xml:space="preserve">Datum </w:t>
      </w:r>
      <w:r w:rsidR="003E21F5">
        <w:rPr>
          <w:rFonts w:ascii="Tahoma" w:hAnsi="Tahoma" w:cs="Tahoma"/>
          <w:bCs/>
          <w:sz w:val="22"/>
          <w:szCs w:val="22"/>
          <w:lang w:val="nl-BE"/>
        </w:rPr>
        <w:t xml:space="preserve">van </w:t>
      </w:r>
      <w:r w:rsidR="001C295B" w:rsidRPr="001C295B">
        <w:rPr>
          <w:rFonts w:ascii="Tahoma" w:hAnsi="Tahoma" w:cs="Tahoma"/>
          <w:bCs/>
          <w:sz w:val="22"/>
          <w:szCs w:val="22"/>
          <w:lang w:val="nl-BE"/>
        </w:rPr>
        <w:t>aanvraag</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 xml:space="preserve">Datum </w:t>
      </w:r>
      <w:r w:rsidR="003E21F5">
        <w:rPr>
          <w:rFonts w:ascii="Tahoma" w:hAnsi="Tahoma" w:cs="Tahoma"/>
          <w:bCs/>
          <w:sz w:val="22"/>
          <w:szCs w:val="22"/>
          <w:lang w:val="nl-BE"/>
        </w:rPr>
        <w:t xml:space="preserve">van </w:t>
      </w:r>
      <w:r w:rsidR="001C295B" w:rsidRPr="001C295B">
        <w:rPr>
          <w:rFonts w:ascii="Tahoma" w:hAnsi="Tahoma" w:cs="Tahoma"/>
          <w:bCs/>
          <w:sz w:val="22"/>
          <w:szCs w:val="22"/>
          <w:lang w:val="nl-BE"/>
        </w:rPr>
        <w:t>evenement</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Pr>
          <w:rFonts w:ascii="Tahoma" w:hAnsi="Tahoma" w:cs="Tahoma"/>
          <w:bCs/>
          <w:sz w:val="22"/>
          <w:szCs w:val="22"/>
          <w:lang w:val="nl-BE"/>
        </w:rPr>
        <w:t>Prijs</w:t>
      </w:r>
      <w:r w:rsidR="001C295B" w:rsidRPr="001C295B">
        <w:rPr>
          <w:rFonts w:ascii="Tahoma" w:hAnsi="Tahoma" w:cs="Tahoma"/>
          <w:bCs/>
          <w:sz w:val="22"/>
          <w:szCs w:val="22"/>
          <w:lang w:val="nl-BE"/>
        </w:rPr>
        <w:t>offerte</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Voorstel welke act</w:t>
      </w:r>
    </w:p>
    <w:p w:rsidR="001C295B" w:rsidRPr="001C295B" w:rsidRDefault="009E7C85" w:rsidP="00B97BB7">
      <w:pPr>
        <w:pStyle w:val="Lijstalinea"/>
        <w:numPr>
          <w:ilvl w:val="0"/>
          <w:numId w:val="8"/>
        </w:numPr>
        <w:spacing w:before="60" w:after="240" w:line="288" w:lineRule="auto"/>
        <w:ind w:left="1071" w:hanging="357"/>
        <w:contextualSpacing w:val="0"/>
        <w:rPr>
          <w:rFonts w:ascii="Tahoma" w:hAnsi="Tahoma" w:cs="Tahoma"/>
          <w:bCs/>
          <w:sz w:val="22"/>
          <w:szCs w:val="22"/>
          <w:lang w:val="nl-BE"/>
        </w:rPr>
      </w:pPr>
      <w:r w:rsidRPr="001C295B">
        <w:rPr>
          <w:rFonts w:ascii="Tahoma" w:hAnsi="Tahoma" w:cs="Tahoma"/>
          <w:bCs/>
          <w:sz w:val="22"/>
          <w:szCs w:val="22"/>
          <w:lang w:val="nl-BE"/>
        </w:rPr>
        <w:t>Wie onderhoud</w:t>
      </w:r>
      <w:r w:rsidR="003E21F5">
        <w:rPr>
          <w:rFonts w:ascii="Tahoma" w:hAnsi="Tahoma" w:cs="Tahoma"/>
          <w:bCs/>
          <w:sz w:val="22"/>
          <w:szCs w:val="22"/>
          <w:lang w:val="nl-BE"/>
        </w:rPr>
        <w:t>t</w:t>
      </w:r>
      <w:r w:rsidR="001C295B" w:rsidRPr="001C295B">
        <w:rPr>
          <w:rFonts w:ascii="Tahoma" w:hAnsi="Tahoma" w:cs="Tahoma"/>
          <w:bCs/>
          <w:sz w:val="22"/>
          <w:szCs w:val="22"/>
          <w:lang w:val="nl-BE"/>
        </w:rPr>
        <w:t xml:space="preserve"> het contact (Lieven of Keith)</w:t>
      </w:r>
    </w:p>
    <w:p w:rsidR="001C295B" w:rsidRPr="001C295B" w:rsidRDefault="001C295B" w:rsidP="003E21F5">
      <w:pPr>
        <w:pStyle w:val="Lijstalinea"/>
        <w:numPr>
          <w:ilvl w:val="0"/>
          <w:numId w:val="9"/>
        </w:numPr>
        <w:spacing w:before="120" w:after="120" w:line="288" w:lineRule="auto"/>
        <w:ind w:left="709" w:hanging="357"/>
        <w:contextualSpacing w:val="0"/>
        <w:rPr>
          <w:rFonts w:ascii="Tahoma" w:hAnsi="Tahoma" w:cs="Tahoma"/>
          <w:bCs/>
          <w:sz w:val="22"/>
          <w:szCs w:val="22"/>
          <w:lang w:val="nl-BE"/>
        </w:rPr>
      </w:pPr>
      <w:r w:rsidRPr="001C295B">
        <w:rPr>
          <w:rFonts w:ascii="Tahoma" w:hAnsi="Tahoma" w:cs="Tahoma"/>
          <w:bCs/>
          <w:sz w:val="22"/>
          <w:szCs w:val="22"/>
          <w:lang w:val="nl-BE"/>
        </w:rPr>
        <w:t>Er wordt een offerte/voorstel gestuurd via mail.</w:t>
      </w:r>
    </w:p>
    <w:p w:rsidR="001C295B" w:rsidRPr="001C295B" w:rsidRDefault="001C295B" w:rsidP="003E21F5">
      <w:pPr>
        <w:pStyle w:val="Lijstalinea"/>
        <w:numPr>
          <w:ilvl w:val="0"/>
          <w:numId w:val="9"/>
        </w:numPr>
        <w:spacing w:before="120" w:after="120" w:line="288" w:lineRule="auto"/>
        <w:ind w:left="709" w:hanging="357"/>
        <w:contextualSpacing w:val="0"/>
        <w:rPr>
          <w:rFonts w:ascii="Tahoma" w:hAnsi="Tahoma" w:cs="Tahoma"/>
          <w:bCs/>
          <w:sz w:val="22"/>
          <w:szCs w:val="22"/>
          <w:lang w:val="nl-BE"/>
        </w:rPr>
      </w:pPr>
      <w:r w:rsidRPr="001C295B">
        <w:rPr>
          <w:rFonts w:ascii="Tahoma" w:hAnsi="Tahoma" w:cs="Tahoma"/>
          <w:bCs/>
          <w:sz w:val="22"/>
          <w:szCs w:val="22"/>
          <w:lang w:val="nl-BE"/>
        </w:rPr>
        <w:t xml:space="preserve">Bij bevestiging </w:t>
      </w:r>
      <w:r w:rsidR="00482377">
        <w:rPr>
          <w:rFonts w:ascii="Tahoma" w:hAnsi="Tahoma" w:cs="Tahoma"/>
          <w:bCs/>
          <w:sz w:val="22"/>
          <w:szCs w:val="22"/>
          <w:lang w:val="nl-BE"/>
        </w:rPr>
        <w:t xml:space="preserve">van de </w:t>
      </w:r>
      <w:r w:rsidRPr="001C295B">
        <w:rPr>
          <w:rFonts w:ascii="Tahoma" w:hAnsi="Tahoma" w:cs="Tahoma"/>
          <w:bCs/>
          <w:sz w:val="22"/>
          <w:szCs w:val="22"/>
          <w:lang w:val="nl-BE"/>
        </w:rPr>
        <w:t>opdracht</w:t>
      </w:r>
      <w:r w:rsidR="00482377">
        <w:rPr>
          <w:rFonts w:ascii="Tahoma" w:hAnsi="Tahoma" w:cs="Tahoma"/>
          <w:bCs/>
          <w:sz w:val="22"/>
          <w:szCs w:val="22"/>
          <w:lang w:val="nl-BE"/>
        </w:rPr>
        <w:t xml:space="preserve"> (dus van de offerte/het voorstel)</w:t>
      </w:r>
      <w:r w:rsidRPr="001C295B">
        <w:rPr>
          <w:rFonts w:ascii="Tahoma" w:hAnsi="Tahoma" w:cs="Tahoma"/>
          <w:bCs/>
          <w:sz w:val="22"/>
          <w:szCs w:val="22"/>
          <w:lang w:val="nl-BE"/>
        </w:rPr>
        <w:t>:</w:t>
      </w:r>
    </w:p>
    <w:p w:rsidR="009E7C85" w:rsidRDefault="009E7C85" w:rsidP="003E21F5">
      <w:pPr>
        <w:spacing w:before="120" w:after="120" w:line="288" w:lineRule="auto"/>
        <w:ind w:left="709"/>
        <w:rPr>
          <w:rFonts w:ascii="Tahoma" w:hAnsi="Tahoma" w:cs="Tahoma"/>
          <w:bCs/>
          <w:sz w:val="22"/>
          <w:szCs w:val="22"/>
          <w:lang w:val="nl-BE"/>
        </w:rPr>
      </w:pPr>
      <w:r>
        <w:rPr>
          <w:rFonts w:ascii="Tahoma" w:hAnsi="Tahoma" w:cs="Tahoma"/>
          <w:bCs/>
          <w:sz w:val="22"/>
          <w:szCs w:val="22"/>
          <w:lang w:val="nl-BE"/>
        </w:rPr>
        <w:t>Er wordt een c</w:t>
      </w:r>
      <w:r w:rsidR="001C295B" w:rsidRPr="001C295B">
        <w:rPr>
          <w:rFonts w:ascii="Tahoma" w:hAnsi="Tahoma" w:cs="Tahoma"/>
          <w:bCs/>
          <w:sz w:val="22"/>
          <w:szCs w:val="22"/>
          <w:lang w:val="nl-BE"/>
        </w:rPr>
        <w:t xml:space="preserve">ontract gestuurd en wanneer </w:t>
      </w:r>
      <w:r>
        <w:rPr>
          <w:rFonts w:ascii="Tahoma" w:hAnsi="Tahoma" w:cs="Tahoma"/>
          <w:bCs/>
          <w:sz w:val="22"/>
          <w:szCs w:val="22"/>
          <w:lang w:val="nl-BE"/>
        </w:rPr>
        <w:t xml:space="preserve">dit </w:t>
      </w:r>
      <w:r w:rsidR="001C295B" w:rsidRPr="001C295B">
        <w:rPr>
          <w:rFonts w:ascii="Tahoma" w:hAnsi="Tahoma" w:cs="Tahoma"/>
          <w:bCs/>
          <w:sz w:val="22"/>
          <w:szCs w:val="22"/>
          <w:lang w:val="nl-BE"/>
        </w:rPr>
        <w:t xml:space="preserve">contract getekend in </w:t>
      </w:r>
      <w:r>
        <w:rPr>
          <w:rFonts w:ascii="Tahoma" w:hAnsi="Tahoma" w:cs="Tahoma"/>
          <w:bCs/>
          <w:sz w:val="22"/>
          <w:szCs w:val="22"/>
          <w:lang w:val="nl-BE"/>
        </w:rPr>
        <w:t>het</w:t>
      </w:r>
      <w:r w:rsidR="001C295B" w:rsidRPr="001C295B">
        <w:rPr>
          <w:rFonts w:ascii="Tahoma" w:hAnsi="Tahoma" w:cs="Tahoma"/>
          <w:bCs/>
          <w:sz w:val="22"/>
          <w:szCs w:val="22"/>
          <w:lang w:val="nl-BE"/>
        </w:rPr>
        <w:t xml:space="preserve"> bezit</w:t>
      </w:r>
      <w:r>
        <w:rPr>
          <w:rFonts w:ascii="Tahoma" w:hAnsi="Tahoma" w:cs="Tahoma"/>
          <w:bCs/>
          <w:sz w:val="22"/>
          <w:szCs w:val="22"/>
          <w:lang w:val="nl-BE"/>
        </w:rPr>
        <w:t xml:space="preserve"> van Monkey Business is, </w:t>
      </w:r>
      <w:r w:rsidR="001C295B" w:rsidRPr="001C295B">
        <w:rPr>
          <w:rFonts w:ascii="Tahoma" w:hAnsi="Tahoma" w:cs="Tahoma"/>
          <w:bCs/>
          <w:sz w:val="22"/>
          <w:szCs w:val="22"/>
          <w:lang w:val="nl-BE"/>
        </w:rPr>
        <w:t xml:space="preserve">wordt dit definitief geboekt in </w:t>
      </w:r>
      <w:r>
        <w:rPr>
          <w:rFonts w:ascii="Tahoma" w:hAnsi="Tahoma" w:cs="Tahoma"/>
          <w:bCs/>
          <w:sz w:val="22"/>
          <w:szCs w:val="22"/>
          <w:lang w:val="nl-BE"/>
        </w:rPr>
        <w:t>de</w:t>
      </w:r>
      <w:r w:rsidR="001C295B" w:rsidRPr="001C295B">
        <w:rPr>
          <w:rFonts w:ascii="Tahoma" w:hAnsi="Tahoma" w:cs="Tahoma"/>
          <w:bCs/>
          <w:sz w:val="22"/>
          <w:szCs w:val="22"/>
          <w:lang w:val="nl-BE"/>
        </w:rPr>
        <w:t xml:space="preserve"> agenda</w:t>
      </w:r>
      <w:r>
        <w:rPr>
          <w:rFonts w:ascii="Tahoma" w:hAnsi="Tahoma" w:cs="Tahoma"/>
          <w:bCs/>
          <w:sz w:val="22"/>
          <w:szCs w:val="22"/>
          <w:lang w:val="nl-BE"/>
        </w:rPr>
        <w:t>.</w:t>
      </w:r>
    </w:p>
    <w:p w:rsidR="009E7C85" w:rsidRDefault="009E7C85">
      <w:pPr>
        <w:rPr>
          <w:rFonts w:ascii="Tahoma" w:hAnsi="Tahoma" w:cs="Tahoma"/>
          <w:bCs/>
          <w:sz w:val="22"/>
          <w:szCs w:val="22"/>
          <w:lang w:val="nl-BE"/>
        </w:rPr>
      </w:pPr>
      <w:r>
        <w:rPr>
          <w:rFonts w:ascii="Tahoma" w:hAnsi="Tahoma" w:cs="Tahoma"/>
          <w:bCs/>
          <w:sz w:val="22"/>
          <w:szCs w:val="22"/>
          <w:lang w:val="nl-BE"/>
        </w:rPr>
        <w:br w:type="page"/>
      </w:r>
    </w:p>
    <w:p w:rsidR="001C295B" w:rsidRPr="001C295B" w:rsidRDefault="009E7C85" w:rsidP="003E21F5">
      <w:pPr>
        <w:spacing w:before="120" w:after="120" w:line="288" w:lineRule="auto"/>
        <w:ind w:left="709"/>
        <w:rPr>
          <w:rFonts w:ascii="Tahoma" w:hAnsi="Tahoma" w:cs="Tahoma"/>
          <w:bCs/>
          <w:sz w:val="22"/>
          <w:szCs w:val="22"/>
          <w:lang w:val="nl-BE"/>
        </w:rPr>
      </w:pPr>
      <w:r>
        <w:rPr>
          <w:rFonts w:ascii="Tahoma" w:hAnsi="Tahoma" w:cs="Tahoma"/>
          <w:bCs/>
          <w:sz w:val="22"/>
          <w:szCs w:val="22"/>
          <w:lang w:val="nl-BE"/>
        </w:rPr>
        <w:lastRenderedPageBreak/>
        <w:t>Volgende gegevens zijn dan nodig</w:t>
      </w:r>
      <w:r w:rsidR="001C295B" w:rsidRPr="001C295B">
        <w:rPr>
          <w:rFonts w:ascii="Tahoma" w:hAnsi="Tahoma" w:cs="Tahoma"/>
          <w:bCs/>
          <w:sz w:val="22"/>
          <w:szCs w:val="22"/>
          <w:lang w:val="nl-BE"/>
        </w:rPr>
        <w:t>:</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Contract (bijlage)</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Contactgegevens</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Contactpersoon</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Mail + telefoon contactpersoon</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 xml:space="preserve">Facturatiegegevens + btw nummer (indien </w:t>
      </w:r>
      <w:r w:rsidR="001C295B" w:rsidRPr="001C295B">
        <w:rPr>
          <w:rFonts w:ascii="Tahoma" w:hAnsi="Tahoma" w:cs="Tahoma"/>
          <w:bCs/>
          <w:sz w:val="22"/>
          <w:szCs w:val="22"/>
          <w:lang w:val="nl-BE"/>
        </w:rPr>
        <w:t>van toepassing)</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Datum event</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Locatie event</w:t>
      </w:r>
    </w:p>
    <w:p w:rsidR="001C295B" w:rsidRPr="001C295B" w:rsidRDefault="009E7C85"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 xml:space="preserve">Startuur </w:t>
      </w:r>
      <w:r w:rsidR="00B97BB7">
        <w:rPr>
          <w:rFonts w:ascii="Tahoma" w:hAnsi="Tahoma" w:cs="Tahoma"/>
          <w:bCs/>
          <w:sz w:val="22"/>
          <w:szCs w:val="22"/>
          <w:lang w:val="nl-BE"/>
        </w:rPr>
        <w:t>van de</w:t>
      </w:r>
      <w:r w:rsidRPr="001C295B">
        <w:rPr>
          <w:rFonts w:ascii="Tahoma" w:hAnsi="Tahoma" w:cs="Tahoma"/>
          <w:bCs/>
          <w:sz w:val="22"/>
          <w:szCs w:val="22"/>
          <w:lang w:val="nl-BE"/>
        </w:rPr>
        <w:t xml:space="preserve"> act/</w:t>
      </w:r>
      <w:r w:rsidR="00B97BB7">
        <w:rPr>
          <w:rFonts w:ascii="Tahoma" w:hAnsi="Tahoma" w:cs="Tahoma"/>
          <w:bCs/>
          <w:sz w:val="22"/>
          <w:szCs w:val="22"/>
          <w:lang w:val="nl-BE"/>
        </w:rPr>
        <w:t xml:space="preserve"> het </w:t>
      </w:r>
      <w:r w:rsidRPr="001C295B">
        <w:rPr>
          <w:rFonts w:ascii="Tahoma" w:hAnsi="Tahoma" w:cs="Tahoma"/>
          <w:bCs/>
          <w:sz w:val="22"/>
          <w:szCs w:val="22"/>
          <w:lang w:val="nl-BE"/>
        </w:rPr>
        <w:t>optreden</w:t>
      </w:r>
    </w:p>
    <w:p w:rsidR="001C295B" w:rsidRPr="001C295B" w:rsidRDefault="00B97BB7" w:rsidP="00B97BB7">
      <w:pPr>
        <w:pStyle w:val="Lijstalinea"/>
        <w:numPr>
          <w:ilvl w:val="0"/>
          <w:numId w:val="8"/>
        </w:numPr>
        <w:spacing w:before="60" w:after="60" w:line="288" w:lineRule="auto"/>
        <w:contextualSpacing w:val="0"/>
        <w:rPr>
          <w:rFonts w:ascii="Tahoma" w:hAnsi="Tahoma" w:cs="Tahoma"/>
          <w:bCs/>
          <w:sz w:val="22"/>
          <w:szCs w:val="22"/>
          <w:lang w:val="nl-BE"/>
        </w:rPr>
      </w:pPr>
      <w:r>
        <w:rPr>
          <w:rFonts w:ascii="Tahoma" w:hAnsi="Tahoma" w:cs="Tahoma"/>
          <w:bCs/>
          <w:sz w:val="22"/>
          <w:szCs w:val="22"/>
          <w:lang w:val="nl-BE"/>
        </w:rPr>
        <w:t>Contract</w:t>
      </w:r>
      <w:r w:rsidR="009E7C85" w:rsidRPr="001C295B">
        <w:rPr>
          <w:rFonts w:ascii="Tahoma" w:hAnsi="Tahoma" w:cs="Tahoma"/>
          <w:bCs/>
          <w:sz w:val="22"/>
          <w:szCs w:val="22"/>
          <w:lang w:val="nl-BE"/>
        </w:rPr>
        <w:t>bedrag</w:t>
      </w:r>
    </w:p>
    <w:p w:rsidR="001C295B" w:rsidRPr="001C295B" w:rsidRDefault="001C295B"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Aantal personen aanwezig</w:t>
      </w:r>
    </w:p>
    <w:p w:rsidR="001C295B" w:rsidRPr="001C295B" w:rsidRDefault="001C295B" w:rsidP="00B97BB7">
      <w:pPr>
        <w:pStyle w:val="Lijstalinea"/>
        <w:numPr>
          <w:ilvl w:val="0"/>
          <w:numId w:val="8"/>
        </w:numPr>
        <w:spacing w:before="60" w:after="240" w:line="288" w:lineRule="auto"/>
        <w:ind w:left="1071" w:hanging="357"/>
        <w:contextualSpacing w:val="0"/>
        <w:rPr>
          <w:rFonts w:ascii="Tahoma" w:hAnsi="Tahoma" w:cs="Tahoma"/>
          <w:bCs/>
          <w:sz w:val="22"/>
          <w:szCs w:val="22"/>
          <w:lang w:val="nl-BE"/>
        </w:rPr>
      </w:pPr>
      <w:r w:rsidRPr="001C295B">
        <w:rPr>
          <w:rFonts w:ascii="Tahoma" w:hAnsi="Tahoma" w:cs="Tahoma"/>
          <w:bCs/>
          <w:sz w:val="22"/>
          <w:szCs w:val="22"/>
          <w:lang w:val="nl-BE"/>
        </w:rPr>
        <w:t>Gelegenheid (verjaardag, huwelijk, bedrijfsfeest, …)</w:t>
      </w:r>
    </w:p>
    <w:p w:rsidR="001C295B" w:rsidRPr="001C295B" w:rsidRDefault="00B97BB7" w:rsidP="008C3C96">
      <w:pPr>
        <w:pStyle w:val="Lijstalinea"/>
        <w:numPr>
          <w:ilvl w:val="0"/>
          <w:numId w:val="9"/>
        </w:numPr>
        <w:spacing w:before="120" w:after="120" w:line="288" w:lineRule="auto"/>
        <w:ind w:left="709" w:hanging="357"/>
        <w:contextualSpacing w:val="0"/>
        <w:rPr>
          <w:rFonts w:ascii="Tahoma" w:hAnsi="Tahoma" w:cs="Tahoma"/>
          <w:bCs/>
          <w:sz w:val="22"/>
          <w:szCs w:val="22"/>
          <w:lang w:val="nl-BE"/>
        </w:rPr>
      </w:pPr>
      <w:r>
        <w:rPr>
          <w:rFonts w:ascii="Tahoma" w:hAnsi="Tahoma" w:cs="Tahoma"/>
          <w:bCs/>
          <w:sz w:val="22"/>
          <w:szCs w:val="22"/>
          <w:lang w:val="nl-BE"/>
        </w:rPr>
        <w:t>Op basis van “</w:t>
      </w:r>
      <w:r w:rsidR="001C295B" w:rsidRPr="001C295B">
        <w:rPr>
          <w:rFonts w:ascii="Tahoma" w:hAnsi="Tahoma" w:cs="Tahoma"/>
          <w:bCs/>
          <w:sz w:val="22"/>
          <w:szCs w:val="22"/>
          <w:lang w:val="nl-BE"/>
        </w:rPr>
        <w:t>Welke act/concept</w:t>
      </w:r>
      <w:r>
        <w:rPr>
          <w:rFonts w:ascii="Tahoma" w:hAnsi="Tahoma" w:cs="Tahoma"/>
          <w:bCs/>
          <w:sz w:val="22"/>
          <w:szCs w:val="22"/>
          <w:lang w:val="nl-BE"/>
        </w:rPr>
        <w:t>”</w:t>
      </w:r>
      <w:r w:rsidR="001C295B" w:rsidRPr="001C295B">
        <w:rPr>
          <w:rFonts w:ascii="Tahoma" w:hAnsi="Tahoma" w:cs="Tahoma"/>
          <w:bCs/>
          <w:sz w:val="22"/>
          <w:szCs w:val="22"/>
          <w:lang w:val="nl-BE"/>
        </w:rPr>
        <w:t>:</w:t>
      </w:r>
    </w:p>
    <w:p w:rsidR="001C295B" w:rsidRPr="001C295B" w:rsidRDefault="001C295B"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Vliegende Pastoors:</w:t>
      </w:r>
    </w:p>
    <w:p w:rsidR="001C295B" w:rsidRPr="00B97BB7" w:rsidRDefault="001C295B" w:rsidP="00B97BB7">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B97BB7">
        <w:rPr>
          <w:rFonts w:ascii="Tahoma" w:hAnsi="Tahoma" w:cs="Tahoma"/>
          <w:bCs/>
          <w:sz w:val="22"/>
          <w:szCs w:val="22"/>
          <w:lang w:val="nl-BE"/>
        </w:rPr>
        <w:t>Volledig</w:t>
      </w:r>
      <w:r w:rsidR="00B97BB7">
        <w:rPr>
          <w:rFonts w:ascii="Tahoma" w:hAnsi="Tahoma" w:cs="Tahoma"/>
          <w:bCs/>
          <w:sz w:val="22"/>
          <w:szCs w:val="22"/>
          <w:lang w:val="nl-BE"/>
        </w:rPr>
        <w:t>e</w:t>
      </w:r>
      <w:r w:rsidRPr="00B97BB7">
        <w:rPr>
          <w:rFonts w:ascii="Tahoma" w:hAnsi="Tahoma" w:cs="Tahoma"/>
          <w:bCs/>
          <w:sz w:val="22"/>
          <w:szCs w:val="22"/>
          <w:lang w:val="nl-BE"/>
        </w:rPr>
        <w:t xml:space="preserve"> naam </w:t>
      </w:r>
      <w:r w:rsidR="00B97BB7">
        <w:rPr>
          <w:rFonts w:ascii="Tahoma" w:hAnsi="Tahoma" w:cs="Tahoma"/>
          <w:bCs/>
          <w:sz w:val="22"/>
          <w:szCs w:val="22"/>
          <w:lang w:val="nl-BE"/>
        </w:rPr>
        <w:t>van het koppel (</w:t>
      </w:r>
      <w:r w:rsidRPr="00B97BB7">
        <w:rPr>
          <w:rFonts w:ascii="Tahoma" w:hAnsi="Tahoma" w:cs="Tahoma"/>
          <w:bCs/>
          <w:sz w:val="22"/>
          <w:szCs w:val="22"/>
          <w:lang w:val="nl-BE"/>
        </w:rPr>
        <w:t>voor</w:t>
      </w:r>
      <w:r w:rsidR="00B97BB7">
        <w:rPr>
          <w:rFonts w:ascii="Tahoma" w:hAnsi="Tahoma" w:cs="Tahoma"/>
          <w:bCs/>
          <w:sz w:val="22"/>
          <w:szCs w:val="22"/>
          <w:lang w:val="nl-BE"/>
        </w:rPr>
        <w:t>-</w:t>
      </w:r>
      <w:r w:rsidRPr="00B97BB7">
        <w:rPr>
          <w:rFonts w:ascii="Tahoma" w:hAnsi="Tahoma" w:cs="Tahoma"/>
          <w:bCs/>
          <w:sz w:val="22"/>
          <w:szCs w:val="22"/>
          <w:lang w:val="nl-BE"/>
        </w:rPr>
        <w:t xml:space="preserve"> en achternaam)</w:t>
      </w:r>
    </w:p>
    <w:p w:rsidR="001C295B" w:rsidRPr="00B97BB7" w:rsidRDefault="001C295B" w:rsidP="00B97BB7">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B97BB7">
        <w:rPr>
          <w:rFonts w:ascii="Tahoma" w:hAnsi="Tahoma" w:cs="Tahoma"/>
          <w:bCs/>
          <w:sz w:val="22"/>
          <w:szCs w:val="22"/>
          <w:lang w:val="nl-BE"/>
        </w:rPr>
        <w:t>Foto koppel (herinnering 2 weken voor event)</w:t>
      </w:r>
    </w:p>
    <w:p w:rsidR="001C295B" w:rsidRPr="00B97BB7" w:rsidRDefault="00267E24" w:rsidP="00B97BB7">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B97BB7">
        <w:rPr>
          <w:rFonts w:ascii="Tahoma" w:hAnsi="Tahoma" w:cs="Tahoma"/>
          <w:bCs/>
          <w:sz w:val="22"/>
          <w:szCs w:val="22"/>
          <w:lang w:val="nl-BE"/>
        </w:rPr>
        <w:t xml:space="preserve">Voorschot </w:t>
      </w:r>
      <w:r w:rsidR="001C295B" w:rsidRPr="00B97BB7">
        <w:rPr>
          <w:rFonts w:ascii="Tahoma" w:hAnsi="Tahoma" w:cs="Tahoma"/>
          <w:bCs/>
          <w:sz w:val="22"/>
          <w:szCs w:val="22"/>
          <w:lang w:val="nl-BE"/>
        </w:rPr>
        <w:t>(herinnering 2 weken voor event)</w:t>
      </w:r>
    </w:p>
    <w:p w:rsidR="001C295B" w:rsidRPr="00B97BB7" w:rsidRDefault="00267E24" w:rsidP="00B97BB7">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B97BB7">
        <w:rPr>
          <w:rFonts w:ascii="Tahoma" w:hAnsi="Tahoma" w:cs="Tahoma"/>
          <w:bCs/>
          <w:sz w:val="22"/>
          <w:szCs w:val="22"/>
          <w:lang w:val="nl-BE"/>
        </w:rPr>
        <w:t xml:space="preserve">Resterende </w:t>
      </w:r>
      <w:r w:rsidR="001C295B" w:rsidRPr="00B97BB7">
        <w:rPr>
          <w:rFonts w:ascii="Tahoma" w:hAnsi="Tahoma" w:cs="Tahoma"/>
          <w:bCs/>
          <w:sz w:val="22"/>
          <w:szCs w:val="22"/>
          <w:lang w:val="nl-BE"/>
        </w:rPr>
        <w:t>bedrag dient de dag</w:t>
      </w:r>
      <w:r>
        <w:rPr>
          <w:rFonts w:ascii="Tahoma" w:hAnsi="Tahoma" w:cs="Tahoma"/>
          <w:bCs/>
          <w:sz w:val="22"/>
          <w:szCs w:val="22"/>
          <w:lang w:val="nl-BE"/>
        </w:rPr>
        <w:t xml:space="preserve"> van de trouw voldaan te worden</w:t>
      </w:r>
    </w:p>
    <w:p w:rsidR="001C295B" w:rsidRPr="00B97BB7" w:rsidRDefault="00267E24" w:rsidP="00B97BB7">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B97BB7">
        <w:rPr>
          <w:rFonts w:ascii="Tahoma" w:hAnsi="Tahoma" w:cs="Tahoma"/>
          <w:bCs/>
          <w:sz w:val="22"/>
          <w:szCs w:val="22"/>
          <w:lang w:val="nl-BE"/>
        </w:rPr>
        <w:t xml:space="preserve">Muziekkeuze </w:t>
      </w:r>
      <w:r w:rsidR="001C295B" w:rsidRPr="00B97BB7">
        <w:rPr>
          <w:rFonts w:ascii="Tahoma" w:hAnsi="Tahoma" w:cs="Tahoma"/>
          <w:bCs/>
          <w:sz w:val="22"/>
          <w:szCs w:val="22"/>
          <w:lang w:val="nl-BE"/>
        </w:rPr>
        <w:t>voor de ceremonie</w:t>
      </w:r>
    </w:p>
    <w:p w:rsidR="001C295B" w:rsidRPr="00B97BB7" w:rsidRDefault="00267E24" w:rsidP="00B97BB7">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B97BB7">
        <w:rPr>
          <w:rFonts w:ascii="Tahoma" w:hAnsi="Tahoma" w:cs="Tahoma"/>
          <w:bCs/>
          <w:sz w:val="22"/>
          <w:szCs w:val="22"/>
          <w:lang w:val="nl-BE"/>
        </w:rPr>
        <w:t xml:space="preserve">Afspraak </w:t>
      </w:r>
      <w:r w:rsidR="001C295B" w:rsidRPr="00B97BB7">
        <w:rPr>
          <w:rFonts w:ascii="Tahoma" w:hAnsi="Tahoma" w:cs="Tahoma"/>
          <w:bCs/>
          <w:sz w:val="22"/>
          <w:szCs w:val="22"/>
          <w:lang w:val="nl-BE"/>
        </w:rPr>
        <w:t>bespreking ceremonie. (herinnering 3 maanden op voorhand)</w:t>
      </w:r>
    </w:p>
    <w:p w:rsidR="001C295B" w:rsidRPr="00B97BB7" w:rsidRDefault="00267E24" w:rsidP="00B97BB7">
      <w:pPr>
        <w:pStyle w:val="Lijstalinea"/>
        <w:numPr>
          <w:ilvl w:val="1"/>
          <w:numId w:val="11"/>
        </w:numPr>
        <w:spacing w:before="60" w:after="240" w:line="288" w:lineRule="auto"/>
        <w:ind w:left="1792" w:hanging="357"/>
        <w:contextualSpacing w:val="0"/>
        <w:rPr>
          <w:rFonts w:ascii="Tahoma" w:hAnsi="Tahoma" w:cs="Tahoma"/>
          <w:bCs/>
          <w:sz w:val="22"/>
          <w:szCs w:val="22"/>
          <w:lang w:val="nl-BE"/>
        </w:rPr>
      </w:pPr>
      <w:r w:rsidRPr="00B97BB7">
        <w:rPr>
          <w:rFonts w:ascii="Tahoma" w:hAnsi="Tahoma" w:cs="Tahoma"/>
          <w:bCs/>
          <w:sz w:val="22"/>
          <w:szCs w:val="22"/>
          <w:lang w:val="nl-BE"/>
        </w:rPr>
        <w:t xml:space="preserve">Medewerkers </w:t>
      </w:r>
      <w:r>
        <w:rPr>
          <w:rFonts w:ascii="Tahoma" w:hAnsi="Tahoma" w:cs="Tahoma"/>
          <w:bCs/>
          <w:sz w:val="22"/>
          <w:szCs w:val="22"/>
          <w:lang w:val="nl-BE"/>
        </w:rPr>
        <w:t>toekennen</w:t>
      </w:r>
    </w:p>
    <w:p w:rsidR="001C295B" w:rsidRPr="001C295B" w:rsidRDefault="001C295B"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Joe Hardy:</w:t>
      </w:r>
    </w:p>
    <w:p w:rsidR="001C295B" w:rsidRPr="001C295B" w:rsidRDefault="001C295B" w:rsidP="00B97BB7">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Openbaar of privé?</w:t>
      </w:r>
    </w:p>
    <w:p w:rsidR="001C295B" w:rsidRPr="001C295B" w:rsidRDefault="00267E24" w:rsidP="00B97BB7">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 xml:space="preserve">Eigen </w:t>
      </w:r>
      <w:r w:rsidR="001C295B" w:rsidRPr="001C295B">
        <w:rPr>
          <w:rFonts w:ascii="Tahoma" w:hAnsi="Tahoma" w:cs="Tahoma"/>
          <w:bCs/>
          <w:sz w:val="22"/>
          <w:szCs w:val="22"/>
          <w:lang w:val="nl-BE"/>
        </w:rPr>
        <w:t>gelui</w:t>
      </w:r>
      <w:r>
        <w:rPr>
          <w:rFonts w:ascii="Tahoma" w:hAnsi="Tahoma" w:cs="Tahoma"/>
          <w:bCs/>
          <w:sz w:val="22"/>
          <w:szCs w:val="22"/>
          <w:lang w:val="nl-BE"/>
        </w:rPr>
        <w:t>d of is er nood aan een offerte</w:t>
      </w:r>
    </w:p>
    <w:p w:rsidR="001C295B" w:rsidRPr="001C295B" w:rsidRDefault="001C295B" w:rsidP="00B97BB7">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Technische + ho</w:t>
      </w:r>
      <w:r w:rsidR="00267E24">
        <w:rPr>
          <w:rFonts w:ascii="Tahoma" w:hAnsi="Tahoma" w:cs="Tahoma"/>
          <w:bCs/>
          <w:sz w:val="22"/>
          <w:szCs w:val="22"/>
          <w:lang w:val="nl-BE"/>
        </w:rPr>
        <w:t>spitality raider getekend terug</w:t>
      </w:r>
    </w:p>
    <w:p w:rsidR="00267E24" w:rsidRDefault="00267E24" w:rsidP="00267E24">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 xml:space="preserve">Medewerkers </w:t>
      </w:r>
      <w:r>
        <w:rPr>
          <w:rFonts w:ascii="Tahoma" w:hAnsi="Tahoma" w:cs="Tahoma"/>
          <w:bCs/>
          <w:sz w:val="22"/>
          <w:szCs w:val="22"/>
          <w:lang w:val="nl-BE"/>
        </w:rPr>
        <w:t>toekennen</w:t>
      </w:r>
    </w:p>
    <w:p w:rsidR="001C295B" w:rsidRPr="00267E24" w:rsidRDefault="00267E24" w:rsidP="00267E24">
      <w:pPr>
        <w:pStyle w:val="Lijstalinea"/>
        <w:numPr>
          <w:ilvl w:val="1"/>
          <w:numId w:val="11"/>
        </w:numPr>
        <w:spacing w:before="60" w:after="240" w:line="288" w:lineRule="auto"/>
        <w:ind w:left="1792" w:hanging="357"/>
        <w:contextualSpacing w:val="0"/>
        <w:rPr>
          <w:rFonts w:ascii="Tahoma" w:hAnsi="Tahoma" w:cs="Tahoma"/>
          <w:bCs/>
          <w:sz w:val="22"/>
          <w:szCs w:val="22"/>
          <w:lang w:val="nl-BE"/>
        </w:rPr>
      </w:pPr>
      <w:r>
        <w:rPr>
          <w:rFonts w:ascii="Tahoma" w:hAnsi="Tahoma" w:cs="Tahoma"/>
          <w:bCs/>
          <w:sz w:val="22"/>
          <w:szCs w:val="22"/>
          <w:lang w:val="nl-BE"/>
        </w:rPr>
        <w:t xml:space="preserve">Danseressen of niet? (Indien ja: </w:t>
      </w:r>
      <w:r w:rsidR="001C295B" w:rsidRPr="00267E24">
        <w:rPr>
          <w:rFonts w:ascii="Tahoma" w:hAnsi="Tahoma" w:cs="Tahoma"/>
          <w:bCs/>
          <w:sz w:val="22"/>
          <w:szCs w:val="22"/>
          <w:lang w:val="nl-BE"/>
        </w:rPr>
        <w:t>2 of 4)</w:t>
      </w:r>
    </w:p>
    <w:p w:rsidR="001C295B" w:rsidRPr="001C295B" w:rsidRDefault="001C295B"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Eventradio:</w:t>
      </w:r>
    </w:p>
    <w:p w:rsidR="001C295B" w:rsidRPr="001C295B" w:rsidRDefault="00267E24" w:rsidP="00267E24">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Openbaar of privé</w:t>
      </w:r>
    </w:p>
    <w:p w:rsidR="001C295B" w:rsidRPr="001C295B" w:rsidRDefault="00267E24" w:rsidP="00267E24">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Eigen geluid of offerte geluid voorstellen</w:t>
      </w:r>
    </w:p>
    <w:p w:rsidR="001C295B" w:rsidRPr="001C295B" w:rsidRDefault="00267E24" w:rsidP="00267E24">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Technisch raider getekend terug</w:t>
      </w:r>
    </w:p>
    <w:p w:rsidR="001C295B" w:rsidRPr="001C295B" w:rsidRDefault="00267E24" w:rsidP="00267E24">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Optioneel input van de klant (muziek, anekdotes, sporters, …)</w:t>
      </w:r>
    </w:p>
    <w:p w:rsidR="001C295B" w:rsidRPr="001C295B" w:rsidRDefault="001C295B" w:rsidP="00267E24">
      <w:pPr>
        <w:pStyle w:val="Lijstalinea"/>
        <w:numPr>
          <w:ilvl w:val="1"/>
          <w:numId w:val="11"/>
        </w:numPr>
        <w:spacing w:before="60" w:after="24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Medewerkers toekennen</w:t>
      </w:r>
    </w:p>
    <w:p w:rsidR="001C295B" w:rsidRPr="001C295B" w:rsidRDefault="001C295B"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lastRenderedPageBreak/>
        <w:t>Ass-hostessen:</w:t>
      </w:r>
    </w:p>
    <w:p w:rsidR="001C295B" w:rsidRPr="001C295B" w:rsidRDefault="000004A9" w:rsidP="000004A9">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Openbaar of privé</w:t>
      </w:r>
    </w:p>
    <w:p w:rsidR="001C295B" w:rsidRPr="001C295B" w:rsidRDefault="000004A9" w:rsidP="000004A9">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 xml:space="preserve">Gastenlijst </w:t>
      </w:r>
      <w:r w:rsidR="001C295B" w:rsidRPr="001C295B">
        <w:rPr>
          <w:rFonts w:ascii="Tahoma" w:hAnsi="Tahoma" w:cs="Tahoma"/>
          <w:bCs/>
          <w:sz w:val="22"/>
          <w:szCs w:val="22"/>
          <w:lang w:val="nl-BE"/>
        </w:rPr>
        <w:t>die we kunnen gebruiken?</w:t>
      </w:r>
    </w:p>
    <w:p w:rsidR="001C295B" w:rsidRPr="001C295B" w:rsidRDefault="000004A9" w:rsidP="000004A9">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 xml:space="preserve">Opvolging </w:t>
      </w:r>
      <w:r w:rsidR="001C295B" w:rsidRPr="001C295B">
        <w:rPr>
          <w:rFonts w:ascii="Tahoma" w:hAnsi="Tahoma" w:cs="Tahoma"/>
          <w:bCs/>
          <w:sz w:val="22"/>
          <w:szCs w:val="22"/>
          <w:lang w:val="nl-BE"/>
        </w:rPr>
        <w:t>door echte hostessen?</w:t>
      </w:r>
    </w:p>
    <w:p w:rsidR="001C295B" w:rsidRPr="001C295B" w:rsidRDefault="000004A9" w:rsidP="000004A9">
      <w:pPr>
        <w:pStyle w:val="Lijstalinea"/>
        <w:numPr>
          <w:ilvl w:val="1"/>
          <w:numId w:val="11"/>
        </w:numPr>
        <w:spacing w:before="60" w:after="24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 xml:space="preserve">Medewerkers </w:t>
      </w:r>
      <w:r w:rsidR="001C295B" w:rsidRPr="001C295B">
        <w:rPr>
          <w:rFonts w:ascii="Tahoma" w:hAnsi="Tahoma" w:cs="Tahoma"/>
          <w:bCs/>
          <w:sz w:val="22"/>
          <w:szCs w:val="22"/>
          <w:lang w:val="nl-BE"/>
        </w:rPr>
        <w:t>toekennen</w:t>
      </w:r>
    </w:p>
    <w:p w:rsidR="001C295B" w:rsidRPr="001C295B" w:rsidRDefault="001C295B" w:rsidP="00B97BB7">
      <w:pPr>
        <w:pStyle w:val="Lijstalinea"/>
        <w:numPr>
          <w:ilvl w:val="0"/>
          <w:numId w:val="8"/>
        </w:numPr>
        <w:spacing w:before="60" w:after="60" w:line="288" w:lineRule="auto"/>
        <w:contextualSpacing w:val="0"/>
        <w:rPr>
          <w:rFonts w:ascii="Tahoma" w:hAnsi="Tahoma" w:cs="Tahoma"/>
          <w:bCs/>
          <w:sz w:val="22"/>
          <w:szCs w:val="22"/>
          <w:lang w:val="nl-BE"/>
        </w:rPr>
      </w:pPr>
      <w:r w:rsidRPr="001C295B">
        <w:rPr>
          <w:rFonts w:ascii="Tahoma" w:hAnsi="Tahoma" w:cs="Tahoma"/>
          <w:bCs/>
          <w:sz w:val="22"/>
          <w:szCs w:val="22"/>
          <w:lang w:val="nl-BE"/>
        </w:rPr>
        <w:t>Typetjes:</w:t>
      </w:r>
    </w:p>
    <w:p w:rsidR="001C295B" w:rsidRPr="001C295B" w:rsidRDefault="001C295B" w:rsidP="000004A9">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1 act van 1 uur of 2 acts van 1 uur?</w:t>
      </w:r>
    </w:p>
    <w:p w:rsidR="001C295B" w:rsidRPr="001C295B" w:rsidRDefault="000004A9" w:rsidP="000004A9">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Openbaar of privé?</w:t>
      </w:r>
    </w:p>
    <w:p w:rsidR="001C295B" w:rsidRPr="001C295B" w:rsidRDefault="000004A9" w:rsidP="000004A9">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Wijziging in de tijdsduur ( extra uren)</w:t>
      </w:r>
    </w:p>
    <w:p w:rsidR="001C295B" w:rsidRPr="001C295B" w:rsidRDefault="000004A9" w:rsidP="000004A9">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Welk</w:t>
      </w:r>
      <w:r w:rsidR="009A4CE3">
        <w:rPr>
          <w:rFonts w:ascii="Tahoma" w:hAnsi="Tahoma" w:cs="Tahoma"/>
          <w:bCs/>
          <w:sz w:val="22"/>
          <w:szCs w:val="22"/>
          <w:lang w:val="nl-BE"/>
        </w:rPr>
        <w:t>e acts: parkeerwachters, job &amp; H</w:t>
      </w:r>
      <w:r w:rsidRPr="001C295B">
        <w:rPr>
          <w:rFonts w:ascii="Tahoma" w:hAnsi="Tahoma" w:cs="Tahoma"/>
          <w:bCs/>
          <w:sz w:val="22"/>
          <w:szCs w:val="22"/>
          <w:lang w:val="nl-BE"/>
        </w:rPr>
        <w:t>erwig, ass-host</w:t>
      </w:r>
      <w:r w:rsidR="009A4CE3">
        <w:rPr>
          <w:rFonts w:ascii="Tahoma" w:hAnsi="Tahoma" w:cs="Tahoma"/>
          <w:bCs/>
          <w:sz w:val="22"/>
          <w:szCs w:val="22"/>
          <w:lang w:val="nl-BE"/>
        </w:rPr>
        <w:t>essen, Lei en T</w:t>
      </w:r>
      <w:r w:rsidR="001C295B" w:rsidRPr="001C295B">
        <w:rPr>
          <w:rFonts w:ascii="Tahoma" w:hAnsi="Tahoma" w:cs="Tahoma"/>
          <w:bCs/>
          <w:sz w:val="22"/>
          <w:szCs w:val="22"/>
          <w:lang w:val="nl-BE"/>
        </w:rPr>
        <w:t>wan, safety first/security, realities of anders (maatwerk)</w:t>
      </w:r>
    </w:p>
    <w:p w:rsidR="001C295B" w:rsidRPr="001C295B" w:rsidRDefault="000004A9" w:rsidP="009A4CE3">
      <w:pPr>
        <w:pStyle w:val="Lijstalinea"/>
        <w:numPr>
          <w:ilvl w:val="1"/>
          <w:numId w:val="11"/>
        </w:numPr>
        <w:spacing w:before="60" w:after="24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Medewerkers toekennen.</w:t>
      </w:r>
    </w:p>
    <w:p w:rsidR="001C295B" w:rsidRPr="001C295B" w:rsidRDefault="00267E24" w:rsidP="00B97BB7">
      <w:pPr>
        <w:pStyle w:val="Lijstalinea"/>
        <w:numPr>
          <w:ilvl w:val="0"/>
          <w:numId w:val="8"/>
        </w:numPr>
        <w:spacing w:before="60" w:after="60" w:line="288" w:lineRule="auto"/>
        <w:contextualSpacing w:val="0"/>
        <w:rPr>
          <w:rFonts w:ascii="Tahoma" w:hAnsi="Tahoma" w:cs="Tahoma"/>
          <w:bCs/>
          <w:sz w:val="22"/>
          <w:szCs w:val="22"/>
          <w:lang w:val="nl-BE"/>
        </w:rPr>
      </w:pPr>
      <w:r>
        <w:rPr>
          <w:rFonts w:ascii="Tahoma" w:hAnsi="Tahoma" w:cs="Tahoma"/>
          <w:bCs/>
          <w:sz w:val="22"/>
          <w:szCs w:val="22"/>
          <w:lang w:val="nl-BE"/>
        </w:rPr>
        <w:t>V</w:t>
      </w:r>
      <w:r w:rsidR="001C295B" w:rsidRPr="001C295B">
        <w:rPr>
          <w:rFonts w:ascii="Tahoma" w:hAnsi="Tahoma" w:cs="Tahoma"/>
          <w:bCs/>
          <w:sz w:val="22"/>
          <w:szCs w:val="22"/>
          <w:lang w:val="nl-BE"/>
        </w:rPr>
        <w:t>aria:</w:t>
      </w:r>
    </w:p>
    <w:p w:rsidR="001C295B" w:rsidRPr="001C295B" w:rsidRDefault="009A4CE3" w:rsidP="000004A9">
      <w:pPr>
        <w:pStyle w:val="Lijstalinea"/>
        <w:numPr>
          <w:ilvl w:val="1"/>
          <w:numId w:val="11"/>
        </w:numPr>
        <w:spacing w:before="60" w:after="6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Omschrijving van de act of presentatie</w:t>
      </w:r>
    </w:p>
    <w:p w:rsidR="001C295B" w:rsidRPr="001C295B" w:rsidRDefault="009A4CE3" w:rsidP="009A4CE3">
      <w:pPr>
        <w:pStyle w:val="Lijstalinea"/>
        <w:numPr>
          <w:ilvl w:val="1"/>
          <w:numId w:val="11"/>
        </w:numPr>
        <w:spacing w:before="60" w:after="240" w:line="288" w:lineRule="auto"/>
        <w:ind w:left="1792" w:hanging="357"/>
        <w:contextualSpacing w:val="0"/>
        <w:rPr>
          <w:rFonts w:ascii="Tahoma" w:hAnsi="Tahoma" w:cs="Tahoma"/>
          <w:bCs/>
          <w:sz w:val="22"/>
          <w:szCs w:val="22"/>
          <w:lang w:val="nl-BE"/>
        </w:rPr>
      </w:pPr>
      <w:r w:rsidRPr="001C295B">
        <w:rPr>
          <w:rFonts w:ascii="Tahoma" w:hAnsi="Tahoma" w:cs="Tahoma"/>
          <w:bCs/>
          <w:sz w:val="22"/>
          <w:szCs w:val="22"/>
          <w:lang w:val="nl-BE"/>
        </w:rPr>
        <w:t>Openbaar/ privé</w:t>
      </w:r>
    </w:p>
    <w:p w:rsidR="001C295B" w:rsidRPr="001C295B" w:rsidRDefault="009A4CE3" w:rsidP="008C3C96">
      <w:pPr>
        <w:pStyle w:val="Lijstalinea"/>
        <w:numPr>
          <w:ilvl w:val="0"/>
          <w:numId w:val="9"/>
        </w:numPr>
        <w:spacing w:before="120" w:after="120" w:line="288" w:lineRule="auto"/>
        <w:ind w:left="709" w:hanging="357"/>
        <w:contextualSpacing w:val="0"/>
        <w:rPr>
          <w:rFonts w:ascii="Tahoma" w:hAnsi="Tahoma" w:cs="Tahoma"/>
          <w:bCs/>
          <w:sz w:val="22"/>
          <w:szCs w:val="22"/>
          <w:lang w:val="nl-BE"/>
        </w:rPr>
      </w:pPr>
      <w:r>
        <w:rPr>
          <w:rFonts w:ascii="Tahoma" w:hAnsi="Tahoma" w:cs="Tahoma"/>
          <w:bCs/>
          <w:sz w:val="22"/>
          <w:szCs w:val="22"/>
          <w:lang w:val="nl-BE"/>
        </w:rPr>
        <w:t xml:space="preserve">Per opdracht moet Monkey Business </w:t>
      </w:r>
      <w:r w:rsidR="001C295B" w:rsidRPr="001C295B">
        <w:rPr>
          <w:rFonts w:ascii="Tahoma" w:hAnsi="Tahoma" w:cs="Tahoma"/>
          <w:bCs/>
          <w:sz w:val="22"/>
          <w:szCs w:val="22"/>
          <w:lang w:val="nl-BE"/>
        </w:rPr>
        <w:t xml:space="preserve">ook kunnen bepalen of </w:t>
      </w:r>
      <w:r>
        <w:rPr>
          <w:rFonts w:ascii="Tahoma" w:hAnsi="Tahoma" w:cs="Tahoma"/>
          <w:bCs/>
          <w:sz w:val="22"/>
          <w:szCs w:val="22"/>
          <w:lang w:val="nl-BE"/>
        </w:rPr>
        <w:t>er gebruik zal worden gemaakt van</w:t>
      </w:r>
      <w:r w:rsidR="001C295B" w:rsidRPr="001C295B">
        <w:rPr>
          <w:rFonts w:ascii="Tahoma" w:hAnsi="Tahoma" w:cs="Tahoma"/>
          <w:bCs/>
          <w:sz w:val="22"/>
          <w:szCs w:val="22"/>
          <w:lang w:val="nl-BE"/>
        </w:rPr>
        <w:t xml:space="preserve"> de basisbezetting (Lieven en Keith) of dat </w:t>
      </w:r>
      <w:r>
        <w:rPr>
          <w:rFonts w:ascii="Tahoma" w:hAnsi="Tahoma" w:cs="Tahoma"/>
          <w:bCs/>
          <w:sz w:val="22"/>
          <w:szCs w:val="22"/>
          <w:lang w:val="nl-BE"/>
        </w:rPr>
        <w:t>er</w:t>
      </w:r>
      <w:r w:rsidR="001C295B" w:rsidRPr="001C295B">
        <w:rPr>
          <w:rFonts w:ascii="Tahoma" w:hAnsi="Tahoma" w:cs="Tahoma"/>
          <w:bCs/>
          <w:sz w:val="22"/>
          <w:szCs w:val="22"/>
          <w:lang w:val="nl-BE"/>
        </w:rPr>
        <w:t xml:space="preserve"> gebruik </w:t>
      </w:r>
      <w:r>
        <w:rPr>
          <w:rFonts w:ascii="Tahoma" w:hAnsi="Tahoma" w:cs="Tahoma"/>
          <w:bCs/>
          <w:sz w:val="22"/>
          <w:szCs w:val="22"/>
          <w:lang w:val="nl-BE"/>
        </w:rPr>
        <w:t>zal worden gemaakt</w:t>
      </w:r>
      <w:r w:rsidR="001C295B" w:rsidRPr="001C295B">
        <w:rPr>
          <w:rFonts w:ascii="Tahoma" w:hAnsi="Tahoma" w:cs="Tahoma"/>
          <w:bCs/>
          <w:sz w:val="22"/>
          <w:szCs w:val="22"/>
          <w:lang w:val="nl-BE"/>
        </w:rPr>
        <w:t xml:space="preserve"> van </w:t>
      </w:r>
      <w:r>
        <w:rPr>
          <w:rFonts w:ascii="Tahoma" w:hAnsi="Tahoma" w:cs="Tahoma"/>
          <w:bCs/>
          <w:sz w:val="22"/>
          <w:szCs w:val="22"/>
          <w:lang w:val="nl-BE"/>
        </w:rPr>
        <w:t>hun</w:t>
      </w:r>
      <w:r w:rsidR="001C295B" w:rsidRPr="001C295B">
        <w:rPr>
          <w:rFonts w:ascii="Tahoma" w:hAnsi="Tahoma" w:cs="Tahoma"/>
          <w:bCs/>
          <w:sz w:val="22"/>
          <w:szCs w:val="22"/>
          <w:lang w:val="nl-BE"/>
        </w:rPr>
        <w:t xml:space="preserve"> externe medewerkers/freelancers:</w:t>
      </w:r>
    </w:p>
    <w:p w:rsidR="001C295B" w:rsidRPr="001C295B" w:rsidRDefault="00653696" w:rsidP="00653696">
      <w:pPr>
        <w:pStyle w:val="Lijstalinea"/>
        <w:numPr>
          <w:ilvl w:val="0"/>
          <w:numId w:val="8"/>
        </w:numPr>
        <w:spacing w:before="60" w:after="60" w:line="288" w:lineRule="auto"/>
        <w:contextualSpacing w:val="0"/>
        <w:rPr>
          <w:rFonts w:ascii="Tahoma" w:hAnsi="Tahoma" w:cs="Tahoma"/>
          <w:bCs/>
          <w:sz w:val="22"/>
          <w:szCs w:val="22"/>
          <w:lang w:val="nl-BE"/>
        </w:rPr>
      </w:pPr>
      <w:r>
        <w:rPr>
          <w:rFonts w:ascii="Tahoma" w:hAnsi="Tahoma" w:cs="Tahoma"/>
          <w:bCs/>
          <w:sz w:val="22"/>
          <w:szCs w:val="22"/>
          <w:lang w:val="nl-BE"/>
        </w:rPr>
        <w:t>M</w:t>
      </w:r>
      <w:r w:rsidR="001C295B" w:rsidRPr="001C295B">
        <w:rPr>
          <w:rFonts w:ascii="Tahoma" w:hAnsi="Tahoma" w:cs="Tahoma"/>
          <w:bCs/>
          <w:sz w:val="22"/>
          <w:szCs w:val="22"/>
          <w:lang w:val="nl-BE"/>
        </w:rPr>
        <w:t>edewerkers krijgen een mail met datum, locatie en uur en wat ze moeten doen per mail</w:t>
      </w:r>
      <w:r>
        <w:rPr>
          <w:rFonts w:ascii="Tahoma" w:hAnsi="Tahoma" w:cs="Tahoma"/>
          <w:bCs/>
          <w:sz w:val="22"/>
          <w:szCs w:val="22"/>
          <w:lang w:val="nl-BE"/>
        </w:rPr>
        <w:t xml:space="preserve"> doorgestuurd</w:t>
      </w:r>
      <w:r w:rsidR="001C295B" w:rsidRPr="001C295B">
        <w:rPr>
          <w:rFonts w:ascii="Tahoma" w:hAnsi="Tahoma" w:cs="Tahoma"/>
          <w:bCs/>
          <w:sz w:val="22"/>
          <w:szCs w:val="22"/>
          <w:lang w:val="nl-BE"/>
        </w:rPr>
        <w:t>. Dit dienen zij dan te bevestigen</w:t>
      </w:r>
      <w:r>
        <w:rPr>
          <w:rFonts w:ascii="Tahoma" w:hAnsi="Tahoma" w:cs="Tahoma"/>
          <w:bCs/>
          <w:sz w:val="22"/>
          <w:szCs w:val="22"/>
          <w:lang w:val="nl-BE"/>
        </w:rPr>
        <w:t xml:space="preserve">. De bevestiging </w:t>
      </w:r>
      <w:r w:rsidR="001C295B" w:rsidRPr="001C295B">
        <w:rPr>
          <w:rFonts w:ascii="Tahoma" w:hAnsi="Tahoma" w:cs="Tahoma"/>
          <w:bCs/>
          <w:sz w:val="22"/>
          <w:szCs w:val="22"/>
          <w:lang w:val="nl-BE"/>
        </w:rPr>
        <w:t>wordt dan ingevuld bij het evenement.</w:t>
      </w:r>
    </w:p>
    <w:p w:rsidR="001C295B" w:rsidRPr="001C295B" w:rsidRDefault="00653696" w:rsidP="00653696">
      <w:pPr>
        <w:pStyle w:val="Lijstalinea"/>
        <w:numPr>
          <w:ilvl w:val="0"/>
          <w:numId w:val="8"/>
        </w:numPr>
        <w:spacing w:before="60" w:after="60" w:line="288" w:lineRule="auto"/>
        <w:contextualSpacing w:val="0"/>
        <w:rPr>
          <w:rFonts w:ascii="Tahoma" w:hAnsi="Tahoma" w:cs="Tahoma"/>
          <w:bCs/>
          <w:sz w:val="22"/>
          <w:szCs w:val="22"/>
          <w:lang w:val="nl-BE"/>
        </w:rPr>
      </w:pPr>
      <w:r>
        <w:rPr>
          <w:rFonts w:ascii="Tahoma" w:hAnsi="Tahoma" w:cs="Tahoma"/>
          <w:bCs/>
          <w:sz w:val="22"/>
          <w:szCs w:val="22"/>
          <w:lang w:val="nl-BE"/>
        </w:rPr>
        <w:t>E</w:t>
      </w:r>
      <w:r w:rsidR="001C295B" w:rsidRPr="001C295B">
        <w:rPr>
          <w:rFonts w:ascii="Tahoma" w:hAnsi="Tahoma" w:cs="Tahoma"/>
          <w:bCs/>
          <w:sz w:val="22"/>
          <w:szCs w:val="22"/>
          <w:lang w:val="nl-BE"/>
        </w:rPr>
        <w:t xml:space="preserve">r </w:t>
      </w:r>
      <w:r>
        <w:rPr>
          <w:rFonts w:ascii="Tahoma" w:hAnsi="Tahoma" w:cs="Tahoma"/>
          <w:bCs/>
          <w:sz w:val="22"/>
          <w:szCs w:val="22"/>
          <w:lang w:val="nl-BE"/>
        </w:rPr>
        <w:t xml:space="preserve">wordt gebruik gemaakt van </w:t>
      </w:r>
      <w:r w:rsidR="001C295B" w:rsidRPr="001C295B">
        <w:rPr>
          <w:rFonts w:ascii="Tahoma" w:hAnsi="Tahoma" w:cs="Tahoma"/>
          <w:bCs/>
          <w:sz w:val="22"/>
          <w:szCs w:val="22"/>
          <w:lang w:val="nl-BE"/>
        </w:rPr>
        <w:t>één centrale agenda waar</w:t>
      </w:r>
      <w:r>
        <w:rPr>
          <w:rFonts w:ascii="Tahoma" w:hAnsi="Tahoma" w:cs="Tahoma"/>
          <w:bCs/>
          <w:sz w:val="22"/>
          <w:szCs w:val="22"/>
          <w:lang w:val="nl-BE"/>
        </w:rPr>
        <w:t>in</w:t>
      </w:r>
      <w:r w:rsidR="001C295B" w:rsidRPr="001C295B">
        <w:rPr>
          <w:rFonts w:ascii="Tahoma" w:hAnsi="Tahoma" w:cs="Tahoma"/>
          <w:bCs/>
          <w:sz w:val="22"/>
          <w:szCs w:val="22"/>
          <w:lang w:val="nl-BE"/>
        </w:rPr>
        <w:t xml:space="preserve"> al de opdrachten </w:t>
      </w:r>
      <w:r>
        <w:rPr>
          <w:rFonts w:ascii="Tahoma" w:hAnsi="Tahoma" w:cs="Tahoma"/>
          <w:bCs/>
          <w:sz w:val="22"/>
          <w:szCs w:val="22"/>
          <w:lang w:val="nl-BE"/>
        </w:rPr>
        <w:t>(met de verschillende m</w:t>
      </w:r>
      <w:r w:rsidR="001C295B" w:rsidRPr="001C295B">
        <w:rPr>
          <w:rFonts w:ascii="Tahoma" w:hAnsi="Tahoma" w:cs="Tahoma"/>
          <w:bCs/>
          <w:sz w:val="22"/>
          <w:szCs w:val="22"/>
          <w:lang w:val="nl-BE"/>
        </w:rPr>
        <w:t>edewerkers</w:t>
      </w:r>
      <w:r>
        <w:rPr>
          <w:rFonts w:ascii="Tahoma" w:hAnsi="Tahoma" w:cs="Tahoma"/>
          <w:bCs/>
          <w:sz w:val="22"/>
          <w:szCs w:val="22"/>
          <w:lang w:val="nl-BE"/>
        </w:rPr>
        <w:t>) staan</w:t>
      </w:r>
      <w:r w:rsidR="001C295B" w:rsidRPr="001C295B">
        <w:rPr>
          <w:rFonts w:ascii="Tahoma" w:hAnsi="Tahoma" w:cs="Tahoma"/>
          <w:bCs/>
          <w:sz w:val="22"/>
          <w:szCs w:val="22"/>
          <w:lang w:val="nl-BE"/>
        </w:rPr>
        <w:t>.</w:t>
      </w:r>
    </w:p>
    <w:p w:rsidR="001C295B" w:rsidRPr="001C295B" w:rsidRDefault="00653696" w:rsidP="00653696">
      <w:pPr>
        <w:pStyle w:val="Lijstalinea"/>
        <w:numPr>
          <w:ilvl w:val="0"/>
          <w:numId w:val="8"/>
        </w:numPr>
        <w:spacing w:before="60" w:after="60" w:line="288" w:lineRule="auto"/>
        <w:contextualSpacing w:val="0"/>
        <w:rPr>
          <w:rFonts w:ascii="Tahoma" w:hAnsi="Tahoma" w:cs="Tahoma"/>
          <w:bCs/>
          <w:sz w:val="22"/>
          <w:szCs w:val="22"/>
          <w:lang w:val="nl-BE"/>
        </w:rPr>
      </w:pPr>
      <w:r>
        <w:rPr>
          <w:rFonts w:ascii="Tahoma" w:hAnsi="Tahoma" w:cs="Tahoma"/>
          <w:bCs/>
          <w:sz w:val="22"/>
          <w:szCs w:val="22"/>
          <w:lang w:val="nl-BE"/>
        </w:rPr>
        <w:t>De medewerkers</w:t>
      </w:r>
      <w:r w:rsidR="001C295B" w:rsidRPr="001C295B">
        <w:rPr>
          <w:rFonts w:ascii="Tahoma" w:hAnsi="Tahoma" w:cs="Tahoma"/>
          <w:bCs/>
          <w:sz w:val="22"/>
          <w:szCs w:val="22"/>
          <w:lang w:val="nl-BE"/>
        </w:rPr>
        <w:t xml:space="preserve"> zien enkel hun eigen activiteiten in de agenda.</w:t>
      </w:r>
    </w:p>
    <w:p w:rsidR="001C295B" w:rsidRPr="001C295B" w:rsidRDefault="00653696" w:rsidP="00050562">
      <w:pPr>
        <w:pStyle w:val="Lijstalinea"/>
        <w:numPr>
          <w:ilvl w:val="0"/>
          <w:numId w:val="8"/>
        </w:numPr>
        <w:spacing w:before="60" w:after="240" w:line="288" w:lineRule="auto"/>
        <w:ind w:left="1071" w:hanging="357"/>
        <w:contextualSpacing w:val="0"/>
        <w:rPr>
          <w:rFonts w:ascii="Tahoma" w:hAnsi="Tahoma" w:cs="Tahoma"/>
          <w:bCs/>
          <w:sz w:val="22"/>
          <w:szCs w:val="22"/>
          <w:lang w:val="nl-BE"/>
        </w:rPr>
      </w:pPr>
      <w:r>
        <w:rPr>
          <w:rFonts w:ascii="Tahoma" w:hAnsi="Tahoma" w:cs="Tahoma"/>
          <w:bCs/>
          <w:sz w:val="22"/>
          <w:szCs w:val="22"/>
          <w:lang w:val="nl-BE"/>
        </w:rPr>
        <w:t>De huidige</w:t>
      </w:r>
      <w:r w:rsidR="001C295B" w:rsidRPr="001C295B">
        <w:rPr>
          <w:rFonts w:ascii="Tahoma" w:hAnsi="Tahoma" w:cs="Tahoma"/>
          <w:bCs/>
          <w:sz w:val="22"/>
          <w:szCs w:val="22"/>
          <w:lang w:val="nl-BE"/>
        </w:rPr>
        <w:t xml:space="preserve"> mede</w:t>
      </w:r>
      <w:r>
        <w:rPr>
          <w:rFonts w:ascii="Tahoma" w:hAnsi="Tahoma" w:cs="Tahoma"/>
          <w:bCs/>
          <w:sz w:val="22"/>
          <w:szCs w:val="22"/>
          <w:lang w:val="nl-BE"/>
        </w:rPr>
        <w:t>werkerslijst bestaat uit een 15-</w:t>
      </w:r>
      <w:r w:rsidR="001C295B" w:rsidRPr="001C295B">
        <w:rPr>
          <w:rFonts w:ascii="Tahoma" w:hAnsi="Tahoma" w:cs="Tahoma"/>
          <w:bCs/>
          <w:sz w:val="22"/>
          <w:szCs w:val="22"/>
          <w:lang w:val="nl-BE"/>
        </w:rPr>
        <w:t>tal p</w:t>
      </w:r>
      <w:r w:rsidR="00B14885">
        <w:rPr>
          <w:rFonts w:ascii="Tahoma" w:hAnsi="Tahoma" w:cs="Tahoma"/>
          <w:bCs/>
          <w:sz w:val="22"/>
          <w:szCs w:val="22"/>
          <w:lang w:val="nl-BE"/>
        </w:rPr>
        <w:t xml:space="preserve">ersonen. Sommige medewerkers </w:t>
      </w:r>
      <w:r w:rsidR="001C295B" w:rsidRPr="001C295B">
        <w:rPr>
          <w:rFonts w:ascii="Tahoma" w:hAnsi="Tahoma" w:cs="Tahoma"/>
          <w:bCs/>
          <w:sz w:val="22"/>
          <w:szCs w:val="22"/>
          <w:lang w:val="nl-BE"/>
        </w:rPr>
        <w:t xml:space="preserve">kunnen ingeschakeld worden bij meerdere concepten, andere medewerkers </w:t>
      </w:r>
      <w:r w:rsidR="00B14885">
        <w:rPr>
          <w:rFonts w:ascii="Tahoma" w:hAnsi="Tahoma" w:cs="Tahoma"/>
          <w:bCs/>
          <w:sz w:val="22"/>
          <w:szCs w:val="22"/>
          <w:lang w:val="nl-BE"/>
        </w:rPr>
        <w:t xml:space="preserve">slechts </w:t>
      </w:r>
      <w:r w:rsidR="001C295B" w:rsidRPr="001C295B">
        <w:rPr>
          <w:rFonts w:ascii="Tahoma" w:hAnsi="Tahoma" w:cs="Tahoma"/>
          <w:bCs/>
          <w:sz w:val="22"/>
          <w:szCs w:val="22"/>
          <w:lang w:val="nl-BE"/>
        </w:rPr>
        <w:t>voor één soort concept.</w:t>
      </w:r>
    </w:p>
    <w:p w:rsidR="001C295B" w:rsidRPr="001C295B" w:rsidRDefault="00050562" w:rsidP="008C3C96">
      <w:pPr>
        <w:pStyle w:val="Lijstalinea"/>
        <w:numPr>
          <w:ilvl w:val="0"/>
          <w:numId w:val="9"/>
        </w:numPr>
        <w:spacing w:before="120" w:after="120" w:line="288" w:lineRule="auto"/>
        <w:ind w:left="709" w:hanging="357"/>
        <w:contextualSpacing w:val="0"/>
        <w:rPr>
          <w:rFonts w:ascii="Tahoma" w:hAnsi="Tahoma" w:cs="Tahoma"/>
          <w:bCs/>
          <w:sz w:val="22"/>
          <w:szCs w:val="22"/>
          <w:lang w:val="nl-BE"/>
        </w:rPr>
      </w:pPr>
      <w:r>
        <w:rPr>
          <w:rFonts w:ascii="Tahoma" w:hAnsi="Tahoma" w:cs="Tahoma"/>
          <w:bCs/>
          <w:sz w:val="22"/>
          <w:szCs w:val="22"/>
          <w:lang w:val="nl-BE"/>
        </w:rPr>
        <w:t>Er zou een c</w:t>
      </w:r>
      <w:r w:rsidR="001C295B" w:rsidRPr="001C295B">
        <w:rPr>
          <w:rFonts w:ascii="Tahoma" w:hAnsi="Tahoma" w:cs="Tahoma"/>
          <w:bCs/>
          <w:sz w:val="22"/>
          <w:szCs w:val="22"/>
          <w:lang w:val="nl-BE"/>
        </w:rPr>
        <w:t xml:space="preserve">entrale agenda </w:t>
      </w:r>
      <w:r>
        <w:rPr>
          <w:rFonts w:ascii="Tahoma" w:hAnsi="Tahoma" w:cs="Tahoma"/>
          <w:bCs/>
          <w:sz w:val="22"/>
          <w:szCs w:val="22"/>
          <w:lang w:val="nl-BE"/>
        </w:rPr>
        <w:t xml:space="preserve">moeten worden ontwikkeld </w:t>
      </w:r>
      <w:r w:rsidR="001C295B" w:rsidRPr="001C295B">
        <w:rPr>
          <w:rFonts w:ascii="Tahoma" w:hAnsi="Tahoma" w:cs="Tahoma"/>
          <w:bCs/>
          <w:sz w:val="22"/>
          <w:szCs w:val="22"/>
          <w:lang w:val="nl-BE"/>
        </w:rPr>
        <w:t>waar</w:t>
      </w:r>
      <w:r>
        <w:rPr>
          <w:rFonts w:ascii="Tahoma" w:hAnsi="Tahoma" w:cs="Tahoma"/>
          <w:bCs/>
          <w:sz w:val="22"/>
          <w:szCs w:val="22"/>
          <w:lang w:val="nl-BE"/>
        </w:rPr>
        <w:t>in</w:t>
      </w:r>
      <w:r w:rsidR="001C295B" w:rsidRPr="001C295B">
        <w:rPr>
          <w:rFonts w:ascii="Tahoma" w:hAnsi="Tahoma" w:cs="Tahoma"/>
          <w:bCs/>
          <w:sz w:val="22"/>
          <w:szCs w:val="22"/>
          <w:lang w:val="nl-BE"/>
        </w:rPr>
        <w:t xml:space="preserve"> al de opdrachten </w:t>
      </w:r>
      <w:r>
        <w:rPr>
          <w:rFonts w:ascii="Tahoma" w:hAnsi="Tahoma" w:cs="Tahoma"/>
          <w:bCs/>
          <w:sz w:val="22"/>
          <w:szCs w:val="22"/>
          <w:lang w:val="nl-BE"/>
        </w:rPr>
        <w:t xml:space="preserve">en hun status </w:t>
      </w:r>
      <w:r w:rsidR="001C295B" w:rsidRPr="001C295B">
        <w:rPr>
          <w:rFonts w:ascii="Tahoma" w:hAnsi="Tahoma" w:cs="Tahoma"/>
          <w:bCs/>
          <w:sz w:val="22"/>
          <w:szCs w:val="22"/>
          <w:lang w:val="nl-BE"/>
        </w:rPr>
        <w:t>ingeboekt staan.</w:t>
      </w:r>
    </w:p>
    <w:p w:rsidR="001C295B" w:rsidRPr="001C295B" w:rsidRDefault="00750BF8" w:rsidP="008C3C96">
      <w:pPr>
        <w:pStyle w:val="Lijstalinea"/>
        <w:numPr>
          <w:ilvl w:val="0"/>
          <w:numId w:val="9"/>
        </w:numPr>
        <w:spacing w:before="120" w:after="120" w:line="288" w:lineRule="auto"/>
        <w:ind w:left="709" w:hanging="357"/>
        <w:contextualSpacing w:val="0"/>
        <w:rPr>
          <w:rFonts w:ascii="Tahoma" w:hAnsi="Tahoma" w:cs="Tahoma"/>
          <w:bCs/>
          <w:sz w:val="22"/>
          <w:szCs w:val="22"/>
          <w:lang w:val="nl-BE"/>
        </w:rPr>
      </w:pPr>
      <w:r>
        <w:rPr>
          <w:rFonts w:ascii="Tahoma" w:hAnsi="Tahoma" w:cs="Tahoma"/>
          <w:bCs/>
          <w:sz w:val="22"/>
          <w:szCs w:val="22"/>
          <w:lang w:val="nl-BE"/>
        </w:rPr>
        <w:t>Bijkomend zou er een elektronische “t</w:t>
      </w:r>
      <w:r w:rsidR="001C295B" w:rsidRPr="001C295B">
        <w:rPr>
          <w:rFonts w:ascii="Tahoma" w:hAnsi="Tahoma" w:cs="Tahoma"/>
          <w:bCs/>
          <w:sz w:val="22"/>
          <w:szCs w:val="22"/>
          <w:lang w:val="nl-BE"/>
        </w:rPr>
        <w:t>o do</w:t>
      </w:r>
      <w:r>
        <w:rPr>
          <w:rFonts w:ascii="Tahoma" w:hAnsi="Tahoma" w:cs="Tahoma"/>
          <w:bCs/>
          <w:sz w:val="22"/>
          <w:szCs w:val="22"/>
          <w:lang w:val="nl-BE"/>
        </w:rPr>
        <w:t>”-</w:t>
      </w:r>
      <w:r w:rsidR="001C295B" w:rsidRPr="001C295B">
        <w:rPr>
          <w:rFonts w:ascii="Tahoma" w:hAnsi="Tahoma" w:cs="Tahoma"/>
          <w:bCs/>
          <w:sz w:val="22"/>
          <w:szCs w:val="22"/>
          <w:lang w:val="nl-BE"/>
        </w:rPr>
        <w:t xml:space="preserve">lijst </w:t>
      </w:r>
      <w:r>
        <w:rPr>
          <w:rFonts w:ascii="Tahoma" w:hAnsi="Tahoma" w:cs="Tahoma"/>
          <w:bCs/>
          <w:sz w:val="22"/>
          <w:szCs w:val="22"/>
          <w:lang w:val="nl-BE"/>
        </w:rPr>
        <w:t xml:space="preserve">moeten worden gegenereerd </w:t>
      </w:r>
      <w:r w:rsidR="001C295B" w:rsidRPr="001C295B">
        <w:rPr>
          <w:rFonts w:ascii="Tahoma" w:hAnsi="Tahoma" w:cs="Tahoma"/>
          <w:bCs/>
          <w:sz w:val="22"/>
          <w:szCs w:val="22"/>
          <w:lang w:val="nl-BE"/>
        </w:rPr>
        <w:t xml:space="preserve">waarbij </w:t>
      </w:r>
      <w:r>
        <w:rPr>
          <w:rFonts w:ascii="Tahoma" w:hAnsi="Tahoma" w:cs="Tahoma"/>
          <w:bCs/>
          <w:sz w:val="22"/>
          <w:szCs w:val="22"/>
          <w:lang w:val="nl-BE"/>
        </w:rPr>
        <w:t xml:space="preserve">de verschillende detailactiviteiten van iedere soort </w:t>
      </w:r>
      <w:r w:rsidR="001C295B" w:rsidRPr="001C295B">
        <w:rPr>
          <w:rFonts w:ascii="Tahoma" w:hAnsi="Tahoma" w:cs="Tahoma"/>
          <w:bCs/>
          <w:sz w:val="22"/>
          <w:szCs w:val="22"/>
          <w:lang w:val="nl-BE"/>
        </w:rPr>
        <w:t xml:space="preserve">opdracht kunnen </w:t>
      </w:r>
      <w:r w:rsidRPr="001C295B">
        <w:rPr>
          <w:rFonts w:ascii="Tahoma" w:hAnsi="Tahoma" w:cs="Tahoma"/>
          <w:bCs/>
          <w:sz w:val="22"/>
          <w:szCs w:val="22"/>
          <w:lang w:val="nl-BE"/>
        </w:rPr>
        <w:t xml:space="preserve">worden </w:t>
      </w:r>
      <w:r w:rsidR="001C295B" w:rsidRPr="001C295B">
        <w:rPr>
          <w:rFonts w:ascii="Tahoma" w:hAnsi="Tahoma" w:cs="Tahoma"/>
          <w:bCs/>
          <w:sz w:val="22"/>
          <w:szCs w:val="22"/>
          <w:lang w:val="nl-BE"/>
        </w:rPr>
        <w:t xml:space="preserve">toegewezen aan personen </w:t>
      </w:r>
      <w:r>
        <w:rPr>
          <w:rFonts w:ascii="Tahoma" w:hAnsi="Tahoma" w:cs="Tahoma"/>
          <w:bCs/>
          <w:sz w:val="22"/>
          <w:szCs w:val="22"/>
          <w:lang w:val="nl-BE"/>
        </w:rPr>
        <w:t>en</w:t>
      </w:r>
      <w:r w:rsidR="001C295B" w:rsidRPr="001C295B">
        <w:rPr>
          <w:rFonts w:ascii="Tahoma" w:hAnsi="Tahoma" w:cs="Tahoma"/>
          <w:bCs/>
          <w:sz w:val="22"/>
          <w:szCs w:val="22"/>
          <w:lang w:val="nl-BE"/>
        </w:rPr>
        <w:t xml:space="preserve"> deadlines</w:t>
      </w:r>
    </w:p>
    <w:p w:rsidR="008C3C96" w:rsidRDefault="008C3C96">
      <w:pPr>
        <w:rPr>
          <w:rFonts w:ascii="Tahoma" w:hAnsi="Tahoma" w:cs="Tahoma"/>
          <w:bCs/>
          <w:sz w:val="22"/>
          <w:szCs w:val="22"/>
          <w:lang w:val="nl-BE"/>
        </w:rPr>
      </w:pPr>
      <w:r>
        <w:rPr>
          <w:rFonts w:ascii="Tahoma" w:hAnsi="Tahoma" w:cs="Tahoma"/>
          <w:bCs/>
          <w:sz w:val="22"/>
          <w:szCs w:val="22"/>
          <w:lang w:val="nl-BE"/>
        </w:rPr>
        <w:br w:type="page"/>
      </w:r>
    </w:p>
    <w:p w:rsidR="001C295B" w:rsidRPr="001C295B" w:rsidRDefault="001C295B" w:rsidP="008C3C96">
      <w:pPr>
        <w:pStyle w:val="Lijstalinea"/>
        <w:numPr>
          <w:ilvl w:val="0"/>
          <w:numId w:val="9"/>
        </w:numPr>
        <w:spacing w:before="120" w:after="120" w:line="288" w:lineRule="auto"/>
        <w:ind w:left="709" w:hanging="357"/>
        <w:contextualSpacing w:val="0"/>
        <w:rPr>
          <w:rFonts w:ascii="Tahoma" w:hAnsi="Tahoma" w:cs="Tahoma"/>
          <w:bCs/>
          <w:sz w:val="22"/>
          <w:szCs w:val="22"/>
          <w:lang w:val="nl-BE"/>
        </w:rPr>
      </w:pPr>
      <w:r w:rsidRPr="001C295B">
        <w:rPr>
          <w:rFonts w:ascii="Tahoma" w:hAnsi="Tahoma" w:cs="Tahoma"/>
          <w:bCs/>
          <w:sz w:val="22"/>
          <w:szCs w:val="22"/>
          <w:lang w:val="nl-BE"/>
        </w:rPr>
        <w:lastRenderedPageBreak/>
        <w:t>Facturen:</w:t>
      </w:r>
    </w:p>
    <w:p w:rsidR="001C295B" w:rsidRPr="001C295B" w:rsidRDefault="00CB6A4E" w:rsidP="003D62B9">
      <w:pPr>
        <w:pStyle w:val="Lijstalinea"/>
        <w:numPr>
          <w:ilvl w:val="0"/>
          <w:numId w:val="8"/>
        </w:numPr>
        <w:spacing w:before="60" w:after="60" w:line="288" w:lineRule="auto"/>
        <w:ind w:left="1071" w:hanging="357"/>
        <w:contextualSpacing w:val="0"/>
        <w:rPr>
          <w:rFonts w:ascii="Tahoma" w:hAnsi="Tahoma" w:cs="Tahoma"/>
          <w:bCs/>
          <w:sz w:val="22"/>
          <w:szCs w:val="22"/>
          <w:lang w:val="nl-BE"/>
        </w:rPr>
      </w:pPr>
      <w:r>
        <w:rPr>
          <w:rFonts w:ascii="Tahoma" w:hAnsi="Tahoma" w:cs="Tahoma"/>
          <w:bCs/>
          <w:sz w:val="22"/>
          <w:szCs w:val="22"/>
          <w:lang w:val="nl-BE"/>
        </w:rPr>
        <w:t>De f</w:t>
      </w:r>
      <w:r w:rsidR="003D62B9" w:rsidRPr="001C295B">
        <w:rPr>
          <w:rFonts w:ascii="Tahoma" w:hAnsi="Tahoma" w:cs="Tahoma"/>
          <w:bCs/>
          <w:sz w:val="22"/>
          <w:szCs w:val="22"/>
          <w:lang w:val="nl-BE"/>
        </w:rPr>
        <w:t xml:space="preserve">acturen </w:t>
      </w:r>
      <w:r>
        <w:rPr>
          <w:rFonts w:ascii="Tahoma" w:hAnsi="Tahoma" w:cs="Tahoma"/>
          <w:bCs/>
          <w:sz w:val="22"/>
          <w:szCs w:val="22"/>
          <w:lang w:val="nl-BE"/>
        </w:rPr>
        <w:t xml:space="preserve">moeten  - op basis van een template -  </w:t>
      </w:r>
      <w:r w:rsidR="003D62B9" w:rsidRPr="001C295B">
        <w:rPr>
          <w:rFonts w:ascii="Tahoma" w:hAnsi="Tahoma" w:cs="Tahoma"/>
          <w:bCs/>
          <w:sz w:val="22"/>
          <w:szCs w:val="22"/>
          <w:lang w:val="nl-BE"/>
        </w:rPr>
        <w:t>automatis</w:t>
      </w:r>
      <w:r w:rsidR="001C295B" w:rsidRPr="001C295B">
        <w:rPr>
          <w:rFonts w:ascii="Tahoma" w:hAnsi="Tahoma" w:cs="Tahoma"/>
          <w:bCs/>
          <w:sz w:val="22"/>
          <w:szCs w:val="22"/>
          <w:lang w:val="nl-BE"/>
        </w:rPr>
        <w:t xml:space="preserve">ch gegenereerd </w:t>
      </w:r>
      <w:r>
        <w:rPr>
          <w:rFonts w:ascii="Tahoma" w:hAnsi="Tahoma" w:cs="Tahoma"/>
          <w:bCs/>
          <w:sz w:val="22"/>
          <w:szCs w:val="22"/>
          <w:lang w:val="nl-BE"/>
        </w:rPr>
        <w:t xml:space="preserve">worden </w:t>
      </w:r>
      <w:r w:rsidR="001C295B" w:rsidRPr="001C295B">
        <w:rPr>
          <w:rFonts w:ascii="Tahoma" w:hAnsi="Tahoma" w:cs="Tahoma"/>
          <w:bCs/>
          <w:sz w:val="22"/>
          <w:szCs w:val="22"/>
          <w:lang w:val="nl-BE"/>
        </w:rPr>
        <w:t>na</w:t>
      </w:r>
      <w:r>
        <w:rPr>
          <w:rFonts w:ascii="Tahoma" w:hAnsi="Tahoma" w:cs="Tahoma"/>
          <w:bCs/>
          <w:sz w:val="22"/>
          <w:szCs w:val="22"/>
          <w:lang w:val="nl-BE"/>
        </w:rPr>
        <w:t xml:space="preserve">dat de </w:t>
      </w:r>
      <w:r w:rsidR="001C295B" w:rsidRPr="001C295B">
        <w:rPr>
          <w:rFonts w:ascii="Tahoma" w:hAnsi="Tahoma" w:cs="Tahoma"/>
          <w:bCs/>
          <w:sz w:val="22"/>
          <w:szCs w:val="22"/>
          <w:lang w:val="nl-BE"/>
        </w:rPr>
        <w:t xml:space="preserve">opdracht </w:t>
      </w:r>
      <w:r>
        <w:rPr>
          <w:rFonts w:ascii="Tahoma" w:hAnsi="Tahoma" w:cs="Tahoma"/>
          <w:bCs/>
          <w:sz w:val="22"/>
          <w:szCs w:val="22"/>
          <w:lang w:val="nl-BE"/>
        </w:rPr>
        <w:t>is uitgevoerd</w:t>
      </w:r>
    </w:p>
    <w:p w:rsidR="001C295B" w:rsidRPr="001C295B" w:rsidRDefault="00CB6A4E" w:rsidP="003D62B9">
      <w:pPr>
        <w:pStyle w:val="Lijstalinea"/>
        <w:numPr>
          <w:ilvl w:val="0"/>
          <w:numId w:val="8"/>
        </w:numPr>
        <w:spacing w:before="60" w:after="60" w:line="288" w:lineRule="auto"/>
        <w:contextualSpacing w:val="0"/>
        <w:rPr>
          <w:rFonts w:ascii="Tahoma" w:hAnsi="Tahoma" w:cs="Tahoma"/>
          <w:bCs/>
          <w:sz w:val="22"/>
          <w:szCs w:val="22"/>
          <w:lang w:val="nl-BE"/>
        </w:rPr>
      </w:pPr>
      <w:r>
        <w:rPr>
          <w:rFonts w:ascii="Tahoma" w:hAnsi="Tahoma" w:cs="Tahoma"/>
          <w:bCs/>
          <w:sz w:val="22"/>
          <w:szCs w:val="22"/>
          <w:lang w:val="nl-BE"/>
        </w:rPr>
        <w:t xml:space="preserve">De facturen </w:t>
      </w:r>
      <w:r w:rsidRPr="001C295B">
        <w:rPr>
          <w:rFonts w:ascii="Tahoma" w:hAnsi="Tahoma" w:cs="Tahoma"/>
          <w:bCs/>
          <w:sz w:val="22"/>
          <w:szCs w:val="22"/>
          <w:lang w:val="nl-BE"/>
        </w:rPr>
        <w:t>van afgelopen opdrachten</w:t>
      </w:r>
      <w:r>
        <w:rPr>
          <w:rFonts w:ascii="Tahoma" w:hAnsi="Tahoma" w:cs="Tahoma"/>
          <w:bCs/>
          <w:sz w:val="22"/>
          <w:szCs w:val="22"/>
          <w:lang w:val="nl-BE"/>
        </w:rPr>
        <w:t xml:space="preserve"> zullen wekelijks op maandag</w:t>
      </w:r>
      <w:r w:rsidR="003D62B9" w:rsidRPr="001C295B">
        <w:rPr>
          <w:rFonts w:ascii="Tahoma" w:hAnsi="Tahoma" w:cs="Tahoma"/>
          <w:bCs/>
          <w:sz w:val="22"/>
          <w:szCs w:val="22"/>
          <w:lang w:val="nl-BE"/>
        </w:rPr>
        <w:t>ochtend</w:t>
      </w:r>
      <w:r>
        <w:rPr>
          <w:rFonts w:ascii="Tahoma" w:hAnsi="Tahoma" w:cs="Tahoma"/>
          <w:bCs/>
          <w:sz w:val="22"/>
          <w:szCs w:val="22"/>
          <w:lang w:val="nl-BE"/>
        </w:rPr>
        <w:t xml:space="preserve"> worden verstuurd</w:t>
      </w:r>
      <w:r w:rsidR="003D62B9" w:rsidRPr="001C295B">
        <w:rPr>
          <w:rFonts w:ascii="Tahoma" w:hAnsi="Tahoma" w:cs="Tahoma"/>
          <w:bCs/>
          <w:sz w:val="22"/>
          <w:szCs w:val="22"/>
          <w:lang w:val="nl-BE"/>
        </w:rPr>
        <w:t>.</w:t>
      </w:r>
    </w:p>
    <w:p w:rsidR="001C295B" w:rsidRPr="001C295B" w:rsidRDefault="001C295B" w:rsidP="00CB6A4E">
      <w:pPr>
        <w:pStyle w:val="Lijstalinea"/>
        <w:numPr>
          <w:ilvl w:val="0"/>
          <w:numId w:val="8"/>
        </w:numPr>
        <w:spacing w:before="60" w:after="240" w:line="288" w:lineRule="auto"/>
        <w:ind w:left="1071" w:hanging="357"/>
        <w:contextualSpacing w:val="0"/>
        <w:rPr>
          <w:rFonts w:ascii="Tahoma" w:hAnsi="Tahoma" w:cs="Tahoma"/>
          <w:bCs/>
          <w:sz w:val="22"/>
          <w:szCs w:val="22"/>
          <w:lang w:val="nl-BE"/>
        </w:rPr>
      </w:pPr>
      <w:r w:rsidRPr="001C295B">
        <w:rPr>
          <w:rFonts w:ascii="Tahoma" w:hAnsi="Tahoma" w:cs="Tahoma"/>
          <w:bCs/>
          <w:sz w:val="22"/>
          <w:szCs w:val="22"/>
          <w:lang w:val="nl-BE"/>
        </w:rPr>
        <w:t>Alle facturen worden automatisch gegenereerd in één lijs</w:t>
      </w:r>
      <w:r w:rsidR="003D62B9">
        <w:rPr>
          <w:rFonts w:ascii="Tahoma" w:hAnsi="Tahoma" w:cs="Tahoma"/>
          <w:bCs/>
          <w:sz w:val="22"/>
          <w:szCs w:val="22"/>
          <w:lang w:val="nl-BE"/>
        </w:rPr>
        <w:t xml:space="preserve">t, zodat deze op het einde van </w:t>
      </w:r>
      <w:r w:rsidRPr="001C295B">
        <w:rPr>
          <w:rFonts w:ascii="Tahoma" w:hAnsi="Tahoma" w:cs="Tahoma"/>
          <w:bCs/>
          <w:sz w:val="22"/>
          <w:szCs w:val="22"/>
          <w:lang w:val="nl-BE"/>
        </w:rPr>
        <w:t>ieder kwart</w:t>
      </w:r>
      <w:r w:rsidR="00CB6A4E">
        <w:rPr>
          <w:rFonts w:ascii="Tahoma" w:hAnsi="Tahoma" w:cs="Tahoma"/>
          <w:bCs/>
          <w:sz w:val="22"/>
          <w:szCs w:val="22"/>
          <w:lang w:val="nl-BE"/>
        </w:rPr>
        <w:t>aal uitgedrukt kunnen worden. (</w:t>
      </w:r>
      <w:r w:rsidRPr="001C295B">
        <w:rPr>
          <w:rFonts w:ascii="Tahoma" w:hAnsi="Tahoma" w:cs="Tahoma"/>
          <w:bCs/>
          <w:sz w:val="22"/>
          <w:szCs w:val="22"/>
          <w:lang w:val="nl-BE"/>
        </w:rPr>
        <w:t>afzonderlijk, template</w:t>
      </w:r>
      <w:r w:rsidR="00CB6A4E">
        <w:rPr>
          <w:rFonts w:ascii="Tahoma" w:hAnsi="Tahoma" w:cs="Tahoma"/>
          <w:bCs/>
          <w:sz w:val="22"/>
          <w:szCs w:val="22"/>
          <w:lang w:val="nl-BE"/>
        </w:rPr>
        <w:t>, o.a. voor de BTW-aangifte</w:t>
      </w:r>
      <w:r w:rsidRPr="001C295B">
        <w:rPr>
          <w:rFonts w:ascii="Tahoma" w:hAnsi="Tahoma" w:cs="Tahoma"/>
          <w:bCs/>
          <w:sz w:val="22"/>
          <w:szCs w:val="22"/>
          <w:lang w:val="nl-BE"/>
        </w:rPr>
        <w:t>)</w:t>
      </w:r>
    </w:p>
    <w:p w:rsidR="001C295B" w:rsidRPr="001C295B" w:rsidRDefault="001C295B" w:rsidP="00F85C6E">
      <w:pPr>
        <w:pStyle w:val="Lijstalinea"/>
        <w:numPr>
          <w:ilvl w:val="0"/>
          <w:numId w:val="9"/>
        </w:numPr>
        <w:spacing w:before="120" w:after="120" w:line="288" w:lineRule="auto"/>
        <w:ind w:left="709" w:hanging="357"/>
        <w:contextualSpacing w:val="0"/>
        <w:rPr>
          <w:rFonts w:ascii="Tahoma" w:hAnsi="Tahoma" w:cs="Tahoma"/>
          <w:bCs/>
          <w:sz w:val="22"/>
          <w:szCs w:val="22"/>
          <w:lang w:val="nl-BE"/>
        </w:rPr>
      </w:pPr>
      <w:r w:rsidRPr="001C295B">
        <w:rPr>
          <w:rFonts w:ascii="Tahoma" w:hAnsi="Tahoma" w:cs="Tahoma"/>
          <w:bCs/>
          <w:sz w:val="22"/>
          <w:szCs w:val="22"/>
          <w:lang w:val="nl-BE"/>
        </w:rPr>
        <w:t>Alerts:</w:t>
      </w:r>
      <w:r w:rsidR="00CB6A4E">
        <w:rPr>
          <w:rFonts w:ascii="Tahoma" w:hAnsi="Tahoma" w:cs="Tahoma"/>
          <w:bCs/>
          <w:sz w:val="22"/>
          <w:szCs w:val="22"/>
          <w:lang w:val="nl-BE"/>
        </w:rPr>
        <w:t xml:space="preserve"> er dienen de nodige alerts te worden ingebouwd voor …</w:t>
      </w:r>
    </w:p>
    <w:p w:rsidR="001C295B" w:rsidRPr="001C295B" w:rsidRDefault="001C295B" w:rsidP="003D62B9">
      <w:pPr>
        <w:pStyle w:val="Lijstalinea"/>
        <w:numPr>
          <w:ilvl w:val="0"/>
          <w:numId w:val="8"/>
        </w:numPr>
        <w:spacing w:before="60" w:after="60" w:line="288" w:lineRule="auto"/>
        <w:ind w:left="1071" w:hanging="357"/>
        <w:contextualSpacing w:val="0"/>
        <w:rPr>
          <w:rFonts w:ascii="Tahoma" w:hAnsi="Tahoma" w:cs="Tahoma"/>
          <w:bCs/>
          <w:sz w:val="22"/>
          <w:szCs w:val="22"/>
          <w:lang w:val="nl-BE"/>
        </w:rPr>
      </w:pPr>
      <w:r w:rsidRPr="001C295B">
        <w:rPr>
          <w:rFonts w:ascii="Tahoma" w:hAnsi="Tahoma" w:cs="Tahoma"/>
          <w:bCs/>
          <w:sz w:val="22"/>
          <w:szCs w:val="22"/>
          <w:lang w:val="nl-BE"/>
        </w:rPr>
        <w:t>Medewerkers (bevestigingen, lonen, herinneringen,…)</w:t>
      </w:r>
    </w:p>
    <w:p w:rsidR="001C295B" w:rsidRPr="001C295B" w:rsidRDefault="00CB6A4E" w:rsidP="003D62B9">
      <w:pPr>
        <w:pStyle w:val="Lijstalinea"/>
        <w:numPr>
          <w:ilvl w:val="0"/>
          <w:numId w:val="8"/>
        </w:numPr>
        <w:spacing w:before="60" w:after="60" w:line="288" w:lineRule="auto"/>
        <w:ind w:left="1071" w:hanging="357"/>
        <w:contextualSpacing w:val="0"/>
        <w:rPr>
          <w:rFonts w:ascii="Tahoma" w:hAnsi="Tahoma" w:cs="Tahoma"/>
          <w:bCs/>
          <w:sz w:val="22"/>
          <w:szCs w:val="22"/>
          <w:lang w:val="nl-BE"/>
        </w:rPr>
      </w:pPr>
      <w:r>
        <w:rPr>
          <w:rFonts w:ascii="Tahoma" w:hAnsi="Tahoma" w:cs="Tahoma"/>
          <w:bCs/>
          <w:sz w:val="22"/>
          <w:szCs w:val="22"/>
          <w:lang w:val="nl-BE"/>
        </w:rPr>
        <w:t>O</w:t>
      </w:r>
      <w:r w:rsidR="001C295B" w:rsidRPr="001C295B">
        <w:rPr>
          <w:rFonts w:ascii="Tahoma" w:hAnsi="Tahoma" w:cs="Tahoma"/>
          <w:bCs/>
          <w:sz w:val="22"/>
          <w:szCs w:val="22"/>
          <w:lang w:val="nl-BE"/>
        </w:rPr>
        <w:t>penstaande rekeningen + aanmaning opstellen.</w:t>
      </w:r>
    </w:p>
    <w:p w:rsidR="001C295B" w:rsidRPr="001C295B" w:rsidRDefault="00CB6A4E" w:rsidP="003D62B9">
      <w:pPr>
        <w:pStyle w:val="Lijstalinea"/>
        <w:numPr>
          <w:ilvl w:val="0"/>
          <w:numId w:val="8"/>
        </w:numPr>
        <w:spacing w:before="60" w:after="60" w:line="288" w:lineRule="auto"/>
        <w:ind w:left="1071" w:hanging="357"/>
        <w:contextualSpacing w:val="0"/>
        <w:rPr>
          <w:rFonts w:ascii="Tahoma" w:hAnsi="Tahoma" w:cs="Tahoma"/>
          <w:bCs/>
          <w:sz w:val="22"/>
          <w:szCs w:val="22"/>
          <w:lang w:val="nl-BE"/>
        </w:rPr>
      </w:pPr>
      <w:r>
        <w:rPr>
          <w:rFonts w:ascii="Tahoma" w:hAnsi="Tahoma" w:cs="Tahoma"/>
          <w:bCs/>
          <w:sz w:val="22"/>
          <w:szCs w:val="22"/>
          <w:lang w:val="nl-BE"/>
        </w:rPr>
        <w:t>O</w:t>
      </w:r>
      <w:r w:rsidR="001C295B" w:rsidRPr="001C295B">
        <w:rPr>
          <w:rFonts w:ascii="Tahoma" w:hAnsi="Tahoma" w:cs="Tahoma"/>
          <w:bCs/>
          <w:sz w:val="22"/>
          <w:szCs w:val="22"/>
          <w:lang w:val="nl-BE"/>
        </w:rPr>
        <w:t>nvolledige info over events (contract, etc</w:t>
      </w:r>
      <w:r w:rsidR="003D62B9">
        <w:rPr>
          <w:rFonts w:ascii="Tahoma" w:hAnsi="Tahoma" w:cs="Tahoma"/>
          <w:bCs/>
          <w:sz w:val="22"/>
          <w:szCs w:val="22"/>
          <w:lang w:val="nl-BE"/>
        </w:rPr>
        <w:t xml:space="preserve">. </w:t>
      </w:r>
      <w:r w:rsidR="001C295B" w:rsidRPr="001C295B">
        <w:rPr>
          <w:rFonts w:ascii="Tahoma" w:hAnsi="Tahoma" w:cs="Tahoma"/>
          <w:bCs/>
          <w:sz w:val="22"/>
          <w:szCs w:val="22"/>
          <w:lang w:val="nl-BE"/>
        </w:rPr>
        <w:t>…)</w:t>
      </w:r>
    </w:p>
    <w:p w:rsidR="001C295B" w:rsidRPr="001C295B" w:rsidRDefault="00CB6A4E" w:rsidP="003D62B9">
      <w:pPr>
        <w:pStyle w:val="Lijstalinea"/>
        <w:numPr>
          <w:ilvl w:val="0"/>
          <w:numId w:val="8"/>
        </w:numPr>
        <w:spacing w:before="60" w:after="60" w:line="288" w:lineRule="auto"/>
        <w:ind w:left="1071" w:hanging="357"/>
        <w:contextualSpacing w:val="0"/>
        <w:rPr>
          <w:rFonts w:ascii="Tahoma" w:hAnsi="Tahoma" w:cs="Tahoma"/>
          <w:bCs/>
          <w:sz w:val="22"/>
          <w:szCs w:val="22"/>
          <w:lang w:val="nl-BE"/>
        </w:rPr>
      </w:pPr>
      <w:r>
        <w:rPr>
          <w:rFonts w:ascii="Tahoma" w:hAnsi="Tahoma" w:cs="Tahoma"/>
          <w:bCs/>
          <w:sz w:val="22"/>
          <w:szCs w:val="22"/>
          <w:lang w:val="nl-BE"/>
        </w:rPr>
        <w:t>O</w:t>
      </w:r>
      <w:r w:rsidR="001C295B" w:rsidRPr="001C295B">
        <w:rPr>
          <w:rFonts w:ascii="Tahoma" w:hAnsi="Tahoma" w:cs="Tahoma"/>
          <w:bCs/>
          <w:sz w:val="22"/>
          <w:szCs w:val="22"/>
          <w:lang w:val="nl-BE"/>
        </w:rPr>
        <w:t xml:space="preserve">nvolledige </w:t>
      </w:r>
      <w:r w:rsidR="003D62B9">
        <w:rPr>
          <w:rFonts w:ascii="Tahoma" w:hAnsi="Tahoma" w:cs="Tahoma"/>
          <w:bCs/>
          <w:sz w:val="22"/>
          <w:szCs w:val="22"/>
          <w:lang w:val="nl-BE"/>
        </w:rPr>
        <w:t>t</w:t>
      </w:r>
      <w:r w:rsidR="001C295B" w:rsidRPr="001C295B">
        <w:rPr>
          <w:rFonts w:ascii="Tahoma" w:hAnsi="Tahoma" w:cs="Tahoma"/>
          <w:bCs/>
          <w:sz w:val="22"/>
          <w:szCs w:val="22"/>
          <w:lang w:val="nl-BE"/>
        </w:rPr>
        <w:t>o do's</w:t>
      </w:r>
    </w:p>
    <w:p w:rsidR="001C295B" w:rsidRPr="001C295B" w:rsidRDefault="001C295B" w:rsidP="001C295B">
      <w:pPr>
        <w:spacing w:before="120" w:after="240" w:line="288" w:lineRule="auto"/>
        <w:ind w:left="357"/>
        <w:rPr>
          <w:rFonts w:ascii="Tahoma" w:hAnsi="Tahoma" w:cs="Tahoma"/>
          <w:bCs/>
          <w:sz w:val="22"/>
          <w:szCs w:val="22"/>
          <w:lang w:val="nl-BE"/>
        </w:rPr>
      </w:pPr>
    </w:p>
    <w:p w:rsidR="001C295B" w:rsidRPr="001C295B" w:rsidRDefault="001C295B" w:rsidP="001C295B">
      <w:pPr>
        <w:spacing w:before="120" w:after="240" w:line="288" w:lineRule="auto"/>
        <w:ind w:left="357"/>
        <w:rPr>
          <w:rFonts w:ascii="Tahoma" w:hAnsi="Tahoma" w:cs="Tahoma"/>
          <w:bCs/>
          <w:sz w:val="22"/>
          <w:szCs w:val="22"/>
          <w:lang w:val="nl-BE"/>
        </w:rPr>
      </w:pPr>
      <w:r w:rsidRPr="001C295B">
        <w:rPr>
          <w:rFonts w:ascii="Tahoma" w:hAnsi="Tahoma" w:cs="Tahoma"/>
          <w:bCs/>
          <w:sz w:val="22"/>
          <w:szCs w:val="22"/>
          <w:lang w:val="nl-BE"/>
        </w:rPr>
        <w:t>Bedrijfsinformatie Monkey-Business bvba</w:t>
      </w:r>
    </w:p>
    <w:p w:rsidR="001C295B" w:rsidRPr="001C295B" w:rsidRDefault="001C295B" w:rsidP="001C295B">
      <w:pPr>
        <w:spacing w:before="120" w:after="240" w:line="288" w:lineRule="auto"/>
        <w:ind w:left="357"/>
        <w:rPr>
          <w:rFonts w:ascii="Tahoma" w:hAnsi="Tahoma" w:cs="Tahoma"/>
          <w:bCs/>
          <w:sz w:val="22"/>
          <w:szCs w:val="22"/>
          <w:lang w:val="nl-BE"/>
        </w:rPr>
      </w:pPr>
      <w:r w:rsidRPr="001C295B">
        <w:rPr>
          <w:rFonts w:ascii="Tahoma" w:hAnsi="Tahoma" w:cs="Tahoma"/>
          <w:bCs/>
          <w:sz w:val="22"/>
          <w:szCs w:val="22"/>
          <w:lang w:val="nl-BE"/>
        </w:rPr>
        <w:t>Rapertingenstraat 125</w:t>
      </w:r>
    </w:p>
    <w:p w:rsidR="001C295B" w:rsidRPr="001C295B" w:rsidRDefault="001C295B" w:rsidP="001C295B">
      <w:pPr>
        <w:spacing w:before="120" w:after="240" w:line="288" w:lineRule="auto"/>
        <w:ind w:left="357"/>
        <w:rPr>
          <w:rFonts w:ascii="Tahoma" w:hAnsi="Tahoma" w:cs="Tahoma"/>
          <w:bCs/>
          <w:sz w:val="22"/>
          <w:szCs w:val="22"/>
          <w:lang w:val="nl-BE"/>
        </w:rPr>
      </w:pPr>
      <w:r w:rsidRPr="001C295B">
        <w:rPr>
          <w:rFonts w:ascii="Tahoma" w:hAnsi="Tahoma" w:cs="Tahoma"/>
          <w:bCs/>
          <w:sz w:val="22"/>
          <w:szCs w:val="22"/>
          <w:lang w:val="nl-BE"/>
        </w:rPr>
        <w:t xml:space="preserve">3500 </w:t>
      </w:r>
      <w:r w:rsidRPr="003D62B9">
        <w:rPr>
          <w:rFonts w:ascii="Tahoma" w:hAnsi="Tahoma" w:cs="Tahoma"/>
          <w:bCs/>
          <w:sz w:val="22"/>
          <w:szCs w:val="22"/>
          <w:u w:val="single"/>
          <w:lang w:val="nl-BE"/>
        </w:rPr>
        <w:t>Hasselt</w:t>
      </w:r>
    </w:p>
    <w:p w:rsidR="001C295B" w:rsidRPr="001C295B" w:rsidRDefault="001C295B" w:rsidP="001C295B">
      <w:pPr>
        <w:spacing w:before="120" w:after="240" w:line="288" w:lineRule="auto"/>
        <w:ind w:left="357"/>
        <w:rPr>
          <w:rFonts w:ascii="Tahoma" w:hAnsi="Tahoma" w:cs="Tahoma"/>
          <w:bCs/>
          <w:sz w:val="22"/>
          <w:szCs w:val="22"/>
          <w:lang w:val="nl-BE"/>
        </w:rPr>
      </w:pPr>
      <w:r w:rsidRPr="001C295B">
        <w:rPr>
          <w:rFonts w:ascii="Tahoma" w:hAnsi="Tahoma" w:cs="Tahoma"/>
          <w:bCs/>
          <w:sz w:val="22"/>
          <w:szCs w:val="22"/>
          <w:lang w:val="nl-BE"/>
        </w:rPr>
        <w:t xml:space="preserve">Keith De Meester: </w:t>
      </w:r>
      <w:r w:rsidR="00F85C6E">
        <w:rPr>
          <w:rFonts w:ascii="Tahoma" w:hAnsi="Tahoma" w:cs="Tahoma"/>
          <w:bCs/>
          <w:sz w:val="22"/>
          <w:szCs w:val="22"/>
          <w:lang w:val="nl-BE"/>
        </w:rPr>
        <w:t xml:space="preserve">+32 </w:t>
      </w:r>
      <w:r w:rsidRPr="001C295B">
        <w:rPr>
          <w:rFonts w:ascii="Tahoma" w:hAnsi="Tahoma" w:cs="Tahoma"/>
          <w:bCs/>
          <w:sz w:val="22"/>
          <w:szCs w:val="22"/>
          <w:lang w:val="nl-BE"/>
        </w:rPr>
        <w:t>478</w:t>
      </w:r>
      <w:r w:rsidR="00F85C6E">
        <w:rPr>
          <w:rFonts w:ascii="Tahoma" w:hAnsi="Tahoma" w:cs="Tahoma"/>
          <w:bCs/>
          <w:sz w:val="22"/>
          <w:szCs w:val="22"/>
          <w:lang w:val="nl-BE"/>
        </w:rPr>
        <w:t xml:space="preserve"> </w:t>
      </w:r>
      <w:r w:rsidRPr="001C295B">
        <w:rPr>
          <w:rFonts w:ascii="Tahoma" w:hAnsi="Tahoma" w:cs="Tahoma"/>
          <w:bCs/>
          <w:sz w:val="22"/>
          <w:szCs w:val="22"/>
          <w:lang w:val="nl-BE"/>
        </w:rPr>
        <w:t>305620</w:t>
      </w:r>
    </w:p>
    <w:p w:rsidR="001C295B" w:rsidRPr="001C295B" w:rsidRDefault="001C295B" w:rsidP="001C295B">
      <w:pPr>
        <w:spacing w:before="120" w:after="240" w:line="288" w:lineRule="auto"/>
        <w:ind w:left="357"/>
        <w:rPr>
          <w:rFonts w:ascii="Tahoma" w:hAnsi="Tahoma" w:cs="Tahoma"/>
          <w:bCs/>
          <w:sz w:val="22"/>
          <w:szCs w:val="22"/>
          <w:lang w:val="nl-BE"/>
        </w:rPr>
      </w:pPr>
      <w:r w:rsidRPr="001C295B">
        <w:rPr>
          <w:rFonts w:ascii="Tahoma" w:hAnsi="Tahoma" w:cs="Tahoma"/>
          <w:bCs/>
          <w:sz w:val="22"/>
          <w:szCs w:val="22"/>
          <w:lang w:val="nl-BE"/>
        </w:rPr>
        <w:t xml:space="preserve">Lieven Lemmens: </w:t>
      </w:r>
      <w:r w:rsidR="00F85C6E">
        <w:rPr>
          <w:rFonts w:ascii="Tahoma" w:hAnsi="Tahoma" w:cs="Tahoma"/>
          <w:bCs/>
          <w:sz w:val="22"/>
          <w:szCs w:val="22"/>
          <w:lang w:val="nl-BE"/>
        </w:rPr>
        <w:t xml:space="preserve">+32 </w:t>
      </w:r>
      <w:r w:rsidRPr="001C295B">
        <w:rPr>
          <w:rFonts w:ascii="Tahoma" w:hAnsi="Tahoma" w:cs="Tahoma"/>
          <w:bCs/>
          <w:sz w:val="22"/>
          <w:szCs w:val="22"/>
          <w:lang w:val="nl-BE"/>
        </w:rPr>
        <w:t>476</w:t>
      </w:r>
      <w:r w:rsidR="00F85C6E">
        <w:rPr>
          <w:rFonts w:ascii="Tahoma" w:hAnsi="Tahoma" w:cs="Tahoma"/>
          <w:bCs/>
          <w:sz w:val="22"/>
          <w:szCs w:val="22"/>
          <w:lang w:val="nl-BE"/>
        </w:rPr>
        <w:t xml:space="preserve"> </w:t>
      </w:r>
      <w:r w:rsidRPr="001C295B">
        <w:rPr>
          <w:rFonts w:ascii="Tahoma" w:hAnsi="Tahoma" w:cs="Tahoma"/>
          <w:bCs/>
          <w:sz w:val="22"/>
          <w:szCs w:val="22"/>
          <w:lang w:val="nl-BE"/>
        </w:rPr>
        <w:t>608775</w:t>
      </w:r>
    </w:p>
    <w:p w:rsidR="001C295B" w:rsidRPr="00F85C6E" w:rsidRDefault="001C295B" w:rsidP="00F85C6E">
      <w:pPr>
        <w:spacing w:before="120" w:after="240" w:line="288" w:lineRule="auto"/>
        <w:ind w:left="357"/>
        <w:rPr>
          <w:rStyle w:val="Hyperlink"/>
          <w:rFonts w:ascii="Tahoma" w:hAnsi="Tahoma" w:cs="Tahoma"/>
          <w:sz w:val="22"/>
          <w:szCs w:val="22"/>
          <w:lang w:val="nl-BE"/>
        </w:rPr>
      </w:pPr>
      <w:hyperlink r:id="rId13" w:history="1">
        <w:r w:rsidRPr="00F85C6E">
          <w:rPr>
            <w:rStyle w:val="Hyperlink"/>
            <w:rFonts w:ascii="Tahoma" w:hAnsi="Tahoma" w:cs="Tahoma"/>
            <w:sz w:val="22"/>
            <w:szCs w:val="22"/>
            <w:lang w:val="nl-BE"/>
          </w:rPr>
          <w:t>www.monkey-business.be</w:t>
        </w:r>
      </w:hyperlink>
    </w:p>
    <w:p w:rsidR="001C295B" w:rsidRPr="00F85C6E" w:rsidRDefault="001C295B" w:rsidP="001C295B">
      <w:pPr>
        <w:spacing w:before="120" w:after="240" w:line="288" w:lineRule="auto"/>
        <w:ind w:left="357"/>
        <w:rPr>
          <w:rStyle w:val="Hyperlink"/>
          <w:rFonts w:ascii="Tahoma" w:hAnsi="Tahoma" w:cs="Tahoma"/>
          <w:sz w:val="22"/>
          <w:szCs w:val="22"/>
          <w:lang w:val="nl-BE"/>
        </w:rPr>
      </w:pPr>
      <w:hyperlink r:id="rId14" w:history="1">
        <w:r w:rsidRPr="00F85C6E">
          <w:rPr>
            <w:rStyle w:val="Hyperlink"/>
            <w:rFonts w:ascii="Tahoma" w:hAnsi="Tahoma" w:cs="Tahoma"/>
            <w:sz w:val="22"/>
            <w:szCs w:val="22"/>
            <w:lang w:val="nl-BE"/>
          </w:rPr>
          <w:t>info@monkey-business.be</w:t>
        </w:r>
      </w:hyperlink>
    </w:p>
    <w:p w:rsidR="001C295B" w:rsidRPr="001C295B" w:rsidRDefault="001C295B" w:rsidP="001C295B">
      <w:pPr>
        <w:spacing w:before="120" w:after="240" w:line="288" w:lineRule="auto"/>
        <w:ind w:left="357"/>
        <w:rPr>
          <w:rFonts w:ascii="Tahoma" w:hAnsi="Tahoma" w:cs="Tahoma"/>
          <w:bCs/>
          <w:sz w:val="22"/>
          <w:szCs w:val="22"/>
          <w:lang w:val="nl-BE"/>
        </w:rPr>
      </w:pPr>
      <w:r w:rsidRPr="001C295B">
        <w:rPr>
          <w:rFonts w:ascii="Tahoma" w:hAnsi="Tahoma" w:cs="Tahoma"/>
          <w:bCs/>
          <w:sz w:val="22"/>
          <w:szCs w:val="22"/>
          <w:lang w:val="nl-BE"/>
        </w:rPr>
        <w:drawing>
          <wp:anchor distT="152400" distB="152400" distL="152400" distR="152400" simplePos="0" relativeHeight="251659264" behindDoc="0" locked="0" layoutInCell="1" allowOverlap="1" wp14:anchorId="2AC9BD8D" wp14:editId="18799E12">
            <wp:simplePos x="0" y="0"/>
            <wp:positionH relativeFrom="margin">
              <wp:posOffset>-6349</wp:posOffset>
            </wp:positionH>
            <wp:positionV relativeFrom="line">
              <wp:posOffset>277210</wp:posOffset>
            </wp:positionV>
            <wp:extent cx="1862510" cy="564191"/>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tvdb-MONKEY BUSINESS-badgev2.jpg"/>
                    <pic:cNvPicPr>
                      <a:picLocks noChangeAspect="1"/>
                    </pic:cNvPicPr>
                  </pic:nvPicPr>
                  <pic:blipFill>
                    <a:blip r:embed="rId15">
                      <a:extLst/>
                    </a:blip>
                    <a:stretch>
                      <a:fillRect/>
                    </a:stretch>
                  </pic:blipFill>
                  <pic:spPr>
                    <a:xfrm>
                      <a:off x="0" y="0"/>
                      <a:ext cx="1862510" cy="564191"/>
                    </a:xfrm>
                    <a:prstGeom prst="rect">
                      <a:avLst/>
                    </a:prstGeom>
                    <a:ln w="12700" cap="flat">
                      <a:noFill/>
                      <a:miter lim="400000"/>
                    </a:ln>
                    <a:effectLst/>
                  </pic:spPr>
                </pic:pic>
              </a:graphicData>
            </a:graphic>
          </wp:anchor>
        </w:drawing>
      </w:r>
    </w:p>
    <w:p w:rsidR="001C295B" w:rsidRPr="001C295B" w:rsidRDefault="001C295B" w:rsidP="001C295B">
      <w:pPr>
        <w:spacing w:before="120" w:after="120" w:line="288" w:lineRule="auto"/>
        <w:rPr>
          <w:rFonts w:ascii="Tahoma" w:hAnsi="Tahoma" w:cs="Tahoma"/>
          <w:bCs/>
          <w:sz w:val="22"/>
          <w:szCs w:val="22"/>
          <w:lang w:val="nl-BE"/>
        </w:rPr>
      </w:pPr>
    </w:p>
    <w:p w:rsidR="001C295B" w:rsidRPr="001C295B" w:rsidRDefault="001C295B" w:rsidP="001C295B">
      <w:pPr>
        <w:spacing w:before="120" w:after="120" w:line="288" w:lineRule="auto"/>
        <w:rPr>
          <w:rFonts w:ascii="Tahoma" w:hAnsi="Tahoma" w:cs="Tahoma"/>
          <w:bCs/>
          <w:sz w:val="22"/>
          <w:szCs w:val="22"/>
          <w:lang w:val="nl-BE"/>
        </w:rPr>
      </w:pPr>
    </w:p>
    <w:p w:rsidR="001C295B" w:rsidRPr="001C295B" w:rsidRDefault="001C295B" w:rsidP="001C295B">
      <w:pPr>
        <w:spacing w:before="120" w:after="120" w:line="288" w:lineRule="auto"/>
        <w:rPr>
          <w:rFonts w:ascii="Tahoma" w:hAnsi="Tahoma" w:cs="Tahoma"/>
          <w:bCs/>
          <w:sz w:val="22"/>
          <w:szCs w:val="22"/>
          <w:lang w:val="nl-BE"/>
        </w:rPr>
      </w:pPr>
    </w:p>
    <w:p w:rsidR="00C43F8A" w:rsidRPr="001C295B" w:rsidRDefault="00C43F8A" w:rsidP="001C295B">
      <w:pPr>
        <w:spacing w:before="120" w:after="120" w:line="288" w:lineRule="auto"/>
        <w:rPr>
          <w:rFonts w:ascii="Tahoma" w:hAnsi="Tahoma" w:cs="Tahoma"/>
          <w:bCs/>
          <w:sz w:val="22"/>
          <w:szCs w:val="22"/>
          <w:lang w:val="nl-BE"/>
        </w:rPr>
      </w:pPr>
      <w:r w:rsidRPr="001C295B">
        <w:rPr>
          <w:rFonts w:ascii="Tahoma" w:hAnsi="Tahoma" w:cs="Tahoma"/>
          <w:bCs/>
          <w:sz w:val="22"/>
          <w:szCs w:val="22"/>
          <w:lang w:val="nl-BE"/>
        </w:rPr>
        <w:br w:type="page"/>
      </w:r>
    </w:p>
    <w:p w:rsidR="00337855" w:rsidRPr="001C295B" w:rsidRDefault="00337855" w:rsidP="00337855">
      <w:pPr>
        <w:pStyle w:val="Lijstalinea"/>
        <w:numPr>
          <w:ilvl w:val="0"/>
          <w:numId w:val="1"/>
        </w:numPr>
        <w:spacing w:before="120" w:after="120" w:line="288" w:lineRule="auto"/>
        <w:contextualSpacing w:val="0"/>
        <w:rPr>
          <w:rFonts w:ascii="Tahoma" w:hAnsi="Tahoma" w:cs="Tahoma"/>
          <w:b/>
          <w:bCs/>
          <w:sz w:val="22"/>
          <w:szCs w:val="22"/>
          <w:u w:val="single"/>
          <w:lang w:val="nl-BE"/>
        </w:rPr>
      </w:pPr>
      <w:r>
        <w:rPr>
          <w:rFonts w:ascii="Tahoma" w:hAnsi="Tahoma" w:cs="Tahoma"/>
          <w:b/>
          <w:bCs/>
          <w:sz w:val="22"/>
          <w:szCs w:val="22"/>
          <w:u w:val="single"/>
          <w:lang w:val="nl-BE"/>
        </w:rPr>
        <w:lastRenderedPageBreak/>
        <w:t>Opmerkingen en tips</w:t>
      </w:r>
      <w:r w:rsidRPr="001C295B">
        <w:rPr>
          <w:rFonts w:ascii="Tahoma" w:hAnsi="Tahoma" w:cs="Tahoma"/>
          <w:b/>
          <w:bCs/>
          <w:sz w:val="22"/>
          <w:szCs w:val="22"/>
          <w:u w:val="single"/>
          <w:lang w:val="nl-BE"/>
        </w:rPr>
        <w:t xml:space="preserve"> </w:t>
      </w:r>
      <w:r>
        <w:rPr>
          <w:rFonts w:ascii="Tahoma" w:hAnsi="Tahoma" w:cs="Tahoma"/>
          <w:b/>
          <w:bCs/>
          <w:sz w:val="22"/>
          <w:szCs w:val="22"/>
          <w:u w:val="single"/>
          <w:lang w:val="nl-BE"/>
        </w:rPr>
        <w:t xml:space="preserve"> bij</w:t>
      </w:r>
      <w:r w:rsidRPr="001C295B">
        <w:rPr>
          <w:rFonts w:ascii="Tahoma" w:hAnsi="Tahoma" w:cs="Tahoma"/>
          <w:b/>
          <w:bCs/>
          <w:sz w:val="22"/>
          <w:szCs w:val="22"/>
          <w:u w:val="single"/>
          <w:lang w:val="nl-BE"/>
        </w:rPr>
        <w:t xml:space="preserve"> de case</w:t>
      </w:r>
    </w:p>
    <w:p w:rsidR="00337855" w:rsidRDefault="00337855" w:rsidP="00337855">
      <w:pPr>
        <w:spacing w:before="120" w:after="120" w:line="288" w:lineRule="auto"/>
        <w:ind w:left="357"/>
        <w:rPr>
          <w:rFonts w:ascii="Tahoma" w:hAnsi="Tahoma" w:cs="Tahoma"/>
          <w:bCs/>
          <w:sz w:val="22"/>
          <w:szCs w:val="22"/>
          <w:lang w:val="nl-BE"/>
        </w:rPr>
      </w:pPr>
      <w:r w:rsidRPr="00337855">
        <w:rPr>
          <w:rFonts w:ascii="Tahoma" w:hAnsi="Tahoma" w:cs="Tahoma"/>
          <w:bCs/>
          <w:sz w:val="22"/>
          <w:szCs w:val="22"/>
          <w:lang w:val="nl-BE"/>
        </w:rPr>
        <w:t xml:space="preserve">Zoals </w:t>
      </w:r>
      <w:r>
        <w:rPr>
          <w:rFonts w:ascii="Tahoma" w:hAnsi="Tahoma" w:cs="Tahoma"/>
          <w:bCs/>
          <w:sz w:val="22"/>
          <w:szCs w:val="22"/>
          <w:lang w:val="nl-BE"/>
        </w:rPr>
        <w:t>bij echte</w:t>
      </w:r>
      <w:r w:rsidRPr="00337855">
        <w:rPr>
          <w:rFonts w:ascii="Tahoma" w:hAnsi="Tahoma" w:cs="Tahoma"/>
          <w:bCs/>
          <w:sz w:val="22"/>
          <w:szCs w:val="22"/>
          <w:lang w:val="nl-BE"/>
        </w:rPr>
        <w:t xml:space="preserve"> business cases, </w:t>
      </w:r>
      <w:r>
        <w:rPr>
          <w:rFonts w:ascii="Tahoma" w:hAnsi="Tahoma" w:cs="Tahoma"/>
          <w:bCs/>
          <w:sz w:val="22"/>
          <w:szCs w:val="22"/>
          <w:lang w:val="nl-BE"/>
        </w:rPr>
        <w:t>beschrijft deze case enkel high level wat Monkey Business als platform wil implementeren.</w:t>
      </w:r>
    </w:p>
    <w:p w:rsidR="00337855" w:rsidRDefault="00337855" w:rsidP="00337855">
      <w:pPr>
        <w:pStyle w:val="Lijstalinea"/>
        <w:numPr>
          <w:ilvl w:val="0"/>
          <w:numId w:val="12"/>
        </w:numPr>
        <w:spacing w:before="120" w:after="120" w:line="288" w:lineRule="auto"/>
        <w:ind w:left="1071" w:hanging="357"/>
        <w:contextualSpacing w:val="0"/>
        <w:rPr>
          <w:rFonts w:ascii="Tahoma" w:hAnsi="Tahoma" w:cs="Tahoma"/>
          <w:bCs/>
          <w:sz w:val="22"/>
          <w:szCs w:val="22"/>
          <w:lang w:val="nl-BE"/>
        </w:rPr>
      </w:pPr>
      <w:r>
        <w:rPr>
          <w:rFonts w:ascii="Tahoma" w:hAnsi="Tahoma" w:cs="Tahoma"/>
          <w:bCs/>
          <w:sz w:val="22"/>
          <w:szCs w:val="22"/>
          <w:lang w:val="nl-BE"/>
        </w:rPr>
        <w:t>Het staat jullie vrij om aannames te doen bij het opstellen van de verschillende diagramma in de SRS. Toch raden wij aan om zeker in het begin van de case enkele elicitatietechnieken toe te passen om van Monkey Business extra en meer gedetailleerde informatie te bekomen.</w:t>
      </w:r>
      <w:r w:rsidRPr="00337855">
        <w:rPr>
          <w:rFonts w:ascii="Tahoma" w:hAnsi="Tahoma" w:cs="Tahoma"/>
          <w:bCs/>
          <w:sz w:val="22"/>
          <w:szCs w:val="22"/>
          <w:lang w:val="nl-BE"/>
        </w:rPr>
        <w:t xml:space="preserve"> </w:t>
      </w:r>
      <w:r>
        <w:rPr>
          <w:rFonts w:ascii="Tahoma" w:hAnsi="Tahoma" w:cs="Tahoma"/>
          <w:bCs/>
          <w:sz w:val="22"/>
          <w:szCs w:val="22"/>
          <w:lang w:val="nl-BE"/>
        </w:rPr>
        <w:t>De interviewvragen, enquêtes, etc. dienen te worden opgenomen in de bijlagen van de SRS</w:t>
      </w:r>
    </w:p>
    <w:p w:rsidR="00337855" w:rsidRPr="00337855" w:rsidRDefault="00337855" w:rsidP="00337855">
      <w:pPr>
        <w:pStyle w:val="Lijstalinea"/>
        <w:numPr>
          <w:ilvl w:val="0"/>
          <w:numId w:val="12"/>
        </w:numPr>
        <w:spacing w:before="120" w:after="120" w:line="288" w:lineRule="auto"/>
        <w:ind w:left="1071" w:hanging="357"/>
        <w:contextualSpacing w:val="0"/>
        <w:rPr>
          <w:rFonts w:ascii="Tahoma" w:hAnsi="Tahoma" w:cs="Tahoma"/>
          <w:bCs/>
          <w:sz w:val="22"/>
          <w:szCs w:val="22"/>
          <w:lang w:val="nl-BE"/>
        </w:rPr>
      </w:pPr>
      <w:r>
        <w:rPr>
          <w:rFonts w:ascii="Tahoma" w:hAnsi="Tahoma" w:cs="Tahoma"/>
          <w:bCs/>
          <w:sz w:val="22"/>
          <w:szCs w:val="22"/>
          <w:lang w:val="nl-BE"/>
        </w:rPr>
        <w:t>Vermeld DUIDELIJK eventuele aannames! Welke aanname en waarom (= rationale bij de aanname)</w:t>
      </w:r>
    </w:p>
    <w:p w:rsidR="00337855" w:rsidRDefault="00337855" w:rsidP="00337855">
      <w:pPr>
        <w:pStyle w:val="Lijstalinea"/>
        <w:numPr>
          <w:ilvl w:val="0"/>
          <w:numId w:val="12"/>
        </w:numPr>
        <w:spacing w:before="120" w:after="120" w:line="288" w:lineRule="auto"/>
        <w:ind w:left="1071" w:hanging="357"/>
        <w:contextualSpacing w:val="0"/>
        <w:rPr>
          <w:rFonts w:ascii="Tahoma" w:hAnsi="Tahoma" w:cs="Tahoma"/>
          <w:bCs/>
          <w:sz w:val="22"/>
          <w:szCs w:val="22"/>
          <w:lang w:val="nl-BE"/>
        </w:rPr>
      </w:pPr>
      <w:r>
        <w:rPr>
          <w:rFonts w:ascii="Tahoma" w:hAnsi="Tahoma" w:cs="Tahoma"/>
          <w:bCs/>
          <w:sz w:val="22"/>
          <w:szCs w:val="22"/>
          <w:lang w:val="nl-BE"/>
        </w:rPr>
        <w:t>Keith en Lieven zullen in de week van 19/12/2016 op dezelfde tijdstippen als die van week 11 aanwezig zijn om extra vragen te beantwoorden en eventuele onduidelijkheden toe te lichten. De lokalen en de bevestiging van deze planning zullen via Blackboard bijtijds worden meegedeeld.</w:t>
      </w:r>
    </w:p>
    <w:p w:rsidR="00337855" w:rsidRDefault="00337855" w:rsidP="00337855">
      <w:pPr>
        <w:pStyle w:val="Lijstalinea"/>
        <w:numPr>
          <w:ilvl w:val="0"/>
          <w:numId w:val="12"/>
        </w:numPr>
        <w:spacing w:before="120" w:after="120" w:line="288" w:lineRule="auto"/>
        <w:ind w:left="1071" w:hanging="357"/>
        <w:contextualSpacing w:val="0"/>
        <w:rPr>
          <w:rFonts w:ascii="Tahoma" w:hAnsi="Tahoma" w:cs="Tahoma"/>
          <w:bCs/>
          <w:sz w:val="22"/>
          <w:szCs w:val="22"/>
          <w:lang w:val="nl-BE"/>
        </w:rPr>
      </w:pPr>
      <w:r>
        <w:rPr>
          <w:rFonts w:ascii="Tahoma" w:hAnsi="Tahoma" w:cs="Tahoma"/>
          <w:bCs/>
          <w:sz w:val="22"/>
          <w:szCs w:val="22"/>
          <w:lang w:val="nl-BE"/>
        </w:rPr>
        <w:t>Overige afspraken met betrekking tot het contacteren van Keith en/of Lieven zullen in week 11 tijdens de showcase in samenspraak worden gemaakt.</w:t>
      </w:r>
    </w:p>
    <w:p w:rsidR="00AE4086" w:rsidRDefault="00337855" w:rsidP="00AE4086">
      <w:pPr>
        <w:pStyle w:val="Lijstalinea"/>
        <w:numPr>
          <w:ilvl w:val="0"/>
          <w:numId w:val="12"/>
        </w:numPr>
        <w:spacing w:before="120" w:after="120" w:line="288" w:lineRule="auto"/>
        <w:ind w:left="1071" w:hanging="357"/>
        <w:contextualSpacing w:val="0"/>
        <w:rPr>
          <w:rFonts w:ascii="Tahoma" w:hAnsi="Tahoma" w:cs="Tahoma"/>
          <w:bCs/>
          <w:sz w:val="22"/>
          <w:szCs w:val="22"/>
          <w:lang w:val="nl-BE"/>
        </w:rPr>
      </w:pPr>
      <w:r w:rsidRPr="00337855">
        <w:rPr>
          <w:rFonts w:ascii="Tahoma" w:hAnsi="Tahoma" w:cs="Tahoma"/>
          <w:bCs/>
          <w:sz w:val="22"/>
          <w:szCs w:val="22"/>
          <w:lang w:val="nl-BE"/>
        </w:rPr>
        <w:t xml:space="preserve">Nathalie Fuchs </w:t>
      </w:r>
      <w:r w:rsidR="00AE4086">
        <w:rPr>
          <w:rFonts w:ascii="Tahoma" w:hAnsi="Tahoma" w:cs="Tahoma"/>
          <w:bCs/>
          <w:sz w:val="22"/>
          <w:szCs w:val="22"/>
          <w:lang w:val="nl-BE"/>
        </w:rPr>
        <w:t xml:space="preserve">en Luc Doumen zullen als jullie </w:t>
      </w:r>
      <w:r w:rsidRPr="00337855">
        <w:rPr>
          <w:rFonts w:ascii="Tahoma" w:hAnsi="Tahoma" w:cs="Tahoma"/>
          <w:bCs/>
          <w:sz w:val="22"/>
          <w:szCs w:val="22"/>
          <w:lang w:val="nl-BE"/>
        </w:rPr>
        <w:t xml:space="preserve">coach en SPOC (single point of contact voor </w:t>
      </w:r>
      <w:r w:rsidR="00AE4086">
        <w:rPr>
          <w:rFonts w:ascii="Tahoma" w:hAnsi="Tahoma" w:cs="Tahoma"/>
          <w:bCs/>
          <w:sz w:val="22"/>
          <w:szCs w:val="22"/>
          <w:lang w:val="nl-BE"/>
        </w:rPr>
        <w:t>Monkey Business fungeren. In geval van vragen  - buiten de aangegeven contactmomenten -  worden die EERST verstuurd naar de SPOCs. Kwestie van Monkey Business niet constant te belasten met vragen. We proberen de antwoordtijd van max. 48 uren te respecteren</w:t>
      </w:r>
    </w:p>
    <w:p w:rsidR="00337855" w:rsidRDefault="00337855" w:rsidP="00AE4086">
      <w:pPr>
        <w:pStyle w:val="Lijstalinea"/>
        <w:numPr>
          <w:ilvl w:val="0"/>
          <w:numId w:val="12"/>
        </w:numPr>
        <w:spacing w:before="120" w:after="120" w:line="288" w:lineRule="auto"/>
        <w:contextualSpacing w:val="0"/>
        <w:rPr>
          <w:rFonts w:ascii="Tahoma" w:hAnsi="Tahoma" w:cs="Tahoma"/>
          <w:bCs/>
          <w:sz w:val="22"/>
          <w:szCs w:val="22"/>
          <w:lang w:val="nl-BE"/>
        </w:rPr>
      </w:pPr>
      <w:r w:rsidRPr="00AE4086">
        <w:rPr>
          <w:rFonts w:ascii="Tahoma" w:hAnsi="Tahoma" w:cs="Tahoma"/>
          <w:bCs/>
          <w:sz w:val="22"/>
          <w:szCs w:val="22"/>
          <w:lang w:val="nl-BE"/>
        </w:rPr>
        <w:t xml:space="preserve">Gebruik de </w:t>
      </w:r>
      <w:r w:rsidR="00AE4086">
        <w:rPr>
          <w:rFonts w:ascii="Tahoma" w:hAnsi="Tahoma" w:cs="Tahoma"/>
          <w:bCs/>
          <w:sz w:val="22"/>
          <w:szCs w:val="22"/>
          <w:lang w:val="nl-BE"/>
        </w:rPr>
        <w:t xml:space="preserve">template met het </w:t>
      </w:r>
      <w:r w:rsidRPr="00AE4086">
        <w:rPr>
          <w:rFonts w:ascii="Tahoma" w:hAnsi="Tahoma" w:cs="Tahoma"/>
          <w:bCs/>
          <w:sz w:val="22"/>
          <w:szCs w:val="22"/>
          <w:lang w:val="nl-BE"/>
        </w:rPr>
        <w:t xml:space="preserve">vertaalde SRS sjabloon </w:t>
      </w:r>
      <w:r w:rsidR="00AE4086">
        <w:rPr>
          <w:rFonts w:ascii="Tahoma" w:hAnsi="Tahoma" w:cs="Tahoma"/>
          <w:bCs/>
          <w:sz w:val="22"/>
          <w:szCs w:val="22"/>
          <w:lang w:val="nl-BE"/>
        </w:rPr>
        <w:t>om de eisen voor dit systeem te definiëren: cf. document “JJJJMMDD</w:t>
      </w:r>
      <w:r w:rsidR="00AE4086" w:rsidRPr="00AE4086">
        <w:rPr>
          <w:rFonts w:ascii="Tahoma" w:hAnsi="Tahoma" w:cs="Tahoma"/>
          <w:bCs/>
          <w:sz w:val="22"/>
          <w:szCs w:val="22"/>
          <w:lang w:val="nl-BE"/>
        </w:rPr>
        <w:t xml:space="preserve"> IEEE 830 template </w:t>
      </w:r>
      <w:r w:rsidR="00AE4086">
        <w:rPr>
          <w:rFonts w:ascii="Tahoma" w:hAnsi="Tahoma" w:cs="Tahoma"/>
          <w:bCs/>
          <w:sz w:val="22"/>
          <w:szCs w:val="22"/>
          <w:lang w:val="nl-BE"/>
        </w:rPr>
        <w:t>–</w:t>
      </w:r>
      <w:r w:rsidR="00AE4086" w:rsidRPr="00AE4086">
        <w:rPr>
          <w:rFonts w:ascii="Tahoma" w:hAnsi="Tahoma" w:cs="Tahoma"/>
          <w:bCs/>
          <w:sz w:val="22"/>
          <w:szCs w:val="22"/>
          <w:lang w:val="nl-BE"/>
        </w:rPr>
        <w:t xml:space="preserve"> NL</w:t>
      </w:r>
      <w:r w:rsidR="00AE4086">
        <w:rPr>
          <w:rFonts w:ascii="Tahoma" w:hAnsi="Tahoma" w:cs="Tahoma"/>
          <w:bCs/>
          <w:sz w:val="22"/>
          <w:szCs w:val="22"/>
          <w:lang w:val="nl-BE"/>
        </w:rPr>
        <w:t>.docx” op blackboard</w:t>
      </w:r>
    </w:p>
    <w:p w:rsidR="00AE4086" w:rsidRPr="00AE4086" w:rsidRDefault="00AE4086" w:rsidP="00AE4086">
      <w:pPr>
        <w:pStyle w:val="Lijstalinea"/>
        <w:numPr>
          <w:ilvl w:val="1"/>
          <w:numId w:val="12"/>
        </w:numPr>
        <w:spacing w:before="120" w:after="120" w:line="288" w:lineRule="auto"/>
        <w:ind w:left="1418" w:hanging="284"/>
        <w:contextualSpacing w:val="0"/>
        <w:rPr>
          <w:rFonts w:ascii="Tahoma" w:hAnsi="Tahoma" w:cs="Tahoma"/>
          <w:bCs/>
          <w:sz w:val="22"/>
          <w:szCs w:val="22"/>
          <w:lang w:val="nl-BE"/>
        </w:rPr>
      </w:pPr>
      <w:r>
        <w:rPr>
          <w:rFonts w:ascii="Tahoma" w:hAnsi="Tahoma" w:cs="Tahoma"/>
          <w:bCs/>
          <w:sz w:val="22"/>
          <w:szCs w:val="22"/>
          <w:lang w:val="nl-BE"/>
        </w:rPr>
        <w:t>Gelieve de structuur van de template NIET te wijzigen. Wanneer een hoofdstuk/topic niet van toepassing is, geef dat gewoon aan door bv. “dit hoofdstuk is niet van toepassing omdat ….”</w:t>
      </w:r>
    </w:p>
    <w:p w:rsidR="00337855" w:rsidRPr="00337855" w:rsidRDefault="00AE4086" w:rsidP="00AE4086">
      <w:pPr>
        <w:pStyle w:val="Lijstalinea"/>
        <w:numPr>
          <w:ilvl w:val="1"/>
          <w:numId w:val="12"/>
        </w:numPr>
        <w:spacing w:before="120" w:after="120" w:line="288" w:lineRule="auto"/>
        <w:ind w:left="1418" w:hanging="284"/>
        <w:contextualSpacing w:val="0"/>
        <w:rPr>
          <w:rFonts w:ascii="Tahoma" w:hAnsi="Tahoma" w:cs="Tahoma"/>
          <w:bCs/>
          <w:sz w:val="22"/>
          <w:szCs w:val="22"/>
          <w:lang w:val="nl-BE"/>
        </w:rPr>
      </w:pPr>
      <w:r>
        <w:rPr>
          <w:rFonts w:ascii="Tahoma" w:hAnsi="Tahoma" w:cs="Tahoma"/>
          <w:bCs/>
          <w:sz w:val="22"/>
          <w:szCs w:val="22"/>
          <w:lang w:val="nl-BE"/>
        </w:rPr>
        <w:t>Beschrijf het bedrijf, het domein</w:t>
      </w:r>
      <w:r w:rsidR="00337855" w:rsidRPr="00337855">
        <w:rPr>
          <w:rFonts w:ascii="Tahoma" w:hAnsi="Tahoma" w:cs="Tahoma"/>
          <w:bCs/>
          <w:sz w:val="22"/>
          <w:szCs w:val="22"/>
          <w:lang w:val="nl-BE"/>
        </w:rPr>
        <w:t xml:space="preserve">model en </w:t>
      </w:r>
      <w:r w:rsidRPr="00337855">
        <w:rPr>
          <w:rFonts w:ascii="Tahoma" w:hAnsi="Tahoma" w:cs="Tahoma"/>
          <w:bCs/>
          <w:sz w:val="22"/>
          <w:szCs w:val="22"/>
          <w:lang w:val="nl-BE"/>
        </w:rPr>
        <w:t>creëer</w:t>
      </w:r>
      <w:r w:rsidR="00337855" w:rsidRPr="00337855">
        <w:rPr>
          <w:rFonts w:ascii="Tahoma" w:hAnsi="Tahoma" w:cs="Tahoma"/>
          <w:bCs/>
          <w:sz w:val="22"/>
          <w:szCs w:val="22"/>
          <w:lang w:val="nl-BE"/>
        </w:rPr>
        <w:t xml:space="preserve"> een duidelijk</w:t>
      </w:r>
      <w:r>
        <w:rPr>
          <w:rFonts w:ascii="Tahoma" w:hAnsi="Tahoma" w:cs="Tahoma"/>
          <w:bCs/>
          <w:sz w:val="22"/>
          <w:szCs w:val="22"/>
          <w:lang w:val="nl-BE"/>
        </w:rPr>
        <w:t>e</w:t>
      </w:r>
      <w:r w:rsidR="00337855" w:rsidRPr="00337855">
        <w:rPr>
          <w:rFonts w:ascii="Tahoma" w:hAnsi="Tahoma" w:cs="Tahoma"/>
          <w:bCs/>
          <w:sz w:val="22"/>
          <w:szCs w:val="22"/>
          <w:lang w:val="nl-BE"/>
        </w:rPr>
        <w:t xml:space="preserve"> systeemcontext.</w:t>
      </w:r>
    </w:p>
    <w:p w:rsidR="00337855" w:rsidRPr="00337855" w:rsidRDefault="00337855" w:rsidP="00AE4086">
      <w:pPr>
        <w:pStyle w:val="Lijstalinea"/>
        <w:numPr>
          <w:ilvl w:val="1"/>
          <w:numId w:val="12"/>
        </w:numPr>
        <w:spacing w:before="120" w:after="120" w:line="288" w:lineRule="auto"/>
        <w:ind w:left="1418" w:hanging="284"/>
        <w:contextualSpacing w:val="0"/>
        <w:rPr>
          <w:rFonts w:ascii="Tahoma" w:hAnsi="Tahoma" w:cs="Tahoma"/>
          <w:bCs/>
          <w:sz w:val="22"/>
          <w:szCs w:val="22"/>
          <w:lang w:val="nl-BE"/>
        </w:rPr>
      </w:pPr>
      <w:r w:rsidRPr="00337855">
        <w:rPr>
          <w:rFonts w:ascii="Tahoma" w:hAnsi="Tahoma" w:cs="Tahoma"/>
          <w:bCs/>
          <w:sz w:val="22"/>
          <w:szCs w:val="22"/>
          <w:lang w:val="nl-BE"/>
        </w:rPr>
        <w:t>Bepaal de stakeholders</w:t>
      </w:r>
    </w:p>
    <w:p w:rsidR="00337855" w:rsidRPr="00337855" w:rsidRDefault="00AE4086" w:rsidP="00AE4086">
      <w:pPr>
        <w:pStyle w:val="Lijstalinea"/>
        <w:numPr>
          <w:ilvl w:val="1"/>
          <w:numId w:val="12"/>
        </w:numPr>
        <w:spacing w:before="120" w:after="120" w:line="288" w:lineRule="auto"/>
        <w:ind w:left="1418" w:hanging="284"/>
        <w:contextualSpacing w:val="0"/>
        <w:rPr>
          <w:rFonts w:ascii="Tahoma" w:hAnsi="Tahoma" w:cs="Tahoma"/>
          <w:bCs/>
          <w:sz w:val="22"/>
          <w:szCs w:val="22"/>
          <w:lang w:val="nl-BE"/>
        </w:rPr>
      </w:pPr>
      <w:r>
        <w:rPr>
          <w:rFonts w:ascii="Tahoma" w:hAnsi="Tahoma" w:cs="Tahoma"/>
          <w:bCs/>
          <w:sz w:val="22"/>
          <w:szCs w:val="22"/>
          <w:lang w:val="nl-BE"/>
        </w:rPr>
        <w:t xml:space="preserve">Voeg de lijst van </w:t>
      </w:r>
      <w:r w:rsidR="00337855" w:rsidRPr="00337855">
        <w:rPr>
          <w:rFonts w:ascii="Tahoma" w:hAnsi="Tahoma" w:cs="Tahoma"/>
          <w:bCs/>
          <w:sz w:val="22"/>
          <w:szCs w:val="22"/>
          <w:lang w:val="nl-BE"/>
        </w:rPr>
        <w:t>aannames in een tabel in bijlage</w:t>
      </w:r>
      <w:r>
        <w:rPr>
          <w:rFonts w:ascii="Tahoma" w:hAnsi="Tahoma" w:cs="Tahoma"/>
          <w:bCs/>
          <w:sz w:val="22"/>
          <w:szCs w:val="22"/>
          <w:lang w:val="nl-BE"/>
        </w:rPr>
        <w:t xml:space="preserve"> toe</w:t>
      </w:r>
    </w:p>
    <w:p w:rsidR="00337855" w:rsidRPr="00337855" w:rsidRDefault="00AE4086" w:rsidP="00AE4086">
      <w:pPr>
        <w:pStyle w:val="Lijstalinea"/>
        <w:numPr>
          <w:ilvl w:val="1"/>
          <w:numId w:val="12"/>
        </w:numPr>
        <w:spacing w:before="120" w:after="120" w:line="288" w:lineRule="auto"/>
        <w:ind w:left="1418" w:hanging="284"/>
        <w:contextualSpacing w:val="0"/>
        <w:rPr>
          <w:rFonts w:ascii="Tahoma" w:hAnsi="Tahoma" w:cs="Tahoma"/>
          <w:bCs/>
          <w:sz w:val="22"/>
          <w:szCs w:val="22"/>
          <w:lang w:val="nl-BE"/>
        </w:rPr>
      </w:pPr>
      <w:r>
        <w:rPr>
          <w:rFonts w:ascii="Tahoma" w:hAnsi="Tahoma" w:cs="Tahoma"/>
          <w:bCs/>
          <w:sz w:val="22"/>
          <w:szCs w:val="22"/>
          <w:lang w:val="nl-BE"/>
        </w:rPr>
        <w:t>Vergeet jullie “glossary of terms” niet</w:t>
      </w:r>
    </w:p>
    <w:p w:rsidR="00337855" w:rsidRPr="00337855" w:rsidRDefault="00AE4086" w:rsidP="00AE4086">
      <w:pPr>
        <w:pStyle w:val="Lijstalinea"/>
        <w:numPr>
          <w:ilvl w:val="1"/>
          <w:numId w:val="12"/>
        </w:numPr>
        <w:spacing w:before="120" w:after="120" w:line="288" w:lineRule="auto"/>
        <w:ind w:left="1418" w:hanging="284"/>
        <w:contextualSpacing w:val="0"/>
        <w:rPr>
          <w:rFonts w:ascii="Tahoma" w:hAnsi="Tahoma" w:cs="Tahoma"/>
          <w:bCs/>
          <w:sz w:val="22"/>
          <w:szCs w:val="22"/>
          <w:lang w:val="nl-BE"/>
        </w:rPr>
      </w:pPr>
      <w:r>
        <w:rPr>
          <w:rFonts w:ascii="Tahoma" w:hAnsi="Tahoma" w:cs="Tahoma"/>
          <w:bCs/>
          <w:sz w:val="22"/>
          <w:szCs w:val="22"/>
          <w:lang w:val="nl-BE"/>
        </w:rPr>
        <w:t xml:space="preserve">Werk de </w:t>
      </w:r>
      <w:r w:rsidR="00337855" w:rsidRPr="00337855">
        <w:rPr>
          <w:rFonts w:ascii="Tahoma" w:hAnsi="Tahoma" w:cs="Tahoma"/>
          <w:bCs/>
          <w:sz w:val="22"/>
          <w:szCs w:val="22"/>
          <w:lang w:val="nl-BE"/>
        </w:rPr>
        <w:t xml:space="preserve">functionele en niet-functionele eisen </w:t>
      </w:r>
      <w:r>
        <w:rPr>
          <w:rFonts w:ascii="Tahoma" w:hAnsi="Tahoma" w:cs="Tahoma"/>
          <w:bCs/>
          <w:sz w:val="22"/>
          <w:szCs w:val="22"/>
          <w:lang w:val="nl-BE"/>
        </w:rPr>
        <w:t xml:space="preserve">uit </w:t>
      </w:r>
      <w:r w:rsidR="00337855" w:rsidRPr="00337855">
        <w:rPr>
          <w:rFonts w:ascii="Tahoma" w:hAnsi="Tahoma" w:cs="Tahoma"/>
          <w:bCs/>
          <w:sz w:val="22"/>
          <w:szCs w:val="22"/>
          <w:lang w:val="nl-BE"/>
        </w:rPr>
        <w:t xml:space="preserve">rekening houdend met de </w:t>
      </w:r>
      <w:r>
        <w:rPr>
          <w:rFonts w:ascii="Tahoma" w:hAnsi="Tahoma" w:cs="Tahoma"/>
          <w:bCs/>
          <w:sz w:val="22"/>
          <w:szCs w:val="22"/>
          <w:lang w:val="nl-BE"/>
        </w:rPr>
        <w:t>constraints</w:t>
      </w:r>
    </w:p>
    <w:p w:rsidR="00337855" w:rsidRPr="00AE4086" w:rsidRDefault="00AE4086" w:rsidP="00AE4086">
      <w:pPr>
        <w:pStyle w:val="Lijstalinea"/>
        <w:numPr>
          <w:ilvl w:val="1"/>
          <w:numId w:val="12"/>
        </w:numPr>
        <w:spacing w:before="120" w:after="120" w:line="288" w:lineRule="auto"/>
        <w:ind w:left="1418" w:hanging="284"/>
        <w:contextualSpacing w:val="0"/>
        <w:rPr>
          <w:rFonts w:ascii="Tahoma" w:hAnsi="Tahoma" w:cs="Tahoma"/>
          <w:bCs/>
          <w:sz w:val="22"/>
          <w:szCs w:val="22"/>
          <w:lang w:val="nl-BE"/>
        </w:rPr>
      </w:pPr>
      <w:r>
        <w:rPr>
          <w:rFonts w:ascii="Tahoma" w:hAnsi="Tahoma" w:cs="Tahoma"/>
          <w:bCs/>
          <w:sz w:val="22"/>
          <w:szCs w:val="22"/>
          <w:lang w:val="nl-BE"/>
        </w:rPr>
        <w:t>Mockups mogen aan de SRS worden toegvoegd. Gebruik hiervoor Balsamiq … een plaatje zegt meer dan 1000 woorden</w:t>
      </w:r>
    </w:p>
    <w:p w:rsidR="008677C5" w:rsidRPr="00337855" w:rsidRDefault="00337855" w:rsidP="00AE4086">
      <w:pPr>
        <w:pStyle w:val="Lijstalinea"/>
        <w:numPr>
          <w:ilvl w:val="1"/>
          <w:numId w:val="12"/>
        </w:numPr>
        <w:spacing w:before="120" w:after="120" w:line="288" w:lineRule="auto"/>
        <w:ind w:left="1418" w:hanging="284"/>
        <w:contextualSpacing w:val="0"/>
        <w:rPr>
          <w:rFonts w:ascii="Tahoma" w:hAnsi="Tahoma" w:cs="Tahoma"/>
          <w:bCs/>
          <w:sz w:val="22"/>
          <w:szCs w:val="22"/>
          <w:lang w:val="nl-BE"/>
        </w:rPr>
      </w:pPr>
      <w:r w:rsidRPr="00337855">
        <w:rPr>
          <w:rFonts w:ascii="Tahoma" w:hAnsi="Tahoma" w:cs="Tahoma"/>
          <w:bCs/>
          <w:sz w:val="22"/>
          <w:szCs w:val="22"/>
          <w:lang w:val="nl-BE"/>
        </w:rPr>
        <w:t>Deadlines worden meegedeeld later dit semester. Het uiteindelijke eindproduct, de SRS, moet worden geüpload (Epos)</w:t>
      </w:r>
    </w:p>
    <w:sectPr w:rsidR="008677C5" w:rsidRPr="00337855" w:rsidSect="001B09ED">
      <w:headerReference w:type="default" r:id="rId16"/>
      <w:footerReference w:type="default" r:id="rId17"/>
      <w:pgSz w:w="11906" w:h="16838"/>
      <w:pgMar w:top="1134" w:right="1134" w:bottom="1134" w:left="136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2148" w:rsidRDefault="00712148">
      <w:r>
        <w:separator/>
      </w:r>
    </w:p>
  </w:endnote>
  <w:endnote w:type="continuationSeparator" w:id="0">
    <w:p w:rsidR="00712148" w:rsidRDefault="00712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882"/>
    </w:tblGrid>
    <w:tr w:rsidR="00FE215A" w:rsidRPr="002807DC" w:rsidTr="00516F5E">
      <w:tc>
        <w:tcPr>
          <w:tcW w:w="5529" w:type="dxa"/>
        </w:tcPr>
        <w:p w:rsidR="00FE215A" w:rsidRPr="002807DC" w:rsidRDefault="00FE215A" w:rsidP="00FE215A">
          <w:pPr>
            <w:pStyle w:val="Voettekst"/>
            <w:tabs>
              <w:tab w:val="clear" w:pos="9072"/>
              <w:tab w:val="right" w:pos="9356"/>
            </w:tabs>
            <w:spacing w:before="120"/>
            <w:rPr>
              <w:rFonts w:ascii="Tahoma" w:hAnsi="Tahoma" w:cs="Tahoma"/>
              <w:noProof/>
              <w:sz w:val="18"/>
              <w:szCs w:val="18"/>
              <w:lang w:val="en-US" w:eastAsia="nl-BE"/>
            </w:rPr>
          </w:pPr>
          <w:r>
            <w:rPr>
              <w:rFonts w:ascii="Tahoma" w:hAnsi="Tahoma" w:cs="Tahoma"/>
              <w:sz w:val="18"/>
              <w:szCs w:val="18"/>
              <w:lang w:val="en-US"/>
            </w:rPr>
            <w:fldChar w:fldCharType="begin"/>
          </w:r>
          <w:r w:rsidRPr="002860FB">
            <w:rPr>
              <w:rFonts w:ascii="Tahoma" w:hAnsi="Tahoma" w:cs="Tahoma"/>
              <w:sz w:val="18"/>
              <w:szCs w:val="18"/>
              <w:lang w:val="nl-BE"/>
            </w:rPr>
            <w:instrText xml:space="preserve"> FILENAME   \* MERGEFORMAT </w:instrText>
          </w:r>
          <w:r>
            <w:rPr>
              <w:rFonts w:ascii="Tahoma" w:hAnsi="Tahoma" w:cs="Tahoma"/>
              <w:sz w:val="18"/>
              <w:szCs w:val="18"/>
              <w:lang w:val="en-US"/>
            </w:rPr>
            <w:fldChar w:fldCharType="separate"/>
          </w:r>
          <w:r w:rsidR="003D62B9">
            <w:rPr>
              <w:rFonts w:ascii="Tahoma" w:hAnsi="Tahoma" w:cs="Tahoma"/>
              <w:noProof/>
              <w:sz w:val="18"/>
              <w:szCs w:val="18"/>
              <w:lang w:val="nl-BE"/>
            </w:rPr>
            <w:t>WK11 - PE Opdracht - Monkey Business - 1617 - v1.docx</w:t>
          </w:r>
          <w:r>
            <w:rPr>
              <w:rFonts w:ascii="Tahoma" w:hAnsi="Tahoma" w:cs="Tahoma"/>
              <w:sz w:val="18"/>
              <w:szCs w:val="18"/>
              <w:lang w:val="en-US"/>
            </w:rPr>
            <w:fldChar w:fldCharType="end"/>
          </w:r>
        </w:p>
      </w:tc>
      <w:tc>
        <w:tcPr>
          <w:tcW w:w="3882" w:type="dxa"/>
        </w:tcPr>
        <w:p w:rsidR="00FE215A" w:rsidRPr="002860FB" w:rsidRDefault="00FE215A" w:rsidP="00141FDE">
          <w:pPr>
            <w:pStyle w:val="Voettekst"/>
            <w:tabs>
              <w:tab w:val="clear" w:pos="9072"/>
              <w:tab w:val="right" w:pos="9356"/>
            </w:tabs>
            <w:spacing w:before="120"/>
            <w:jc w:val="right"/>
            <w:rPr>
              <w:rFonts w:ascii="Tahoma" w:hAnsi="Tahoma" w:cs="Tahoma"/>
              <w:noProof/>
              <w:sz w:val="18"/>
              <w:szCs w:val="18"/>
              <w:lang w:val="nl-BE" w:eastAsia="nl-BE"/>
            </w:rPr>
          </w:pPr>
          <w:r w:rsidRPr="002807DC">
            <w:rPr>
              <w:rStyle w:val="Paginanummer"/>
              <w:rFonts w:ascii="Tahoma" w:hAnsi="Tahoma" w:cs="Tahoma"/>
              <w:sz w:val="18"/>
              <w:szCs w:val="18"/>
              <w:lang w:val="en-US"/>
            </w:rPr>
            <w:t xml:space="preserve">Page </w:t>
          </w:r>
          <w:r w:rsidRPr="002807DC">
            <w:rPr>
              <w:rStyle w:val="Paginanummer"/>
              <w:rFonts w:ascii="Tahoma" w:hAnsi="Tahoma" w:cs="Tahoma"/>
              <w:sz w:val="18"/>
              <w:szCs w:val="18"/>
              <w:lang w:val="en-US"/>
            </w:rPr>
            <w:fldChar w:fldCharType="begin"/>
          </w:r>
          <w:r w:rsidRPr="002807DC">
            <w:rPr>
              <w:rStyle w:val="Paginanummer"/>
              <w:rFonts w:ascii="Tahoma" w:hAnsi="Tahoma" w:cs="Tahoma"/>
              <w:sz w:val="18"/>
              <w:szCs w:val="18"/>
              <w:lang w:val="en-US"/>
            </w:rPr>
            <w:instrText xml:space="preserve"> PAGE </w:instrText>
          </w:r>
          <w:r w:rsidRPr="002807DC">
            <w:rPr>
              <w:rStyle w:val="Paginanummer"/>
              <w:rFonts w:ascii="Tahoma" w:hAnsi="Tahoma" w:cs="Tahoma"/>
              <w:sz w:val="18"/>
              <w:szCs w:val="18"/>
              <w:lang w:val="en-US"/>
            </w:rPr>
            <w:fldChar w:fldCharType="separate"/>
          </w:r>
          <w:r w:rsidR="00AE4086">
            <w:rPr>
              <w:rStyle w:val="Paginanummer"/>
              <w:rFonts w:ascii="Tahoma" w:hAnsi="Tahoma" w:cs="Tahoma"/>
              <w:noProof/>
              <w:sz w:val="18"/>
              <w:szCs w:val="18"/>
              <w:lang w:val="en-US"/>
            </w:rPr>
            <w:t>8</w:t>
          </w:r>
          <w:r w:rsidRPr="002807DC">
            <w:rPr>
              <w:rStyle w:val="Paginanummer"/>
              <w:rFonts w:ascii="Tahoma" w:hAnsi="Tahoma" w:cs="Tahoma"/>
              <w:sz w:val="18"/>
              <w:szCs w:val="18"/>
              <w:lang w:val="en-US"/>
            </w:rPr>
            <w:fldChar w:fldCharType="end"/>
          </w:r>
          <w:r w:rsidRPr="002807DC">
            <w:rPr>
              <w:rStyle w:val="Paginanummer"/>
              <w:rFonts w:ascii="Tahoma" w:hAnsi="Tahoma" w:cs="Tahoma"/>
              <w:sz w:val="18"/>
              <w:szCs w:val="18"/>
              <w:lang w:val="en-US"/>
            </w:rPr>
            <w:t>/</w:t>
          </w:r>
          <w:r w:rsidRPr="002807DC">
            <w:rPr>
              <w:rStyle w:val="Paginanummer"/>
              <w:rFonts w:ascii="Tahoma" w:hAnsi="Tahoma" w:cs="Tahoma"/>
              <w:sz w:val="18"/>
              <w:szCs w:val="18"/>
              <w:lang w:val="en-US"/>
            </w:rPr>
            <w:fldChar w:fldCharType="begin"/>
          </w:r>
          <w:r w:rsidRPr="002807DC">
            <w:rPr>
              <w:rStyle w:val="Paginanummer"/>
              <w:rFonts w:ascii="Tahoma" w:hAnsi="Tahoma" w:cs="Tahoma"/>
              <w:sz w:val="18"/>
              <w:szCs w:val="18"/>
              <w:lang w:val="en-US"/>
            </w:rPr>
            <w:instrText xml:space="preserve"> NUMPAGES </w:instrText>
          </w:r>
          <w:r w:rsidRPr="002807DC">
            <w:rPr>
              <w:rStyle w:val="Paginanummer"/>
              <w:rFonts w:ascii="Tahoma" w:hAnsi="Tahoma" w:cs="Tahoma"/>
              <w:sz w:val="18"/>
              <w:szCs w:val="18"/>
              <w:lang w:val="en-US"/>
            </w:rPr>
            <w:fldChar w:fldCharType="separate"/>
          </w:r>
          <w:r w:rsidR="00AE4086">
            <w:rPr>
              <w:rStyle w:val="Paginanummer"/>
              <w:rFonts w:ascii="Tahoma" w:hAnsi="Tahoma" w:cs="Tahoma"/>
              <w:noProof/>
              <w:sz w:val="18"/>
              <w:szCs w:val="18"/>
              <w:lang w:val="en-US"/>
            </w:rPr>
            <w:t>8</w:t>
          </w:r>
          <w:r w:rsidRPr="002807DC">
            <w:rPr>
              <w:rStyle w:val="Paginanummer"/>
              <w:rFonts w:ascii="Tahoma" w:hAnsi="Tahoma" w:cs="Tahoma"/>
              <w:sz w:val="18"/>
              <w:szCs w:val="18"/>
              <w:lang w:val="en-US"/>
            </w:rPr>
            <w:fldChar w:fldCharType="end"/>
          </w:r>
        </w:p>
      </w:tc>
    </w:tr>
  </w:tbl>
  <w:p w:rsidR="007900C9" w:rsidRPr="00BB39E4" w:rsidRDefault="007900C9" w:rsidP="002807DC">
    <w:pPr>
      <w:pStyle w:val="Voettekst"/>
      <w:tabs>
        <w:tab w:val="clear" w:pos="9072"/>
        <w:tab w:val="right" w:pos="9356"/>
      </w:tabs>
      <w:rPr>
        <w:sz w:val="12"/>
        <w:szCs w:val="12"/>
        <w:lang w:val="nl-B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2148" w:rsidRDefault="00712148">
      <w:r>
        <w:separator/>
      </w:r>
    </w:p>
  </w:footnote>
  <w:footnote w:type="continuationSeparator" w:id="0">
    <w:p w:rsidR="00712148" w:rsidRDefault="007121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72"/>
      <w:gridCol w:w="4839"/>
    </w:tblGrid>
    <w:tr w:rsidR="0065784D" w:rsidRPr="0065784D" w:rsidTr="002807DC">
      <w:tc>
        <w:tcPr>
          <w:tcW w:w="4605" w:type="dxa"/>
          <w:vAlign w:val="bottom"/>
        </w:tcPr>
        <w:p w:rsidR="0065784D" w:rsidRDefault="002807DC" w:rsidP="0065784D">
          <w:pPr>
            <w:pStyle w:val="Koptekst"/>
            <w:spacing w:before="120" w:after="120"/>
            <w:rPr>
              <w:b/>
            </w:rPr>
          </w:pPr>
          <w:r>
            <w:rPr>
              <w:b/>
            </w:rPr>
            <w:t>Luc Doumen</w:t>
          </w:r>
        </w:p>
        <w:p w:rsidR="002807DC" w:rsidRPr="0065784D" w:rsidRDefault="002807DC" w:rsidP="0065784D">
          <w:pPr>
            <w:pStyle w:val="Koptekst"/>
            <w:spacing w:before="120" w:after="120"/>
            <w:rPr>
              <w:b/>
            </w:rPr>
          </w:pPr>
          <w:r>
            <w:rPr>
              <w:b/>
            </w:rPr>
            <w:t>Nathalie Fuchs</w:t>
          </w:r>
        </w:p>
      </w:tc>
      <w:tc>
        <w:tcPr>
          <w:tcW w:w="4859" w:type="dxa"/>
        </w:tcPr>
        <w:p w:rsidR="0065784D" w:rsidRPr="0065784D" w:rsidRDefault="003D62B9" w:rsidP="0065784D">
          <w:pPr>
            <w:pStyle w:val="Koptekst"/>
            <w:spacing w:before="120" w:after="120"/>
            <w:jc w:val="right"/>
            <w:rPr>
              <w:b/>
            </w:rPr>
          </w:pPr>
          <w:r>
            <w:rPr>
              <w:b/>
              <w:noProof/>
              <w:lang w:val="nl-BE" w:eastAsia="nl-BE"/>
            </w:rPr>
            <w:drawing>
              <wp:inline distT="0" distB="0" distL="0" distR="0" wp14:anchorId="2E3426B5">
                <wp:extent cx="1554480" cy="469265"/>
                <wp:effectExtent l="0" t="0" r="7620"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69265"/>
                        </a:xfrm>
                        <a:prstGeom prst="rect">
                          <a:avLst/>
                        </a:prstGeom>
                        <a:noFill/>
                      </pic:spPr>
                    </pic:pic>
                  </a:graphicData>
                </a:graphic>
              </wp:inline>
            </w:drawing>
          </w:r>
          <w:r w:rsidR="00141FDE">
            <w:rPr>
              <w:noProof/>
              <w:lang w:val="nl-BE" w:eastAsia="nl-BE"/>
            </w:rPr>
            <w:drawing>
              <wp:inline distT="0" distB="0" distL="0" distR="0" wp14:anchorId="60BD2568" wp14:editId="17623498">
                <wp:extent cx="804316" cy="540664"/>
                <wp:effectExtent l="0" t="0" r="0" b="0"/>
                <wp:docPr id="1" name="Afbeelding 1" descr="https://www.pxl.be/Assets/website/pxl_algemeen/afbeeldingen/grotere_versie/1314_logo_pxl_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xl.be/Assets/website/pxl_algemeen/afbeeldingen/grotere_versie/1314_logo_pxl_i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8704" cy="550336"/>
                        </a:xfrm>
                        <a:prstGeom prst="rect">
                          <a:avLst/>
                        </a:prstGeom>
                        <a:noFill/>
                        <a:ln>
                          <a:noFill/>
                        </a:ln>
                      </pic:spPr>
                    </pic:pic>
                  </a:graphicData>
                </a:graphic>
              </wp:inline>
            </w:drawing>
          </w:r>
        </w:p>
      </w:tc>
    </w:tr>
  </w:tbl>
  <w:p w:rsidR="0065784D" w:rsidRDefault="0065784D" w:rsidP="0065784D">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F488D"/>
    <w:multiLevelType w:val="hybridMultilevel"/>
    <w:tmpl w:val="0EB0E778"/>
    <w:lvl w:ilvl="0" w:tplc="08130001">
      <w:start w:val="1"/>
      <w:numFmt w:val="bullet"/>
      <w:lvlText w:val=""/>
      <w:lvlJc w:val="left"/>
      <w:pPr>
        <w:ind w:left="1077" w:hanging="360"/>
      </w:pPr>
      <w:rPr>
        <w:rFonts w:ascii="Symbol" w:hAnsi="Symbol" w:hint="default"/>
      </w:rPr>
    </w:lvl>
    <w:lvl w:ilvl="1" w:tplc="08130005">
      <w:start w:val="1"/>
      <w:numFmt w:val="bullet"/>
      <w:lvlText w:val=""/>
      <w:lvlJc w:val="left"/>
      <w:pPr>
        <w:ind w:left="1797" w:hanging="360"/>
      </w:pPr>
      <w:rPr>
        <w:rFonts w:ascii="Wingdings" w:hAnsi="Wingdings" w:hint="default"/>
      </w:rPr>
    </w:lvl>
    <w:lvl w:ilvl="2" w:tplc="08130005" w:tentative="1">
      <w:start w:val="1"/>
      <w:numFmt w:val="bullet"/>
      <w:lvlText w:val=""/>
      <w:lvlJc w:val="left"/>
      <w:pPr>
        <w:ind w:left="2517" w:hanging="360"/>
      </w:pPr>
      <w:rPr>
        <w:rFonts w:ascii="Wingdings" w:hAnsi="Wingdings" w:hint="default"/>
      </w:rPr>
    </w:lvl>
    <w:lvl w:ilvl="3" w:tplc="08130001" w:tentative="1">
      <w:start w:val="1"/>
      <w:numFmt w:val="bullet"/>
      <w:lvlText w:val=""/>
      <w:lvlJc w:val="left"/>
      <w:pPr>
        <w:ind w:left="3237" w:hanging="360"/>
      </w:pPr>
      <w:rPr>
        <w:rFonts w:ascii="Symbol" w:hAnsi="Symbol" w:hint="default"/>
      </w:rPr>
    </w:lvl>
    <w:lvl w:ilvl="4" w:tplc="08130003" w:tentative="1">
      <w:start w:val="1"/>
      <w:numFmt w:val="bullet"/>
      <w:lvlText w:val="o"/>
      <w:lvlJc w:val="left"/>
      <w:pPr>
        <w:ind w:left="3957" w:hanging="360"/>
      </w:pPr>
      <w:rPr>
        <w:rFonts w:ascii="Courier New" w:hAnsi="Courier New" w:cs="Courier New" w:hint="default"/>
      </w:rPr>
    </w:lvl>
    <w:lvl w:ilvl="5" w:tplc="08130005" w:tentative="1">
      <w:start w:val="1"/>
      <w:numFmt w:val="bullet"/>
      <w:lvlText w:val=""/>
      <w:lvlJc w:val="left"/>
      <w:pPr>
        <w:ind w:left="4677" w:hanging="360"/>
      </w:pPr>
      <w:rPr>
        <w:rFonts w:ascii="Wingdings" w:hAnsi="Wingdings" w:hint="default"/>
      </w:rPr>
    </w:lvl>
    <w:lvl w:ilvl="6" w:tplc="08130001" w:tentative="1">
      <w:start w:val="1"/>
      <w:numFmt w:val="bullet"/>
      <w:lvlText w:val=""/>
      <w:lvlJc w:val="left"/>
      <w:pPr>
        <w:ind w:left="5397" w:hanging="360"/>
      </w:pPr>
      <w:rPr>
        <w:rFonts w:ascii="Symbol" w:hAnsi="Symbol" w:hint="default"/>
      </w:rPr>
    </w:lvl>
    <w:lvl w:ilvl="7" w:tplc="08130003" w:tentative="1">
      <w:start w:val="1"/>
      <w:numFmt w:val="bullet"/>
      <w:lvlText w:val="o"/>
      <w:lvlJc w:val="left"/>
      <w:pPr>
        <w:ind w:left="6117" w:hanging="360"/>
      </w:pPr>
      <w:rPr>
        <w:rFonts w:ascii="Courier New" w:hAnsi="Courier New" w:cs="Courier New" w:hint="default"/>
      </w:rPr>
    </w:lvl>
    <w:lvl w:ilvl="8" w:tplc="08130005" w:tentative="1">
      <w:start w:val="1"/>
      <w:numFmt w:val="bullet"/>
      <w:lvlText w:val=""/>
      <w:lvlJc w:val="left"/>
      <w:pPr>
        <w:ind w:left="6837" w:hanging="360"/>
      </w:pPr>
      <w:rPr>
        <w:rFonts w:ascii="Wingdings" w:hAnsi="Wingdings" w:hint="default"/>
      </w:rPr>
    </w:lvl>
  </w:abstractNum>
  <w:abstractNum w:abstractNumId="1" w15:restartNumberingAfterBreak="0">
    <w:nsid w:val="1C657FC9"/>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2DA6B84"/>
    <w:multiLevelType w:val="hybridMultilevel"/>
    <w:tmpl w:val="C47690DA"/>
    <w:lvl w:ilvl="0" w:tplc="0813000F">
      <w:start w:val="1"/>
      <w:numFmt w:val="decimal"/>
      <w:lvlText w:val="%1."/>
      <w:lvlJc w:val="left"/>
      <w:pPr>
        <w:ind w:left="1077" w:hanging="360"/>
      </w:pPr>
      <w:rPr>
        <w:rFonts w:hint="default"/>
      </w:rPr>
    </w:lvl>
    <w:lvl w:ilvl="1" w:tplc="08130003" w:tentative="1">
      <w:start w:val="1"/>
      <w:numFmt w:val="bullet"/>
      <w:lvlText w:val="o"/>
      <w:lvlJc w:val="left"/>
      <w:pPr>
        <w:ind w:left="1797" w:hanging="360"/>
      </w:pPr>
      <w:rPr>
        <w:rFonts w:ascii="Courier New" w:hAnsi="Courier New" w:cs="Courier New" w:hint="default"/>
      </w:rPr>
    </w:lvl>
    <w:lvl w:ilvl="2" w:tplc="08130005" w:tentative="1">
      <w:start w:val="1"/>
      <w:numFmt w:val="bullet"/>
      <w:lvlText w:val=""/>
      <w:lvlJc w:val="left"/>
      <w:pPr>
        <w:ind w:left="2517" w:hanging="360"/>
      </w:pPr>
      <w:rPr>
        <w:rFonts w:ascii="Wingdings" w:hAnsi="Wingdings" w:hint="default"/>
      </w:rPr>
    </w:lvl>
    <w:lvl w:ilvl="3" w:tplc="08130001" w:tentative="1">
      <w:start w:val="1"/>
      <w:numFmt w:val="bullet"/>
      <w:lvlText w:val=""/>
      <w:lvlJc w:val="left"/>
      <w:pPr>
        <w:ind w:left="3237" w:hanging="360"/>
      </w:pPr>
      <w:rPr>
        <w:rFonts w:ascii="Symbol" w:hAnsi="Symbol" w:hint="default"/>
      </w:rPr>
    </w:lvl>
    <w:lvl w:ilvl="4" w:tplc="08130003" w:tentative="1">
      <w:start w:val="1"/>
      <w:numFmt w:val="bullet"/>
      <w:lvlText w:val="o"/>
      <w:lvlJc w:val="left"/>
      <w:pPr>
        <w:ind w:left="3957" w:hanging="360"/>
      </w:pPr>
      <w:rPr>
        <w:rFonts w:ascii="Courier New" w:hAnsi="Courier New" w:cs="Courier New" w:hint="default"/>
      </w:rPr>
    </w:lvl>
    <w:lvl w:ilvl="5" w:tplc="08130005" w:tentative="1">
      <w:start w:val="1"/>
      <w:numFmt w:val="bullet"/>
      <w:lvlText w:val=""/>
      <w:lvlJc w:val="left"/>
      <w:pPr>
        <w:ind w:left="4677" w:hanging="360"/>
      </w:pPr>
      <w:rPr>
        <w:rFonts w:ascii="Wingdings" w:hAnsi="Wingdings" w:hint="default"/>
      </w:rPr>
    </w:lvl>
    <w:lvl w:ilvl="6" w:tplc="08130001" w:tentative="1">
      <w:start w:val="1"/>
      <w:numFmt w:val="bullet"/>
      <w:lvlText w:val=""/>
      <w:lvlJc w:val="left"/>
      <w:pPr>
        <w:ind w:left="5397" w:hanging="360"/>
      </w:pPr>
      <w:rPr>
        <w:rFonts w:ascii="Symbol" w:hAnsi="Symbol" w:hint="default"/>
      </w:rPr>
    </w:lvl>
    <w:lvl w:ilvl="7" w:tplc="08130003" w:tentative="1">
      <w:start w:val="1"/>
      <w:numFmt w:val="bullet"/>
      <w:lvlText w:val="o"/>
      <w:lvlJc w:val="left"/>
      <w:pPr>
        <w:ind w:left="6117" w:hanging="360"/>
      </w:pPr>
      <w:rPr>
        <w:rFonts w:ascii="Courier New" w:hAnsi="Courier New" w:cs="Courier New" w:hint="default"/>
      </w:rPr>
    </w:lvl>
    <w:lvl w:ilvl="8" w:tplc="08130005" w:tentative="1">
      <w:start w:val="1"/>
      <w:numFmt w:val="bullet"/>
      <w:lvlText w:val=""/>
      <w:lvlJc w:val="left"/>
      <w:pPr>
        <w:ind w:left="6837" w:hanging="360"/>
      </w:pPr>
      <w:rPr>
        <w:rFonts w:ascii="Wingdings" w:hAnsi="Wingdings" w:hint="default"/>
      </w:rPr>
    </w:lvl>
  </w:abstractNum>
  <w:abstractNum w:abstractNumId="3" w15:restartNumberingAfterBreak="0">
    <w:nsid w:val="47B946E7"/>
    <w:multiLevelType w:val="hybridMultilevel"/>
    <w:tmpl w:val="93A6F3C8"/>
    <w:lvl w:ilvl="0" w:tplc="08130001">
      <w:start w:val="1"/>
      <w:numFmt w:val="bullet"/>
      <w:lvlText w:val=""/>
      <w:lvlJc w:val="left"/>
      <w:pPr>
        <w:ind w:left="1077" w:hanging="360"/>
      </w:pPr>
      <w:rPr>
        <w:rFonts w:ascii="Symbol" w:hAnsi="Symbol" w:hint="default"/>
      </w:rPr>
    </w:lvl>
    <w:lvl w:ilvl="1" w:tplc="08130003">
      <w:start w:val="1"/>
      <w:numFmt w:val="bullet"/>
      <w:lvlText w:val="o"/>
      <w:lvlJc w:val="left"/>
      <w:pPr>
        <w:ind w:left="1797" w:hanging="360"/>
      </w:pPr>
      <w:rPr>
        <w:rFonts w:ascii="Courier New" w:hAnsi="Courier New" w:cs="Courier New" w:hint="default"/>
      </w:rPr>
    </w:lvl>
    <w:lvl w:ilvl="2" w:tplc="08130005" w:tentative="1">
      <w:start w:val="1"/>
      <w:numFmt w:val="bullet"/>
      <w:lvlText w:val=""/>
      <w:lvlJc w:val="left"/>
      <w:pPr>
        <w:ind w:left="2517" w:hanging="360"/>
      </w:pPr>
      <w:rPr>
        <w:rFonts w:ascii="Wingdings" w:hAnsi="Wingdings" w:hint="default"/>
      </w:rPr>
    </w:lvl>
    <w:lvl w:ilvl="3" w:tplc="08130001" w:tentative="1">
      <w:start w:val="1"/>
      <w:numFmt w:val="bullet"/>
      <w:lvlText w:val=""/>
      <w:lvlJc w:val="left"/>
      <w:pPr>
        <w:ind w:left="3237" w:hanging="360"/>
      </w:pPr>
      <w:rPr>
        <w:rFonts w:ascii="Symbol" w:hAnsi="Symbol" w:hint="default"/>
      </w:rPr>
    </w:lvl>
    <w:lvl w:ilvl="4" w:tplc="08130003" w:tentative="1">
      <w:start w:val="1"/>
      <w:numFmt w:val="bullet"/>
      <w:lvlText w:val="o"/>
      <w:lvlJc w:val="left"/>
      <w:pPr>
        <w:ind w:left="3957" w:hanging="360"/>
      </w:pPr>
      <w:rPr>
        <w:rFonts w:ascii="Courier New" w:hAnsi="Courier New" w:cs="Courier New" w:hint="default"/>
      </w:rPr>
    </w:lvl>
    <w:lvl w:ilvl="5" w:tplc="08130005" w:tentative="1">
      <w:start w:val="1"/>
      <w:numFmt w:val="bullet"/>
      <w:lvlText w:val=""/>
      <w:lvlJc w:val="left"/>
      <w:pPr>
        <w:ind w:left="4677" w:hanging="360"/>
      </w:pPr>
      <w:rPr>
        <w:rFonts w:ascii="Wingdings" w:hAnsi="Wingdings" w:hint="default"/>
      </w:rPr>
    </w:lvl>
    <w:lvl w:ilvl="6" w:tplc="08130001" w:tentative="1">
      <w:start w:val="1"/>
      <w:numFmt w:val="bullet"/>
      <w:lvlText w:val=""/>
      <w:lvlJc w:val="left"/>
      <w:pPr>
        <w:ind w:left="5397" w:hanging="360"/>
      </w:pPr>
      <w:rPr>
        <w:rFonts w:ascii="Symbol" w:hAnsi="Symbol" w:hint="default"/>
      </w:rPr>
    </w:lvl>
    <w:lvl w:ilvl="7" w:tplc="08130003" w:tentative="1">
      <w:start w:val="1"/>
      <w:numFmt w:val="bullet"/>
      <w:lvlText w:val="o"/>
      <w:lvlJc w:val="left"/>
      <w:pPr>
        <w:ind w:left="6117" w:hanging="360"/>
      </w:pPr>
      <w:rPr>
        <w:rFonts w:ascii="Courier New" w:hAnsi="Courier New" w:cs="Courier New" w:hint="default"/>
      </w:rPr>
    </w:lvl>
    <w:lvl w:ilvl="8" w:tplc="08130005" w:tentative="1">
      <w:start w:val="1"/>
      <w:numFmt w:val="bullet"/>
      <w:lvlText w:val=""/>
      <w:lvlJc w:val="left"/>
      <w:pPr>
        <w:ind w:left="6837" w:hanging="360"/>
      </w:pPr>
      <w:rPr>
        <w:rFonts w:ascii="Wingdings" w:hAnsi="Wingdings" w:hint="default"/>
      </w:rPr>
    </w:lvl>
  </w:abstractNum>
  <w:abstractNum w:abstractNumId="4" w15:restartNumberingAfterBreak="0">
    <w:nsid w:val="4B6D6908"/>
    <w:multiLevelType w:val="hybridMultilevel"/>
    <w:tmpl w:val="4466626C"/>
    <w:lvl w:ilvl="0" w:tplc="08130001">
      <w:start w:val="1"/>
      <w:numFmt w:val="bullet"/>
      <w:lvlText w:val=""/>
      <w:lvlJc w:val="left"/>
      <w:pPr>
        <w:ind w:left="1077" w:hanging="360"/>
      </w:pPr>
      <w:rPr>
        <w:rFonts w:ascii="Symbol" w:hAnsi="Symbol" w:hint="default"/>
      </w:rPr>
    </w:lvl>
    <w:lvl w:ilvl="1" w:tplc="08130003" w:tentative="1">
      <w:start w:val="1"/>
      <w:numFmt w:val="bullet"/>
      <w:lvlText w:val="o"/>
      <w:lvlJc w:val="left"/>
      <w:pPr>
        <w:ind w:left="1797" w:hanging="360"/>
      </w:pPr>
      <w:rPr>
        <w:rFonts w:ascii="Courier New" w:hAnsi="Courier New" w:cs="Courier New" w:hint="default"/>
      </w:rPr>
    </w:lvl>
    <w:lvl w:ilvl="2" w:tplc="08130005" w:tentative="1">
      <w:start w:val="1"/>
      <w:numFmt w:val="bullet"/>
      <w:lvlText w:val=""/>
      <w:lvlJc w:val="left"/>
      <w:pPr>
        <w:ind w:left="2517" w:hanging="360"/>
      </w:pPr>
      <w:rPr>
        <w:rFonts w:ascii="Wingdings" w:hAnsi="Wingdings" w:hint="default"/>
      </w:rPr>
    </w:lvl>
    <w:lvl w:ilvl="3" w:tplc="08130001" w:tentative="1">
      <w:start w:val="1"/>
      <w:numFmt w:val="bullet"/>
      <w:lvlText w:val=""/>
      <w:lvlJc w:val="left"/>
      <w:pPr>
        <w:ind w:left="3237" w:hanging="360"/>
      </w:pPr>
      <w:rPr>
        <w:rFonts w:ascii="Symbol" w:hAnsi="Symbol" w:hint="default"/>
      </w:rPr>
    </w:lvl>
    <w:lvl w:ilvl="4" w:tplc="08130003" w:tentative="1">
      <w:start w:val="1"/>
      <w:numFmt w:val="bullet"/>
      <w:lvlText w:val="o"/>
      <w:lvlJc w:val="left"/>
      <w:pPr>
        <w:ind w:left="3957" w:hanging="360"/>
      </w:pPr>
      <w:rPr>
        <w:rFonts w:ascii="Courier New" w:hAnsi="Courier New" w:cs="Courier New" w:hint="default"/>
      </w:rPr>
    </w:lvl>
    <w:lvl w:ilvl="5" w:tplc="08130005" w:tentative="1">
      <w:start w:val="1"/>
      <w:numFmt w:val="bullet"/>
      <w:lvlText w:val=""/>
      <w:lvlJc w:val="left"/>
      <w:pPr>
        <w:ind w:left="4677" w:hanging="360"/>
      </w:pPr>
      <w:rPr>
        <w:rFonts w:ascii="Wingdings" w:hAnsi="Wingdings" w:hint="default"/>
      </w:rPr>
    </w:lvl>
    <w:lvl w:ilvl="6" w:tplc="08130001" w:tentative="1">
      <w:start w:val="1"/>
      <w:numFmt w:val="bullet"/>
      <w:lvlText w:val=""/>
      <w:lvlJc w:val="left"/>
      <w:pPr>
        <w:ind w:left="5397" w:hanging="360"/>
      </w:pPr>
      <w:rPr>
        <w:rFonts w:ascii="Symbol" w:hAnsi="Symbol" w:hint="default"/>
      </w:rPr>
    </w:lvl>
    <w:lvl w:ilvl="7" w:tplc="08130003" w:tentative="1">
      <w:start w:val="1"/>
      <w:numFmt w:val="bullet"/>
      <w:lvlText w:val="o"/>
      <w:lvlJc w:val="left"/>
      <w:pPr>
        <w:ind w:left="6117" w:hanging="360"/>
      </w:pPr>
      <w:rPr>
        <w:rFonts w:ascii="Courier New" w:hAnsi="Courier New" w:cs="Courier New" w:hint="default"/>
      </w:rPr>
    </w:lvl>
    <w:lvl w:ilvl="8" w:tplc="08130005" w:tentative="1">
      <w:start w:val="1"/>
      <w:numFmt w:val="bullet"/>
      <w:lvlText w:val=""/>
      <w:lvlJc w:val="left"/>
      <w:pPr>
        <w:ind w:left="6837" w:hanging="360"/>
      </w:pPr>
      <w:rPr>
        <w:rFonts w:ascii="Wingdings" w:hAnsi="Wingdings" w:hint="default"/>
      </w:rPr>
    </w:lvl>
  </w:abstractNum>
  <w:abstractNum w:abstractNumId="5" w15:restartNumberingAfterBreak="0">
    <w:nsid w:val="4F326EA0"/>
    <w:multiLevelType w:val="hybridMultilevel"/>
    <w:tmpl w:val="825211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519A3896"/>
    <w:multiLevelType w:val="hybridMultilevel"/>
    <w:tmpl w:val="19E85D3E"/>
    <w:styleLink w:val="Streep"/>
    <w:lvl w:ilvl="0" w:tplc="7A2ED662">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112E79B4">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7A4AE9E8">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F9469F18">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0652C3F0">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7D164BE2">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74A2EE0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FC6C760">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4AB0C3DE">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7" w15:restartNumberingAfterBreak="0">
    <w:nsid w:val="542F50B3"/>
    <w:multiLevelType w:val="hybridMultilevel"/>
    <w:tmpl w:val="BFC22372"/>
    <w:lvl w:ilvl="0" w:tplc="0813000F">
      <w:start w:val="1"/>
      <w:numFmt w:val="decimal"/>
      <w:lvlText w:val="%1."/>
      <w:lvlJc w:val="left"/>
      <w:pPr>
        <w:ind w:left="1077" w:hanging="360"/>
      </w:pPr>
    </w:lvl>
    <w:lvl w:ilvl="1" w:tplc="08130019" w:tentative="1">
      <w:start w:val="1"/>
      <w:numFmt w:val="lowerLetter"/>
      <w:lvlText w:val="%2."/>
      <w:lvlJc w:val="left"/>
      <w:pPr>
        <w:ind w:left="1797" w:hanging="360"/>
      </w:pPr>
    </w:lvl>
    <w:lvl w:ilvl="2" w:tplc="0813001B" w:tentative="1">
      <w:start w:val="1"/>
      <w:numFmt w:val="lowerRoman"/>
      <w:lvlText w:val="%3."/>
      <w:lvlJc w:val="right"/>
      <w:pPr>
        <w:ind w:left="2517" w:hanging="180"/>
      </w:pPr>
    </w:lvl>
    <w:lvl w:ilvl="3" w:tplc="0813000F" w:tentative="1">
      <w:start w:val="1"/>
      <w:numFmt w:val="decimal"/>
      <w:lvlText w:val="%4."/>
      <w:lvlJc w:val="left"/>
      <w:pPr>
        <w:ind w:left="3237" w:hanging="360"/>
      </w:pPr>
    </w:lvl>
    <w:lvl w:ilvl="4" w:tplc="08130019" w:tentative="1">
      <w:start w:val="1"/>
      <w:numFmt w:val="lowerLetter"/>
      <w:lvlText w:val="%5."/>
      <w:lvlJc w:val="left"/>
      <w:pPr>
        <w:ind w:left="3957" w:hanging="360"/>
      </w:pPr>
    </w:lvl>
    <w:lvl w:ilvl="5" w:tplc="0813001B" w:tentative="1">
      <w:start w:val="1"/>
      <w:numFmt w:val="lowerRoman"/>
      <w:lvlText w:val="%6."/>
      <w:lvlJc w:val="right"/>
      <w:pPr>
        <w:ind w:left="4677" w:hanging="180"/>
      </w:pPr>
    </w:lvl>
    <w:lvl w:ilvl="6" w:tplc="0813000F" w:tentative="1">
      <w:start w:val="1"/>
      <w:numFmt w:val="decimal"/>
      <w:lvlText w:val="%7."/>
      <w:lvlJc w:val="left"/>
      <w:pPr>
        <w:ind w:left="5397" w:hanging="360"/>
      </w:pPr>
    </w:lvl>
    <w:lvl w:ilvl="7" w:tplc="08130019" w:tentative="1">
      <w:start w:val="1"/>
      <w:numFmt w:val="lowerLetter"/>
      <w:lvlText w:val="%8."/>
      <w:lvlJc w:val="left"/>
      <w:pPr>
        <w:ind w:left="6117" w:hanging="360"/>
      </w:pPr>
    </w:lvl>
    <w:lvl w:ilvl="8" w:tplc="0813001B" w:tentative="1">
      <w:start w:val="1"/>
      <w:numFmt w:val="lowerRoman"/>
      <w:lvlText w:val="%9."/>
      <w:lvlJc w:val="right"/>
      <w:pPr>
        <w:ind w:left="6837" w:hanging="180"/>
      </w:pPr>
    </w:lvl>
  </w:abstractNum>
  <w:abstractNum w:abstractNumId="8" w15:restartNumberingAfterBreak="0">
    <w:nsid w:val="5B1B599E"/>
    <w:multiLevelType w:val="hybridMultilevel"/>
    <w:tmpl w:val="F3D86B0E"/>
    <w:lvl w:ilvl="0" w:tplc="62E2F4A0">
      <w:start w:val="1"/>
      <w:numFmt w:val="bullet"/>
      <w:lvlText w:val=""/>
      <w:lvlJc w:val="left"/>
      <w:pPr>
        <w:ind w:left="1077" w:hanging="360"/>
      </w:pPr>
      <w:rPr>
        <w:rFonts w:ascii="Symbol" w:hAnsi="Symbol" w:hint="default"/>
      </w:rPr>
    </w:lvl>
    <w:lvl w:ilvl="1" w:tplc="7E8084DA">
      <w:numFmt w:val="bullet"/>
      <w:lvlText w:val="-"/>
      <w:lvlJc w:val="left"/>
      <w:pPr>
        <w:ind w:left="1797" w:hanging="360"/>
      </w:pPr>
      <w:rPr>
        <w:rFonts w:ascii="Tahoma" w:eastAsia="Times New Roman" w:hAnsi="Tahoma" w:cs="Tahoma" w:hint="default"/>
      </w:rPr>
    </w:lvl>
    <w:lvl w:ilvl="2" w:tplc="08130005" w:tentative="1">
      <w:start w:val="1"/>
      <w:numFmt w:val="bullet"/>
      <w:lvlText w:val=""/>
      <w:lvlJc w:val="left"/>
      <w:pPr>
        <w:ind w:left="2517" w:hanging="360"/>
      </w:pPr>
      <w:rPr>
        <w:rFonts w:ascii="Wingdings" w:hAnsi="Wingdings" w:hint="default"/>
      </w:rPr>
    </w:lvl>
    <w:lvl w:ilvl="3" w:tplc="08130001" w:tentative="1">
      <w:start w:val="1"/>
      <w:numFmt w:val="bullet"/>
      <w:lvlText w:val=""/>
      <w:lvlJc w:val="left"/>
      <w:pPr>
        <w:ind w:left="3237" w:hanging="360"/>
      </w:pPr>
      <w:rPr>
        <w:rFonts w:ascii="Symbol" w:hAnsi="Symbol" w:hint="default"/>
      </w:rPr>
    </w:lvl>
    <w:lvl w:ilvl="4" w:tplc="08130003" w:tentative="1">
      <w:start w:val="1"/>
      <w:numFmt w:val="bullet"/>
      <w:lvlText w:val="o"/>
      <w:lvlJc w:val="left"/>
      <w:pPr>
        <w:ind w:left="3957" w:hanging="360"/>
      </w:pPr>
      <w:rPr>
        <w:rFonts w:ascii="Courier New" w:hAnsi="Courier New" w:cs="Courier New" w:hint="default"/>
      </w:rPr>
    </w:lvl>
    <w:lvl w:ilvl="5" w:tplc="08130005" w:tentative="1">
      <w:start w:val="1"/>
      <w:numFmt w:val="bullet"/>
      <w:lvlText w:val=""/>
      <w:lvlJc w:val="left"/>
      <w:pPr>
        <w:ind w:left="4677" w:hanging="360"/>
      </w:pPr>
      <w:rPr>
        <w:rFonts w:ascii="Wingdings" w:hAnsi="Wingdings" w:hint="default"/>
      </w:rPr>
    </w:lvl>
    <w:lvl w:ilvl="6" w:tplc="08130001" w:tentative="1">
      <w:start w:val="1"/>
      <w:numFmt w:val="bullet"/>
      <w:lvlText w:val=""/>
      <w:lvlJc w:val="left"/>
      <w:pPr>
        <w:ind w:left="5397" w:hanging="360"/>
      </w:pPr>
      <w:rPr>
        <w:rFonts w:ascii="Symbol" w:hAnsi="Symbol" w:hint="default"/>
      </w:rPr>
    </w:lvl>
    <w:lvl w:ilvl="7" w:tplc="08130003" w:tentative="1">
      <w:start w:val="1"/>
      <w:numFmt w:val="bullet"/>
      <w:lvlText w:val="o"/>
      <w:lvlJc w:val="left"/>
      <w:pPr>
        <w:ind w:left="6117" w:hanging="360"/>
      </w:pPr>
      <w:rPr>
        <w:rFonts w:ascii="Courier New" w:hAnsi="Courier New" w:cs="Courier New" w:hint="default"/>
      </w:rPr>
    </w:lvl>
    <w:lvl w:ilvl="8" w:tplc="08130005" w:tentative="1">
      <w:start w:val="1"/>
      <w:numFmt w:val="bullet"/>
      <w:lvlText w:val=""/>
      <w:lvlJc w:val="left"/>
      <w:pPr>
        <w:ind w:left="6837" w:hanging="360"/>
      </w:pPr>
      <w:rPr>
        <w:rFonts w:ascii="Wingdings" w:hAnsi="Wingdings" w:hint="default"/>
      </w:rPr>
    </w:lvl>
  </w:abstractNum>
  <w:abstractNum w:abstractNumId="9" w15:restartNumberingAfterBreak="0">
    <w:nsid w:val="6EB45181"/>
    <w:multiLevelType w:val="hybridMultilevel"/>
    <w:tmpl w:val="BFC22372"/>
    <w:lvl w:ilvl="0" w:tplc="0813000F">
      <w:start w:val="1"/>
      <w:numFmt w:val="decimal"/>
      <w:lvlText w:val="%1."/>
      <w:lvlJc w:val="left"/>
      <w:pPr>
        <w:ind w:left="1077" w:hanging="360"/>
      </w:pPr>
    </w:lvl>
    <w:lvl w:ilvl="1" w:tplc="08130019">
      <w:start w:val="1"/>
      <w:numFmt w:val="lowerLetter"/>
      <w:lvlText w:val="%2."/>
      <w:lvlJc w:val="left"/>
      <w:pPr>
        <w:ind w:left="1797" w:hanging="360"/>
      </w:pPr>
    </w:lvl>
    <w:lvl w:ilvl="2" w:tplc="0813001B" w:tentative="1">
      <w:start w:val="1"/>
      <w:numFmt w:val="lowerRoman"/>
      <w:lvlText w:val="%3."/>
      <w:lvlJc w:val="right"/>
      <w:pPr>
        <w:ind w:left="2517" w:hanging="180"/>
      </w:pPr>
    </w:lvl>
    <w:lvl w:ilvl="3" w:tplc="0813000F" w:tentative="1">
      <w:start w:val="1"/>
      <w:numFmt w:val="decimal"/>
      <w:lvlText w:val="%4."/>
      <w:lvlJc w:val="left"/>
      <w:pPr>
        <w:ind w:left="3237" w:hanging="360"/>
      </w:pPr>
    </w:lvl>
    <w:lvl w:ilvl="4" w:tplc="08130019" w:tentative="1">
      <w:start w:val="1"/>
      <w:numFmt w:val="lowerLetter"/>
      <w:lvlText w:val="%5."/>
      <w:lvlJc w:val="left"/>
      <w:pPr>
        <w:ind w:left="3957" w:hanging="360"/>
      </w:pPr>
    </w:lvl>
    <w:lvl w:ilvl="5" w:tplc="0813001B" w:tentative="1">
      <w:start w:val="1"/>
      <w:numFmt w:val="lowerRoman"/>
      <w:lvlText w:val="%6."/>
      <w:lvlJc w:val="right"/>
      <w:pPr>
        <w:ind w:left="4677" w:hanging="180"/>
      </w:pPr>
    </w:lvl>
    <w:lvl w:ilvl="6" w:tplc="0813000F" w:tentative="1">
      <w:start w:val="1"/>
      <w:numFmt w:val="decimal"/>
      <w:lvlText w:val="%7."/>
      <w:lvlJc w:val="left"/>
      <w:pPr>
        <w:ind w:left="5397" w:hanging="360"/>
      </w:pPr>
    </w:lvl>
    <w:lvl w:ilvl="7" w:tplc="08130019" w:tentative="1">
      <w:start w:val="1"/>
      <w:numFmt w:val="lowerLetter"/>
      <w:lvlText w:val="%8."/>
      <w:lvlJc w:val="left"/>
      <w:pPr>
        <w:ind w:left="6117" w:hanging="360"/>
      </w:pPr>
    </w:lvl>
    <w:lvl w:ilvl="8" w:tplc="0813001B" w:tentative="1">
      <w:start w:val="1"/>
      <w:numFmt w:val="lowerRoman"/>
      <w:lvlText w:val="%9."/>
      <w:lvlJc w:val="right"/>
      <w:pPr>
        <w:ind w:left="6837" w:hanging="180"/>
      </w:pPr>
    </w:lvl>
  </w:abstractNum>
  <w:abstractNum w:abstractNumId="10" w15:restartNumberingAfterBreak="0">
    <w:nsid w:val="717D1754"/>
    <w:multiLevelType w:val="hybridMultilevel"/>
    <w:tmpl w:val="54141AE4"/>
    <w:lvl w:ilvl="0" w:tplc="08130001">
      <w:start w:val="1"/>
      <w:numFmt w:val="bullet"/>
      <w:lvlText w:val=""/>
      <w:lvlJc w:val="left"/>
      <w:pPr>
        <w:ind w:left="1077" w:hanging="360"/>
      </w:pPr>
      <w:rPr>
        <w:rFonts w:ascii="Symbol" w:hAnsi="Symbol" w:hint="default"/>
      </w:rPr>
    </w:lvl>
    <w:lvl w:ilvl="1" w:tplc="08130003" w:tentative="1">
      <w:start w:val="1"/>
      <w:numFmt w:val="bullet"/>
      <w:lvlText w:val="o"/>
      <w:lvlJc w:val="left"/>
      <w:pPr>
        <w:ind w:left="1797" w:hanging="360"/>
      </w:pPr>
      <w:rPr>
        <w:rFonts w:ascii="Courier New" w:hAnsi="Courier New" w:cs="Courier New" w:hint="default"/>
      </w:rPr>
    </w:lvl>
    <w:lvl w:ilvl="2" w:tplc="08130005" w:tentative="1">
      <w:start w:val="1"/>
      <w:numFmt w:val="bullet"/>
      <w:lvlText w:val=""/>
      <w:lvlJc w:val="left"/>
      <w:pPr>
        <w:ind w:left="2517" w:hanging="360"/>
      </w:pPr>
      <w:rPr>
        <w:rFonts w:ascii="Wingdings" w:hAnsi="Wingdings" w:hint="default"/>
      </w:rPr>
    </w:lvl>
    <w:lvl w:ilvl="3" w:tplc="08130001" w:tentative="1">
      <w:start w:val="1"/>
      <w:numFmt w:val="bullet"/>
      <w:lvlText w:val=""/>
      <w:lvlJc w:val="left"/>
      <w:pPr>
        <w:ind w:left="3237" w:hanging="360"/>
      </w:pPr>
      <w:rPr>
        <w:rFonts w:ascii="Symbol" w:hAnsi="Symbol" w:hint="default"/>
      </w:rPr>
    </w:lvl>
    <w:lvl w:ilvl="4" w:tplc="08130003" w:tentative="1">
      <w:start w:val="1"/>
      <w:numFmt w:val="bullet"/>
      <w:lvlText w:val="o"/>
      <w:lvlJc w:val="left"/>
      <w:pPr>
        <w:ind w:left="3957" w:hanging="360"/>
      </w:pPr>
      <w:rPr>
        <w:rFonts w:ascii="Courier New" w:hAnsi="Courier New" w:cs="Courier New" w:hint="default"/>
      </w:rPr>
    </w:lvl>
    <w:lvl w:ilvl="5" w:tplc="08130005" w:tentative="1">
      <w:start w:val="1"/>
      <w:numFmt w:val="bullet"/>
      <w:lvlText w:val=""/>
      <w:lvlJc w:val="left"/>
      <w:pPr>
        <w:ind w:left="4677" w:hanging="360"/>
      </w:pPr>
      <w:rPr>
        <w:rFonts w:ascii="Wingdings" w:hAnsi="Wingdings" w:hint="default"/>
      </w:rPr>
    </w:lvl>
    <w:lvl w:ilvl="6" w:tplc="08130001" w:tentative="1">
      <w:start w:val="1"/>
      <w:numFmt w:val="bullet"/>
      <w:lvlText w:val=""/>
      <w:lvlJc w:val="left"/>
      <w:pPr>
        <w:ind w:left="5397" w:hanging="360"/>
      </w:pPr>
      <w:rPr>
        <w:rFonts w:ascii="Symbol" w:hAnsi="Symbol" w:hint="default"/>
      </w:rPr>
    </w:lvl>
    <w:lvl w:ilvl="7" w:tplc="08130003" w:tentative="1">
      <w:start w:val="1"/>
      <w:numFmt w:val="bullet"/>
      <w:lvlText w:val="o"/>
      <w:lvlJc w:val="left"/>
      <w:pPr>
        <w:ind w:left="6117" w:hanging="360"/>
      </w:pPr>
      <w:rPr>
        <w:rFonts w:ascii="Courier New" w:hAnsi="Courier New" w:cs="Courier New" w:hint="default"/>
      </w:rPr>
    </w:lvl>
    <w:lvl w:ilvl="8" w:tplc="08130005" w:tentative="1">
      <w:start w:val="1"/>
      <w:numFmt w:val="bullet"/>
      <w:lvlText w:val=""/>
      <w:lvlJc w:val="left"/>
      <w:pPr>
        <w:ind w:left="6837" w:hanging="360"/>
      </w:pPr>
      <w:rPr>
        <w:rFonts w:ascii="Wingdings" w:hAnsi="Wingdings" w:hint="default"/>
      </w:rPr>
    </w:lvl>
  </w:abstractNum>
  <w:abstractNum w:abstractNumId="11" w15:restartNumberingAfterBreak="0">
    <w:nsid w:val="758E2039"/>
    <w:multiLevelType w:val="hybridMultilevel"/>
    <w:tmpl w:val="19E85D3E"/>
    <w:numStyleLink w:val="Streep"/>
  </w:abstractNum>
  <w:num w:numId="1">
    <w:abstractNumId w:val="1"/>
  </w:num>
  <w:num w:numId="2">
    <w:abstractNumId w:val="10"/>
  </w:num>
  <w:num w:numId="3">
    <w:abstractNumId w:val="4"/>
  </w:num>
  <w:num w:numId="4">
    <w:abstractNumId w:val="2"/>
  </w:num>
  <w:num w:numId="5">
    <w:abstractNumId w:val="5"/>
  </w:num>
  <w:num w:numId="6">
    <w:abstractNumId w:val="6"/>
  </w:num>
  <w:num w:numId="7">
    <w:abstractNumId w:val="11"/>
  </w:num>
  <w:num w:numId="8">
    <w:abstractNumId w:val="8"/>
  </w:num>
  <w:num w:numId="9">
    <w:abstractNumId w:val="7"/>
  </w:num>
  <w:num w:numId="10">
    <w:abstractNumId w:val="3"/>
  </w:num>
  <w:num w:numId="11">
    <w:abstractNumId w:val="0"/>
  </w:num>
  <w:num w:numId="12">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981"/>
    <w:rsid w:val="000004A9"/>
    <w:rsid w:val="00014385"/>
    <w:rsid w:val="000178C6"/>
    <w:rsid w:val="0003039D"/>
    <w:rsid w:val="000376AB"/>
    <w:rsid w:val="000427E4"/>
    <w:rsid w:val="000433E9"/>
    <w:rsid w:val="00050562"/>
    <w:rsid w:val="00051689"/>
    <w:rsid w:val="00053852"/>
    <w:rsid w:val="00053A61"/>
    <w:rsid w:val="00053F00"/>
    <w:rsid w:val="000666AA"/>
    <w:rsid w:val="0007518C"/>
    <w:rsid w:val="00076518"/>
    <w:rsid w:val="00080D09"/>
    <w:rsid w:val="00084A0B"/>
    <w:rsid w:val="000859E6"/>
    <w:rsid w:val="00096CFE"/>
    <w:rsid w:val="000D310D"/>
    <w:rsid w:val="000E4115"/>
    <w:rsid w:val="000E41F6"/>
    <w:rsid w:val="000E5971"/>
    <w:rsid w:val="000F16B7"/>
    <w:rsid w:val="00105C69"/>
    <w:rsid w:val="00125763"/>
    <w:rsid w:val="00125CE4"/>
    <w:rsid w:val="00135B6B"/>
    <w:rsid w:val="00141FDE"/>
    <w:rsid w:val="0017371E"/>
    <w:rsid w:val="001809CA"/>
    <w:rsid w:val="001B09ED"/>
    <w:rsid w:val="001B68B3"/>
    <w:rsid w:val="001C2362"/>
    <w:rsid w:val="001C295B"/>
    <w:rsid w:val="001D3248"/>
    <w:rsid w:val="002257E7"/>
    <w:rsid w:val="00230BED"/>
    <w:rsid w:val="00230D95"/>
    <w:rsid w:val="002361CF"/>
    <w:rsid w:val="0024069C"/>
    <w:rsid w:val="00255AED"/>
    <w:rsid w:val="00257143"/>
    <w:rsid w:val="00267E24"/>
    <w:rsid w:val="002807DC"/>
    <w:rsid w:val="002860FB"/>
    <w:rsid w:val="002929DA"/>
    <w:rsid w:val="002A1798"/>
    <w:rsid w:val="002C3F30"/>
    <w:rsid w:val="002C6328"/>
    <w:rsid w:val="002E4F07"/>
    <w:rsid w:val="002F3F6E"/>
    <w:rsid w:val="00315D8F"/>
    <w:rsid w:val="00321438"/>
    <w:rsid w:val="00337855"/>
    <w:rsid w:val="00341C4C"/>
    <w:rsid w:val="003451E0"/>
    <w:rsid w:val="00380307"/>
    <w:rsid w:val="003915B3"/>
    <w:rsid w:val="003A06E3"/>
    <w:rsid w:val="003A1410"/>
    <w:rsid w:val="003A51D5"/>
    <w:rsid w:val="003A5F40"/>
    <w:rsid w:val="003B0333"/>
    <w:rsid w:val="003C57E4"/>
    <w:rsid w:val="003D62B9"/>
    <w:rsid w:val="003E21F5"/>
    <w:rsid w:val="003E5F3C"/>
    <w:rsid w:val="003F24A1"/>
    <w:rsid w:val="00411BAA"/>
    <w:rsid w:val="004142CE"/>
    <w:rsid w:val="004147AD"/>
    <w:rsid w:val="00415E42"/>
    <w:rsid w:val="00430636"/>
    <w:rsid w:val="004425E5"/>
    <w:rsid w:val="00452578"/>
    <w:rsid w:val="00461541"/>
    <w:rsid w:val="00466E5C"/>
    <w:rsid w:val="004726E3"/>
    <w:rsid w:val="00482377"/>
    <w:rsid w:val="004836BA"/>
    <w:rsid w:val="00491184"/>
    <w:rsid w:val="004A138F"/>
    <w:rsid w:val="004A279E"/>
    <w:rsid w:val="004A2D1D"/>
    <w:rsid w:val="004F577D"/>
    <w:rsid w:val="00503409"/>
    <w:rsid w:val="00517517"/>
    <w:rsid w:val="00523A7D"/>
    <w:rsid w:val="00533A1C"/>
    <w:rsid w:val="00536EA4"/>
    <w:rsid w:val="00552447"/>
    <w:rsid w:val="0056134B"/>
    <w:rsid w:val="00580CE8"/>
    <w:rsid w:val="0058188E"/>
    <w:rsid w:val="00583899"/>
    <w:rsid w:val="00586692"/>
    <w:rsid w:val="005909AC"/>
    <w:rsid w:val="005B61B9"/>
    <w:rsid w:val="00605C1B"/>
    <w:rsid w:val="00620F09"/>
    <w:rsid w:val="006440D6"/>
    <w:rsid w:val="0064739C"/>
    <w:rsid w:val="0065172F"/>
    <w:rsid w:val="00653696"/>
    <w:rsid w:val="00656A8C"/>
    <w:rsid w:val="0065784D"/>
    <w:rsid w:val="0066734A"/>
    <w:rsid w:val="006865A1"/>
    <w:rsid w:val="006916E3"/>
    <w:rsid w:val="006A0BF6"/>
    <w:rsid w:val="006A23E1"/>
    <w:rsid w:val="006A3481"/>
    <w:rsid w:val="006A3E01"/>
    <w:rsid w:val="006C5A61"/>
    <w:rsid w:val="006D003D"/>
    <w:rsid w:val="006D3701"/>
    <w:rsid w:val="006D5FAF"/>
    <w:rsid w:val="006D7E58"/>
    <w:rsid w:val="006E1176"/>
    <w:rsid w:val="006F2713"/>
    <w:rsid w:val="006F7414"/>
    <w:rsid w:val="00712148"/>
    <w:rsid w:val="007129A4"/>
    <w:rsid w:val="00714FF4"/>
    <w:rsid w:val="00742333"/>
    <w:rsid w:val="00742FFB"/>
    <w:rsid w:val="00744A32"/>
    <w:rsid w:val="00750BF8"/>
    <w:rsid w:val="00755AB0"/>
    <w:rsid w:val="007563E7"/>
    <w:rsid w:val="00777B2C"/>
    <w:rsid w:val="00782610"/>
    <w:rsid w:val="0078433E"/>
    <w:rsid w:val="00785283"/>
    <w:rsid w:val="007900C9"/>
    <w:rsid w:val="00794600"/>
    <w:rsid w:val="007C5574"/>
    <w:rsid w:val="007C572B"/>
    <w:rsid w:val="007D64BA"/>
    <w:rsid w:val="007E56A8"/>
    <w:rsid w:val="007F1A11"/>
    <w:rsid w:val="00813E37"/>
    <w:rsid w:val="00834436"/>
    <w:rsid w:val="008377CA"/>
    <w:rsid w:val="00845110"/>
    <w:rsid w:val="00850330"/>
    <w:rsid w:val="008610A3"/>
    <w:rsid w:val="008677C5"/>
    <w:rsid w:val="00880564"/>
    <w:rsid w:val="00892607"/>
    <w:rsid w:val="00894AD8"/>
    <w:rsid w:val="008A1D8A"/>
    <w:rsid w:val="008C01FF"/>
    <w:rsid w:val="008C3C96"/>
    <w:rsid w:val="008C5382"/>
    <w:rsid w:val="008F009B"/>
    <w:rsid w:val="008F71B9"/>
    <w:rsid w:val="009115C6"/>
    <w:rsid w:val="00964116"/>
    <w:rsid w:val="0096570C"/>
    <w:rsid w:val="00972883"/>
    <w:rsid w:val="00993F88"/>
    <w:rsid w:val="009A191B"/>
    <w:rsid w:val="009A4CE3"/>
    <w:rsid w:val="009A7391"/>
    <w:rsid w:val="009E35DB"/>
    <w:rsid w:val="009E7C85"/>
    <w:rsid w:val="009F3ABC"/>
    <w:rsid w:val="00A105E2"/>
    <w:rsid w:val="00A1368C"/>
    <w:rsid w:val="00A17F79"/>
    <w:rsid w:val="00A2739E"/>
    <w:rsid w:val="00A5457E"/>
    <w:rsid w:val="00A65DA6"/>
    <w:rsid w:val="00A662D4"/>
    <w:rsid w:val="00A82DBE"/>
    <w:rsid w:val="00AA27A2"/>
    <w:rsid w:val="00AB5A51"/>
    <w:rsid w:val="00AE20EF"/>
    <w:rsid w:val="00AE4086"/>
    <w:rsid w:val="00AF30E2"/>
    <w:rsid w:val="00AF3D68"/>
    <w:rsid w:val="00B00BF2"/>
    <w:rsid w:val="00B02426"/>
    <w:rsid w:val="00B07749"/>
    <w:rsid w:val="00B14885"/>
    <w:rsid w:val="00B21FC2"/>
    <w:rsid w:val="00B2442B"/>
    <w:rsid w:val="00B37590"/>
    <w:rsid w:val="00B45C0F"/>
    <w:rsid w:val="00B5539A"/>
    <w:rsid w:val="00B67B68"/>
    <w:rsid w:val="00B72C03"/>
    <w:rsid w:val="00B73B97"/>
    <w:rsid w:val="00B871B6"/>
    <w:rsid w:val="00B97BB7"/>
    <w:rsid w:val="00BB1D5C"/>
    <w:rsid w:val="00BB39E4"/>
    <w:rsid w:val="00BC233D"/>
    <w:rsid w:val="00BC3A87"/>
    <w:rsid w:val="00BD1784"/>
    <w:rsid w:val="00BE3B80"/>
    <w:rsid w:val="00BF22A6"/>
    <w:rsid w:val="00C009CE"/>
    <w:rsid w:val="00C01FE1"/>
    <w:rsid w:val="00C25ACB"/>
    <w:rsid w:val="00C35422"/>
    <w:rsid w:val="00C42EBD"/>
    <w:rsid w:val="00C43F8A"/>
    <w:rsid w:val="00C77439"/>
    <w:rsid w:val="00C807B3"/>
    <w:rsid w:val="00C83FBC"/>
    <w:rsid w:val="00C95ADD"/>
    <w:rsid w:val="00CB6A4E"/>
    <w:rsid w:val="00CB7736"/>
    <w:rsid w:val="00CD2E96"/>
    <w:rsid w:val="00D07726"/>
    <w:rsid w:val="00D26741"/>
    <w:rsid w:val="00D31250"/>
    <w:rsid w:val="00D566CC"/>
    <w:rsid w:val="00D7005F"/>
    <w:rsid w:val="00D744B0"/>
    <w:rsid w:val="00D87901"/>
    <w:rsid w:val="00D87981"/>
    <w:rsid w:val="00DA22E0"/>
    <w:rsid w:val="00DB619E"/>
    <w:rsid w:val="00DC7658"/>
    <w:rsid w:val="00DC78F2"/>
    <w:rsid w:val="00DE3A8A"/>
    <w:rsid w:val="00DF09B3"/>
    <w:rsid w:val="00DF15E2"/>
    <w:rsid w:val="00DF6899"/>
    <w:rsid w:val="00E04A29"/>
    <w:rsid w:val="00E0732E"/>
    <w:rsid w:val="00E07CB3"/>
    <w:rsid w:val="00E33EAC"/>
    <w:rsid w:val="00E54563"/>
    <w:rsid w:val="00E64F2D"/>
    <w:rsid w:val="00E901B7"/>
    <w:rsid w:val="00E9570F"/>
    <w:rsid w:val="00ED0B64"/>
    <w:rsid w:val="00F011F0"/>
    <w:rsid w:val="00F12797"/>
    <w:rsid w:val="00F16EA8"/>
    <w:rsid w:val="00F173FE"/>
    <w:rsid w:val="00F3718A"/>
    <w:rsid w:val="00F44283"/>
    <w:rsid w:val="00F46E0E"/>
    <w:rsid w:val="00F50983"/>
    <w:rsid w:val="00F524AA"/>
    <w:rsid w:val="00F662EA"/>
    <w:rsid w:val="00F757B3"/>
    <w:rsid w:val="00F85C6E"/>
    <w:rsid w:val="00FB62C2"/>
    <w:rsid w:val="00FE215A"/>
    <w:rsid w:val="00FE562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FF4CD2"/>
  <w15:docId w15:val="{3DBC7C64-E47E-4BF6-A4EB-75736C142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rPr>
      <w:lang w:val="nl-NL" w:eastAsia="nl-NL"/>
    </w:rPr>
  </w:style>
  <w:style w:type="paragraph" w:styleId="Kop1">
    <w:name w:val="heading 1"/>
    <w:basedOn w:val="Standaard"/>
    <w:next w:val="Standaard"/>
    <w:qFormat/>
    <w:pPr>
      <w:keepNext/>
      <w:outlineLvl w:val="0"/>
    </w:pPr>
    <w:rPr>
      <w:sz w:val="24"/>
    </w:rPr>
  </w:style>
  <w:style w:type="paragraph" w:styleId="Kop2">
    <w:name w:val="heading 2"/>
    <w:basedOn w:val="Standaard"/>
    <w:next w:val="Standaard"/>
    <w:qFormat/>
    <w:pPr>
      <w:keepNext/>
      <w:outlineLvl w:val="1"/>
    </w:pPr>
    <w:rPr>
      <w:b/>
      <w:sz w:val="24"/>
    </w:rPr>
  </w:style>
  <w:style w:type="paragraph" w:styleId="Kop3">
    <w:name w:val="heading 3"/>
    <w:basedOn w:val="Standaard"/>
    <w:next w:val="Standaard"/>
    <w:link w:val="Kop3Char"/>
    <w:semiHidden/>
    <w:unhideWhenUsed/>
    <w:qFormat/>
    <w:rsid w:val="00415E42"/>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ocumentstructuur">
    <w:name w:val="Document Map"/>
    <w:basedOn w:val="Standaard"/>
    <w:semiHidden/>
    <w:pPr>
      <w:shd w:val="clear" w:color="auto" w:fill="000080"/>
    </w:pPr>
    <w:rPr>
      <w:rFonts w:ascii="Tahoma" w:hAnsi="Tahoma"/>
    </w:rPr>
  </w:style>
  <w:style w:type="paragraph" w:styleId="Plattetekstinspringen">
    <w:name w:val="Body Text Indent"/>
    <w:basedOn w:val="Standaard"/>
    <w:pPr>
      <w:ind w:left="708"/>
    </w:pPr>
    <w:rPr>
      <w:i/>
      <w:sz w:val="24"/>
    </w:rPr>
  </w:style>
  <w:style w:type="paragraph" w:styleId="Koptekst">
    <w:name w:val="header"/>
    <w:basedOn w:val="Standaard"/>
    <w:pPr>
      <w:tabs>
        <w:tab w:val="center" w:pos="4536"/>
        <w:tab w:val="right" w:pos="9072"/>
      </w:tabs>
    </w:pPr>
  </w:style>
  <w:style w:type="paragraph" w:styleId="Voettekst">
    <w:name w:val="footer"/>
    <w:basedOn w:val="Standaard"/>
    <w:pPr>
      <w:tabs>
        <w:tab w:val="center" w:pos="4536"/>
        <w:tab w:val="right" w:pos="9072"/>
      </w:tabs>
    </w:pPr>
  </w:style>
  <w:style w:type="character" w:styleId="Paginanummer">
    <w:name w:val="page number"/>
    <w:basedOn w:val="Standaardalinea-lettertype"/>
  </w:style>
  <w:style w:type="paragraph" w:styleId="Plattetekstinspringen2">
    <w:name w:val="Body Text Indent 2"/>
    <w:basedOn w:val="Standaard"/>
    <w:pPr>
      <w:ind w:left="924" w:hanging="567"/>
    </w:pPr>
    <w:rPr>
      <w:i/>
      <w:sz w:val="24"/>
    </w:rPr>
  </w:style>
  <w:style w:type="table" w:styleId="Tabelraster">
    <w:name w:val="Table Grid"/>
    <w:basedOn w:val="Standaardtabel"/>
    <w:rsid w:val="00F4428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Voetnoottekst">
    <w:name w:val="footnote text"/>
    <w:basedOn w:val="Standaard"/>
    <w:link w:val="VoetnoottekstChar"/>
    <w:rsid w:val="001C2362"/>
  </w:style>
  <w:style w:type="character" w:customStyle="1" w:styleId="VoetnoottekstChar">
    <w:name w:val="Voetnoottekst Char"/>
    <w:link w:val="Voetnoottekst"/>
    <w:rsid w:val="001C2362"/>
    <w:rPr>
      <w:lang w:val="nl-NL" w:eastAsia="nl-NL"/>
    </w:rPr>
  </w:style>
  <w:style w:type="character" w:styleId="Voetnootmarkering">
    <w:name w:val="footnote reference"/>
    <w:rsid w:val="001C2362"/>
    <w:rPr>
      <w:vertAlign w:val="superscript"/>
    </w:rPr>
  </w:style>
  <w:style w:type="paragraph" w:styleId="Ballontekst">
    <w:name w:val="Balloon Text"/>
    <w:basedOn w:val="Standaard"/>
    <w:link w:val="BallontekstChar"/>
    <w:rsid w:val="0065784D"/>
    <w:rPr>
      <w:rFonts w:ascii="Tahoma" w:hAnsi="Tahoma" w:cs="Tahoma"/>
      <w:sz w:val="16"/>
      <w:szCs w:val="16"/>
    </w:rPr>
  </w:style>
  <w:style w:type="character" w:customStyle="1" w:styleId="BallontekstChar">
    <w:name w:val="Ballontekst Char"/>
    <w:basedOn w:val="Standaardalinea-lettertype"/>
    <w:link w:val="Ballontekst"/>
    <w:rsid w:val="0065784D"/>
    <w:rPr>
      <w:rFonts w:ascii="Tahoma" w:hAnsi="Tahoma" w:cs="Tahoma"/>
      <w:sz w:val="16"/>
      <w:szCs w:val="16"/>
      <w:lang w:val="nl-NL" w:eastAsia="nl-NL"/>
    </w:rPr>
  </w:style>
  <w:style w:type="paragraph" w:styleId="Lijstalinea">
    <w:name w:val="List Paragraph"/>
    <w:basedOn w:val="Standaard"/>
    <w:uiPriority w:val="34"/>
    <w:qFormat/>
    <w:rsid w:val="001B09ED"/>
    <w:pPr>
      <w:ind w:left="720"/>
      <w:contextualSpacing/>
    </w:pPr>
  </w:style>
  <w:style w:type="character" w:styleId="Hyperlink">
    <w:name w:val="Hyperlink"/>
    <w:basedOn w:val="Standaardalinea-lettertype"/>
    <w:uiPriority w:val="99"/>
    <w:unhideWhenUsed/>
    <w:rsid w:val="007E56A8"/>
    <w:rPr>
      <w:color w:val="0000FF"/>
      <w:u w:val="single"/>
    </w:rPr>
  </w:style>
  <w:style w:type="character" w:customStyle="1" w:styleId="Kop3Char">
    <w:name w:val="Kop 3 Char"/>
    <w:basedOn w:val="Standaardalinea-lettertype"/>
    <w:link w:val="Kop3"/>
    <w:semiHidden/>
    <w:rsid w:val="00415E42"/>
    <w:rPr>
      <w:rFonts w:asciiTheme="majorHAnsi" w:eastAsiaTheme="majorEastAsia" w:hAnsiTheme="majorHAnsi" w:cstheme="majorBidi"/>
      <w:b/>
      <w:bCs/>
      <w:color w:val="4F81BD" w:themeColor="accent1"/>
      <w:lang w:val="nl-NL" w:eastAsia="nl-NL"/>
    </w:rPr>
  </w:style>
  <w:style w:type="paragraph" w:customStyle="1" w:styleId="Hoofdtekst">
    <w:name w:val="Hoofdtekst"/>
    <w:rsid w:val="001C295B"/>
    <w:pPr>
      <w:pBdr>
        <w:top w:val="nil"/>
        <w:left w:val="nil"/>
        <w:bottom w:val="nil"/>
        <w:right w:val="nil"/>
        <w:between w:val="nil"/>
        <w:bar w:val="nil"/>
      </w:pBdr>
    </w:pPr>
    <w:rPr>
      <w:rFonts w:ascii="Helvetica" w:eastAsia="Arial Unicode MS" w:hAnsi="Helvetica" w:cs="Arial Unicode MS"/>
      <w:color w:val="000000"/>
      <w:sz w:val="22"/>
      <w:szCs w:val="22"/>
      <w:bdr w:val="nil"/>
      <w:lang w:val="nl-NL"/>
    </w:rPr>
  </w:style>
  <w:style w:type="numbering" w:customStyle="1" w:styleId="Streep">
    <w:name w:val="Streep"/>
    <w:rsid w:val="001C295B"/>
    <w:pPr>
      <w:numPr>
        <w:numId w:val="6"/>
      </w:numPr>
    </w:pPr>
  </w:style>
  <w:style w:type="character" w:customStyle="1" w:styleId="Hyperlink0">
    <w:name w:val="Hyperlink.0"/>
    <w:basedOn w:val="Hyperlink"/>
    <w:rsid w:val="001C29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14866">
      <w:bodyDiv w:val="1"/>
      <w:marLeft w:val="0"/>
      <w:marRight w:val="0"/>
      <w:marTop w:val="0"/>
      <w:marBottom w:val="0"/>
      <w:divBdr>
        <w:top w:val="none" w:sz="0" w:space="0" w:color="auto"/>
        <w:left w:val="none" w:sz="0" w:space="0" w:color="auto"/>
        <w:bottom w:val="none" w:sz="0" w:space="0" w:color="auto"/>
        <w:right w:val="none" w:sz="0" w:space="0" w:color="auto"/>
      </w:divBdr>
      <w:divsChild>
        <w:div w:id="1009142957">
          <w:marLeft w:val="1354"/>
          <w:marRight w:val="0"/>
          <w:marTop w:val="96"/>
          <w:marBottom w:val="0"/>
          <w:divBdr>
            <w:top w:val="none" w:sz="0" w:space="0" w:color="auto"/>
            <w:left w:val="none" w:sz="0" w:space="0" w:color="auto"/>
            <w:bottom w:val="none" w:sz="0" w:space="0" w:color="auto"/>
            <w:right w:val="none" w:sz="0" w:space="0" w:color="auto"/>
          </w:divBdr>
        </w:div>
        <w:div w:id="1387143371">
          <w:marLeft w:val="1354"/>
          <w:marRight w:val="0"/>
          <w:marTop w:val="96"/>
          <w:marBottom w:val="0"/>
          <w:divBdr>
            <w:top w:val="none" w:sz="0" w:space="0" w:color="auto"/>
            <w:left w:val="none" w:sz="0" w:space="0" w:color="auto"/>
            <w:bottom w:val="none" w:sz="0" w:space="0" w:color="auto"/>
            <w:right w:val="none" w:sz="0" w:space="0" w:color="auto"/>
          </w:divBdr>
        </w:div>
        <w:div w:id="1924097103">
          <w:marLeft w:val="1354"/>
          <w:marRight w:val="0"/>
          <w:marTop w:val="96"/>
          <w:marBottom w:val="0"/>
          <w:divBdr>
            <w:top w:val="none" w:sz="0" w:space="0" w:color="auto"/>
            <w:left w:val="none" w:sz="0" w:space="0" w:color="auto"/>
            <w:bottom w:val="none" w:sz="0" w:space="0" w:color="auto"/>
            <w:right w:val="none" w:sz="0" w:space="0" w:color="auto"/>
          </w:divBdr>
        </w:div>
        <w:div w:id="1923176998">
          <w:marLeft w:val="1354"/>
          <w:marRight w:val="0"/>
          <w:marTop w:val="96"/>
          <w:marBottom w:val="0"/>
          <w:divBdr>
            <w:top w:val="none" w:sz="0" w:space="0" w:color="auto"/>
            <w:left w:val="none" w:sz="0" w:space="0" w:color="auto"/>
            <w:bottom w:val="none" w:sz="0" w:space="0" w:color="auto"/>
            <w:right w:val="none" w:sz="0" w:space="0" w:color="auto"/>
          </w:divBdr>
        </w:div>
        <w:div w:id="1717924254">
          <w:marLeft w:val="1354"/>
          <w:marRight w:val="0"/>
          <w:marTop w:val="96"/>
          <w:marBottom w:val="0"/>
          <w:divBdr>
            <w:top w:val="none" w:sz="0" w:space="0" w:color="auto"/>
            <w:left w:val="none" w:sz="0" w:space="0" w:color="auto"/>
            <w:bottom w:val="none" w:sz="0" w:space="0" w:color="auto"/>
            <w:right w:val="none" w:sz="0" w:space="0" w:color="auto"/>
          </w:divBdr>
        </w:div>
        <w:div w:id="934478263">
          <w:marLeft w:val="1354"/>
          <w:marRight w:val="0"/>
          <w:marTop w:val="96"/>
          <w:marBottom w:val="0"/>
          <w:divBdr>
            <w:top w:val="none" w:sz="0" w:space="0" w:color="auto"/>
            <w:left w:val="none" w:sz="0" w:space="0" w:color="auto"/>
            <w:bottom w:val="none" w:sz="0" w:space="0" w:color="auto"/>
            <w:right w:val="none" w:sz="0" w:space="0" w:color="auto"/>
          </w:divBdr>
        </w:div>
        <w:div w:id="1973558940">
          <w:marLeft w:val="1354"/>
          <w:marRight w:val="0"/>
          <w:marTop w:val="96"/>
          <w:marBottom w:val="0"/>
          <w:divBdr>
            <w:top w:val="none" w:sz="0" w:space="0" w:color="auto"/>
            <w:left w:val="none" w:sz="0" w:space="0" w:color="auto"/>
            <w:bottom w:val="none" w:sz="0" w:space="0" w:color="auto"/>
            <w:right w:val="none" w:sz="0" w:space="0" w:color="auto"/>
          </w:divBdr>
        </w:div>
        <w:div w:id="1243177097">
          <w:marLeft w:val="1354"/>
          <w:marRight w:val="0"/>
          <w:marTop w:val="96"/>
          <w:marBottom w:val="0"/>
          <w:divBdr>
            <w:top w:val="none" w:sz="0" w:space="0" w:color="auto"/>
            <w:left w:val="none" w:sz="0" w:space="0" w:color="auto"/>
            <w:bottom w:val="none" w:sz="0" w:space="0" w:color="auto"/>
            <w:right w:val="none" w:sz="0" w:space="0" w:color="auto"/>
          </w:divBdr>
        </w:div>
      </w:divsChild>
    </w:div>
    <w:div w:id="191459320">
      <w:bodyDiv w:val="1"/>
      <w:marLeft w:val="0"/>
      <w:marRight w:val="0"/>
      <w:marTop w:val="0"/>
      <w:marBottom w:val="0"/>
      <w:divBdr>
        <w:top w:val="none" w:sz="0" w:space="0" w:color="auto"/>
        <w:left w:val="none" w:sz="0" w:space="0" w:color="auto"/>
        <w:bottom w:val="none" w:sz="0" w:space="0" w:color="auto"/>
        <w:right w:val="none" w:sz="0" w:space="0" w:color="auto"/>
      </w:divBdr>
    </w:div>
    <w:div w:id="235944273">
      <w:bodyDiv w:val="1"/>
      <w:marLeft w:val="0"/>
      <w:marRight w:val="0"/>
      <w:marTop w:val="0"/>
      <w:marBottom w:val="0"/>
      <w:divBdr>
        <w:top w:val="none" w:sz="0" w:space="0" w:color="auto"/>
        <w:left w:val="none" w:sz="0" w:space="0" w:color="auto"/>
        <w:bottom w:val="none" w:sz="0" w:space="0" w:color="auto"/>
        <w:right w:val="none" w:sz="0" w:space="0" w:color="auto"/>
      </w:divBdr>
      <w:divsChild>
        <w:div w:id="507519398">
          <w:marLeft w:val="1354"/>
          <w:marRight w:val="0"/>
          <w:marTop w:val="96"/>
          <w:marBottom w:val="0"/>
          <w:divBdr>
            <w:top w:val="none" w:sz="0" w:space="0" w:color="auto"/>
            <w:left w:val="none" w:sz="0" w:space="0" w:color="auto"/>
            <w:bottom w:val="none" w:sz="0" w:space="0" w:color="auto"/>
            <w:right w:val="none" w:sz="0" w:space="0" w:color="auto"/>
          </w:divBdr>
        </w:div>
        <w:div w:id="1391339851">
          <w:marLeft w:val="1354"/>
          <w:marRight w:val="0"/>
          <w:marTop w:val="96"/>
          <w:marBottom w:val="0"/>
          <w:divBdr>
            <w:top w:val="none" w:sz="0" w:space="0" w:color="auto"/>
            <w:left w:val="none" w:sz="0" w:space="0" w:color="auto"/>
            <w:bottom w:val="none" w:sz="0" w:space="0" w:color="auto"/>
            <w:right w:val="none" w:sz="0" w:space="0" w:color="auto"/>
          </w:divBdr>
        </w:div>
        <w:div w:id="1161581053">
          <w:marLeft w:val="1354"/>
          <w:marRight w:val="0"/>
          <w:marTop w:val="96"/>
          <w:marBottom w:val="0"/>
          <w:divBdr>
            <w:top w:val="none" w:sz="0" w:space="0" w:color="auto"/>
            <w:left w:val="none" w:sz="0" w:space="0" w:color="auto"/>
            <w:bottom w:val="none" w:sz="0" w:space="0" w:color="auto"/>
            <w:right w:val="none" w:sz="0" w:space="0" w:color="auto"/>
          </w:divBdr>
        </w:div>
        <w:div w:id="1440680627">
          <w:marLeft w:val="1354"/>
          <w:marRight w:val="0"/>
          <w:marTop w:val="96"/>
          <w:marBottom w:val="0"/>
          <w:divBdr>
            <w:top w:val="none" w:sz="0" w:space="0" w:color="auto"/>
            <w:left w:val="none" w:sz="0" w:space="0" w:color="auto"/>
            <w:bottom w:val="none" w:sz="0" w:space="0" w:color="auto"/>
            <w:right w:val="none" w:sz="0" w:space="0" w:color="auto"/>
          </w:divBdr>
        </w:div>
        <w:div w:id="1326013867">
          <w:marLeft w:val="1354"/>
          <w:marRight w:val="0"/>
          <w:marTop w:val="96"/>
          <w:marBottom w:val="0"/>
          <w:divBdr>
            <w:top w:val="none" w:sz="0" w:space="0" w:color="auto"/>
            <w:left w:val="none" w:sz="0" w:space="0" w:color="auto"/>
            <w:bottom w:val="none" w:sz="0" w:space="0" w:color="auto"/>
            <w:right w:val="none" w:sz="0" w:space="0" w:color="auto"/>
          </w:divBdr>
        </w:div>
        <w:div w:id="133184037">
          <w:marLeft w:val="1354"/>
          <w:marRight w:val="0"/>
          <w:marTop w:val="96"/>
          <w:marBottom w:val="0"/>
          <w:divBdr>
            <w:top w:val="none" w:sz="0" w:space="0" w:color="auto"/>
            <w:left w:val="none" w:sz="0" w:space="0" w:color="auto"/>
            <w:bottom w:val="none" w:sz="0" w:space="0" w:color="auto"/>
            <w:right w:val="none" w:sz="0" w:space="0" w:color="auto"/>
          </w:divBdr>
        </w:div>
        <w:div w:id="467015115">
          <w:marLeft w:val="1354"/>
          <w:marRight w:val="0"/>
          <w:marTop w:val="96"/>
          <w:marBottom w:val="0"/>
          <w:divBdr>
            <w:top w:val="none" w:sz="0" w:space="0" w:color="auto"/>
            <w:left w:val="none" w:sz="0" w:space="0" w:color="auto"/>
            <w:bottom w:val="none" w:sz="0" w:space="0" w:color="auto"/>
            <w:right w:val="none" w:sz="0" w:space="0" w:color="auto"/>
          </w:divBdr>
        </w:div>
        <w:div w:id="872887463">
          <w:marLeft w:val="1354"/>
          <w:marRight w:val="0"/>
          <w:marTop w:val="96"/>
          <w:marBottom w:val="0"/>
          <w:divBdr>
            <w:top w:val="none" w:sz="0" w:space="0" w:color="auto"/>
            <w:left w:val="none" w:sz="0" w:space="0" w:color="auto"/>
            <w:bottom w:val="none" w:sz="0" w:space="0" w:color="auto"/>
            <w:right w:val="none" w:sz="0" w:space="0" w:color="auto"/>
          </w:divBdr>
        </w:div>
        <w:div w:id="566651685">
          <w:marLeft w:val="1354"/>
          <w:marRight w:val="0"/>
          <w:marTop w:val="96"/>
          <w:marBottom w:val="0"/>
          <w:divBdr>
            <w:top w:val="none" w:sz="0" w:space="0" w:color="auto"/>
            <w:left w:val="none" w:sz="0" w:space="0" w:color="auto"/>
            <w:bottom w:val="none" w:sz="0" w:space="0" w:color="auto"/>
            <w:right w:val="none" w:sz="0" w:space="0" w:color="auto"/>
          </w:divBdr>
        </w:div>
      </w:divsChild>
    </w:div>
    <w:div w:id="530537517">
      <w:bodyDiv w:val="1"/>
      <w:marLeft w:val="0"/>
      <w:marRight w:val="0"/>
      <w:marTop w:val="0"/>
      <w:marBottom w:val="0"/>
      <w:divBdr>
        <w:top w:val="none" w:sz="0" w:space="0" w:color="auto"/>
        <w:left w:val="none" w:sz="0" w:space="0" w:color="auto"/>
        <w:bottom w:val="none" w:sz="0" w:space="0" w:color="auto"/>
        <w:right w:val="none" w:sz="0" w:space="0" w:color="auto"/>
      </w:divBdr>
      <w:divsChild>
        <w:div w:id="817770333">
          <w:marLeft w:val="1354"/>
          <w:marRight w:val="0"/>
          <w:marTop w:val="96"/>
          <w:marBottom w:val="0"/>
          <w:divBdr>
            <w:top w:val="none" w:sz="0" w:space="0" w:color="auto"/>
            <w:left w:val="none" w:sz="0" w:space="0" w:color="auto"/>
            <w:bottom w:val="none" w:sz="0" w:space="0" w:color="auto"/>
            <w:right w:val="none" w:sz="0" w:space="0" w:color="auto"/>
          </w:divBdr>
        </w:div>
        <w:div w:id="47189667">
          <w:marLeft w:val="1354"/>
          <w:marRight w:val="0"/>
          <w:marTop w:val="96"/>
          <w:marBottom w:val="0"/>
          <w:divBdr>
            <w:top w:val="none" w:sz="0" w:space="0" w:color="auto"/>
            <w:left w:val="none" w:sz="0" w:space="0" w:color="auto"/>
            <w:bottom w:val="none" w:sz="0" w:space="0" w:color="auto"/>
            <w:right w:val="none" w:sz="0" w:space="0" w:color="auto"/>
          </w:divBdr>
        </w:div>
        <w:div w:id="1796026182">
          <w:marLeft w:val="1354"/>
          <w:marRight w:val="0"/>
          <w:marTop w:val="96"/>
          <w:marBottom w:val="0"/>
          <w:divBdr>
            <w:top w:val="none" w:sz="0" w:space="0" w:color="auto"/>
            <w:left w:val="none" w:sz="0" w:space="0" w:color="auto"/>
            <w:bottom w:val="none" w:sz="0" w:space="0" w:color="auto"/>
            <w:right w:val="none" w:sz="0" w:space="0" w:color="auto"/>
          </w:divBdr>
        </w:div>
        <w:div w:id="315039582">
          <w:marLeft w:val="1354"/>
          <w:marRight w:val="0"/>
          <w:marTop w:val="96"/>
          <w:marBottom w:val="0"/>
          <w:divBdr>
            <w:top w:val="none" w:sz="0" w:space="0" w:color="auto"/>
            <w:left w:val="none" w:sz="0" w:space="0" w:color="auto"/>
            <w:bottom w:val="none" w:sz="0" w:space="0" w:color="auto"/>
            <w:right w:val="none" w:sz="0" w:space="0" w:color="auto"/>
          </w:divBdr>
        </w:div>
        <w:div w:id="493760026">
          <w:marLeft w:val="1354"/>
          <w:marRight w:val="0"/>
          <w:marTop w:val="96"/>
          <w:marBottom w:val="0"/>
          <w:divBdr>
            <w:top w:val="none" w:sz="0" w:space="0" w:color="auto"/>
            <w:left w:val="none" w:sz="0" w:space="0" w:color="auto"/>
            <w:bottom w:val="none" w:sz="0" w:space="0" w:color="auto"/>
            <w:right w:val="none" w:sz="0" w:space="0" w:color="auto"/>
          </w:divBdr>
        </w:div>
        <w:div w:id="557862177">
          <w:marLeft w:val="1354"/>
          <w:marRight w:val="0"/>
          <w:marTop w:val="96"/>
          <w:marBottom w:val="0"/>
          <w:divBdr>
            <w:top w:val="none" w:sz="0" w:space="0" w:color="auto"/>
            <w:left w:val="none" w:sz="0" w:space="0" w:color="auto"/>
            <w:bottom w:val="none" w:sz="0" w:space="0" w:color="auto"/>
            <w:right w:val="none" w:sz="0" w:space="0" w:color="auto"/>
          </w:divBdr>
        </w:div>
        <w:div w:id="1465780342">
          <w:marLeft w:val="1354"/>
          <w:marRight w:val="0"/>
          <w:marTop w:val="96"/>
          <w:marBottom w:val="0"/>
          <w:divBdr>
            <w:top w:val="none" w:sz="0" w:space="0" w:color="auto"/>
            <w:left w:val="none" w:sz="0" w:space="0" w:color="auto"/>
            <w:bottom w:val="none" w:sz="0" w:space="0" w:color="auto"/>
            <w:right w:val="none" w:sz="0" w:space="0" w:color="auto"/>
          </w:divBdr>
        </w:div>
        <w:div w:id="767578278">
          <w:marLeft w:val="1354"/>
          <w:marRight w:val="0"/>
          <w:marTop w:val="96"/>
          <w:marBottom w:val="0"/>
          <w:divBdr>
            <w:top w:val="none" w:sz="0" w:space="0" w:color="auto"/>
            <w:left w:val="none" w:sz="0" w:space="0" w:color="auto"/>
            <w:bottom w:val="none" w:sz="0" w:space="0" w:color="auto"/>
            <w:right w:val="none" w:sz="0" w:space="0" w:color="auto"/>
          </w:divBdr>
        </w:div>
      </w:divsChild>
    </w:div>
    <w:div w:id="562523202">
      <w:bodyDiv w:val="1"/>
      <w:marLeft w:val="0"/>
      <w:marRight w:val="0"/>
      <w:marTop w:val="0"/>
      <w:marBottom w:val="0"/>
      <w:divBdr>
        <w:top w:val="none" w:sz="0" w:space="0" w:color="auto"/>
        <w:left w:val="none" w:sz="0" w:space="0" w:color="auto"/>
        <w:bottom w:val="none" w:sz="0" w:space="0" w:color="auto"/>
        <w:right w:val="none" w:sz="0" w:space="0" w:color="auto"/>
      </w:divBdr>
      <w:divsChild>
        <w:div w:id="1312905354">
          <w:marLeft w:val="1354"/>
          <w:marRight w:val="0"/>
          <w:marTop w:val="96"/>
          <w:marBottom w:val="0"/>
          <w:divBdr>
            <w:top w:val="none" w:sz="0" w:space="0" w:color="auto"/>
            <w:left w:val="none" w:sz="0" w:space="0" w:color="auto"/>
            <w:bottom w:val="none" w:sz="0" w:space="0" w:color="auto"/>
            <w:right w:val="none" w:sz="0" w:space="0" w:color="auto"/>
          </w:divBdr>
        </w:div>
        <w:div w:id="734279691">
          <w:marLeft w:val="1354"/>
          <w:marRight w:val="0"/>
          <w:marTop w:val="96"/>
          <w:marBottom w:val="0"/>
          <w:divBdr>
            <w:top w:val="none" w:sz="0" w:space="0" w:color="auto"/>
            <w:left w:val="none" w:sz="0" w:space="0" w:color="auto"/>
            <w:bottom w:val="none" w:sz="0" w:space="0" w:color="auto"/>
            <w:right w:val="none" w:sz="0" w:space="0" w:color="auto"/>
          </w:divBdr>
        </w:div>
        <w:div w:id="1847011662">
          <w:marLeft w:val="1354"/>
          <w:marRight w:val="0"/>
          <w:marTop w:val="96"/>
          <w:marBottom w:val="0"/>
          <w:divBdr>
            <w:top w:val="none" w:sz="0" w:space="0" w:color="auto"/>
            <w:left w:val="none" w:sz="0" w:space="0" w:color="auto"/>
            <w:bottom w:val="none" w:sz="0" w:space="0" w:color="auto"/>
            <w:right w:val="none" w:sz="0" w:space="0" w:color="auto"/>
          </w:divBdr>
        </w:div>
        <w:div w:id="1215968348">
          <w:marLeft w:val="1354"/>
          <w:marRight w:val="0"/>
          <w:marTop w:val="96"/>
          <w:marBottom w:val="0"/>
          <w:divBdr>
            <w:top w:val="none" w:sz="0" w:space="0" w:color="auto"/>
            <w:left w:val="none" w:sz="0" w:space="0" w:color="auto"/>
            <w:bottom w:val="none" w:sz="0" w:space="0" w:color="auto"/>
            <w:right w:val="none" w:sz="0" w:space="0" w:color="auto"/>
          </w:divBdr>
        </w:div>
        <w:div w:id="1101416182">
          <w:marLeft w:val="1354"/>
          <w:marRight w:val="0"/>
          <w:marTop w:val="96"/>
          <w:marBottom w:val="0"/>
          <w:divBdr>
            <w:top w:val="none" w:sz="0" w:space="0" w:color="auto"/>
            <w:left w:val="none" w:sz="0" w:space="0" w:color="auto"/>
            <w:bottom w:val="none" w:sz="0" w:space="0" w:color="auto"/>
            <w:right w:val="none" w:sz="0" w:space="0" w:color="auto"/>
          </w:divBdr>
        </w:div>
        <w:div w:id="1443450765">
          <w:marLeft w:val="1354"/>
          <w:marRight w:val="0"/>
          <w:marTop w:val="96"/>
          <w:marBottom w:val="0"/>
          <w:divBdr>
            <w:top w:val="none" w:sz="0" w:space="0" w:color="auto"/>
            <w:left w:val="none" w:sz="0" w:space="0" w:color="auto"/>
            <w:bottom w:val="none" w:sz="0" w:space="0" w:color="auto"/>
            <w:right w:val="none" w:sz="0" w:space="0" w:color="auto"/>
          </w:divBdr>
        </w:div>
        <w:div w:id="1527134827">
          <w:marLeft w:val="1354"/>
          <w:marRight w:val="0"/>
          <w:marTop w:val="96"/>
          <w:marBottom w:val="0"/>
          <w:divBdr>
            <w:top w:val="none" w:sz="0" w:space="0" w:color="auto"/>
            <w:left w:val="none" w:sz="0" w:space="0" w:color="auto"/>
            <w:bottom w:val="none" w:sz="0" w:space="0" w:color="auto"/>
            <w:right w:val="none" w:sz="0" w:space="0" w:color="auto"/>
          </w:divBdr>
        </w:div>
      </w:divsChild>
    </w:div>
    <w:div w:id="1360275587">
      <w:bodyDiv w:val="1"/>
      <w:marLeft w:val="0"/>
      <w:marRight w:val="0"/>
      <w:marTop w:val="0"/>
      <w:marBottom w:val="0"/>
      <w:divBdr>
        <w:top w:val="none" w:sz="0" w:space="0" w:color="auto"/>
        <w:left w:val="none" w:sz="0" w:space="0" w:color="auto"/>
        <w:bottom w:val="none" w:sz="0" w:space="0" w:color="auto"/>
        <w:right w:val="none" w:sz="0" w:space="0" w:color="auto"/>
      </w:divBdr>
    </w:div>
    <w:div w:id="1784376619">
      <w:bodyDiv w:val="1"/>
      <w:marLeft w:val="0"/>
      <w:marRight w:val="0"/>
      <w:marTop w:val="0"/>
      <w:marBottom w:val="0"/>
      <w:divBdr>
        <w:top w:val="none" w:sz="0" w:space="0" w:color="auto"/>
        <w:left w:val="none" w:sz="0" w:space="0" w:color="auto"/>
        <w:bottom w:val="none" w:sz="0" w:space="0" w:color="auto"/>
        <w:right w:val="none" w:sz="0" w:space="0" w:color="auto"/>
      </w:divBdr>
    </w:div>
    <w:div w:id="1970669672">
      <w:bodyDiv w:val="1"/>
      <w:marLeft w:val="0"/>
      <w:marRight w:val="0"/>
      <w:marTop w:val="0"/>
      <w:marBottom w:val="0"/>
      <w:divBdr>
        <w:top w:val="none" w:sz="0" w:space="0" w:color="auto"/>
        <w:left w:val="none" w:sz="0" w:space="0" w:color="auto"/>
        <w:bottom w:val="none" w:sz="0" w:space="0" w:color="auto"/>
        <w:right w:val="none" w:sz="0" w:space="0" w:color="auto"/>
      </w:divBdr>
      <w:divsChild>
        <w:div w:id="1505049959">
          <w:marLeft w:val="1354"/>
          <w:marRight w:val="0"/>
          <w:marTop w:val="96"/>
          <w:marBottom w:val="0"/>
          <w:divBdr>
            <w:top w:val="none" w:sz="0" w:space="0" w:color="auto"/>
            <w:left w:val="none" w:sz="0" w:space="0" w:color="auto"/>
            <w:bottom w:val="none" w:sz="0" w:space="0" w:color="auto"/>
            <w:right w:val="none" w:sz="0" w:space="0" w:color="auto"/>
          </w:divBdr>
        </w:div>
        <w:div w:id="1403605666">
          <w:marLeft w:val="1354"/>
          <w:marRight w:val="0"/>
          <w:marTop w:val="96"/>
          <w:marBottom w:val="0"/>
          <w:divBdr>
            <w:top w:val="none" w:sz="0" w:space="0" w:color="auto"/>
            <w:left w:val="none" w:sz="0" w:space="0" w:color="auto"/>
            <w:bottom w:val="none" w:sz="0" w:space="0" w:color="auto"/>
            <w:right w:val="none" w:sz="0" w:space="0" w:color="auto"/>
          </w:divBdr>
        </w:div>
        <w:div w:id="1773890585">
          <w:marLeft w:val="1354"/>
          <w:marRight w:val="0"/>
          <w:marTop w:val="96"/>
          <w:marBottom w:val="0"/>
          <w:divBdr>
            <w:top w:val="none" w:sz="0" w:space="0" w:color="auto"/>
            <w:left w:val="none" w:sz="0" w:space="0" w:color="auto"/>
            <w:bottom w:val="none" w:sz="0" w:space="0" w:color="auto"/>
            <w:right w:val="none" w:sz="0" w:space="0" w:color="auto"/>
          </w:divBdr>
        </w:div>
        <w:div w:id="256065559">
          <w:marLeft w:val="1354"/>
          <w:marRight w:val="0"/>
          <w:marTop w:val="96"/>
          <w:marBottom w:val="0"/>
          <w:divBdr>
            <w:top w:val="none" w:sz="0" w:space="0" w:color="auto"/>
            <w:left w:val="none" w:sz="0" w:space="0" w:color="auto"/>
            <w:bottom w:val="none" w:sz="0" w:space="0" w:color="auto"/>
            <w:right w:val="none" w:sz="0" w:space="0" w:color="auto"/>
          </w:divBdr>
        </w:div>
        <w:div w:id="1272587888">
          <w:marLeft w:val="1354"/>
          <w:marRight w:val="0"/>
          <w:marTop w:val="96"/>
          <w:marBottom w:val="0"/>
          <w:divBdr>
            <w:top w:val="none" w:sz="0" w:space="0" w:color="auto"/>
            <w:left w:val="none" w:sz="0" w:space="0" w:color="auto"/>
            <w:bottom w:val="none" w:sz="0" w:space="0" w:color="auto"/>
            <w:right w:val="none" w:sz="0" w:space="0" w:color="auto"/>
          </w:divBdr>
        </w:div>
        <w:div w:id="1012954677">
          <w:marLeft w:val="1354"/>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monkey-business.b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monkey-business.be/"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info@monkey-business.b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4F71D-EE28-486E-A246-554A0638F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8</Pages>
  <Words>1640</Words>
  <Characters>9026</Characters>
  <Application>Microsoft Office Word</Application>
  <DocSecurity>0</DocSecurity>
  <Lines>75</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43SWM3050 ITIL en service management</vt:lpstr>
      <vt:lpstr>GROEPSWERK SYSTEEMANALYSE</vt:lpstr>
    </vt:vector>
  </TitlesOfParts>
  <Company>PHL</Company>
  <LinksUpToDate>false</LinksUpToDate>
  <CharactersWithSpaces>10645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43SWM3050 ITIL en service management</dc:title>
  <dc:subject>Richtlijnen en doelstellingen</dc:subject>
  <dc:creator>Nathalie Fuchs</dc:creator>
  <cp:lastModifiedBy>Nathalie Fuchs</cp:lastModifiedBy>
  <cp:revision>23</cp:revision>
  <cp:lastPrinted>2015-09-20T22:25:00Z</cp:lastPrinted>
  <dcterms:created xsi:type="dcterms:W3CDTF">2016-12-05T15:06:00Z</dcterms:created>
  <dcterms:modified xsi:type="dcterms:W3CDTF">2016-12-05T16:54:00Z</dcterms:modified>
</cp:coreProperties>
</file>