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F27C9" w14:textId="77777777" w:rsidR="00E62381" w:rsidRDefault="00E62381" w:rsidP="00EC1665">
      <w:pPr>
        <w:spacing w:before="600"/>
        <w:jc w:val="left"/>
        <w:rPr>
          <w:sz w:val="52"/>
        </w:rPr>
      </w:pPr>
      <w:r w:rsidRPr="00E62381">
        <w:rPr>
          <w:noProof/>
          <w:sz w:val="32"/>
        </w:rPr>
        <w:drawing>
          <wp:anchor distT="0" distB="0" distL="114300" distR="114300" simplePos="0" relativeHeight="251658240" behindDoc="0" locked="0" layoutInCell="1" allowOverlap="1" wp14:anchorId="2476E158" wp14:editId="7FAFA157">
            <wp:simplePos x="0" y="0"/>
            <wp:positionH relativeFrom="column">
              <wp:posOffset>128905</wp:posOffset>
            </wp:positionH>
            <wp:positionV relativeFrom="paragraph">
              <wp:posOffset>205105</wp:posOffset>
            </wp:positionV>
            <wp:extent cx="1485900" cy="1485900"/>
            <wp:effectExtent l="0" t="0" r="0" b="0"/>
            <wp:wrapSquare wrapText="bothSides"/>
            <wp:docPr id="1" name="Kép 1" descr="https://blathy.bmszc.hu/_next/image?url=https%3A%2F%2Fbm-blathy.cms.intezmeny.edir.hu%2Fuploads%2Fthumbnail_logo_blathy_919a780f7e.png&amp;w=256&amp;q=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athy.bmszc.hu/_next/image?url=https%3A%2F%2Fbm-blathy.cms.intezmeny.edir.hu%2Fuploads%2Fthumbnail_logo_blathy_919a780f7e.png&amp;w=256&amp;q=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Budapesti Műszaki SZC Bláthy</w:t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Ottó Titusz Informatikai Technikum</w:t>
      </w:r>
    </w:p>
    <w:p w14:paraId="21D62EF3" w14:textId="77777777" w:rsidR="00EC1665" w:rsidRDefault="00EC1665" w:rsidP="00EC1665">
      <w:pPr>
        <w:spacing w:before="1600"/>
        <w:jc w:val="left"/>
        <w:rPr>
          <w:sz w:val="52"/>
        </w:rPr>
      </w:pPr>
    </w:p>
    <w:p w14:paraId="30D3ED88" w14:textId="77777777" w:rsidR="00432BA7" w:rsidRPr="00E62381" w:rsidRDefault="0015367C" w:rsidP="00EC1665">
      <w:pPr>
        <w:jc w:val="center"/>
        <w:rPr>
          <w:sz w:val="52"/>
        </w:rPr>
      </w:pPr>
      <w:r w:rsidRPr="00E62381">
        <w:rPr>
          <w:sz w:val="52"/>
        </w:rPr>
        <w:t>Hálózattervezési és kivitelezési vizsgaremek</w:t>
      </w:r>
    </w:p>
    <w:p w14:paraId="4D4C384C" w14:textId="77777777" w:rsidR="00E62381" w:rsidRDefault="00E62381" w:rsidP="00E62381">
      <w:pPr>
        <w:spacing w:before="0" w:after="0" w:line="240" w:lineRule="auto"/>
      </w:pPr>
    </w:p>
    <w:p w14:paraId="001896CD" w14:textId="77777777" w:rsidR="00E62381" w:rsidRDefault="00E62381" w:rsidP="00E62381">
      <w:pPr>
        <w:spacing w:before="0" w:after="0" w:line="240" w:lineRule="auto"/>
      </w:pPr>
    </w:p>
    <w:p w14:paraId="4A5DEC1F" w14:textId="77777777" w:rsidR="00E62381" w:rsidRDefault="00E62381" w:rsidP="00E62381">
      <w:pPr>
        <w:spacing w:before="0" w:after="0" w:line="240" w:lineRule="auto"/>
      </w:pPr>
    </w:p>
    <w:p w14:paraId="10383D34" w14:textId="77777777" w:rsidR="00E62381" w:rsidRDefault="00E62381" w:rsidP="00E62381">
      <w:pPr>
        <w:spacing w:before="0" w:after="0" w:line="240" w:lineRule="auto"/>
      </w:pPr>
    </w:p>
    <w:p w14:paraId="5890B022" w14:textId="77777777" w:rsidR="00E62381" w:rsidRDefault="00E62381" w:rsidP="00E62381">
      <w:pPr>
        <w:spacing w:before="0" w:after="0" w:line="240" w:lineRule="auto"/>
      </w:pPr>
    </w:p>
    <w:p w14:paraId="41C1E3B0" w14:textId="77777777" w:rsidR="00E62381" w:rsidRDefault="00E62381" w:rsidP="00E62381">
      <w:pPr>
        <w:spacing w:before="0" w:after="0" w:line="240" w:lineRule="auto"/>
      </w:pPr>
    </w:p>
    <w:p w14:paraId="4648C0E3" w14:textId="77777777" w:rsidR="00E62381" w:rsidRDefault="00E62381" w:rsidP="00E62381">
      <w:pPr>
        <w:spacing w:before="0" w:after="0" w:line="240" w:lineRule="auto"/>
      </w:pPr>
    </w:p>
    <w:p w14:paraId="701C9828" w14:textId="77777777" w:rsidR="00E62381" w:rsidRDefault="00E62381" w:rsidP="00E62381">
      <w:pPr>
        <w:spacing w:before="0" w:after="0" w:line="240" w:lineRule="auto"/>
      </w:pPr>
    </w:p>
    <w:p w14:paraId="1406329E" w14:textId="77777777" w:rsidR="00E62381" w:rsidRDefault="00E62381" w:rsidP="00E62381">
      <w:pPr>
        <w:spacing w:before="0" w:after="0" w:line="240" w:lineRule="auto"/>
      </w:pPr>
    </w:p>
    <w:p w14:paraId="4CD08315" w14:textId="77777777" w:rsidR="00E62381" w:rsidRDefault="00E62381" w:rsidP="00E62381">
      <w:pPr>
        <w:spacing w:before="0" w:after="0" w:line="240" w:lineRule="auto"/>
      </w:pPr>
    </w:p>
    <w:p w14:paraId="7641927E" w14:textId="77777777" w:rsidR="00E62381" w:rsidRDefault="00E62381" w:rsidP="00E62381">
      <w:pPr>
        <w:spacing w:before="0" w:after="0" w:line="240" w:lineRule="auto"/>
      </w:pPr>
    </w:p>
    <w:p w14:paraId="4C9DF21F" w14:textId="77777777" w:rsidR="00E62381" w:rsidRDefault="00E62381" w:rsidP="00E62381">
      <w:pPr>
        <w:spacing w:before="0" w:after="0" w:line="240" w:lineRule="auto"/>
      </w:pPr>
    </w:p>
    <w:p w14:paraId="625E5CF6" w14:textId="77777777" w:rsidR="00E62381" w:rsidRDefault="00E62381" w:rsidP="00E62381">
      <w:pPr>
        <w:spacing w:before="0" w:after="0" w:line="240" w:lineRule="auto"/>
      </w:pPr>
    </w:p>
    <w:p w14:paraId="59213111" w14:textId="77777777" w:rsidR="00E62381" w:rsidRDefault="00E62381" w:rsidP="00E62381">
      <w:pPr>
        <w:spacing w:before="0" w:after="0" w:line="240" w:lineRule="auto"/>
      </w:pPr>
    </w:p>
    <w:p w14:paraId="69644200" w14:textId="77777777" w:rsidR="00E62381" w:rsidRDefault="00E62381" w:rsidP="00E62381">
      <w:pPr>
        <w:spacing w:before="0" w:after="0" w:line="240" w:lineRule="auto"/>
      </w:pPr>
    </w:p>
    <w:p w14:paraId="4644D842" w14:textId="77777777" w:rsidR="00E62381" w:rsidRDefault="00E62381" w:rsidP="00E62381">
      <w:pPr>
        <w:spacing w:before="0" w:after="0" w:line="240" w:lineRule="auto"/>
      </w:pPr>
    </w:p>
    <w:p w14:paraId="5A294925" w14:textId="77777777" w:rsidR="00E62381" w:rsidRDefault="00E62381" w:rsidP="00E62381">
      <w:pPr>
        <w:spacing w:before="0" w:after="0" w:line="240" w:lineRule="auto"/>
      </w:pPr>
    </w:p>
    <w:p w14:paraId="7CE8033A" w14:textId="77777777" w:rsidR="00E62381" w:rsidRDefault="00E62381" w:rsidP="00E62381">
      <w:pPr>
        <w:spacing w:before="0" w:after="0" w:line="240" w:lineRule="auto"/>
      </w:pPr>
    </w:p>
    <w:p w14:paraId="6BD0D2C3" w14:textId="77777777" w:rsidR="00E62381" w:rsidRDefault="00E62381" w:rsidP="00E62381">
      <w:pPr>
        <w:spacing w:before="0" w:after="0" w:line="240" w:lineRule="auto"/>
        <w:sectPr w:rsidR="00E62381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5326512" w14:textId="77777777" w:rsidR="0015367C" w:rsidRDefault="00E62381" w:rsidP="00E62381">
      <w:pPr>
        <w:spacing w:before="0" w:after="0" w:line="240" w:lineRule="auto"/>
      </w:pPr>
      <w:r>
        <w:t>Kis Tibor</w:t>
      </w:r>
    </w:p>
    <w:p w14:paraId="395C4279" w14:textId="77777777" w:rsidR="00E62381" w:rsidRDefault="00E62381" w:rsidP="00E62381">
      <w:pPr>
        <w:spacing w:before="0" w:after="0" w:line="240" w:lineRule="auto"/>
      </w:pPr>
      <w:proofErr w:type="spellStart"/>
      <w:r>
        <w:t>Lócska</w:t>
      </w:r>
      <w:proofErr w:type="spellEnd"/>
      <w:r>
        <w:t xml:space="preserve"> Gergő István</w:t>
      </w:r>
    </w:p>
    <w:p w14:paraId="236EFB1E" w14:textId="77777777" w:rsidR="00E62381" w:rsidRDefault="00E62381" w:rsidP="00E62381">
      <w:pPr>
        <w:spacing w:before="0" w:after="0" w:line="240" w:lineRule="auto"/>
      </w:pPr>
      <w:r>
        <w:t>Szamosi Krisztián Benjamin</w:t>
      </w:r>
    </w:p>
    <w:p w14:paraId="73A47B99" w14:textId="77777777" w:rsidR="00E62381" w:rsidRPr="00EC1665" w:rsidRDefault="00E62381" w:rsidP="00EC1665">
      <w:pPr>
        <w:jc w:val="center"/>
        <w:rPr>
          <w:sz w:val="28"/>
        </w:rPr>
        <w:sectPr w:rsidR="00E62381" w:rsidRPr="00EC1665" w:rsidSect="00E62381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 w:rsidRPr="00E62381">
        <w:rPr>
          <w:sz w:val="28"/>
        </w:rPr>
        <w:t>2/14E – IT   |   2024</w:t>
      </w:r>
      <w:r w:rsidR="00EC1665">
        <w:rPr>
          <w:sz w:val="28"/>
        </w:rPr>
        <w:t>.</w:t>
      </w:r>
    </w:p>
    <w:p w14:paraId="08268449" w14:textId="77777777" w:rsidR="00E62381" w:rsidRDefault="00E62381">
      <w:pPr>
        <w:spacing w:before="0" w:after="160" w:line="259" w:lineRule="auto"/>
        <w:jc w:val="left"/>
      </w:pPr>
      <w:r>
        <w:br w:type="page"/>
      </w:r>
    </w:p>
    <w:sdt>
      <w:sdtPr>
        <w:rPr>
          <w:b w:val="0"/>
          <w:sz w:val="24"/>
          <w:szCs w:val="22"/>
          <w:lang w:eastAsia="en-US"/>
        </w:rPr>
        <w:id w:val="37458870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1D8D660" w14:textId="3EC33E3E" w:rsidR="007A58E4" w:rsidRDefault="007A58E4">
          <w:pPr>
            <w:pStyle w:val="Tartalomjegyzkcmsora"/>
          </w:pPr>
          <w:r>
            <w:t>Tartalom</w:t>
          </w:r>
        </w:p>
        <w:p w14:paraId="120161C8" w14:textId="5A5414FC" w:rsidR="002035C2" w:rsidRDefault="007A58E4">
          <w:pPr>
            <w:pStyle w:val="TJ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613617" w:history="1">
            <w:r w:rsidR="002035C2" w:rsidRPr="00A00548">
              <w:rPr>
                <w:rStyle w:val="Hiperhivatkozs"/>
                <w:noProof/>
              </w:rPr>
              <w:t>1.</w:t>
            </w:r>
            <w:r w:rsidR="002035C2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035C2" w:rsidRPr="00A00548">
              <w:rPr>
                <w:rStyle w:val="Hiperhivatkozs"/>
                <w:noProof/>
              </w:rPr>
              <w:t>Bevezetés</w:t>
            </w:r>
            <w:r w:rsidR="002035C2">
              <w:rPr>
                <w:noProof/>
                <w:webHidden/>
              </w:rPr>
              <w:tab/>
            </w:r>
            <w:r w:rsidR="002035C2">
              <w:rPr>
                <w:noProof/>
                <w:webHidden/>
              </w:rPr>
              <w:fldChar w:fldCharType="begin"/>
            </w:r>
            <w:r w:rsidR="002035C2">
              <w:rPr>
                <w:noProof/>
                <w:webHidden/>
              </w:rPr>
              <w:instrText xml:space="preserve"> PAGEREF _Toc166613617 \h </w:instrText>
            </w:r>
            <w:r w:rsidR="002035C2">
              <w:rPr>
                <w:noProof/>
                <w:webHidden/>
              </w:rPr>
            </w:r>
            <w:r w:rsidR="002035C2">
              <w:rPr>
                <w:noProof/>
                <w:webHidden/>
              </w:rPr>
              <w:fldChar w:fldCharType="separate"/>
            </w:r>
            <w:r w:rsidR="002035C2">
              <w:rPr>
                <w:noProof/>
                <w:webHidden/>
              </w:rPr>
              <w:t>4</w:t>
            </w:r>
            <w:r w:rsidR="002035C2">
              <w:rPr>
                <w:noProof/>
                <w:webHidden/>
              </w:rPr>
              <w:fldChar w:fldCharType="end"/>
            </w:r>
          </w:hyperlink>
        </w:p>
        <w:p w14:paraId="5A10FB7D" w14:textId="712392F4" w:rsidR="002035C2" w:rsidRDefault="002035C2">
          <w:pPr>
            <w:pStyle w:val="TJ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18" w:history="1">
            <w:r w:rsidRPr="00A00548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00548">
              <w:rPr>
                <w:rStyle w:val="Hiperhivatkozs"/>
                <w:noProof/>
              </w:rPr>
              <w:t>Költségvetés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_Toc166613618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CCF56" w14:textId="79A3393F" w:rsidR="002035C2" w:rsidRDefault="002035C2">
          <w:pPr>
            <w:pStyle w:val="TJ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19" w:history="1">
            <w:r w:rsidRPr="00A00548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00548">
              <w:rPr>
                <w:rStyle w:val="Hiperhivatkozs"/>
                <w:noProof/>
              </w:rPr>
              <w:t>Hálózati fizikai struktúrája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_Toc166613619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B09C8" w14:textId="50E7C318" w:rsidR="002035C2" w:rsidRDefault="002035C2">
          <w:pPr>
            <w:pStyle w:val="TJ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20" w:history="1">
            <w:r w:rsidRPr="00A00548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00548">
              <w:rPr>
                <w:rStyle w:val="Hiperhivatkozs"/>
                <w:noProof/>
              </w:rPr>
              <w:t>Hálózati logikai struktúrája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_Toc166613620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31AF1" w14:textId="1E526759" w:rsidR="002035C2" w:rsidRDefault="002035C2">
          <w:pPr>
            <w:pStyle w:val="TJ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21" w:history="1">
            <w:r w:rsidRPr="00A00548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00548">
              <w:rPr>
                <w:rStyle w:val="Hiperhivatkozs"/>
                <w:noProof/>
              </w:rPr>
              <w:t>Alkalmazott hálózati konfigurációk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_Toc166613621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D6EDC" w14:textId="122F1201" w:rsidR="002035C2" w:rsidRDefault="002035C2">
          <w:pPr>
            <w:pStyle w:val="TJ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22" w:history="1">
            <w:r w:rsidRPr="00A00548">
              <w:rPr>
                <w:rStyle w:val="Hiperhivatkozs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00548">
              <w:rPr>
                <w:rStyle w:val="Hiperhivatkozs"/>
                <w:noProof/>
              </w:rPr>
              <w:t>Forgalomirányítás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_Toc166613622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2C990" w14:textId="1C6E2A2A" w:rsidR="002035C2" w:rsidRDefault="002035C2">
          <w:pPr>
            <w:pStyle w:val="TJ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23" w:history="1">
            <w:r w:rsidRPr="00A00548">
              <w:rPr>
                <w:rStyle w:val="Hiperhivatkozs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00548">
              <w:rPr>
                <w:rStyle w:val="Hiperhivatkozs"/>
                <w:noProof/>
              </w:rPr>
              <w:t>IP címek kiosztása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_Toc166613623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B5269" w14:textId="070E6FF2" w:rsidR="002035C2" w:rsidRDefault="002035C2">
          <w:pPr>
            <w:pStyle w:val="TJ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24" w:history="1">
            <w:r w:rsidRPr="00A00548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00548">
              <w:rPr>
                <w:rStyle w:val="Hiperhivatkozs"/>
                <w:noProof/>
              </w:rPr>
              <w:t>Etherchannel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_Toc166613624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5495B" w14:textId="43CAF853" w:rsidR="002035C2" w:rsidRDefault="002035C2">
          <w:pPr>
            <w:pStyle w:val="TJ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25" w:history="1">
            <w:r w:rsidRPr="00A00548">
              <w:rPr>
                <w:rStyle w:val="Hiperhivatkozs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00548">
              <w:rPr>
                <w:rStyle w:val="Hiperhivatkozs"/>
                <w:noProof/>
              </w:rPr>
              <w:t>VPN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_Toc166613625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BFF46" w14:textId="163C6C98" w:rsidR="002035C2" w:rsidRDefault="002035C2">
          <w:pPr>
            <w:pStyle w:val="TJ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26" w:history="1">
            <w:r w:rsidRPr="00A00548">
              <w:rPr>
                <w:rStyle w:val="Hiperhivatkozs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00548">
              <w:rPr>
                <w:rStyle w:val="Hiperhivatkozs"/>
                <w:noProof/>
              </w:rPr>
              <w:t>ASA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_Toc166613626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D0AC0" w14:textId="3E7C25B4" w:rsidR="002035C2" w:rsidRDefault="002035C2">
          <w:pPr>
            <w:pStyle w:val="TJ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27" w:history="1">
            <w:r w:rsidRPr="00A00548">
              <w:rPr>
                <w:rStyle w:val="Hiperhivatkozs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00548">
              <w:rPr>
                <w:rStyle w:val="Hiperhivatkozs"/>
                <w:noProof/>
              </w:rPr>
              <w:t>Forgalomirányítón megvalósított biztonsági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_Toc166613627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25E4A" w14:textId="261FC31E" w:rsidR="002035C2" w:rsidRDefault="002035C2">
          <w:pPr>
            <w:pStyle w:val="TJ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28" w:history="1">
            <w:r w:rsidRPr="00A00548">
              <w:rPr>
                <w:rStyle w:val="Hiperhivatkozs"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00548">
              <w:rPr>
                <w:rStyle w:val="Hiperhivatkozs"/>
                <w:noProof/>
              </w:rPr>
              <w:t>Vezeték nélküli hálózat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_Toc166613628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7FE25" w14:textId="06388A9A" w:rsidR="002035C2" w:rsidRDefault="002035C2">
          <w:pPr>
            <w:pStyle w:val="TJ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29" w:history="1">
            <w:r w:rsidRPr="00A00548">
              <w:rPr>
                <w:rStyle w:val="Hiperhivatkozs"/>
                <w:noProof/>
              </w:rPr>
              <w:t>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00548">
              <w:rPr>
                <w:rStyle w:val="Hiperhivatkozs"/>
                <w:noProof/>
              </w:rPr>
              <w:t>Windows szerver konfigurálása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_Toc166613629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DB34D" w14:textId="2E0DC24A" w:rsidR="002035C2" w:rsidRDefault="002035C2">
          <w:pPr>
            <w:pStyle w:val="TJ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30" w:history="1">
            <w:r w:rsidRPr="00A00548">
              <w:rPr>
                <w:rStyle w:val="Hiperhivatkozs"/>
                <w:noProof/>
              </w:rPr>
              <w:t>11.1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00548">
              <w:rPr>
                <w:rStyle w:val="Hiperhivatkozs"/>
                <w:noProof/>
              </w:rPr>
              <w:t>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_Toc166613630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44CFE" w14:textId="3A5D340F" w:rsidR="002035C2" w:rsidRDefault="002035C2">
          <w:pPr>
            <w:pStyle w:val="TJ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31" w:history="1">
            <w:r w:rsidRPr="00A00548">
              <w:rPr>
                <w:rStyle w:val="Hiperhivatkozs"/>
                <w:noProof/>
              </w:rPr>
              <w:t>11.2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00548">
              <w:rPr>
                <w:rStyle w:val="Hiperhivatkozs"/>
                <w:noProof/>
              </w:rPr>
              <w:t>Active Directory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_Toc166613631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A72B6" w14:textId="2D98C5EF" w:rsidR="002035C2" w:rsidRDefault="002035C2">
          <w:pPr>
            <w:pStyle w:val="TJ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32" w:history="1">
            <w:r w:rsidRPr="00A00548">
              <w:rPr>
                <w:rStyle w:val="Hiperhivatkozs"/>
                <w:noProof/>
              </w:rPr>
              <w:t>11.3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00548">
              <w:rPr>
                <w:rStyle w:val="Hiperhivatkozs"/>
                <w:noProof/>
              </w:rPr>
              <w:t>Biztonsági mentés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_Toc166613632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F59B3" w14:textId="508FAE0E" w:rsidR="002035C2" w:rsidRDefault="002035C2">
          <w:pPr>
            <w:pStyle w:val="TJ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33" w:history="1">
            <w:r w:rsidRPr="00A00548">
              <w:rPr>
                <w:rStyle w:val="Hiperhivatkozs"/>
                <w:noProof/>
              </w:rPr>
              <w:t>12.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00548">
              <w:rPr>
                <w:rStyle w:val="Hiperhivatkozs"/>
                <w:noProof/>
              </w:rPr>
              <w:t>Linux szerver konfigurálása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_Toc166613633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120F8" w14:textId="2642172D" w:rsidR="002035C2" w:rsidRDefault="002035C2">
          <w:pPr>
            <w:pStyle w:val="TJ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34" w:history="1">
            <w:r w:rsidRPr="00A00548">
              <w:rPr>
                <w:rStyle w:val="Hiperhivatkozs"/>
                <w:noProof/>
              </w:rPr>
              <w:t>12.1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00548">
              <w:rPr>
                <w:rStyle w:val="Hiperhivatkozs"/>
                <w:noProof/>
              </w:rPr>
              <w:t>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_Toc166613634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A74A8" w14:textId="3F5EDB5E" w:rsidR="002035C2" w:rsidRDefault="002035C2">
          <w:pPr>
            <w:pStyle w:val="TJ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35" w:history="1">
            <w:r w:rsidRPr="00A00548">
              <w:rPr>
                <w:rStyle w:val="Hiperhivatkozs"/>
                <w:noProof/>
              </w:rPr>
              <w:t>12.2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00548">
              <w:rPr>
                <w:rStyle w:val="Hiperhivatkozs"/>
                <w:noProof/>
              </w:rPr>
              <w:t>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_Toc166613635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A0B1A" w14:textId="475CAD15" w:rsidR="002035C2" w:rsidRDefault="002035C2">
          <w:pPr>
            <w:pStyle w:val="TJ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36" w:history="1">
            <w:r w:rsidRPr="00A00548">
              <w:rPr>
                <w:rStyle w:val="Hiperhivatkozs"/>
                <w:noProof/>
              </w:rPr>
              <w:t>12.3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00548">
              <w:rPr>
                <w:rStyle w:val="Hiperhivatkozs"/>
                <w:noProof/>
              </w:rPr>
              <w:t>SSH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_Toc166613636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8B585" w14:textId="739802CD" w:rsidR="002035C2" w:rsidRDefault="002035C2">
          <w:pPr>
            <w:pStyle w:val="TJ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37" w:history="1">
            <w:r w:rsidRPr="00A00548">
              <w:rPr>
                <w:rStyle w:val="Hiperhivatkozs"/>
                <w:noProof/>
              </w:rPr>
              <w:t>12.4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00548">
              <w:rPr>
                <w:rStyle w:val="Hiperhivatkozs"/>
                <w:noProof/>
              </w:rPr>
              <w:t>Samba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_Toc166613637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87753" w14:textId="628BA34B" w:rsidR="002035C2" w:rsidRDefault="002035C2">
          <w:pPr>
            <w:pStyle w:val="TJ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38" w:history="1">
            <w:r w:rsidRPr="00A00548">
              <w:rPr>
                <w:rStyle w:val="Hiperhivatkozs"/>
                <w:noProof/>
              </w:rPr>
              <w:t>12.5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00548">
              <w:rPr>
                <w:rStyle w:val="Hiperhivatkozs"/>
                <w:noProof/>
              </w:rPr>
              <w:t>Apache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_Toc166613638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673FC" w14:textId="0E07C502" w:rsidR="002035C2" w:rsidRDefault="002035C2">
          <w:pPr>
            <w:pStyle w:val="TJ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39" w:history="1">
            <w:r w:rsidRPr="00A00548">
              <w:rPr>
                <w:rStyle w:val="Hiperhivatkozs"/>
                <w:noProof/>
              </w:rPr>
              <w:t>12.6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00548">
              <w:rPr>
                <w:rStyle w:val="Hiperhivatkozs"/>
                <w:noProof/>
              </w:rPr>
              <w:t>FTP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_Toc166613639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C534E" w14:textId="70F06CA9" w:rsidR="002035C2" w:rsidRDefault="002035C2">
          <w:pPr>
            <w:pStyle w:val="TJ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40" w:history="1">
            <w:r w:rsidRPr="00A00548">
              <w:rPr>
                <w:rStyle w:val="Hiperhivatkozs"/>
                <w:noProof/>
              </w:rPr>
              <w:t>13.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00548">
              <w:rPr>
                <w:rStyle w:val="Hiperhivatkozs"/>
                <w:noProof/>
              </w:rPr>
              <w:t>Jövőbeni fejlesztések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_Toc166613640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49920" w14:textId="3C8E0C56" w:rsidR="002035C2" w:rsidRDefault="002035C2">
          <w:pPr>
            <w:pStyle w:val="TJ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41" w:history="1">
            <w:r w:rsidRPr="00A00548">
              <w:rPr>
                <w:rStyle w:val="Hiperhivatkozs"/>
                <w:noProof/>
              </w:rPr>
              <w:t>14.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00548">
              <w:rPr>
                <w:rStyle w:val="Hiperhivatkozs"/>
                <w:noProof/>
              </w:rPr>
              <w:t>Csapatmunka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_Toc166613641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32688" w14:textId="3ED8FE48" w:rsidR="002035C2" w:rsidRDefault="002035C2">
          <w:pPr>
            <w:pStyle w:val="TJ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66613642" w:history="1">
            <w:r w:rsidRPr="00A00548">
              <w:rPr>
                <w:rStyle w:val="Hiperhivatkozs"/>
                <w:noProof/>
              </w:rPr>
              <w:t>15.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A00548">
              <w:rPr>
                <w:rStyle w:val="Hiperhivatkozs"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_Toc166613642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50C8D" w14:textId="778A1B4D" w:rsidR="007A58E4" w:rsidRDefault="007A58E4">
          <w:r>
            <w:rPr>
              <w:b/>
              <w:bCs/>
            </w:rPr>
            <w:fldChar w:fldCharType="end"/>
          </w:r>
        </w:p>
      </w:sdtContent>
    </w:sdt>
    <w:p w14:paraId="5CB10B5C" w14:textId="56D1EA79" w:rsidR="0020047D" w:rsidRDefault="0020047D">
      <w:pPr>
        <w:spacing w:before="0" w:after="160" w:line="259" w:lineRule="auto"/>
        <w:jc w:val="left"/>
      </w:pPr>
      <w:r>
        <w:br w:type="page"/>
      </w:r>
    </w:p>
    <w:p w14:paraId="0F0DB346" w14:textId="02E36B6D" w:rsidR="0020047D" w:rsidRPr="00724515" w:rsidRDefault="0020047D">
      <w:pPr>
        <w:pStyle w:val="Cmsor1"/>
      </w:pPr>
      <w:bookmarkStart w:id="0" w:name="_Toc166613617"/>
      <w:r w:rsidRPr="00724515">
        <w:lastRenderedPageBreak/>
        <w:t>Bevezetés</w:t>
      </w:r>
      <w:bookmarkEnd w:id="0"/>
      <w:r w:rsidR="00511F92" w:rsidRPr="00724515">
        <w:t xml:space="preserve"> </w:t>
      </w:r>
    </w:p>
    <w:p w14:paraId="0EFCB53A" w14:textId="26651B86" w:rsidR="005D1931" w:rsidRDefault="005D1931">
      <w:pPr>
        <w:spacing w:before="0" w:after="160" w:line="259" w:lineRule="auto"/>
        <w:jc w:val="left"/>
        <w:rPr>
          <w:rFonts w:ascii="Open Sans" w:hAnsi="Open Sans"/>
        </w:rPr>
      </w:pPr>
    </w:p>
    <w:p w14:paraId="71448379" w14:textId="7CA14005" w:rsidR="002035C2" w:rsidRPr="002035C2" w:rsidRDefault="002035C2" w:rsidP="002035C2">
      <w:r w:rsidRPr="002035C2">
        <w:rPr>
          <w:rFonts w:eastAsia="Times New Roman" w:cs="Times New Roman"/>
          <w:szCs w:val="24"/>
          <w:lang w:eastAsia="hu-HU"/>
        </w:rPr>
        <w:t>A Szálkapari Zrt., mint jelentős szereplő a bútoriparban, komplex hálózati infrastruktúrával rendelkezik, amely támogatja a bútorok tervezését, raktározását és értékesítését. Cégünk három telephellyel büszkélkedhet Magyarország és Szlovákia területein: egy áruházzal Pozsonyban, egy raktárral Sopronban és a központi irodával Győrben. Ez a területi elhelyezkedés nemcsak adóoptimalizálási szempontokból fontos, hanem különleges kihívásokat is jelent a hálózati infrastruktúra szempontjából.</w:t>
      </w:r>
    </w:p>
    <w:p w14:paraId="6C74A321" w14:textId="1BC000E0" w:rsidR="002035C2" w:rsidRPr="002035C2" w:rsidRDefault="002035C2" w:rsidP="00E5477C">
      <w:pPr>
        <w:spacing w:before="100" w:beforeAutospacing="1" w:after="100" w:afterAutospacing="1"/>
        <w:rPr>
          <w:rFonts w:eastAsia="Times New Roman" w:cs="Times New Roman"/>
          <w:szCs w:val="24"/>
          <w:lang w:eastAsia="hu-HU"/>
        </w:rPr>
      </w:pPr>
      <w:r w:rsidRPr="002035C2">
        <w:rPr>
          <w:rFonts w:eastAsia="Times New Roman" w:cs="Times New Roman"/>
          <w:szCs w:val="24"/>
          <w:lang w:eastAsia="hu-HU"/>
        </w:rPr>
        <w:t>A területi széttagoltság és a különböző funkcionalitású telephelyek igénylik az adataink, erőforrásaink és kommunikációnk zökkenőmentes integrációját, ami elengedhetetlen a hatékony működéshez. A hálózati infrastruktúra vizsgálata ebben a kontextusban kiemelt jelentőséggel bír, hiszen ennek optimalizálása közvetlen hatással van a vállalati hatékonyságra és a működési költségekre. A vizsgálat célja, hogy feltárja a jelenlegi hálózati környezet erősségeit és gyengeségeit, javaslatokat tegyen a lehetséges fejlesztési irányokra, valamint felmérje a biztonsági kockázatokat és azok mérséklésének lehetőségeit.</w:t>
      </w:r>
    </w:p>
    <w:p w14:paraId="51A311AA" w14:textId="699CF81B" w:rsidR="002035C2" w:rsidRPr="002035C2" w:rsidRDefault="00E5477C" w:rsidP="002035C2">
      <w:pPr>
        <w:spacing w:before="100" w:beforeAutospacing="1" w:after="100" w:afterAutospacing="1"/>
        <w:rPr>
          <w:rFonts w:eastAsia="Times New Roman" w:cs="Times New Roman"/>
          <w:szCs w:val="24"/>
          <w:lang w:eastAsia="hu-HU"/>
        </w:rPr>
      </w:pPr>
      <w:r w:rsidRPr="00724515">
        <w:rPr>
          <w:rFonts w:ascii="Open Sans" w:hAnsi="Open Sans"/>
          <w:noProof/>
        </w:rPr>
        <w:drawing>
          <wp:anchor distT="0" distB="0" distL="114300" distR="114300" simplePos="0" relativeHeight="251659264" behindDoc="1" locked="0" layoutInCell="1" allowOverlap="1" wp14:anchorId="5EBBA4F6" wp14:editId="37B81141">
            <wp:simplePos x="0" y="0"/>
            <wp:positionH relativeFrom="margin">
              <wp:align>right</wp:align>
            </wp:positionH>
            <wp:positionV relativeFrom="paragraph">
              <wp:posOffset>355092</wp:posOffset>
            </wp:positionV>
            <wp:extent cx="2240280" cy="2493010"/>
            <wp:effectExtent l="0" t="0" r="7620" b="254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9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35C2" w:rsidRPr="002035C2">
        <w:rPr>
          <w:rFonts w:eastAsia="Times New Roman" w:cs="Times New Roman"/>
          <w:szCs w:val="24"/>
          <w:lang w:eastAsia="hu-HU"/>
        </w:rPr>
        <w:t>A hálózati vizsgálat során külön figyelmet fordítunk az alábbi szempontokra:</w:t>
      </w:r>
    </w:p>
    <w:p w14:paraId="77E97727" w14:textId="614E60C6" w:rsidR="002035C2" w:rsidRPr="002035C2" w:rsidRDefault="002035C2" w:rsidP="00E5477C">
      <w:pPr>
        <w:numPr>
          <w:ilvl w:val="0"/>
          <w:numId w:val="23"/>
        </w:numPr>
        <w:spacing w:before="480"/>
        <w:rPr>
          <w:rFonts w:eastAsia="Times New Roman" w:cs="Times New Roman"/>
          <w:szCs w:val="24"/>
          <w:lang w:eastAsia="hu-HU"/>
        </w:rPr>
      </w:pPr>
      <w:r w:rsidRPr="002035C2">
        <w:rPr>
          <w:rFonts w:eastAsia="Times New Roman" w:cs="Times New Roman"/>
          <w:szCs w:val="24"/>
          <w:lang w:eastAsia="hu-HU"/>
        </w:rPr>
        <w:t>Adatforgalom elemzése</w:t>
      </w:r>
    </w:p>
    <w:p w14:paraId="528D0F8C" w14:textId="08F29F3B" w:rsidR="002035C2" w:rsidRPr="002035C2" w:rsidRDefault="002035C2" w:rsidP="00E5477C">
      <w:pPr>
        <w:numPr>
          <w:ilvl w:val="0"/>
          <w:numId w:val="23"/>
        </w:numPr>
        <w:spacing w:before="480"/>
        <w:rPr>
          <w:rFonts w:eastAsia="Times New Roman" w:cs="Times New Roman"/>
          <w:szCs w:val="24"/>
          <w:lang w:eastAsia="hu-HU"/>
        </w:rPr>
      </w:pPr>
      <w:r w:rsidRPr="002035C2">
        <w:rPr>
          <w:rFonts w:eastAsia="Times New Roman" w:cs="Times New Roman"/>
          <w:szCs w:val="24"/>
          <w:lang w:eastAsia="hu-HU"/>
        </w:rPr>
        <w:t>Biztonsági protokollok</w:t>
      </w:r>
    </w:p>
    <w:p w14:paraId="089A5BC8" w14:textId="619CCE6E" w:rsidR="002035C2" w:rsidRPr="002035C2" w:rsidRDefault="002035C2" w:rsidP="00E5477C">
      <w:pPr>
        <w:numPr>
          <w:ilvl w:val="0"/>
          <w:numId w:val="23"/>
        </w:numPr>
        <w:spacing w:before="480"/>
        <w:rPr>
          <w:rFonts w:eastAsia="Times New Roman" w:cs="Times New Roman"/>
          <w:szCs w:val="24"/>
          <w:lang w:eastAsia="hu-HU"/>
        </w:rPr>
      </w:pPr>
      <w:r w:rsidRPr="002035C2">
        <w:rPr>
          <w:rFonts w:eastAsia="Times New Roman" w:cs="Times New Roman"/>
          <w:szCs w:val="24"/>
          <w:lang w:eastAsia="hu-HU"/>
        </w:rPr>
        <w:t>Hálózati redundancia</w:t>
      </w:r>
    </w:p>
    <w:p w14:paraId="3351D769" w14:textId="3FAB82CB" w:rsidR="00E5477C" w:rsidRPr="00E5477C" w:rsidRDefault="002035C2" w:rsidP="00E5477C">
      <w:pPr>
        <w:numPr>
          <w:ilvl w:val="0"/>
          <w:numId w:val="23"/>
        </w:numPr>
        <w:spacing w:before="480"/>
        <w:rPr>
          <w:rFonts w:ascii="Open Sans" w:hAnsi="Open Sans"/>
        </w:rPr>
      </w:pPr>
      <w:r w:rsidRPr="002035C2">
        <w:rPr>
          <w:rFonts w:eastAsia="Times New Roman" w:cs="Times New Roman"/>
          <w:szCs w:val="24"/>
          <w:lang w:eastAsia="hu-HU"/>
        </w:rPr>
        <w:t>Teljesítményoptimalizálás</w:t>
      </w:r>
    </w:p>
    <w:p w14:paraId="4D666665" w14:textId="77777777" w:rsidR="00E5477C" w:rsidRDefault="00E5477C" w:rsidP="00E5477C">
      <w:pPr>
        <w:spacing w:before="100" w:beforeAutospacing="1" w:after="100" w:afterAutospacing="1"/>
        <w:ind w:left="720" w:firstLine="0"/>
        <w:rPr>
          <w:lang w:eastAsia="hu-HU"/>
        </w:rPr>
      </w:pPr>
    </w:p>
    <w:p w14:paraId="379C80EA" w14:textId="67F6DED2" w:rsidR="00616279" w:rsidRPr="00E5477C" w:rsidRDefault="002035C2" w:rsidP="00E5477C">
      <w:pPr>
        <w:rPr>
          <w:rFonts w:ascii="Open Sans" w:hAnsi="Open Sans"/>
        </w:rPr>
      </w:pPr>
      <w:r w:rsidRPr="002035C2">
        <w:rPr>
          <w:lang w:eastAsia="hu-HU"/>
        </w:rPr>
        <w:t xml:space="preserve">A hálózati vizsgálat eredményeinek integrálása </w:t>
      </w:r>
      <w:proofErr w:type="gramStart"/>
      <w:r w:rsidRPr="002035C2">
        <w:rPr>
          <w:lang w:eastAsia="hu-HU"/>
        </w:rPr>
        <w:t>nemcsak</w:t>
      </w:r>
      <w:proofErr w:type="gramEnd"/>
      <w:r w:rsidRPr="002035C2">
        <w:rPr>
          <w:lang w:eastAsia="hu-HU"/>
        </w:rPr>
        <w:t xml:space="preserve"> hogy javítja a vállalati folyamatokat, de hozzájárul a Szálkapari Zrt. piaci pozíciójának erősítéséhez, biztosítva, hogy a cég továbbra is élen járjon az innovációban és ügyfélkiszolgálásban. Ezáltal a vizsgálat nem csupán technikai felülvizsgálat, hanem stratégiai eszköz a vállalati siker érdekében</w:t>
      </w:r>
    </w:p>
    <w:p w14:paraId="48762A23" w14:textId="783B5575" w:rsidR="007B2F75" w:rsidRDefault="007B2F75" w:rsidP="00015532">
      <w:pPr>
        <w:jc w:val="left"/>
        <w:rPr>
          <w:b/>
          <w:u w:val="single"/>
        </w:rPr>
      </w:pPr>
    </w:p>
    <w:p w14:paraId="58956E16" w14:textId="09BE7D2F" w:rsidR="00173428" w:rsidRDefault="00173428">
      <w:pPr>
        <w:pStyle w:val="Cmsor1"/>
      </w:pPr>
      <w:bookmarkStart w:id="1" w:name="_Toc166613619"/>
      <w:r>
        <w:lastRenderedPageBreak/>
        <w:t xml:space="preserve">Hálózati </w:t>
      </w:r>
      <w:r w:rsidR="00F07B12">
        <w:t xml:space="preserve">fizikai </w:t>
      </w:r>
      <w:r>
        <w:t>struktúr</w:t>
      </w:r>
      <w:r w:rsidR="00F07B12">
        <w:t>ája</w:t>
      </w:r>
      <w:bookmarkEnd w:id="1"/>
    </w:p>
    <w:p w14:paraId="6070B06C" w14:textId="4D5E1E2F" w:rsidR="00173428" w:rsidRDefault="00173428" w:rsidP="00173428">
      <w:r>
        <w:t xml:space="preserve">A vállalati </w:t>
      </w:r>
      <w:r w:rsidRPr="00173428">
        <w:t>hálózatban a kommunikáció létrejöttéhez a forrás és cél állomás összeköttetéséhez meg kell teremtenünk a csatornát, az</w:t>
      </w:r>
      <w:r>
        <w:t>t</w:t>
      </w:r>
      <w:r w:rsidRPr="00173428">
        <w:t xml:space="preserve"> az átviteli közeget, amelyen keresztül az információ biztonságosan továbbítva lesz. </w:t>
      </w:r>
      <w:r>
        <w:t xml:space="preserve">Megvalósításunkban </w:t>
      </w:r>
      <w:r w:rsidRPr="00173428">
        <w:t xml:space="preserve">kétféle típust </w:t>
      </w:r>
      <w:r>
        <w:t xml:space="preserve">alkalmaztunk, </w:t>
      </w:r>
      <w:r w:rsidRPr="00173428">
        <w:t xml:space="preserve">a </w:t>
      </w:r>
      <w:proofErr w:type="gramStart"/>
      <w:r w:rsidRPr="00173428">
        <w:t>fizikai,</w:t>
      </w:r>
      <w:proofErr w:type="gramEnd"/>
      <w:r w:rsidRPr="00173428">
        <w:t xml:space="preserve"> vagy vezetékes, ill</w:t>
      </w:r>
      <w:r>
        <w:t>etve</w:t>
      </w:r>
      <w:r w:rsidRPr="00173428">
        <w:t xml:space="preserve"> a vezeték nélküli technológi</w:t>
      </w:r>
      <w:r>
        <w:t>át.</w:t>
      </w:r>
    </w:p>
    <w:p w14:paraId="2EB8D6C1" w14:textId="64797623" w:rsidR="00173428" w:rsidRDefault="00173428" w:rsidP="00173428">
      <w:r>
        <w:t>Telephelyeinken az adott létesítés idején legyakrabban alkalmazott technika lelhető fel. Mind csavart érpáras, de régebbi telephelyeken CAT5e az újabbakon már CAT6 típusúakat, változatos gyártóktól.</w:t>
      </w:r>
    </w:p>
    <w:p w14:paraId="22B61487" w14:textId="6D01DCF3" w:rsidR="00173428" w:rsidRDefault="00B45F9A" w:rsidP="00173428">
      <w:r>
        <w:t xml:space="preserve">Távközlési szolgáltatónk jóvoltából a telephelyeinket nagysebességű </w:t>
      </w:r>
      <w:proofErr w:type="spellStart"/>
      <w:r>
        <w:t>béreltvonali</w:t>
      </w:r>
      <w:proofErr w:type="spellEnd"/>
      <w:r>
        <w:t xml:space="preserve"> összeköttetést tudunk használni. </w:t>
      </w:r>
    </w:p>
    <w:p w14:paraId="7B864325" w14:textId="3AE493F8" w:rsidR="00B45F9A" w:rsidRDefault="00B45F9A" w:rsidP="00173428">
      <w:r>
        <w:t xml:space="preserve">Mobil eszközök számára az egyes helyszíneken a felhasználók számára hozzáférési pontokat (Access </w:t>
      </w:r>
      <w:proofErr w:type="spellStart"/>
      <w:r>
        <w:t>Point</w:t>
      </w:r>
      <w:proofErr w:type="spellEnd"/>
      <w:r>
        <w:t>, AP) alakítottunk ki.</w:t>
      </w:r>
    </w:p>
    <w:p w14:paraId="39A0876B" w14:textId="2D26631D" w:rsidR="00F07B12" w:rsidRDefault="00F07B12">
      <w:pPr>
        <w:pStyle w:val="Cmsor1"/>
      </w:pPr>
      <w:bookmarkStart w:id="2" w:name="_Toc166613620"/>
      <w:r>
        <w:lastRenderedPageBreak/>
        <w:t>Hálózati logikai struktúrája</w:t>
      </w:r>
      <w:bookmarkEnd w:id="2"/>
    </w:p>
    <w:p w14:paraId="6E0D5773" w14:textId="399E7EAC" w:rsidR="00F07B12" w:rsidRDefault="00F07B12" w:rsidP="00173428">
      <w:r>
        <w:t>A</w:t>
      </w:r>
      <w:r w:rsidRPr="00F07B12">
        <w:t>z elosztási réteg</w:t>
      </w:r>
      <w:r>
        <w:t xml:space="preserve"> minden telephelyen</w:t>
      </w:r>
      <w:r w:rsidRPr="00F07B12">
        <w:t xml:space="preserve"> több,</w:t>
      </w:r>
      <w:r>
        <w:t xml:space="preserve"> </w:t>
      </w:r>
      <w:r w:rsidRPr="00F07B12">
        <w:t>logikailag különálló részre oszt</w:t>
      </w:r>
      <w:r>
        <w:t xml:space="preserve">ott. Alhálózatokat, </w:t>
      </w:r>
      <w:commentRangeStart w:id="3"/>
      <w:r>
        <w:t>VLAN</w:t>
      </w:r>
      <w:commentRangeEnd w:id="3"/>
      <w:r w:rsidR="003215D0">
        <w:rPr>
          <w:rStyle w:val="Jegyzethivatkozs"/>
        </w:rPr>
        <w:commentReference w:id="3"/>
      </w:r>
      <w:r>
        <w:t>-</w:t>
      </w:r>
      <w:proofErr w:type="spellStart"/>
      <w:r>
        <w:t>okat</w:t>
      </w:r>
      <w:proofErr w:type="spellEnd"/>
      <w:r>
        <w:t xml:space="preserve"> hoztunk létre szegmentált IP címzés alkalmazásával. Ennek több ismert oka van. </w:t>
      </w:r>
    </w:p>
    <w:p w14:paraId="247D0750" w14:textId="77777777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Fizikai elhelyezkedés</w:t>
      </w:r>
    </w:p>
    <w:p w14:paraId="623B0DC1" w14:textId="76FA192A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Logikai csoportosítás</w:t>
      </w:r>
    </w:p>
    <w:p w14:paraId="73A458F7" w14:textId="7F3DEBE4" w:rsidR="00F07B12" w:rsidRDefault="00F07B12" w:rsidP="00F07B12">
      <w:pPr>
        <w:pStyle w:val="Listaszerbekezds"/>
        <w:numPr>
          <w:ilvl w:val="0"/>
          <w:numId w:val="11"/>
        </w:numPr>
      </w:pPr>
      <w:r>
        <w:t>Terhelés csökkentése</w:t>
      </w:r>
    </w:p>
    <w:p w14:paraId="45380920" w14:textId="4C43DB26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Biztonság</w:t>
      </w:r>
    </w:p>
    <w:p w14:paraId="6B0697CA" w14:textId="058F7368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Szórások hatókörének korlátozása</w:t>
      </w:r>
    </w:p>
    <w:p w14:paraId="6B4B0DB5" w14:textId="77777777" w:rsidR="00F07B12" w:rsidRDefault="00F07B12" w:rsidP="00173428"/>
    <w:p w14:paraId="23C5F573" w14:textId="15DCF450" w:rsidR="00D929AD" w:rsidRDefault="00D929AD">
      <w:pPr>
        <w:pStyle w:val="Cmsor1"/>
      </w:pPr>
      <w:bookmarkStart w:id="4" w:name="_Toc166613621"/>
      <w:r>
        <w:lastRenderedPageBreak/>
        <w:t>Alkalmazott hálózati konfigurációk</w:t>
      </w:r>
      <w:bookmarkEnd w:id="4"/>
    </w:p>
    <w:p w14:paraId="1D1D4CD7" w14:textId="01699752" w:rsidR="00D929AD" w:rsidRDefault="00DE507C" w:rsidP="002035C2">
      <w:pPr>
        <w:pStyle w:val="Cmsor2"/>
      </w:pPr>
      <w:bookmarkStart w:id="5" w:name="_Toc166613622"/>
      <w:r>
        <w:t>Forgalomirányítás</w:t>
      </w:r>
      <w:bookmarkEnd w:id="5"/>
    </w:p>
    <w:p w14:paraId="1BCAD629" w14:textId="1B49222C" w:rsidR="00DE507C" w:rsidRPr="00D929AD" w:rsidRDefault="00DE507C" w:rsidP="00D929AD">
      <w:r>
        <w:t xml:space="preserve">A </w:t>
      </w:r>
      <w:proofErr w:type="gramStart"/>
      <w:r>
        <w:t>telephelyeken</w:t>
      </w:r>
      <w:proofErr w:type="gramEnd"/>
      <w:r>
        <w:t xml:space="preserve"> illetve azok között a dinamikus forgalomirányítást OSPF területek kialakításával oldottuk meg. </w:t>
      </w:r>
      <w:r w:rsidR="00DC6117">
        <w:t xml:space="preserve">Két területet hoztunk létre. Egy </w:t>
      </w:r>
      <w:proofErr w:type="spellStart"/>
      <w:r w:rsidR="00DC6117">
        <w:t>Area</w:t>
      </w:r>
      <w:proofErr w:type="spellEnd"/>
      <w:r w:rsidR="00DC6117">
        <w:t xml:space="preserve"> 0-t a gerinchálózatnak és egy </w:t>
      </w:r>
      <w:proofErr w:type="spellStart"/>
      <w:r w:rsidR="00DC6117">
        <w:t>Area</w:t>
      </w:r>
      <w:proofErr w:type="spellEnd"/>
      <w:r w:rsidR="00DC6117">
        <w:t xml:space="preserve"> 1-et a telephely belső hálózatára. Egy jellemző kódsor a két routerre:</w:t>
      </w:r>
    </w:p>
    <w:p w14:paraId="5EB45E0A" w14:textId="77777777" w:rsidR="00DC6117" w:rsidRPr="00DC6117" w:rsidRDefault="00DC6117" w:rsidP="00B4664E">
      <w:pPr>
        <w:spacing w:line="240" w:lineRule="auto"/>
        <w:rPr>
          <w:i/>
        </w:rPr>
      </w:pPr>
      <w:r w:rsidRPr="00DC6117">
        <w:rPr>
          <w:i/>
        </w:rPr>
        <w:t>Gyor_R0</w:t>
      </w:r>
    </w:p>
    <w:p w14:paraId="48887B80" w14:textId="77777777" w:rsidR="00DC6117" w:rsidRPr="00FB289C" w:rsidRDefault="00DC6117" w:rsidP="00FB289C">
      <w:pPr>
        <w:pStyle w:val="Terminal"/>
      </w:pPr>
      <w:r w:rsidRPr="00FB289C">
        <w:t xml:space="preserve">router </w:t>
      </w:r>
      <w:proofErr w:type="spellStart"/>
      <w:r w:rsidRPr="00FB289C">
        <w:t>ospf</w:t>
      </w:r>
      <w:proofErr w:type="spellEnd"/>
      <w:r w:rsidRPr="00FB289C">
        <w:t xml:space="preserve"> 1</w:t>
      </w:r>
    </w:p>
    <w:p w14:paraId="36F6BD7C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130.10.10.0 0.0.0.3 </w:t>
      </w:r>
      <w:proofErr w:type="spellStart"/>
      <w:r w:rsidRPr="00FB289C">
        <w:t>area</w:t>
      </w:r>
      <w:proofErr w:type="spellEnd"/>
      <w:r w:rsidRPr="00FB289C">
        <w:t xml:space="preserve"> 0</w:t>
      </w:r>
    </w:p>
    <w:p w14:paraId="32D00BAC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130.10.10.8 0.0.0.3 </w:t>
      </w:r>
      <w:proofErr w:type="spellStart"/>
      <w:r w:rsidRPr="00FB289C">
        <w:t>area</w:t>
      </w:r>
      <w:proofErr w:type="spellEnd"/>
      <w:r w:rsidRPr="00FB289C">
        <w:t xml:space="preserve"> 0</w:t>
      </w:r>
    </w:p>
    <w:p w14:paraId="725CA637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10.10.10.0 0.0.0.3 </w:t>
      </w:r>
      <w:proofErr w:type="spellStart"/>
      <w:r w:rsidRPr="00FB289C">
        <w:t>area</w:t>
      </w:r>
      <w:proofErr w:type="spellEnd"/>
      <w:r w:rsidRPr="00FB289C">
        <w:t xml:space="preserve"> 1</w:t>
      </w:r>
    </w:p>
    <w:p w14:paraId="676178ED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10.10.20.0 0.0.0.3 </w:t>
      </w:r>
      <w:proofErr w:type="spellStart"/>
      <w:r w:rsidRPr="00FB289C">
        <w:t>area</w:t>
      </w:r>
      <w:proofErr w:type="spellEnd"/>
      <w:r w:rsidRPr="00FB289C">
        <w:t xml:space="preserve"> 1</w:t>
      </w:r>
    </w:p>
    <w:p w14:paraId="5350C29E" w14:textId="5C3DBEAC" w:rsidR="00DC6117" w:rsidRPr="00DC6117" w:rsidRDefault="00DC6117" w:rsidP="00B4664E">
      <w:pPr>
        <w:spacing w:line="240" w:lineRule="auto"/>
        <w:rPr>
          <w:i/>
        </w:rPr>
      </w:pPr>
      <w:r w:rsidRPr="00DC6117">
        <w:rPr>
          <w:i/>
        </w:rPr>
        <w:t>Gyor_R1</w:t>
      </w:r>
    </w:p>
    <w:p w14:paraId="5C470030" w14:textId="77777777" w:rsidR="00DC6117" w:rsidRDefault="00DC6117" w:rsidP="00FB289C">
      <w:pPr>
        <w:pStyle w:val="Terminal"/>
      </w:pPr>
      <w:r>
        <w:t xml:space="preserve">router </w:t>
      </w:r>
      <w:proofErr w:type="spellStart"/>
      <w:r>
        <w:t>ospf</w:t>
      </w:r>
      <w:proofErr w:type="spellEnd"/>
      <w:r>
        <w:t xml:space="preserve"> 1</w:t>
      </w:r>
    </w:p>
    <w:p w14:paraId="2ADF14A5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192.168.1.0 0.0.0.31 </w:t>
      </w:r>
      <w:proofErr w:type="spellStart"/>
      <w:r>
        <w:t>area</w:t>
      </w:r>
      <w:proofErr w:type="spellEnd"/>
      <w:r>
        <w:t xml:space="preserve"> 1</w:t>
      </w:r>
    </w:p>
    <w:p w14:paraId="4B27C44C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192.168.1.32 0.0.0.31 </w:t>
      </w:r>
      <w:proofErr w:type="spellStart"/>
      <w:r>
        <w:t>area</w:t>
      </w:r>
      <w:proofErr w:type="spellEnd"/>
      <w:r>
        <w:t xml:space="preserve"> 1</w:t>
      </w:r>
    </w:p>
    <w:p w14:paraId="4FA286F4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192.168.1.64 0.0.0.7 </w:t>
      </w:r>
      <w:proofErr w:type="spellStart"/>
      <w:r>
        <w:t>area</w:t>
      </w:r>
      <w:proofErr w:type="spellEnd"/>
      <w:r>
        <w:t xml:space="preserve"> 1</w:t>
      </w:r>
    </w:p>
    <w:p w14:paraId="29201556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192.168.1.72 0.0.0.7 </w:t>
      </w:r>
      <w:proofErr w:type="spellStart"/>
      <w:r>
        <w:t>area</w:t>
      </w:r>
      <w:proofErr w:type="spellEnd"/>
      <w:r>
        <w:t xml:space="preserve"> 1</w:t>
      </w:r>
    </w:p>
    <w:p w14:paraId="4EDF3DC9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192.168.1.80 0.0.0.7 </w:t>
      </w:r>
      <w:proofErr w:type="spellStart"/>
      <w:r>
        <w:t>area</w:t>
      </w:r>
      <w:proofErr w:type="spellEnd"/>
      <w:r>
        <w:t xml:space="preserve"> 1</w:t>
      </w:r>
    </w:p>
    <w:p w14:paraId="4717DEBD" w14:textId="6552350A" w:rsidR="005D1931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10.10.10.0 0.0.0.3 </w:t>
      </w:r>
      <w:proofErr w:type="spellStart"/>
      <w:r>
        <w:t>area</w:t>
      </w:r>
      <w:proofErr w:type="spellEnd"/>
      <w:r>
        <w:t xml:space="preserve"> 1</w:t>
      </w:r>
    </w:p>
    <w:p w14:paraId="2BEE99AC" w14:textId="7B8A1819" w:rsidR="00DE507C" w:rsidRDefault="00DE507C" w:rsidP="005D1931"/>
    <w:p w14:paraId="7BCB7542" w14:textId="2F83694F" w:rsidR="00DE507C" w:rsidRDefault="00B4664E" w:rsidP="002035C2">
      <w:pPr>
        <w:pStyle w:val="Cmsor2"/>
      </w:pPr>
      <w:bookmarkStart w:id="6" w:name="_Toc166613623"/>
      <w:r>
        <w:t>IP címek kiosztása</w:t>
      </w:r>
      <w:bookmarkEnd w:id="6"/>
    </w:p>
    <w:p w14:paraId="2F5EC339" w14:textId="73651FD8" w:rsidR="00DE507C" w:rsidRDefault="00B4664E" w:rsidP="005D1931">
      <w:r>
        <w:t>A teljes hálózaton alkalmaztunk Szerver PC általi, forgalomirányító általi és statikusan beállított IP cím kiosztást. Így történt mind az IPv4 mind az IPv6 címekre.</w:t>
      </w:r>
      <w:r w:rsidR="00FB289C">
        <w:t xml:space="preserve"> Egy jellemző routeren kiadott parancssorozat az </w:t>
      </w:r>
      <w:commentRangeStart w:id="7"/>
      <w:r w:rsidR="00FB289C">
        <w:t>IPv4</w:t>
      </w:r>
      <w:commentRangeEnd w:id="7"/>
      <w:r w:rsidR="003215D0">
        <w:rPr>
          <w:rStyle w:val="Jegyzethivatkozs"/>
        </w:rPr>
        <w:commentReference w:id="7"/>
      </w:r>
      <w:r w:rsidR="00FB289C">
        <w:t xml:space="preserve"> címkiosztásra:</w:t>
      </w:r>
    </w:p>
    <w:p w14:paraId="16F41E14" w14:textId="77777777" w:rsidR="00FB289C" w:rsidRPr="00DC6117" w:rsidRDefault="00FB289C" w:rsidP="00FB289C">
      <w:pPr>
        <w:spacing w:line="240" w:lineRule="auto"/>
        <w:rPr>
          <w:i/>
        </w:rPr>
      </w:pPr>
      <w:r w:rsidRPr="00DC6117">
        <w:rPr>
          <w:i/>
        </w:rPr>
        <w:t>Gyor_R1</w:t>
      </w:r>
    </w:p>
    <w:p w14:paraId="0D77E00E" w14:textId="77777777" w:rsidR="00FB289C" w:rsidRPr="00FB289C" w:rsidRDefault="00FB289C" w:rsidP="00FB289C">
      <w:pPr>
        <w:pStyle w:val="Terminal"/>
      </w:pPr>
      <w:proofErr w:type="spellStart"/>
      <w:r w:rsidRPr="00FB289C">
        <w:t>ip</w:t>
      </w:r>
      <w:proofErr w:type="spellEnd"/>
      <w:r w:rsidRPr="00FB289C">
        <w:t xml:space="preserve"> </w:t>
      </w:r>
      <w:proofErr w:type="spellStart"/>
      <w:r w:rsidRPr="00FB289C">
        <w:t>dhcp</w:t>
      </w:r>
      <w:proofErr w:type="spellEnd"/>
      <w:r w:rsidRPr="00FB289C">
        <w:t xml:space="preserve"> </w:t>
      </w:r>
      <w:proofErr w:type="spellStart"/>
      <w:r w:rsidRPr="00FB289C">
        <w:t>pool</w:t>
      </w:r>
      <w:proofErr w:type="spellEnd"/>
      <w:r w:rsidRPr="00FB289C">
        <w:t xml:space="preserve"> poolvlan10</w:t>
      </w:r>
    </w:p>
    <w:p w14:paraId="4ADB2D16" w14:textId="77777777" w:rsidR="00FB289C" w:rsidRPr="00FB289C" w:rsidRDefault="00FB289C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192.168.1.0 255.255.255.224</w:t>
      </w:r>
    </w:p>
    <w:p w14:paraId="555D8114" w14:textId="77777777" w:rsidR="00FB289C" w:rsidRPr="00FB289C" w:rsidRDefault="00FB289C" w:rsidP="00FB289C">
      <w:pPr>
        <w:pStyle w:val="Terminal"/>
      </w:pPr>
      <w:proofErr w:type="spellStart"/>
      <w:r w:rsidRPr="00FB289C">
        <w:t>default</w:t>
      </w:r>
      <w:proofErr w:type="spellEnd"/>
      <w:r w:rsidRPr="00FB289C">
        <w:t>-router 192.168.1.1</w:t>
      </w:r>
    </w:p>
    <w:p w14:paraId="7F2DBF2B" w14:textId="77777777" w:rsidR="00FB289C" w:rsidRPr="00FB289C" w:rsidRDefault="00FB289C" w:rsidP="00FB289C">
      <w:pPr>
        <w:pStyle w:val="Terminal"/>
      </w:pPr>
      <w:proofErr w:type="spellStart"/>
      <w:r w:rsidRPr="00FB289C">
        <w:t>dns</w:t>
      </w:r>
      <w:proofErr w:type="spellEnd"/>
      <w:r w:rsidRPr="00FB289C">
        <w:t>-server 192.168.1.75</w:t>
      </w:r>
    </w:p>
    <w:p w14:paraId="190BCBD6" w14:textId="77777777" w:rsidR="00FB289C" w:rsidRPr="00FB289C" w:rsidRDefault="00FB289C" w:rsidP="00FB289C">
      <w:pPr>
        <w:pStyle w:val="Terminal"/>
      </w:pPr>
      <w:proofErr w:type="spellStart"/>
      <w:r w:rsidRPr="00FB289C">
        <w:t>domain-name</w:t>
      </w:r>
      <w:proofErr w:type="spellEnd"/>
      <w:r w:rsidRPr="00FB289C">
        <w:t xml:space="preserve"> </w:t>
      </w:r>
      <w:proofErr w:type="spellStart"/>
      <w:r w:rsidRPr="00FB289C">
        <w:t>butor.loc</w:t>
      </w:r>
      <w:proofErr w:type="spellEnd"/>
    </w:p>
    <w:p w14:paraId="749783EA" w14:textId="7C107B84" w:rsidR="00FB289C" w:rsidRPr="00FB289C" w:rsidRDefault="00FB289C" w:rsidP="00FB289C">
      <w:pPr>
        <w:pStyle w:val="Terminal"/>
      </w:pPr>
      <w:proofErr w:type="spellStart"/>
      <w:r w:rsidRPr="00FB289C">
        <w:t>ex</w:t>
      </w:r>
      <w:r>
        <w:t>it</w:t>
      </w:r>
      <w:proofErr w:type="spellEnd"/>
    </w:p>
    <w:p w14:paraId="66318927" w14:textId="73ACAA88" w:rsidR="00FB289C" w:rsidRDefault="00FB289C" w:rsidP="00FB289C">
      <w:pPr>
        <w:pStyle w:val="Terminal"/>
      </w:pPr>
      <w:proofErr w:type="spellStart"/>
      <w:r w:rsidRPr="00FB289C">
        <w:t>ip</w:t>
      </w:r>
      <w:proofErr w:type="spellEnd"/>
      <w:r w:rsidRPr="00FB289C">
        <w:t xml:space="preserve"> </w:t>
      </w:r>
      <w:proofErr w:type="spellStart"/>
      <w:r w:rsidRPr="00FB289C">
        <w:t>dhcp</w:t>
      </w:r>
      <w:proofErr w:type="spellEnd"/>
      <w:r w:rsidRPr="00FB289C">
        <w:t xml:space="preserve"> </w:t>
      </w:r>
      <w:proofErr w:type="spellStart"/>
      <w:r w:rsidRPr="00FB289C">
        <w:t>excluded-address</w:t>
      </w:r>
      <w:proofErr w:type="spellEnd"/>
      <w:r w:rsidRPr="00FB289C">
        <w:t xml:space="preserve"> 192.168.1.1 192.168.1.3</w:t>
      </w:r>
    </w:p>
    <w:p w14:paraId="0008D95A" w14:textId="690B1069" w:rsidR="00FB289C" w:rsidRDefault="00FB289C" w:rsidP="005D1931">
      <w:r>
        <w:t>Ugyanezen az eszközön az IPv6 címek terjesztésének bekapcsolása:</w:t>
      </w:r>
    </w:p>
    <w:p w14:paraId="48D969CB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unicast-routing</w:t>
      </w:r>
      <w:proofErr w:type="spellEnd"/>
    </w:p>
    <w:p w14:paraId="57BC66EA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pool</w:t>
      </w:r>
      <w:proofErr w:type="spellEnd"/>
      <w:r>
        <w:t xml:space="preserve"> GYOR_A_v6</w:t>
      </w:r>
    </w:p>
    <w:p w14:paraId="71C4F480" w14:textId="77777777" w:rsidR="00FB289C" w:rsidRDefault="00FB289C" w:rsidP="00FB289C">
      <w:pPr>
        <w:pStyle w:val="Terminal"/>
      </w:pPr>
      <w:proofErr w:type="spellStart"/>
      <w:r>
        <w:t>address</w:t>
      </w:r>
      <w:proofErr w:type="spellEnd"/>
      <w:r>
        <w:t xml:space="preserve"> prefix 2001:DB</w:t>
      </w:r>
      <w:proofErr w:type="gramStart"/>
      <w:r>
        <w:t>8:CAFE</w:t>
      </w:r>
      <w:proofErr w:type="gramEnd"/>
      <w:r>
        <w:t>:10::/64</w:t>
      </w:r>
    </w:p>
    <w:p w14:paraId="2BE4B602" w14:textId="77777777" w:rsidR="00FB289C" w:rsidRDefault="00FB289C" w:rsidP="00FB289C">
      <w:pPr>
        <w:pStyle w:val="Terminal"/>
      </w:pPr>
      <w:proofErr w:type="spellStart"/>
      <w:r>
        <w:t>dns</w:t>
      </w:r>
      <w:proofErr w:type="spellEnd"/>
      <w:r>
        <w:t>-server 2001:DB</w:t>
      </w:r>
      <w:proofErr w:type="gramStart"/>
      <w:r>
        <w:t>8:CAFE</w:t>
      </w:r>
      <w:proofErr w:type="gramEnd"/>
      <w:r>
        <w:t>:40::B</w:t>
      </w:r>
    </w:p>
    <w:p w14:paraId="00272699" w14:textId="77777777" w:rsidR="00FB289C" w:rsidRDefault="00FB289C" w:rsidP="00FB289C">
      <w:pPr>
        <w:pStyle w:val="Terminal"/>
      </w:pPr>
      <w:proofErr w:type="spellStart"/>
      <w:r>
        <w:t>domain-name</w:t>
      </w:r>
      <w:proofErr w:type="spellEnd"/>
      <w:r>
        <w:t xml:space="preserve"> </w:t>
      </w:r>
      <w:proofErr w:type="spellStart"/>
      <w:r>
        <w:t>butor.loc</w:t>
      </w:r>
      <w:proofErr w:type="spellEnd"/>
    </w:p>
    <w:p w14:paraId="6ECFC3C1" w14:textId="269E3FDF" w:rsidR="00FB289C" w:rsidRDefault="00FB289C" w:rsidP="00FB289C">
      <w:pPr>
        <w:pStyle w:val="Terminal"/>
      </w:pPr>
      <w:proofErr w:type="spellStart"/>
      <w:r>
        <w:lastRenderedPageBreak/>
        <w:t>exit</w:t>
      </w:r>
      <w:proofErr w:type="spellEnd"/>
    </w:p>
    <w:p w14:paraId="3395B947" w14:textId="3105D2EF" w:rsidR="00FB289C" w:rsidRDefault="00FB289C" w:rsidP="00FB289C">
      <w:pPr>
        <w:pStyle w:val="Terminal"/>
      </w:pPr>
      <w:proofErr w:type="spellStart"/>
      <w:r>
        <w:t>intetface</w:t>
      </w:r>
      <w:proofErr w:type="spellEnd"/>
      <w:r>
        <w:t xml:space="preserve"> g0/1.10</w:t>
      </w:r>
    </w:p>
    <w:p w14:paraId="11F19D81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address</w:t>
      </w:r>
      <w:proofErr w:type="spellEnd"/>
      <w:r>
        <w:t xml:space="preserve"> 2001:DB</w:t>
      </w:r>
      <w:proofErr w:type="gramStart"/>
      <w:r>
        <w:t>8:CAFE</w:t>
      </w:r>
      <w:proofErr w:type="gramEnd"/>
      <w:r>
        <w:t>:10::1/64</w:t>
      </w:r>
    </w:p>
    <w:p w14:paraId="7D3426FD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address</w:t>
      </w:r>
      <w:proofErr w:type="spellEnd"/>
      <w:r>
        <w:t xml:space="preserve"> fe80::10 link-local</w:t>
      </w:r>
    </w:p>
    <w:p w14:paraId="54C8C2E7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dhcp</w:t>
      </w:r>
      <w:proofErr w:type="spellEnd"/>
      <w:r>
        <w:t xml:space="preserve"> server GYOR_A_v6</w:t>
      </w:r>
    </w:p>
    <w:p w14:paraId="34E9EFA9" w14:textId="18EC6286" w:rsidR="00FB289C" w:rsidRDefault="00FB289C" w:rsidP="00FB289C">
      <w:pPr>
        <w:pStyle w:val="Terminal"/>
      </w:pPr>
      <w:r>
        <w:t xml:space="preserve">ipv6 </w:t>
      </w:r>
      <w:proofErr w:type="spellStart"/>
      <w:r>
        <w:t>nd</w:t>
      </w:r>
      <w:proofErr w:type="spellEnd"/>
      <w:r>
        <w:t xml:space="preserve"> </w:t>
      </w:r>
      <w:proofErr w:type="spellStart"/>
      <w:r>
        <w:t>managed-config-flag</w:t>
      </w:r>
      <w:proofErr w:type="spellEnd"/>
    </w:p>
    <w:p w14:paraId="3DB616F8" w14:textId="1AA7B1EF" w:rsidR="009466EA" w:rsidRPr="00724515" w:rsidRDefault="009466EA">
      <w:pPr>
        <w:pStyle w:val="Cmsor1"/>
        <w:numPr>
          <w:ilvl w:val="0"/>
          <w:numId w:val="16"/>
        </w:numPr>
      </w:pPr>
      <w:r w:rsidRPr="00724515">
        <w:lastRenderedPageBreak/>
        <w:t xml:space="preserve"> </w:t>
      </w:r>
      <w:bookmarkStart w:id="8" w:name="_Toc166613624"/>
      <w:proofErr w:type="spellStart"/>
      <w:r w:rsidRPr="00724515">
        <w:t>Etherchannel</w:t>
      </w:r>
      <w:bookmarkEnd w:id="8"/>
      <w:proofErr w:type="spellEnd"/>
    </w:p>
    <w:p w14:paraId="6D0249BF" w14:textId="122D7F0E" w:rsidR="00902FA5" w:rsidRDefault="00902FA5" w:rsidP="00902FA5">
      <w:r>
        <w:t xml:space="preserve">Az </w:t>
      </w:r>
      <w:proofErr w:type="spellStart"/>
      <w:r>
        <w:t>EtherChannel</w:t>
      </w:r>
      <w:proofErr w:type="spellEnd"/>
      <w:r>
        <w:t xml:space="preserve"> előnyei</w:t>
      </w:r>
    </w:p>
    <w:p w14:paraId="24078777" w14:textId="0C2C72F3" w:rsidR="00CA2B5C" w:rsidRDefault="001C6ADE" w:rsidP="00902FA5">
      <w:r>
        <w:rPr>
          <w:noProof/>
        </w:rPr>
        <w:drawing>
          <wp:anchor distT="0" distB="0" distL="114300" distR="114300" simplePos="0" relativeHeight="251661312" behindDoc="1" locked="0" layoutInCell="1" allowOverlap="1" wp14:anchorId="256B8AC6" wp14:editId="03DBEDFE">
            <wp:simplePos x="0" y="0"/>
            <wp:positionH relativeFrom="margin">
              <wp:align>left</wp:align>
            </wp:positionH>
            <wp:positionV relativeFrom="paragraph">
              <wp:posOffset>5760720</wp:posOffset>
            </wp:positionV>
            <wp:extent cx="4038600" cy="969531"/>
            <wp:effectExtent l="0" t="0" r="0" b="2540"/>
            <wp:wrapTight wrapText="bothSides">
              <wp:wrapPolygon edited="0">
                <wp:start x="0" y="0"/>
                <wp:lineTo x="0" y="21232"/>
                <wp:lineTo x="21498" y="21232"/>
                <wp:lineTo x="21498" y="0"/>
                <wp:lineTo x="0" y="0"/>
              </wp:wrapPolygon>
            </wp:wrapTight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96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2B5C">
        <w:rPr>
          <w:noProof/>
        </w:rPr>
        <w:drawing>
          <wp:anchor distT="0" distB="0" distL="114300" distR="114300" simplePos="0" relativeHeight="251660288" behindDoc="1" locked="0" layoutInCell="1" allowOverlap="1" wp14:anchorId="16243757" wp14:editId="0D584942">
            <wp:simplePos x="0" y="0"/>
            <wp:positionH relativeFrom="margin">
              <wp:align>left</wp:align>
            </wp:positionH>
            <wp:positionV relativeFrom="paragraph">
              <wp:posOffset>3690620</wp:posOffset>
            </wp:positionV>
            <wp:extent cx="3838575" cy="2188939"/>
            <wp:effectExtent l="0" t="0" r="0" b="1905"/>
            <wp:wrapTight wrapText="bothSides">
              <wp:wrapPolygon edited="0">
                <wp:start x="0" y="0"/>
                <wp:lineTo x="0" y="21431"/>
                <wp:lineTo x="21439" y="21431"/>
                <wp:lineTo x="21439" y="0"/>
                <wp:lineTo x="0" y="0"/>
              </wp:wrapPolygon>
            </wp:wrapTight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18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Az EtherChannel (portcsatorna) interfész számos előnnyel jár. Elsősorban lehetővé teszi a legtöbb konfigurációs feladat egyszerű végrehajtását, mivel nincs szükség a portok egyedi kezelésére. Ezáltal biztosítva van azok következetes beállítása. Az EtherChannel meglévő switchportokat használ, így elkerülhető a gyorsabb és drágább összeköttetés szükségessége a nagyobb sávszélesség eléréséhez. Továbbá az EtherChannel-hez tartozó portok között terheléselosztás valósul meg, ami hardvertől függően egy vagy több terheléselosztási módot is magában foglalhat. Ezek közé tartozik a forrás MAC és cél MAC terheléselosztás, valamint a forrás IP és cél IP terheléselosztás fizikai kapcsolatokon keresztül.Az EtherChannel redundanciát biztosít, mivel a teljes összerendezett köteg egy logikai kapcsolatot alkot. Emellett a csatorna valamely fizikai portjának kiesése nem okoz változást a topológiában, így nem szükséges az STP újraszámítása. Amíg legalább egy fizikai port aktív, az EtherChannel működőképes marad, de a kiesett portok miatt a teljes átbocsátóképesség csökkenhet.</w:t>
      </w:r>
      <w:r w:rsidR="00567544">
        <w:br/>
      </w:r>
      <w:r w:rsidR="00567544">
        <w:br/>
        <w:t>T</w:t>
      </w:r>
      <w:r w:rsidR="00567544" w:rsidRPr="00567544">
        <w:t>opológiai kialakítás</w:t>
      </w:r>
      <w:r w:rsidR="00CA2B5C">
        <w:t xml:space="preserve"> a hálózatban (2 féle</w:t>
      </w:r>
      <w:proofErr w:type="gramStart"/>
      <w:r w:rsidR="00CA2B5C">
        <w:t>) :</w:t>
      </w:r>
      <w:proofErr w:type="gramEnd"/>
    </w:p>
    <w:p w14:paraId="3C9A55C9" w14:textId="28ED360B" w:rsidR="001C6ADE" w:rsidRDefault="001C6ADE" w:rsidP="00902FA5"/>
    <w:p w14:paraId="2F3F0110" w14:textId="3EA1B2EB" w:rsidR="001C6ADE" w:rsidRDefault="001C6ADE" w:rsidP="00902FA5"/>
    <w:p w14:paraId="5C59B6B7" w14:textId="4DCF4790" w:rsidR="001C6ADE" w:rsidRDefault="001C6ADE" w:rsidP="00902FA5"/>
    <w:p w14:paraId="23F94597" w14:textId="5152D305" w:rsidR="001C6ADE" w:rsidRDefault="001C6ADE" w:rsidP="00902FA5"/>
    <w:p w14:paraId="71764FF0" w14:textId="53C0F4D1" w:rsidR="001C6ADE" w:rsidRDefault="001C6ADE" w:rsidP="00902FA5"/>
    <w:p w14:paraId="239B22EA" w14:textId="2EFC5306" w:rsidR="001C6ADE" w:rsidRDefault="001C6ADE" w:rsidP="00902FA5"/>
    <w:p w14:paraId="428FCD4C" w14:textId="01533E7E" w:rsidR="001C6ADE" w:rsidRDefault="001C6ADE" w:rsidP="00902FA5"/>
    <w:p w14:paraId="46C105DB" w14:textId="2B9AE8DC" w:rsidR="001C6ADE" w:rsidRDefault="001C6ADE" w:rsidP="00902FA5"/>
    <w:p w14:paraId="70E41616" w14:textId="79DCB94E" w:rsidR="001C6ADE" w:rsidRDefault="001C6ADE" w:rsidP="00902FA5"/>
    <w:p w14:paraId="34ACB210" w14:textId="1E368399" w:rsidR="001C6ADE" w:rsidRDefault="001C6ADE" w:rsidP="001C6ADE">
      <w:pPr>
        <w:rPr>
          <w:noProof/>
        </w:rPr>
      </w:pPr>
      <w:r>
        <w:rPr>
          <w:noProof/>
        </w:rPr>
        <w:t>Konkrét példa az etherchannel megvalósítására, győri telephelyen:</w:t>
      </w:r>
    </w:p>
    <w:p w14:paraId="1C4ADC95" w14:textId="0BB96465" w:rsidR="001C6ADE" w:rsidRPr="009466EA" w:rsidRDefault="001C6ADE" w:rsidP="00902FA5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624D2299" wp14:editId="4435325B">
            <wp:simplePos x="0" y="0"/>
            <wp:positionH relativeFrom="column">
              <wp:posOffset>0</wp:posOffset>
            </wp:positionH>
            <wp:positionV relativeFrom="paragraph">
              <wp:posOffset>3136900</wp:posOffset>
            </wp:positionV>
            <wp:extent cx="5476875" cy="4314825"/>
            <wp:effectExtent l="0" t="0" r="9525" b="9525"/>
            <wp:wrapTight wrapText="bothSides">
              <wp:wrapPolygon edited="0">
                <wp:start x="0" y="0"/>
                <wp:lineTo x="0" y="21552"/>
                <wp:lineTo x="21562" y="21552"/>
                <wp:lineTo x="21562" y="0"/>
                <wp:lineTo x="0" y="0"/>
              </wp:wrapPolygon>
            </wp:wrapTight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48FFB0E7" wp14:editId="13B4C210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369824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474" y="21450"/>
                <wp:lineTo x="21474" y="0"/>
                <wp:lineTo x="0" y="0"/>
              </wp:wrapPolygon>
            </wp:wrapTight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2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1E1193DD" wp14:editId="7018DC1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491865" cy="2743200"/>
            <wp:effectExtent l="0" t="0" r="0" b="0"/>
            <wp:wrapThrough wrapText="bothSides">
              <wp:wrapPolygon edited="0">
                <wp:start x="0" y="0"/>
                <wp:lineTo x="0" y="21450"/>
                <wp:lineTo x="21447" y="21450"/>
                <wp:lineTo x="21447" y="0"/>
                <wp:lineTo x="0" y="0"/>
              </wp:wrapPolygon>
            </wp:wrapThrough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86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37162FB" w14:textId="291ECAD7" w:rsidR="003215D0" w:rsidRDefault="003215D0">
      <w:pPr>
        <w:pStyle w:val="Cmsor1"/>
      </w:pPr>
      <w:bookmarkStart w:id="9" w:name="_Toc166613625"/>
      <w:r>
        <w:lastRenderedPageBreak/>
        <w:t>VPN</w:t>
      </w:r>
      <w:bookmarkEnd w:id="9"/>
      <w:r w:rsidR="00DC6FAF">
        <w:t xml:space="preserve"> </w:t>
      </w:r>
    </w:p>
    <w:p w14:paraId="03B114A0" w14:textId="77777777" w:rsidR="004D169A" w:rsidRPr="00853343" w:rsidRDefault="004D169A" w:rsidP="004D169A">
      <w:pPr>
        <w:ind w:firstLine="360"/>
        <w:rPr>
          <w:szCs w:val="24"/>
        </w:rPr>
      </w:pPr>
      <w:r w:rsidRPr="00853343">
        <w:rPr>
          <w:szCs w:val="24"/>
        </w:rPr>
        <w:t>A VPN (</w:t>
      </w:r>
      <w:proofErr w:type="spellStart"/>
      <w:r w:rsidRPr="00853343">
        <w:rPr>
          <w:szCs w:val="24"/>
        </w:rPr>
        <w:t>Virtual</w:t>
      </w:r>
      <w:proofErr w:type="spellEnd"/>
      <w:r w:rsidRPr="00853343">
        <w:rPr>
          <w:szCs w:val="24"/>
        </w:rPr>
        <w:t xml:space="preserve"> </w:t>
      </w:r>
      <w:proofErr w:type="spellStart"/>
      <w:r w:rsidRPr="00853343">
        <w:rPr>
          <w:szCs w:val="24"/>
        </w:rPr>
        <w:t>Private</w:t>
      </w:r>
      <w:proofErr w:type="spellEnd"/>
      <w:r w:rsidRPr="00853343">
        <w:rPr>
          <w:szCs w:val="24"/>
        </w:rPr>
        <w:t xml:space="preserve"> Network) konfigurációja és implementációja alapvető fontosságú a két szervezet belső hálózatai közötti biztonságos kommunikációhoz. A rendszerterv ebben a fejezetben részletesen bemutatja a VPN konfigurációt, kitérve a biztonsági aspektusokra és az előnyökre.</w:t>
      </w:r>
    </w:p>
    <w:p w14:paraId="3B70FA38" w14:textId="77777777" w:rsidR="004D169A" w:rsidRPr="00D52D43" w:rsidRDefault="004D169A" w:rsidP="004D169A">
      <w:pPr>
        <w:rPr>
          <w:szCs w:val="24"/>
          <w:u w:val="single"/>
        </w:rPr>
      </w:pPr>
      <w:r w:rsidRPr="00D52D43">
        <w:rPr>
          <w:szCs w:val="24"/>
          <w:u w:val="single"/>
        </w:rPr>
        <w:t>Konfiguráció Részletei:</w:t>
      </w:r>
    </w:p>
    <w:p w14:paraId="783C03BE" w14:textId="77777777" w:rsidR="004D169A" w:rsidRPr="00853343" w:rsidRDefault="004D169A" w:rsidP="004D169A">
      <w:pPr>
        <w:rPr>
          <w:szCs w:val="24"/>
        </w:rPr>
      </w:pPr>
      <w:r w:rsidRPr="00853343">
        <w:rPr>
          <w:szCs w:val="24"/>
        </w:rPr>
        <w:t>A rendszerterv először is részletesen ismerteti a VPN konfigurációjának részleteit mindkét szervezet routerén. A konfiguráció magában foglalja az alábbi lépéseket:</w:t>
      </w:r>
    </w:p>
    <w:p w14:paraId="31688237" w14:textId="77777777" w:rsidR="004D169A" w:rsidRPr="00D52D43" w:rsidRDefault="004D169A" w:rsidP="004D169A">
      <w:pPr>
        <w:pStyle w:val="Listaszerbekezds"/>
        <w:numPr>
          <w:ilvl w:val="0"/>
          <w:numId w:val="18"/>
        </w:numPr>
        <w:rPr>
          <w:szCs w:val="24"/>
        </w:rPr>
      </w:pPr>
      <w:r w:rsidRPr="00D52D43">
        <w:rPr>
          <w:szCs w:val="24"/>
        </w:rPr>
        <w:t>Access-</w:t>
      </w:r>
      <w:proofErr w:type="spellStart"/>
      <w:r w:rsidRPr="00D52D43">
        <w:rPr>
          <w:szCs w:val="24"/>
        </w:rPr>
        <w:t>listek</w:t>
      </w:r>
      <w:proofErr w:type="spellEnd"/>
      <w:r w:rsidRPr="00D52D43">
        <w:rPr>
          <w:szCs w:val="24"/>
        </w:rPr>
        <w:t xml:space="preserve"> definiálása az engedélyezett IP-címek és portok megadásához.</w:t>
      </w:r>
    </w:p>
    <w:p w14:paraId="11584AEE" w14:textId="77777777" w:rsidR="004D169A" w:rsidRPr="00D52D43" w:rsidRDefault="004D169A" w:rsidP="004D169A">
      <w:pPr>
        <w:pStyle w:val="Listaszerbekezds"/>
        <w:numPr>
          <w:ilvl w:val="0"/>
          <w:numId w:val="18"/>
        </w:numPr>
        <w:rPr>
          <w:szCs w:val="24"/>
        </w:rPr>
      </w:pPr>
      <w:r w:rsidRPr="00D52D43">
        <w:rPr>
          <w:szCs w:val="24"/>
        </w:rPr>
        <w:t xml:space="preserve">ISAKMP (Internet </w:t>
      </w:r>
      <w:proofErr w:type="spellStart"/>
      <w:r w:rsidRPr="00D52D43">
        <w:rPr>
          <w:szCs w:val="24"/>
        </w:rPr>
        <w:t>Security</w:t>
      </w:r>
      <w:proofErr w:type="spellEnd"/>
      <w:r w:rsidRPr="00D52D43">
        <w:rPr>
          <w:szCs w:val="24"/>
        </w:rPr>
        <w:t xml:space="preserve"> </w:t>
      </w:r>
      <w:proofErr w:type="spellStart"/>
      <w:r w:rsidRPr="00D52D43">
        <w:rPr>
          <w:szCs w:val="24"/>
        </w:rPr>
        <w:t>Association</w:t>
      </w:r>
      <w:proofErr w:type="spellEnd"/>
      <w:r w:rsidRPr="00D52D43">
        <w:rPr>
          <w:szCs w:val="24"/>
        </w:rPr>
        <w:t xml:space="preserve"> and Key Management </w:t>
      </w:r>
      <w:proofErr w:type="spellStart"/>
      <w:r w:rsidRPr="00D52D43">
        <w:rPr>
          <w:szCs w:val="24"/>
        </w:rPr>
        <w:t>Protocol</w:t>
      </w:r>
      <w:proofErr w:type="spellEnd"/>
      <w:r w:rsidRPr="00D52D43">
        <w:rPr>
          <w:szCs w:val="24"/>
        </w:rPr>
        <w:t>) politika beállítása a kulcsszerződés és a titkosítási algoritmusok meghatározásához.</w:t>
      </w:r>
    </w:p>
    <w:p w14:paraId="033F42DD" w14:textId="77777777" w:rsidR="004D169A" w:rsidRPr="00D52D43" w:rsidRDefault="004D169A" w:rsidP="004D169A">
      <w:pPr>
        <w:pStyle w:val="Listaszerbekezds"/>
        <w:numPr>
          <w:ilvl w:val="0"/>
          <w:numId w:val="18"/>
        </w:numPr>
        <w:rPr>
          <w:szCs w:val="24"/>
        </w:rPr>
      </w:pPr>
      <w:r w:rsidRPr="00D52D43">
        <w:rPr>
          <w:szCs w:val="24"/>
        </w:rPr>
        <w:t xml:space="preserve">Az ISAKMP kulcsok és az </w:t>
      </w:r>
      <w:proofErr w:type="spellStart"/>
      <w:r w:rsidRPr="00D52D43">
        <w:rPr>
          <w:szCs w:val="24"/>
        </w:rPr>
        <w:t>IPsec</w:t>
      </w:r>
      <w:proofErr w:type="spellEnd"/>
      <w:r w:rsidRPr="00D52D43">
        <w:rPr>
          <w:szCs w:val="24"/>
        </w:rPr>
        <w:t xml:space="preserve"> </w:t>
      </w:r>
      <w:proofErr w:type="spellStart"/>
      <w:r w:rsidRPr="00D52D43">
        <w:rPr>
          <w:szCs w:val="24"/>
        </w:rPr>
        <w:t>transformációs</w:t>
      </w:r>
      <w:proofErr w:type="spellEnd"/>
      <w:r w:rsidRPr="00D52D43">
        <w:rPr>
          <w:szCs w:val="24"/>
        </w:rPr>
        <w:t xml:space="preserve"> készletek konfigurálása az </w:t>
      </w:r>
      <w:proofErr w:type="spellStart"/>
      <w:r w:rsidRPr="00D52D43">
        <w:rPr>
          <w:szCs w:val="24"/>
        </w:rPr>
        <w:t>autentikáció</w:t>
      </w:r>
      <w:proofErr w:type="spellEnd"/>
      <w:r w:rsidRPr="00D52D43">
        <w:rPr>
          <w:szCs w:val="24"/>
        </w:rPr>
        <w:t xml:space="preserve"> és a titkosítás számára.</w:t>
      </w:r>
    </w:p>
    <w:p w14:paraId="2CF4C6D1" w14:textId="77777777" w:rsidR="004D169A" w:rsidRPr="00D52D43" w:rsidRDefault="004D169A" w:rsidP="004D169A">
      <w:pPr>
        <w:pStyle w:val="Listaszerbekezds"/>
        <w:numPr>
          <w:ilvl w:val="0"/>
          <w:numId w:val="19"/>
        </w:numPr>
        <w:rPr>
          <w:szCs w:val="24"/>
        </w:rPr>
      </w:pPr>
      <w:r w:rsidRPr="00D52D43">
        <w:rPr>
          <w:szCs w:val="24"/>
        </w:rPr>
        <w:t xml:space="preserve">A kriptográfiai térképek beállítása az </w:t>
      </w:r>
      <w:proofErr w:type="spellStart"/>
      <w:r w:rsidRPr="00D52D43">
        <w:rPr>
          <w:szCs w:val="24"/>
        </w:rPr>
        <w:t>IPsec</w:t>
      </w:r>
      <w:proofErr w:type="spellEnd"/>
      <w:r w:rsidRPr="00D52D43">
        <w:rPr>
          <w:szCs w:val="24"/>
        </w:rPr>
        <w:t xml:space="preserve"> és ISAKMP konfigurációkhoz.</w:t>
      </w:r>
    </w:p>
    <w:p w14:paraId="457C120D" w14:textId="77777777" w:rsidR="004D169A" w:rsidRPr="00853343" w:rsidRDefault="004D169A" w:rsidP="004D169A">
      <w:pPr>
        <w:rPr>
          <w:szCs w:val="24"/>
        </w:rPr>
      </w:pPr>
    </w:p>
    <w:p w14:paraId="43CD4A33" w14:textId="77777777" w:rsidR="004D169A" w:rsidRPr="00D52D43" w:rsidRDefault="004D169A" w:rsidP="004D169A">
      <w:pPr>
        <w:rPr>
          <w:szCs w:val="24"/>
          <w:u w:val="single"/>
        </w:rPr>
      </w:pPr>
      <w:r w:rsidRPr="00D52D43">
        <w:rPr>
          <w:szCs w:val="24"/>
          <w:u w:val="single"/>
        </w:rPr>
        <w:t>Biztonsági Aspektusok:</w:t>
      </w:r>
    </w:p>
    <w:p w14:paraId="35A45953" w14:textId="77777777" w:rsidR="004D169A" w:rsidRPr="00853343" w:rsidRDefault="004D169A" w:rsidP="004D169A">
      <w:pPr>
        <w:rPr>
          <w:szCs w:val="24"/>
        </w:rPr>
      </w:pPr>
    </w:p>
    <w:p w14:paraId="7D0393F9" w14:textId="77777777" w:rsidR="004D169A" w:rsidRPr="00853343" w:rsidRDefault="004D169A" w:rsidP="004D169A">
      <w:pPr>
        <w:rPr>
          <w:szCs w:val="24"/>
        </w:rPr>
      </w:pPr>
      <w:r w:rsidRPr="00853343">
        <w:rPr>
          <w:szCs w:val="24"/>
        </w:rPr>
        <w:t>A rendszerterv kiemelten foglalkozik a VPN konfiguráció biztonsági részleteivel. Ezek a következők:</w:t>
      </w:r>
    </w:p>
    <w:p w14:paraId="0D50BAF6" w14:textId="77777777" w:rsidR="004D169A" w:rsidRPr="00D52D43" w:rsidRDefault="004D169A" w:rsidP="004D169A">
      <w:pPr>
        <w:pStyle w:val="Listaszerbekezds"/>
        <w:numPr>
          <w:ilvl w:val="0"/>
          <w:numId w:val="19"/>
        </w:numPr>
        <w:rPr>
          <w:szCs w:val="24"/>
        </w:rPr>
      </w:pPr>
      <w:r w:rsidRPr="00D52D43">
        <w:rPr>
          <w:szCs w:val="24"/>
        </w:rPr>
        <w:t>Titkosítás: Az AES 256-bites titkosítás és az SHA algoritmusok használata adataink védelme érdekében.</w:t>
      </w:r>
    </w:p>
    <w:p w14:paraId="6D211A73" w14:textId="77777777" w:rsidR="004D169A" w:rsidRPr="00D52D43" w:rsidRDefault="004D169A" w:rsidP="004D169A">
      <w:pPr>
        <w:pStyle w:val="Listaszerbekezds"/>
        <w:numPr>
          <w:ilvl w:val="0"/>
          <w:numId w:val="19"/>
        </w:numPr>
        <w:rPr>
          <w:szCs w:val="24"/>
        </w:rPr>
      </w:pPr>
      <w:r w:rsidRPr="00D52D43">
        <w:rPr>
          <w:szCs w:val="24"/>
        </w:rPr>
        <w:t xml:space="preserve">Előosztott kulcsok: Az előosztott kulcsok biztosítják az </w:t>
      </w:r>
      <w:proofErr w:type="spellStart"/>
      <w:r w:rsidRPr="00D52D43">
        <w:rPr>
          <w:szCs w:val="24"/>
        </w:rPr>
        <w:t>autentikációt</w:t>
      </w:r>
      <w:proofErr w:type="spellEnd"/>
      <w:r w:rsidRPr="00D52D43">
        <w:rPr>
          <w:szCs w:val="24"/>
        </w:rPr>
        <w:t xml:space="preserve"> és az adatok titkosítását a VPN kapcsolatokban.</w:t>
      </w:r>
    </w:p>
    <w:p w14:paraId="2A0098A0" w14:textId="77777777" w:rsidR="004D169A" w:rsidRPr="00D52D43" w:rsidRDefault="004D169A" w:rsidP="004D169A">
      <w:pPr>
        <w:pStyle w:val="Listaszerbekezds"/>
        <w:numPr>
          <w:ilvl w:val="0"/>
          <w:numId w:val="19"/>
        </w:numPr>
        <w:rPr>
          <w:szCs w:val="24"/>
        </w:rPr>
      </w:pPr>
      <w:r w:rsidRPr="00D52D43">
        <w:rPr>
          <w:szCs w:val="24"/>
        </w:rPr>
        <w:t>Access-</w:t>
      </w:r>
      <w:proofErr w:type="spellStart"/>
      <w:r w:rsidRPr="00D52D43">
        <w:rPr>
          <w:szCs w:val="24"/>
        </w:rPr>
        <w:t>listek</w:t>
      </w:r>
      <w:proofErr w:type="spellEnd"/>
      <w:r w:rsidRPr="00D52D43">
        <w:rPr>
          <w:szCs w:val="24"/>
        </w:rPr>
        <w:t xml:space="preserve">: Az </w:t>
      </w:r>
      <w:proofErr w:type="spellStart"/>
      <w:r w:rsidRPr="00D52D43">
        <w:rPr>
          <w:szCs w:val="24"/>
        </w:rPr>
        <w:t>access-listek</w:t>
      </w:r>
      <w:proofErr w:type="spellEnd"/>
      <w:r w:rsidRPr="00D52D43">
        <w:rPr>
          <w:szCs w:val="24"/>
        </w:rPr>
        <w:t xml:space="preserve"> pontosan meghatározzák, hogy mely IP-címek és portok kommunikálhatnak egymással, ezáltal minimalizálva a támadási felületet.</w:t>
      </w:r>
    </w:p>
    <w:p w14:paraId="73EC0CDC" w14:textId="77777777" w:rsidR="004D169A" w:rsidRPr="00D52D43" w:rsidRDefault="004D169A" w:rsidP="004D169A">
      <w:pPr>
        <w:pStyle w:val="Listaszerbekezds"/>
        <w:numPr>
          <w:ilvl w:val="0"/>
          <w:numId w:val="19"/>
        </w:numPr>
        <w:rPr>
          <w:szCs w:val="24"/>
        </w:rPr>
      </w:pPr>
      <w:proofErr w:type="spellStart"/>
      <w:r w:rsidRPr="00D52D43">
        <w:rPr>
          <w:szCs w:val="24"/>
        </w:rPr>
        <w:t>IPsec</w:t>
      </w:r>
      <w:proofErr w:type="spellEnd"/>
      <w:r w:rsidRPr="00D52D43">
        <w:rPr>
          <w:szCs w:val="24"/>
        </w:rPr>
        <w:t xml:space="preserve"> </w:t>
      </w:r>
      <w:proofErr w:type="spellStart"/>
      <w:r w:rsidRPr="00D52D43">
        <w:rPr>
          <w:szCs w:val="24"/>
        </w:rPr>
        <w:t>transformációs</w:t>
      </w:r>
      <w:proofErr w:type="spellEnd"/>
      <w:r w:rsidRPr="00D52D43">
        <w:rPr>
          <w:szCs w:val="24"/>
        </w:rPr>
        <w:t xml:space="preserve"> készlet: Az </w:t>
      </w:r>
      <w:proofErr w:type="spellStart"/>
      <w:r w:rsidRPr="00D52D43">
        <w:rPr>
          <w:szCs w:val="24"/>
        </w:rPr>
        <w:t>IPsec</w:t>
      </w:r>
      <w:proofErr w:type="spellEnd"/>
      <w:r w:rsidRPr="00D52D43">
        <w:rPr>
          <w:szCs w:val="24"/>
        </w:rPr>
        <w:t xml:space="preserve"> </w:t>
      </w:r>
      <w:proofErr w:type="spellStart"/>
      <w:r w:rsidRPr="00D52D43">
        <w:rPr>
          <w:szCs w:val="24"/>
        </w:rPr>
        <w:t>transformációs</w:t>
      </w:r>
      <w:proofErr w:type="spellEnd"/>
      <w:r w:rsidRPr="00D52D43">
        <w:rPr>
          <w:szCs w:val="24"/>
        </w:rPr>
        <w:t xml:space="preserve"> készlet biztosítja az adatok titkosítását és integritásának ellenőrzését az adatátvitel során.</w:t>
      </w:r>
    </w:p>
    <w:p w14:paraId="41B652DA" w14:textId="77777777" w:rsidR="004D169A" w:rsidRPr="00853343" w:rsidRDefault="004D169A" w:rsidP="004D169A">
      <w:pPr>
        <w:rPr>
          <w:szCs w:val="24"/>
        </w:rPr>
      </w:pPr>
    </w:p>
    <w:p w14:paraId="0A9543A6" w14:textId="77777777" w:rsidR="004D169A" w:rsidRPr="00853343" w:rsidRDefault="004D169A" w:rsidP="004D169A">
      <w:pPr>
        <w:rPr>
          <w:szCs w:val="24"/>
        </w:rPr>
      </w:pPr>
    </w:p>
    <w:p w14:paraId="1B50F19A" w14:textId="77777777" w:rsidR="004D169A" w:rsidRPr="00853343" w:rsidRDefault="004D169A" w:rsidP="004D169A">
      <w:pPr>
        <w:rPr>
          <w:szCs w:val="24"/>
        </w:rPr>
      </w:pPr>
    </w:p>
    <w:p w14:paraId="0B516090" w14:textId="77777777" w:rsidR="004D169A" w:rsidRDefault="004D169A" w:rsidP="004D169A">
      <w:pPr>
        <w:rPr>
          <w:szCs w:val="24"/>
        </w:rPr>
      </w:pPr>
      <w:r w:rsidRPr="00853343">
        <w:rPr>
          <w:szCs w:val="24"/>
        </w:rPr>
        <w:lastRenderedPageBreak/>
        <w:t>A VPN konfiguráció és implementáció számos előnnyel jár mindkét</w:t>
      </w:r>
      <w:r>
        <w:rPr>
          <w:szCs w:val="24"/>
        </w:rPr>
        <w:t xml:space="preserve"> fél</w:t>
      </w:r>
      <w:r w:rsidRPr="00853343">
        <w:rPr>
          <w:szCs w:val="24"/>
        </w:rPr>
        <w:t xml:space="preserve"> számára</w:t>
      </w:r>
    </w:p>
    <w:p w14:paraId="4BF22FF4" w14:textId="77777777" w:rsidR="004D169A" w:rsidRPr="00853343" w:rsidRDefault="004D169A" w:rsidP="004D169A">
      <w:pPr>
        <w:rPr>
          <w:szCs w:val="24"/>
        </w:rPr>
      </w:pPr>
      <w:r>
        <w:rPr>
          <w:szCs w:val="24"/>
        </w:rPr>
        <w:t xml:space="preserve">Az egyik ilyen a </w:t>
      </w:r>
      <w:r w:rsidRPr="00D52D43">
        <w:rPr>
          <w:b/>
          <w:bCs/>
          <w:szCs w:val="24"/>
        </w:rPr>
        <w:t>biztonság</w:t>
      </w:r>
      <w:r w:rsidRPr="00853343">
        <w:rPr>
          <w:szCs w:val="24"/>
        </w:rPr>
        <w:t>: A VPN egy biztonságos csatornát biztosít a két belső hálózat közötti kommunikációhoz, minimalizálva a külső fenyegetéseket és a bizalmas adatok illetéktelen hozzáférését.</w:t>
      </w:r>
      <w:r>
        <w:rPr>
          <w:szCs w:val="24"/>
        </w:rPr>
        <w:t xml:space="preserve"> </w:t>
      </w:r>
      <w:r w:rsidRPr="00D52D43">
        <w:rPr>
          <w:b/>
          <w:bCs/>
          <w:szCs w:val="24"/>
        </w:rPr>
        <w:t>Költségcsökkentés</w:t>
      </w:r>
      <w:r>
        <w:rPr>
          <w:szCs w:val="24"/>
        </w:rPr>
        <w:t xml:space="preserve">, mert a </w:t>
      </w:r>
      <w:r w:rsidRPr="00853343">
        <w:rPr>
          <w:szCs w:val="24"/>
        </w:rPr>
        <w:t>VPN lehetővé teszi a két szervezet számára, hogy közös erőforrásokat használjanak, csökkentve a hálózati infrastruktúra költségeit.</w:t>
      </w:r>
    </w:p>
    <w:p w14:paraId="252693F6" w14:textId="77777777" w:rsidR="004D169A" w:rsidRDefault="004D169A" w:rsidP="004D169A">
      <w:pPr>
        <w:rPr>
          <w:szCs w:val="24"/>
        </w:rPr>
      </w:pPr>
      <w:r w:rsidRPr="00853343">
        <w:rPr>
          <w:szCs w:val="24"/>
        </w:rPr>
        <w:t>VPN konfiguráció és implementáció megfelelő végrehajtása alapvető fontosságú a szervezetek belső hálózatai közötti biztonságos és hatékony kommunikációhoz. A rendszerterv részletesen dokumentálja a konfigurációt, kiemelve annak biztonsági részleteit és előnyeit.</w:t>
      </w:r>
    </w:p>
    <w:p w14:paraId="7E0FE7DF" w14:textId="77777777" w:rsidR="003215D0" w:rsidRPr="003215D0" w:rsidRDefault="003215D0" w:rsidP="00335889"/>
    <w:p w14:paraId="23C39A2B" w14:textId="2ED02041" w:rsidR="003215D0" w:rsidRDefault="003215D0" w:rsidP="003215D0"/>
    <w:p w14:paraId="2FC26069" w14:textId="0D88A94D" w:rsidR="003215D0" w:rsidRDefault="003215D0">
      <w:pPr>
        <w:pStyle w:val="Cmsor1"/>
      </w:pPr>
      <w:bookmarkStart w:id="10" w:name="_Toc166613626"/>
      <w:r>
        <w:lastRenderedPageBreak/>
        <w:t>ASA</w:t>
      </w:r>
      <w:bookmarkEnd w:id="10"/>
      <w:r w:rsidR="006B0614">
        <w:t xml:space="preserve"> </w:t>
      </w:r>
    </w:p>
    <w:p w14:paraId="417AD627" w14:textId="77777777" w:rsidR="004D169A" w:rsidRDefault="004D169A" w:rsidP="004D169A"/>
    <w:p w14:paraId="2A88DA0C" w14:textId="77777777" w:rsidR="004D169A" w:rsidRDefault="004D169A" w:rsidP="004D169A">
      <w:pPr>
        <w:pStyle w:val="NormlWeb"/>
        <w:ind w:firstLine="360"/>
      </w:pPr>
      <w:r>
        <w:t>A hálózatban megvalósított konfiguráció részletes áttekintésével megérthetjük a tűzfalak és hálózati eszközök kritikus szerepét a biztonságos és hatékony hálózatok működtetésében. Az ASA (</w:t>
      </w:r>
      <w:proofErr w:type="spellStart"/>
      <w:r>
        <w:t>Adaptive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Appliance</w:t>
      </w:r>
      <w:proofErr w:type="spellEnd"/>
      <w:r>
        <w:t>) eszközök a Cisco egyik legnépszerűbb termékei, melyeket különösen a hálózati biztonság és az adatforgalom szabályozására használnak. A hálózatban megvalósított konfiguráció alapján az ASA konfigurációját és a hálózati kommunikációt mutatjuk be.</w:t>
      </w:r>
    </w:p>
    <w:p w14:paraId="5F21BE7F" w14:textId="77777777" w:rsidR="004D169A" w:rsidRDefault="004D169A" w:rsidP="004D169A">
      <w:r>
        <w:t>Az ASA konfiguráció alapjai</w:t>
      </w:r>
    </w:p>
    <w:p w14:paraId="2C95FA8F" w14:textId="77777777" w:rsidR="004D169A" w:rsidRDefault="004D169A" w:rsidP="004D169A">
      <w:pPr>
        <w:pStyle w:val="NormlWeb"/>
        <w:numPr>
          <w:ilvl w:val="0"/>
          <w:numId w:val="20"/>
        </w:numPr>
      </w:pPr>
      <w:r>
        <w:rPr>
          <w:rStyle w:val="Kiemels2"/>
        </w:rPr>
        <w:t>Alapkialakítás és hozzáférési beállítások:</w:t>
      </w:r>
    </w:p>
    <w:p w14:paraId="10BA136C" w14:textId="77777777" w:rsidR="004D169A" w:rsidRDefault="004D169A" w:rsidP="004D169A">
      <w:pPr>
        <w:numPr>
          <w:ilvl w:val="1"/>
          <w:numId w:val="20"/>
        </w:numPr>
        <w:spacing w:before="100" w:beforeAutospacing="1" w:after="100" w:afterAutospacing="1" w:line="240" w:lineRule="auto"/>
        <w:jc w:val="left"/>
      </w:pPr>
      <w:r>
        <w:t xml:space="preserve">A </w:t>
      </w:r>
      <w:proofErr w:type="spellStart"/>
      <w:r>
        <w:rPr>
          <w:rStyle w:val="HTML-kd"/>
          <w:rFonts w:eastAsiaTheme="minorHAnsi"/>
        </w:rPr>
        <w:t>hostname</w:t>
      </w:r>
      <w:proofErr w:type="spellEnd"/>
      <w:r>
        <w:t xml:space="preserve"> beállítás megadja a tűzfal nevét, amely fontos a hálózatban lévő eszközök azonosításához.</w:t>
      </w:r>
    </w:p>
    <w:p w14:paraId="4D87D70C" w14:textId="77777777" w:rsidR="004D169A" w:rsidRDefault="004D169A" w:rsidP="004D169A">
      <w:pPr>
        <w:numPr>
          <w:ilvl w:val="1"/>
          <w:numId w:val="20"/>
        </w:numPr>
        <w:spacing w:before="100" w:beforeAutospacing="1" w:after="100" w:afterAutospacing="1" w:line="240" w:lineRule="auto"/>
        <w:jc w:val="left"/>
      </w:pPr>
      <w:r>
        <w:t xml:space="preserve">Az </w:t>
      </w:r>
      <w:proofErr w:type="spellStart"/>
      <w:r>
        <w:rPr>
          <w:rStyle w:val="HTML-kd"/>
          <w:rFonts w:eastAsiaTheme="minorHAnsi"/>
        </w:rPr>
        <w:t>enable</w:t>
      </w:r>
      <w:proofErr w:type="spellEnd"/>
      <w:r>
        <w:rPr>
          <w:rStyle w:val="HTML-kd"/>
          <w:rFonts w:eastAsiaTheme="minorHAnsi"/>
        </w:rPr>
        <w:t xml:space="preserve"> </w:t>
      </w:r>
      <w:proofErr w:type="spellStart"/>
      <w:r>
        <w:rPr>
          <w:rStyle w:val="HTML-kd"/>
          <w:rFonts w:eastAsiaTheme="minorHAnsi"/>
        </w:rPr>
        <w:t>password</w:t>
      </w:r>
      <w:proofErr w:type="spellEnd"/>
      <w:r>
        <w:t xml:space="preserve"> és a </w:t>
      </w:r>
      <w:proofErr w:type="spellStart"/>
      <w:r>
        <w:rPr>
          <w:rStyle w:val="HTML-kd"/>
          <w:rFonts w:eastAsiaTheme="minorHAnsi"/>
        </w:rPr>
        <w:t>username</w:t>
      </w:r>
      <w:proofErr w:type="spellEnd"/>
      <w:r>
        <w:rPr>
          <w:rStyle w:val="HTML-kd"/>
          <w:rFonts w:eastAsiaTheme="minorHAnsi"/>
        </w:rPr>
        <w:t>/</w:t>
      </w:r>
      <w:proofErr w:type="spellStart"/>
      <w:r>
        <w:rPr>
          <w:rStyle w:val="HTML-kd"/>
          <w:rFonts w:eastAsiaTheme="minorHAnsi"/>
        </w:rPr>
        <w:t>password</w:t>
      </w:r>
      <w:proofErr w:type="spellEnd"/>
      <w:r>
        <w:t xml:space="preserve"> beállítások a hozzáférési biztonságot szolgálják, hogy csak jogosult felhasználók férhessenek hozzá a tűzfalhoz.</w:t>
      </w:r>
    </w:p>
    <w:p w14:paraId="6F51C5C4" w14:textId="77777777" w:rsidR="004D169A" w:rsidRDefault="004D169A" w:rsidP="004D169A">
      <w:pPr>
        <w:pStyle w:val="NormlWeb"/>
        <w:numPr>
          <w:ilvl w:val="0"/>
          <w:numId w:val="20"/>
        </w:numPr>
      </w:pPr>
      <w:r>
        <w:rPr>
          <w:rStyle w:val="Kiemels2"/>
        </w:rPr>
        <w:t>Interfész konfigurációk:</w:t>
      </w:r>
    </w:p>
    <w:p w14:paraId="2F1CEB50" w14:textId="77777777" w:rsidR="004D169A" w:rsidRDefault="004D169A" w:rsidP="004D169A">
      <w:pPr>
        <w:numPr>
          <w:ilvl w:val="1"/>
          <w:numId w:val="20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HTML-kd"/>
          <w:rFonts w:eastAsiaTheme="minorHAnsi"/>
        </w:rPr>
        <w:t>nameif</w:t>
      </w:r>
      <w:proofErr w:type="spellEnd"/>
      <w:r>
        <w:t xml:space="preserve"> paranccsal az interfészek neveit állítjuk be (</w:t>
      </w:r>
      <w:r>
        <w:rPr>
          <w:rStyle w:val="HTML-kd"/>
          <w:rFonts w:eastAsiaTheme="minorHAnsi"/>
        </w:rPr>
        <w:t>INSIDE</w:t>
      </w:r>
      <w:r>
        <w:t xml:space="preserve">, </w:t>
      </w:r>
      <w:r>
        <w:rPr>
          <w:rStyle w:val="HTML-kd"/>
          <w:rFonts w:eastAsiaTheme="minorHAnsi"/>
        </w:rPr>
        <w:t>OUTSIDE</w:t>
      </w:r>
      <w:r>
        <w:t>), amelyek a hálózati architektúra érthetőségét segítik.</w:t>
      </w:r>
    </w:p>
    <w:p w14:paraId="037C2054" w14:textId="77777777" w:rsidR="004D169A" w:rsidRDefault="004D169A" w:rsidP="004D169A">
      <w:pPr>
        <w:numPr>
          <w:ilvl w:val="1"/>
          <w:numId w:val="20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HTML-kd"/>
          <w:rFonts w:eastAsiaTheme="minorHAnsi"/>
        </w:rPr>
        <w:t>security-level</w:t>
      </w:r>
      <w:proofErr w:type="spellEnd"/>
      <w:r>
        <w:t xml:space="preserve"> beállítások különböző biztonsági szinteket jelölnek, ahol magasabb szám nagyobb biztonságot jelent. Az </w:t>
      </w:r>
      <w:r>
        <w:rPr>
          <w:rStyle w:val="HTML-kd"/>
          <w:rFonts w:eastAsiaTheme="minorHAnsi"/>
        </w:rPr>
        <w:t>INSIDE</w:t>
      </w:r>
      <w:r>
        <w:t xml:space="preserve"> interfész általában magasabb biztonsági szintet kap.</w:t>
      </w:r>
    </w:p>
    <w:p w14:paraId="4BF0D5D6" w14:textId="77777777" w:rsidR="004D169A" w:rsidRDefault="004D169A" w:rsidP="004D169A">
      <w:pPr>
        <w:numPr>
          <w:ilvl w:val="1"/>
          <w:numId w:val="20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HTML-kd"/>
          <w:rFonts w:eastAsiaTheme="minorHAnsi"/>
        </w:rPr>
        <w:t>ip</w:t>
      </w:r>
      <w:proofErr w:type="spellEnd"/>
      <w:r>
        <w:rPr>
          <w:rStyle w:val="HTML-kd"/>
          <w:rFonts w:eastAsiaTheme="minorHAnsi"/>
        </w:rPr>
        <w:t xml:space="preserve"> add</w:t>
      </w:r>
      <w:r>
        <w:t xml:space="preserve"> paranccsal az IP-címeket rendeljük az interfészekhez.</w:t>
      </w:r>
    </w:p>
    <w:p w14:paraId="714849BB" w14:textId="77777777" w:rsidR="004D169A" w:rsidRDefault="004D169A" w:rsidP="004D169A">
      <w:pPr>
        <w:pStyle w:val="NormlWeb"/>
        <w:numPr>
          <w:ilvl w:val="0"/>
          <w:numId w:val="20"/>
        </w:numPr>
      </w:pPr>
      <w:r>
        <w:rPr>
          <w:rStyle w:val="Kiemels2"/>
        </w:rPr>
        <w:t xml:space="preserve">OSPF (Open </w:t>
      </w:r>
      <w:proofErr w:type="spellStart"/>
      <w:r>
        <w:rPr>
          <w:rStyle w:val="Kiemels2"/>
        </w:rPr>
        <w:t>Shortest</w:t>
      </w:r>
      <w:proofErr w:type="spellEnd"/>
      <w:r>
        <w:rPr>
          <w:rStyle w:val="Kiemels2"/>
        </w:rPr>
        <w:t xml:space="preserve"> </w:t>
      </w:r>
      <w:proofErr w:type="spellStart"/>
      <w:r>
        <w:rPr>
          <w:rStyle w:val="Kiemels2"/>
        </w:rPr>
        <w:t>Path</w:t>
      </w:r>
      <w:proofErr w:type="spellEnd"/>
      <w:r>
        <w:rPr>
          <w:rStyle w:val="Kiemels2"/>
        </w:rPr>
        <w:t xml:space="preserve"> </w:t>
      </w:r>
      <w:proofErr w:type="spellStart"/>
      <w:r>
        <w:rPr>
          <w:rStyle w:val="Kiemels2"/>
        </w:rPr>
        <w:t>First</w:t>
      </w:r>
      <w:proofErr w:type="spellEnd"/>
      <w:r>
        <w:rPr>
          <w:rStyle w:val="Kiemels2"/>
        </w:rPr>
        <w:t xml:space="preserve">) </w:t>
      </w:r>
      <w:proofErr w:type="spellStart"/>
      <w:r>
        <w:rPr>
          <w:rStyle w:val="Kiemels2"/>
        </w:rPr>
        <w:t>routing</w:t>
      </w:r>
      <w:proofErr w:type="spellEnd"/>
      <w:r>
        <w:rPr>
          <w:rStyle w:val="Kiemels2"/>
        </w:rPr>
        <w:t>:</w:t>
      </w:r>
    </w:p>
    <w:p w14:paraId="7D4186B6" w14:textId="77777777" w:rsidR="004D169A" w:rsidRDefault="004D169A" w:rsidP="004D169A">
      <w:pPr>
        <w:numPr>
          <w:ilvl w:val="1"/>
          <w:numId w:val="20"/>
        </w:numPr>
        <w:spacing w:before="100" w:beforeAutospacing="1" w:after="100" w:afterAutospacing="1" w:line="240" w:lineRule="auto"/>
        <w:jc w:val="left"/>
      </w:pPr>
      <w:r>
        <w:t>Az OSPF egy dinamikus útválasztási protokoll, amely segít az útvonalak automatikus kiválasztásában a hálózaton belül, hatékonyságát és skálázhatóságát növelve.</w:t>
      </w:r>
    </w:p>
    <w:p w14:paraId="55D9F704" w14:textId="77777777" w:rsidR="004D169A" w:rsidRDefault="004D169A" w:rsidP="004D169A">
      <w:pPr>
        <w:numPr>
          <w:ilvl w:val="1"/>
          <w:numId w:val="20"/>
        </w:numPr>
        <w:spacing w:before="100" w:beforeAutospacing="1" w:after="100" w:afterAutospacing="1" w:line="240" w:lineRule="auto"/>
        <w:jc w:val="left"/>
      </w:pPr>
      <w:r>
        <w:t>A hálózati parancsok (</w:t>
      </w:r>
      <w:proofErr w:type="spellStart"/>
      <w:r>
        <w:rPr>
          <w:rStyle w:val="HTML-kd"/>
          <w:rFonts w:eastAsiaTheme="minorHAnsi"/>
        </w:rPr>
        <w:t>network</w:t>
      </w:r>
      <w:proofErr w:type="spellEnd"/>
      <w:r>
        <w:t>) az OSPF által figyelt IP-cím tartományokat definiálják.</w:t>
      </w:r>
    </w:p>
    <w:p w14:paraId="25E63AE2" w14:textId="77777777" w:rsidR="004D169A" w:rsidRDefault="004D169A" w:rsidP="004D169A">
      <w:pPr>
        <w:pStyle w:val="NormlWeb"/>
        <w:numPr>
          <w:ilvl w:val="0"/>
          <w:numId w:val="20"/>
        </w:numPr>
      </w:pPr>
      <w:r>
        <w:rPr>
          <w:rStyle w:val="Kiemels2"/>
        </w:rPr>
        <w:t>Statikus útvonalak:</w:t>
      </w:r>
    </w:p>
    <w:p w14:paraId="0C6DAF32" w14:textId="77777777" w:rsidR="004D169A" w:rsidRDefault="004D169A" w:rsidP="004D169A">
      <w:pPr>
        <w:numPr>
          <w:ilvl w:val="1"/>
          <w:numId w:val="20"/>
        </w:numPr>
        <w:spacing w:before="100" w:beforeAutospacing="1" w:after="100" w:afterAutospacing="1" w:line="240" w:lineRule="auto"/>
        <w:jc w:val="left"/>
      </w:pPr>
      <w:r>
        <w:t xml:space="preserve">A </w:t>
      </w:r>
      <w:proofErr w:type="spellStart"/>
      <w:r>
        <w:rPr>
          <w:rStyle w:val="HTML-kd"/>
          <w:rFonts w:eastAsiaTheme="minorHAnsi"/>
        </w:rPr>
        <w:t>route</w:t>
      </w:r>
      <w:proofErr w:type="spellEnd"/>
      <w:r>
        <w:t xml:space="preserve"> paranccsal statikus útvonalat adunk meg, amely alapértelmezett útvonalként szolgál az adatforgalom számára, ha nincsenek egyéb elérhető vagy megfelelő dinamikus útvonalak.</w:t>
      </w:r>
    </w:p>
    <w:p w14:paraId="66E6C264" w14:textId="77777777" w:rsidR="004D169A" w:rsidRPr="00D52D43" w:rsidRDefault="004D169A" w:rsidP="004D169A">
      <w:pPr>
        <w:pStyle w:val="Listaszerbekezds"/>
        <w:numPr>
          <w:ilvl w:val="0"/>
          <w:numId w:val="20"/>
        </w:numPr>
        <w:rPr>
          <w:rStyle w:val="Kiemels2"/>
          <w:b w:val="0"/>
          <w:bCs w:val="0"/>
        </w:rPr>
      </w:pPr>
      <w:r w:rsidRPr="001A58C6">
        <w:rPr>
          <w:rStyle w:val="Kiemels2"/>
        </w:rPr>
        <w:t xml:space="preserve">ACL (Access </w:t>
      </w:r>
      <w:proofErr w:type="spellStart"/>
      <w:r w:rsidRPr="001A58C6">
        <w:rPr>
          <w:rStyle w:val="Kiemels2"/>
        </w:rPr>
        <w:t>Control</w:t>
      </w:r>
      <w:proofErr w:type="spellEnd"/>
      <w:r w:rsidRPr="001A58C6">
        <w:rPr>
          <w:rStyle w:val="Kiemels2"/>
        </w:rPr>
        <w:t xml:space="preserve"> List) konfiguráció</w:t>
      </w:r>
      <w:r>
        <w:rPr>
          <w:rStyle w:val="Kiemels2"/>
        </w:rPr>
        <w:t>:</w:t>
      </w:r>
    </w:p>
    <w:p w14:paraId="3DBC5D21" w14:textId="77777777" w:rsidR="004D169A" w:rsidRDefault="004D169A" w:rsidP="004D169A">
      <w:pPr>
        <w:pStyle w:val="Listaszerbekezds"/>
        <w:ind w:left="1418"/>
      </w:pPr>
      <w:r>
        <w:t>Az ACL-ek a tűzfalakon keresztül menedzselik, hogy milyen forgalom engedélyezett vagy tiltott az egyes interfészeken. Az ACL-</w:t>
      </w:r>
      <w:proofErr w:type="spellStart"/>
      <w:r>
        <w:t>eket</w:t>
      </w:r>
      <w:proofErr w:type="spellEnd"/>
      <w:r>
        <w:t xml:space="preserve"> különösen fontos helyesen konfigurálni, hogy a hálózati biztonsági politikák érvényesüljenek.</w:t>
      </w:r>
    </w:p>
    <w:p w14:paraId="7E4D9CEB" w14:textId="77777777" w:rsidR="004D169A" w:rsidRDefault="004D169A" w:rsidP="004D169A">
      <w:pPr>
        <w:numPr>
          <w:ilvl w:val="0"/>
          <w:numId w:val="22"/>
        </w:numPr>
        <w:spacing w:before="100" w:beforeAutospacing="1" w:after="100" w:afterAutospacing="1" w:line="240" w:lineRule="auto"/>
        <w:ind w:left="1418"/>
        <w:jc w:val="left"/>
      </w:pPr>
      <w:r>
        <w:rPr>
          <w:rStyle w:val="Kiemels2"/>
        </w:rPr>
        <w:t>ACL definiálása és alkalmazása:</w:t>
      </w:r>
    </w:p>
    <w:p w14:paraId="0289CCB9" w14:textId="77777777" w:rsidR="004D169A" w:rsidRDefault="004D169A" w:rsidP="004D169A">
      <w:pPr>
        <w:numPr>
          <w:ilvl w:val="1"/>
          <w:numId w:val="22"/>
        </w:numPr>
        <w:spacing w:before="100" w:beforeAutospacing="1" w:after="100" w:afterAutospacing="1" w:line="240" w:lineRule="auto"/>
        <w:ind w:left="1418"/>
        <w:jc w:val="left"/>
      </w:pPr>
      <w:proofErr w:type="spellStart"/>
      <w:r>
        <w:rPr>
          <w:rStyle w:val="HTML-kd"/>
          <w:rFonts w:eastAsiaTheme="minorHAnsi"/>
        </w:rPr>
        <w:t>access-list</w:t>
      </w:r>
      <w:proofErr w:type="spellEnd"/>
      <w:r>
        <w:rPr>
          <w:rStyle w:val="HTML-kd"/>
          <w:rFonts w:eastAsiaTheme="minorHAnsi"/>
        </w:rPr>
        <w:t xml:space="preserve"> ALLOW_PING </w:t>
      </w:r>
      <w:proofErr w:type="spellStart"/>
      <w:r>
        <w:rPr>
          <w:rStyle w:val="HTML-kd"/>
          <w:rFonts w:eastAsiaTheme="minorHAnsi"/>
        </w:rPr>
        <w:t>extended</w:t>
      </w:r>
      <w:proofErr w:type="spellEnd"/>
      <w:r>
        <w:rPr>
          <w:rStyle w:val="HTML-kd"/>
          <w:rFonts w:eastAsiaTheme="minorHAnsi"/>
        </w:rPr>
        <w:t xml:space="preserve"> permit </w:t>
      </w:r>
      <w:proofErr w:type="spellStart"/>
      <w:r>
        <w:rPr>
          <w:rStyle w:val="HTML-kd"/>
          <w:rFonts w:eastAsiaTheme="minorHAnsi"/>
        </w:rPr>
        <w:t>icmp</w:t>
      </w:r>
      <w:proofErr w:type="spellEnd"/>
      <w:r>
        <w:rPr>
          <w:rStyle w:val="HTML-kd"/>
          <w:rFonts w:eastAsiaTheme="minorHAnsi"/>
        </w:rPr>
        <w:t xml:space="preserve"> 130.10.10.16 255.255.255.252 </w:t>
      </w:r>
      <w:proofErr w:type="spellStart"/>
      <w:r>
        <w:rPr>
          <w:rStyle w:val="HTML-kd"/>
          <w:rFonts w:eastAsiaTheme="minorHAnsi"/>
        </w:rPr>
        <w:t>any</w:t>
      </w:r>
      <w:proofErr w:type="spellEnd"/>
      <w:r>
        <w:t>:</w:t>
      </w:r>
    </w:p>
    <w:p w14:paraId="7B7F97AA" w14:textId="77777777" w:rsidR="004D169A" w:rsidRDefault="004D169A" w:rsidP="004D169A">
      <w:pPr>
        <w:spacing w:before="100" w:beforeAutospacing="1" w:after="100" w:afterAutospacing="1" w:line="240" w:lineRule="auto"/>
        <w:ind w:left="1418"/>
        <w:jc w:val="left"/>
      </w:pPr>
      <w:r>
        <w:lastRenderedPageBreak/>
        <w:t xml:space="preserve">Ez az ACL-sor engedélyezi az ICMP forgalmat (általában </w:t>
      </w:r>
      <w:proofErr w:type="spellStart"/>
      <w:r>
        <w:t>ping</w:t>
      </w:r>
      <w:proofErr w:type="spellEnd"/>
      <w:r>
        <w:t xml:space="preserve"> kérésekhez használt), ami kiindul a </w:t>
      </w:r>
      <w:r>
        <w:rPr>
          <w:rStyle w:val="HTML-kd"/>
          <w:rFonts w:eastAsiaTheme="minorHAnsi"/>
        </w:rPr>
        <w:t>130.10.10.16/30</w:t>
      </w:r>
      <w:r>
        <w:t xml:space="preserve"> hálózatról és bármilyen cél felé irányul. Ez a beállítás lehetővé teszi a hálózati eszközök elérhetőségének ellenőrzését és a hálózati diagnosztika végrehajtását.</w:t>
      </w:r>
    </w:p>
    <w:p w14:paraId="68EA5962" w14:textId="77777777" w:rsidR="004D169A" w:rsidRDefault="004D169A" w:rsidP="004D169A">
      <w:pPr>
        <w:numPr>
          <w:ilvl w:val="1"/>
          <w:numId w:val="22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HTML-kd"/>
          <w:rFonts w:eastAsiaTheme="minorHAnsi"/>
        </w:rPr>
        <w:t>access-group</w:t>
      </w:r>
      <w:proofErr w:type="spellEnd"/>
      <w:r>
        <w:rPr>
          <w:rStyle w:val="HTML-kd"/>
          <w:rFonts w:eastAsiaTheme="minorHAnsi"/>
        </w:rPr>
        <w:t xml:space="preserve"> ALLOW_PING in </w:t>
      </w:r>
      <w:proofErr w:type="spellStart"/>
      <w:r>
        <w:rPr>
          <w:rStyle w:val="HTML-kd"/>
          <w:rFonts w:eastAsiaTheme="minorHAnsi"/>
        </w:rPr>
        <w:t>interface</w:t>
      </w:r>
      <w:proofErr w:type="spellEnd"/>
      <w:r>
        <w:rPr>
          <w:rStyle w:val="HTML-kd"/>
          <w:rFonts w:eastAsiaTheme="minorHAnsi"/>
        </w:rPr>
        <w:t xml:space="preserve"> OUTSIDE</w:t>
      </w:r>
      <w:r>
        <w:t>:</w:t>
      </w:r>
    </w:p>
    <w:p w14:paraId="0173E27E" w14:textId="77777777" w:rsidR="004D169A" w:rsidRDefault="004D169A" w:rsidP="004D169A">
      <w:pPr>
        <w:spacing w:before="100" w:beforeAutospacing="1" w:after="100" w:afterAutospacing="1" w:line="240" w:lineRule="auto"/>
        <w:ind w:left="1418"/>
        <w:jc w:val="left"/>
      </w:pPr>
      <w:r>
        <w:t xml:space="preserve">Ez a parancs alkalmazza az </w:t>
      </w:r>
      <w:r>
        <w:rPr>
          <w:rStyle w:val="HTML-kd"/>
          <w:rFonts w:eastAsiaTheme="minorHAnsi"/>
        </w:rPr>
        <w:t>ALLOW_PING</w:t>
      </w:r>
      <w:r>
        <w:t xml:space="preserve"> ACL-t az </w:t>
      </w:r>
      <w:r>
        <w:rPr>
          <w:rStyle w:val="HTML-kd"/>
          <w:rFonts w:eastAsiaTheme="minorHAnsi"/>
        </w:rPr>
        <w:t>OUTSIDE</w:t>
      </w:r>
      <w:r>
        <w:t xml:space="preserve"> interfészen. Az alkalmazott ACL megadja, hogy az adott szabályok melyik interfészen legyenek érvényesek, így biztosítva, hogy a bejövő forgalmat szabályozzuk az adott interfészen</w:t>
      </w:r>
    </w:p>
    <w:p w14:paraId="55C49FBD" w14:textId="77777777" w:rsidR="004D169A" w:rsidRDefault="004D169A" w:rsidP="004D169A">
      <w:r>
        <w:t>Előnyök</w:t>
      </w:r>
    </w:p>
    <w:p w14:paraId="7330F6B1" w14:textId="77777777" w:rsidR="004D169A" w:rsidRDefault="004D169A" w:rsidP="004D169A">
      <w:pPr>
        <w:numPr>
          <w:ilvl w:val="0"/>
          <w:numId w:val="21"/>
        </w:numPr>
        <w:spacing w:before="100" w:beforeAutospacing="1" w:after="100" w:afterAutospacing="1" w:line="240" w:lineRule="auto"/>
        <w:jc w:val="left"/>
      </w:pPr>
      <w:r>
        <w:rPr>
          <w:rStyle w:val="Kiemels2"/>
        </w:rPr>
        <w:t>Biztonság:</w:t>
      </w:r>
      <w:r>
        <w:t xml:space="preserve"> Az interfészek és felhasználók szigorú beállításaival az ASA biztosítja, hogy csak megbízható forgalom haladhasson át a hálózaton, és csak jogosult személyek férjenek hozzá a kezelőfelülethez.</w:t>
      </w:r>
    </w:p>
    <w:p w14:paraId="3874D239" w14:textId="77777777" w:rsidR="004D169A" w:rsidRDefault="004D169A" w:rsidP="004D169A">
      <w:pPr>
        <w:numPr>
          <w:ilvl w:val="0"/>
          <w:numId w:val="21"/>
        </w:numPr>
        <w:spacing w:before="100" w:beforeAutospacing="1" w:after="100" w:afterAutospacing="1" w:line="240" w:lineRule="auto"/>
        <w:jc w:val="left"/>
      </w:pPr>
      <w:r>
        <w:rPr>
          <w:rStyle w:val="Kiemels2"/>
        </w:rPr>
        <w:t>Skálázhatóság és rugalmasság:</w:t>
      </w:r>
      <w:r>
        <w:t xml:space="preserve"> Az OSPF használata lehetővé teszi a hálózat gyors adaptációját a változásokhoz, új eszközök integrálását és hibatűrő útvonalak kialakítását.</w:t>
      </w:r>
    </w:p>
    <w:p w14:paraId="74B19A2A" w14:textId="77777777" w:rsidR="004D169A" w:rsidRDefault="004D169A" w:rsidP="004D169A">
      <w:pPr>
        <w:numPr>
          <w:ilvl w:val="0"/>
          <w:numId w:val="21"/>
        </w:numPr>
        <w:spacing w:before="100" w:beforeAutospacing="1" w:after="100" w:afterAutospacing="1" w:line="240" w:lineRule="auto"/>
        <w:jc w:val="left"/>
      </w:pPr>
      <w:r>
        <w:rPr>
          <w:rStyle w:val="Kiemels2"/>
        </w:rPr>
        <w:t>Kontroll és átláthatóság:</w:t>
      </w:r>
      <w:r>
        <w:t xml:space="preserve"> A részletes interfész- és biztonsági beállításokkal az IT csapat könnyen </w:t>
      </w:r>
      <w:proofErr w:type="spellStart"/>
      <w:r>
        <w:t>monitorozhatja</w:t>
      </w:r>
      <w:proofErr w:type="spellEnd"/>
      <w:r>
        <w:t xml:space="preserve"> és kezelheti a hálózati tevékenységeket, javítva a hálózati menedzsment hatékonyságát.</w:t>
      </w:r>
    </w:p>
    <w:p w14:paraId="5C7425B5" w14:textId="77777777" w:rsidR="004D169A" w:rsidRDefault="004D169A" w:rsidP="004D169A">
      <w:pPr>
        <w:pStyle w:val="NormlWeb"/>
      </w:pPr>
      <w:r>
        <w:t>Ezek a beállítások és előnyök biztosítják, hogy a vállalati hálózatok biztonságosak, megbízhatóak és jól kezelhetőek maradjanak, ami alapvető a mai gyorsan változó informatikai környezetben.</w:t>
      </w:r>
    </w:p>
    <w:p w14:paraId="50DB1922" w14:textId="77777777" w:rsidR="004D169A" w:rsidRPr="004D169A" w:rsidRDefault="004D169A" w:rsidP="002035C2"/>
    <w:p w14:paraId="4F182535" w14:textId="4A7B08F3" w:rsidR="00DC6FAF" w:rsidRDefault="00DC6FAF">
      <w:pPr>
        <w:pStyle w:val="Cmsor1"/>
      </w:pPr>
      <w:bookmarkStart w:id="11" w:name="_Toc166613627"/>
      <w:r>
        <w:lastRenderedPageBreak/>
        <w:t>Forgalomirányítón megvalósított biztonsági funkciók</w:t>
      </w:r>
      <w:bookmarkEnd w:id="11"/>
    </w:p>
    <w:p w14:paraId="4C218BEA" w14:textId="77777777" w:rsidR="00CD3FFF" w:rsidRDefault="00CD3FFF" w:rsidP="00CD3FFF">
      <w:r>
        <w:t xml:space="preserve">Alapvető biztonsági funkcióként a hálózat minden forgalomirányítója </w:t>
      </w:r>
      <w:r w:rsidRPr="002035C2">
        <w:t>jelszavas védelem</w:t>
      </w:r>
      <w:r>
        <w:t>m</w:t>
      </w:r>
      <w:r w:rsidRPr="002035C2">
        <w:t>e</w:t>
      </w:r>
      <w:r>
        <w:t xml:space="preserve">l </w:t>
      </w:r>
      <w:r w:rsidRPr="002035C2">
        <w:t>és hozzáférési szabályok beállításá</w:t>
      </w:r>
      <w:r>
        <w:t xml:space="preserve">val </w:t>
      </w:r>
      <w:r w:rsidRPr="002035C2">
        <w:t>korlátozz</w:t>
      </w:r>
      <w:r>
        <w:t>a</w:t>
      </w:r>
      <w:r w:rsidRPr="002035C2">
        <w:t xml:space="preserve"> az eszközökhöz és erőforrásokhoz való hozzáférést</w:t>
      </w:r>
      <w:r>
        <w:t>.</w:t>
      </w:r>
    </w:p>
    <w:p w14:paraId="3E017576" w14:textId="77777777" w:rsidR="00CD3FFF" w:rsidRDefault="00CD3FFF" w:rsidP="00CD3FFF">
      <w:r>
        <w:t xml:space="preserve">Minden eszközön engedélyezve lett az SSH és felhasználó lett létrehozva, melynek jelszavát titkosítva tárolódik. </w:t>
      </w:r>
    </w:p>
    <w:p w14:paraId="59040775" w14:textId="77777777" w:rsidR="00CD3FFF" w:rsidRDefault="00CD3FFF" w:rsidP="00CD3FFF">
      <w:r>
        <w:t xml:space="preserve">További biztonsági funkcióként a belső hálózaton a bárki által elérhető, Linux webserveren tárolt és publikált intranetes tartalmat a </w:t>
      </w:r>
      <w:r w:rsidRPr="002035C2">
        <w:t>443-as port (HTTPS) preferálás</w:t>
      </w:r>
      <w:r>
        <w:t>áv</w:t>
      </w:r>
      <w:r w:rsidRPr="002035C2">
        <w:t>a</w:t>
      </w:r>
      <w:r>
        <w:t>l</w:t>
      </w:r>
      <w:r w:rsidRPr="002035C2">
        <w:t xml:space="preserve"> és a 80-as port (HTTP) tiltás</w:t>
      </w:r>
      <w:r>
        <w:t xml:space="preserve">ával szabályozzuk. </w:t>
      </w:r>
      <w:proofErr w:type="gramStart"/>
      <w:r>
        <w:t xml:space="preserve">Ez  </w:t>
      </w:r>
      <w:r w:rsidRPr="002035C2">
        <w:t>javítja</w:t>
      </w:r>
      <w:proofErr w:type="gramEnd"/>
      <w:r w:rsidRPr="002035C2">
        <w:t xml:space="preserve"> az internetes kommunikáció biztonságát és védelmét</w:t>
      </w:r>
      <w:r>
        <w:t xml:space="preserve"> valamint </w:t>
      </w:r>
      <w:r w:rsidRPr="002035C2">
        <w:t>hozzájárul az adatvédelemhez és az adatbiztonsághoz.</w:t>
      </w:r>
      <w:r>
        <w:t xml:space="preserve"> </w:t>
      </w:r>
      <w:r w:rsidRPr="002035C2">
        <w:t>Egyes szabályozási irányelvek</w:t>
      </w:r>
      <w:r>
        <w:t xml:space="preserve"> és</w:t>
      </w:r>
      <w:r w:rsidRPr="002035C2">
        <w:t xml:space="preserve"> adatvédelmi jogszabályok (pl. GDPR), elő</w:t>
      </w:r>
      <w:r>
        <w:t xml:space="preserve"> is </w:t>
      </w:r>
      <w:r w:rsidRPr="002035C2">
        <w:t>írják az adatok biztonságos továbbítását és tárolását</w:t>
      </w:r>
      <w:r>
        <w:t xml:space="preserve">, melyek így </w:t>
      </w:r>
      <w:r w:rsidRPr="002035C2">
        <w:t>titkosított formában kerülnek továbbításra, így sokkal nehezebb azokat illetéktelenek számára megfigyelni vagy megváltoztatni.</w:t>
      </w:r>
      <w:r>
        <w:rPr>
          <w:rStyle w:val="Lbjegyzet-hivatkozs"/>
        </w:rPr>
        <w:footnoteReference w:id="1"/>
      </w:r>
      <w:r>
        <w:rPr>
          <w:noProof/>
        </w:rPr>
        <w:drawing>
          <wp:inline distT="0" distB="0" distL="0" distR="0" wp14:anchorId="0A9EFA4F" wp14:editId="0FF56445">
            <wp:extent cx="5760720" cy="111188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outer-acl-80-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49A1" w14:textId="77777777" w:rsidR="00CD3FFF" w:rsidRPr="004D169A" w:rsidRDefault="00CD3FFF" w:rsidP="002035C2"/>
    <w:p w14:paraId="509C7B44" w14:textId="5C244EC9" w:rsidR="003215D0" w:rsidRPr="003215D0" w:rsidRDefault="003215D0">
      <w:pPr>
        <w:pStyle w:val="Cmsor1"/>
      </w:pPr>
      <w:bookmarkStart w:id="12" w:name="_Toc166613628"/>
      <w:r>
        <w:lastRenderedPageBreak/>
        <w:t>Vezeték nélküli hálózat</w:t>
      </w:r>
      <w:bookmarkEnd w:id="12"/>
      <w:r w:rsidR="006B0614">
        <w:t xml:space="preserve"> </w:t>
      </w:r>
    </w:p>
    <w:p w14:paraId="5F503BA1" w14:textId="77777777" w:rsidR="00CD3FFF" w:rsidRDefault="00CD3FFF" w:rsidP="00CD3FFF">
      <w:r>
        <w:t>Elkerülhetetlen és nem is lehet cél a vezetéknélküli hálózat használata Az általuk biztosított számos előny mellett hátrányuk jelentéktelen. A mobilitás, a kényelem felhasználói oldalról, míg a skálázhatóság, költségcsökkentés vagy a telepítési rugalmasság tulajdonosi és rendszeradminisztrációs oldalról teszi vonzóvá a technológiát.</w:t>
      </w:r>
    </w:p>
    <w:p w14:paraId="240C7F35" w14:textId="77777777" w:rsidR="00CD3FFF" w:rsidRPr="003215D0" w:rsidRDefault="00CD3FFF" w:rsidP="00CD3FFF">
      <w:r>
        <w:t xml:space="preserve">Több hálózati szegmensben is található WiFi hozzáférési lehetőség. Egyes helyeken ez Access </w:t>
      </w:r>
      <w:proofErr w:type="spellStart"/>
      <w:r>
        <w:t>Point-tal</w:t>
      </w:r>
      <w:proofErr w:type="spellEnd"/>
      <w:r>
        <w:t xml:space="preserve"> míg máshol WiFi Routerrel valósul meg.</w:t>
      </w:r>
    </w:p>
    <w:p w14:paraId="0E78E76D" w14:textId="77777777" w:rsidR="00CD3FFF" w:rsidRDefault="00CD3FFF" w:rsidP="00CD3FFF">
      <w:r w:rsidRPr="002035C2">
        <w:t xml:space="preserve">Az Access </w:t>
      </w:r>
      <w:proofErr w:type="spellStart"/>
      <w:r w:rsidRPr="002035C2">
        <w:t>Point</w:t>
      </w:r>
      <w:r>
        <w:t>-tal</w:t>
      </w:r>
      <w:proofErr w:type="spellEnd"/>
      <w:r w:rsidRPr="002035C2">
        <w:t xml:space="preserve"> </w:t>
      </w:r>
      <w:r>
        <w:t xml:space="preserve">lefedett helyeken </w:t>
      </w:r>
      <w:r w:rsidRPr="002035C2">
        <w:t xml:space="preserve">az egyes eszközök (számítógépek, okostelefonok, táblagépek stb.) kapcsolódását és csatlakozását </w:t>
      </w:r>
      <w:r>
        <w:t>oldja meg</w:t>
      </w:r>
      <w:r w:rsidRPr="002035C2">
        <w:t xml:space="preserve"> </w:t>
      </w:r>
      <w:r>
        <w:t>a</w:t>
      </w:r>
      <w:r w:rsidRPr="002035C2">
        <w:t xml:space="preserve"> vezeték</w:t>
      </w:r>
      <w:r>
        <w:t>es</w:t>
      </w:r>
      <w:r w:rsidRPr="002035C2">
        <w:t xml:space="preserve"> hálózathoz. </w:t>
      </w:r>
      <w:r>
        <w:t>A</w:t>
      </w:r>
      <w:r w:rsidRPr="002035C2">
        <w:t xml:space="preserve"> vezeték nélküli eszközök hozzáférnek a kábelen keresztül </w:t>
      </w:r>
      <w:r>
        <w:t>is elérhető erőforrásokhoz, mint nyomtatók, fájlkiszolgáló vagy akár a DHCP szolgáltatás.</w:t>
      </w:r>
    </w:p>
    <w:p w14:paraId="4F530BE6" w14:textId="77777777" w:rsidR="00CD3FFF" w:rsidRPr="003215D0" w:rsidRDefault="00CD3FFF" w:rsidP="00CD3FFF">
      <w:r>
        <w:t>Ezzel szemben a WiFi Router sokkal nagyobb elszigetelést és ezzel biztonságot szavatol a megfelelő beállításokkal. Egyedi tűzfallal vagy akár címfordítással kapcsolhatók be hálózatba az itt belépő eszközök.</w:t>
      </w:r>
    </w:p>
    <w:p w14:paraId="17E49DC6" w14:textId="77777777" w:rsidR="003215D0" w:rsidRPr="003215D0" w:rsidRDefault="003215D0" w:rsidP="00335889"/>
    <w:p w14:paraId="7EE57939" w14:textId="77777777" w:rsidR="003215D0" w:rsidRPr="003215D0" w:rsidRDefault="003215D0" w:rsidP="00335889"/>
    <w:p w14:paraId="1619DCF1" w14:textId="00EC4721" w:rsidR="001E565F" w:rsidRDefault="004F2846">
      <w:pPr>
        <w:pStyle w:val="Cmsor1"/>
      </w:pPr>
      <w:bookmarkStart w:id="13" w:name="_Toc166613629"/>
      <w:r>
        <w:lastRenderedPageBreak/>
        <w:t>Windows szerver konfigurálása</w:t>
      </w:r>
      <w:bookmarkEnd w:id="13"/>
    </w:p>
    <w:p w14:paraId="793DB528" w14:textId="15516385" w:rsidR="00FD63A7" w:rsidRPr="00FD63A7" w:rsidRDefault="00FD63A7" w:rsidP="002035C2">
      <w:pPr>
        <w:pStyle w:val="Cmsor2"/>
      </w:pPr>
      <w:bookmarkStart w:id="14" w:name="_Toc166613630"/>
      <w:r w:rsidRPr="00FD63A7">
        <w:t>DHCP</w:t>
      </w:r>
      <w:bookmarkEnd w:id="14"/>
    </w:p>
    <w:p w14:paraId="4F5BB4CB" w14:textId="77777777" w:rsidR="004F2846" w:rsidRDefault="004F2846">
      <w:r>
        <w:t>A Windows</w:t>
      </w:r>
      <w:r w:rsidR="00BE41A4">
        <w:t xml:space="preserve"> </w:t>
      </w:r>
      <w:r>
        <w:t xml:space="preserve">Server 2016-os operációs rendszerre DHCP szolgáltatást telepítettünk. Beállításai alapján a </w:t>
      </w:r>
      <w:proofErr w:type="spellStart"/>
      <w:r w:rsidR="00B547D7">
        <w:t>Gyor_B</w:t>
      </w:r>
      <w:proofErr w:type="spellEnd"/>
      <w:r w:rsidR="00AE58B1">
        <w:t xml:space="preserve"> területnek a</w:t>
      </w:r>
      <w:r w:rsidR="00B547D7">
        <w:t xml:space="preserve"> </w:t>
      </w:r>
      <w:r>
        <w:t>192.168.1.</w:t>
      </w:r>
      <w:r w:rsidR="00AE58B1">
        <w:t>32</w:t>
      </w:r>
      <w:r>
        <w:t>/</w:t>
      </w:r>
      <w:r w:rsidR="00B547D7">
        <w:t xml:space="preserve">27 </w:t>
      </w:r>
      <w:r w:rsidR="00AE58B1">
        <w:t>hálózat</w:t>
      </w:r>
      <w:r w:rsidR="00B547D7">
        <w:t>szegmens</w:t>
      </w:r>
      <w:r w:rsidR="00AE58B1">
        <w:t xml:space="preserve">ből szolgáltat IP címet. Az alábbi képen jól látható, hogy a Windows10 kliens a 192.168.1.37-es IP címet kapta a megfelelő 192.168.1.33-as átjáró IP címével. </w:t>
      </w:r>
      <w:r w:rsidR="00BE41A4">
        <w:t>Ennek megfelelően a bérlet is megjelent a szerver felügyeleti konzolján.</w:t>
      </w:r>
    </w:p>
    <w:p w14:paraId="0C33B3EE" w14:textId="77777777" w:rsidR="004F2846" w:rsidRDefault="00AE58B1">
      <w:r>
        <w:rPr>
          <w:noProof/>
        </w:rPr>
        <w:drawing>
          <wp:inline distT="0" distB="0" distL="0" distR="0" wp14:anchorId="0FCD858A" wp14:editId="5A88A738">
            <wp:extent cx="5759450" cy="3100605"/>
            <wp:effectExtent l="0" t="0" r="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3"/>
                    <a:stretch/>
                  </pic:blipFill>
                  <pic:spPr bwMode="auto">
                    <a:xfrm>
                      <a:off x="0" y="0"/>
                      <a:ext cx="5759591" cy="310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A5F51" w14:textId="3517ADE8" w:rsidR="0020047D" w:rsidRDefault="008F6B7C" w:rsidP="002035C2">
      <w:pPr>
        <w:pStyle w:val="Cmsor2"/>
      </w:pPr>
      <w:bookmarkStart w:id="15" w:name="_Toc166613631"/>
      <w:r>
        <w:t>Active Directory beállítása</w:t>
      </w:r>
      <w:bookmarkEnd w:id="15"/>
    </w:p>
    <w:p w14:paraId="7577868E" w14:textId="3FFC6573" w:rsidR="008F6B7C" w:rsidRDefault="008F6B7C">
      <w:r>
        <w:t xml:space="preserve">A megfelelő </w:t>
      </w:r>
      <w:proofErr w:type="gramStart"/>
      <w:r>
        <w:t>IP  cím</w:t>
      </w:r>
      <w:proofErr w:type="gramEnd"/>
      <w:r>
        <w:t xml:space="preserve"> kiosztása után a klienst a szerveren létrehozott AD-</w:t>
      </w:r>
      <w:proofErr w:type="spellStart"/>
      <w:r>
        <w:t>ba</w:t>
      </w:r>
      <w:proofErr w:type="spellEnd"/>
      <w:r>
        <w:t xml:space="preserve"> léptettük. A kép jobb oldali, szerver képernyőképen jól látszik, hogy fut a DNS szolgáltatás,</w:t>
      </w:r>
      <w:r w:rsidR="00111038">
        <w:t xml:space="preserve"> </w:t>
      </w:r>
      <w:r>
        <w:t>ami nélkül az AD nem lát</w:t>
      </w:r>
      <w:r w:rsidR="00111038">
        <w:t>ná</w:t>
      </w:r>
      <w:r>
        <w:t xml:space="preserve"> el a feladatát, illetve felül látszik, hogy létre lett hozva egy tartomány </w:t>
      </w:r>
      <w:r w:rsidRPr="008F6B7C">
        <w:rPr>
          <w:b/>
          <w:i/>
        </w:rPr>
        <w:t>Gyor.Server0</w:t>
      </w:r>
      <w:r>
        <w:t xml:space="preserve"> néven. A kliensen az alapértelmezett </w:t>
      </w:r>
      <w:proofErr w:type="spellStart"/>
      <w:r>
        <w:t>Workgroup</w:t>
      </w:r>
      <w:proofErr w:type="spellEnd"/>
      <w:r>
        <w:t xml:space="preserve"> mu</w:t>
      </w:r>
      <w:r w:rsidR="00CD3FFF">
        <w:t>n</w:t>
      </w:r>
      <w:r>
        <w:t xml:space="preserve">kacsoportból </w:t>
      </w:r>
      <w:r>
        <w:lastRenderedPageBreak/>
        <w:t xml:space="preserve">kezdeményeztük a </w:t>
      </w:r>
      <w:proofErr w:type="gramStart"/>
      <w:r>
        <w:t>gép  tartományba</w:t>
      </w:r>
      <w:proofErr w:type="gramEnd"/>
      <w:r>
        <w:t xml:space="preserve"> léptetését a tartomány pontos nevének megadásával.  </w:t>
      </w:r>
      <w:r>
        <w:rPr>
          <w:noProof/>
        </w:rPr>
        <w:drawing>
          <wp:inline distT="0" distB="0" distL="0" distR="0" wp14:anchorId="4783F000" wp14:editId="2B9B15FB">
            <wp:extent cx="5748655" cy="3123565"/>
            <wp:effectExtent l="0" t="0" r="4445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1F784" w14:textId="157850A2" w:rsidR="00E62381" w:rsidRDefault="008F6B7C">
      <w:r>
        <w:t>A tartományvezérlő a kérelemre egy olyan felhasználó nevét és jelszavát kéri be, akinek joga van a beléptetést végrehajtani. Ha ezt megkapta</w:t>
      </w:r>
      <w:r w:rsidR="00E25772">
        <w:t xml:space="preserve"> egy üdvözlő ablakkal rögzíti a belépés tényét, majd újraindítás után már lehetőség van akár egy az AD-n létrehozott felhasználóval is belépni.</w:t>
      </w:r>
    </w:p>
    <w:p w14:paraId="0031353C" w14:textId="77777777" w:rsidR="00E62381" w:rsidRDefault="00E25772" w:rsidP="00E62381">
      <w:r>
        <w:rPr>
          <w:noProof/>
        </w:rPr>
        <w:drawing>
          <wp:inline distT="0" distB="0" distL="0" distR="0" wp14:anchorId="77A6F9D3" wp14:editId="5BCB03F8">
            <wp:extent cx="5748655" cy="3123565"/>
            <wp:effectExtent l="0" t="0" r="4445" b="63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3EDB3" w14:textId="41ADB2F7" w:rsidR="0042726C" w:rsidRDefault="0042726C" w:rsidP="00E62381">
      <w:pPr>
        <w:rPr>
          <w:noProof/>
        </w:rPr>
      </w:pPr>
      <w:r>
        <w:t>Belépés után - az Iroda szervezeti egység tagjaként - Példa Ottó nevű felhasználónk a számára beállított megosztott meghajtót az egyszerűség kedvéért "</w:t>
      </w:r>
      <w:r w:rsidRPr="0042726C">
        <w:rPr>
          <w:i/>
        </w:rPr>
        <w:t xml:space="preserve">Z: </w:t>
      </w:r>
      <w:proofErr w:type="gramStart"/>
      <w:r w:rsidRPr="0042726C">
        <w:rPr>
          <w:i/>
        </w:rPr>
        <w:t>megh</w:t>
      </w:r>
      <w:r w:rsidRPr="0042726C">
        <w:t>ajtó</w:t>
      </w:r>
      <w:r w:rsidR="00111038">
        <w:t>”-</w:t>
      </w:r>
      <w:proofErr w:type="gramEnd"/>
      <w:r w:rsidRPr="0042726C">
        <w:t>ként</w:t>
      </w:r>
      <w:r>
        <w:t xml:space="preserve"> felcsatolva sikeresen eléri.</w:t>
      </w:r>
    </w:p>
    <w:p w14:paraId="2F52E0FE" w14:textId="77777777" w:rsidR="0042726C" w:rsidRDefault="0042726C" w:rsidP="00E62381">
      <w:r>
        <w:rPr>
          <w:noProof/>
        </w:rPr>
        <w:lastRenderedPageBreak/>
        <w:drawing>
          <wp:inline distT="0" distB="0" distL="0" distR="0" wp14:anchorId="166425BA" wp14:editId="1B0801E0">
            <wp:extent cx="5745703" cy="2343367"/>
            <wp:effectExtent l="0" t="0" r="762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76" b="10935"/>
                    <a:stretch/>
                  </pic:blipFill>
                  <pic:spPr bwMode="auto">
                    <a:xfrm>
                      <a:off x="0" y="0"/>
                      <a:ext cx="5746750" cy="234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0F5D8" w14:textId="15385DD4" w:rsidR="00ED1498" w:rsidRDefault="00ED1498" w:rsidP="00E62381">
      <w:r>
        <w:t xml:space="preserve">Csoportházirend átgondolt beállításaival az egyes szervezeti egységek, így azok </w:t>
      </w:r>
      <w:proofErr w:type="gramStart"/>
      <w:r>
        <w:t>tagjai  a</w:t>
      </w:r>
      <w:proofErr w:type="gramEnd"/>
      <w:r>
        <w:t xml:space="preserve"> felhasználók, hálózaton illetve az egyes végponti gépeken alkalmazott jogai, lehetőségei jól szabályozhatók. Óriási előnye, hogy ennek menedzselését a rendszergazda vagy az erre a feladatra jogosultságokkal ellátott személy, központosított módon láthatja el. A felhasználó számára </w:t>
      </w:r>
      <w:r w:rsidR="006614C5">
        <w:t>i</w:t>
      </w:r>
      <w:r>
        <w:t>s előnyökkel járhat. Épületen belül</w:t>
      </w:r>
      <w:r w:rsidR="006614C5">
        <w:t xml:space="preserve"> a különböző gépeken belépve, az azonosítása után akár mindig ugyanaz a munkakörnyezet fogadhatja, így növelve a kényelmét és a hatékonyságát.</w:t>
      </w:r>
    </w:p>
    <w:p w14:paraId="198E46F8" w14:textId="7BE7DB32" w:rsidR="0042726C" w:rsidRDefault="0042726C" w:rsidP="00E62381">
      <w:pPr>
        <w:rPr>
          <w:noProof/>
        </w:rPr>
      </w:pPr>
      <w:r>
        <w:t>A szerveren megosztott nyomtatási szolgáltatás is fut. A kliens megtalálta és telepítette is a szerveren található és az AD által terjesztett Canon nyomtatót.</w:t>
      </w:r>
    </w:p>
    <w:p w14:paraId="024551A5" w14:textId="3E85F958" w:rsidR="0042726C" w:rsidRDefault="0042726C" w:rsidP="00E62381">
      <w:r>
        <w:rPr>
          <w:noProof/>
        </w:rPr>
        <w:drawing>
          <wp:inline distT="0" distB="0" distL="0" distR="0" wp14:anchorId="1D3CB5C9" wp14:editId="3D169778">
            <wp:extent cx="5745559" cy="2378019"/>
            <wp:effectExtent l="0" t="0" r="7620" b="381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50" b="10749"/>
                    <a:stretch/>
                  </pic:blipFill>
                  <pic:spPr bwMode="auto">
                    <a:xfrm>
                      <a:off x="0" y="0"/>
                      <a:ext cx="5746750" cy="237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B73F2" w14:textId="7BE0D8BE" w:rsidR="00ED1498" w:rsidRDefault="00ED1498" w:rsidP="00E62381">
      <w:r>
        <w:t>További beállításokkal finomíthatók a felhasználó nyomtatásra vonatkozó jogai.</w:t>
      </w:r>
    </w:p>
    <w:p w14:paraId="3859C73C" w14:textId="284254F9" w:rsidR="00E50412" w:rsidRDefault="005944C9" w:rsidP="002035C2">
      <w:pPr>
        <w:pStyle w:val="Cmsor2"/>
      </w:pPr>
      <w:bookmarkStart w:id="16" w:name="_Toc166613632"/>
      <w:r>
        <w:t>Biztonsági mentés</w:t>
      </w:r>
      <w:bookmarkEnd w:id="16"/>
    </w:p>
    <w:p w14:paraId="13C2AFF3" w14:textId="0236AB9A" w:rsidR="005944C9" w:rsidRDefault="005944C9" w:rsidP="005944C9">
      <w:pPr>
        <w:rPr>
          <w:noProof/>
        </w:rPr>
      </w:pPr>
      <w:r>
        <w:rPr>
          <w:noProof/>
        </w:rPr>
        <w:t>A</w:t>
      </w:r>
      <w:r w:rsidRPr="005944C9">
        <w:rPr>
          <w:noProof/>
        </w:rPr>
        <w:t xml:space="preserve"> kiszolgáló biztonsági mentése elengedhetetlen a fontos adatok elvesztésének megakadályozása érdekében. Az időszakos biztonsági mentések konfigurálása lehetővé teszi a </w:t>
      </w:r>
      <w:r w:rsidRPr="005944C9">
        <w:rPr>
          <w:noProof/>
        </w:rPr>
        <w:lastRenderedPageBreak/>
        <w:t>rendszer visszaállítását olyan váratlan események előfordulása esetén, mint például a hardverösszetevők meghibásodása, a rendszer helytelen konfigurálása vagy vírusok jelenléte.</w:t>
      </w:r>
    </w:p>
    <w:p w14:paraId="0661DC89" w14:textId="353008F6" w:rsidR="005944C9" w:rsidRDefault="005944C9" w:rsidP="005944C9">
      <w:pPr>
        <w:rPr>
          <w:noProof/>
        </w:rPr>
      </w:pPr>
      <w:r>
        <w:rPr>
          <w:noProof/>
        </w:rPr>
        <w:t>A windows Servernek beépített megoldása van erre, amelyet hozzá lehet adni a szolgáltatásokhoz. A mentések automatizálásával és megfelelő ütemezéssel igyekeznünk kell a kár minimalizálására. Rendkívül fontos átgondolnunk a mentések tárolásának módját és helyét és begyakorolni a visszaállítás módját annak sikerességének ellenőrzésével.</w:t>
      </w:r>
    </w:p>
    <w:p w14:paraId="0ED483F0" w14:textId="6E83ACE4" w:rsidR="005944C9" w:rsidRDefault="005944C9" w:rsidP="005944C9">
      <w:pPr>
        <w:rPr>
          <w:noProof/>
        </w:rPr>
      </w:pPr>
      <w:r>
        <w:rPr>
          <w:noProof/>
        </w:rPr>
        <w:drawing>
          <wp:inline distT="0" distB="0" distL="0" distR="0" wp14:anchorId="546661A7" wp14:editId="526EEA29">
            <wp:extent cx="5743575" cy="3228975"/>
            <wp:effectExtent l="0" t="0" r="9525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D2DA7" w14:textId="78882CC0" w:rsidR="00E62381" w:rsidRDefault="00E50412">
      <w:pPr>
        <w:pStyle w:val="Cmsor1"/>
      </w:pPr>
      <w:bookmarkStart w:id="17" w:name="_Toc166613633"/>
      <w:r>
        <w:lastRenderedPageBreak/>
        <w:t>Linux szerver konfigurálása</w:t>
      </w:r>
      <w:bookmarkEnd w:id="17"/>
    </w:p>
    <w:p w14:paraId="310D3CE1" w14:textId="5ED1C342" w:rsidR="00E50412" w:rsidRDefault="006316A7" w:rsidP="002035C2">
      <w:pPr>
        <w:pStyle w:val="Cmsor2"/>
      </w:pPr>
      <w:bookmarkStart w:id="18" w:name="_Toc166613634"/>
      <w:r>
        <w:t>Telepítés</w:t>
      </w:r>
      <w:bookmarkEnd w:id="18"/>
    </w:p>
    <w:p w14:paraId="710A4B05" w14:textId="77777777" w:rsidR="00E50412" w:rsidRDefault="00E50412" w:rsidP="00041D13">
      <w:r>
        <w:t xml:space="preserve">A </w:t>
      </w:r>
      <w:proofErr w:type="spellStart"/>
      <w:r>
        <w:t>linux</w:t>
      </w:r>
      <w:proofErr w:type="spellEnd"/>
      <w:r>
        <w:t xml:space="preserve"> szerver a soproni telephelyen üzemel. A telepítés után a Sopron-</w:t>
      </w:r>
      <w:proofErr w:type="spellStart"/>
      <w:r>
        <w:t>linux</w:t>
      </w:r>
      <w:proofErr w:type="spellEnd"/>
      <w:r>
        <w:t xml:space="preserve"> nevet és statikusan beállított IP címet (192.168.0.138/30) kapott. Számos szolgáltatás fut rajta.</w:t>
      </w:r>
    </w:p>
    <w:p w14:paraId="32ED0444" w14:textId="77777777" w:rsidR="00451E26" w:rsidRDefault="00E50412" w:rsidP="00E50412">
      <w:r>
        <w:t>DNS</w:t>
      </w:r>
      <w:r w:rsidR="00451E26">
        <w:t xml:space="preserve">, </w:t>
      </w:r>
      <w:proofErr w:type="spellStart"/>
      <w:r w:rsidR="00451E26">
        <w:t>Apache</w:t>
      </w:r>
      <w:proofErr w:type="spellEnd"/>
      <w:r w:rsidR="00451E26">
        <w:t>, SSH, FTP, Samba</w:t>
      </w:r>
    </w:p>
    <w:p w14:paraId="49C96B83" w14:textId="77777777" w:rsidR="00E50412" w:rsidRDefault="00E50412" w:rsidP="00E50412">
      <w:pPr>
        <w:rPr>
          <w:noProof/>
        </w:rPr>
      </w:pPr>
      <w:r>
        <w:rPr>
          <w:noProof/>
        </w:rPr>
        <w:drawing>
          <wp:inline distT="0" distB="0" distL="0" distR="0" wp14:anchorId="26BD99F5" wp14:editId="42946837">
            <wp:extent cx="3159659" cy="2369744"/>
            <wp:effectExtent l="0" t="0" r="317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688" cy="239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F52EFD3" wp14:editId="0BC768F1">
            <wp:extent cx="2520000" cy="235059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242" b="46822"/>
                    <a:stretch/>
                  </pic:blipFill>
                  <pic:spPr bwMode="auto">
                    <a:xfrm>
                      <a:off x="0" y="0"/>
                      <a:ext cx="2520000" cy="23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7DDD4" w14:textId="77777777" w:rsidR="006316A7" w:rsidRDefault="006316A7" w:rsidP="002035C2">
      <w:pPr>
        <w:pStyle w:val="Cmsor2"/>
      </w:pPr>
      <w:bookmarkStart w:id="19" w:name="_Toc166613635"/>
      <w:r>
        <w:t>DNS</w:t>
      </w:r>
      <w:bookmarkEnd w:id="19"/>
    </w:p>
    <w:p w14:paraId="07AABA02" w14:textId="6BE4C008" w:rsidR="00B61E33" w:rsidRDefault="00B61E33" w:rsidP="006316A7">
      <w:pPr>
        <w:rPr>
          <w:noProof/>
        </w:rPr>
      </w:pPr>
      <w:r>
        <w:rPr>
          <w:noProof/>
        </w:rPr>
        <w:t>BIND9 DNS szerver szolgáltatás fut rajta. A Windows 10 kliensről tesztelve a butor.loc nevet a Linux feloldja majd sikeres ping válaszokat küld.</w:t>
      </w:r>
    </w:p>
    <w:p w14:paraId="3BAEA130" w14:textId="77777777" w:rsidR="00B61E33" w:rsidRDefault="00B61E33" w:rsidP="00B61E3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56A8CB3" wp14:editId="53A475D5">
            <wp:extent cx="5747385" cy="3122930"/>
            <wp:effectExtent l="0" t="0" r="5715" b="127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9102A" w14:textId="77777777" w:rsidR="006316A7" w:rsidRDefault="006316A7" w:rsidP="002035C2">
      <w:pPr>
        <w:pStyle w:val="Cmsor2"/>
      </w:pPr>
      <w:bookmarkStart w:id="20" w:name="_Toc166613636"/>
      <w:r>
        <w:t>SSH</w:t>
      </w:r>
      <w:bookmarkEnd w:id="20"/>
    </w:p>
    <w:p w14:paraId="4F2E4D04" w14:textId="4204A2D6" w:rsidR="00405027" w:rsidRDefault="00405027" w:rsidP="00E50412">
      <w:pPr>
        <w:rPr>
          <w:noProof/>
        </w:rPr>
      </w:pPr>
      <w:r>
        <w:rPr>
          <w:noProof/>
        </w:rPr>
        <w:t xml:space="preserve">Egy távoli Windows 10 kliens gépről léptünk be SSH-val. Az azonosítás sikeres volt és a Promptban megjelent a Linux, majd </w:t>
      </w:r>
      <w:r w:rsidR="00B61E33">
        <w:rPr>
          <w:noProof/>
        </w:rPr>
        <w:t xml:space="preserve">ezután </w:t>
      </w:r>
      <w:r>
        <w:rPr>
          <w:noProof/>
        </w:rPr>
        <w:t xml:space="preserve">futatható volt </w:t>
      </w:r>
      <w:r w:rsidR="00B61E33">
        <w:rPr>
          <w:noProof/>
        </w:rPr>
        <w:t xml:space="preserve">akár </w:t>
      </w:r>
      <w:r>
        <w:rPr>
          <w:noProof/>
        </w:rPr>
        <w:t>az MC alkalmazás</w:t>
      </w:r>
      <w:r w:rsidR="00B61E33">
        <w:rPr>
          <w:noProof/>
        </w:rPr>
        <w:t xml:space="preserve"> is</w:t>
      </w:r>
      <w:r>
        <w:rPr>
          <w:noProof/>
        </w:rPr>
        <w:t>.</w:t>
      </w:r>
      <w:r w:rsidR="00940156">
        <w:rPr>
          <w:noProof/>
        </w:rPr>
        <w:t xml:space="preserve"> </w:t>
      </w:r>
      <w:r w:rsidR="00AD3219">
        <w:rPr>
          <w:noProof/>
        </w:rPr>
        <w:br/>
      </w:r>
      <w:r>
        <w:rPr>
          <w:noProof/>
        </w:rPr>
        <w:drawing>
          <wp:inline distT="0" distB="0" distL="0" distR="0" wp14:anchorId="7C119F9E" wp14:editId="4B2567D5">
            <wp:extent cx="5747385" cy="3122930"/>
            <wp:effectExtent l="0" t="0" r="5715" b="127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0688C" w14:textId="5689A748" w:rsidR="006316A7" w:rsidRDefault="006316A7" w:rsidP="002035C2">
      <w:pPr>
        <w:pStyle w:val="Cmsor2"/>
      </w:pPr>
      <w:bookmarkStart w:id="21" w:name="_Toc166613637"/>
      <w:r>
        <w:t>Samba</w:t>
      </w:r>
      <w:bookmarkEnd w:id="21"/>
    </w:p>
    <w:p w14:paraId="29C380A8" w14:textId="2B02AD86" w:rsidR="006316A7" w:rsidRDefault="006316A7" w:rsidP="006316A7">
      <w:pPr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Az Ubuntu és Windows számítógépek összekapcsolásának egyik legáltalánosabb módja a Samba beállítása fájlkiszolgálóként. Mi is ezt használtuk.</w:t>
      </w:r>
    </w:p>
    <w:p w14:paraId="20C7AFB2" w14:textId="7AFBCE62" w:rsidR="006316A7" w:rsidRDefault="006316A7" w:rsidP="006316A7">
      <w:r>
        <w:rPr>
          <w:noProof/>
        </w:rPr>
        <w:lastRenderedPageBreak/>
        <w:drawing>
          <wp:inline distT="0" distB="0" distL="0" distR="0" wp14:anchorId="34092DF1" wp14:editId="25B3BA38">
            <wp:extent cx="5753100" cy="312420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D4F52" w14:textId="76C2C9C5" w:rsidR="006316A7" w:rsidRDefault="006316A7" w:rsidP="002035C2">
      <w:pPr>
        <w:pStyle w:val="Cmsor2"/>
      </w:pPr>
      <w:bookmarkStart w:id="22" w:name="_Hlk166531957"/>
      <w:bookmarkStart w:id="23" w:name="_Toc166613638"/>
      <w:r>
        <w:t>Apache</w:t>
      </w:r>
      <w:bookmarkEnd w:id="23"/>
    </w:p>
    <w:bookmarkEnd w:id="22"/>
    <w:p w14:paraId="6512937D" w14:textId="42138566" w:rsidR="00FE5D3C" w:rsidRDefault="006316A7">
      <w:r>
        <w:t>A</w:t>
      </w:r>
      <w:r w:rsidR="00111038">
        <w:t xml:space="preserve">z </w:t>
      </w:r>
      <w:proofErr w:type="spellStart"/>
      <w:r w:rsidR="00111038">
        <w:t>apache</w:t>
      </w:r>
      <w:proofErr w:type="spellEnd"/>
      <w:r w:rsidR="00111038">
        <w:t xml:space="preserve"> telepítése és aktiválása után</w:t>
      </w:r>
      <w:r w:rsidR="00AD3219">
        <w:t xml:space="preserve"> </w:t>
      </w:r>
      <w:r>
        <w:t>– a már működőképes SSH és a Samba segítségével -</w:t>
      </w:r>
      <w:r w:rsidR="00111038">
        <w:t xml:space="preserve"> az alapértelmezett mappába feltöltöttük az </w:t>
      </w:r>
      <w:proofErr w:type="gramStart"/>
      <w:r w:rsidR="00111038">
        <w:t>egyelőre  statikus</w:t>
      </w:r>
      <w:proofErr w:type="gramEnd"/>
      <w:r w:rsidR="00111038">
        <w:t xml:space="preserve"> intranetes információs oldal összetevőit, két </w:t>
      </w:r>
      <w:r w:rsidR="00FE5D3C">
        <w:t>HTML</w:t>
      </w:r>
      <w:r w:rsidR="00111038">
        <w:t xml:space="preserve"> fájlt és a hozzájuk tartozó</w:t>
      </w:r>
      <w:r>
        <w:t xml:space="preserve">, </w:t>
      </w:r>
      <w:r w:rsidR="00111038">
        <w:t xml:space="preserve">stílusukat </w:t>
      </w:r>
      <w:r w:rsidR="00FE5D3C">
        <w:t>leíró CSS állományt</w:t>
      </w:r>
      <w:r w:rsidR="00111038">
        <w:t>.</w:t>
      </w:r>
    </w:p>
    <w:p w14:paraId="1DD7CD74" w14:textId="1CD3F754" w:rsidR="00E50412" w:rsidRDefault="00111038">
      <w:r>
        <w:t>A feltöltés után ugyancsak a távoli Windows 10 kliens böngészőjével teszteltünk.</w:t>
      </w:r>
      <w:r w:rsidR="00351FBC">
        <w:rPr>
          <w:rStyle w:val="Lbjegyzet-hivatkozs"/>
        </w:rPr>
        <w:footnoteReference w:id="2"/>
      </w:r>
      <w:r w:rsidR="00FE5D3C">
        <w:rPr>
          <w:noProof/>
        </w:rPr>
        <w:drawing>
          <wp:inline distT="0" distB="0" distL="0" distR="0" wp14:anchorId="77BE2F20" wp14:editId="5767E69C">
            <wp:extent cx="5753100" cy="31242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6F4B7" w14:textId="77777777" w:rsidR="00633468" w:rsidRDefault="00633468"/>
    <w:p w14:paraId="0D3EDADA" w14:textId="75332A84" w:rsidR="00633468" w:rsidRDefault="00633468" w:rsidP="002035C2">
      <w:pPr>
        <w:pStyle w:val="Cmsor2"/>
      </w:pPr>
      <w:bookmarkStart w:id="24" w:name="_Toc166613639"/>
      <w:r>
        <w:t>FTP</w:t>
      </w:r>
      <w:bookmarkEnd w:id="24"/>
      <w:r w:rsidR="006B0614">
        <w:t xml:space="preserve"> </w:t>
      </w:r>
    </w:p>
    <w:p w14:paraId="35098FAC" w14:textId="14B679A1" w:rsidR="00633468" w:rsidRDefault="003D55C9">
      <w:r>
        <w:t xml:space="preserve">Az Ubuntu szerverre telepítettünk egy FTP </w:t>
      </w:r>
      <w:proofErr w:type="spellStart"/>
      <w:r>
        <w:t>kiszonlgálót</w:t>
      </w:r>
      <w:proofErr w:type="spellEnd"/>
      <w:r>
        <w:t xml:space="preserve"> is. </w:t>
      </w:r>
      <w:r w:rsidR="000F776A">
        <w:t>B</w:t>
      </w:r>
      <w:r>
        <w:t xml:space="preserve">ár a disztribúció alapértelmezett </w:t>
      </w:r>
      <w:r w:rsidR="000F776A">
        <w:t xml:space="preserve">alkalmazása a VSFTPD </w:t>
      </w:r>
      <w:r>
        <w:t xml:space="preserve">meglehetősen </w:t>
      </w:r>
      <w:r w:rsidRPr="002035C2">
        <w:t>elterjedt és népszerű választás a biztonságos és hatékony fájlátvitelre</w:t>
      </w:r>
      <w:r w:rsidR="000F776A">
        <w:t xml:space="preserve">, nem használjuk. A klienseken kizárólag Windows operációs rendszerek futnak. Ezekhez a Samba az ideális és megfelelően rugalmas megoldás. Az FTP előkészítésével azonban felkészülhetünk Linux vagy IOS operációs rendszerekkel való kommunikációra. </w:t>
      </w:r>
    </w:p>
    <w:p w14:paraId="699A34C1" w14:textId="77777777" w:rsidR="00633468" w:rsidRDefault="00633468"/>
    <w:p w14:paraId="7AF1AC96" w14:textId="761E4396" w:rsidR="00E62381" w:rsidRDefault="00F07B12">
      <w:pPr>
        <w:pStyle w:val="Cmsor1"/>
      </w:pPr>
      <w:bookmarkStart w:id="25" w:name="_Toc166613640"/>
      <w:r>
        <w:lastRenderedPageBreak/>
        <w:t>Jövőbeni fejlesztések</w:t>
      </w:r>
      <w:bookmarkEnd w:id="25"/>
      <w:r w:rsidR="006B0614">
        <w:t xml:space="preserve"> </w:t>
      </w:r>
    </w:p>
    <w:p w14:paraId="5BE3E452" w14:textId="4F2DFA07" w:rsidR="001C6ADE" w:rsidRDefault="001C6ADE" w:rsidP="001C6ADE">
      <w:r>
        <w:t xml:space="preserve">A statikus és dinamikus címfordítás olyan technikák, amelyek segítenek az IP címek és hálózati címek kezelésében, hogy hatékonyabbá tegyék a </w:t>
      </w:r>
      <w:proofErr w:type="spellStart"/>
      <w:r>
        <w:t>hálózatokat</w:t>
      </w:r>
      <w:proofErr w:type="spellEnd"/>
      <w:r>
        <w:t xml:space="preserve"> és optimalizálják a hálózati erőforrásokat. Ezáltal javulhat a hálózat teljesítménye és rugalmassága. A programozott hálózatkonfiguráció lehetővé teszi a hálózati eszközök automatikus beállítását és irányítását, amely jelentősen csökkentheti az emberi beavatkozásra fordított időt és erőforrásokat. Ezáltal a hálózatok gyorsabban és hatékonyabban reagálhatnak az üzleti igényekre. Az automatizált mentés lehetővé teszi az adatok biztonságos és rendszeres másolatokban való tárolását, ami kulcsfontosságú a vállalati adatvédelem és az üzleti folytonosság szempontjából. A számítógépekre automatizált szoftvertelepítés lehetővé teszi az operációs rendszerek és alkalmazások gyors és egyszerű telepítését és frissítését, ami csökkentheti az informatikai támogatásra fordított időt és költségeket, valamint növelheti az alkalmazottak produktivitását.</w:t>
      </w:r>
      <w:r w:rsidRPr="001C6ADE">
        <w:t xml:space="preserve"> </w:t>
      </w:r>
      <w:r w:rsidRPr="00E2371B">
        <w:t>A DMZ létrehozása (</w:t>
      </w:r>
      <w:proofErr w:type="spellStart"/>
      <w:r w:rsidRPr="00E2371B">
        <w:t>Demilitarized</w:t>
      </w:r>
      <w:proofErr w:type="spellEnd"/>
      <w:r w:rsidRPr="00E2371B">
        <w:t xml:space="preserve"> </w:t>
      </w:r>
      <w:proofErr w:type="spellStart"/>
      <w:r w:rsidRPr="00E2371B">
        <w:t>Zone</w:t>
      </w:r>
      <w:proofErr w:type="spellEnd"/>
      <w:r w:rsidRPr="00E2371B">
        <w:t>) egy olyan hálózati terület létrehozását jelenti, amely elválasztja a belső hálózatot a külső hálózatoktól, így növelve a hálózati biztonságot és csökkentve a támadások kockázatát</w:t>
      </w:r>
    </w:p>
    <w:p w14:paraId="2DC55D62" w14:textId="0DDB818F" w:rsidR="00671307" w:rsidRDefault="00671307">
      <w:pPr>
        <w:pStyle w:val="Cmsor1"/>
      </w:pPr>
      <w:bookmarkStart w:id="26" w:name="_Toc166613641"/>
      <w:r>
        <w:lastRenderedPageBreak/>
        <w:t>Csapatmunka</w:t>
      </w:r>
      <w:bookmarkEnd w:id="26"/>
    </w:p>
    <w:p w14:paraId="2DBCA150" w14:textId="583326C3" w:rsidR="001C6ADE" w:rsidRDefault="001C6ADE" w:rsidP="001C6ADE">
      <w:r>
        <w:t xml:space="preserve">A csapatmunka megvalósításához elengedhetetlen tényező az együttműködés, türelem és egy kis humor. Természetesen többféle kommunikációs csatornát is igénybe kellett vennünk, úgy mint; </w:t>
      </w:r>
      <w:proofErr w:type="spellStart"/>
      <w:r>
        <w:t>Trello</w:t>
      </w:r>
      <w:proofErr w:type="spellEnd"/>
      <w:proofErr w:type="gramStart"/>
      <w:r>
        <w:t>, ,</w:t>
      </w:r>
      <w:proofErr w:type="gramEnd"/>
      <w:r>
        <w:t xml:space="preserve"> Microsoft </w:t>
      </w:r>
      <w:proofErr w:type="spellStart"/>
      <w:r>
        <w:t>Teams</w:t>
      </w:r>
      <w:proofErr w:type="spellEnd"/>
      <w:r>
        <w:t xml:space="preserve">, Messenger, személyes találkozó.  </w:t>
      </w:r>
      <w:proofErr w:type="spellStart"/>
      <w:r>
        <w:t>Teams</w:t>
      </w:r>
      <w:proofErr w:type="spellEnd"/>
      <w:r>
        <w:t xml:space="preserve"> megbeszéléseket leginkább minden vasárnap este 18:00-tól tartottunk, amik általában 1-2 órát emésztettek fel.</w:t>
      </w:r>
    </w:p>
    <w:p w14:paraId="3D62F523" w14:textId="18630194" w:rsidR="001C6ADE" w:rsidRDefault="001C6ADE" w:rsidP="001C6ADE"/>
    <w:p w14:paraId="5F066E4A" w14:textId="14C2036C" w:rsidR="001C6ADE" w:rsidRDefault="001C6ADE" w:rsidP="001C6ADE">
      <w:proofErr w:type="spellStart"/>
      <w:r>
        <w:t>Trello</w:t>
      </w:r>
      <w:proofErr w:type="spellEnd"/>
      <w:r>
        <w:t>-t leginkább tervezés, feladat kiosztásra használtuk.</w:t>
      </w:r>
    </w:p>
    <w:p w14:paraId="1CAB4E1E" w14:textId="720A0758" w:rsidR="001C6ADE" w:rsidRDefault="001C6ADE" w:rsidP="001C6ADE">
      <w:r>
        <w:rPr>
          <w:noProof/>
        </w:rPr>
        <w:drawing>
          <wp:inline distT="0" distB="0" distL="0" distR="0" wp14:anchorId="2E74732A" wp14:editId="1251EBD9">
            <wp:extent cx="6477000" cy="3699611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279" cy="3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8B541" w14:textId="2C671B36" w:rsidR="001C6ADE" w:rsidRPr="002035C2" w:rsidRDefault="001C6ADE" w:rsidP="002035C2">
      <w:r>
        <w:t xml:space="preserve">Továbbá a </w:t>
      </w:r>
      <w:proofErr w:type="spellStart"/>
      <w:r>
        <w:t>Github</w:t>
      </w:r>
      <w:proofErr w:type="spellEnd"/>
      <w:r>
        <w:t xml:space="preserve"> hatékonnyá tette a közös munkavégzést. Közös tárhelyként tudtuk használni, így nem kellett egymásnak küldözgetni az aktuális vizsgaremek fájlokat.</w:t>
      </w:r>
    </w:p>
    <w:p w14:paraId="43A44428" w14:textId="77777777" w:rsidR="00F6477A" w:rsidRDefault="00F6477A" w:rsidP="002035C2">
      <w:pPr>
        <w:pStyle w:val="Cmsor1"/>
        <w:numPr>
          <w:ilvl w:val="0"/>
          <w:numId w:val="0"/>
        </w:numPr>
        <w:sectPr w:rsidR="00F6477A" w:rsidSect="00E62381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29285C73" w14:textId="7E49E4E0" w:rsidR="00F6477A" w:rsidRDefault="00E5477C" w:rsidP="00F6477A">
      <w:pPr>
        <w:pStyle w:val="Cmsor1"/>
      </w:pPr>
      <w:bookmarkStart w:id="27" w:name="_Toc166613642"/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3DE73A9" wp14:editId="0D4A6066">
                <wp:simplePos x="0" y="0"/>
                <wp:positionH relativeFrom="column">
                  <wp:posOffset>-242570</wp:posOffset>
                </wp:positionH>
                <wp:positionV relativeFrom="paragraph">
                  <wp:posOffset>315595</wp:posOffset>
                </wp:positionV>
                <wp:extent cx="3236595" cy="1404620"/>
                <wp:effectExtent l="0" t="0" r="1905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65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140DE4" w14:textId="587F0EC3" w:rsidR="00E5477C" w:rsidRPr="00E5477C" w:rsidRDefault="00E5477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E5477C">
                              <w:rPr>
                                <w:sz w:val="28"/>
                                <w:szCs w:val="28"/>
                              </w:rPr>
                              <w:t>Hálózati topológia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3DE73A9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-19.1pt;margin-top:24.85pt;width:254.8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" stroked="f">
                <v:textbox style="mso-fit-shape-to-text:t">
                  <w:txbxContent>
                    <w:p w14:paraId="31140DE4" w14:textId="587F0EC3" w:rsidR="00E5477C" w:rsidRPr="00E5477C" w:rsidRDefault="00E5477C">
                      <w:pPr>
                        <w:rPr>
                          <w:sz w:val="28"/>
                          <w:szCs w:val="28"/>
                        </w:rPr>
                      </w:pPr>
                      <w:r w:rsidRPr="00E5477C">
                        <w:rPr>
                          <w:sz w:val="28"/>
                          <w:szCs w:val="28"/>
                        </w:rPr>
                        <w:t>Hálózati topológia</w:t>
                      </w:r>
                      <w:r>
                        <w:rPr>
                          <w:sz w:val="28"/>
                          <w:szCs w:val="28"/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477A">
        <w:rPr>
          <w:noProof/>
        </w:rPr>
        <w:drawing>
          <wp:anchor distT="0" distB="0" distL="114300" distR="114300" simplePos="0" relativeHeight="251662336" behindDoc="0" locked="0" layoutInCell="1" allowOverlap="1" wp14:anchorId="785326B7" wp14:editId="29CABD0A">
            <wp:simplePos x="0" y="0"/>
            <wp:positionH relativeFrom="margin">
              <wp:align>right</wp:align>
            </wp:positionH>
            <wp:positionV relativeFrom="paragraph">
              <wp:posOffset>318770</wp:posOffset>
            </wp:positionV>
            <wp:extent cx="8482246" cy="5425440"/>
            <wp:effectExtent l="0" t="0" r="0" b="3810"/>
            <wp:wrapNone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opologia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2246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1307">
        <w:t>Melléklet</w:t>
      </w:r>
      <w:r w:rsidR="00F6477A">
        <w:t>ek</w:t>
      </w:r>
      <w:bookmarkEnd w:id="27"/>
    </w:p>
    <w:p w14:paraId="5B72E3FA" w14:textId="1E5FD18A" w:rsidR="00F6477A" w:rsidRDefault="00F6477A" w:rsidP="00B4260A">
      <w:pPr>
        <w:pStyle w:val="Cmsor1"/>
        <w:sectPr w:rsidR="00F6477A" w:rsidSect="00F6477A">
          <w:type w:val="continuous"/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127BB11C" w14:textId="3E2D9E34" w:rsidR="00E5477C" w:rsidRPr="00E5477C" w:rsidRDefault="00E5477C" w:rsidP="00E5477C">
      <w:pPr>
        <w:rPr>
          <w:sz w:val="36"/>
          <w:szCs w:val="36"/>
        </w:rPr>
      </w:pPr>
      <w:bookmarkStart w:id="28" w:name="_Toc166613618"/>
      <w:r w:rsidRPr="00E5477C">
        <w:rPr>
          <w:sz w:val="36"/>
          <w:szCs w:val="36"/>
        </w:rPr>
        <w:lastRenderedPageBreak/>
        <w:t>Költségvetés</w:t>
      </w:r>
      <w:bookmarkEnd w:id="28"/>
    </w:p>
    <w:p w14:paraId="2E464229" w14:textId="77777777" w:rsidR="00E5477C" w:rsidRDefault="00E5477C" w:rsidP="00E5477C">
      <w:r>
        <w:t>A cég hálózata a következő eszközöket igényli:</w:t>
      </w:r>
    </w:p>
    <w:p w14:paraId="5864E134" w14:textId="77777777" w:rsidR="00E5477C" w:rsidRPr="0057509D" w:rsidRDefault="00E5477C" w:rsidP="00E5477C"/>
    <w:tbl>
      <w:tblPr>
        <w:tblStyle w:val="Rcsostblzat"/>
        <w:tblW w:w="0" w:type="auto"/>
        <w:tblInd w:w="1059" w:type="dxa"/>
        <w:tblLook w:val="04A0" w:firstRow="1" w:lastRow="0" w:firstColumn="1" w:lastColumn="0" w:noHBand="0" w:noVBand="1"/>
      </w:tblPr>
      <w:tblGrid>
        <w:gridCol w:w="3020"/>
        <w:gridCol w:w="1890"/>
        <w:gridCol w:w="2031"/>
      </w:tblGrid>
      <w:tr w:rsidR="00E5477C" w14:paraId="5F0EDA51" w14:textId="77777777" w:rsidTr="00E5477C">
        <w:tc>
          <w:tcPr>
            <w:tcW w:w="3020" w:type="dxa"/>
          </w:tcPr>
          <w:p w14:paraId="31207E94" w14:textId="77777777" w:rsidR="00E5477C" w:rsidRPr="0057509D" w:rsidRDefault="00E5477C" w:rsidP="00E5477C">
            <w:pPr>
              <w:ind w:firstLine="0"/>
              <w:jc w:val="center"/>
              <w:rPr>
                <w:b/>
              </w:rPr>
            </w:pPr>
            <w:r w:rsidRPr="0057509D">
              <w:rPr>
                <w:b/>
              </w:rPr>
              <w:t>Eszköz</w:t>
            </w:r>
          </w:p>
        </w:tc>
        <w:tc>
          <w:tcPr>
            <w:tcW w:w="1890" w:type="dxa"/>
          </w:tcPr>
          <w:p w14:paraId="46A4C2D1" w14:textId="77777777" w:rsidR="00E5477C" w:rsidRPr="0057509D" w:rsidRDefault="00E5477C" w:rsidP="00E5477C">
            <w:pPr>
              <w:ind w:firstLine="0"/>
              <w:jc w:val="center"/>
              <w:rPr>
                <w:b/>
              </w:rPr>
            </w:pPr>
            <w:r w:rsidRPr="0057509D">
              <w:rPr>
                <w:b/>
              </w:rPr>
              <w:t>Mennyiség</w:t>
            </w:r>
            <w:r>
              <w:rPr>
                <w:b/>
              </w:rPr>
              <w:t xml:space="preserve"> (darab)</w:t>
            </w:r>
          </w:p>
        </w:tc>
        <w:tc>
          <w:tcPr>
            <w:tcW w:w="2031" w:type="dxa"/>
          </w:tcPr>
          <w:p w14:paraId="39D2979B" w14:textId="58FD7DE8" w:rsidR="00E5477C" w:rsidRPr="0057509D" w:rsidRDefault="00E5477C" w:rsidP="00E5477C">
            <w:pPr>
              <w:ind w:firstLine="0"/>
              <w:jc w:val="center"/>
              <w:rPr>
                <w:b/>
              </w:rPr>
            </w:pPr>
            <w:r w:rsidRPr="0057509D">
              <w:rPr>
                <w:b/>
              </w:rPr>
              <w:t xml:space="preserve">Összeg </w:t>
            </w:r>
            <w:r>
              <w:rPr>
                <w:b/>
              </w:rPr>
              <w:br/>
            </w:r>
            <w:r w:rsidRPr="0057509D">
              <w:rPr>
                <w:b/>
              </w:rPr>
              <w:t>USD</w:t>
            </w:r>
          </w:p>
        </w:tc>
      </w:tr>
      <w:tr w:rsidR="00E5477C" w14:paraId="12D3F625" w14:textId="77777777" w:rsidTr="00E5477C">
        <w:tc>
          <w:tcPr>
            <w:tcW w:w="3020" w:type="dxa"/>
          </w:tcPr>
          <w:p w14:paraId="57DA3A6E" w14:textId="77777777" w:rsidR="00E5477C" w:rsidRDefault="00E5477C" w:rsidP="00E5477C">
            <w:pPr>
              <w:ind w:firstLine="0"/>
              <w:jc w:val="left"/>
              <w:rPr>
                <w:b/>
                <w:u w:val="single"/>
              </w:rPr>
            </w:pPr>
            <w:r>
              <w:t>PC (személyi számítógép)</w:t>
            </w:r>
          </w:p>
        </w:tc>
        <w:tc>
          <w:tcPr>
            <w:tcW w:w="1890" w:type="dxa"/>
          </w:tcPr>
          <w:p w14:paraId="6A00621A" w14:textId="77777777" w:rsidR="00E5477C" w:rsidRDefault="00E5477C" w:rsidP="00E5477C">
            <w:pPr>
              <w:jc w:val="center"/>
              <w:rPr>
                <w:b/>
                <w:u w:val="single"/>
              </w:rPr>
            </w:pPr>
            <w:r>
              <w:t>20 db</w:t>
            </w:r>
          </w:p>
        </w:tc>
        <w:tc>
          <w:tcPr>
            <w:tcW w:w="2031" w:type="dxa"/>
          </w:tcPr>
          <w:p w14:paraId="2BC07EFA" w14:textId="77777777" w:rsidR="00E5477C" w:rsidRDefault="00E5477C" w:rsidP="00E5477C">
            <w:pPr>
              <w:jc w:val="right"/>
              <w:rPr>
                <w:b/>
                <w:u w:val="single"/>
              </w:rPr>
            </w:pPr>
            <w:r>
              <w:t>27 855 $</w:t>
            </w:r>
          </w:p>
        </w:tc>
      </w:tr>
      <w:tr w:rsidR="00E5477C" w14:paraId="198BAFAE" w14:textId="77777777" w:rsidTr="00E5477C">
        <w:tc>
          <w:tcPr>
            <w:tcW w:w="3020" w:type="dxa"/>
          </w:tcPr>
          <w:p w14:paraId="68969B31" w14:textId="77777777" w:rsidR="00E5477C" w:rsidRDefault="00E5477C" w:rsidP="00E5477C">
            <w:pPr>
              <w:ind w:firstLine="0"/>
              <w:jc w:val="left"/>
              <w:rPr>
                <w:b/>
                <w:u w:val="single"/>
              </w:rPr>
            </w:pPr>
            <w:r>
              <w:t>Laptop</w:t>
            </w:r>
          </w:p>
        </w:tc>
        <w:tc>
          <w:tcPr>
            <w:tcW w:w="1890" w:type="dxa"/>
          </w:tcPr>
          <w:p w14:paraId="74CC9804" w14:textId="77777777" w:rsidR="00E5477C" w:rsidRDefault="00E5477C" w:rsidP="00E5477C">
            <w:pPr>
              <w:jc w:val="center"/>
              <w:rPr>
                <w:b/>
                <w:u w:val="single"/>
              </w:rPr>
            </w:pPr>
            <w:r>
              <w:t>5 db</w:t>
            </w:r>
          </w:p>
        </w:tc>
        <w:tc>
          <w:tcPr>
            <w:tcW w:w="2031" w:type="dxa"/>
          </w:tcPr>
          <w:p w14:paraId="67F0BCE6" w14:textId="77777777" w:rsidR="00E5477C" w:rsidRDefault="00E5477C" w:rsidP="00E5477C">
            <w:pPr>
              <w:jc w:val="right"/>
              <w:rPr>
                <w:b/>
                <w:u w:val="single"/>
              </w:rPr>
            </w:pPr>
            <w:r>
              <w:t>6963 $</w:t>
            </w:r>
          </w:p>
        </w:tc>
      </w:tr>
      <w:tr w:rsidR="00E5477C" w14:paraId="5010B730" w14:textId="77777777" w:rsidTr="00E5477C">
        <w:tc>
          <w:tcPr>
            <w:tcW w:w="3020" w:type="dxa"/>
          </w:tcPr>
          <w:p w14:paraId="1EDF5DCF" w14:textId="77777777" w:rsidR="00E5477C" w:rsidRDefault="00E5477C" w:rsidP="00E5477C">
            <w:pPr>
              <w:ind w:firstLine="0"/>
              <w:jc w:val="left"/>
              <w:rPr>
                <w:b/>
                <w:u w:val="single"/>
              </w:rPr>
            </w:pPr>
            <w:proofErr w:type="spellStart"/>
            <w:r>
              <w:t>Switch</w:t>
            </w:r>
            <w:proofErr w:type="spellEnd"/>
            <w:r>
              <w:t xml:space="preserve"> 2960</w:t>
            </w:r>
          </w:p>
        </w:tc>
        <w:tc>
          <w:tcPr>
            <w:tcW w:w="1890" w:type="dxa"/>
          </w:tcPr>
          <w:p w14:paraId="7A1E9F7E" w14:textId="77777777" w:rsidR="00E5477C" w:rsidRDefault="00E5477C" w:rsidP="00E5477C">
            <w:pPr>
              <w:jc w:val="center"/>
              <w:rPr>
                <w:b/>
                <w:u w:val="single"/>
              </w:rPr>
            </w:pPr>
            <w:r>
              <w:t>7 db</w:t>
            </w:r>
          </w:p>
        </w:tc>
        <w:tc>
          <w:tcPr>
            <w:tcW w:w="2031" w:type="dxa"/>
          </w:tcPr>
          <w:p w14:paraId="03D9A80D" w14:textId="77777777" w:rsidR="00E5477C" w:rsidRDefault="00E5477C" w:rsidP="00E5477C">
            <w:pPr>
              <w:jc w:val="right"/>
              <w:rPr>
                <w:b/>
                <w:u w:val="single"/>
              </w:rPr>
            </w:pPr>
            <w:r>
              <w:t>8715 $</w:t>
            </w:r>
          </w:p>
        </w:tc>
      </w:tr>
      <w:tr w:rsidR="00E5477C" w14:paraId="774DFF9C" w14:textId="77777777" w:rsidTr="00E5477C">
        <w:tc>
          <w:tcPr>
            <w:tcW w:w="3020" w:type="dxa"/>
          </w:tcPr>
          <w:p w14:paraId="2C509CAE" w14:textId="77777777" w:rsidR="00E5477C" w:rsidRDefault="00E5477C" w:rsidP="00E5477C">
            <w:pPr>
              <w:ind w:firstLine="0"/>
              <w:jc w:val="left"/>
              <w:rPr>
                <w:b/>
                <w:u w:val="single"/>
              </w:rPr>
            </w:pPr>
            <w:r>
              <w:t>Router 2911</w:t>
            </w:r>
          </w:p>
        </w:tc>
        <w:tc>
          <w:tcPr>
            <w:tcW w:w="1890" w:type="dxa"/>
          </w:tcPr>
          <w:p w14:paraId="2B979CCC" w14:textId="77777777" w:rsidR="00E5477C" w:rsidRDefault="00E5477C" w:rsidP="00E5477C">
            <w:pPr>
              <w:jc w:val="center"/>
              <w:rPr>
                <w:b/>
                <w:u w:val="single"/>
              </w:rPr>
            </w:pPr>
            <w:r>
              <w:t>8 db</w:t>
            </w:r>
          </w:p>
        </w:tc>
        <w:tc>
          <w:tcPr>
            <w:tcW w:w="2031" w:type="dxa"/>
          </w:tcPr>
          <w:p w14:paraId="726712ED" w14:textId="77777777" w:rsidR="00E5477C" w:rsidRDefault="00E5477C" w:rsidP="00E5477C">
            <w:pPr>
              <w:jc w:val="right"/>
              <w:rPr>
                <w:b/>
                <w:u w:val="single"/>
              </w:rPr>
            </w:pPr>
            <w:r w:rsidRPr="00AA57AE">
              <w:t>37</w:t>
            </w:r>
            <w:r>
              <w:t> </w:t>
            </w:r>
            <w:r w:rsidRPr="00AA57AE">
              <w:t>800</w:t>
            </w:r>
            <w:r>
              <w:t xml:space="preserve"> $</w:t>
            </w:r>
          </w:p>
        </w:tc>
      </w:tr>
      <w:tr w:rsidR="00E5477C" w14:paraId="755CCC54" w14:textId="77777777" w:rsidTr="00E5477C">
        <w:tc>
          <w:tcPr>
            <w:tcW w:w="3020" w:type="dxa"/>
          </w:tcPr>
          <w:p w14:paraId="06540B12" w14:textId="77777777" w:rsidR="00E5477C" w:rsidRDefault="00E5477C" w:rsidP="00E5477C">
            <w:pPr>
              <w:ind w:firstLine="0"/>
              <w:jc w:val="left"/>
              <w:rPr>
                <w:b/>
                <w:u w:val="single"/>
              </w:rPr>
            </w:pPr>
            <w:proofErr w:type="spellStart"/>
            <w:r>
              <w:t>Linksys</w:t>
            </w:r>
            <w:proofErr w:type="spellEnd"/>
            <w:r>
              <w:t xml:space="preserve"> WRT300N</w:t>
            </w:r>
          </w:p>
        </w:tc>
        <w:tc>
          <w:tcPr>
            <w:tcW w:w="1890" w:type="dxa"/>
          </w:tcPr>
          <w:p w14:paraId="61396DB4" w14:textId="77777777" w:rsidR="00E5477C" w:rsidRDefault="00E5477C" w:rsidP="00E5477C">
            <w:pPr>
              <w:jc w:val="center"/>
              <w:rPr>
                <w:b/>
                <w:u w:val="single"/>
              </w:rPr>
            </w:pPr>
            <w:r>
              <w:t>3db</w:t>
            </w:r>
          </w:p>
        </w:tc>
        <w:tc>
          <w:tcPr>
            <w:tcW w:w="2031" w:type="dxa"/>
          </w:tcPr>
          <w:p w14:paraId="73328D1F" w14:textId="77777777" w:rsidR="00E5477C" w:rsidRDefault="00E5477C" w:rsidP="00E5477C">
            <w:pPr>
              <w:jc w:val="right"/>
              <w:rPr>
                <w:b/>
                <w:u w:val="single"/>
              </w:rPr>
            </w:pPr>
            <w:r>
              <w:t>120 $</w:t>
            </w:r>
          </w:p>
        </w:tc>
      </w:tr>
      <w:tr w:rsidR="00E5477C" w14:paraId="2E8EF1A6" w14:textId="77777777" w:rsidTr="00E5477C">
        <w:tc>
          <w:tcPr>
            <w:tcW w:w="3020" w:type="dxa"/>
          </w:tcPr>
          <w:p w14:paraId="0417AC47" w14:textId="77777777" w:rsidR="00E5477C" w:rsidRDefault="00E5477C" w:rsidP="00E5477C">
            <w:pPr>
              <w:ind w:firstLine="0"/>
              <w:rPr>
                <w:b/>
                <w:u w:val="single"/>
              </w:rPr>
            </w:pPr>
            <w:proofErr w:type="spellStart"/>
            <w:r>
              <w:t>Multilayer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switch</w:t>
            </w:r>
            <w:proofErr w:type="spellEnd"/>
            <w:r>
              <w:t xml:space="preserve">  3650</w:t>
            </w:r>
            <w:proofErr w:type="gramEnd"/>
          </w:p>
        </w:tc>
        <w:tc>
          <w:tcPr>
            <w:tcW w:w="1890" w:type="dxa"/>
          </w:tcPr>
          <w:p w14:paraId="1B38D9B7" w14:textId="77777777" w:rsidR="00E5477C" w:rsidRPr="0057509D" w:rsidRDefault="00E5477C" w:rsidP="00E5477C">
            <w:pPr>
              <w:jc w:val="center"/>
              <w:rPr>
                <w:bCs/>
              </w:rPr>
            </w:pPr>
            <w:r w:rsidRPr="0057509D">
              <w:rPr>
                <w:bCs/>
              </w:rPr>
              <w:t>2 db</w:t>
            </w:r>
          </w:p>
        </w:tc>
        <w:tc>
          <w:tcPr>
            <w:tcW w:w="2031" w:type="dxa"/>
          </w:tcPr>
          <w:p w14:paraId="6F05049D" w14:textId="77777777" w:rsidR="00E5477C" w:rsidRDefault="00E5477C" w:rsidP="00E5477C">
            <w:pPr>
              <w:jc w:val="right"/>
              <w:rPr>
                <w:b/>
                <w:u w:val="single"/>
              </w:rPr>
            </w:pPr>
            <w:r>
              <w:t>18 572 $</w:t>
            </w:r>
          </w:p>
        </w:tc>
      </w:tr>
      <w:tr w:rsidR="00E5477C" w14:paraId="1B25978C" w14:textId="77777777" w:rsidTr="00E5477C">
        <w:tc>
          <w:tcPr>
            <w:tcW w:w="3020" w:type="dxa"/>
          </w:tcPr>
          <w:p w14:paraId="3CD93576" w14:textId="77777777" w:rsidR="00E5477C" w:rsidRDefault="00E5477C" w:rsidP="00E5477C">
            <w:pPr>
              <w:ind w:firstLine="0"/>
              <w:jc w:val="left"/>
              <w:rPr>
                <w:b/>
                <w:u w:val="single"/>
              </w:rPr>
            </w:pPr>
            <w:r>
              <w:t>Server</w:t>
            </w:r>
          </w:p>
        </w:tc>
        <w:tc>
          <w:tcPr>
            <w:tcW w:w="1890" w:type="dxa"/>
          </w:tcPr>
          <w:p w14:paraId="73E4C6A2" w14:textId="77777777" w:rsidR="00E5477C" w:rsidRDefault="00E5477C" w:rsidP="00E5477C">
            <w:pPr>
              <w:jc w:val="center"/>
              <w:rPr>
                <w:b/>
                <w:u w:val="single"/>
              </w:rPr>
            </w:pPr>
            <w:r>
              <w:t>3 db</w:t>
            </w:r>
          </w:p>
        </w:tc>
        <w:tc>
          <w:tcPr>
            <w:tcW w:w="2031" w:type="dxa"/>
          </w:tcPr>
          <w:p w14:paraId="2AA51BBB" w14:textId="77777777" w:rsidR="00E5477C" w:rsidRDefault="00E5477C" w:rsidP="00E5477C">
            <w:pPr>
              <w:jc w:val="right"/>
              <w:rPr>
                <w:b/>
                <w:u w:val="single"/>
              </w:rPr>
            </w:pPr>
            <w:r>
              <w:t>15 833 $</w:t>
            </w:r>
          </w:p>
        </w:tc>
      </w:tr>
      <w:tr w:rsidR="00E5477C" w14:paraId="3864DBF5" w14:textId="77777777" w:rsidTr="00E5477C">
        <w:tc>
          <w:tcPr>
            <w:tcW w:w="3020" w:type="dxa"/>
          </w:tcPr>
          <w:p w14:paraId="0C339BB2" w14:textId="77777777" w:rsidR="00E5477C" w:rsidRDefault="00E5477C" w:rsidP="00E5477C">
            <w:pPr>
              <w:ind w:firstLine="0"/>
              <w:jc w:val="left"/>
              <w:rPr>
                <w:b/>
                <w:u w:val="single"/>
              </w:rPr>
            </w:pPr>
            <w:r>
              <w:t xml:space="preserve">Access </w:t>
            </w:r>
            <w:proofErr w:type="spellStart"/>
            <w:r>
              <w:t>Point</w:t>
            </w:r>
            <w:proofErr w:type="spellEnd"/>
          </w:p>
        </w:tc>
        <w:tc>
          <w:tcPr>
            <w:tcW w:w="1890" w:type="dxa"/>
          </w:tcPr>
          <w:p w14:paraId="32E8BA3B" w14:textId="77777777" w:rsidR="00E5477C" w:rsidRDefault="00E5477C" w:rsidP="00E5477C">
            <w:pPr>
              <w:jc w:val="center"/>
              <w:rPr>
                <w:b/>
                <w:u w:val="single"/>
              </w:rPr>
            </w:pPr>
            <w:r>
              <w:t>1 db</w:t>
            </w:r>
          </w:p>
        </w:tc>
        <w:tc>
          <w:tcPr>
            <w:tcW w:w="2031" w:type="dxa"/>
          </w:tcPr>
          <w:p w14:paraId="253D369D" w14:textId="77777777" w:rsidR="00E5477C" w:rsidRDefault="00E5477C" w:rsidP="00E5477C">
            <w:pPr>
              <w:jc w:val="right"/>
              <w:rPr>
                <w:b/>
                <w:u w:val="single"/>
              </w:rPr>
            </w:pPr>
            <w:r>
              <w:t>130 $</w:t>
            </w:r>
          </w:p>
        </w:tc>
      </w:tr>
      <w:tr w:rsidR="00E5477C" w14:paraId="088C79C6" w14:textId="77777777" w:rsidTr="00E5477C">
        <w:tc>
          <w:tcPr>
            <w:tcW w:w="3020" w:type="dxa"/>
          </w:tcPr>
          <w:p w14:paraId="10572551" w14:textId="77777777" w:rsidR="00E5477C" w:rsidRPr="0057509D" w:rsidRDefault="00E5477C" w:rsidP="00E5477C">
            <w:pPr>
              <w:ind w:firstLine="0"/>
              <w:jc w:val="left"/>
              <w:rPr>
                <w:bCs/>
              </w:rPr>
            </w:pPr>
            <w:r w:rsidRPr="0057509D">
              <w:rPr>
                <w:bCs/>
              </w:rPr>
              <w:t>Nyomtató</w:t>
            </w:r>
          </w:p>
        </w:tc>
        <w:tc>
          <w:tcPr>
            <w:tcW w:w="1890" w:type="dxa"/>
          </w:tcPr>
          <w:p w14:paraId="7A3F49B2" w14:textId="77777777" w:rsidR="00E5477C" w:rsidRDefault="00E5477C" w:rsidP="00E5477C">
            <w:pPr>
              <w:jc w:val="center"/>
              <w:rPr>
                <w:b/>
                <w:u w:val="single"/>
              </w:rPr>
            </w:pPr>
            <w:r>
              <w:t>4 db</w:t>
            </w:r>
          </w:p>
        </w:tc>
        <w:tc>
          <w:tcPr>
            <w:tcW w:w="2031" w:type="dxa"/>
          </w:tcPr>
          <w:p w14:paraId="68FB377C" w14:textId="77777777" w:rsidR="00E5477C" w:rsidRDefault="00E5477C" w:rsidP="00E5477C">
            <w:pPr>
              <w:jc w:val="right"/>
              <w:rPr>
                <w:b/>
                <w:u w:val="single"/>
              </w:rPr>
            </w:pPr>
            <w:r>
              <w:t>1522 $</w:t>
            </w:r>
          </w:p>
        </w:tc>
      </w:tr>
      <w:tr w:rsidR="00E5477C" w14:paraId="0CA37041" w14:textId="77777777" w:rsidTr="00E5477C">
        <w:tc>
          <w:tcPr>
            <w:tcW w:w="3020" w:type="dxa"/>
          </w:tcPr>
          <w:p w14:paraId="10285FB9" w14:textId="77777777" w:rsidR="00E5477C" w:rsidRPr="0057509D" w:rsidRDefault="00E5477C" w:rsidP="00E5477C">
            <w:pPr>
              <w:ind w:firstLine="0"/>
              <w:jc w:val="left"/>
              <w:rPr>
                <w:bCs/>
              </w:rPr>
            </w:pPr>
            <w:r>
              <w:rPr>
                <w:bCs/>
              </w:rPr>
              <w:t>ASA 5506 (tűzfal)</w:t>
            </w:r>
          </w:p>
        </w:tc>
        <w:tc>
          <w:tcPr>
            <w:tcW w:w="1890" w:type="dxa"/>
          </w:tcPr>
          <w:p w14:paraId="77ECF7EC" w14:textId="77777777" w:rsidR="00E5477C" w:rsidRDefault="00E5477C" w:rsidP="00E5477C">
            <w:pPr>
              <w:jc w:val="center"/>
            </w:pPr>
            <w:r>
              <w:t>1 db</w:t>
            </w:r>
          </w:p>
        </w:tc>
        <w:tc>
          <w:tcPr>
            <w:tcW w:w="2031" w:type="dxa"/>
          </w:tcPr>
          <w:p w14:paraId="58F01005" w14:textId="77777777" w:rsidR="00E5477C" w:rsidRDefault="00E5477C" w:rsidP="00E5477C">
            <w:pPr>
              <w:jc w:val="right"/>
            </w:pPr>
            <w:r>
              <w:t>1261 $</w:t>
            </w:r>
          </w:p>
        </w:tc>
      </w:tr>
    </w:tbl>
    <w:p w14:paraId="75161852" w14:textId="77777777" w:rsidR="00E5477C" w:rsidRDefault="00E5477C" w:rsidP="00E5477C">
      <w:pPr>
        <w:spacing w:before="360"/>
        <w:jc w:val="left"/>
        <w:rPr>
          <w:b/>
          <w:u w:val="single"/>
        </w:rPr>
      </w:pPr>
      <w:r>
        <w:rPr>
          <w:b/>
          <w:u w:val="single"/>
        </w:rPr>
        <w:t>1 USD = 360 HUF (középárfolyam)</w:t>
      </w:r>
    </w:p>
    <w:p w14:paraId="6BAFF028" w14:textId="77777777" w:rsidR="00E5477C" w:rsidRDefault="00E5477C" w:rsidP="00E5477C">
      <w:pPr>
        <w:jc w:val="left"/>
        <w:rPr>
          <w:b/>
          <w:u w:val="single"/>
        </w:rPr>
      </w:pPr>
      <w:r>
        <w:rPr>
          <w:b/>
          <w:u w:val="single"/>
        </w:rPr>
        <w:t>Összköltség az eszközökre</w:t>
      </w:r>
      <w:r w:rsidRPr="000A17D5">
        <w:rPr>
          <w:b/>
          <w:u w:val="single"/>
        </w:rPr>
        <w:t xml:space="preserve">: </w:t>
      </w:r>
      <w:r w:rsidRPr="000A2A4A">
        <w:rPr>
          <w:b/>
          <w:u w:val="single"/>
        </w:rPr>
        <w:t>118771</w:t>
      </w:r>
      <w:r>
        <w:rPr>
          <w:b/>
          <w:u w:val="single"/>
        </w:rPr>
        <w:t xml:space="preserve"> </w:t>
      </w:r>
      <w:r w:rsidRPr="000A17D5">
        <w:rPr>
          <w:b/>
          <w:u w:val="single"/>
        </w:rPr>
        <w:t xml:space="preserve">$ - </w:t>
      </w:r>
      <w:r w:rsidRPr="000A2A4A">
        <w:rPr>
          <w:b/>
          <w:u w:val="single"/>
        </w:rPr>
        <w:t>42 757 560</w:t>
      </w:r>
      <w:r>
        <w:rPr>
          <w:b/>
          <w:u w:val="single"/>
        </w:rPr>
        <w:t xml:space="preserve"> </w:t>
      </w:r>
      <w:r w:rsidRPr="000A17D5">
        <w:rPr>
          <w:b/>
          <w:u w:val="single"/>
        </w:rPr>
        <w:t>HUF</w:t>
      </w:r>
      <w:r>
        <w:rPr>
          <w:b/>
          <w:u w:val="single"/>
        </w:rPr>
        <w:br/>
      </w:r>
      <w:r>
        <w:rPr>
          <w:b/>
          <w:u w:val="single"/>
        </w:rPr>
        <w:br/>
      </w:r>
      <w:r w:rsidRPr="00EC3210">
        <w:rPr>
          <w:bCs/>
        </w:rPr>
        <w:t>Továbbá felmerülő költségek</w:t>
      </w:r>
      <w:r>
        <w:rPr>
          <w:bCs/>
        </w:rPr>
        <w:t>:</w:t>
      </w:r>
      <w:r w:rsidRPr="00EC3210">
        <w:rPr>
          <w:bCs/>
        </w:rPr>
        <w:br/>
        <w:t xml:space="preserve">- </w:t>
      </w:r>
      <w:r>
        <w:rPr>
          <w:bCs/>
        </w:rPr>
        <w:t>Eszközök telephelyekre történő szállítása: Maximum keret 500.000 HUF</w:t>
      </w:r>
      <w:r w:rsidRPr="00EC3210">
        <w:rPr>
          <w:bCs/>
        </w:rPr>
        <w:t xml:space="preserve"> </w:t>
      </w:r>
      <w:r w:rsidRPr="00EC3210">
        <w:rPr>
          <w:bCs/>
        </w:rPr>
        <w:br/>
        <w:t xml:space="preserve">- </w:t>
      </w:r>
      <w:r>
        <w:rPr>
          <w:bCs/>
        </w:rPr>
        <w:t>Eszközök b</w:t>
      </w:r>
      <w:r w:rsidRPr="00EC3210">
        <w:rPr>
          <w:bCs/>
        </w:rPr>
        <w:t>eszerelés</w:t>
      </w:r>
      <w:r>
        <w:rPr>
          <w:bCs/>
        </w:rPr>
        <w:t>e</w:t>
      </w:r>
      <w:r w:rsidRPr="00EC3210">
        <w:rPr>
          <w:bCs/>
        </w:rPr>
        <w:t>, konfigurálás</w:t>
      </w:r>
      <w:r>
        <w:rPr>
          <w:bCs/>
        </w:rPr>
        <w:t>, munkadíj: Maximum keret: 7.196.400 HUF</w:t>
      </w:r>
      <w:r>
        <w:rPr>
          <w:bCs/>
        </w:rPr>
        <w:br/>
      </w:r>
      <w:r>
        <w:rPr>
          <w:bCs/>
        </w:rPr>
        <w:br/>
      </w:r>
      <w:r>
        <w:rPr>
          <w:b/>
          <w:u w:val="single"/>
        </w:rPr>
        <w:t>A</w:t>
      </w:r>
      <w:r w:rsidRPr="00EC3210">
        <w:rPr>
          <w:b/>
          <w:u w:val="single"/>
        </w:rPr>
        <w:t xml:space="preserve"> teljes hálózat kialakításának </w:t>
      </w:r>
      <w:r>
        <w:rPr>
          <w:b/>
          <w:u w:val="single"/>
        </w:rPr>
        <w:t xml:space="preserve">bekerülési </w:t>
      </w:r>
      <w:proofErr w:type="gramStart"/>
      <w:r>
        <w:rPr>
          <w:b/>
          <w:u w:val="single"/>
        </w:rPr>
        <w:t xml:space="preserve">értéke: </w:t>
      </w:r>
      <w:r w:rsidRPr="00EC3210">
        <w:rPr>
          <w:b/>
          <w:u w:val="single"/>
        </w:rPr>
        <w:t xml:space="preserve"> </w:t>
      </w:r>
      <w:r w:rsidRPr="000A2A4A">
        <w:rPr>
          <w:b/>
          <w:u w:val="single"/>
        </w:rPr>
        <w:t>50</w:t>
      </w:r>
      <w:proofErr w:type="gramEnd"/>
      <w:r w:rsidRPr="000A2A4A">
        <w:rPr>
          <w:b/>
          <w:u w:val="single"/>
        </w:rPr>
        <w:t> 453</w:t>
      </w:r>
      <w:r>
        <w:rPr>
          <w:b/>
          <w:u w:val="single"/>
        </w:rPr>
        <w:t> </w:t>
      </w:r>
      <w:r w:rsidRPr="000A2A4A">
        <w:rPr>
          <w:b/>
          <w:u w:val="single"/>
        </w:rPr>
        <w:t>960</w:t>
      </w:r>
      <w:r>
        <w:rPr>
          <w:b/>
          <w:u w:val="single"/>
        </w:rPr>
        <w:t xml:space="preserve"> </w:t>
      </w:r>
      <w:r w:rsidRPr="00EC3210">
        <w:rPr>
          <w:b/>
          <w:u w:val="single"/>
        </w:rPr>
        <w:t>HUF</w:t>
      </w:r>
    </w:p>
    <w:p w14:paraId="71B56857" w14:textId="77777777" w:rsidR="009E69AD" w:rsidRDefault="009E69AD" w:rsidP="002035C2">
      <w:pPr>
        <w:pStyle w:val="Cmsor1"/>
        <w:numPr>
          <w:ilvl w:val="0"/>
          <w:numId w:val="0"/>
        </w:numPr>
      </w:pPr>
    </w:p>
    <w:sectPr w:rsidR="009E69AD" w:rsidSect="002035C2">
      <w:type w:val="continuous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Gergő Lócska" w:date="2024-05-13T22:16:00Z" w:initials="GL">
    <w:p w14:paraId="1AB497D2" w14:textId="26079AA1" w:rsidR="003215D0" w:rsidRDefault="003215D0">
      <w:pPr>
        <w:pStyle w:val="Jegyzetszveg"/>
      </w:pPr>
      <w:r>
        <w:rPr>
          <w:rStyle w:val="Jegyzethivatkozs"/>
        </w:rPr>
        <w:annotationRef/>
      </w:r>
      <w:r>
        <w:t>kifejteni</w:t>
      </w:r>
    </w:p>
  </w:comment>
  <w:comment w:id="7" w:author="Gergő Lócska" w:date="2024-05-13T22:13:00Z" w:initials="GL">
    <w:p w14:paraId="638F0011" w14:textId="24596909" w:rsidR="003215D0" w:rsidRDefault="003215D0">
      <w:pPr>
        <w:pStyle w:val="Jegyzetszveg"/>
      </w:pPr>
      <w:r>
        <w:rPr>
          <w:rStyle w:val="Jegyzethivatkozs"/>
        </w:rPr>
        <w:annotationRef/>
      </w:r>
      <w:r>
        <w:t>Indoklás fix ip címekre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AB497D2" w15:done="0"/>
  <w15:commentEx w15:paraId="638F001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5765F1D1" w16cex:dateUtc="2024-05-13T20:16:00Z"/>
  <w16cex:commentExtensible w16cex:durableId="1B3050D7" w16cex:dateUtc="2024-05-13T20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AB497D2" w16cid:durableId="5765F1D1"/>
  <w16cid:commentId w16cid:paraId="638F0011" w16cid:durableId="1B3050D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E65C7B" w14:textId="77777777" w:rsidR="00D260BC" w:rsidRDefault="00D260BC" w:rsidP="00405027">
      <w:pPr>
        <w:spacing w:before="0" w:after="0" w:line="240" w:lineRule="auto"/>
      </w:pPr>
      <w:r>
        <w:separator/>
      </w:r>
    </w:p>
  </w:endnote>
  <w:endnote w:type="continuationSeparator" w:id="0">
    <w:p w14:paraId="5403C9D5" w14:textId="77777777" w:rsidR="00D260BC" w:rsidRDefault="00D260BC" w:rsidP="0040502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88A4C0" w14:textId="77777777" w:rsidR="00D260BC" w:rsidRDefault="00D260BC" w:rsidP="00405027">
      <w:pPr>
        <w:spacing w:before="0" w:after="0" w:line="240" w:lineRule="auto"/>
      </w:pPr>
      <w:r>
        <w:separator/>
      </w:r>
    </w:p>
  </w:footnote>
  <w:footnote w:type="continuationSeparator" w:id="0">
    <w:p w14:paraId="1E60E0B3" w14:textId="77777777" w:rsidR="00D260BC" w:rsidRDefault="00D260BC" w:rsidP="00405027">
      <w:pPr>
        <w:spacing w:before="0" w:after="0" w:line="240" w:lineRule="auto"/>
      </w:pPr>
      <w:r>
        <w:continuationSeparator/>
      </w:r>
    </w:p>
  </w:footnote>
  <w:footnote w:id="1">
    <w:p w14:paraId="54146E0D" w14:textId="77777777" w:rsidR="00CD3FFF" w:rsidRDefault="00CD3FFF" w:rsidP="00CD3FFF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CF3F22">
        <w:t>pt-80port-acl-tilt-demo.mp4</w:t>
      </w:r>
    </w:p>
  </w:footnote>
  <w:footnote w:id="2">
    <w:p w14:paraId="0AC40BD0" w14:textId="315CD01E" w:rsidR="00351FBC" w:rsidRDefault="00351FBC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940751" w:rsidRPr="00940751">
        <w:t>ssh-smb-apache-demo.mp4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C67F9"/>
    <w:multiLevelType w:val="multilevel"/>
    <w:tmpl w:val="1B247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E7627F"/>
    <w:multiLevelType w:val="hybridMultilevel"/>
    <w:tmpl w:val="1D442906"/>
    <w:lvl w:ilvl="0" w:tplc="040E0001">
      <w:start w:val="1"/>
      <w:numFmt w:val="bullet"/>
      <w:lvlText w:val=""/>
      <w:lvlJc w:val="left"/>
      <w:pPr>
        <w:ind w:left="96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68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0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2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4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6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8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0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22" w:hanging="360"/>
      </w:pPr>
      <w:rPr>
        <w:rFonts w:ascii="Wingdings" w:hAnsi="Wingdings" w:hint="default"/>
      </w:rPr>
    </w:lvl>
  </w:abstractNum>
  <w:abstractNum w:abstractNumId="2" w15:restartNumberingAfterBreak="0">
    <w:nsid w:val="26222FFD"/>
    <w:multiLevelType w:val="multilevel"/>
    <w:tmpl w:val="51325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D94677"/>
    <w:multiLevelType w:val="multilevel"/>
    <w:tmpl w:val="083886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2D59636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0FB59D9"/>
    <w:multiLevelType w:val="multilevel"/>
    <w:tmpl w:val="5B589A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1A25021"/>
    <w:multiLevelType w:val="hybridMultilevel"/>
    <w:tmpl w:val="2E5013AC"/>
    <w:lvl w:ilvl="0" w:tplc="040E0001">
      <w:start w:val="1"/>
      <w:numFmt w:val="bullet"/>
      <w:lvlText w:val=""/>
      <w:lvlJc w:val="left"/>
      <w:pPr>
        <w:ind w:left="96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68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0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2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4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6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8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0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22" w:hanging="360"/>
      </w:pPr>
      <w:rPr>
        <w:rFonts w:ascii="Wingdings" w:hAnsi="Wingdings" w:hint="default"/>
      </w:rPr>
    </w:lvl>
  </w:abstractNum>
  <w:abstractNum w:abstractNumId="7" w15:restartNumberingAfterBreak="0">
    <w:nsid w:val="36DD0362"/>
    <w:multiLevelType w:val="multilevel"/>
    <w:tmpl w:val="DF0665B4"/>
    <w:lvl w:ilvl="0">
      <w:start w:val="1"/>
      <w:numFmt w:val="decimal"/>
      <w:pStyle w:val="Cmsor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Cmsor2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395944A8"/>
    <w:multiLevelType w:val="hybridMultilevel"/>
    <w:tmpl w:val="4336C8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2B4B76"/>
    <w:multiLevelType w:val="multilevel"/>
    <w:tmpl w:val="7F787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D34A06"/>
    <w:multiLevelType w:val="multilevel"/>
    <w:tmpl w:val="F7F4D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80932F7"/>
    <w:multiLevelType w:val="multilevel"/>
    <w:tmpl w:val="854C251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4CF35E72"/>
    <w:multiLevelType w:val="multilevel"/>
    <w:tmpl w:val="106C74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2CD5A19"/>
    <w:multiLevelType w:val="multilevel"/>
    <w:tmpl w:val="AD7E5C78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b w:val="0"/>
        <w:bCs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3715442"/>
    <w:multiLevelType w:val="hybridMultilevel"/>
    <w:tmpl w:val="83FA8300"/>
    <w:lvl w:ilvl="0" w:tplc="92B80E0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50247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08D4ABB"/>
    <w:multiLevelType w:val="multilevel"/>
    <w:tmpl w:val="5A7CBC6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653A26E0"/>
    <w:multiLevelType w:val="multilevel"/>
    <w:tmpl w:val="6C601F9E"/>
    <w:styleLink w:val="Stlus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BF6594B"/>
    <w:multiLevelType w:val="multilevel"/>
    <w:tmpl w:val="065C6A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C146B01"/>
    <w:multiLevelType w:val="multilevel"/>
    <w:tmpl w:val="8FFC46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15"/>
  </w:num>
  <w:num w:numId="3">
    <w:abstractNumId w:val="4"/>
  </w:num>
  <w:num w:numId="4">
    <w:abstractNumId w:val="14"/>
  </w:num>
  <w:num w:numId="5">
    <w:abstractNumId w:val="18"/>
  </w:num>
  <w:num w:numId="6">
    <w:abstractNumId w:val="17"/>
  </w:num>
  <w:num w:numId="7">
    <w:abstractNumId w:val="11"/>
  </w:num>
  <w:num w:numId="8">
    <w:abstractNumId w:val="12"/>
  </w:num>
  <w:num w:numId="9">
    <w:abstractNumId w:val="19"/>
  </w:num>
  <w:num w:numId="10">
    <w:abstractNumId w:val="11"/>
    <w:lvlOverride w:ilvl="0">
      <w:startOverride w:val="4"/>
    </w:lvlOverride>
  </w:num>
  <w:num w:numId="11">
    <w:abstractNumId w:val="8"/>
  </w:num>
  <w:num w:numId="12">
    <w:abstractNumId w:val="16"/>
  </w:num>
  <w:num w:numId="13">
    <w:abstractNumId w:val="2"/>
  </w:num>
  <w:num w:numId="14">
    <w:abstractNumId w:val="3"/>
  </w:num>
  <w:num w:numId="15">
    <w:abstractNumId w:val="7"/>
  </w:num>
  <w:num w:numId="16">
    <w:abstractNumId w:val="7"/>
    <w:lvlOverride w:ilvl="0">
      <w:startOverride w:val="6"/>
    </w:lvlOverride>
  </w:num>
  <w:num w:numId="17">
    <w:abstractNumId w:val="7"/>
  </w:num>
  <w:num w:numId="18">
    <w:abstractNumId w:val="1"/>
  </w:num>
  <w:num w:numId="19">
    <w:abstractNumId w:val="6"/>
  </w:num>
  <w:num w:numId="20">
    <w:abstractNumId w:val="13"/>
  </w:num>
  <w:num w:numId="21">
    <w:abstractNumId w:val="0"/>
  </w:num>
  <w:num w:numId="22">
    <w:abstractNumId w:val="9"/>
  </w:num>
  <w:num w:numId="23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Gergő Lócska">
    <w15:presenceInfo w15:providerId="Windows Live" w15:userId="ffd0d91323af819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67C"/>
    <w:rsid w:val="000140DB"/>
    <w:rsid w:val="00015532"/>
    <w:rsid w:val="000255B8"/>
    <w:rsid w:val="00041D13"/>
    <w:rsid w:val="0005674B"/>
    <w:rsid w:val="00083A26"/>
    <w:rsid w:val="00095D8E"/>
    <w:rsid w:val="000A17D5"/>
    <w:rsid w:val="000A2A4A"/>
    <w:rsid w:val="000C2D9C"/>
    <w:rsid w:val="000D17CF"/>
    <w:rsid w:val="000E23DB"/>
    <w:rsid w:val="000F776A"/>
    <w:rsid w:val="00103727"/>
    <w:rsid w:val="00111038"/>
    <w:rsid w:val="0012341A"/>
    <w:rsid w:val="0015367C"/>
    <w:rsid w:val="001624B2"/>
    <w:rsid w:val="00173428"/>
    <w:rsid w:val="00175B19"/>
    <w:rsid w:val="00187007"/>
    <w:rsid w:val="001C6ADE"/>
    <w:rsid w:val="001C7545"/>
    <w:rsid w:val="001E565F"/>
    <w:rsid w:val="001F4B7A"/>
    <w:rsid w:val="0020047D"/>
    <w:rsid w:val="002035C2"/>
    <w:rsid w:val="00230272"/>
    <w:rsid w:val="00243A67"/>
    <w:rsid w:val="00250CB0"/>
    <w:rsid w:val="00265266"/>
    <w:rsid w:val="003215D0"/>
    <w:rsid w:val="00335889"/>
    <w:rsid w:val="00351FBC"/>
    <w:rsid w:val="0038442D"/>
    <w:rsid w:val="003A5486"/>
    <w:rsid w:val="003D0B17"/>
    <w:rsid w:val="003D55C9"/>
    <w:rsid w:val="00405027"/>
    <w:rsid w:val="00410D34"/>
    <w:rsid w:val="0042726C"/>
    <w:rsid w:val="00432BA7"/>
    <w:rsid w:val="00451E26"/>
    <w:rsid w:val="00493494"/>
    <w:rsid w:val="004D169A"/>
    <w:rsid w:val="004E2996"/>
    <w:rsid w:val="004F2846"/>
    <w:rsid w:val="00511F92"/>
    <w:rsid w:val="005424B0"/>
    <w:rsid w:val="00547558"/>
    <w:rsid w:val="00557B8B"/>
    <w:rsid w:val="00567544"/>
    <w:rsid w:val="0057509D"/>
    <w:rsid w:val="00576C06"/>
    <w:rsid w:val="005944C9"/>
    <w:rsid w:val="005D1931"/>
    <w:rsid w:val="00616279"/>
    <w:rsid w:val="00620BBC"/>
    <w:rsid w:val="006316A7"/>
    <w:rsid w:val="00633468"/>
    <w:rsid w:val="006614C5"/>
    <w:rsid w:val="00671307"/>
    <w:rsid w:val="006B0614"/>
    <w:rsid w:val="00724515"/>
    <w:rsid w:val="00785649"/>
    <w:rsid w:val="007A58E4"/>
    <w:rsid w:val="007A5E98"/>
    <w:rsid w:val="007B2F75"/>
    <w:rsid w:val="007F5B26"/>
    <w:rsid w:val="008B724A"/>
    <w:rsid w:val="008F6B7C"/>
    <w:rsid w:val="00902FA5"/>
    <w:rsid w:val="00920D22"/>
    <w:rsid w:val="00940156"/>
    <w:rsid w:val="00940751"/>
    <w:rsid w:val="009466EA"/>
    <w:rsid w:val="009E69AD"/>
    <w:rsid w:val="009F1893"/>
    <w:rsid w:val="009F509C"/>
    <w:rsid w:val="00A01CC2"/>
    <w:rsid w:val="00A26CBD"/>
    <w:rsid w:val="00A56578"/>
    <w:rsid w:val="00A90C69"/>
    <w:rsid w:val="00AA57AE"/>
    <w:rsid w:val="00AA6BA9"/>
    <w:rsid w:val="00AA7CFA"/>
    <w:rsid w:val="00AC1FFF"/>
    <w:rsid w:val="00AD3219"/>
    <w:rsid w:val="00AE0B0D"/>
    <w:rsid w:val="00AE58B1"/>
    <w:rsid w:val="00B172E0"/>
    <w:rsid w:val="00B274A0"/>
    <w:rsid w:val="00B4260A"/>
    <w:rsid w:val="00B45F9A"/>
    <w:rsid w:val="00B4664E"/>
    <w:rsid w:val="00B547D7"/>
    <w:rsid w:val="00B61E33"/>
    <w:rsid w:val="00BE41A4"/>
    <w:rsid w:val="00C657E7"/>
    <w:rsid w:val="00CA2B5C"/>
    <w:rsid w:val="00CB29DF"/>
    <w:rsid w:val="00CD3FFF"/>
    <w:rsid w:val="00CF4F34"/>
    <w:rsid w:val="00D260BC"/>
    <w:rsid w:val="00D76AF9"/>
    <w:rsid w:val="00D929AD"/>
    <w:rsid w:val="00DB004E"/>
    <w:rsid w:val="00DC067D"/>
    <w:rsid w:val="00DC6117"/>
    <w:rsid w:val="00DC6FAF"/>
    <w:rsid w:val="00DE507C"/>
    <w:rsid w:val="00E25772"/>
    <w:rsid w:val="00E37DA8"/>
    <w:rsid w:val="00E50412"/>
    <w:rsid w:val="00E5477C"/>
    <w:rsid w:val="00E62381"/>
    <w:rsid w:val="00E6784C"/>
    <w:rsid w:val="00EC1665"/>
    <w:rsid w:val="00EC3210"/>
    <w:rsid w:val="00ED1498"/>
    <w:rsid w:val="00F00799"/>
    <w:rsid w:val="00F07B12"/>
    <w:rsid w:val="00F337BC"/>
    <w:rsid w:val="00F6477A"/>
    <w:rsid w:val="00F76D33"/>
    <w:rsid w:val="00F813FB"/>
    <w:rsid w:val="00F97539"/>
    <w:rsid w:val="00FB289C"/>
    <w:rsid w:val="00FD63A7"/>
    <w:rsid w:val="00FE5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3AE7F"/>
  <w15:chartTrackingRefBased/>
  <w15:docId w15:val="{A9B7A9D1-FB6B-45E9-B850-61CF858FC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2035C2"/>
    <w:pPr>
      <w:spacing w:before="120" w:after="12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Listaszerbekezds"/>
    <w:next w:val="Norml"/>
    <w:link w:val="Cmsor1Char"/>
    <w:autoRedefine/>
    <w:uiPriority w:val="9"/>
    <w:qFormat/>
    <w:rsid w:val="00F6477A"/>
    <w:pPr>
      <w:pageBreakBefore/>
      <w:numPr>
        <w:numId w:val="15"/>
      </w:numPr>
      <w:spacing w:before="0" w:after="0"/>
      <w:ind w:left="737" w:hanging="397"/>
      <w:outlineLvl w:val="0"/>
    </w:pPr>
    <w:rPr>
      <w:b/>
      <w:sz w:val="28"/>
      <w:szCs w:val="28"/>
    </w:rPr>
  </w:style>
  <w:style w:type="paragraph" w:styleId="Cmsor2">
    <w:name w:val="heading 2"/>
    <w:basedOn w:val="Listaszerbekezds"/>
    <w:next w:val="Norml"/>
    <w:link w:val="Cmsor2Char"/>
    <w:autoRedefine/>
    <w:uiPriority w:val="9"/>
    <w:unhideWhenUsed/>
    <w:qFormat/>
    <w:rsid w:val="003D55C9"/>
    <w:pPr>
      <w:numPr>
        <w:ilvl w:val="1"/>
        <w:numId w:val="15"/>
      </w:numPr>
      <w:ind w:left="993" w:hanging="633"/>
      <w:outlineLvl w:val="1"/>
    </w:pPr>
    <w:rPr>
      <w:b/>
      <w:noProof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FD63A7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D63A7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D63A7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D63A7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D63A7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D63A7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D63A7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E62381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E62381"/>
    <w:rPr>
      <w:color w:val="605E5C"/>
      <w:shd w:val="clear" w:color="auto" w:fill="E1DFDD"/>
    </w:rPr>
  </w:style>
  <w:style w:type="character" w:customStyle="1" w:styleId="Cmsor1Char">
    <w:name w:val="Címsor 1 Char"/>
    <w:basedOn w:val="Bekezdsalapbettpusa"/>
    <w:link w:val="Cmsor1"/>
    <w:uiPriority w:val="9"/>
    <w:rsid w:val="00F6477A"/>
    <w:rPr>
      <w:rFonts w:ascii="Times New Roman" w:hAnsi="Times New Roman"/>
      <w:b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0047D"/>
    <w:pPr>
      <w:numPr>
        <w:numId w:val="0"/>
      </w:numPr>
      <w:spacing w:line="259" w:lineRule="auto"/>
      <w:jc w:val="left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20047D"/>
    <w:pPr>
      <w:spacing w:after="100"/>
    </w:pPr>
  </w:style>
  <w:style w:type="character" w:customStyle="1" w:styleId="Cmsor2Char">
    <w:name w:val="Címsor 2 Char"/>
    <w:basedOn w:val="Bekezdsalapbettpusa"/>
    <w:link w:val="Cmsor2"/>
    <w:uiPriority w:val="9"/>
    <w:rsid w:val="003D55C9"/>
    <w:rPr>
      <w:rFonts w:ascii="Times New Roman" w:hAnsi="Times New Roman"/>
      <w:b/>
      <w:noProof/>
      <w:sz w:val="24"/>
    </w:rPr>
  </w:style>
  <w:style w:type="numbering" w:customStyle="1" w:styleId="Stlus1">
    <w:name w:val="Stílus1"/>
    <w:uiPriority w:val="99"/>
    <w:rsid w:val="00FD63A7"/>
    <w:pPr>
      <w:numPr>
        <w:numId w:val="6"/>
      </w:numPr>
    </w:pPr>
  </w:style>
  <w:style w:type="paragraph" w:styleId="Listaszerbekezds">
    <w:name w:val="List Paragraph"/>
    <w:basedOn w:val="Norml"/>
    <w:uiPriority w:val="34"/>
    <w:qFormat/>
    <w:rsid w:val="00FD63A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D63A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D63A7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D63A7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D63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D63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F337BC"/>
    <w:pPr>
      <w:spacing w:after="100"/>
      <w:ind w:left="240"/>
    </w:pPr>
  </w:style>
  <w:style w:type="paragraph" w:styleId="lfej">
    <w:name w:val="header"/>
    <w:basedOn w:val="Norml"/>
    <w:link w:val="lfej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05027"/>
    <w:rPr>
      <w:sz w:val="24"/>
    </w:rPr>
  </w:style>
  <w:style w:type="paragraph" w:styleId="llb">
    <w:name w:val="footer"/>
    <w:basedOn w:val="Norml"/>
    <w:link w:val="llb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05027"/>
    <w:rPr>
      <w:sz w:val="24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D3219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D3219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D3219"/>
    <w:rPr>
      <w:vertAlign w:val="superscript"/>
    </w:rPr>
  </w:style>
  <w:style w:type="paragraph" w:customStyle="1" w:styleId="Terminal">
    <w:name w:val="Terminal"/>
    <w:basedOn w:val="Norml"/>
    <w:link w:val="TerminalChar"/>
    <w:qFormat/>
    <w:rsid w:val="00FB289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DEDED" w:themeFill="accent3" w:themeFillTint="33"/>
      <w:spacing w:before="0" w:after="0" w:line="240" w:lineRule="auto"/>
      <w:ind w:left="567" w:right="708"/>
    </w:pPr>
    <w:rPr>
      <w:rFonts w:ascii="Courier New" w:hAnsi="Courier New" w:cs="Courier New"/>
    </w:rPr>
  </w:style>
  <w:style w:type="character" w:customStyle="1" w:styleId="TerminalChar">
    <w:name w:val="Terminal Char"/>
    <w:basedOn w:val="Bekezdsalapbettpusa"/>
    <w:link w:val="Terminal"/>
    <w:rsid w:val="00FB289C"/>
    <w:rPr>
      <w:rFonts w:ascii="Courier New" w:hAnsi="Courier New" w:cs="Courier New"/>
      <w:sz w:val="24"/>
      <w:shd w:val="clear" w:color="auto" w:fill="EDEDED" w:themeFill="accent3" w:themeFillTint="33"/>
    </w:rPr>
  </w:style>
  <w:style w:type="table" w:styleId="Rcsostblzat">
    <w:name w:val="Table Grid"/>
    <w:basedOn w:val="Normltblzat"/>
    <w:uiPriority w:val="39"/>
    <w:rsid w:val="005750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Vltozat">
    <w:name w:val="Revision"/>
    <w:hidden/>
    <w:uiPriority w:val="99"/>
    <w:semiHidden/>
    <w:rsid w:val="009F509C"/>
    <w:pPr>
      <w:spacing w:after="0" w:line="240" w:lineRule="auto"/>
    </w:pPr>
    <w:rPr>
      <w:rFonts w:ascii="Times New Roman" w:hAnsi="Times New Roman"/>
      <w:sz w:val="24"/>
    </w:rPr>
  </w:style>
  <w:style w:type="character" w:styleId="Jegyzethivatkozs">
    <w:name w:val="annotation reference"/>
    <w:basedOn w:val="Bekezdsalapbettpusa"/>
    <w:uiPriority w:val="99"/>
    <w:semiHidden/>
    <w:unhideWhenUsed/>
    <w:rsid w:val="009F509C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9F509C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9F509C"/>
    <w:rPr>
      <w:rFonts w:ascii="Times New Roman" w:hAnsi="Times New Roman"/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9F509C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9F509C"/>
    <w:rPr>
      <w:rFonts w:ascii="Times New Roman" w:hAnsi="Times New Roman"/>
      <w:b/>
      <w:bCs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F6477A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F6477A"/>
    <w:rPr>
      <w:rFonts w:ascii="Segoe UI" w:hAnsi="Segoe UI" w:cs="Segoe UI"/>
      <w:sz w:val="18"/>
      <w:szCs w:val="18"/>
    </w:rPr>
  </w:style>
  <w:style w:type="paragraph" w:styleId="NormlWeb">
    <w:name w:val="Normal (Web)"/>
    <w:basedOn w:val="Norml"/>
    <w:uiPriority w:val="99"/>
    <w:semiHidden/>
    <w:unhideWhenUsed/>
    <w:rsid w:val="004D169A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4D169A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4D169A"/>
    <w:rPr>
      <w:rFonts w:ascii="Courier New" w:eastAsia="Times New Roman" w:hAnsi="Courier New" w:cs="Courier New"/>
      <w:sz w:val="20"/>
      <w:szCs w:val="20"/>
    </w:rPr>
  </w:style>
  <w:style w:type="character" w:customStyle="1" w:styleId="ui-provider">
    <w:name w:val="ui-provider"/>
    <w:basedOn w:val="Bekezdsalapbettpusa"/>
    <w:rsid w:val="002035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2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jp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theme" Target="theme/theme1.xml"/><Relationship Id="rId10" Type="http://schemas.openxmlformats.org/officeDocument/2006/relationships/comments" Target="comments.xml"/><Relationship Id="rId19" Type="http://schemas.openxmlformats.org/officeDocument/2006/relationships/image" Target="media/image8.jp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microsoft.com/office/2011/relationships/people" Target="peop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65D53F-E473-440F-AFAB-F97B9FA522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29</Pages>
  <Words>2862</Words>
  <Characters>19754</Characters>
  <Application>Microsoft Office Word</Application>
  <DocSecurity>0</DocSecurity>
  <Lines>164</Lines>
  <Paragraphs>45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 Tibor</dc:creator>
  <cp:keywords/>
  <dc:description/>
  <cp:lastModifiedBy>Krisztián Benjamin Szamosi</cp:lastModifiedBy>
  <cp:revision>7</cp:revision>
  <dcterms:created xsi:type="dcterms:W3CDTF">2024-05-14T16:29:00Z</dcterms:created>
  <dcterms:modified xsi:type="dcterms:W3CDTF">2024-05-14T19:24:00Z</dcterms:modified>
</cp:coreProperties>
</file>