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3B5DA4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3B5DA4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3B5DA4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lastRenderedPageBreak/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>Eszköz elnevezése: Telephely_eszköztípusa_sorszáma</w:t>
      </w:r>
    </w:p>
    <w:p w14:paraId="648F5927" w14:textId="77777777" w:rsidR="005262D6" w:rsidRDefault="005262D6" w:rsidP="007C0672">
      <w:pPr>
        <w:tabs>
          <w:tab w:val="left" w:pos="1272"/>
        </w:tabs>
      </w:pPr>
      <w:r>
        <w:t>Hálüzat elnevezése: Telephely_Hálózat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Gyor_A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Pozsony_B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Sopron_C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>Port description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>Áruházban használt jelszavak:  Pozsony4545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226155"/>
    <w:rsid w:val="00294337"/>
    <w:rsid w:val="003076B9"/>
    <w:rsid w:val="00311D10"/>
    <w:rsid w:val="0031215C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350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31</cp:revision>
  <dcterms:created xsi:type="dcterms:W3CDTF">2024-01-23T16:47:00Z</dcterms:created>
  <dcterms:modified xsi:type="dcterms:W3CDTF">2024-03-11T21:16:00Z</dcterms:modified>
</cp:coreProperties>
</file>