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00" w:after="200"/>
        <w:rPr/>
      </w:pPr>
      <w:r>
        <w:rPr>
          <w:rFonts w:eastAsia="Times New Roman" w:cs="Times New Roman" w:ascii="Times New Roman" w:hAnsi="Times New Roman"/>
          <w:b/>
          <w:bCs/>
          <w:sz w:val="30"/>
          <w:szCs w:val="30"/>
        </w:rPr>
        <w:t>3.2. PHÂN TÍCH, ĐÁNH GIÁ ĐỀ TÀI/ NỘI DUNG THỰC TẬP</w:t>
      </w:r>
    </w:p>
    <w:p>
      <w:pPr>
        <w:pStyle w:val="Heading2"/>
        <w:spacing w:before="260" w:after="160"/>
        <w:rPr/>
      </w:pPr>
      <w:r>
        <w:rPr>
          <w:rFonts w:eastAsia="Times New Roman" w:cs="Times New Roman" w:ascii="Times New Roman" w:hAnsi="Times New Roman"/>
          <w:b/>
          <w:bCs/>
          <w:sz w:val="26"/>
          <w:szCs w:val="26"/>
        </w:rPr>
        <w:t>3.2.1. Xây dựng sơ đồ Use Case</w:t>
      </w:r>
    </w:p>
    <w:p>
      <w:pPr>
        <w:pStyle w:val="Normal"/>
        <w:spacing w:lineRule="auto" w:line="360" w:before="0" w:after="100"/>
        <w:jc w:val="both"/>
        <w:rPr/>
      </w:pPr>
      <w:r>
        <w:rPr>
          <w:rFonts w:eastAsia="Times New Roman" w:cs="Times New Roman"/>
        </w:rPr>
        <w:t>Các tác nhân (Actors):</w:t>
      </w:r>
    </w:p>
    <w:p>
      <w:pPr>
        <w:pStyle w:val="ListParagraph"/>
        <w:numPr>
          <w:ilvl w:val="0"/>
          <w:numId w:val="3"/>
        </w:numPr>
        <w:spacing w:lineRule="auto" w:line="360" w:before="0" w:after="120"/>
        <w:jc w:val="both"/>
        <w:rPr/>
      </w:pPr>
      <w:r>
        <w:rPr>
          <w:rFonts w:eastAsia="Times New Roman" w:cs="Times New Roman"/>
          <w:b/>
          <w:bCs/>
        </w:rPr>
        <w:t>Admin (Quản trị viên):</w:t>
      </w:r>
      <w:r>
        <w:rPr>
          <w:rFonts w:eastAsia="Times New Roman" w:cs="Times New Roman"/>
        </w:rPr>
        <w:t xml:space="preserve"> Có quyền hạn cao nhất, quản lý toàn bộ hệ thống, phê duyệt các yêu cầu tạo tài khoản Giảng viên, Lớp học, Môn học, cấu hình máy chủ chấm code (Sandbox) và theo dõi lịch sử thao tác hệ thống (Logs).</w:t>
      </w:r>
    </w:p>
    <w:p>
      <w:pPr>
        <w:pStyle w:val="ListParagraph"/>
        <w:numPr>
          <w:ilvl w:val="0"/>
          <w:numId w:val="1"/>
        </w:numPr>
        <w:spacing w:lineRule="auto" w:line="360" w:before="0" w:after="120"/>
        <w:jc w:val="both"/>
        <w:rPr/>
      </w:pPr>
      <w:r>
        <w:rPr>
          <w:rFonts w:eastAsia="Times New Roman" w:cs="Times New Roman"/>
          <w:b/>
          <w:bCs/>
        </w:rPr>
        <w:t>Teacher (Giảng viên):</w:t>
      </w:r>
      <w:r>
        <w:rPr>
          <w:rFonts w:eastAsia="Times New Roman" w:cs="Times New Roman"/>
        </w:rPr>
        <w:t xml:space="preserve"> Quản lý các lớp học do mình phụ trách, tạo bài tập/bài thi (Code, Trắc nghiệm, Tự luận), import testcase, thiết lập tiêu chí chấm điểm (Rubric), giám sát phòng thi và kiểm tra đạo văn.</w:t>
      </w:r>
    </w:p>
    <w:p>
      <w:pPr>
        <w:pStyle w:val="ListParagraph"/>
        <w:numPr>
          <w:ilvl w:val="0"/>
          <w:numId w:val="1"/>
        </w:numPr>
        <w:spacing w:lineRule="auto" w:line="360" w:before="0" w:after="120"/>
        <w:jc w:val="both"/>
        <w:rPr/>
      </w:pPr>
      <w:r>
        <w:rPr>
          <w:rFonts w:eastAsia="Times New Roman" w:cs="Times New Roman"/>
          <w:b/>
          <w:bCs/>
        </w:rPr>
        <w:t>Student (Học viên):</w:t>
      </w:r>
      <w:r>
        <w:rPr>
          <w:rFonts w:eastAsia="Times New Roman" w:cs="Times New Roman"/>
        </w:rPr>
        <w:t xml:space="preserve"> Người dùng đã đăng ký thành công. Có quyền tham gia lớp học (thông qua mã code hoặc link), làm bài trên IDE trực tuyến, làm bài trắc nghiệm, nộp file bài tập, xem lịch sử nộp bài, xem thống kê điểm số và tham gia thảo luận.</w:t>
      </w:r>
    </w:p>
    <w:p>
      <w:pPr>
        <w:pStyle w:val="ListParagraph"/>
        <w:numPr>
          <w:ilvl w:val="0"/>
          <w:numId w:val="1"/>
        </w:numPr>
        <w:spacing w:lineRule="auto" w:line="360" w:before="0" w:after="120"/>
        <w:jc w:val="both"/>
        <w:rPr/>
      </w:pPr>
      <w:r>
        <w:rPr>
          <w:rFonts w:eastAsia="Times New Roman" w:cs="Times New Roman"/>
          <w:b/>
          <w:bCs/>
        </w:rPr>
        <w:t>Guest (Khách):</w:t>
      </w:r>
      <w:r>
        <w:rPr>
          <w:rFonts w:eastAsia="Times New Roman" w:cs="Times New Roman"/>
        </w:rPr>
        <w:t xml:space="preserve"> Tác nhân chưa đăng nhập, chỉ có thể thực hiện chức năng đăng nhập, đăng ký tài khoản (hệ thống mặc định cấp quyền Student) và yêu cầu khôi phục mật khẩu.</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1. Biểu đồ Use Case Module Xác thực và Thông tin cá nhân</w:t>
      </w:r>
    </w:p>
    <w:p>
      <w:pPr>
        <w:pStyle w:val="Normal"/>
        <w:spacing w:lineRule="auto" w:line="360" w:before="0" w:after="200"/>
        <w:jc w:val="both"/>
        <w:rPr/>
      </w:pPr>
      <w:r>
        <w:rPr>
          <w:rFonts w:eastAsia="Times New Roman" w:cs="Times New Roman"/>
        </w:rPr>
        <w:t>Mô tả: Module này cho phép tất cả các tác nhân thao tác với tài khoản và phiên làm việc của mình. Guest có thể đăng ký tài khoản mới (mặc định là Student). Các tác nhân đã có tài khoản hợp lệ có thể đăng nhập (bao gồm đăng nhập Google), đăng xuất, quên mật khẩu và cập nhật thông tin cá nhân. Học viên có thể gửi yêu cầu nâng cấp lên quyền Giảng viên (trạng thái chờ duyệt).</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XÁC THỰC VÀ THÔNG TIN CÁ NHÂN TẠI ĐÂY]</w:t>
      </w:r>
    </w:p>
    <w:p>
      <w:pPr>
        <w:pStyle w:val="Normal"/>
        <w:spacing w:before="100" w:after="200"/>
        <w:jc w:val="center"/>
        <w:rPr/>
      </w:pPr>
      <w:r>
        <w:rPr>
          <w:rFonts w:eastAsia="Times New Roman" w:cs="Times New Roman"/>
          <w:sz w:val="22"/>
          <w:szCs w:val="22"/>
        </w:rPr>
        <w:t>Hình 3.x. Biểu đồ Use Case Module Xác thực và Thông tin cá nhân</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Đăng nhập (Login): Hỗ trợ đăng nhập bằng form truyền thống và qua tài khoản Google (OAuth).</w:t>
      </w:r>
    </w:p>
    <w:p>
      <w:pPr>
        <w:pStyle w:val="ListParagraph"/>
        <w:numPr>
          <w:ilvl w:val="0"/>
          <w:numId w:val="1"/>
        </w:numPr>
        <w:spacing w:lineRule="auto" w:line="360" w:before="0" w:after="120"/>
        <w:jc w:val="both"/>
        <w:rPr/>
      </w:pPr>
      <w:r>
        <w:rPr>
          <w:rFonts w:eastAsia="Times New Roman" w:cs="Times New Roman"/>
        </w:rPr>
        <w:t>Đăng ký (Register): Cấp mặc định quyền Student.</w:t>
      </w:r>
    </w:p>
    <w:p>
      <w:pPr>
        <w:pStyle w:val="ListParagraph"/>
        <w:numPr>
          <w:ilvl w:val="0"/>
          <w:numId w:val="1"/>
        </w:numPr>
        <w:spacing w:lineRule="auto" w:line="360" w:before="0" w:after="120"/>
        <w:jc w:val="both"/>
        <w:rPr/>
      </w:pPr>
      <w:r>
        <w:rPr>
          <w:rFonts w:eastAsia="Times New Roman" w:cs="Times New Roman"/>
        </w:rPr>
        <w:t>Khôi phục mật khẩu (Forgot Password): Gửi link đặt lại mật khẩu qua Email.</w:t>
      </w:r>
    </w:p>
    <w:p>
      <w:pPr>
        <w:pStyle w:val="ListParagraph"/>
        <w:numPr>
          <w:ilvl w:val="0"/>
          <w:numId w:val="1"/>
        </w:numPr>
        <w:spacing w:lineRule="auto" w:line="360" w:before="0" w:after="120"/>
        <w:jc w:val="both"/>
        <w:rPr/>
      </w:pPr>
      <w:r>
        <w:rPr>
          <w:rFonts w:eastAsia="Times New Roman" w:cs="Times New Roman"/>
        </w:rPr>
        <w:t>Đổi mật khẩu (Change Password): Bảo mật tài khoản cá nhân.</w:t>
      </w:r>
    </w:p>
    <w:p>
      <w:pPr>
        <w:pStyle w:val="ListParagraph"/>
        <w:numPr>
          <w:ilvl w:val="0"/>
          <w:numId w:val="1"/>
        </w:numPr>
        <w:spacing w:lineRule="auto" w:line="360" w:before="0" w:after="120"/>
        <w:jc w:val="both"/>
        <w:rPr/>
      </w:pPr>
      <w:r>
        <w:rPr>
          <w:rFonts w:eastAsia="Times New Roman" w:cs="Times New Roman"/>
        </w:rPr>
        <w:t>Quản lý hồ sơ (Profile): Chỉnh sửa thông tin cơ bản, thay đổi Avatar cá nhân (lưu trữ trên Cloudinary).</w:t>
      </w:r>
    </w:p>
    <w:p>
      <w:pPr>
        <w:pStyle w:val="ListParagraph"/>
        <w:numPr>
          <w:ilvl w:val="0"/>
          <w:numId w:val="1"/>
        </w:numPr>
        <w:spacing w:lineRule="auto" w:line="360" w:before="0" w:after="120"/>
        <w:jc w:val="both"/>
        <w:rPr/>
      </w:pPr>
      <w:r>
        <w:rPr>
          <w:rFonts w:eastAsia="Times New Roman" w:cs="Times New Roman"/>
        </w:rPr>
        <w:t>Đăng ký Giảng viên (Teacher Registration): Nộp đơn đăng ký và xem trạng thái phê duyệt từ Admin.</w:t>
      </w:r>
    </w:p>
    <w:p>
      <w:pPr>
        <w:pStyle w:val="ListParagraph"/>
        <w:numPr>
          <w:ilvl w:val="0"/>
          <w:numId w:val="1"/>
        </w:numPr>
        <w:spacing w:lineRule="auto" w:line="360" w:before="0" w:after="120"/>
        <w:jc w:val="both"/>
        <w:rPr/>
      </w:pPr>
      <w:r>
        <w:rPr>
          <w:rFonts w:eastAsia="Times New Roman" w:cs="Times New Roman"/>
        </w:rPr>
        <w:t>Xem Dashboard: Thống kê tiến độ học tập (Student) hoặc các lớp học đang phụ trách (Teacher).</w:t>
      </w:r>
    </w:p>
    <w:p>
      <w:pPr>
        <w:pStyle w:val="Normal"/>
        <w:spacing w:lineRule="auto" w:line="360" w:before="0" w:after="100"/>
        <w:jc w:val="both"/>
        <w:rPr/>
      </w:pPr>
      <w:r>
        <w:rPr>
          <w:rFonts w:eastAsia="Times New Roman" w:cs="Times New Roman"/>
        </w:rPr>
        <w:t>Đặc tả chi tiết các Use Case:</w:t>
      </w:r>
    </w:p>
    <w:p>
      <w:pPr>
        <w:pStyle w:val="Normal"/>
        <w:spacing w:before="100" w:after="200"/>
        <w:jc w:val="center"/>
        <w:rPr/>
      </w:pPr>
      <w:r>
        <w:rPr>
          <w:rFonts w:eastAsia="Times New Roman" w:cs="Times New Roman"/>
          <w:b/>
          <w:bCs/>
          <w:sz w:val="22"/>
          <w:szCs w:val="22"/>
        </w:rPr>
        <w:t>Bảng 3.x. Đặc tả Use Case "Đăng ký tài khoản"</w:t>
      </w:r>
    </w:p>
    <w:tbl>
      <w:tblPr>
        <w:tblW w:w="9500" w:type="dxa"/>
        <w:jc w:val="start"/>
        <w:tblInd w:w="0" w:type="dxa"/>
        <w:tblLayout w:type="fixed"/>
        <w:tblCellMar>
          <w:top w:w="100" w:type="dxa"/>
          <w:start w:w="100" w:type="dxa"/>
          <w:bottom w:w="100" w:type="dxa"/>
          <w:end w:w="100" w:type="dxa"/>
        </w:tblCellMar>
      </w:tblPr>
      <w:tblGrid>
        <w:gridCol w:w="2200"/>
        <w:gridCol w:w="7300"/>
      </w:tblGrid>
      <w:tr>
        <w:trPr/>
        <w:tc>
          <w:tcPr>
            <w:tcW w:w="2200" w:type="dxa"/>
            <w:tcBorders>
              <w:top w:val="single" w:sz="4" w:space="0" w:color="999999"/>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Tên Use Case</w:t>
            </w:r>
          </w:p>
        </w:tc>
        <w:tc>
          <w:tcPr>
            <w:tcW w:w="7300" w:type="dxa"/>
            <w:tcBorders>
              <w:top w:val="single" w:sz="4" w:space="0" w:color="999999"/>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Đăng ký tài khoản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Tác nhân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Guest</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Mô tả</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Cho phép người dùng chưa có tài khoản tạo tài khoản mới để truy cập hệ thống học tập.</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Tiền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Hệ thống hoạt động bình thường. Email chưa được đăng ký trong hệ thống.</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Hậu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Tài khoản được tạo thành công, lưu vào CSDL với quyền mặc định là Student và tự động đăng nhập.</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Luồng sự kiện chính</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1. Người dùng chọn chức năng "Đăng ký". 2. Hệ thống hiển thị Form đăng ký (Họ tên, Username, Email, Mật khẩu). 3. Người dùng điền thông tin và nhấn "Đăng ký". 4. Hệ thống kiểm tra tính hợp lệ và sự tồn tại của dữ liệu. 5. Hệ thống lưu tài khoản vào CSDL, khởi tạo session và điều hướng sang trang Dashboard.</w:t>
            </w:r>
          </w:p>
        </w:tc>
      </w:tr>
      <w:tr>
        <w:trPr/>
        <w:tc>
          <w:tcPr>
            <w:tcW w:w="2200" w:type="dxa"/>
            <w:tcBorders>
              <w:top w:val="single" w:sz="4" w:space="0" w:color="CCCCCC"/>
              <w:start w:val="single" w:sz="4" w:space="0" w:color="999999"/>
              <w:bottom w:val="single" w:sz="4" w:space="0" w:color="999999"/>
              <w:end w:val="single" w:sz="4" w:space="0" w:color="CCCCCC"/>
            </w:tcBorders>
            <w:shd w:fill="F2F2F2" w:val="clear"/>
          </w:tcPr>
          <w:p>
            <w:pPr>
              <w:pStyle w:val="Normal"/>
              <w:rPr/>
            </w:pPr>
            <w:r>
              <w:rPr>
                <w:rFonts w:eastAsia="Times New Roman" w:cs="Times New Roman"/>
                <w:b/>
                <w:bCs/>
                <w:sz w:val="22"/>
                <w:szCs w:val="22"/>
              </w:rPr>
              <w:t>Luồng rẽ nhánh</w:t>
            </w:r>
          </w:p>
        </w:tc>
        <w:tc>
          <w:tcPr>
            <w:tcW w:w="7300" w:type="dxa"/>
            <w:tcBorders>
              <w:top w:val="single" w:sz="4" w:space="0" w:color="CCCCCC"/>
              <w:start w:val="single" w:sz="4" w:space="0" w:color="CCCCCC"/>
              <w:bottom w:val="single" w:sz="4" w:space="0" w:color="999999"/>
              <w:end w:val="single" w:sz="4" w:space="0" w:color="999999"/>
            </w:tcBorders>
          </w:tcPr>
          <w:p>
            <w:pPr>
              <w:pStyle w:val="Normal"/>
              <w:jc w:val="both"/>
              <w:rPr/>
            </w:pPr>
            <w:r>
              <w:rPr>
                <w:rFonts w:eastAsia="Times New Roman" w:cs="Times New Roman"/>
                <w:sz w:val="22"/>
                <w:szCs w:val="22"/>
              </w:rPr>
              <w:t>- Nếu Username hoặc Email đã tồn tại → Thông báo lỗi: "Tên đăng nhập hoặc Email đã được sử dụng". - Nếu mật khẩu không khớp hoặc quá ngắn → Hiển thị cảnh báo lỗi tại trường tương ứng.</w:t>
            </w:r>
          </w:p>
        </w:tc>
      </w:tr>
    </w:tbl>
    <w:p>
      <w:pPr>
        <w:pStyle w:val="Normal"/>
        <w:spacing w:before="200" w:after="0"/>
        <w:rPr/>
      </w:pPr>
      <w:r>
        <w:rPr/>
      </w:r>
    </w:p>
    <w:p>
      <w:pPr>
        <w:pStyle w:val="Normal"/>
        <w:spacing w:before="100" w:after="200"/>
        <w:jc w:val="center"/>
        <w:rPr/>
      </w:pPr>
      <w:r>
        <w:rPr>
          <w:rFonts w:eastAsia="Times New Roman" w:cs="Times New Roman"/>
          <w:b/>
          <w:bCs/>
          <w:sz w:val="22"/>
          <w:szCs w:val="22"/>
        </w:rPr>
        <w:t>Bảng 3.x. Đặc tả Use Case "Đăng nhập"</w:t>
      </w:r>
    </w:p>
    <w:tbl>
      <w:tblPr>
        <w:tblW w:w="9500" w:type="dxa"/>
        <w:jc w:val="start"/>
        <w:tblInd w:w="0" w:type="dxa"/>
        <w:tblLayout w:type="fixed"/>
        <w:tblCellMar>
          <w:top w:w="100" w:type="dxa"/>
          <w:start w:w="100" w:type="dxa"/>
          <w:bottom w:w="100" w:type="dxa"/>
          <w:end w:w="100" w:type="dxa"/>
        </w:tblCellMar>
      </w:tblPr>
      <w:tblGrid>
        <w:gridCol w:w="2200"/>
        <w:gridCol w:w="7300"/>
      </w:tblGrid>
      <w:tr>
        <w:trPr/>
        <w:tc>
          <w:tcPr>
            <w:tcW w:w="2200" w:type="dxa"/>
            <w:tcBorders>
              <w:top w:val="single" w:sz="4" w:space="0" w:color="999999"/>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Tên Use Case</w:t>
            </w:r>
          </w:p>
        </w:tc>
        <w:tc>
          <w:tcPr>
            <w:tcW w:w="7300" w:type="dxa"/>
            <w:tcBorders>
              <w:top w:val="single" w:sz="4" w:space="0" w:color="999999"/>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Đăng nhập hệ thống</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Tác nhân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Admin, Teacher, Student</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Mô tả</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Cho phép người dùng đã có tài khoản truy cập vào các chức năng của hệ thống theo đúng phân quyền.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Tiền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Người dùng đã tạo tài khoản thành công và tài khoản không bị khóa.</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Hậu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Đăng nhập thành công, khởi tạo phiên làm việc (session) và chuyển hướng tới Trang chủ / Dashboard.</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Luồng sự kiện chính</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1. Người dùng truy cập trang Đăng nhập. 2. Hệ thống hiển thị Form đăng nhập và nút Đăng nhập qua Google. 3. Người dùng nhập Username và Password, nhấn "Đăng nhập". 4. Hệ thống kiểm tra đối chiếu thông tin trong CSDL. 5. Đăng nhập thành công, phân quyền Actor tương ứng và chuyển hướng người dùng đến Dashboard.</w:t>
            </w:r>
          </w:p>
        </w:tc>
      </w:tr>
      <w:tr>
        <w:trPr/>
        <w:tc>
          <w:tcPr>
            <w:tcW w:w="2200" w:type="dxa"/>
            <w:tcBorders>
              <w:top w:val="single" w:sz="4" w:space="0" w:color="CCCCCC"/>
              <w:start w:val="single" w:sz="4" w:space="0" w:color="999999"/>
              <w:bottom w:val="single" w:sz="4" w:space="0" w:color="999999"/>
              <w:end w:val="single" w:sz="4" w:space="0" w:color="CCCCCC"/>
            </w:tcBorders>
            <w:shd w:fill="F2F2F2" w:val="clear"/>
          </w:tcPr>
          <w:p>
            <w:pPr>
              <w:pStyle w:val="Normal"/>
              <w:rPr/>
            </w:pPr>
            <w:r>
              <w:rPr>
                <w:rFonts w:eastAsia="Times New Roman" w:cs="Times New Roman"/>
                <w:b/>
                <w:bCs/>
                <w:sz w:val="22"/>
                <w:szCs w:val="22"/>
              </w:rPr>
              <w:t>Luồng rẽ nhánh</w:t>
            </w:r>
          </w:p>
        </w:tc>
        <w:tc>
          <w:tcPr>
            <w:tcW w:w="7300" w:type="dxa"/>
            <w:tcBorders>
              <w:top w:val="single" w:sz="4" w:space="0" w:color="CCCCCC"/>
              <w:start w:val="single" w:sz="4" w:space="0" w:color="CCCCCC"/>
              <w:bottom w:val="single" w:sz="4" w:space="0" w:color="999999"/>
              <w:end w:val="single" w:sz="4" w:space="0" w:color="999999"/>
            </w:tcBorders>
          </w:tcPr>
          <w:p>
            <w:pPr>
              <w:pStyle w:val="Normal"/>
              <w:jc w:val="both"/>
              <w:rPr/>
            </w:pPr>
            <w:r>
              <w:rPr>
                <w:rFonts w:eastAsia="Times New Roman" w:cs="Times New Roman"/>
                <w:sz w:val="22"/>
                <w:szCs w:val="22"/>
              </w:rPr>
              <w:t>- Nếu nhập sai Username hoặc Password → Thông báo: "Tên đăng nhập hoặc mật khẩu không đúng". - Nếu tài khoản bị Admin khóa → Thông báo lỗi truy cập.</w:t>
            </w:r>
          </w:p>
        </w:tc>
      </w:tr>
    </w:tbl>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2. Biểu đồ Use Case Module Quản trị Hệ thống (Chỉ dành cho Admin)</w:t>
      </w:r>
    </w:p>
    <w:p>
      <w:pPr>
        <w:pStyle w:val="Normal"/>
        <w:spacing w:lineRule="auto" w:line="360" w:before="0" w:after="200"/>
        <w:jc w:val="both"/>
        <w:rPr/>
      </w:pPr>
      <w:r>
        <w:rPr>
          <w:rFonts w:eastAsia="Times New Roman" w:cs="Times New Roman"/>
        </w:rPr>
        <w:t>Mô tả: Chức năng dành riêng cho Admin nhằm kiểm soát quyền truy cập và tài nguyên của toàn bộ hệ thống. Admin có thể xem Dashboard tổng quan, phê duyệt các yêu cầu (Giảng viên, Lớp học, Môn học), quản lý tài khoản người dùng hàng loạt, cấu hình máy chủ chấm điểm (Sandbox) và theo dõi log hệ thống.</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QUẢN TRỊ HỆ THỐNG TẠI ĐÂY]</w:t>
      </w:r>
    </w:p>
    <w:p>
      <w:pPr>
        <w:pStyle w:val="Normal"/>
        <w:spacing w:before="100" w:after="200"/>
        <w:jc w:val="center"/>
        <w:rPr/>
      </w:pPr>
      <w:r>
        <w:rPr>
          <w:rFonts w:eastAsia="Times New Roman" w:cs="Times New Roman"/>
          <w:sz w:val="22"/>
          <w:szCs w:val="22"/>
        </w:rPr>
        <w:t>Hình 3.x. Biểu đồ Use Case Module Quản trị Hệ thống</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Xem Dashboard Quản trị: Trực quan hóa số liệu người dùng, lớp học, hoạt động máy chủ qua biểu đồ.</w:t>
      </w:r>
    </w:p>
    <w:p>
      <w:pPr>
        <w:pStyle w:val="ListParagraph"/>
        <w:numPr>
          <w:ilvl w:val="0"/>
          <w:numId w:val="1"/>
        </w:numPr>
        <w:spacing w:lineRule="auto" w:line="360" w:before="0" w:after="120"/>
        <w:jc w:val="both"/>
        <w:rPr/>
      </w:pPr>
      <w:r>
        <w:rPr>
          <w:rFonts w:eastAsia="Times New Roman" w:cs="Times New Roman"/>
        </w:rPr>
        <w:t>Quản lý Phê duyệt (Approvals): Xem danh sách chờ, duyệt/từ chối cấp quyền Giảng viên, tạo Lớp/Môn học mới.</w:t>
      </w:r>
    </w:p>
    <w:p>
      <w:pPr>
        <w:pStyle w:val="ListParagraph"/>
        <w:numPr>
          <w:ilvl w:val="0"/>
          <w:numId w:val="1"/>
        </w:numPr>
        <w:spacing w:lineRule="auto" w:line="360" w:before="0" w:after="120"/>
        <w:jc w:val="both"/>
        <w:rPr/>
      </w:pPr>
      <w:r>
        <w:rPr>
          <w:rFonts w:eastAsia="Times New Roman" w:cs="Times New Roman"/>
        </w:rPr>
        <w:t>Quản lý Người dùng toàn cục: Tìm kiếm, lọc, phân trang, thêm mới, chỉnh sửa thông tin, khóa/mở khóa tài khoản, reset mật khẩu thay người dùng, xuất dữ liệu.</w:t>
      </w:r>
    </w:p>
    <w:p>
      <w:pPr>
        <w:pStyle w:val="ListParagraph"/>
        <w:numPr>
          <w:ilvl w:val="0"/>
          <w:numId w:val="1"/>
        </w:numPr>
        <w:spacing w:lineRule="auto" w:line="360" w:before="0" w:after="120"/>
        <w:jc w:val="both"/>
        <w:rPr/>
      </w:pPr>
      <w:r>
        <w:rPr>
          <w:rFonts w:eastAsia="Times New Roman" w:cs="Times New Roman"/>
        </w:rPr>
        <w:t>Quản lý Lớp học/Môn học toàn cục: Khóa, xóa, xem danh sách toàn bộ các lớp và môn học trên hệ thống.</w:t>
      </w:r>
    </w:p>
    <w:p>
      <w:pPr>
        <w:pStyle w:val="ListParagraph"/>
        <w:numPr>
          <w:ilvl w:val="0"/>
          <w:numId w:val="1"/>
        </w:numPr>
        <w:spacing w:lineRule="auto" w:line="360" w:before="0" w:after="120"/>
        <w:jc w:val="both"/>
        <w:rPr/>
      </w:pPr>
      <w:r>
        <w:rPr>
          <w:rFonts w:eastAsia="Times New Roman" w:cs="Times New Roman"/>
        </w:rPr>
        <w:t>Quản lý Ngôn ngữ lập trình: Bật/tắt các ngôn ngữ code, cấu hình Time Limit, Memory Limit cho máy chấm.</w:t>
      </w:r>
    </w:p>
    <w:p>
      <w:pPr>
        <w:pStyle w:val="ListParagraph"/>
        <w:numPr>
          <w:ilvl w:val="0"/>
          <w:numId w:val="1"/>
        </w:numPr>
        <w:spacing w:lineRule="auto" w:line="360" w:before="0" w:after="120"/>
        <w:jc w:val="both"/>
        <w:rPr/>
      </w:pPr>
      <w:r>
        <w:rPr>
          <w:rFonts w:eastAsia="Times New Roman" w:cs="Times New Roman"/>
        </w:rPr>
        <w:t>Quản lý Sandbox: Test kết nối API máy chấm, giám sát luồng chạy, thao tác kill/requeue các tiến trình chấm điểm bị treo (zombie tasks).</w:t>
      </w:r>
    </w:p>
    <w:p>
      <w:pPr>
        <w:pStyle w:val="ListParagraph"/>
        <w:numPr>
          <w:ilvl w:val="0"/>
          <w:numId w:val="1"/>
        </w:numPr>
        <w:spacing w:lineRule="auto" w:line="360" w:before="0" w:after="120"/>
        <w:jc w:val="both"/>
        <w:rPr/>
      </w:pPr>
      <w:r>
        <w:rPr>
          <w:rFonts w:eastAsia="Times New Roman" w:cs="Times New Roman"/>
        </w:rPr>
        <w:t>Quản lý Cấu hình (Settings) &amp; Lịch sử (Logs): Chỉnh tham số website, lưu vết hoạt động (Audit logs).</w:t>
      </w:r>
    </w:p>
    <w:p>
      <w:pPr>
        <w:pStyle w:val="Normal"/>
        <w:spacing w:lineRule="auto" w:line="360" w:before="0" w:after="100"/>
        <w:jc w:val="both"/>
        <w:rPr/>
      </w:pPr>
      <w:r>
        <w:rPr>
          <w:rFonts w:eastAsia="Times New Roman" w:cs="Times New Roman"/>
        </w:rPr>
        <w:t>Đặc tả chi tiết các Use Case:</w:t>
      </w:r>
    </w:p>
    <w:p>
      <w:pPr>
        <w:pStyle w:val="Normal"/>
        <w:spacing w:before="100" w:after="200"/>
        <w:jc w:val="center"/>
        <w:rPr/>
      </w:pPr>
      <w:r>
        <w:rPr>
          <w:rFonts w:eastAsia="Times New Roman" w:cs="Times New Roman"/>
          <w:b/>
          <w:bCs/>
          <w:sz w:val="22"/>
          <w:szCs w:val="22"/>
        </w:rPr>
        <w:t>Bảng 3.x. Đặc tả Use Case "Phê duyệt yêu cầu"</w:t>
      </w:r>
    </w:p>
    <w:tbl>
      <w:tblPr>
        <w:tblW w:w="9500" w:type="dxa"/>
        <w:jc w:val="start"/>
        <w:tblInd w:w="0" w:type="dxa"/>
        <w:tblLayout w:type="fixed"/>
        <w:tblCellMar>
          <w:top w:w="100" w:type="dxa"/>
          <w:start w:w="100" w:type="dxa"/>
          <w:bottom w:w="100" w:type="dxa"/>
          <w:end w:w="100" w:type="dxa"/>
        </w:tblCellMar>
      </w:tblPr>
      <w:tblGrid>
        <w:gridCol w:w="2200"/>
        <w:gridCol w:w="7300"/>
      </w:tblGrid>
      <w:tr>
        <w:trPr/>
        <w:tc>
          <w:tcPr>
            <w:tcW w:w="2200" w:type="dxa"/>
            <w:tcBorders>
              <w:top w:val="single" w:sz="4" w:space="0" w:color="999999"/>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Tên Use Case</w:t>
            </w:r>
          </w:p>
        </w:tc>
        <w:tc>
          <w:tcPr>
            <w:tcW w:w="7300" w:type="dxa"/>
            <w:tcBorders>
              <w:top w:val="single" w:sz="4" w:space="0" w:color="999999"/>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Phê duyệt yêu cầu làm Giảng viên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Tác nhân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Admin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Mô tả</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Admin xem danh sách học viên nộp đơn xin cấp quyền Giảng viên và quyết định phê duyệt.</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Tiền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Admin đã đăng nhập. Có ít nhất 1 đơn đăng ký ở trạng thái chờ duyệt.</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Hậu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Người dùng được nâng cấp lên quyền Teacher (nếu duyệt) hoặc giữ nguyên quyền Student (nếu từ chối).</w:t>
            </w:r>
          </w:p>
        </w:tc>
      </w:tr>
      <w:tr>
        <w:trPr/>
        <w:tc>
          <w:tcPr>
            <w:tcW w:w="2200" w:type="dxa"/>
            <w:tcBorders>
              <w:top w:val="single" w:sz="4" w:space="0" w:color="CCCCCC"/>
              <w:start w:val="single" w:sz="4" w:space="0" w:color="999999"/>
              <w:bottom w:val="single" w:sz="4" w:space="0" w:color="999999"/>
              <w:end w:val="single" w:sz="4" w:space="0" w:color="CCCCCC"/>
            </w:tcBorders>
            <w:shd w:fill="F2F2F2" w:val="clear"/>
          </w:tcPr>
          <w:p>
            <w:pPr>
              <w:pStyle w:val="Normal"/>
              <w:rPr/>
            </w:pPr>
            <w:r>
              <w:rPr>
                <w:rFonts w:eastAsia="Times New Roman" w:cs="Times New Roman"/>
                <w:b/>
                <w:bCs/>
                <w:sz w:val="22"/>
                <w:szCs w:val="22"/>
              </w:rPr>
              <w:t>Luồng sự kiện chính</w:t>
            </w:r>
          </w:p>
        </w:tc>
        <w:tc>
          <w:tcPr>
            <w:tcW w:w="7300" w:type="dxa"/>
            <w:tcBorders>
              <w:top w:val="single" w:sz="4" w:space="0" w:color="CCCCCC"/>
              <w:start w:val="single" w:sz="4" w:space="0" w:color="CCCCCC"/>
              <w:bottom w:val="single" w:sz="4" w:space="0" w:color="999999"/>
              <w:end w:val="single" w:sz="4" w:space="0" w:color="999999"/>
            </w:tcBorders>
          </w:tcPr>
          <w:p>
            <w:pPr>
              <w:pStyle w:val="Normal"/>
              <w:jc w:val="both"/>
              <w:rPr/>
            </w:pPr>
            <w:r>
              <w:rPr>
                <w:rFonts w:eastAsia="Times New Roman" w:cs="Times New Roman"/>
                <w:sz w:val="22"/>
                <w:szCs w:val="22"/>
              </w:rPr>
              <w:t>1. Admin truy cập mục Quản lý Phê duyệt. 2. Hệ thống hiển thị danh sách đơn đăng ký chờ duyệt. 3. Admin nhấn "Duyệt" (Approve) hoặc "Từ chối" (Reject). 4. Hệ thống cập nhật Role của tài khoản trong CSDL. 5. Hệ thống gửi thông báo (Notification) kết quả cho người dùng.</w:t>
            </w:r>
          </w:p>
        </w:tc>
      </w:tr>
    </w:tbl>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3. Biểu đồ Use Case Module Quản lý Lớp học và Môn học</w:t>
      </w:r>
    </w:p>
    <w:p>
      <w:pPr>
        <w:pStyle w:val="Normal"/>
        <w:spacing w:lineRule="auto" w:line="360" w:before="0" w:after="200"/>
        <w:jc w:val="both"/>
        <w:rPr/>
      </w:pPr>
      <w:r>
        <w:rPr>
          <w:rFonts w:eastAsia="Times New Roman" w:cs="Times New Roman"/>
        </w:rPr>
        <w:t>Mô tả: Vận hành và tổ chức các lớp học thực tế. Cho phép Teacher và Admin tạo lớp, quản lý thành viên, đăng thông báo và xem sổ điểm. Student có thể tìm kiếm, tham gia lớp và theo dõi thứ hạng.</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QUẢN LÝ LỚP HỌC TẠI ĐÂY]</w:t>
      </w:r>
    </w:p>
    <w:p>
      <w:pPr>
        <w:pStyle w:val="Normal"/>
        <w:spacing w:before="100" w:after="200"/>
        <w:jc w:val="center"/>
        <w:rPr/>
      </w:pPr>
      <w:r>
        <w:rPr>
          <w:rFonts w:eastAsia="Times New Roman" w:cs="Times New Roman"/>
          <w:sz w:val="22"/>
          <w:szCs w:val="22"/>
        </w:rPr>
        <w:t>Hình 3.x. Biểu đồ Use Case Module Quản lý Lớp học và Môn học</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Tìm kiếm Lớp học: Hỗ trợ tìm kiếm thông minh (Auto-suggest), lưu lại và quản lý lịch sử tìm kiếm.</w:t>
      </w:r>
    </w:p>
    <w:p>
      <w:pPr>
        <w:pStyle w:val="ListParagraph"/>
        <w:numPr>
          <w:ilvl w:val="0"/>
          <w:numId w:val="1"/>
        </w:numPr>
        <w:spacing w:lineRule="auto" w:line="360" w:before="0" w:after="120"/>
        <w:jc w:val="both"/>
        <w:rPr/>
      </w:pPr>
      <w:r>
        <w:rPr>
          <w:rFonts w:eastAsia="Times New Roman" w:cs="Times New Roman"/>
        </w:rPr>
        <w:t>Tham gia Lớp học (Join): Student có thể join nhanh thông qua mã Code lớp hoặc link mời.</w:t>
      </w:r>
    </w:p>
    <w:p>
      <w:pPr>
        <w:pStyle w:val="ListParagraph"/>
        <w:numPr>
          <w:ilvl w:val="0"/>
          <w:numId w:val="1"/>
        </w:numPr>
        <w:spacing w:lineRule="auto" w:line="360" w:before="0" w:after="120"/>
        <w:jc w:val="both"/>
        <w:rPr/>
      </w:pPr>
      <w:r>
        <w:rPr>
          <w:rFonts w:eastAsia="Times New Roman" w:cs="Times New Roman"/>
        </w:rPr>
        <w:t>Quản lý Lớp học: Tạo mới, cập nhật thông tin, xóa lớp.</w:t>
      </w:r>
    </w:p>
    <w:p>
      <w:pPr>
        <w:pStyle w:val="ListParagraph"/>
        <w:numPr>
          <w:ilvl w:val="0"/>
          <w:numId w:val="1"/>
        </w:numPr>
        <w:spacing w:lineRule="auto" w:line="360" w:before="0" w:after="120"/>
        <w:jc w:val="both"/>
        <w:rPr/>
      </w:pPr>
      <w:r>
        <w:rPr>
          <w:rFonts w:eastAsia="Times New Roman" w:cs="Times New Roman"/>
        </w:rPr>
        <w:t>Quản lý Thành viên: Duyệt yêu cầu vào lớp, xóa thành viên, Import danh sách học viên hàng loạt từ file CSV/Excel.</w:t>
      </w:r>
    </w:p>
    <w:p>
      <w:pPr>
        <w:pStyle w:val="ListParagraph"/>
        <w:numPr>
          <w:ilvl w:val="0"/>
          <w:numId w:val="1"/>
        </w:numPr>
        <w:spacing w:lineRule="auto" w:line="360" w:before="0" w:after="120"/>
        <w:jc w:val="both"/>
        <w:rPr/>
      </w:pPr>
      <w:r>
        <w:rPr>
          <w:rFonts w:eastAsia="Times New Roman" w:cs="Times New Roman"/>
        </w:rPr>
        <w:t>Quản lý Môn học &amp; Học kỳ: Tạo môn học, gán môn học vào các lớp, thiết lập học kỳ.</w:t>
      </w:r>
    </w:p>
    <w:p>
      <w:pPr>
        <w:pStyle w:val="ListParagraph"/>
        <w:numPr>
          <w:ilvl w:val="0"/>
          <w:numId w:val="1"/>
        </w:numPr>
        <w:spacing w:lineRule="auto" w:line="360" w:before="0" w:after="120"/>
        <w:jc w:val="both"/>
        <w:rPr/>
      </w:pPr>
      <w:r>
        <w:rPr>
          <w:rFonts w:eastAsia="Times New Roman" w:cs="Times New Roman"/>
        </w:rPr>
        <w:t>Bảng tin (Stream) &amp; Thông báo: Đăng thông báo, ghim (pin) bài viết quan trọng.</w:t>
      </w:r>
    </w:p>
    <w:p>
      <w:pPr>
        <w:pStyle w:val="ListParagraph"/>
        <w:numPr>
          <w:ilvl w:val="0"/>
          <w:numId w:val="1"/>
        </w:numPr>
        <w:spacing w:lineRule="auto" w:line="360" w:before="0" w:after="120"/>
        <w:jc w:val="both"/>
        <w:rPr/>
      </w:pPr>
      <w:r>
        <w:rPr>
          <w:rFonts w:eastAsia="Times New Roman" w:cs="Times New Roman"/>
        </w:rPr>
        <w:t>Sổ điểm &amp; Bảng xếp hạng (Gradebook): Tính toán điểm tổng, hiển thị Leaderboard thứ hạng sinh viên, Export báo cáo bảng điểm ra file Excel.</w:t>
      </w:r>
    </w:p>
    <w:p>
      <w:pPr>
        <w:pStyle w:val="Normal"/>
        <w:spacing w:lineRule="auto" w:line="360" w:before="0" w:after="100"/>
        <w:jc w:val="both"/>
        <w:rPr/>
      </w:pPr>
      <w:r>
        <w:rPr>
          <w:rFonts w:eastAsia="Times New Roman" w:cs="Times New Roman"/>
        </w:rPr>
        <w:t>Đặc tả chi tiết các Use Case:</w:t>
      </w:r>
    </w:p>
    <w:p>
      <w:pPr>
        <w:pStyle w:val="Normal"/>
        <w:spacing w:before="100" w:after="200"/>
        <w:jc w:val="center"/>
        <w:rPr/>
      </w:pPr>
      <w:r>
        <w:rPr>
          <w:rFonts w:eastAsia="Times New Roman" w:cs="Times New Roman"/>
          <w:b/>
          <w:bCs/>
          <w:sz w:val="22"/>
          <w:szCs w:val="22"/>
        </w:rPr>
        <w:t>Bảng 3.x. Đặc tả Use Case "Import danh sách học viên"</w:t>
      </w:r>
    </w:p>
    <w:tbl>
      <w:tblPr>
        <w:tblW w:w="9500" w:type="dxa"/>
        <w:jc w:val="start"/>
        <w:tblInd w:w="0" w:type="dxa"/>
        <w:tblLayout w:type="fixed"/>
        <w:tblCellMar>
          <w:top w:w="100" w:type="dxa"/>
          <w:start w:w="100" w:type="dxa"/>
          <w:bottom w:w="100" w:type="dxa"/>
          <w:end w:w="100" w:type="dxa"/>
        </w:tblCellMar>
      </w:tblPr>
      <w:tblGrid>
        <w:gridCol w:w="2200"/>
        <w:gridCol w:w="7300"/>
      </w:tblGrid>
      <w:tr>
        <w:trPr/>
        <w:tc>
          <w:tcPr>
            <w:tcW w:w="2200" w:type="dxa"/>
            <w:tcBorders>
              <w:top w:val="single" w:sz="4" w:space="0" w:color="999999"/>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Tên Use Case</w:t>
            </w:r>
          </w:p>
        </w:tc>
        <w:tc>
          <w:tcPr>
            <w:tcW w:w="7300" w:type="dxa"/>
            <w:tcBorders>
              <w:top w:val="single" w:sz="4" w:space="0" w:color="999999"/>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Import danh sách học viên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Tác nhân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Teacher, Admin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Mô tả</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Cho phép Giảng viên thêm hàng loạt học viên vào lớp học thông qua file dữ liệu CSV/Excel.</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Tiền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Giảng viên đang quản lý lớp học. File tải lên phải đúng định dạng mẫu.</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Hậu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Các học viên có trong file được tự động gán vào lớp học.</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Luồng sự kiện chính</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1. Tác nhân vào trang Quản lý thành viên lớp, chọn "Import". 2. Hệ thống hiển thị popup tải file và cung cấp file mẫu (Template). 3. Tác nhân tải file CSV lên và nhấn "Xác nhận". 4. Hệ thống đọc file, kiểm tra sự tồn tại của các Username/Email. 5. Hệ thống gán các học viên hợp lệ vào lớp và thông báo số lượng thành công/thất bại.</w:t>
            </w:r>
          </w:p>
        </w:tc>
      </w:tr>
      <w:tr>
        <w:trPr/>
        <w:tc>
          <w:tcPr>
            <w:tcW w:w="2200" w:type="dxa"/>
            <w:tcBorders>
              <w:top w:val="single" w:sz="4" w:space="0" w:color="CCCCCC"/>
              <w:start w:val="single" w:sz="4" w:space="0" w:color="999999"/>
              <w:bottom w:val="single" w:sz="4" w:space="0" w:color="999999"/>
              <w:end w:val="single" w:sz="4" w:space="0" w:color="CCCCCC"/>
            </w:tcBorders>
            <w:shd w:fill="F2F2F2" w:val="clear"/>
          </w:tcPr>
          <w:p>
            <w:pPr>
              <w:pStyle w:val="Normal"/>
              <w:rPr/>
            </w:pPr>
            <w:r>
              <w:rPr>
                <w:rFonts w:eastAsia="Times New Roman" w:cs="Times New Roman"/>
                <w:b/>
                <w:bCs/>
                <w:sz w:val="22"/>
                <w:szCs w:val="22"/>
              </w:rPr>
              <w:t>Luồng rẽ nhánh</w:t>
            </w:r>
          </w:p>
        </w:tc>
        <w:tc>
          <w:tcPr>
            <w:tcW w:w="7300" w:type="dxa"/>
            <w:tcBorders>
              <w:top w:val="single" w:sz="4" w:space="0" w:color="CCCCCC"/>
              <w:start w:val="single" w:sz="4" w:space="0" w:color="CCCCCC"/>
              <w:bottom w:val="single" w:sz="4" w:space="0" w:color="999999"/>
              <w:end w:val="single" w:sz="4" w:space="0" w:color="999999"/>
            </w:tcBorders>
          </w:tcPr>
          <w:p>
            <w:pPr>
              <w:pStyle w:val="Normal"/>
              <w:jc w:val="both"/>
              <w:rPr/>
            </w:pPr>
            <w:r>
              <w:rPr>
                <w:rFonts w:eastAsia="Times New Roman" w:cs="Times New Roman"/>
                <w:sz w:val="22"/>
                <w:szCs w:val="22"/>
              </w:rPr>
              <w:t>- Nếu file sai định dạng hoặc quá dung lượng → Cảnh báo lỗi tải file. - Nếu có học viên chưa tạo tài khoản trên hệ thống → Hiển thị danh sách các tài khoản không thể import.</w:t>
            </w:r>
          </w:p>
        </w:tc>
      </w:tr>
    </w:tbl>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4. Biểu đồ Use Case Module Bài tập và Chống đạo văn</w:t>
      </w:r>
    </w:p>
    <w:p>
      <w:pPr>
        <w:pStyle w:val="Normal"/>
        <w:spacing w:lineRule="auto" w:line="360" w:before="0" w:after="200"/>
        <w:jc w:val="both"/>
        <w:rPr/>
      </w:pPr>
      <w:r>
        <w:rPr>
          <w:rFonts w:eastAsia="Times New Roman" w:cs="Times New Roman"/>
        </w:rPr>
        <w:t>Mô tả: Module hỗ trợ công tác ra đề và kiểm định chất lượng bài làm. Giảng viên có thể ra đa dạng các loại bài tập (Lập trình, Trắc nghiệm, Tự luận upload file), thiết lập các Testcase hoặc tiêu chí Rubric. Đặc biệt tích hợp hệ thống quét mã nguồn phát hiện gian lận.</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BÀI TẬP VÀ CHỐNG ĐẠO VĂN TẠI ĐÂY]</w:t>
      </w:r>
    </w:p>
    <w:p>
      <w:pPr>
        <w:pStyle w:val="Normal"/>
        <w:spacing w:before="100" w:after="200"/>
        <w:jc w:val="center"/>
        <w:rPr/>
      </w:pPr>
      <w:r>
        <w:rPr>
          <w:rFonts w:eastAsia="Times New Roman" w:cs="Times New Roman"/>
          <w:sz w:val="22"/>
          <w:szCs w:val="22"/>
        </w:rPr>
        <w:t>Hình 3.x. Biểu đồ Use Case Module Bài tập và Chống đạo văn</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Quản lý Bài tập/Bài thi: Tạo, sửa, xóa, nhân bản (Clone) bài tập. Trình soạn thảo đề bài hỗ trợ định dạng Markdown trực quan. Thiết lập thời gian mở/đóng, thời gian làm bài, điểm tối đa.</w:t>
      </w:r>
    </w:p>
    <w:p>
      <w:pPr>
        <w:pStyle w:val="ListParagraph"/>
        <w:numPr>
          <w:ilvl w:val="0"/>
          <w:numId w:val="1"/>
        </w:numPr>
        <w:spacing w:lineRule="auto" w:line="360" w:before="0" w:after="120"/>
        <w:jc w:val="both"/>
        <w:rPr/>
      </w:pPr>
      <w:r>
        <w:rPr>
          <w:rFonts w:eastAsia="Times New Roman" w:cs="Times New Roman"/>
        </w:rPr>
        <w:t>Quản lý File đính kèm: Cho phép đính kèm tài liệu vào đề bài, người dùng có thể tải xuống (Download).</w:t>
      </w:r>
    </w:p>
    <w:p>
      <w:pPr>
        <w:pStyle w:val="ListParagraph"/>
        <w:numPr>
          <w:ilvl w:val="0"/>
          <w:numId w:val="1"/>
        </w:numPr>
        <w:spacing w:lineRule="auto" w:line="360" w:before="0" w:after="120"/>
        <w:jc w:val="both"/>
        <w:rPr/>
      </w:pPr>
      <w:r>
        <w:rPr>
          <w:rFonts w:eastAsia="Times New Roman" w:cs="Times New Roman"/>
        </w:rPr>
        <w:t>Quản lý Testcase: Thêm, sửa, xóa các bộ Input/Output. Hỗ trợ tính năng Import Testcase hàng loạt.</w:t>
      </w:r>
    </w:p>
    <w:p>
      <w:pPr>
        <w:pStyle w:val="ListParagraph"/>
        <w:numPr>
          <w:ilvl w:val="0"/>
          <w:numId w:val="1"/>
        </w:numPr>
        <w:spacing w:lineRule="auto" w:line="360" w:before="0" w:after="120"/>
        <w:jc w:val="both"/>
        <w:rPr/>
      </w:pPr>
      <w:r>
        <w:rPr>
          <w:rFonts w:eastAsia="Times New Roman" w:cs="Times New Roman"/>
        </w:rPr>
        <w:t>Quản lý Tiêu chí chấm (Rubric): Tạo các thang điểm (cấu trúc thành phần) để chấm bài tự luận.</w:t>
      </w:r>
    </w:p>
    <w:p>
      <w:pPr>
        <w:pStyle w:val="ListParagraph"/>
        <w:numPr>
          <w:ilvl w:val="0"/>
          <w:numId w:val="1"/>
        </w:numPr>
        <w:spacing w:lineRule="auto" w:line="360" w:before="0" w:after="120"/>
        <w:jc w:val="both"/>
        <w:rPr/>
      </w:pPr>
      <w:r>
        <w:rPr>
          <w:rFonts w:eastAsia="Times New Roman" w:cs="Times New Roman"/>
        </w:rPr>
        <w:t>Quản lý Quiz: Tạo các câu hỏi trắc nghiệm, Import/Export ngân hàng câu hỏi qua file CSV.</w:t>
      </w:r>
    </w:p>
    <w:p>
      <w:pPr>
        <w:pStyle w:val="ListParagraph"/>
        <w:numPr>
          <w:ilvl w:val="0"/>
          <w:numId w:val="1"/>
        </w:numPr>
        <w:spacing w:lineRule="auto" w:line="360" w:before="0" w:after="120"/>
        <w:jc w:val="both"/>
        <w:rPr/>
      </w:pPr>
      <w:r>
        <w:rPr>
          <w:rFonts w:eastAsia="Times New Roman" w:cs="Times New Roman"/>
        </w:rPr>
        <w:t>Kiểm tra Đạo văn (Plagiarism): Tự động quét và đối chiếu toàn bộ các bài nộp, so sánh mã nguồn (Code) trực quan hai cột để highlight các đoạn code giống hệt nhau, hiển thị tỷ lệ % gian lận.</w:t>
      </w:r>
    </w:p>
    <w:p>
      <w:pPr>
        <w:pStyle w:val="Normal"/>
        <w:spacing w:lineRule="auto" w:line="360" w:before="0" w:after="100"/>
        <w:jc w:val="both"/>
        <w:rPr/>
      </w:pPr>
      <w:r>
        <w:rPr>
          <w:rFonts w:eastAsia="Times New Roman" w:cs="Times New Roman"/>
        </w:rPr>
        <w:t>Đặc tả chi tiết các Use Case:</w:t>
      </w:r>
    </w:p>
    <w:p>
      <w:pPr>
        <w:pStyle w:val="Normal"/>
        <w:spacing w:before="100" w:after="200"/>
        <w:jc w:val="center"/>
        <w:rPr/>
      </w:pPr>
      <w:r>
        <w:rPr>
          <w:rFonts w:eastAsia="Times New Roman" w:cs="Times New Roman"/>
          <w:b/>
          <w:bCs/>
          <w:sz w:val="22"/>
          <w:szCs w:val="22"/>
        </w:rPr>
        <w:t>Bảng 3.x. Đặc tả Use Case "Tạo bài tập/bài thi"</w:t>
      </w:r>
    </w:p>
    <w:tbl>
      <w:tblPr>
        <w:tblW w:w="9500" w:type="dxa"/>
        <w:jc w:val="start"/>
        <w:tblInd w:w="0" w:type="dxa"/>
        <w:tblLayout w:type="fixed"/>
        <w:tblCellMar>
          <w:top w:w="100" w:type="dxa"/>
          <w:start w:w="100" w:type="dxa"/>
          <w:bottom w:w="100" w:type="dxa"/>
          <w:end w:w="100" w:type="dxa"/>
        </w:tblCellMar>
      </w:tblPr>
      <w:tblGrid>
        <w:gridCol w:w="2200"/>
        <w:gridCol w:w="7300"/>
      </w:tblGrid>
      <w:tr>
        <w:trPr/>
        <w:tc>
          <w:tcPr>
            <w:tcW w:w="2200" w:type="dxa"/>
            <w:tcBorders>
              <w:top w:val="single" w:sz="4" w:space="0" w:color="999999"/>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Tên Use Case</w:t>
            </w:r>
          </w:p>
        </w:tc>
        <w:tc>
          <w:tcPr>
            <w:tcW w:w="7300" w:type="dxa"/>
            <w:tcBorders>
              <w:top w:val="single" w:sz="4" w:space="0" w:color="999999"/>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Tạo bài tập/bài thi</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Tác nhân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Teacher, Admin</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Mô tả</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Cho phép Giảng viên tạo một bài tập mới (Code/Quiz/File) với các thiết lập về thời gian và thang điểm.</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Tiền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Giảng viên có quyền quản lý môn học/lớp học.</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Hậu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Bài tập được khởi tạo thành công và hiển thị trên Bảng tin của lớp học.</w:t>
            </w:r>
          </w:p>
        </w:tc>
      </w:tr>
      <w:tr>
        <w:trPr/>
        <w:tc>
          <w:tcPr>
            <w:tcW w:w="2200" w:type="dxa"/>
            <w:tcBorders>
              <w:top w:val="single" w:sz="4" w:space="0" w:color="CCCCCC"/>
              <w:start w:val="single" w:sz="4" w:space="0" w:color="999999"/>
              <w:bottom w:val="single" w:sz="4" w:space="0" w:color="999999"/>
              <w:end w:val="single" w:sz="4" w:space="0" w:color="CCCCCC"/>
            </w:tcBorders>
            <w:shd w:fill="F2F2F2" w:val="clear"/>
          </w:tcPr>
          <w:p>
            <w:pPr>
              <w:pStyle w:val="Normal"/>
              <w:rPr/>
            </w:pPr>
            <w:r>
              <w:rPr>
                <w:rFonts w:eastAsia="Times New Roman" w:cs="Times New Roman"/>
                <w:b/>
                <w:bCs/>
                <w:sz w:val="22"/>
                <w:szCs w:val="22"/>
              </w:rPr>
              <w:t>Luồng sự kiện chính</w:t>
            </w:r>
          </w:p>
        </w:tc>
        <w:tc>
          <w:tcPr>
            <w:tcW w:w="7300" w:type="dxa"/>
            <w:tcBorders>
              <w:top w:val="single" w:sz="4" w:space="0" w:color="CCCCCC"/>
              <w:start w:val="single" w:sz="4" w:space="0" w:color="CCCCCC"/>
              <w:bottom w:val="single" w:sz="4" w:space="0" w:color="999999"/>
              <w:end w:val="single" w:sz="4" w:space="0" w:color="999999"/>
            </w:tcBorders>
          </w:tcPr>
          <w:p>
            <w:pPr>
              <w:pStyle w:val="Normal"/>
              <w:jc w:val="both"/>
              <w:rPr/>
            </w:pPr>
            <w:r>
              <w:rPr>
                <w:rFonts w:eastAsia="Times New Roman" w:cs="Times New Roman"/>
                <w:sz w:val="22"/>
                <w:szCs w:val="22"/>
              </w:rPr>
              <w:t>1. Giảng viên chọn "Tạo bài tập". 2. Hệ thống hiển thị form nhập liệu (Tiêu đề, Mô tả bằng Markdown, Thể loại nộp bài, Hạn nộp). 3. Giảng viên điền thông tin và chọn trạng thái là "Bài thi" (nếu có). 4. Hệ thống kiểm tra validate dữ liệu. 5. Hệ thống lưu bài tập vào CSDL và điều hướng sang trang cấu hình Testcase hoặc cấu hình Yêu cầu file.</w:t>
            </w:r>
          </w:p>
        </w:tc>
      </w:tr>
    </w:tbl>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5. Biểu đồ Use Case Module Làm bài và Chấm điểm (Submissions &amp; Grading)</w:t>
      </w:r>
    </w:p>
    <w:p>
      <w:pPr>
        <w:pStyle w:val="Normal"/>
        <w:spacing w:lineRule="auto" w:line="360" w:before="0" w:after="200"/>
        <w:jc w:val="both"/>
        <w:rPr/>
      </w:pPr>
      <w:r>
        <w:rPr>
          <w:rFonts w:eastAsia="Times New Roman" w:cs="Times New Roman"/>
        </w:rPr>
        <w:t>Mô tả: Module cốt lõi phục vụ trải nghiệm thi và học. Sinh viên được cung cấp môi trường làm bài mượt mà. Hệ thống tự động biên dịch, chạy thử mã nguồn và trả về kết quả hoặc hỗ trợ Giảng viên chấm thủ công cực kỳ trực quan.</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LÀM BÀI VÀ CHẤM ĐIỂM TẠI ĐÂY]</w:t>
      </w:r>
    </w:p>
    <w:p>
      <w:pPr>
        <w:pStyle w:val="Normal"/>
        <w:spacing w:before="100" w:after="200"/>
        <w:jc w:val="center"/>
        <w:rPr/>
      </w:pPr>
      <w:r>
        <w:rPr>
          <w:rFonts w:eastAsia="Times New Roman" w:cs="Times New Roman"/>
          <w:sz w:val="22"/>
          <w:szCs w:val="22"/>
        </w:rPr>
        <w:t>Hình 3.x. Biểu đồ Use Case Module Làm bài và Chấm điểm</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Làm bài Lập trình (IDE): Trình biên dịch Code trực tuyến. Hỗ trợ tùy biến giao diện (Theme Sáng/Tối - Dark Mode), tự động thụt lề, tô màu cú pháp.</w:t>
      </w:r>
    </w:p>
    <w:p>
      <w:pPr>
        <w:pStyle w:val="ListParagraph"/>
        <w:numPr>
          <w:ilvl w:val="0"/>
          <w:numId w:val="1"/>
        </w:numPr>
        <w:spacing w:lineRule="auto" w:line="360" w:before="0" w:after="120"/>
        <w:jc w:val="both"/>
        <w:rPr/>
      </w:pPr>
      <w:r>
        <w:rPr>
          <w:rFonts w:eastAsia="Times New Roman" w:cs="Times New Roman"/>
        </w:rPr>
        <w:t>Làm bài Trắc nghiệm (Quiz): Giao diện thi trắc nghiệm hỗ trợ tự động lưu nháp (Auto-save) sau mỗi lần chọn đáp án để chống mất bài khi rớt mạng.</w:t>
      </w:r>
    </w:p>
    <w:p>
      <w:pPr>
        <w:pStyle w:val="ListParagraph"/>
        <w:numPr>
          <w:ilvl w:val="0"/>
          <w:numId w:val="1"/>
        </w:numPr>
        <w:spacing w:lineRule="auto" w:line="360" w:before="0" w:after="120"/>
        <w:jc w:val="both"/>
        <w:rPr/>
      </w:pPr>
      <w:r>
        <w:rPr>
          <w:rFonts w:eastAsia="Times New Roman" w:cs="Times New Roman"/>
        </w:rPr>
        <w:t>Làm bài Nộp File (Upload): Hỗ trợ validate định dạng và dung lượng file. Nếu là Bài thi, Backend sẽ ép buộc chỉ được nộp 1 lần duy nhất (không cho nộp lại).</w:t>
      </w:r>
    </w:p>
    <w:p>
      <w:pPr>
        <w:pStyle w:val="ListParagraph"/>
        <w:numPr>
          <w:ilvl w:val="0"/>
          <w:numId w:val="1"/>
        </w:numPr>
        <w:spacing w:lineRule="auto" w:line="360" w:before="0" w:after="120"/>
        <w:jc w:val="both"/>
        <w:rPr/>
      </w:pPr>
      <w:r>
        <w:rPr>
          <w:rFonts w:eastAsia="Times New Roman" w:cs="Times New Roman"/>
        </w:rPr>
        <w:t>Phòng chờ thi (Exam/Quiz Lobby): Màn hình chờ mở đề, đếm ngược thời gian (áp dụng cho mọi hình thức thi).</w:t>
      </w:r>
    </w:p>
    <w:p>
      <w:pPr>
        <w:pStyle w:val="ListParagraph"/>
        <w:numPr>
          <w:ilvl w:val="0"/>
          <w:numId w:val="1"/>
        </w:numPr>
        <w:spacing w:lineRule="auto" w:line="360" w:before="0" w:after="120"/>
        <w:jc w:val="both"/>
        <w:rPr/>
      </w:pPr>
      <w:r>
        <w:rPr>
          <w:rFonts w:eastAsia="Times New Roman" w:cs="Times New Roman"/>
        </w:rPr>
        <w:t>Giám sát phòng thi (Exam Monitor): Giám sát trạng thái sinh viên Real-time (Đang làm, Đã nộp, Bỏ thi). Hỗ trợ tác vụ ép nộp bài ngay lập tức (Force submit) hoặc cộng thêm giờ (Extend time) cho cá nhân.</w:t>
      </w:r>
    </w:p>
    <w:p>
      <w:pPr>
        <w:pStyle w:val="ListParagraph"/>
        <w:numPr>
          <w:ilvl w:val="0"/>
          <w:numId w:val="1"/>
        </w:numPr>
        <w:spacing w:lineRule="auto" w:line="360" w:before="0" w:after="120"/>
        <w:jc w:val="both"/>
        <w:rPr/>
      </w:pPr>
      <w:r>
        <w:rPr>
          <w:rFonts w:eastAsia="Times New Roman" w:cs="Times New Roman"/>
        </w:rPr>
        <w:t>Chấm điểm tự động (Auto-grade): Hệ thống Sandbox độc lập tự động đóng gói code, biên dịch, chạy qua các Testcase và tính điểm.</w:t>
      </w:r>
    </w:p>
    <w:p>
      <w:pPr>
        <w:pStyle w:val="ListParagraph"/>
        <w:numPr>
          <w:ilvl w:val="0"/>
          <w:numId w:val="1"/>
        </w:numPr>
        <w:spacing w:lineRule="auto" w:line="360" w:before="0" w:after="120"/>
        <w:jc w:val="both"/>
        <w:rPr/>
      </w:pPr>
      <w:r>
        <w:rPr>
          <w:rFonts w:eastAsia="Times New Roman" w:cs="Times New Roman"/>
        </w:rPr>
        <w:t>Chấm điểm thủ công (Manual-grade): Giảng viên chấm điểm bằng Rubric, bôi đen và để lại bình luận (Comment) trực tiếp trên từng dòng code của sinh viên, hỗ trợ chấm lại hàng loạt (Bulk Regrade).</w:t>
      </w:r>
    </w:p>
    <w:p>
      <w:pPr>
        <w:pStyle w:val="ListParagraph"/>
        <w:numPr>
          <w:ilvl w:val="0"/>
          <w:numId w:val="1"/>
        </w:numPr>
        <w:spacing w:lineRule="auto" w:line="360" w:before="0" w:after="120"/>
        <w:jc w:val="both"/>
        <w:rPr/>
      </w:pPr>
      <w:r>
        <w:rPr>
          <w:rFonts w:eastAsia="Times New Roman" w:cs="Times New Roman"/>
        </w:rPr>
        <w:t>Xem Lịch sử bài nộp: Lưu và tra cứu chi tiết mọi lần nộp bài (submission history).</w:t>
      </w:r>
    </w:p>
    <w:p>
      <w:pPr>
        <w:pStyle w:val="Normal"/>
        <w:spacing w:lineRule="auto" w:line="360" w:before="0" w:after="100"/>
        <w:jc w:val="both"/>
        <w:rPr/>
      </w:pPr>
      <w:r>
        <w:rPr>
          <w:rFonts w:eastAsia="Times New Roman" w:cs="Times New Roman"/>
        </w:rPr>
        <w:t>Đặc tả chi tiết các Use Case:</w:t>
      </w:r>
    </w:p>
    <w:p>
      <w:pPr>
        <w:pStyle w:val="Normal"/>
        <w:spacing w:before="100" w:after="200"/>
        <w:jc w:val="center"/>
        <w:rPr/>
      </w:pPr>
      <w:r>
        <w:rPr>
          <w:rFonts w:eastAsia="Times New Roman" w:cs="Times New Roman"/>
          <w:b/>
          <w:bCs/>
          <w:sz w:val="22"/>
          <w:szCs w:val="22"/>
        </w:rPr>
        <w:t>Bảng 3.x. Đặc tả Use Case "Làm bài trên trình biên dịch (IDE)"</w:t>
      </w:r>
    </w:p>
    <w:tbl>
      <w:tblPr>
        <w:tblW w:w="9500" w:type="dxa"/>
        <w:jc w:val="start"/>
        <w:tblInd w:w="0" w:type="dxa"/>
        <w:tblLayout w:type="fixed"/>
        <w:tblCellMar>
          <w:top w:w="100" w:type="dxa"/>
          <w:start w:w="100" w:type="dxa"/>
          <w:bottom w:w="100" w:type="dxa"/>
          <w:end w:w="100" w:type="dxa"/>
        </w:tblCellMar>
      </w:tblPr>
      <w:tblGrid>
        <w:gridCol w:w="2200"/>
        <w:gridCol w:w="7300"/>
      </w:tblGrid>
      <w:tr>
        <w:trPr/>
        <w:tc>
          <w:tcPr>
            <w:tcW w:w="2200" w:type="dxa"/>
            <w:tcBorders>
              <w:top w:val="single" w:sz="4" w:space="0" w:color="999999"/>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Tên Use Case</w:t>
            </w:r>
          </w:p>
        </w:tc>
        <w:tc>
          <w:tcPr>
            <w:tcW w:w="7300" w:type="dxa"/>
            <w:tcBorders>
              <w:top w:val="single" w:sz="4" w:space="0" w:color="999999"/>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Làm bài trên IDE</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Tác nhân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Student</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Mô tả</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Học viên sử dụng trình biên dịch tích hợp trên web để viết mã nguồn, chạy thử và nộp bài.</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Tiền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Bài tập đang trong thời gian cho phép nộp. Học viên đã vào màn hình làm bài.</w:t>
            </w:r>
          </w:p>
        </w:tc>
      </w:tr>
      <w:tr>
        <w:trPr/>
        <w:tc>
          <w:tcPr>
            <w:tcW w:w="2200" w:type="dxa"/>
            <w:tcBorders>
              <w:top w:val="single" w:sz="4" w:space="0" w:color="CCCCCC"/>
              <w:start w:val="single" w:sz="4" w:space="0" w:color="999999"/>
              <w:bottom w:val="single" w:sz="4" w:space="0" w:color="CCCCCC"/>
              <w:end w:val="single" w:sz="4" w:space="0" w:color="CCCCCC"/>
            </w:tcBorders>
            <w:shd w:fill="F2F2F2" w:val="clear"/>
          </w:tcPr>
          <w:p>
            <w:pPr>
              <w:pStyle w:val="Normal"/>
              <w:rPr/>
            </w:pPr>
            <w:r>
              <w:rPr>
                <w:rFonts w:eastAsia="Times New Roman" w:cs="Times New Roman"/>
                <w:b/>
                <w:bCs/>
                <w:sz w:val="22"/>
                <w:szCs w:val="22"/>
              </w:rPr>
              <w:t>Hậu điều kiện</w:t>
            </w:r>
          </w:p>
        </w:tc>
        <w:tc>
          <w:tcPr>
            <w:tcW w:w="7300" w:type="dxa"/>
            <w:tcBorders>
              <w:top w:val="single" w:sz="4" w:space="0" w:color="CCCCCC"/>
              <w:start w:val="single" w:sz="4" w:space="0" w:color="CCCCCC"/>
              <w:bottom w:val="single" w:sz="4" w:space="0" w:color="CCCCCC"/>
              <w:end w:val="single" w:sz="4" w:space="0" w:color="999999"/>
            </w:tcBorders>
          </w:tcPr>
          <w:p>
            <w:pPr>
              <w:pStyle w:val="Normal"/>
              <w:jc w:val="both"/>
              <w:rPr/>
            </w:pPr>
            <w:r>
              <w:rPr>
                <w:rFonts w:eastAsia="Times New Roman" w:cs="Times New Roman"/>
                <w:sz w:val="22"/>
                <w:szCs w:val="22"/>
              </w:rPr>
              <w:t>Mã nguồn được gửi đi chấm tự động và lưu lịch sử nộp bài vào CSDL.</w:t>
            </w:r>
          </w:p>
        </w:tc>
      </w:tr>
      <w:tr>
        <w:trPr/>
        <w:tc>
          <w:tcPr>
            <w:tcW w:w="2200" w:type="dxa"/>
            <w:tcBorders>
              <w:top w:val="single" w:sz="4" w:space="0" w:color="CCCCCC"/>
              <w:start w:val="single" w:sz="4" w:space="0" w:color="999999"/>
              <w:bottom w:val="single" w:sz="4" w:space="0" w:color="999999"/>
              <w:end w:val="single" w:sz="4" w:space="0" w:color="CCCCCC"/>
            </w:tcBorders>
            <w:shd w:fill="F2F2F2" w:val="clear"/>
          </w:tcPr>
          <w:p>
            <w:pPr>
              <w:pStyle w:val="Normal"/>
              <w:rPr/>
            </w:pPr>
            <w:r>
              <w:rPr>
                <w:rFonts w:eastAsia="Times New Roman" w:cs="Times New Roman"/>
                <w:b/>
                <w:bCs/>
                <w:sz w:val="22"/>
                <w:szCs w:val="22"/>
              </w:rPr>
              <w:t>Luồng sự kiện chính</w:t>
            </w:r>
          </w:p>
        </w:tc>
        <w:tc>
          <w:tcPr>
            <w:tcW w:w="7300" w:type="dxa"/>
            <w:tcBorders>
              <w:top w:val="single" w:sz="4" w:space="0" w:color="CCCCCC"/>
              <w:start w:val="single" w:sz="4" w:space="0" w:color="CCCCCC"/>
              <w:bottom w:val="single" w:sz="4" w:space="0" w:color="999999"/>
              <w:end w:val="single" w:sz="4" w:space="0" w:color="999999"/>
            </w:tcBorders>
          </w:tcPr>
          <w:p>
            <w:pPr>
              <w:pStyle w:val="Normal"/>
              <w:jc w:val="both"/>
              <w:rPr/>
            </w:pPr>
            <w:r>
              <w:rPr>
                <w:rFonts w:eastAsia="Times New Roman" w:cs="Times New Roman"/>
                <w:sz w:val="22"/>
                <w:szCs w:val="22"/>
              </w:rPr>
              <w:t>1. Học viên đọc đề bài (hiển thị định dạng Markdown) ở cột trái. 2. Học viên chọn ngôn ngữ lập trình và gõ code vào IDE ở cột phải (có thể bật Dark mode). 3. Học viên bấm "Chạy thử" (Run) để kiểm tra với Testcase mẫu. 4. Hệ thống gửi code đến Sandbox chạy thử và trả về kết quả output trực tiếp. 5. Học viên bấm "Nộp bài" (Submit). 6. Hệ thống khóa trình soạn thảo, đưa bài vào hàng đợi (Queue) để chấm điểm chính thức toàn bộ Testcase.</w:t>
            </w:r>
          </w:p>
        </w:tc>
      </w:tr>
    </w:tbl>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6. Biểu đồ Use Case Module Thảo luận &amp; Q&amp;A</w:t>
      </w:r>
    </w:p>
    <w:p>
      <w:pPr>
        <w:pStyle w:val="Normal"/>
        <w:spacing w:lineRule="auto" w:line="360" w:before="0" w:after="200"/>
        <w:jc w:val="both"/>
        <w:rPr/>
      </w:pPr>
      <w:r>
        <w:rPr>
          <w:rFonts w:eastAsia="Times New Roman" w:cs="Times New Roman"/>
        </w:rPr>
        <w:t>Mô tả: Module tạo ra không gian tương tác giải đáp thắc mắc chuyên sâu cho từng chủ đề bài tập/môn học.</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THẢO LUẬN TẠI ĐÂY]</w:t>
      </w:r>
    </w:p>
    <w:p>
      <w:pPr>
        <w:pStyle w:val="Normal"/>
        <w:spacing w:before="100" w:after="200"/>
        <w:jc w:val="center"/>
        <w:rPr/>
      </w:pPr>
      <w:r>
        <w:rPr>
          <w:rFonts w:eastAsia="Times New Roman" w:cs="Times New Roman"/>
          <w:sz w:val="22"/>
          <w:szCs w:val="22"/>
        </w:rPr>
        <w:t>Hình 3.x. Biểu đồ Use Case Module Thảo luận &amp; Q&amp;A</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Quản lý Chủ đề: Tạo bài đăng hỏi đáp, chỉnh sửa, xóa bài viết cá nhân.</w:t>
      </w:r>
    </w:p>
    <w:p>
      <w:pPr>
        <w:pStyle w:val="ListParagraph"/>
        <w:numPr>
          <w:ilvl w:val="0"/>
          <w:numId w:val="1"/>
        </w:numPr>
        <w:spacing w:lineRule="auto" w:line="360" w:before="0" w:after="120"/>
        <w:jc w:val="both"/>
        <w:rPr/>
      </w:pPr>
      <w:r>
        <w:rPr>
          <w:rFonts w:eastAsia="Times New Roman" w:cs="Times New Roman"/>
        </w:rPr>
        <w:t>Tương tác bình chọn (Voting): Click Vote-Up/Vote-Down để đẩy bài viết chất lượng lên đầu.</w:t>
      </w:r>
    </w:p>
    <w:p>
      <w:pPr>
        <w:pStyle w:val="ListParagraph"/>
        <w:numPr>
          <w:ilvl w:val="0"/>
          <w:numId w:val="1"/>
        </w:numPr>
        <w:spacing w:lineRule="auto" w:line="360" w:before="0" w:after="120"/>
        <w:jc w:val="both"/>
        <w:rPr/>
      </w:pPr>
      <w:r>
        <w:rPr>
          <w:rFonts w:eastAsia="Times New Roman" w:cs="Times New Roman"/>
        </w:rPr>
        <w:t>Quản lý nâng cao: Tác giả có thể đánh dấu "Câu trả lời đúng" (Mark as answer - hiển thị icon check_circle màu xanh), Giảng viên có quyền ghim bài (Pin) lên đầu trang.</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7. Biểu đồ Use Case Module Thông báo</w:t>
      </w:r>
    </w:p>
    <w:p>
      <w:pPr>
        <w:pStyle w:val="Normal"/>
        <w:spacing w:lineRule="auto" w:line="360" w:before="0" w:after="200"/>
        <w:jc w:val="both"/>
        <w:rPr/>
      </w:pPr>
      <w:r>
        <w:rPr>
          <w:rFonts w:eastAsia="Times New Roman" w:cs="Times New Roman"/>
        </w:rPr>
        <w:t>Mô tả: Hệ thống Alert đẩy thông tin các sự kiện quan trọng đến người dùng kịp thời.</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USE CASE MODULE THÔNG BÁO TẠI ĐÂY]</w:t>
      </w:r>
    </w:p>
    <w:p>
      <w:pPr>
        <w:pStyle w:val="Normal"/>
        <w:spacing w:before="100" w:after="200"/>
        <w:jc w:val="center"/>
        <w:rPr/>
      </w:pPr>
      <w:r>
        <w:rPr>
          <w:rFonts w:eastAsia="Times New Roman" w:cs="Times New Roman"/>
          <w:sz w:val="22"/>
          <w:szCs w:val="22"/>
        </w:rPr>
        <w:t>Hình 3.x. Biểu đồ Use Case Module Thông báo</w:t>
      </w:r>
    </w:p>
    <w:p>
      <w:pPr>
        <w:pStyle w:val="Normal"/>
        <w:spacing w:lineRule="auto" w:line="360" w:before="0" w:after="100"/>
        <w:jc w:val="both"/>
        <w:rPr/>
      </w:pPr>
      <w:r>
        <w:rPr>
          <w:rFonts w:eastAsia="Times New Roman" w:cs="Times New Roman"/>
        </w:rPr>
        <w:t>Danh sách chức năng chi tiết:</w:t>
      </w:r>
    </w:p>
    <w:p>
      <w:pPr>
        <w:pStyle w:val="ListParagraph"/>
        <w:numPr>
          <w:ilvl w:val="0"/>
          <w:numId w:val="1"/>
        </w:numPr>
        <w:spacing w:lineRule="auto" w:line="360" w:before="0" w:after="120"/>
        <w:jc w:val="both"/>
        <w:rPr/>
      </w:pPr>
      <w:r>
        <w:rPr>
          <w:rFonts w:eastAsia="Times New Roman" w:cs="Times New Roman"/>
        </w:rPr>
        <w:t>Nhận thông báo: Tự động gửi cảnh báo khi có bài tập mới, có điểm thi, có bình luận trong code, hoặc được duyệt vào lớp (Icon thông báo thay đổi linh hoạt theo ngữ cảnh).</w:t>
      </w:r>
    </w:p>
    <w:p>
      <w:pPr>
        <w:pStyle w:val="ListParagraph"/>
        <w:numPr>
          <w:ilvl w:val="0"/>
          <w:numId w:val="1"/>
        </w:numPr>
        <w:spacing w:lineRule="auto" w:line="360" w:before="0" w:after="120"/>
        <w:jc w:val="both"/>
        <w:rPr/>
      </w:pPr>
      <w:r>
        <w:rPr>
          <w:rFonts w:eastAsia="Times New Roman" w:cs="Times New Roman"/>
        </w:rPr>
        <w:t>Lọc thông báo: Lọc các thông báo "Tất cả" hoặc "Chưa đọc" thông qua các Tabs.</w:t>
      </w:r>
    </w:p>
    <w:p>
      <w:pPr>
        <w:pStyle w:val="ListParagraph"/>
        <w:numPr>
          <w:ilvl w:val="0"/>
          <w:numId w:val="1"/>
        </w:numPr>
        <w:spacing w:lineRule="auto" w:line="360" w:before="0" w:after="120"/>
        <w:jc w:val="both"/>
        <w:rPr/>
      </w:pPr>
      <w:r>
        <w:rPr>
          <w:rFonts w:eastAsia="Times New Roman" w:cs="Times New Roman"/>
        </w:rPr>
        <w:t>Quản lý trạng thái: Click vào một thông báo để đánh dấu đã đọc, hoặc sử dụng nút "Đánh dấu đã đọc tất cả" (Mark all read) để xử lý hàng loạt.</w:t>
      </w:r>
      <w:r>
        <w:br w:type="page"/>
      </w:r>
    </w:p>
    <w:p>
      <w:pPr>
        <w:pStyle w:val="Normal"/>
        <w:rPr/>
      </w:pPr>
      <w:r>
        <w:rPr/>
      </w:r>
    </w:p>
    <w:p>
      <w:pPr>
        <w:pStyle w:val="Heading2"/>
        <w:spacing w:before="260" w:after="160"/>
        <w:rPr/>
      </w:pPr>
      <w:r>
        <w:rPr>
          <w:rFonts w:eastAsia="Times New Roman" w:cs="Times New Roman" w:ascii="Times New Roman" w:hAnsi="Times New Roman"/>
          <w:b/>
          <w:bCs/>
          <w:sz w:val="26"/>
          <w:szCs w:val="26"/>
        </w:rPr>
        <w:t>3.2.2. Xây dựng sơ đồ Class (Class Diagram)</w:t>
      </w:r>
    </w:p>
    <w:p>
      <w:pPr>
        <w:pStyle w:val="Normal"/>
        <w:spacing w:lineRule="auto" w:line="360" w:before="0" w:after="200"/>
        <w:jc w:val="both"/>
        <w:rPr/>
      </w:pPr>
      <w:r>
        <w:rPr>
          <w:rFonts w:eastAsia="Times New Roman" w:cs="Times New Roman"/>
        </w:rPr>
        <w:t>Do hệ thống Website dạy và học lập trình có quy mô dữ liệu lớn, sơ đồ lớp được chia thành 5 module chính để đảm bảo tính trực quan và dễ theo dõi. Sơ đồ mô tả cấu trúc dữ liệu, các thuộc tính, phương thức và mối quan hệ (kế thừa, liên kết 1-N, N-N) giữa các thực thể. Trước khi đi vào từng module chi tiết, hệ thống có hai lớp (class) cốt lõi đóng vai trò trung tâm và liên kết với hầu hết các phân hệ khác.</w:t>
      </w:r>
    </w:p>
    <w:p>
      <w:pPr>
        <w:pStyle w:val="Normal"/>
        <w:spacing w:lineRule="auto" w:line="360" w:before="0" w:after="100"/>
        <w:jc w:val="both"/>
        <w:rPr/>
      </w:pPr>
      <w:r>
        <w:rPr>
          <w:rFonts w:eastAsia="Times New Roman" w:cs="Times New Roman"/>
          <w:b/>
          <w:bCs/>
        </w:rPr>
        <w:t>Nhóm các Lớp (Class) nền tảng dùng chung:</w:t>
      </w:r>
    </w:p>
    <w:p>
      <w:pPr>
        <w:pStyle w:val="ListParagraph"/>
        <w:numPr>
          <w:ilvl w:val="0"/>
          <w:numId w:val="1"/>
        </w:numPr>
        <w:spacing w:lineRule="auto" w:line="360" w:before="0" w:after="120"/>
        <w:jc w:val="both"/>
        <w:rPr/>
      </w:pPr>
      <w:r>
        <w:rPr>
          <w:rFonts w:eastAsia="Times New Roman" w:cs="Times New Roman"/>
          <w:b/>
          <w:bCs/>
        </w:rPr>
        <w:t>Lớp `auth_user`:</w:t>
      </w:r>
      <w:r>
        <w:rPr>
          <w:rFonts w:eastAsia="Times New Roman" w:cs="Times New Roman"/>
        </w:rPr>
        <w:t xml:space="preserve"> Là trung tâm quản lý danh tính người dùng (Admin, Teacher, Student...). Lớp này lưu trữ các thông tin cơ bản như tên đăng nhập, mật khẩu, email và đóng vai trò cấp quyền truy cập. Nó xuất hiện ở mọi module để xác định ai là người tạo lớp, ai làm bài, ai gửi thảo luận.</w:t>
      </w:r>
    </w:p>
    <w:p>
      <w:pPr>
        <w:pStyle w:val="ListParagraph"/>
        <w:numPr>
          <w:ilvl w:val="0"/>
          <w:numId w:val="1"/>
        </w:numPr>
        <w:spacing w:lineRule="auto" w:line="360" w:before="0" w:after="120"/>
        <w:jc w:val="both"/>
        <w:rPr/>
      </w:pPr>
      <w:r>
        <w:rPr>
          <w:rFonts w:eastAsia="Times New Roman" w:cs="Times New Roman"/>
          <w:b/>
          <w:bCs/>
        </w:rPr>
        <w:t>Lớp `assignments`:</w:t>
      </w:r>
      <w:r>
        <w:rPr>
          <w:rFonts w:eastAsia="Times New Roman" w:cs="Times New Roman"/>
        </w:rPr>
        <w:t xml:space="preserve"> Là cốt lõi của luồng học tập. Lớp này lưu thông tin về bài tập, bài thi, kỳ hạn, thang điểm và các ràng buộc làm bài. Từ lớp này sẽ phân nhánh ra các bảng testcase, quiz, bài nộp, và chấm điểm.</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1. Sơ đồ lớp Module Lớp học &amp; Môn học</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CLASS MODULE LỚP HỌC &amp; MÔN HỌC TẠI ĐÂY]</w:t>
      </w:r>
    </w:p>
    <w:p>
      <w:pPr>
        <w:pStyle w:val="Normal"/>
        <w:spacing w:before="100" w:after="200"/>
        <w:jc w:val="center"/>
        <w:rPr/>
      </w:pPr>
      <w:r>
        <w:rPr>
          <w:rFonts w:eastAsia="Times New Roman" w:cs="Times New Roman"/>
          <w:sz w:val="22"/>
          <w:szCs w:val="22"/>
        </w:rPr>
        <w:t>Hình 3.x. Sơ đồ Class Module Lớp học &amp; Môn học</w:t>
      </w:r>
    </w:p>
    <w:p>
      <w:pPr>
        <w:pStyle w:val="Normal"/>
        <w:spacing w:lineRule="auto" w:line="360" w:before="0" w:after="100"/>
        <w:jc w:val="both"/>
        <w:rPr/>
      </w:pPr>
      <w:r>
        <w:rPr>
          <w:rFonts w:eastAsia="Times New Roman" w:cs="Times New Roman"/>
        </w:rPr>
        <w:t>Mô tả các lớp trong module:</w:t>
      </w:r>
    </w:p>
    <w:p>
      <w:pPr>
        <w:pStyle w:val="ListParagraph"/>
        <w:numPr>
          <w:ilvl w:val="0"/>
          <w:numId w:val="1"/>
        </w:numPr>
        <w:spacing w:lineRule="auto" w:line="360" w:before="0" w:after="120"/>
        <w:jc w:val="both"/>
        <w:rPr/>
      </w:pPr>
      <w:r>
        <w:rPr>
          <w:rFonts w:eastAsia="Times New Roman" w:cs="Times New Roman"/>
          <w:b/>
          <w:bCs/>
        </w:rPr>
        <w:t>Lớp `profiles`:</w:t>
      </w:r>
      <w:r>
        <w:rPr>
          <w:rFonts w:eastAsia="Times New Roman" w:cs="Times New Roman"/>
        </w:rPr>
        <w:t xml:space="preserve"> Mở rộng từ auth_user, lưu trữ thông tin cá nhân bổ sung của người dùng như ảnh đại diện (avatar_url), tiểu sử (bio), số điện thoại và trạng thái phê duyệt.</w:t>
      </w:r>
    </w:p>
    <w:p>
      <w:pPr>
        <w:pStyle w:val="ListParagraph"/>
        <w:numPr>
          <w:ilvl w:val="0"/>
          <w:numId w:val="1"/>
        </w:numPr>
        <w:spacing w:lineRule="auto" w:line="360" w:before="0" w:after="120"/>
        <w:jc w:val="both"/>
        <w:rPr/>
      </w:pPr>
      <w:r>
        <w:rPr>
          <w:rFonts w:eastAsia="Times New Roman" w:cs="Times New Roman"/>
          <w:b/>
          <w:bCs/>
        </w:rPr>
        <w:t>Lớp `classrooms`:</w:t>
      </w:r>
      <w:r>
        <w:rPr>
          <w:rFonts w:eastAsia="Times New Roman" w:cs="Times New Roman"/>
        </w:rPr>
        <w:t xml:space="preserve"> Biểu diễn thực thể lớp học. Lưu trữ mã mời (invite_code), giáo viên phụ trách, số lượng sinh viên tối đa và năm học. Lớp này liên kết 1-N với classroom_members để quản lý danh sách sinh viên.</w:t>
      </w:r>
    </w:p>
    <w:p>
      <w:pPr>
        <w:pStyle w:val="ListParagraph"/>
        <w:numPr>
          <w:ilvl w:val="0"/>
          <w:numId w:val="1"/>
        </w:numPr>
        <w:spacing w:lineRule="auto" w:line="360" w:before="0" w:after="120"/>
        <w:jc w:val="both"/>
        <w:rPr/>
      </w:pPr>
      <w:r>
        <w:rPr>
          <w:rFonts w:eastAsia="Times New Roman" w:cs="Times New Roman"/>
          <w:b/>
          <w:bCs/>
        </w:rPr>
        <w:t>Lớp `classroom_members`:</w:t>
      </w:r>
      <w:r>
        <w:rPr>
          <w:rFonts w:eastAsia="Times New Roman" w:cs="Times New Roman"/>
        </w:rPr>
        <w:t xml:space="preserve"> Lớp trung gian thể hiện quan hệ N-N giữa sinh viên và lớp học. Lưu trữ trạng thái tham gia và thời gian gia nhập.</w:t>
      </w:r>
    </w:p>
    <w:p>
      <w:pPr>
        <w:pStyle w:val="ListParagraph"/>
        <w:numPr>
          <w:ilvl w:val="0"/>
          <w:numId w:val="1"/>
        </w:numPr>
        <w:spacing w:lineRule="auto" w:line="360" w:before="0" w:after="120"/>
        <w:jc w:val="both"/>
        <w:rPr/>
      </w:pPr>
      <w:r>
        <w:rPr>
          <w:rFonts w:eastAsia="Times New Roman" w:cs="Times New Roman"/>
          <w:b/>
          <w:bCs/>
        </w:rPr>
        <w:t>Lớp `subjects` &amp; `semesters`:</w:t>
      </w:r>
      <w:r>
        <w:rPr>
          <w:rFonts w:eastAsia="Times New Roman" w:cs="Times New Roman"/>
        </w:rPr>
        <w:t xml:space="preserve"> Quản lý danh mục môn học (mã môn, tên môn) và học kỳ (ngày bắt đầu, ngày kết thúc). Các môn học được gán vào lớp thông qua lớp trung gian classroom_subjects.</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2. Sơ đồ lớp Module Bài tập &amp; Chống đạo văn</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CLASS MODULE BÀI TẬP TẠI ĐÂY]</w:t>
      </w:r>
    </w:p>
    <w:p>
      <w:pPr>
        <w:pStyle w:val="Normal"/>
        <w:spacing w:before="100" w:after="200"/>
        <w:jc w:val="center"/>
        <w:rPr/>
      </w:pPr>
      <w:r>
        <w:rPr>
          <w:rFonts w:eastAsia="Times New Roman" w:cs="Times New Roman"/>
          <w:sz w:val="22"/>
          <w:szCs w:val="22"/>
        </w:rPr>
        <w:t>Hình 3.x. Sơ đồ Class Module Bài tập &amp; Chống đạo văn</w:t>
      </w:r>
    </w:p>
    <w:p>
      <w:pPr>
        <w:pStyle w:val="Normal"/>
        <w:spacing w:lineRule="auto" w:line="360" w:before="0" w:after="100"/>
        <w:jc w:val="both"/>
        <w:rPr/>
      </w:pPr>
      <w:r>
        <w:rPr>
          <w:rFonts w:eastAsia="Times New Roman" w:cs="Times New Roman"/>
        </w:rPr>
        <w:t>Mô tả các lớp trong module:</w:t>
      </w:r>
    </w:p>
    <w:p>
      <w:pPr>
        <w:pStyle w:val="ListParagraph"/>
        <w:numPr>
          <w:ilvl w:val="0"/>
          <w:numId w:val="1"/>
        </w:numPr>
        <w:spacing w:lineRule="auto" w:line="360" w:before="0" w:after="120"/>
        <w:jc w:val="both"/>
        <w:rPr/>
      </w:pPr>
      <w:r>
        <w:rPr>
          <w:rFonts w:eastAsia="Times New Roman" w:cs="Times New Roman"/>
          <w:b/>
          <w:bCs/>
        </w:rPr>
        <w:t>Lớp `testcases`:</w:t>
      </w:r>
      <w:r>
        <w:rPr>
          <w:rFonts w:eastAsia="Times New Roman" w:cs="Times New Roman"/>
        </w:rPr>
        <w:t xml:space="preserve"> Lưu trữ bộ dữ liệu kiểm thử (Input/Output chuẩn) để chấm code tự động. Liên kết 1-N với assignments, cho phép phân bổ trọng số (weight) và tài nguyên (RAM, Timeout) cho từng testcase.</w:t>
      </w:r>
    </w:p>
    <w:p>
      <w:pPr>
        <w:pStyle w:val="ListParagraph"/>
        <w:numPr>
          <w:ilvl w:val="0"/>
          <w:numId w:val="1"/>
        </w:numPr>
        <w:spacing w:lineRule="auto" w:line="360" w:before="0" w:after="120"/>
        <w:jc w:val="both"/>
        <w:rPr/>
      </w:pPr>
      <w:r>
        <w:rPr>
          <w:rFonts w:eastAsia="Times New Roman" w:cs="Times New Roman"/>
          <w:b/>
          <w:bCs/>
        </w:rPr>
        <w:t>Lớp `assignment_files`:</w:t>
      </w:r>
      <w:r>
        <w:rPr>
          <w:rFonts w:eastAsia="Times New Roman" w:cs="Times New Roman"/>
        </w:rPr>
        <w:t xml:space="preserve"> Quản lý các file tài liệu đính kèm của đề bài mà giáo viên tải lên.</w:t>
      </w:r>
    </w:p>
    <w:p>
      <w:pPr>
        <w:pStyle w:val="ListParagraph"/>
        <w:numPr>
          <w:ilvl w:val="0"/>
          <w:numId w:val="1"/>
        </w:numPr>
        <w:spacing w:lineRule="auto" w:line="360" w:before="0" w:after="120"/>
        <w:jc w:val="both"/>
        <w:rPr/>
      </w:pPr>
      <w:r>
        <w:rPr>
          <w:rFonts w:eastAsia="Times New Roman" w:cs="Times New Roman"/>
          <w:b/>
          <w:bCs/>
        </w:rPr>
        <w:t>Lớp `assignment_file_requirements`:</w:t>
      </w:r>
      <w:r>
        <w:rPr>
          <w:rFonts w:eastAsia="Times New Roman" w:cs="Times New Roman"/>
        </w:rPr>
        <w:t xml:space="preserve"> Lớp định nghĩa cấu hình ràng buộc khi sinh viên nộp bài dạng file, bao gồm kích thước file tối đa, định dạng cho phép và số lượng file.</w:t>
      </w:r>
    </w:p>
    <w:p>
      <w:pPr>
        <w:pStyle w:val="ListParagraph"/>
        <w:numPr>
          <w:ilvl w:val="0"/>
          <w:numId w:val="1"/>
        </w:numPr>
        <w:spacing w:lineRule="auto" w:line="360" w:before="0" w:after="120"/>
        <w:jc w:val="both"/>
        <w:rPr/>
      </w:pPr>
      <w:r>
        <w:rPr>
          <w:rFonts w:eastAsia="Times New Roman" w:cs="Times New Roman"/>
          <w:b/>
          <w:bCs/>
        </w:rPr>
        <w:t>Lớp `plagiarism_reports`:</w:t>
      </w:r>
      <w:r>
        <w:rPr>
          <w:rFonts w:eastAsia="Times New Roman" w:cs="Times New Roman"/>
        </w:rPr>
        <w:t xml:space="preserve"> Ghi nhận kết quả quét đạo văn của hệ thống. Lưu trữ tỷ lệ % đạo văn, số lượng bài nghi ngờ và nội dung chi tiết các đoạn mã nguồn trùng lặp giữa các sinh viên.</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3. Sơ đồ lớp Module Thi Trắc nghiệm (Quiz)</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CLASS MODULE TRẮC NGHIỆM TẠI ĐÂY]</w:t>
      </w:r>
    </w:p>
    <w:p>
      <w:pPr>
        <w:pStyle w:val="Normal"/>
        <w:spacing w:before="100" w:after="200"/>
        <w:jc w:val="center"/>
        <w:rPr/>
      </w:pPr>
      <w:r>
        <w:rPr>
          <w:rFonts w:eastAsia="Times New Roman" w:cs="Times New Roman"/>
          <w:sz w:val="22"/>
          <w:szCs w:val="22"/>
        </w:rPr>
        <w:t>Hình 3.x. Sơ đồ Class Module Thi Trắc nghiệm</w:t>
      </w:r>
    </w:p>
    <w:p>
      <w:pPr>
        <w:pStyle w:val="Normal"/>
        <w:spacing w:lineRule="auto" w:line="360" w:before="0" w:after="100"/>
        <w:jc w:val="both"/>
        <w:rPr/>
      </w:pPr>
      <w:r>
        <w:rPr>
          <w:rFonts w:eastAsia="Times New Roman" w:cs="Times New Roman"/>
        </w:rPr>
        <w:t>Mô tả các lớp trong module:</w:t>
      </w:r>
    </w:p>
    <w:p>
      <w:pPr>
        <w:pStyle w:val="ListParagraph"/>
        <w:numPr>
          <w:ilvl w:val="0"/>
          <w:numId w:val="1"/>
        </w:numPr>
        <w:spacing w:lineRule="auto" w:line="360" w:before="0" w:after="120"/>
        <w:jc w:val="both"/>
        <w:rPr/>
      </w:pPr>
      <w:r>
        <w:rPr>
          <w:rFonts w:eastAsia="Times New Roman" w:cs="Times New Roman"/>
          <w:b/>
          <w:bCs/>
        </w:rPr>
        <w:t>Lớp `quiz_settings`:</w:t>
      </w:r>
      <w:r>
        <w:rPr>
          <w:rFonts w:eastAsia="Times New Roman" w:cs="Times New Roman"/>
        </w:rPr>
        <w:t xml:space="preserve"> Lưu trữ cấu hình đặc thù của bài thi trắc nghiệm như chế độ đảo câu hỏi, hiển thị đáp án sau khi thi, và điểm chuẩn (passing score).</w:t>
      </w:r>
    </w:p>
    <w:p>
      <w:pPr>
        <w:pStyle w:val="ListParagraph"/>
        <w:numPr>
          <w:ilvl w:val="0"/>
          <w:numId w:val="1"/>
        </w:numPr>
        <w:spacing w:lineRule="auto" w:line="360" w:before="0" w:after="120"/>
        <w:jc w:val="both"/>
        <w:rPr/>
      </w:pPr>
      <w:r>
        <w:rPr>
          <w:rFonts w:eastAsia="Times New Roman" w:cs="Times New Roman"/>
          <w:b/>
          <w:bCs/>
        </w:rPr>
        <w:t>Lớp `quiz_questions` &amp; `quiz_choices`:</w:t>
      </w:r>
      <w:r>
        <w:rPr>
          <w:rFonts w:eastAsia="Times New Roman" w:cs="Times New Roman"/>
        </w:rPr>
        <w:t xml:space="preserve"> quiz_questions lưu trữ nội dung câu hỏi, hình ảnh đính kèm và điểm số. Mỗi câu hỏi liên kết 1-N với quiz_choices để định nghĩa các phương án lựa chọn (A, B, C, D) và đánh dấu phương án đúng.</w:t>
      </w:r>
    </w:p>
    <w:p>
      <w:pPr>
        <w:pStyle w:val="ListParagraph"/>
        <w:numPr>
          <w:ilvl w:val="0"/>
          <w:numId w:val="1"/>
        </w:numPr>
        <w:spacing w:lineRule="auto" w:line="360" w:before="0" w:after="120"/>
        <w:jc w:val="both"/>
        <w:rPr/>
      </w:pPr>
      <w:r>
        <w:rPr>
          <w:rFonts w:eastAsia="Times New Roman" w:cs="Times New Roman"/>
          <w:b/>
          <w:bCs/>
        </w:rPr>
        <w:t>Lớp `quiz_attempts`:</w:t>
      </w:r>
      <w:r>
        <w:rPr>
          <w:rFonts w:eastAsia="Times New Roman" w:cs="Times New Roman"/>
        </w:rPr>
        <w:t xml:space="preserve"> Ghi nhận một phiên thi trắc nghiệm của sinh viên, bao gồm thời gian bắt đầu, nộp bài, điểm số đạt được và IP thiết bị thi.</w:t>
      </w:r>
    </w:p>
    <w:p>
      <w:pPr>
        <w:pStyle w:val="ListParagraph"/>
        <w:numPr>
          <w:ilvl w:val="0"/>
          <w:numId w:val="1"/>
        </w:numPr>
        <w:spacing w:lineRule="auto" w:line="360" w:before="0" w:after="120"/>
        <w:jc w:val="both"/>
        <w:rPr/>
      </w:pPr>
      <w:r>
        <w:rPr>
          <w:rFonts w:eastAsia="Times New Roman" w:cs="Times New Roman"/>
          <w:b/>
          <w:bCs/>
        </w:rPr>
        <w:t>Lớp `quiz_answers`:</w:t>
      </w:r>
      <w:r>
        <w:rPr>
          <w:rFonts w:eastAsia="Times New Roman" w:cs="Times New Roman"/>
        </w:rPr>
        <w:t xml:space="preserve"> Lịch sử làm bài chi tiết. Ghi nhận chính xác sinh viên đã tick chọn những đáp án nào cho từng câu hỏi thông qua liên kết N-N quiz_answers_selected_choices.</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4. Sơ đồ lớp Module Làm bài &amp; Chấm điểm (Submissions)</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CLASS MODULE LÀM BÀI TẠI ĐÂY]</w:t>
      </w:r>
    </w:p>
    <w:p>
      <w:pPr>
        <w:pStyle w:val="Normal"/>
        <w:spacing w:before="100" w:after="200"/>
        <w:jc w:val="center"/>
        <w:rPr/>
      </w:pPr>
      <w:r>
        <w:rPr>
          <w:rFonts w:eastAsia="Times New Roman" w:cs="Times New Roman"/>
          <w:sz w:val="22"/>
          <w:szCs w:val="22"/>
        </w:rPr>
        <w:t>Hình 3.x. Sơ đồ Class Module Làm bài &amp; Chấm điểm</w:t>
      </w:r>
    </w:p>
    <w:p>
      <w:pPr>
        <w:pStyle w:val="Normal"/>
        <w:spacing w:lineRule="auto" w:line="360" w:before="0" w:after="100"/>
        <w:jc w:val="both"/>
        <w:rPr/>
      </w:pPr>
      <w:r>
        <w:rPr>
          <w:rFonts w:eastAsia="Times New Roman" w:cs="Times New Roman"/>
        </w:rPr>
        <w:t>Mô tả các lớp trong module:</w:t>
      </w:r>
    </w:p>
    <w:p>
      <w:pPr>
        <w:pStyle w:val="ListParagraph"/>
        <w:numPr>
          <w:ilvl w:val="0"/>
          <w:numId w:val="1"/>
        </w:numPr>
        <w:spacing w:lineRule="auto" w:line="360" w:before="0" w:after="120"/>
        <w:jc w:val="both"/>
        <w:rPr/>
      </w:pPr>
      <w:r>
        <w:rPr>
          <w:rFonts w:eastAsia="Times New Roman" w:cs="Times New Roman"/>
          <w:b/>
          <w:bCs/>
        </w:rPr>
        <w:t>Lớp `submissions`:</w:t>
      </w:r>
      <w:r>
        <w:rPr>
          <w:rFonts w:eastAsia="Times New Roman" w:cs="Times New Roman"/>
        </w:rPr>
        <w:t xml:space="preserve"> Lưu trữ phiên nộp bài của sinh viên, chứa mã nguồn (code_content), ngôn ngữ lập trình sử dụng, tổng điểm, và trạng thái chấm (Pending/Graded).</w:t>
      </w:r>
    </w:p>
    <w:p>
      <w:pPr>
        <w:pStyle w:val="ListParagraph"/>
        <w:numPr>
          <w:ilvl w:val="0"/>
          <w:numId w:val="1"/>
        </w:numPr>
        <w:spacing w:lineRule="auto" w:line="360" w:before="0" w:after="120"/>
        <w:jc w:val="both"/>
        <w:rPr/>
      </w:pPr>
      <w:r>
        <w:rPr>
          <w:rFonts w:eastAsia="Times New Roman" w:cs="Times New Roman"/>
          <w:b/>
          <w:bCs/>
        </w:rPr>
        <w:t>Lớp `submission_details`:</w:t>
      </w:r>
      <w:r>
        <w:rPr>
          <w:rFonts w:eastAsia="Times New Roman" w:cs="Times New Roman"/>
        </w:rPr>
        <w:t xml:space="preserve"> Chi tiết kết quả chạy máy chấm (Sandbox). Mỗi bản ghi tương ứng với một testcase, ghi nhận kết quả Pass/Fail, bộ nhớ RAM tiêu thụ, thời gian thực thi (execution_time) và log lỗi.</w:t>
      </w:r>
    </w:p>
    <w:p>
      <w:pPr>
        <w:pStyle w:val="ListParagraph"/>
        <w:numPr>
          <w:ilvl w:val="0"/>
          <w:numId w:val="1"/>
        </w:numPr>
        <w:spacing w:lineRule="auto" w:line="360" w:before="0" w:after="120"/>
        <w:jc w:val="both"/>
        <w:rPr/>
      </w:pPr>
      <w:r>
        <w:rPr>
          <w:rFonts w:eastAsia="Times New Roman" w:cs="Times New Roman"/>
          <w:b/>
          <w:bCs/>
        </w:rPr>
        <w:t>Lớp `submission_files`:</w:t>
      </w:r>
      <w:r>
        <w:rPr>
          <w:rFonts w:eastAsia="Times New Roman" w:cs="Times New Roman"/>
        </w:rPr>
        <w:t xml:space="preserve"> Quản lý các file thực tế mà sinh viên đã upload lên hệ thống đối với bài tập dạng nộp file.</w:t>
      </w:r>
    </w:p>
    <w:p>
      <w:pPr>
        <w:pStyle w:val="ListParagraph"/>
        <w:numPr>
          <w:ilvl w:val="0"/>
          <w:numId w:val="1"/>
        </w:numPr>
        <w:spacing w:lineRule="auto" w:line="360" w:before="0" w:after="120"/>
        <w:jc w:val="both"/>
        <w:rPr/>
      </w:pPr>
      <w:r>
        <w:rPr>
          <w:rFonts w:eastAsia="Times New Roman" w:cs="Times New Roman"/>
          <w:b/>
          <w:bCs/>
        </w:rPr>
        <w:t>Lớp `rubrics` &amp; `rubric_scores`:</w:t>
      </w:r>
      <w:r>
        <w:rPr>
          <w:rFonts w:eastAsia="Times New Roman" w:cs="Times New Roman"/>
        </w:rPr>
        <w:t xml:space="preserve"> rubrics định nghĩa các tiêu chí chấm điểm tự luận (ví dụ: Hình thức 2đ, Nội dung 8đ). rubric_scores lưu điểm thực tế giáo viên đã chấm cho từng tiêu chí trên bài nộp.</w:t>
      </w:r>
    </w:p>
    <w:p>
      <w:pPr>
        <w:pStyle w:val="ListParagraph"/>
        <w:numPr>
          <w:ilvl w:val="0"/>
          <w:numId w:val="1"/>
        </w:numPr>
        <w:spacing w:lineRule="auto" w:line="360" w:before="0" w:after="120"/>
        <w:jc w:val="both"/>
        <w:rPr/>
      </w:pPr>
      <w:r>
        <w:rPr>
          <w:rFonts w:eastAsia="Times New Roman" w:cs="Times New Roman"/>
          <w:b/>
          <w:bCs/>
        </w:rPr>
        <w:t>Lớp `code_comments`:</w:t>
      </w:r>
      <w:r>
        <w:rPr>
          <w:rFonts w:eastAsia="Times New Roman" w:cs="Times New Roman"/>
        </w:rPr>
        <w:t xml:space="preserve"> Lưu nội dung mà giảng viên bôi đen và để lại bình luận trực tiếp trên dòng code (line_number) của sinh viên.</w:t>
      </w:r>
    </w:p>
    <w:p>
      <w:pPr>
        <w:pStyle w:val="Normal"/>
        <w:pBdr>
          <w:bottom w:val="single" w:sz="6" w:space="0" w:color="808080"/>
        </w:pBdr>
        <w:spacing w:before="200" w:after="200"/>
        <w:rPr/>
      </w:pPr>
      <w:r>
        <w:rPr/>
      </w:r>
    </w:p>
    <w:p>
      <w:pPr>
        <w:pStyle w:val="Heading3"/>
        <w:spacing w:before="220" w:after="140"/>
        <w:rPr/>
      </w:pPr>
      <w:r>
        <w:rPr>
          <w:rFonts w:eastAsia="Times New Roman" w:cs="Times New Roman" w:ascii="Times New Roman" w:hAnsi="Times New Roman"/>
          <w:b/>
          <w:bCs/>
          <w:sz w:val="24"/>
          <w:szCs w:val="24"/>
        </w:rPr>
        <w:t>5. Sơ đồ lớp Module Tương tác (Discussions)</w:t>
      </w:r>
    </w:p>
    <w:p>
      <w:pPr>
        <w:pStyle w:val="Normal"/>
        <w:spacing w:before="200" w:after="60"/>
        <w:jc w:val="center"/>
        <w:rPr/>
      </w:pPr>
      <w:r>
        <w:rPr>
          <w:rFonts w:eastAsia="Times New Roman" w:cs="Times New Roman"/>
          <w:i/>
          <w:iCs/>
          <w:color w:val="666666"/>
        </w:rPr>
        <w:t>(Hình ảnh minh họa)</w:t>
      </w:r>
    </w:p>
    <w:p>
      <w:pPr>
        <w:pStyle w:val="Normal"/>
        <w:pBdr>
          <w:top w:val="single" w:sz="4" w:space="0" w:color="999999"/>
          <w:left w:val="single" w:sz="4" w:space="0" w:color="999999"/>
          <w:bottom w:val="single" w:sz="4" w:space="0" w:color="999999"/>
          <w:right w:val="single" w:sz="4" w:space="0" w:color="999999"/>
        </w:pBdr>
        <w:spacing w:before="0" w:after="100"/>
        <w:jc w:val="center"/>
        <w:rPr/>
      </w:pPr>
      <w:r>
        <w:rPr>
          <w:rFonts w:eastAsia="Times New Roman" w:cs="Times New Roman"/>
          <w:i/>
          <w:iCs/>
          <w:color w:val="666666"/>
          <w:sz w:val="20"/>
          <w:szCs w:val="20"/>
        </w:rPr>
        <w:t>[CHÈN HÌNH ẢNH SƠ ĐỒ CLASS MODULE TƯƠNG TÁC TẠI ĐÂY]</w:t>
      </w:r>
    </w:p>
    <w:p>
      <w:pPr>
        <w:pStyle w:val="Normal"/>
        <w:spacing w:before="100" w:after="200"/>
        <w:jc w:val="center"/>
        <w:rPr/>
      </w:pPr>
      <w:r>
        <w:rPr>
          <w:rFonts w:eastAsia="Times New Roman" w:cs="Times New Roman"/>
          <w:sz w:val="22"/>
          <w:szCs w:val="22"/>
        </w:rPr>
        <w:t>Hình 3.x. Sơ đồ Class Module Tương tác &amp; Thông báo</w:t>
      </w:r>
    </w:p>
    <w:p>
      <w:pPr>
        <w:pStyle w:val="Normal"/>
        <w:spacing w:lineRule="auto" w:line="360" w:before="0" w:after="100"/>
        <w:jc w:val="both"/>
        <w:rPr/>
      </w:pPr>
      <w:r>
        <w:rPr>
          <w:rFonts w:eastAsia="Times New Roman" w:cs="Times New Roman"/>
        </w:rPr>
        <w:t>Mô tả các lớp trong module:</w:t>
      </w:r>
    </w:p>
    <w:p>
      <w:pPr>
        <w:pStyle w:val="ListParagraph"/>
        <w:numPr>
          <w:ilvl w:val="0"/>
          <w:numId w:val="1"/>
        </w:numPr>
        <w:spacing w:lineRule="auto" w:line="360" w:before="0" w:after="120"/>
        <w:jc w:val="both"/>
        <w:rPr/>
      </w:pPr>
      <w:r>
        <w:rPr>
          <w:rFonts w:eastAsia="Times New Roman" w:cs="Times New Roman"/>
          <w:b/>
          <w:bCs/>
        </w:rPr>
        <w:t>Lớp `discussions`:</w:t>
      </w:r>
      <w:r>
        <w:rPr>
          <w:rFonts w:eastAsia="Times New Roman" w:cs="Times New Roman"/>
        </w:rPr>
        <w:t xml:space="preserve"> Lưu trữ các bài đăng hỏi đáp của sinh viên và giảng viên. Lớp này hỗ trợ liên kết đệ quy (parent_id) để tạo thành các luồng bình luận (reply) xếp lồng vào nhau. Ghi nhận bài viết đã ghim (is_pinned) hoặc câu trả lời đúng (is_answer).</w:t>
      </w:r>
    </w:p>
    <w:p>
      <w:pPr>
        <w:pStyle w:val="ListParagraph"/>
        <w:numPr>
          <w:ilvl w:val="0"/>
          <w:numId w:val="1"/>
        </w:numPr>
        <w:spacing w:lineRule="auto" w:line="360" w:before="0" w:after="120"/>
        <w:jc w:val="both"/>
        <w:rPr/>
      </w:pPr>
      <w:r>
        <w:rPr>
          <w:rFonts w:eastAsia="Times New Roman" w:cs="Times New Roman"/>
          <w:b/>
          <w:bCs/>
        </w:rPr>
        <w:t>Lớp `discussion_votes`:</w:t>
      </w:r>
      <w:r>
        <w:rPr>
          <w:rFonts w:eastAsia="Times New Roman" w:cs="Times New Roman"/>
        </w:rPr>
        <w:t xml:space="preserve"> Ghi nhận lượt Upvote (+1) hoặc Downvote (-1) của người dùng để xếp hạng bài viết.</w:t>
      </w:r>
    </w:p>
    <w:p>
      <w:pPr>
        <w:pStyle w:val="ListParagraph"/>
        <w:numPr>
          <w:ilvl w:val="0"/>
          <w:numId w:val="1"/>
        </w:numPr>
        <w:spacing w:lineRule="auto" w:line="360" w:before="0" w:after="120"/>
        <w:jc w:val="both"/>
        <w:rPr/>
      </w:pPr>
      <w:r>
        <w:rPr>
          <w:rFonts w:eastAsia="Times New Roman" w:cs="Times New Roman"/>
          <w:b/>
          <w:bCs/>
        </w:rPr>
        <w:t>Lớp `notifications`:</w:t>
      </w:r>
      <w:r>
        <w:rPr>
          <w:rFonts w:eastAsia="Times New Roman" w:cs="Times New Roman"/>
        </w:rPr>
        <w:t xml:space="preserve"> Quản lý luồng thông báo đẩy của hệ thống. Chứa nội dung, tiêu đề, liên kết, và trạng thái đã đọc (is_read) của thông báo được gửi đến từng user.</w:t>
      </w:r>
    </w:p>
    <w:sectPr>
      <w:type w:val="nextPage"/>
      <w:pgSz w:w="11906" w:h="16838"/>
      <w:pgMar w:left="1701" w:right="113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3986</Words>
  <Characters>15362</Characters>
  <CharactersWithSpaces>19052</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2026-07-22T14:40:59Z</dcterms:created>
  <dc:creator>Un-named</dc:creator>
  <dc:description/>
  <dc:language>en-US</dc:language>
  <cp:lastModifiedBy>Un-named</cp:lastModifiedBy>
  <dcterms:modified xsi:type="dcterms:W3CDTF">2026-07-22T14:40:59Z</dcterms:modified>
  <cp:revision>1</cp:revision>
  <dc:subject/>
  <dc:title/>
</cp:coreProperties>
</file>