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A4F45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Grupa projektowa: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poniedziałek/N 11:15</w:t>
      </w:r>
    </w:p>
    <w:p w14:paraId="3F2FC9FB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Prowadząca: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Dr.inż. Ewa Szlachcic</w:t>
      </w:r>
    </w:p>
    <w:p w14:paraId="276479B4" w14:textId="77777777" w:rsidR="00165D2F" w:rsidRDefault="00AC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02.06.2020</w:t>
      </w:r>
    </w:p>
    <w:p w14:paraId="549DA7DC" w14:textId="77777777" w:rsidR="00165D2F" w:rsidRDefault="00165D2F">
      <w:pPr>
        <w:spacing w:after="0"/>
        <w:rPr>
          <w:rFonts w:ascii="Times New Roman" w:eastAsia="Times New Roman" w:hAnsi="Times New Roman" w:cs="Times New Roman"/>
        </w:rPr>
      </w:pPr>
    </w:p>
    <w:p w14:paraId="3F3D88F9" w14:textId="77777777" w:rsidR="00165D2F" w:rsidRDefault="00AC12B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Sprawozdanie</w:t>
      </w:r>
    </w:p>
    <w:p w14:paraId="36BCA16F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Teoria i metody optymalizacji</w:t>
      </w:r>
    </w:p>
    <w:p w14:paraId="7D89E527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Zadanie znalezienia minimum funkcji nieliniowej ciągłej przy ograniczeniach nieliniowych </w:t>
      </w:r>
    </w:p>
    <w:p w14:paraId="2E291476" w14:textId="77777777" w:rsidR="00165D2F" w:rsidRDefault="00AC12B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– metoda Powell / Gauss’a – Seidl’a</w:t>
      </w:r>
    </w:p>
    <w:p w14:paraId="7902C01D" w14:textId="77777777" w:rsidR="00165D2F" w:rsidRDefault="00165D2F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912326" w14:textId="77777777" w:rsidR="00165D2F" w:rsidRDefault="00AC1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Dariusz Talik</w:t>
      </w:r>
    </w:p>
    <w:p w14:paraId="4FFE6A81" w14:textId="77777777" w:rsidR="00165D2F" w:rsidRDefault="00AC12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Bartosz Lodek</w:t>
      </w:r>
    </w:p>
    <w:p w14:paraId="6E48C0E2" w14:textId="77777777" w:rsidR="00165D2F" w:rsidRDefault="00165D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C9F20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Sformułowanie zadania optymalizacji</w:t>
      </w:r>
    </w:p>
    <w:p w14:paraId="7D1186BB" w14:textId="3CF7048C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Zadaniem optymalizacji do zrealizowania w ramach projektu było poszukiwanie minimum funkcji f(x) nieliniowej, ciągłej z ograniczeniami</w:t>
      </w:r>
      <w:r w:rsidR="0033370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metodą Powella z metodą Gauss’a/Seidl’a. Należało do tego dobrać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bezgradientową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metodę minimalizacji w kierunku. W projekcie zostanie użyta metoda złotego podziału ze względu na charakteryzującą ją dobra zbieżność. Jest to optymalizacja statyczna. </w:t>
      </w:r>
    </w:p>
    <w:p w14:paraId="246ABAB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A6915" w14:textId="77777777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Celem projektu było także stworzenie aplikacji implementującej algorytm optymalizacji z graficznym interfejsem użytkownika. Kolejne kroki tworzenia aplikacji oraz teoria, o którą oparto się w procesie tworzenia programu zostaną przedstawione w kolejnych punktach. </w:t>
      </w:r>
    </w:p>
    <w:p w14:paraId="31EE199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591405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61CCF2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00448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52603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942D289" w14:textId="1BA24F73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CCE9DFC" w14:textId="77777777" w:rsidR="00AC12B1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93AB9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B5158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DC765D" w14:textId="77777777" w:rsidR="00165D2F" w:rsidRDefault="00AC12B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Opis zadania optymalizacji</w:t>
      </w:r>
    </w:p>
    <w:p w14:paraId="17B575A6" w14:textId="77777777" w:rsidR="00165D2F" w:rsidRDefault="00AC12B1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Programowanie nieliniowe</w:t>
      </w:r>
    </w:p>
    <w:p w14:paraId="276F2D0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Problem, który należało rozwiązać w wykonanym przez nas projekcie polegał na znalezieniu wektora x̂ minimalizującego skalarną funkcję celu F= f(x) (gdzie x jest n-wymiarowym wektorem kolumnowym), z założeniem, że znamy postać analityczną funkcji.</w:t>
      </w:r>
    </w:p>
    <w:p w14:paraId="6F20646D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98A7B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Wartość f(x̂) jest ekstremum warunkowym funkcji f(x). Wartość x̂ jest rozwiązaniem zadania programowania.</w:t>
      </w:r>
    </w:p>
    <w:p w14:paraId="11026548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3168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bezgradientowa</w:t>
      </w:r>
      <w:proofErr w:type="spellEnd"/>
    </w:p>
    <w:p w14:paraId="6A1829BC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Metody te nie wymagają znajomości gradientu (czyli pierwszej pochodnej) funkcji, lecz korzystają tylko z informacji o jej wartości. Często nazywane są one również metodami bezpośrednich poszukiwań (direct search). </w:t>
      </w:r>
    </w:p>
    <w:p w14:paraId="3C061206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Zarówno metody bezgradientowe, jak i gradientowe wykorzystują trzy podstawowe sposoby poszukiwania ekstremum w kierunku - są to metody: złotego podziału, interpolacji kwadratowej oraz interpolacji sześciennej. W projekcie zastosowano metodę złotego podziału.</w:t>
      </w:r>
    </w:p>
    <w:p w14:paraId="4FEE4C4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F0AF9D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Algorytm Powella z ograniczeniami</w:t>
      </w:r>
    </w:p>
    <w:p w14:paraId="438DC485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Istotą metody jest poszukiwanie ekstremum warunkowego przez ciąg kolejnych, minimalizacji bezwarunkowych zmodyfikowanej funkcji celu. W trakcie obliczeń “przesuwana” jest funkcja </w:t>
      </w:r>
      <w:proofErr w:type="gramStart"/>
      <w:r>
        <w:rPr>
          <w:rFonts w:ascii="Times New Roman" w:eastAsia="Times New Roman" w:hAnsi="Times New Roman" w:cs="Times New Roman"/>
        </w:rPr>
        <w:t>kary</w:t>
      </w:r>
      <w:proofErr w:type="gramEnd"/>
      <w:r>
        <w:rPr>
          <w:rFonts w:ascii="Times New Roman" w:eastAsia="Times New Roman" w:hAnsi="Times New Roman" w:cs="Times New Roman"/>
        </w:rPr>
        <w:t xml:space="preserve"> przy czym przesunięcie to uzależnił od wartości przekroczonych ograniczeń. Stąd też, przyjęto następującą postać modyfikacji funkcji celu </w:t>
      </w:r>
    </w:p>
    <w:p w14:paraId="30B8FBC8" w14:textId="00C3E3A5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39FFCDA" w14:textId="5BD4761B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θ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BB3FED3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343D75D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CAA0E96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2FE5772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6DB125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5318E50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92D83E8" w14:textId="5D8F90A8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7AD5B24" w14:textId="008E5351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F1EF8BB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2A23E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gdzie:</w:t>
      </w:r>
    </w:p>
    <w:p w14:paraId="45AF95AE" w14:textId="78A935AA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475787" w14:textId="706A5A7A" w:rsidR="00AC12B1" w:rsidRPr="00AC12B1" w:rsidRDefault="00467754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]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współczynników kary</m:t>
          </m:r>
        </m:oMath>
      </m:oMathPara>
    </w:p>
    <w:p w14:paraId="055D983F" w14:textId="548AAC75" w:rsidR="00AC12B1" w:rsidRPr="00AC12B1" w:rsidRDefault="00467754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przesunięć kary</m:t>
          </m:r>
        </m:oMath>
      </m:oMathPara>
    </w:p>
    <w:p w14:paraId="6706F9D7" w14:textId="72852354" w:rsidR="00AC12B1" w:rsidRPr="00AC12B1" w:rsidRDefault="00AC12B1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 &lt;0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0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  <m:t xml:space="preserve"> ≥0</m:t>
                  </m:r>
                </m:e>
              </m:eqArr>
            </m:e>
          </m:d>
        </m:oMath>
      </m:oMathPara>
    </w:p>
    <w:p w14:paraId="3B1DE817" w14:textId="69E99974" w:rsidR="00AC12B1" w:rsidRP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C38AE1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C0E025C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 = liczba ograniczeń</w:t>
      </w:r>
    </w:p>
    <w:p w14:paraId="407D6E92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liczba argumentów</w:t>
      </w:r>
    </w:p>
    <w:p w14:paraId="2707A74A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BA989F6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21E9887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Przed przystąpieniem do algorytmu należy dobrać dane wejściowe takie jak: </w:t>
      </w:r>
    </w:p>
    <w:p w14:paraId="4ACE5E1D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punkt startowy x0, </w:t>
      </w:r>
    </w:p>
    <w:p w14:paraId="69FD6E07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maksymalną wartość przekroczenia ograniczenia w punkcie startowym c</w:t>
      </w:r>
    </w:p>
    <w:p w14:paraId="3A72E72C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wymaganą dokładność uwzględnienia ograniczeń w chwili zakończenia działania procedury </w:t>
      </w:r>
    </w:p>
    <w:p w14:paraId="651B5AA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Cmin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5718013" w14:textId="77777777" w:rsidR="00165D2F" w:rsidRDefault="00165D2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4E4B36B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Przebieg algorytmu jest następujący:</w:t>
      </w:r>
    </w:p>
    <w:p w14:paraId="367ECDD8" w14:textId="77777777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12390185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C12B1">
        <w:rPr>
          <w:rFonts w:ascii="Times New Roman" w:hAnsi="Times New Roman" w:cs="Times New Roman"/>
          <w:sz w:val="24"/>
          <w:szCs w:val="24"/>
        </w:rPr>
        <w:t xml:space="preserve">Dokonaj minimalizacji funkcji oraz otrzymany punkt ekstremalny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podstaw w miejsce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 a ponadto c w miejsce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FBF368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B59713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Oblicz w punkcie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wartośćograniczeń </w:t>
      </w:r>
      <w:bookmarkStart w:id="0" w:name="_Hlk4212302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,m oraz nową wartość zgodnie z zasadą </w:t>
      </w:r>
    </w:p>
    <w:p w14:paraId="247199E2" w14:textId="77777777" w:rsidR="00AC12B1" w:rsidRPr="00AC12B1" w:rsidRDefault="00AC12B1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c=max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&gt;0, i=1,2,…,m</m:t>
            </m:r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292ED2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spełnione zostało kryterium na „minimum” </w:t>
      </w:r>
      <w:proofErr w:type="spellStart"/>
      <w:r w:rsidRPr="00AC12B1">
        <w:rPr>
          <w:rFonts w:ascii="Times New Roman" w:eastAsiaTheme="minorEastAsia" w:hAnsi="Times New Roman" w:cs="Times New Roman"/>
          <w:sz w:val="24"/>
          <w:szCs w:val="24"/>
        </w:rPr>
        <w:t>tzn</w:t>
      </w:r>
      <w:proofErr w:type="spell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tak to zakończ działanie procedury, przejdź do metody Gauss’a-Seidl’a, natomiast jeśli nie, to przejdź do kolejnego punktu.</w:t>
      </w:r>
    </w:p>
    <w:p w14:paraId="07F5FF3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po minimalizacji (krok 2) nastąpiło zmniejszeni naruszenia ograniczeń tzn. czy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. Jeśli tak, to przejdź do wykonania kroku 8, natomiast w przeciwnym razie podstaw na miejsce c jego wartość jego wartość przed minimalizacją tzn.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c=c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4C9B0E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i∈I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ba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 0</m:t>
                </m:r>
              </m:e>
            </m:d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zmień wartość parametru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i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według reguły</w:t>
      </w:r>
    </w:p>
    <w:p w14:paraId="2CE512CC" w14:textId="77777777" w:rsidR="00AC12B1" w:rsidRPr="00AC12B1" w:rsidRDefault="00467754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14:paraId="6B0EE41E" w14:textId="77777777" w:rsidR="00AC12B1" w:rsidRPr="00AC12B1" w:rsidRDefault="00467754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55232BC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Przy czym 0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&lt;1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≥1 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są współczynnikami dobieranymi eksperymentalnie. Powell w swojej procedurze przyjął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¼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10.</w:t>
      </w:r>
    </w:p>
    <w:p w14:paraId="2D711610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Postaw k +1 w miejsce k oraz przyjmując ostatnio wyliczony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jako nowy punkt startowy powtórz krok 2.</w:t>
      </w:r>
    </w:p>
    <w:p w14:paraId="66682D64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>Jeśli k = 0 lub k-1 iteracji wykonywany był krok 6 to:</w:t>
      </w:r>
    </w:p>
    <w:p w14:paraId="45A23D6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(i) zmień wartość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 myśl zasady</w:t>
      </w:r>
    </w:p>
    <w:p w14:paraId="7C1A7DB8" w14:textId="77777777" w:rsidR="00AC12B1" w:rsidRPr="00AC12B1" w:rsidRDefault="00467754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;0 </m:t>
                  </m:r>
                </m:e>
              </m:d>
            </m:e>
          </m:func>
        </m:oMath>
      </m:oMathPara>
    </w:p>
    <w:p w14:paraId="1F55EBDD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Oraz podstaw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>,m, a następnie przejdź do wykonania kroku 7,</w:t>
      </w:r>
    </w:p>
    <w:p w14:paraId="3E46460A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(ii) natomiast w przeciwnym przypadku zbadaj warunek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jest on</w:t>
      </w:r>
    </w:p>
    <w:p w14:paraId="28F9D5C9" w14:textId="77777777" w:rsidR="00AC12B1" w:rsidRPr="00AC12B1" w:rsidRDefault="00AC12B1" w:rsidP="00AC12B1">
      <w:pPr>
        <w:rPr>
          <w:rFonts w:ascii="Times New Roman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>spełniony, to wykonaj czynności (i) kroku 8, a jeśli nie przejdź do wykonania kroku 6.</w:t>
      </w:r>
    </w:p>
    <w:p w14:paraId="138B45EE" w14:textId="77777777" w:rsidR="00AC12B1" w:rsidRPr="00896EFF" w:rsidRDefault="00AC12B1" w:rsidP="00AC12B1">
      <w:pPr>
        <w:jc w:val="center"/>
        <w:rPr>
          <w:rFonts w:ascii="Times New Roman" w:hAnsi="Times New Roman" w:cs="Times New Roman"/>
        </w:rPr>
      </w:pPr>
    </w:p>
    <w:p w14:paraId="39AB9642" w14:textId="610680FE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06B04410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Algorytm Gaussa- Seidela</w:t>
      </w:r>
    </w:p>
    <w:p w14:paraId="332FC45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Algorytm Gaussa- Seidela opiera się na wykorzystaniu optymalizacji kierunkowych, realizowanych kolejno względem kierunków określonych przez wektory przyjętej bazy ortogonalnej. Polega na poruszaniu się w dziedzinie funkcji w taki sposób, aby osiągnąć szukane minimum za pomocą zmiany tylko jednej współrzędnej w jednym kroku. Długość kroku nie jest stała, określa ją algorytm minimalizacji wzdłuż kierunku. Jako bazę kierunków przyjęto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wersory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kartezjańskiego układu współrzędnych: </w:t>
      </w:r>
    </w:p>
    <w:p w14:paraId="4A8D50F2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724FD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 1= [1 0 0 … 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2= [0 1 0 … 0] </w:t>
      </w:r>
    </w:p>
    <w:p w14:paraId="5202C5EA" w14:textId="5A410F74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Ponadto algorytm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GausaSeidela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jest zbieżny lokalnie, ponieważ potrafimy pokazać, że ciąg jest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zbieżny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gdy punkt początkowy x0 należy do stosownego otoczenia rozwiązania x0.</w:t>
      </w:r>
    </w:p>
    <w:p w14:paraId="0CFAB5E0" w14:textId="092018F6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A4CE4" w14:textId="3EF476F8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Kryterium stopu dla algorytmu miało wynosić:</w:t>
      </w:r>
    </w:p>
    <w:p w14:paraId="71633939" w14:textId="77777777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bezwzględna różnica z wartość funkcji aktualnego kroku i poprzedniego jest mniejsza od założonego epsilonu, </w:t>
      </w:r>
    </w:p>
    <w:p w14:paraId="4384D425" w14:textId="729D886E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norma różnicy aktualnego wektora i poprzedniego jest mniejsza od epsilonu</w:t>
      </w:r>
    </w:p>
    <w:p w14:paraId="4F6F9133" w14:textId="2087DCF9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34FD6C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2240A6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Metoda złotego podziału</w:t>
      </w:r>
    </w:p>
    <w:p w14:paraId="6B16E217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Metoda złotego podziału charakteryzuje się dobrą zbieżnością przy prostocie obliczeń, co znacznie przyspiesza jej działanie w porównaniu do pozostałych opisanych metod. Jednak przy dużej dokładności szybkość zbieżności jest niewielka.</w:t>
      </w:r>
    </w:p>
    <w:p w14:paraId="67EC78A0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Działanie metody złotego przedziału opiera się na zmniejszaniu podprzedziały zawierającego poszukiwane przez nas minimum o określony współczynnik 𝞽 w każdej kolejnej iteracji, przy czym 𝞽 zawiera się w przedziale (0;1)</w:t>
      </w:r>
    </w:p>
    <w:p w14:paraId="75DC7E18" w14:textId="66EADE3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Pierwszym krokiem algorytmu jest wyznaczenie punktów pomocniczych a1 i a2 oraz obliczenie wartości funkcji minimalizowanej w tych punktach. Następnie, jeśli wartość funkcji w punkcie a1 jest większa niż w punkcie a2 to w następnej iteracji a = a1, natomiast b pozostaje takie samo. Ponadto kolejna wartość punktu a1 będzie równa poprzedniej wartości punktu a2, a aktualne a2 będzie wynosić a + 𝞽 (b - a). Natomiast jeżeli wartość funkcji minimalizowanej w punkcie a1 jest mniejsza lub równa wartości funkcji minimalizowanej w punkcie a2 to w następnej iteracji punkt a pozostaje bez zmian, a punkt b = a2. Ponadto wartość punktu a2 w kolejnej iteracji będzie równa poprzedniej wartości punktu a1, a aktualna wartość a1 będzie równa a + (1 - 𝞽) (b - a). Kroki powtarzamy do momentu aż różnica między wartościami b i a będzie mniejsza od ustalonej wcześniej wartości kryterium stopu ɛ. </w:t>
      </w:r>
    </w:p>
    <w:p w14:paraId="5B5BD6D8" w14:textId="77777777" w:rsidR="00333707" w:rsidRDefault="003337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E551B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Środowisko numeryczne</w:t>
      </w:r>
    </w:p>
    <w:p w14:paraId="3A73C659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W projekcie wykorzystany został język Python, wybór został dokonany na podstawie prostoty i czytelności składni ułatwiającej używanie oraz rozumienie kodu. Zastosowano biblioteki takie jak Numpy,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Py_expression_eval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, Plot,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Multiprocessing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</w:p>
    <w:p w14:paraId="068D207F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Numpy - jest biblioteką Pythona służącą do obliczeń naukowych. Jako biblioteka NumPy dostarcza listę matematycznych funkcji użytecznych w takich zagadnieniach jak: algebra liniowa, transformacje Fouriera oraz generowanie liczb losowych,</w:t>
      </w:r>
    </w:p>
    <w:p w14:paraId="6F246BA5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Py_expression_eval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biblioteka dostarcza funkcje do analizy, oszacowywania oraz upraszczania wyrażeń matematycznych, tzw. Parser.</w:t>
      </w:r>
    </w:p>
    <w:p w14:paraId="63428C08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Plot – służy do wyświetlania wyników w postaci grafu,</w:t>
      </w:r>
    </w:p>
    <w:p w14:paraId="0B02E8C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Multiprocessing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jest to pakiet języka Python który wspiera tworzenie procesów za pomocą interfejsu API,</w:t>
      </w:r>
    </w:p>
    <w:p w14:paraId="114F02F6" w14:textId="307C358C" w:rsidR="00226363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lastRenderedPageBreak/>
        <w:t>Matplotlib.pyplot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biblioteka umożliwia wyświetlanie danych w sposób zbliżony do środowiska MATLAB.</w:t>
      </w:r>
    </w:p>
    <w:p w14:paraId="281F0152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7DFF55" w14:textId="77777777" w:rsidR="00165D2F" w:rsidRPr="00333707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Struktura plików</w:t>
      </w:r>
    </w:p>
    <w:p w14:paraId="28B92BA3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Model.py</w:t>
      </w:r>
    </w:p>
    <w:p w14:paraId="62CBC8D4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GoldenSection.py</w:t>
      </w:r>
    </w:p>
    <w:p w14:paraId="3EE46B32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Plot.py</w:t>
      </w:r>
    </w:p>
    <w:p w14:paraId="5BF13282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restApi.py</w:t>
      </w:r>
    </w:p>
    <w:p w14:paraId="5212A838" w14:textId="7C706CB6" w:rsidR="00165D2F" w:rsidRPr="00333707" w:rsidRDefault="00AC12B1" w:rsidP="00333707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Client</w:t>
      </w:r>
    </w:p>
    <w:p w14:paraId="30CC4A74" w14:textId="77777777" w:rsidR="00165D2F" w:rsidRPr="00333707" w:rsidRDefault="00165D2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851236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Model.py - jest plikiem wykonawczym w który posiada w sobie funkcje reprezentujące kolejne kroki algorytmu. Funkcja celu, ograniczenia oraz parametry </w:t>
      </w:r>
      <w:proofErr w:type="gramStart"/>
      <w:r w:rsidRPr="00333707">
        <w:rPr>
          <w:rFonts w:ascii="Times New Roman" w:eastAsia="Times New Roman" w:hAnsi="Times New Roman" w:cs="Times New Roman"/>
          <w:sz w:val="24"/>
          <w:szCs w:val="24"/>
        </w:rPr>
        <w:t>optymalizacji  wprowadzane</w:t>
      </w:r>
      <w:proofErr w:type="gram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są w części '__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>__'.</w:t>
      </w:r>
    </w:p>
    <w:p w14:paraId="4BC6EE8B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GoldenSection.py </w:t>
      </w:r>
      <w:proofErr w:type="gramStart"/>
      <w:r w:rsidRPr="00333707">
        <w:rPr>
          <w:rFonts w:ascii="Times New Roman" w:eastAsia="Times New Roman" w:hAnsi="Times New Roman" w:cs="Times New Roman"/>
          <w:sz w:val="24"/>
          <w:szCs w:val="24"/>
        </w:rPr>
        <w:t>-  zawiera</w:t>
      </w:r>
      <w:proofErr w:type="gram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logikę funkcji złotego podziału oraz zwraca wartość środkową.</w:t>
      </w:r>
    </w:p>
    <w:p w14:paraId="29BA2E14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Plot.py - odpowiada za rysowanie wykresów </w:t>
      </w:r>
    </w:p>
    <w:p w14:paraId="6686781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restApi.py - jest wyprowadzeniem aplikacji w języku Python na aplikację webową napisaną w języku JavaScript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A582F" w14:textId="4D7C2E95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Client - zawiera w sobie front-end aplikacji</w:t>
      </w:r>
    </w:p>
    <w:p w14:paraId="3013ECE3" w14:textId="07738361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83DB94" w14:textId="5E8BB792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10E5127" w14:textId="0D4C1B57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7B8333E" w14:textId="6B76477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3A1CEC5" w14:textId="61862A50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3123B97" w14:textId="1D850BB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1F28B3" w14:textId="0A691DDE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AB8205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D5DBA4" w14:textId="77777777" w:rsidR="00165D2F" w:rsidRDefault="00AC12B1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Interfejs aplikacji</w:t>
      </w:r>
    </w:p>
    <w:p w14:paraId="3957F0E1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6D0013" wp14:editId="7DA8C6F8">
            <wp:extent cx="2816623" cy="500094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623" cy="500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0BA75" w14:textId="77777777" w:rsidR="00165D2F" w:rsidRDefault="00165D2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5BE08B9" w14:textId="00077702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Po wpisaniu adresu serwera z uwzględnieniem portu :3000, otrzymujemy podgląd panel głównego. W tym miejscu wprowadzamy funkcję celu, ograniczenia, wartości początkowe x1 i x2, dokładność epsilon, oraz ograniczenie liczby iteracji.</w:t>
      </w:r>
    </w:p>
    <w:p w14:paraId="4661828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Następnie klikamy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przycick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GENERATE i otrzymujemy wyniki w postaci: </w:t>
      </w:r>
    </w:p>
    <w:p w14:paraId="25D9C01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(wektor X) oraz wartość funkcji celu.</w:t>
      </w:r>
    </w:p>
    <w:p w14:paraId="2DAB625D" w14:textId="396D48FD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Otrzymujemy również informację na temat wartości parametrów i funkcji celu dla każdego kroku algorytmu.</w:t>
      </w:r>
    </w:p>
    <w:p w14:paraId="3095F3C5" w14:textId="37A7F8BF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FE85D6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2E9571D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Błędy wynikające z przyjętego środowiska</w:t>
      </w:r>
    </w:p>
    <w:p w14:paraId="6CBFB864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Liczby w języku Python, są tworzone za pomocą literałów liczbowych oraz zwracane jako wyniki przez operatory arytmetyczne i wbudowane funkcje arytmetyczne. Obiekty liczbowe są niezmienne - po utworzeniu nie zmieniają nigdy swojej wartości. Liczby w Pythonie są silnie powiązane z matematycznym pojęciem liczby, lecz nałożone są na nie pewne ograniczenia związane z reprezentacją liczb w komputerach.  Python rozróżnia liczby zmiennoprzecinkowe (floating point) które zapisywane są na 64 bitach. Mają one złożoną budowę oraz ograniczony zakres i precyzję. Do wad należą:</w:t>
      </w:r>
    </w:p>
    <w:p w14:paraId="1211D1C3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Brak możliwości dokładnego zapisu niektórych liczb</w:t>
      </w:r>
    </w:p>
    <w:p w14:paraId="50A8DC03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Im większa wartość, tym większy bezwzględny błąd</w:t>
      </w:r>
    </w:p>
    <w:p w14:paraId="790D457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Wyniki obliczeń mogą różnić się od spodziewanych na dalszych miejscach po przecinku</w:t>
      </w:r>
    </w:p>
    <w:p w14:paraId="1F4DE5BE" w14:textId="03B5963A" w:rsidR="00226363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Ze względu na ograniczoną pamięć komputera należało dobrać w projekcie odpowiednią wartość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Optymalną wartością okazało się być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-3</m:t>
            </m:r>
          </m:sup>
        </m:sSup>
      </m:oMath>
      <w:r w:rsidRPr="00333707">
        <w:rPr>
          <w:rFonts w:ascii="Times New Roman" w:eastAsia="Times New Roman" w:hAnsi="Times New Roman" w:cs="Times New Roman"/>
          <w:sz w:val="24"/>
          <w:szCs w:val="24"/>
        </w:rPr>
        <w:t>, dla wartości większych otrzymywaliśmy błędne wyniki.</w:t>
      </w:r>
    </w:p>
    <w:p w14:paraId="33BF098F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Działanie programu</w:t>
      </w:r>
    </w:p>
    <w:p w14:paraId="42DE79FB" w14:textId="77777777" w:rsidR="00165D2F" w:rsidRPr="00226363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Za pomocą aplikacji webowej podajemy funkcję celu wraz z ograniczeniami oraz punkt startowy (x0, y0). Możemy również zmienić dokładność epsilon, długość kroku, modyfikować wartość kryterium stopu i określić maksymalną liczbę iteracji. Algorytm z wykorzystaniem </w:t>
      </w:r>
      <w:proofErr w:type="spellStart"/>
      <w:r w:rsidRPr="00226363">
        <w:rPr>
          <w:rFonts w:ascii="Times New Roman" w:eastAsia="Times New Roman" w:hAnsi="Times New Roman" w:cs="Times New Roman"/>
          <w:sz w:val="24"/>
          <w:szCs w:val="24"/>
        </w:rPr>
        <w:t>parsera</w:t>
      </w:r>
      <w:proofErr w:type="spell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 oblicza wartość funkcji f(x</w:t>
      </w:r>
      <w:proofErr w:type="gramStart"/>
      <w:r w:rsidRPr="00226363">
        <w:rPr>
          <w:rFonts w:ascii="Times New Roman" w:eastAsia="Times New Roman" w:hAnsi="Times New Roman" w:cs="Times New Roman"/>
          <w:sz w:val="24"/>
          <w:szCs w:val="24"/>
        </w:rPr>
        <w:t>0,y</w:t>
      </w:r>
      <w:proofErr w:type="gram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0). </w:t>
      </w:r>
    </w:p>
    <w:p w14:paraId="022E66EC" w14:textId="5C614366" w:rsidR="00165D2F" w:rsidRDefault="002263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>Następnie obliczamy wartość funkcji w kierunku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 dokonanej minimalizacji obliczana jest wartość ograniczeń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(x) dla i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1,2,…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>, modyfikowana jest funkcja celu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obliczana </w:t>
      </w:r>
      <w:r>
        <w:rPr>
          <w:rFonts w:ascii="Times New Roman" w:eastAsia="Times New Roman" w:hAnsi="Times New Roman" w:cs="Times New Roman"/>
          <w:sz w:val="24"/>
          <w:szCs w:val="24"/>
        </w:rPr>
        <w:t>nowa wartość c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w przypadku gdy nasze obliczone c jest mniejsze od ustalonego przez nas </w:t>
      </w:r>
      <w:proofErr w:type="spellStart"/>
      <w:r w:rsidR="00DD7389">
        <w:rPr>
          <w:rFonts w:ascii="Times New Roman" w:eastAsia="Times New Roman" w:hAnsi="Times New Roman" w:cs="Times New Roman"/>
          <w:sz w:val="24"/>
          <w:szCs w:val="24"/>
        </w:rPr>
        <w:t>cmin</w:t>
      </w:r>
      <w:proofErr w:type="spellEnd"/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procedura zakańcza się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(kryterium stopu dla metody Powella) 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>i wracamy do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. Zmieniamy współrzędną i poruszamy się według tego samego schematu. Obliczenia kończą się w znalezionym minimum, czyli kiedy przesunięcie wzdłuż każdego z kierunków byłoby mniejsze od założonej przez nas dokładności (kryterium stopu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dla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).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2B1" w:rsidRPr="00226363">
        <w:rPr>
          <w:rFonts w:ascii="Times New Roman" w:eastAsia="Times New Roman" w:hAnsi="Times New Roman" w:cs="Times New Roman"/>
          <w:sz w:val="24"/>
          <w:szCs w:val="24"/>
        </w:rPr>
        <w:t>Działanie programu przetestowano na funkcji celu:</w:t>
      </w:r>
    </w:p>
    <w:p w14:paraId="1A638609" w14:textId="7719C2E9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754F7" w14:textId="77777777" w:rsidR="00333707" w:rsidRPr="00226363" w:rsidRDefault="003337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F28CD" w14:textId="77777777" w:rsidR="00165D2F" w:rsidRDefault="00467754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313D1BBD" w14:textId="77777777" w:rsidR="00165D2F" w:rsidRPr="00DD7389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89">
        <w:rPr>
          <w:rFonts w:ascii="Times New Roman" w:eastAsia="Times New Roman" w:hAnsi="Times New Roman" w:cs="Times New Roman"/>
          <w:sz w:val="24"/>
          <w:szCs w:val="24"/>
        </w:rPr>
        <w:t>Ograniczenia przyjmowały postać:</w:t>
      </w:r>
    </w:p>
    <w:p w14:paraId="105DF549" w14:textId="77777777" w:rsidR="00165D2F" w:rsidRDefault="00467754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≤2</m:t>
          </m:r>
        </m:oMath>
      </m:oMathPara>
    </w:p>
    <w:p w14:paraId="7F9799E7" w14:textId="423D5365" w:rsidR="00165D2F" w:rsidRPr="00A72DDC" w:rsidRDefault="00AC12B1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2*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≤0</m:t>
          </m:r>
        </m:oMath>
      </m:oMathPara>
    </w:p>
    <w:p w14:paraId="45B527CD" w14:textId="6F289B5A" w:rsidR="00A72DDC" w:rsidRPr="00A72DDC" w:rsidRDefault="00A72DDC" w:rsidP="00A72DDC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Parametry „sztywne”</w:t>
      </w:r>
    </w:p>
    <w:p w14:paraId="1C9A8BBC" w14:textId="02390A1D" w:rsidR="00DD7389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proofErr w:type="spellStart"/>
      <w:r w:rsidRPr="00204D77">
        <w:rPr>
          <w:rFonts w:ascii="Cambria Math" w:eastAsia="Cambria Math" w:hAnsi="Cambria Math" w:cs="Cambria Math"/>
          <w:sz w:val="24"/>
          <w:szCs w:val="24"/>
        </w:rPr>
        <w:t>cmin</w:t>
      </w:r>
      <w:proofErr w:type="spellEnd"/>
      <w:r w:rsidRPr="00204D77">
        <w:rPr>
          <w:rFonts w:ascii="Cambria Math" w:eastAsia="Cambria Math" w:hAnsi="Cambria Math" w:cs="Cambria Math"/>
          <w:sz w:val="24"/>
          <w:szCs w:val="24"/>
        </w:rPr>
        <w:t xml:space="preserve"> =</w:t>
      </w:r>
      <w:r w:rsidR="00333707"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</w:p>
    <w:p w14:paraId="02CD6B40" w14:textId="7673420C" w:rsidR="00A72DDC" w:rsidRPr="00204D77" w:rsidRDefault="00A72DDC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 = 1</w:t>
      </w:r>
    </w:p>
    <w:p w14:paraId="36DAF1A9" w14:textId="3CB0E6F3" w:rsidR="00DD7389" w:rsidRPr="00204D77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m1 =</w:t>
      </w:r>
      <w:r w:rsidR="00204D77">
        <w:rPr>
          <w:rFonts w:ascii="Cambria Math" w:eastAsia="Cambria Math" w:hAnsi="Cambria Math" w:cs="Cambria Math"/>
          <w:sz w:val="24"/>
          <w:szCs w:val="24"/>
        </w:rPr>
        <w:t>0.25</w:t>
      </w:r>
    </w:p>
    <w:p w14:paraId="10849F23" w14:textId="44405399" w:rsidR="000B733D" w:rsidRPr="00333707" w:rsidRDefault="00DD7389" w:rsidP="00333707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m2 = 10</w:t>
      </w:r>
    </w:p>
    <w:p w14:paraId="35F6080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Obserwacje wyników</w:t>
      </w:r>
    </w:p>
    <w:p w14:paraId="0D718360" w14:textId="0330E72A" w:rsidR="00165D2F" w:rsidRDefault="00AC12B1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EE611DA" wp14:editId="3C846267">
            <wp:extent cx="3827145" cy="4160520"/>
            <wp:effectExtent l="0" t="0" r="190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b="48970"/>
                    <a:stretch/>
                  </pic:blipFill>
                  <pic:spPr bwMode="auto">
                    <a:xfrm>
                      <a:off x="0" y="0"/>
                      <a:ext cx="3827451" cy="416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0EA1D" w14:textId="72D3F6A9" w:rsidR="00F9173F" w:rsidRDefault="00F9173F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8AAA8AE" w14:textId="77777777" w:rsidR="00333707" w:rsidRDefault="00333707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56C9A329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Badanie wpływu położenia punktu startowego wewnątrz oraz poza ograniczeniem</w:t>
      </w:r>
    </w:p>
    <w:p w14:paraId="108538F5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poza ograniczeniami:</w:t>
      </w:r>
    </w:p>
    <w:tbl>
      <w:tblPr>
        <w:tblStyle w:val="a0"/>
        <w:tblW w:w="9736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843"/>
        <w:gridCol w:w="1338"/>
        <w:gridCol w:w="1199"/>
        <w:gridCol w:w="1069"/>
        <w:gridCol w:w="1647"/>
        <w:gridCol w:w="1647"/>
      </w:tblGrid>
      <w:tr w:rsidR="00F9173F" w14:paraId="6960F5B9" w14:textId="77777777" w:rsidTr="00F9173F">
        <w:trPr>
          <w:trHeight w:val="506"/>
        </w:trPr>
        <w:tc>
          <w:tcPr>
            <w:tcW w:w="993" w:type="dxa"/>
          </w:tcPr>
          <w:p w14:paraId="61E6D968" w14:textId="77777777" w:rsidR="00F9173F" w:rsidRDefault="00F9173F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702F52C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338" w:type="dxa"/>
          </w:tcPr>
          <w:p w14:paraId="6287A0F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99" w:type="dxa"/>
          </w:tcPr>
          <w:p w14:paraId="0837FE21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69" w:type="dxa"/>
          </w:tcPr>
          <w:p w14:paraId="671CE0E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647" w:type="dxa"/>
          </w:tcPr>
          <w:p w14:paraId="615B92F0" w14:textId="69463406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47" w:type="dxa"/>
          </w:tcPr>
          <w:p w14:paraId="59ECB823" w14:textId="6F85214E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F9173F" w14:paraId="295956C0" w14:textId="77777777" w:rsidTr="00F9173F">
        <w:trPr>
          <w:trHeight w:val="506"/>
        </w:trPr>
        <w:tc>
          <w:tcPr>
            <w:tcW w:w="993" w:type="dxa"/>
          </w:tcPr>
          <w:p w14:paraId="47BFA056" w14:textId="3F45057F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D76CCD3" w14:textId="360D821B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</w:tcPr>
          <w:p w14:paraId="719C7C5D" w14:textId="6155DD09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</w:tcPr>
          <w:p w14:paraId="1B5BE117" w14:textId="468B1949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9" w:type="dxa"/>
          </w:tcPr>
          <w:p w14:paraId="2ED6F903" w14:textId="61459C53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363FD90A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081BB0C6" w14:textId="55F0C21C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608D4FF0" w14:textId="77777777" w:rsidTr="00F9173F">
        <w:trPr>
          <w:trHeight w:val="506"/>
        </w:trPr>
        <w:tc>
          <w:tcPr>
            <w:tcW w:w="993" w:type="dxa"/>
          </w:tcPr>
          <w:p w14:paraId="6D560723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85CAC79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</w:tcPr>
          <w:p w14:paraId="36516105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</w:tcPr>
          <w:p w14:paraId="6B03C618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9" w:type="dxa"/>
          </w:tcPr>
          <w:p w14:paraId="0AD3794A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3434DA5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6DE0B504" w14:textId="4A763750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7DC01D48" w14:textId="77777777" w:rsidTr="00F9173F">
        <w:trPr>
          <w:trHeight w:val="494"/>
        </w:trPr>
        <w:tc>
          <w:tcPr>
            <w:tcW w:w="993" w:type="dxa"/>
          </w:tcPr>
          <w:p w14:paraId="32C0DD2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BF22AFE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</w:tcPr>
          <w:p w14:paraId="046820BA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</w:tcPr>
          <w:p w14:paraId="29BC39DE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9" w:type="dxa"/>
          </w:tcPr>
          <w:p w14:paraId="3504B943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DB2A3E4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1442159" w14:textId="6AAA2DF9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361CDC7" w14:textId="37C20253" w:rsidR="00165D2F" w:rsidRDefault="00165D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E005EF" w14:textId="35505992" w:rsidR="00F9173F" w:rsidRDefault="00F917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91545" w14:textId="3401F31A" w:rsidR="00F9173F" w:rsidRDefault="00F917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D7E9A9" w14:textId="77777777" w:rsidR="00F9173F" w:rsidRDefault="00F917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2036D1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wewnątrz ograniczeń:</w:t>
      </w:r>
    </w:p>
    <w:tbl>
      <w:tblPr>
        <w:tblStyle w:val="a1"/>
        <w:tblW w:w="1003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665"/>
        <w:gridCol w:w="1665"/>
      </w:tblGrid>
      <w:tr w:rsidR="00F9173F" w14:paraId="38181012" w14:textId="77777777" w:rsidTr="00F9173F">
        <w:tc>
          <w:tcPr>
            <w:tcW w:w="1276" w:type="dxa"/>
          </w:tcPr>
          <w:p w14:paraId="00E3BC82" w14:textId="77777777" w:rsidR="00F9173F" w:rsidRDefault="00F9173F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3BC36CC4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</w:tcPr>
          <w:p w14:paraId="5330751E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</w:tcPr>
          <w:p w14:paraId="0509E40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</w:tcPr>
          <w:p w14:paraId="677CC79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665" w:type="dxa"/>
          </w:tcPr>
          <w:p w14:paraId="666B03CC" w14:textId="6A028906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65" w:type="dxa"/>
          </w:tcPr>
          <w:p w14:paraId="3902B64A" w14:textId="62E42BA3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F9173F" w14:paraId="2BA7429B" w14:textId="77777777" w:rsidTr="00F9173F">
        <w:tc>
          <w:tcPr>
            <w:tcW w:w="1276" w:type="dxa"/>
          </w:tcPr>
          <w:p w14:paraId="0E2D5E8E" w14:textId="508E15A4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912328" w14:textId="7143C94A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3FEB0DD" w14:textId="2902F37D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CD3E787" w14:textId="65F95371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0865E656" w14:textId="72093313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193FBA7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48421EE0" w14:textId="1053985F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4FD8277A" w14:textId="77777777" w:rsidTr="00F9173F">
        <w:tc>
          <w:tcPr>
            <w:tcW w:w="1276" w:type="dxa"/>
          </w:tcPr>
          <w:p w14:paraId="70BC3205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D7D07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8655FB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416AEE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1540943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2057BF9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6982893F" w14:textId="3CE10A5F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524DF009" w14:textId="77777777" w:rsidTr="00F9173F">
        <w:tc>
          <w:tcPr>
            <w:tcW w:w="1276" w:type="dxa"/>
          </w:tcPr>
          <w:p w14:paraId="1E7FB86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D14DE3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CA5BF7B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DAF862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61B9A5E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13A2DCE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2A1DBFA5" w14:textId="615EF9D2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AB2F5DF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E8F4361" w14:textId="5E1B3C1D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6918B222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7376B0A5" w14:textId="77777777" w:rsidR="00165D2F" w:rsidRPr="00F9173F" w:rsidRDefault="00AC12B1" w:rsidP="00F917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73F">
        <w:rPr>
          <w:rFonts w:ascii="Times New Roman" w:eastAsia="Times New Roman" w:hAnsi="Times New Roman" w:cs="Times New Roman"/>
          <w:sz w:val="24"/>
          <w:szCs w:val="24"/>
        </w:rPr>
        <w:t xml:space="preserve">W pierwszym przypadku algorytm miał większy problem ze znalezieniem </w:t>
      </w:r>
      <w:proofErr w:type="gramStart"/>
      <w:r w:rsidRPr="00F9173F">
        <w:rPr>
          <w:rFonts w:ascii="Times New Roman" w:eastAsia="Times New Roman" w:hAnsi="Times New Roman" w:cs="Times New Roman"/>
          <w:sz w:val="24"/>
          <w:szCs w:val="24"/>
        </w:rPr>
        <w:t>wyniku</w:t>
      </w:r>
      <w:proofErr w:type="gramEnd"/>
      <w:r w:rsidRPr="00F9173F">
        <w:rPr>
          <w:rFonts w:ascii="Times New Roman" w:eastAsia="Times New Roman" w:hAnsi="Times New Roman" w:cs="Times New Roman"/>
          <w:sz w:val="24"/>
          <w:szCs w:val="24"/>
        </w:rPr>
        <w:t xml:space="preserve"> lecz w obu przypadkach algorytm poprawnie obliczył wartość minimum funkcji celu a wartości funkcji kary są do siebie zbliżone</w:t>
      </w:r>
    </w:p>
    <w:p w14:paraId="2B63922B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5EB4893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E4BF7C8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536D9F54" w14:textId="75E114DC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56EA256B" w14:textId="6FAA707B" w:rsidR="00333707" w:rsidRDefault="00333707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78AA0D20" w14:textId="2EC67AF0" w:rsidR="00333707" w:rsidRDefault="00333707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0F671BD6" w14:textId="01A3A1A2" w:rsidR="00333707" w:rsidRDefault="00333707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7D7C82DD" w14:textId="2CB54F46" w:rsidR="00333707" w:rsidRDefault="00333707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2AF0087" w14:textId="4EB41B8D" w:rsidR="00333707" w:rsidRDefault="00333707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6E91C843" w14:textId="77777777" w:rsidR="00333707" w:rsidRDefault="00333707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F863408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Badanie wpływu zmiany parametrów</w:t>
      </w:r>
    </w:p>
    <w:tbl>
      <w:tblPr>
        <w:tblStyle w:val="a1"/>
        <w:tblW w:w="10348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666"/>
        <w:gridCol w:w="1276"/>
        <w:gridCol w:w="1701"/>
      </w:tblGrid>
      <w:tr w:rsidR="00333707" w14:paraId="0F5F3CD1" w14:textId="77E34403" w:rsidTr="00333707">
        <w:tc>
          <w:tcPr>
            <w:tcW w:w="1276" w:type="dxa"/>
          </w:tcPr>
          <w:p w14:paraId="6D707F8E" w14:textId="77777777" w:rsidR="00333707" w:rsidRPr="00333707" w:rsidRDefault="00333707" w:rsidP="00333707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0FDA5BBB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</w:tcPr>
          <w:p w14:paraId="46FDD333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</w:tcPr>
          <w:p w14:paraId="129C2332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</w:tcPr>
          <w:p w14:paraId="0AFEFC93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666" w:type="dxa"/>
          </w:tcPr>
          <w:p w14:paraId="732C4AD9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76" w:type="dxa"/>
          </w:tcPr>
          <w:p w14:paraId="0540508F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701" w:type="dxa"/>
          </w:tcPr>
          <w:p w14:paraId="64B52917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3707" w14:paraId="43AA433F" w14:textId="14F636E4" w:rsidTr="00333707">
        <w:tc>
          <w:tcPr>
            <w:tcW w:w="1276" w:type="dxa"/>
          </w:tcPr>
          <w:p w14:paraId="53ACE09C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31B3D7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FCCF98D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58E63C7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42967CB2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14:paraId="223A835F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CE8AA9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A49302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3707" w14:paraId="0D33DC6A" w14:textId="78A886D2" w:rsidTr="00333707">
        <w:tc>
          <w:tcPr>
            <w:tcW w:w="1276" w:type="dxa"/>
          </w:tcPr>
          <w:p w14:paraId="75E29728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0CDE07B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5298768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53C6783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595BF869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14:paraId="3855BC98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30F500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44910FC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3707" w14:paraId="1249764A" w14:textId="321D8690" w:rsidTr="00333707">
        <w:tc>
          <w:tcPr>
            <w:tcW w:w="1276" w:type="dxa"/>
          </w:tcPr>
          <w:p w14:paraId="199B9910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14BCA64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3A00E0E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E4823FA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7098FA8B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14:paraId="37D0A6B3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A97F2C6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1C01542" w14:textId="77777777" w:rsidR="00333707" w:rsidRDefault="00333707" w:rsidP="00BD21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74BBEFD" w14:textId="77777777" w:rsidR="00333707" w:rsidRDefault="00333707" w:rsidP="00333707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43704CC" w14:textId="77777777" w:rsidR="00165D2F" w:rsidRDefault="00165D2F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BFDA1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Omówienie efektywności działania</w:t>
      </w:r>
    </w:p>
    <w:p w14:paraId="741F0909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Przetestowano działanie algorytmu dla różnych punktów startowych bez zmian parametrów dodatkowych, otrzymane wyniki były zbliżone.</w:t>
      </w:r>
    </w:p>
    <w:p w14:paraId="65AA8631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Badanie wpływu zmian parametrów</w:t>
      </w:r>
    </w:p>
    <w:p w14:paraId="59EB039B" w14:textId="77777777" w:rsidR="00165D2F" w:rsidRPr="00333707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Zmiana punktu początkowego miała znikomy wpływ na odnalezienie minimum.</w:t>
      </w:r>
    </w:p>
    <w:p w14:paraId="27F62A2D" w14:textId="77777777" w:rsidR="00165D2F" w:rsidRPr="00333707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lastRenderedPageBreak/>
        <w:t>Modyfikacja ilości iteracji powodowała ograniczenie ilości obliczeń do pożądanej dokładności wyniku.</w:t>
      </w:r>
    </w:p>
    <w:p w14:paraId="0EC4AC40" w14:textId="08950075" w:rsidR="00DD79E5" w:rsidRPr="00333707" w:rsidRDefault="00AC12B1" w:rsidP="003337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Największy wpływ na funkcję miały parametry funkcji </w:t>
      </w:r>
      <w:proofErr w:type="gramStart"/>
      <w:r w:rsidRPr="00333707">
        <w:rPr>
          <w:rFonts w:ascii="Times New Roman" w:eastAsia="Times New Roman" w:hAnsi="Times New Roman" w:cs="Times New Roman"/>
          <w:sz w:val="24"/>
          <w:szCs w:val="24"/>
        </w:rPr>
        <w:t>kary</w:t>
      </w:r>
      <w:proofErr w:type="gram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której optymalna wartość wielko</w:t>
      </w:r>
      <w:r w:rsidR="00DD79E5" w:rsidRPr="00333707">
        <w:rPr>
          <w:rFonts w:ascii="Times New Roman" w:eastAsia="Times New Roman" w:hAnsi="Times New Roman" w:cs="Times New Roman"/>
          <w:sz w:val="24"/>
          <w:szCs w:val="24"/>
        </w:rPr>
        <w:t>ści</w:t>
      </w: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epsilona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którego zmniejszanie wpływało na poprawienie dokładności poszukiwania ekstremum. Przetestowano wpływ zmiany dokładności oraz wielkości początkowego kroku. Optymalne okazało się być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równe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-3</m:t>
            </m:r>
          </m:sup>
        </m:sSup>
      </m:oMath>
      <w:r w:rsidR="00DD79E5" w:rsidRPr="00333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46966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Obsługa programu </w:t>
      </w:r>
    </w:p>
    <w:p w14:paraId="089C5D0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Interfejs programu został napisany w języku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ReactJS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A9897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Możliwa jest zmiana parametrów oraz wprowadzenie ograniczeń w formie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(x) 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>0</w:t>
      </w:r>
    </w:p>
    <w:p w14:paraId="100B95B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dla n &lt; 3 program wyświetla wykres</w:t>
      </w:r>
    </w:p>
    <w:p w14:paraId="277B4E25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2F2DD4A" wp14:editId="6A204868">
            <wp:extent cx="3801334" cy="450564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334" cy="4505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1B1EA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Opis problemów</w:t>
      </w:r>
    </w:p>
    <w:p w14:paraId="64C33AFE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Podczas tworzenia aplikacji, jak i interfejsu napotkaliśmy kilka problemów, które opisujemy poniżej:</w:t>
      </w:r>
    </w:p>
    <w:p w14:paraId="30BB0C13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kierunku sprzężonego.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interface’ów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 bibliotece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bardzo upraszcza działania matematyczne i tworzenie metody złotego podziału jest bardzo szybkie. </w:t>
      </w:r>
    </w:p>
    <w:p w14:paraId="12CAFAAA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funkcji kary.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przyjmuje ona bardzo duże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wartości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gdy punkt nie spełnia ograniczeń. </w:t>
      </w:r>
    </w:p>
    <w:p w14:paraId="0FFF035C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Problem ze stworzeniem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Po utworzeniu projektu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wiemy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że implementacja aplikacji webowej przez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endpoint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jest bardzo wygodną metodą.</w:t>
      </w:r>
    </w:p>
    <w:p w14:paraId="45308B5B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25EFEF8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6852ED" w14:textId="77777777" w:rsidR="00165D2F" w:rsidRDefault="00AC12B1">
      <w:pPr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Literatura</w:t>
      </w:r>
    </w:p>
    <w:p w14:paraId="5A42180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[1] dr inż. Ewa Szlachcic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"Teoria i metody optymalizacji" </w:t>
      </w:r>
    </w:p>
    <w:p w14:paraId="34A18F47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[2] D.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Kincaid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, W. Cheney Analiza numeryczna, Wydawnictwa Naukowo-Techniczne, Warszawa 2006</w:t>
      </w:r>
    </w:p>
    <w:p w14:paraId="3502677E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[3] Stachurski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A.,Wierzbicki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A., „Podstawy optymalizacji”, Oficyna Wydawnicza Politechniki Warszawskiej, Warszawa 2001</w:t>
      </w:r>
    </w:p>
    <w:p w14:paraId="3849184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[4] K.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Gawrylczyka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Prof. P.S.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"Podstawy analizy i projektowania komputerowego" </w:t>
      </w:r>
    </w:p>
    <w:p w14:paraId="67361F68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165D2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087C"/>
    <w:multiLevelType w:val="multilevel"/>
    <w:tmpl w:val="5F825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B1D97"/>
    <w:multiLevelType w:val="multilevel"/>
    <w:tmpl w:val="A4B2E5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0831EB"/>
    <w:multiLevelType w:val="multilevel"/>
    <w:tmpl w:val="74FC62D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E53440"/>
    <w:multiLevelType w:val="multilevel"/>
    <w:tmpl w:val="5010D45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2F"/>
    <w:rsid w:val="000B733D"/>
    <w:rsid w:val="00165D2F"/>
    <w:rsid w:val="00204D77"/>
    <w:rsid w:val="00226363"/>
    <w:rsid w:val="00333707"/>
    <w:rsid w:val="00467754"/>
    <w:rsid w:val="00A72DDC"/>
    <w:rsid w:val="00AC12B1"/>
    <w:rsid w:val="00DD7389"/>
    <w:rsid w:val="00DD79E5"/>
    <w:rsid w:val="00E46495"/>
    <w:rsid w:val="00F9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6692"/>
  <w15:docId w15:val="{03DFD9AD-97E2-47D0-9C04-3FBC241B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AC12B1"/>
    <w:rPr>
      <w:color w:val="808080"/>
    </w:rPr>
  </w:style>
  <w:style w:type="paragraph" w:styleId="Akapitzlist">
    <w:name w:val="List Paragraph"/>
    <w:basedOn w:val="Normalny"/>
    <w:uiPriority w:val="34"/>
    <w:qFormat/>
    <w:rsid w:val="0033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1964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Dariusz Talik (235200)</cp:lastModifiedBy>
  <cp:revision>7</cp:revision>
  <dcterms:created xsi:type="dcterms:W3CDTF">2020-06-03T22:52:00Z</dcterms:created>
  <dcterms:modified xsi:type="dcterms:W3CDTF">2020-06-04T18:08:00Z</dcterms:modified>
</cp:coreProperties>
</file>