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Общие советы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Вступление</w:t>
      </w:r>
      <w:r w:rsidDel="00000000" w:rsidR="00000000" w:rsidRPr="00000000">
        <w:rPr>
          <w:rtl w:val="0"/>
        </w:rPr>
        <w:t xml:space="preserve">: определяет важные моменты, а также помогает выступающему упростить отношения с аудиторией с помощью «нейтрального» материала, который каждый может принять и согласиться с ним. Дело в том, что выступающему необходимо, чтобы слушатели его приняли; а если вы дадите понять, что у вас с аудиторией много общего, то вас выслушают с гораздо большим интересом.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Вот примерный план: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Приветствие</w:t>
      </w:r>
      <w:r w:rsidDel="00000000" w:rsidR="00000000" w:rsidRPr="00000000">
        <w:rPr>
          <w:rtl w:val="0"/>
        </w:rPr>
        <w:t xml:space="preserve">: просто поблагодарите людей за то, что они нашли время прийти на презентацию, и выразите надежду, что они не пожалеют о том, как его провели.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Представление</w:t>
      </w:r>
      <w:r w:rsidDel="00000000" w:rsidR="00000000" w:rsidRPr="00000000">
        <w:rPr>
          <w:rtl w:val="0"/>
        </w:rPr>
        <w:t xml:space="preserve"> себя (имя, курс) и проектную команду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Цели</w:t>
      </w:r>
      <w:r w:rsidDel="00000000" w:rsidR="00000000" w:rsidRPr="00000000">
        <w:rPr>
          <w:rtl w:val="0"/>
        </w:rPr>
        <w:t xml:space="preserve">: что вы собираетесь продемонстрировать на этой презентации.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План презентации</w:t>
      </w:r>
      <w:r w:rsidDel="00000000" w:rsidR="00000000" w:rsidRPr="00000000">
        <w:rPr>
          <w:rtl w:val="0"/>
        </w:rPr>
        <w:t xml:space="preserve">: содержание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Правила</w:t>
      </w:r>
      <w:r w:rsidDel="00000000" w:rsidR="00000000" w:rsidRPr="00000000">
        <w:rPr>
          <w:rtl w:val="0"/>
        </w:rPr>
        <w:t xml:space="preserve">: «Мы ответим на все Ваши вопросы в конце презентации»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Основная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«целью данного исследования является...»;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«актуальность состоит в…»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«поэтому мы предлагаем...» (суть предложения);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«в результате исследования получим...» (эффекты, которые убедят экспертов в необходимости реализации проектного предложения);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«данную задачу мы будем решать следующим способом...» (характеристики продукта/идеи, сравнения);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«таким образом, это доказывает, что данный проект будет способствовать и т.д....» (еще раз вкратце о цели и результате проекта);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«кроме того, это будет влиять/поможет ...» (переход к следующему результату или заключению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Заключение – </w:t>
      </w:r>
      <w:r w:rsidDel="00000000" w:rsidR="00000000" w:rsidRPr="00000000">
        <w:rPr>
          <w:rtl w:val="0"/>
        </w:rPr>
        <w:t xml:space="preserve">перечисление основных идей и результатов, переформулированное введение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Благодарность, вопросы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«Спасибо, что выслушали наш доклад. Если у Вас есть вопросы, мы с радостью ответим на них»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Примерная структура презентации</w:t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649"/>
        <w:tblGridChange w:id="0">
          <w:tblGrid>
            <w:gridCol w:w="1696"/>
            <w:gridCol w:w="764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Тема инновационного проекта</w:t>
              <w:br w:type="textWrapping"/>
              <w:t xml:space="preserve">Команда проекта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Постановка задачи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Актуальность задачи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Чем ее решение способствует улучшениям в той или иной области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Проектная идея. Идея – это способ решения проблемы. Идея определяет конечную цель (результат) вашего проекта и пути достижения этого результата.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Цель проекта Цель проекта – это желаемый результат деятельности, достигаемый в итоге успешного осуществления проекта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Методы решения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Навыки, которые будут получены в процессе работы над проектом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План работ и их распределение по команде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Ожидаемые результаты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Заключение. перечисление сильных сторон и преимуществ проекта. 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221DC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131E88"/>
    <w:pPr>
      <w:ind w:left="720"/>
      <w:contextualSpacing w:val="1"/>
    </w:pPr>
  </w:style>
  <w:style w:type="table" w:styleId="a4">
    <w:name w:val="Table Grid"/>
    <w:basedOn w:val="a1"/>
    <w:uiPriority w:val="39"/>
    <w:rsid w:val="00D33C0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0" w:customStyle="1">
    <w:name w:val="Заголовок 1 Знак"/>
    <w:basedOn w:val="a0"/>
    <w:link w:val="1"/>
    <w:uiPriority w:val="9"/>
    <w:rsid w:val="00221DC6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zdaoVw5Gyu3q8RZCO9r/R9madw==">AMUW2mWp+PBLu5PClzsgub0Xx4UC3tkw47aQlxmhzJ6dGXxU4ZKxhSOTKLnT0P5cq3reJED52HBEHzOWgkcGqaQiyRgLnT7qd2/07pKF38gHLBXl33114nTpSgGWDTYOXkNiWEZUcOyQ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2021-09-28T11:09:00Z</dcterms:created>
  <dc:creator>Екатерина З.</dc:creator>
</cp:coreProperties>
</file>