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54D46" w14:textId="77777777" w:rsidR="00607C9B" w:rsidRDefault="00607C9B" w:rsidP="00607C9B">
      <w:pPr>
        <w:pStyle w:val="Heading1"/>
      </w:pPr>
      <w:r>
        <w:t>Overview</w:t>
      </w:r>
    </w:p>
    <w:p w14:paraId="04926840" w14:textId="4F97A264" w:rsidR="00607C9B" w:rsidRDefault="00607C9B" w:rsidP="00607C9B">
      <w:pPr>
        <w:ind w:left="720"/>
      </w:pPr>
      <w:r>
        <w:t>CS01 is a thirty-two-bit processor</w:t>
      </w:r>
      <w:r w:rsidR="005B54D7">
        <w:t xml:space="preserve"> modelled after the R</w:t>
      </w:r>
      <w:r w:rsidR="000644EA">
        <w:t>I</w:t>
      </w:r>
      <w:r w:rsidR="005B54D7">
        <w:t>SCV ISA</w:t>
      </w:r>
      <w:r w:rsidR="0013402D">
        <w:t xml:space="preserve"> (RV32I)</w:t>
      </w:r>
      <w:r>
        <w:t xml:space="preserve">. </w:t>
      </w:r>
      <w:r w:rsidR="005B54D7">
        <w:t xml:space="preserve">Only a subset of the </w:t>
      </w:r>
      <w:r w:rsidR="0050118A">
        <w:t xml:space="preserve">full </w:t>
      </w:r>
      <w:r w:rsidR="005B54D7">
        <w:t>R</w:t>
      </w:r>
      <w:r w:rsidR="000644EA">
        <w:t>I</w:t>
      </w:r>
      <w:r w:rsidR="005B54D7">
        <w:t xml:space="preserve">SCV </w:t>
      </w:r>
      <w:r w:rsidR="00D00778">
        <w:t>instruction set</w:t>
      </w:r>
      <w:r w:rsidR="005B54D7">
        <w:t xml:space="preserve">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4926712D" w:rsidR="00607C9B" w:rsidRDefault="008C6FF6" w:rsidP="00F75027">
            <w:pPr>
              <w:jc w:val="center"/>
            </w:pPr>
            <w:r>
              <w:t>x2 / fp</w:t>
            </w:r>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78BF5C49" w:rsidR="008C6FF6" w:rsidRDefault="008C6FF6" w:rsidP="00F75027">
            <w:pPr>
              <w:jc w:val="center"/>
            </w:pPr>
            <w:r>
              <w:t>x3-x13 / s1-s11</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47F0E067" w:rsidR="008C6FF6" w:rsidRDefault="008C6FF6" w:rsidP="00F75027">
            <w:pPr>
              <w:jc w:val="center"/>
            </w:pPr>
            <w:r>
              <w:t>x14 / sp</w:t>
            </w:r>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77009CA" w:rsidR="008C6FF6" w:rsidRDefault="008C6FF6" w:rsidP="00F75027">
            <w:pPr>
              <w:jc w:val="center"/>
            </w:pPr>
            <w:r>
              <w:t>x15 / tp</w:t>
            </w:r>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44CFF38E" w:rsidR="008C6FF6" w:rsidRDefault="008C6FF6" w:rsidP="00F75027">
            <w:pPr>
              <w:jc w:val="center"/>
            </w:pPr>
            <w:r>
              <w:t>x16-x17 / v0-v1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3EBD070" w:rsidR="008C6FF6" w:rsidRDefault="008C6FF6" w:rsidP="00F75027">
            <w:pPr>
              <w:jc w:val="center"/>
            </w:pPr>
            <w:r>
              <w:t>x18-x25 / a0-a7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74D01582" w:rsidR="008C6FF6" w:rsidRDefault="008C6FF6" w:rsidP="00F75027">
            <w:pPr>
              <w:jc w:val="center"/>
            </w:pPr>
            <w:r>
              <w:t>x26-x30 / t0 – t4</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606803CA" w:rsidR="008C6FF6" w:rsidRDefault="008C6FF6" w:rsidP="00F75027">
            <w:pPr>
              <w:jc w:val="center"/>
            </w:pPr>
            <w:r>
              <w:t>x31 / gp</w:t>
            </w:r>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sp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0F61C648" w:rsidR="00607C9B" w:rsidRDefault="00607C9B" w:rsidP="00607C9B">
      <w:r>
        <w:t>The size</w:t>
      </w:r>
      <w:r w:rsidR="00FF3178">
        <w:t>s</w:t>
      </w:r>
      <w:r>
        <w:t xml:space="preserv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r>
              <w:t>wyde</w:t>
            </w:r>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r>
              <w:t>penta</w:t>
            </w:r>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r>
              <w:t>double-word</w:t>
            </w:r>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r>
              <w:t>deci</w:t>
            </w:r>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r>
              <w:t>hexi</w:t>
            </w:r>
          </w:p>
        </w:tc>
        <w:tc>
          <w:tcPr>
            <w:tcW w:w="1560" w:type="dxa"/>
          </w:tcPr>
          <w:p w14:paraId="2388D025" w14:textId="77777777" w:rsidR="005B54D7" w:rsidRDefault="005B54D7" w:rsidP="00F75027"/>
        </w:tc>
      </w:tr>
    </w:tbl>
    <w:p w14:paraId="1183E5A4" w14:textId="77777777" w:rsidR="0050118A" w:rsidRDefault="0050118A" w:rsidP="0050118A">
      <w:pPr>
        <w:pStyle w:val="Heading1"/>
      </w:pPr>
      <w:r>
        <w:lastRenderedPageBreak/>
        <w:t>Operating Modes</w:t>
      </w:r>
    </w:p>
    <w:p w14:paraId="2403466F" w14:textId="7991DEC7" w:rsidR="00753CF8" w:rsidRDefault="0050118A" w:rsidP="0050118A">
      <w:pPr>
        <w:ind w:left="720"/>
      </w:pPr>
      <w:r>
        <w:t>The core supports two operating modes, user and machine mode. Some instructions are available only in machine mode. Memory management including segmentation and paging address translation are applied only to user mode addressing.</w:t>
      </w:r>
      <w:r w:rsidR="00D424CE">
        <w:t xml:space="preserve"> There is a separate </w:t>
      </w:r>
      <w:r w:rsidR="00D90E44">
        <w:t xml:space="preserve">integer </w:t>
      </w:r>
      <w:r w:rsidR="00D424CE">
        <w:t>register set for each mode.</w:t>
      </w:r>
    </w:p>
    <w:p w14:paraId="1BC65933" w14:textId="77777777" w:rsidR="00753CF8" w:rsidRDefault="00753CF8" w:rsidP="00753CF8">
      <w:pPr>
        <w:pStyle w:val="Heading1"/>
      </w:pPr>
      <w:r>
        <w:t>Memory Access Alignment</w:t>
      </w:r>
    </w:p>
    <w:p w14:paraId="7F1CA26F" w14:textId="3699A994" w:rsidR="00732968" w:rsidRDefault="00753CF8" w:rsidP="0050118A">
      <w:pPr>
        <w:ind w:left="720"/>
      </w:pPr>
      <w:r>
        <w:t>The core supports unaligned data memory access</w:t>
      </w:r>
      <w:r w:rsidR="009348B4">
        <w:t>;</w:t>
      </w:r>
      <w:r>
        <w:t xml:space="preserve"> however</w:t>
      </w:r>
      <w:r w:rsidR="009348B4">
        <w:t>,</w:t>
      </w:r>
      <w:r>
        <w:t xml:space="preserve"> it does not guarantee the atomicity of the access. </w:t>
      </w:r>
    </w:p>
    <w:p w14:paraId="60417F98" w14:textId="77777777" w:rsidR="00732968" w:rsidRDefault="00732968" w:rsidP="00ED3BB3">
      <w:pPr>
        <w:pStyle w:val="Heading1"/>
      </w:pPr>
      <w:r>
        <w:t>Supported CSR’s</w:t>
      </w:r>
    </w:p>
    <w:p w14:paraId="2060833D" w14:textId="77777777" w:rsidR="00732968" w:rsidRDefault="00732968" w:rsidP="0050118A">
      <w:pPr>
        <w:ind w:left="720"/>
      </w:pPr>
      <w:r>
        <w:t>The following CSR’s are supported.</w:t>
      </w:r>
    </w:p>
    <w:tbl>
      <w:tblPr>
        <w:tblStyle w:val="TableGrid"/>
        <w:tblW w:w="0" w:type="auto"/>
        <w:tblInd w:w="720" w:type="dxa"/>
        <w:tblLook w:val="04A0" w:firstRow="1" w:lastRow="0" w:firstColumn="1" w:lastColumn="0" w:noHBand="0" w:noVBand="1"/>
      </w:tblPr>
      <w:tblGrid>
        <w:gridCol w:w="1118"/>
        <w:gridCol w:w="1276"/>
        <w:gridCol w:w="6236"/>
      </w:tblGrid>
      <w:tr w:rsidR="006777C1" w14:paraId="53CCB886" w14:textId="77777777" w:rsidTr="006777C1">
        <w:tc>
          <w:tcPr>
            <w:tcW w:w="1118" w:type="dxa"/>
          </w:tcPr>
          <w:p w14:paraId="013CD863" w14:textId="728EE2A2" w:rsidR="006777C1" w:rsidRDefault="006777C1" w:rsidP="006777C1">
            <w:pPr>
              <w:jc w:val="center"/>
            </w:pPr>
            <w:r>
              <w:t>Number</w:t>
            </w:r>
          </w:p>
        </w:tc>
        <w:tc>
          <w:tcPr>
            <w:tcW w:w="1276" w:type="dxa"/>
          </w:tcPr>
          <w:p w14:paraId="16460A0F" w14:textId="62A562B5" w:rsidR="006777C1" w:rsidRDefault="006777C1" w:rsidP="0050118A">
            <w:r>
              <w:t>Name</w:t>
            </w:r>
          </w:p>
        </w:tc>
        <w:tc>
          <w:tcPr>
            <w:tcW w:w="6236" w:type="dxa"/>
          </w:tcPr>
          <w:p w14:paraId="17FCAEDB" w14:textId="1CB044EF" w:rsidR="006777C1" w:rsidRDefault="006777C1" w:rsidP="0050118A">
            <w:r>
              <w:t>Description</w:t>
            </w:r>
          </w:p>
        </w:tc>
      </w:tr>
      <w:tr w:rsidR="00942E93" w14:paraId="4B83B705" w14:textId="77777777" w:rsidTr="006777C1">
        <w:tc>
          <w:tcPr>
            <w:tcW w:w="1118" w:type="dxa"/>
          </w:tcPr>
          <w:p w14:paraId="4A224E94" w14:textId="4C0915F8" w:rsidR="00942E93" w:rsidRDefault="00942E93" w:rsidP="00942E93">
            <w:pPr>
              <w:jc w:val="center"/>
            </w:pPr>
            <w:r>
              <w:t>000h</w:t>
            </w:r>
          </w:p>
        </w:tc>
        <w:tc>
          <w:tcPr>
            <w:tcW w:w="1276" w:type="dxa"/>
          </w:tcPr>
          <w:p w14:paraId="212D707D" w14:textId="139C9FFE" w:rsidR="00942E93" w:rsidRDefault="00942E93" w:rsidP="00942E93">
            <w:r>
              <w:t>ustatus</w:t>
            </w:r>
          </w:p>
        </w:tc>
        <w:tc>
          <w:tcPr>
            <w:tcW w:w="6236" w:type="dxa"/>
          </w:tcPr>
          <w:p w14:paraId="67413463" w14:textId="7AB27F07" w:rsidR="00942E93" w:rsidRDefault="00942E93" w:rsidP="00942E93">
            <w:r>
              <w:t>user status register</w:t>
            </w:r>
          </w:p>
        </w:tc>
      </w:tr>
      <w:tr w:rsidR="00732968" w14:paraId="73B9425F" w14:textId="77777777" w:rsidTr="006777C1">
        <w:tc>
          <w:tcPr>
            <w:tcW w:w="1118" w:type="dxa"/>
          </w:tcPr>
          <w:p w14:paraId="32ED844D" w14:textId="5A40ABBE" w:rsidR="00732968" w:rsidRDefault="006777C1" w:rsidP="006777C1">
            <w:pPr>
              <w:jc w:val="center"/>
            </w:pPr>
            <w:r>
              <w:t>001</w:t>
            </w:r>
            <w:r w:rsidR="003D0F07">
              <w:t>h</w:t>
            </w:r>
          </w:p>
        </w:tc>
        <w:tc>
          <w:tcPr>
            <w:tcW w:w="1276" w:type="dxa"/>
          </w:tcPr>
          <w:p w14:paraId="5CF95B1B" w14:textId="16CA5132" w:rsidR="00732968" w:rsidRDefault="006777C1" w:rsidP="0050118A">
            <w:r>
              <w:t>fflags</w:t>
            </w:r>
          </w:p>
        </w:tc>
        <w:tc>
          <w:tcPr>
            <w:tcW w:w="6236" w:type="dxa"/>
          </w:tcPr>
          <w:p w14:paraId="6529128B" w14:textId="29E721D2" w:rsidR="00732968" w:rsidRDefault="006777C1" w:rsidP="0050118A">
            <w:r>
              <w:t>floating-point accrued exceptions</w:t>
            </w:r>
          </w:p>
        </w:tc>
      </w:tr>
      <w:tr w:rsidR="00732968" w14:paraId="5E26A25A" w14:textId="77777777" w:rsidTr="006777C1">
        <w:tc>
          <w:tcPr>
            <w:tcW w:w="1118" w:type="dxa"/>
          </w:tcPr>
          <w:p w14:paraId="25343B96" w14:textId="47BDDFD4" w:rsidR="00732968" w:rsidRDefault="00732968" w:rsidP="006777C1">
            <w:pPr>
              <w:jc w:val="center"/>
            </w:pPr>
            <w:r>
              <w:t>002</w:t>
            </w:r>
            <w:r w:rsidR="003D0F07">
              <w:t>h</w:t>
            </w:r>
          </w:p>
        </w:tc>
        <w:tc>
          <w:tcPr>
            <w:tcW w:w="1276" w:type="dxa"/>
          </w:tcPr>
          <w:p w14:paraId="5FDEB3BF" w14:textId="32421C3E" w:rsidR="00732968" w:rsidRDefault="00732968" w:rsidP="0050118A">
            <w:r>
              <w:t>frm</w:t>
            </w:r>
          </w:p>
        </w:tc>
        <w:tc>
          <w:tcPr>
            <w:tcW w:w="6236" w:type="dxa"/>
          </w:tcPr>
          <w:p w14:paraId="7DA28072" w14:textId="5EF7FF28" w:rsidR="00732968" w:rsidRDefault="00732968" w:rsidP="0050118A">
            <w:r>
              <w:t>dynamic rounding mode</w:t>
            </w:r>
          </w:p>
        </w:tc>
      </w:tr>
      <w:tr w:rsidR="00732968" w14:paraId="40E25B9F" w14:textId="77777777" w:rsidTr="006777C1">
        <w:tc>
          <w:tcPr>
            <w:tcW w:w="1118" w:type="dxa"/>
          </w:tcPr>
          <w:p w14:paraId="0B2F4A2A" w14:textId="7C6EF51A" w:rsidR="00732968" w:rsidRDefault="006777C1" w:rsidP="006777C1">
            <w:pPr>
              <w:jc w:val="center"/>
            </w:pPr>
            <w:r>
              <w:t>003</w:t>
            </w:r>
            <w:r w:rsidR="003D0F07">
              <w:t>h</w:t>
            </w:r>
          </w:p>
        </w:tc>
        <w:tc>
          <w:tcPr>
            <w:tcW w:w="1276" w:type="dxa"/>
          </w:tcPr>
          <w:p w14:paraId="303CDD37" w14:textId="4270A2EC" w:rsidR="00732968" w:rsidRDefault="006777C1" w:rsidP="0050118A">
            <w:r>
              <w:t>fcsr</w:t>
            </w:r>
          </w:p>
        </w:tc>
        <w:tc>
          <w:tcPr>
            <w:tcW w:w="6236" w:type="dxa"/>
          </w:tcPr>
          <w:p w14:paraId="29FF440C" w14:textId="2AE63E72" w:rsidR="00732968" w:rsidRDefault="006777C1" w:rsidP="0050118A">
            <w:r>
              <w:t>floating point control and status</w:t>
            </w:r>
          </w:p>
        </w:tc>
      </w:tr>
      <w:tr w:rsidR="00942E93" w14:paraId="43CBC5CD" w14:textId="77777777" w:rsidTr="006777C1">
        <w:tc>
          <w:tcPr>
            <w:tcW w:w="1118" w:type="dxa"/>
          </w:tcPr>
          <w:p w14:paraId="01A777C7" w14:textId="77777777" w:rsidR="00942E93" w:rsidRDefault="00942E93" w:rsidP="006777C1">
            <w:pPr>
              <w:jc w:val="center"/>
            </w:pPr>
          </w:p>
        </w:tc>
        <w:tc>
          <w:tcPr>
            <w:tcW w:w="1276" w:type="dxa"/>
          </w:tcPr>
          <w:p w14:paraId="10AABF93" w14:textId="77777777" w:rsidR="00942E93" w:rsidRDefault="00942E93" w:rsidP="0050118A"/>
        </w:tc>
        <w:tc>
          <w:tcPr>
            <w:tcW w:w="6236" w:type="dxa"/>
          </w:tcPr>
          <w:p w14:paraId="01841950" w14:textId="77777777" w:rsidR="00942E93" w:rsidRDefault="00942E93" w:rsidP="0050118A"/>
        </w:tc>
      </w:tr>
      <w:tr w:rsidR="00732968" w14:paraId="16B93511" w14:textId="77777777" w:rsidTr="006777C1">
        <w:tc>
          <w:tcPr>
            <w:tcW w:w="1118" w:type="dxa"/>
          </w:tcPr>
          <w:p w14:paraId="4A67E197" w14:textId="6024BCE1" w:rsidR="00732968" w:rsidRDefault="006777C1" w:rsidP="006777C1">
            <w:pPr>
              <w:jc w:val="center"/>
            </w:pPr>
            <w:r>
              <w:t>C00</w:t>
            </w:r>
            <w:r w:rsidR="003D0F07">
              <w:t>h</w:t>
            </w:r>
          </w:p>
        </w:tc>
        <w:tc>
          <w:tcPr>
            <w:tcW w:w="1276" w:type="dxa"/>
          </w:tcPr>
          <w:p w14:paraId="0E4649E8" w14:textId="7A4BD75D" w:rsidR="00732968" w:rsidRDefault="006777C1" w:rsidP="0050118A">
            <w:r>
              <w:t>cycle</w:t>
            </w:r>
          </w:p>
        </w:tc>
        <w:tc>
          <w:tcPr>
            <w:tcW w:w="6236" w:type="dxa"/>
          </w:tcPr>
          <w:p w14:paraId="398DF9E9" w14:textId="400ED0A3" w:rsidR="00732968" w:rsidRDefault="006777C1" w:rsidP="0050118A">
            <w:r>
              <w:t>cycle counter for RDCYCLE instruction</w:t>
            </w:r>
          </w:p>
        </w:tc>
      </w:tr>
      <w:tr w:rsidR="006777C1" w14:paraId="710B5727" w14:textId="77777777" w:rsidTr="006777C1">
        <w:tc>
          <w:tcPr>
            <w:tcW w:w="1118" w:type="dxa"/>
          </w:tcPr>
          <w:p w14:paraId="1CE84163" w14:textId="7FC91482" w:rsidR="006777C1" w:rsidRDefault="006777C1" w:rsidP="006777C1">
            <w:pPr>
              <w:jc w:val="center"/>
            </w:pPr>
            <w:r>
              <w:t>C01</w:t>
            </w:r>
            <w:r w:rsidR="003D0F07">
              <w:t>h</w:t>
            </w:r>
          </w:p>
        </w:tc>
        <w:tc>
          <w:tcPr>
            <w:tcW w:w="1276" w:type="dxa"/>
          </w:tcPr>
          <w:p w14:paraId="152121F3" w14:textId="492AE332" w:rsidR="006777C1" w:rsidRDefault="006777C1" w:rsidP="0050118A">
            <w:r>
              <w:t>time</w:t>
            </w:r>
          </w:p>
        </w:tc>
        <w:tc>
          <w:tcPr>
            <w:tcW w:w="6236" w:type="dxa"/>
          </w:tcPr>
          <w:p w14:paraId="3320167C" w14:textId="3B517CEC" w:rsidR="006777C1" w:rsidRDefault="006777C1" w:rsidP="0050118A">
            <w:r>
              <w:t>time for timer instruction</w:t>
            </w:r>
          </w:p>
        </w:tc>
      </w:tr>
      <w:tr w:rsidR="006777C1" w14:paraId="57239003" w14:textId="77777777" w:rsidTr="006777C1">
        <w:tc>
          <w:tcPr>
            <w:tcW w:w="1118" w:type="dxa"/>
          </w:tcPr>
          <w:p w14:paraId="5B1B77A4" w14:textId="094038A0" w:rsidR="006777C1" w:rsidRDefault="006777C1" w:rsidP="006777C1">
            <w:pPr>
              <w:jc w:val="center"/>
            </w:pPr>
            <w:r>
              <w:t>C02</w:t>
            </w:r>
            <w:r w:rsidR="003D0F07">
              <w:t>h</w:t>
            </w:r>
          </w:p>
        </w:tc>
        <w:tc>
          <w:tcPr>
            <w:tcW w:w="1276" w:type="dxa"/>
          </w:tcPr>
          <w:p w14:paraId="47C9ADD0" w14:textId="1149E95C" w:rsidR="006777C1" w:rsidRDefault="006777C1" w:rsidP="0050118A">
            <w:r>
              <w:t>instret</w:t>
            </w:r>
          </w:p>
        </w:tc>
        <w:tc>
          <w:tcPr>
            <w:tcW w:w="6236" w:type="dxa"/>
          </w:tcPr>
          <w:p w14:paraId="1F1DD93C" w14:textId="7EDFD031" w:rsidR="006777C1" w:rsidRDefault="006777C1" w:rsidP="0050118A">
            <w:r>
              <w:t>instructions retired</w:t>
            </w:r>
          </w:p>
        </w:tc>
      </w:tr>
      <w:tr w:rsidR="006777C1" w14:paraId="68C875D0" w14:textId="77777777" w:rsidTr="006777C1">
        <w:tc>
          <w:tcPr>
            <w:tcW w:w="1118" w:type="dxa"/>
          </w:tcPr>
          <w:p w14:paraId="0A58AC4B" w14:textId="443A3CED" w:rsidR="006777C1" w:rsidRDefault="006777C1" w:rsidP="006777C1">
            <w:pPr>
              <w:jc w:val="center"/>
            </w:pPr>
            <w:r>
              <w:t>C80</w:t>
            </w:r>
            <w:r w:rsidR="003D0F07">
              <w:t>h</w:t>
            </w:r>
          </w:p>
        </w:tc>
        <w:tc>
          <w:tcPr>
            <w:tcW w:w="1276" w:type="dxa"/>
          </w:tcPr>
          <w:p w14:paraId="06D66DA0" w14:textId="0F469FF7" w:rsidR="006777C1" w:rsidRDefault="006777C1" w:rsidP="0050118A">
            <w:r>
              <w:t>cycleh</w:t>
            </w:r>
          </w:p>
        </w:tc>
        <w:tc>
          <w:tcPr>
            <w:tcW w:w="6236" w:type="dxa"/>
          </w:tcPr>
          <w:p w14:paraId="6B384553" w14:textId="3DACA81E" w:rsidR="006777C1" w:rsidRDefault="006777C1" w:rsidP="0050118A">
            <w:r>
              <w:t>upper 32 bit of cycle counter</w:t>
            </w:r>
          </w:p>
        </w:tc>
      </w:tr>
      <w:tr w:rsidR="006777C1" w14:paraId="3F7C485E" w14:textId="77777777" w:rsidTr="006777C1">
        <w:tc>
          <w:tcPr>
            <w:tcW w:w="1118" w:type="dxa"/>
          </w:tcPr>
          <w:p w14:paraId="6D5CA5B8" w14:textId="3447DEC7" w:rsidR="006777C1" w:rsidRDefault="006777C1" w:rsidP="006777C1">
            <w:pPr>
              <w:jc w:val="center"/>
            </w:pPr>
            <w:r>
              <w:t>C81</w:t>
            </w:r>
            <w:r w:rsidR="003D0F07">
              <w:t>h</w:t>
            </w:r>
          </w:p>
        </w:tc>
        <w:tc>
          <w:tcPr>
            <w:tcW w:w="1276" w:type="dxa"/>
          </w:tcPr>
          <w:p w14:paraId="164E7909" w14:textId="71362FE8" w:rsidR="006777C1" w:rsidRDefault="006777C1" w:rsidP="0050118A">
            <w:r>
              <w:t>timeh</w:t>
            </w:r>
          </w:p>
        </w:tc>
        <w:tc>
          <w:tcPr>
            <w:tcW w:w="6236" w:type="dxa"/>
          </w:tcPr>
          <w:p w14:paraId="5B86050A" w14:textId="5712D884" w:rsidR="006777C1" w:rsidRDefault="006777C1" w:rsidP="0050118A">
            <w:r>
              <w:t>upper 32 bits of time</w:t>
            </w:r>
          </w:p>
        </w:tc>
      </w:tr>
      <w:tr w:rsidR="006777C1" w14:paraId="221956B7" w14:textId="77777777" w:rsidTr="006777C1">
        <w:tc>
          <w:tcPr>
            <w:tcW w:w="1118" w:type="dxa"/>
          </w:tcPr>
          <w:p w14:paraId="1DF12208" w14:textId="592D2741" w:rsidR="006777C1" w:rsidRDefault="006777C1" w:rsidP="006777C1">
            <w:pPr>
              <w:jc w:val="center"/>
            </w:pPr>
            <w:r>
              <w:t>C82</w:t>
            </w:r>
            <w:r w:rsidR="003D0F07">
              <w:t>h</w:t>
            </w:r>
          </w:p>
        </w:tc>
        <w:tc>
          <w:tcPr>
            <w:tcW w:w="1276" w:type="dxa"/>
          </w:tcPr>
          <w:p w14:paraId="46B34541" w14:textId="63DC6C51" w:rsidR="006777C1" w:rsidRDefault="006777C1" w:rsidP="0050118A">
            <w:r>
              <w:t>instreth</w:t>
            </w:r>
          </w:p>
        </w:tc>
        <w:tc>
          <w:tcPr>
            <w:tcW w:w="6236" w:type="dxa"/>
          </w:tcPr>
          <w:p w14:paraId="667498DD" w14:textId="5F20A79F" w:rsidR="006777C1" w:rsidRDefault="006777C1" w:rsidP="0050118A">
            <w:r>
              <w:t>upper 32 bits of instructions retired</w:t>
            </w:r>
          </w:p>
        </w:tc>
      </w:tr>
      <w:tr w:rsidR="006777C1" w14:paraId="74AE8650" w14:textId="77777777" w:rsidTr="006777C1">
        <w:tc>
          <w:tcPr>
            <w:tcW w:w="1118" w:type="dxa"/>
          </w:tcPr>
          <w:p w14:paraId="13EB062B" w14:textId="77777777" w:rsidR="006777C1" w:rsidRDefault="006777C1" w:rsidP="006777C1">
            <w:pPr>
              <w:jc w:val="center"/>
            </w:pPr>
          </w:p>
        </w:tc>
        <w:tc>
          <w:tcPr>
            <w:tcW w:w="1276" w:type="dxa"/>
          </w:tcPr>
          <w:p w14:paraId="3A585499" w14:textId="77777777" w:rsidR="006777C1" w:rsidRDefault="006777C1" w:rsidP="0050118A"/>
        </w:tc>
        <w:tc>
          <w:tcPr>
            <w:tcW w:w="6236" w:type="dxa"/>
          </w:tcPr>
          <w:p w14:paraId="69B2352A" w14:textId="77777777" w:rsidR="006777C1" w:rsidRDefault="006777C1" w:rsidP="0050118A"/>
        </w:tc>
      </w:tr>
      <w:tr w:rsidR="006777C1" w14:paraId="579378C6" w14:textId="77777777" w:rsidTr="006777C1">
        <w:tc>
          <w:tcPr>
            <w:tcW w:w="1118" w:type="dxa"/>
          </w:tcPr>
          <w:p w14:paraId="6663A724" w14:textId="24B1EF11" w:rsidR="006777C1" w:rsidRDefault="006777C1" w:rsidP="006777C1">
            <w:pPr>
              <w:jc w:val="center"/>
            </w:pPr>
            <w:r>
              <w:t>F00</w:t>
            </w:r>
            <w:r w:rsidR="003D0F07">
              <w:t>h</w:t>
            </w:r>
          </w:p>
        </w:tc>
        <w:tc>
          <w:tcPr>
            <w:tcW w:w="1276" w:type="dxa"/>
          </w:tcPr>
          <w:p w14:paraId="1810087E" w14:textId="5FC7434C" w:rsidR="006777C1" w:rsidRDefault="006777C1" w:rsidP="0050118A">
            <w:r>
              <w:t>mcpuid</w:t>
            </w:r>
          </w:p>
        </w:tc>
        <w:tc>
          <w:tcPr>
            <w:tcW w:w="6236" w:type="dxa"/>
          </w:tcPr>
          <w:p w14:paraId="3A227947" w14:textId="644DBCD7" w:rsidR="006777C1" w:rsidRDefault="006777C1" w:rsidP="0050118A">
            <w:r>
              <w:t>CPU description</w:t>
            </w:r>
          </w:p>
        </w:tc>
      </w:tr>
      <w:tr w:rsidR="006777C1" w14:paraId="67990F5C" w14:textId="77777777" w:rsidTr="006777C1">
        <w:tc>
          <w:tcPr>
            <w:tcW w:w="1118" w:type="dxa"/>
          </w:tcPr>
          <w:p w14:paraId="4F8D37EB" w14:textId="1F51EB05" w:rsidR="006777C1" w:rsidRDefault="006777C1" w:rsidP="006777C1">
            <w:pPr>
              <w:jc w:val="center"/>
            </w:pPr>
            <w:r>
              <w:t>F01</w:t>
            </w:r>
            <w:r w:rsidR="003D0F07">
              <w:t>h</w:t>
            </w:r>
          </w:p>
        </w:tc>
        <w:tc>
          <w:tcPr>
            <w:tcW w:w="1276" w:type="dxa"/>
          </w:tcPr>
          <w:p w14:paraId="77A7131A" w14:textId="3C8BBAE4" w:rsidR="006777C1" w:rsidRDefault="006777C1" w:rsidP="0050118A">
            <w:r>
              <w:t>mimpid</w:t>
            </w:r>
          </w:p>
        </w:tc>
        <w:tc>
          <w:tcPr>
            <w:tcW w:w="6236" w:type="dxa"/>
          </w:tcPr>
          <w:p w14:paraId="5F94B964" w14:textId="0628F5C9" w:rsidR="006777C1" w:rsidRDefault="006777C1" w:rsidP="0050118A">
            <w:r>
              <w:t>vendor ID and version number</w:t>
            </w:r>
          </w:p>
        </w:tc>
      </w:tr>
      <w:tr w:rsidR="006777C1" w14:paraId="3DD6B66A" w14:textId="77777777" w:rsidTr="006777C1">
        <w:tc>
          <w:tcPr>
            <w:tcW w:w="1118" w:type="dxa"/>
          </w:tcPr>
          <w:p w14:paraId="75EF3B0C" w14:textId="7A15545A" w:rsidR="006777C1" w:rsidRDefault="006777C1" w:rsidP="006777C1">
            <w:pPr>
              <w:jc w:val="center"/>
            </w:pPr>
            <w:r>
              <w:t>F10</w:t>
            </w:r>
            <w:r w:rsidR="003D0F07">
              <w:t>h</w:t>
            </w:r>
          </w:p>
        </w:tc>
        <w:tc>
          <w:tcPr>
            <w:tcW w:w="1276" w:type="dxa"/>
          </w:tcPr>
          <w:p w14:paraId="75B93A82" w14:textId="0753DC7C" w:rsidR="006777C1" w:rsidRDefault="006777C1" w:rsidP="0050118A">
            <w:r>
              <w:t>mhartid</w:t>
            </w:r>
          </w:p>
        </w:tc>
        <w:tc>
          <w:tcPr>
            <w:tcW w:w="6236" w:type="dxa"/>
          </w:tcPr>
          <w:p w14:paraId="5E0696DE" w14:textId="31BD4CA4" w:rsidR="006777C1" w:rsidRDefault="006777C1" w:rsidP="0050118A">
            <w:r>
              <w:t>hardware thread id</w:t>
            </w:r>
          </w:p>
        </w:tc>
      </w:tr>
      <w:tr w:rsidR="006777C1" w14:paraId="7106514A" w14:textId="77777777" w:rsidTr="006777C1">
        <w:tc>
          <w:tcPr>
            <w:tcW w:w="1118" w:type="dxa"/>
          </w:tcPr>
          <w:p w14:paraId="7120CC55" w14:textId="77777777" w:rsidR="006777C1" w:rsidRDefault="006777C1" w:rsidP="006777C1">
            <w:pPr>
              <w:jc w:val="center"/>
            </w:pPr>
          </w:p>
        </w:tc>
        <w:tc>
          <w:tcPr>
            <w:tcW w:w="1276" w:type="dxa"/>
          </w:tcPr>
          <w:p w14:paraId="124BD231" w14:textId="77777777" w:rsidR="006777C1" w:rsidRDefault="006777C1" w:rsidP="0050118A"/>
        </w:tc>
        <w:tc>
          <w:tcPr>
            <w:tcW w:w="6236" w:type="dxa"/>
          </w:tcPr>
          <w:p w14:paraId="01CB5847" w14:textId="77777777" w:rsidR="006777C1" w:rsidRDefault="006777C1" w:rsidP="0050118A"/>
        </w:tc>
      </w:tr>
      <w:tr w:rsidR="006777C1" w14:paraId="64E77C6D" w14:textId="77777777" w:rsidTr="006777C1">
        <w:tc>
          <w:tcPr>
            <w:tcW w:w="1118" w:type="dxa"/>
          </w:tcPr>
          <w:p w14:paraId="1A697840" w14:textId="74AF09BC" w:rsidR="006777C1" w:rsidRDefault="006777C1" w:rsidP="006777C1">
            <w:pPr>
              <w:jc w:val="center"/>
            </w:pPr>
            <w:r>
              <w:t>300</w:t>
            </w:r>
            <w:r w:rsidR="003D0F07">
              <w:t>h</w:t>
            </w:r>
          </w:p>
        </w:tc>
        <w:tc>
          <w:tcPr>
            <w:tcW w:w="1276" w:type="dxa"/>
          </w:tcPr>
          <w:p w14:paraId="5B36FD19" w14:textId="561ED66A" w:rsidR="006777C1" w:rsidRDefault="006777C1" w:rsidP="0050118A">
            <w:r>
              <w:t>mstatus</w:t>
            </w:r>
          </w:p>
        </w:tc>
        <w:tc>
          <w:tcPr>
            <w:tcW w:w="6236" w:type="dxa"/>
          </w:tcPr>
          <w:p w14:paraId="67989DB8" w14:textId="6132C282" w:rsidR="006777C1" w:rsidRDefault="006777C1" w:rsidP="0050118A">
            <w:r>
              <w:t>machine status</w:t>
            </w:r>
          </w:p>
        </w:tc>
      </w:tr>
      <w:tr w:rsidR="006777C1" w14:paraId="60CA6362" w14:textId="77777777" w:rsidTr="006777C1">
        <w:tc>
          <w:tcPr>
            <w:tcW w:w="1118" w:type="dxa"/>
          </w:tcPr>
          <w:p w14:paraId="0D1B624A" w14:textId="00D7DFBD" w:rsidR="006777C1" w:rsidRDefault="006777C1" w:rsidP="006777C1">
            <w:pPr>
              <w:jc w:val="center"/>
            </w:pPr>
            <w:r>
              <w:t>301</w:t>
            </w:r>
            <w:r w:rsidR="003D0F07">
              <w:t>h</w:t>
            </w:r>
          </w:p>
        </w:tc>
        <w:tc>
          <w:tcPr>
            <w:tcW w:w="1276" w:type="dxa"/>
          </w:tcPr>
          <w:p w14:paraId="6E965D50" w14:textId="139DDC54" w:rsidR="006777C1" w:rsidRDefault="006777C1" w:rsidP="0050118A">
            <w:r>
              <w:t>mtvec</w:t>
            </w:r>
          </w:p>
        </w:tc>
        <w:tc>
          <w:tcPr>
            <w:tcW w:w="6236" w:type="dxa"/>
          </w:tcPr>
          <w:p w14:paraId="1986BB41" w14:textId="46A4AF22" w:rsidR="006777C1" w:rsidRDefault="006777C1" w:rsidP="0050118A">
            <w:r>
              <w:t>trap handler base address ($FFFC0000)</w:t>
            </w:r>
          </w:p>
        </w:tc>
      </w:tr>
      <w:tr w:rsidR="006777C1" w14:paraId="6C3B06B5" w14:textId="77777777" w:rsidTr="006777C1">
        <w:tc>
          <w:tcPr>
            <w:tcW w:w="1118" w:type="dxa"/>
          </w:tcPr>
          <w:p w14:paraId="4F539E56" w14:textId="77777777" w:rsidR="006777C1" w:rsidRDefault="006777C1" w:rsidP="006777C1">
            <w:pPr>
              <w:jc w:val="center"/>
            </w:pPr>
          </w:p>
        </w:tc>
        <w:tc>
          <w:tcPr>
            <w:tcW w:w="1276" w:type="dxa"/>
          </w:tcPr>
          <w:p w14:paraId="55EE2D1F" w14:textId="77777777" w:rsidR="006777C1" w:rsidRDefault="006777C1" w:rsidP="0050118A"/>
        </w:tc>
        <w:tc>
          <w:tcPr>
            <w:tcW w:w="6236" w:type="dxa"/>
          </w:tcPr>
          <w:p w14:paraId="2D45DCF9" w14:textId="77777777" w:rsidR="006777C1" w:rsidRDefault="006777C1" w:rsidP="0050118A"/>
        </w:tc>
      </w:tr>
      <w:tr w:rsidR="006777C1" w14:paraId="4BE7EDED" w14:textId="77777777" w:rsidTr="006777C1">
        <w:tc>
          <w:tcPr>
            <w:tcW w:w="1118" w:type="dxa"/>
          </w:tcPr>
          <w:p w14:paraId="2F7D4E2F" w14:textId="2ED37262" w:rsidR="006777C1" w:rsidRDefault="006777C1" w:rsidP="006777C1">
            <w:pPr>
              <w:jc w:val="center"/>
            </w:pPr>
            <w:r>
              <w:t>304</w:t>
            </w:r>
            <w:r w:rsidR="003D0F07">
              <w:t>h</w:t>
            </w:r>
          </w:p>
        </w:tc>
        <w:tc>
          <w:tcPr>
            <w:tcW w:w="1276" w:type="dxa"/>
          </w:tcPr>
          <w:p w14:paraId="752D216F" w14:textId="23B34B76" w:rsidR="006777C1" w:rsidRDefault="006777C1" w:rsidP="0050118A">
            <w:r>
              <w:t>mie</w:t>
            </w:r>
          </w:p>
        </w:tc>
        <w:tc>
          <w:tcPr>
            <w:tcW w:w="6236" w:type="dxa"/>
          </w:tcPr>
          <w:p w14:paraId="5F68A0A6" w14:textId="1AC79A75" w:rsidR="006777C1" w:rsidRDefault="006777C1" w:rsidP="0050118A">
            <w:r>
              <w:t>machine interrupt enable</w:t>
            </w:r>
          </w:p>
        </w:tc>
      </w:tr>
      <w:tr w:rsidR="006777C1" w14:paraId="06606353" w14:textId="77777777" w:rsidTr="006777C1">
        <w:tc>
          <w:tcPr>
            <w:tcW w:w="1118" w:type="dxa"/>
          </w:tcPr>
          <w:p w14:paraId="1B9F6CF9" w14:textId="5AB00C44" w:rsidR="006777C1" w:rsidRDefault="006777C1" w:rsidP="006777C1">
            <w:pPr>
              <w:jc w:val="center"/>
            </w:pPr>
            <w:r>
              <w:t>321</w:t>
            </w:r>
            <w:r w:rsidR="003D0F07">
              <w:t>h</w:t>
            </w:r>
          </w:p>
        </w:tc>
        <w:tc>
          <w:tcPr>
            <w:tcW w:w="1276" w:type="dxa"/>
          </w:tcPr>
          <w:p w14:paraId="4E24580F" w14:textId="7ADACBF4" w:rsidR="006777C1" w:rsidRDefault="006777C1" w:rsidP="0050118A">
            <w:r>
              <w:t>mtimecmp</w:t>
            </w:r>
          </w:p>
        </w:tc>
        <w:tc>
          <w:tcPr>
            <w:tcW w:w="6236" w:type="dxa"/>
          </w:tcPr>
          <w:p w14:paraId="63531BDA" w14:textId="6A037472" w:rsidR="006777C1" w:rsidRDefault="006777C1" w:rsidP="0050118A">
            <w:r>
              <w:t>wall clock time compare</w:t>
            </w:r>
          </w:p>
        </w:tc>
      </w:tr>
      <w:tr w:rsidR="006777C1" w14:paraId="3C942852" w14:textId="77777777" w:rsidTr="006777C1">
        <w:tc>
          <w:tcPr>
            <w:tcW w:w="1118" w:type="dxa"/>
          </w:tcPr>
          <w:p w14:paraId="3ACF148F" w14:textId="1F42A491" w:rsidR="006777C1" w:rsidRDefault="006777C1" w:rsidP="006777C1">
            <w:pPr>
              <w:jc w:val="center"/>
            </w:pPr>
            <w:r>
              <w:t>701</w:t>
            </w:r>
            <w:r w:rsidR="003D0F07">
              <w:t>h</w:t>
            </w:r>
          </w:p>
        </w:tc>
        <w:tc>
          <w:tcPr>
            <w:tcW w:w="1276" w:type="dxa"/>
          </w:tcPr>
          <w:p w14:paraId="35548EA3" w14:textId="2D6E7F43" w:rsidR="006777C1" w:rsidRDefault="006777C1" w:rsidP="0050118A">
            <w:r>
              <w:t>mtime</w:t>
            </w:r>
          </w:p>
        </w:tc>
        <w:tc>
          <w:tcPr>
            <w:tcW w:w="6236" w:type="dxa"/>
          </w:tcPr>
          <w:p w14:paraId="07F0D125" w14:textId="0E86F779" w:rsidR="006777C1" w:rsidRDefault="006777C1" w:rsidP="0050118A">
            <w:r>
              <w:t>wall clock time (same as reg 0xC01)</w:t>
            </w:r>
          </w:p>
        </w:tc>
      </w:tr>
      <w:tr w:rsidR="006777C1" w14:paraId="6FAF54D7" w14:textId="77777777" w:rsidTr="006777C1">
        <w:tc>
          <w:tcPr>
            <w:tcW w:w="1118" w:type="dxa"/>
          </w:tcPr>
          <w:p w14:paraId="1ADBAE41" w14:textId="230F5BD4" w:rsidR="006777C1" w:rsidRDefault="006777C1" w:rsidP="006777C1">
            <w:pPr>
              <w:jc w:val="center"/>
            </w:pPr>
            <w:r>
              <w:t>741</w:t>
            </w:r>
            <w:r w:rsidR="003D0F07">
              <w:t>h</w:t>
            </w:r>
          </w:p>
        </w:tc>
        <w:tc>
          <w:tcPr>
            <w:tcW w:w="1276" w:type="dxa"/>
          </w:tcPr>
          <w:p w14:paraId="78B8ACA1" w14:textId="43BCE22A" w:rsidR="006777C1" w:rsidRDefault="006777C1" w:rsidP="0050118A">
            <w:r>
              <w:t>mtimeh</w:t>
            </w:r>
          </w:p>
        </w:tc>
        <w:tc>
          <w:tcPr>
            <w:tcW w:w="6236" w:type="dxa"/>
          </w:tcPr>
          <w:p w14:paraId="5FC3A575" w14:textId="77DCA604" w:rsidR="006777C1" w:rsidRDefault="006777C1" w:rsidP="0050118A">
            <w:r>
              <w:t>upper 32 bits of wall clock time</w:t>
            </w:r>
          </w:p>
        </w:tc>
      </w:tr>
      <w:tr w:rsidR="006777C1" w14:paraId="111D68DB" w14:textId="77777777" w:rsidTr="006777C1">
        <w:tc>
          <w:tcPr>
            <w:tcW w:w="1118" w:type="dxa"/>
          </w:tcPr>
          <w:p w14:paraId="3456A60E" w14:textId="77777777" w:rsidR="006777C1" w:rsidRDefault="006777C1" w:rsidP="006777C1">
            <w:pPr>
              <w:jc w:val="center"/>
            </w:pPr>
          </w:p>
        </w:tc>
        <w:tc>
          <w:tcPr>
            <w:tcW w:w="1276" w:type="dxa"/>
          </w:tcPr>
          <w:p w14:paraId="7B2D3AED" w14:textId="77777777" w:rsidR="006777C1" w:rsidRDefault="006777C1" w:rsidP="0050118A"/>
        </w:tc>
        <w:tc>
          <w:tcPr>
            <w:tcW w:w="6236" w:type="dxa"/>
          </w:tcPr>
          <w:p w14:paraId="113AA01E" w14:textId="77777777" w:rsidR="006777C1" w:rsidRDefault="006777C1" w:rsidP="0050118A"/>
        </w:tc>
      </w:tr>
      <w:tr w:rsidR="006777C1" w14:paraId="25E591C6" w14:textId="77777777" w:rsidTr="006777C1">
        <w:tc>
          <w:tcPr>
            <w:tcW w:w="1118" w:type="dxa"/>
          </w:tcPr>
          <w:p w14:paraId="304C57C0" w14:textId="0B85B221" w:rsidR="006777C1" w:rsidRDefault="00ED3BB3" w:rsidP="006777C1">
            <w:pPr>
              <w:jc w:val="center"/>
            </w:pPr>
            <w:r>
              <w:t>340</w:t>
            </w:r>
            <w:r w:rsidR="003D0F07">
              <w:t>h</w:t>
            </w:r>
          </w:p>
        </w:tc>
        <w:tc>
          <w:tcPr>
            <w:tcW w:w="1276" w:type="dxa"/>
          </w:tcPr>
          <w:p w14:paraId="7BCF3172" w14:textId="7DCADC0D" w:rsidR="006777C1" w:rsidRDefault="00ED3BB3" w:rsidP="0050118A">
            <w:r>
              <w:t>mscratch</w:t>
            </w:r>
          </w:p>
        </w:tc>
        <w:tc>
          <w:tcPr>
            <w:tcW w:w="6236" w:type="dxa"/>
          </w:tcPr>
          <w:p w14:paraId="56A8D44E" w14:textId="26A6EB64" w:rsidR="006777C1" w:rsidRDefault="00ED3BB3" w:rsidP="0050118A">
            <w:r>
              <w:t>scratchpad register</w:t>
            </w:r>
          </w:p>
        </w:tc>
      </w:tr>
      <w:tr w:rsidR="006777C1" w14:paraId="3F3CBE05" w14:textId="77777777" w:rsidTr="006777C1">
        <w:tc>
          <w:tcPr>
            <w:tcW w:w="1118" w:type="dxa"/>
          </w:tcPr>
          <w:p w14:paraId="73161FCF" w14:textId="5C6AE2A5" w:rsidR="006777C1" w:rsidRDefault="00ED3BB3" w:rsidP="006777C1">
            <w:pPr>
              <w:jc w:val="center"/>
            </w:pPr>
            <w:r>
              <w:t>341</w:t>
            </w:r>
            <w:r w:rsidR="003D0F07">
              <w:t>h</w:t>
            </w:r>
          </w:p>
        </w:tc>
        <w:tc>
          <w:tcPr>
            <w:tcW w:w="1276" w:type="dxa"/>
          </w:tcPr>
          <w:p w14:paraId="32CF41F5" w14:textId="196151DE" w:rsidR="006777C1" w:rsidRDefault="00ED3BB3" w:rsidP="0050118A">
            <w:r>
              <w:t>mepc</w:t>
            </w:r>
          </w:p>
        </w:tc>
        <w:tc>
          <w:tcPr>
            <w:tcW w:w="6236" w:type="dxa"/>
          </w:tcPr>
          <w:p w14:paraId="54223449" w14:textId="14511400" w:rsidR="006777C1" w:rsidRDefault="00ED3BB3" w:rsidP="0050118A">
            <w:r>
              <w:t>machine exception program counter</w:t>
            </w:r>
          </w:p>
        </w:tc>
      </w:tr>
      <w:tr w:rsidR="006777C1" w14:paraId="2DD57FEE" w14:textId="77777777" w:rsidTr="006777C1">
        <w:tc>
          <w:tcPr>
            <w:tcW w:w="1118" w:type="dxa"/>
          </w:tcPr>
          <w:p w14:paraId="18529611" w14:textId="34026F0C" w:rsidR="006777C1" w:rsidRDefault="00ED3BB3" w:rsidP="006777C1">
            <w:pPr>
              <w:jc w:val="center"/>
            </w:pPr>
            <w:r>
              <w:t>342</w:t>
            </w:r>
            <w:r w:rsidR="003D0F07">
              <w:t>h</w:t>
            </w:r>
          </w:p>
        </w:tc>
        <w:tc>
          <w:tcPr>
            <w:tcW w:w="1276" w:type="dxa"/>
          </w:tcPr>
          <w:p w14:paraId="3353D242" w14:textId="0A96E704" w:rsidR="006777C1" w:rsidRDefault="00ED3BB3" w:rsidP="0050118A">
            <w:r>
              <w:t>mcause</w:t>
            </w:r>
          </w:p>
        </w:tc>
        <w:tc>
          <w:tcPr>
            <w:tcW w:w="6236" w:type="dxa"/>
          </w:tcPr>
          <w:p w14:paraId="31B5FDC7" w14:textId="1D501C6E" w:rsidR="006777C1" w:rsidRDefault="00ED3BB3" w:rsidP="0050118A">
            <w:r>
              <w:t>machine trap cause</w:t>
            </w:r>
          </w:p>
        </w:tc>
      </w:tr>
      <w:tr w:rsidR="006777C1" w14:paraId="0C2B67C6" w14:textId="77777777" w:rsidTr="006777C1">
        <w:tc>
          <w:tcPr>
            <w:tcW w:w="1118" w:type="dxa"/>
          </w:tcPr>
          <w:p w14:paraId="72998F9F" w14:textId="57F6D97D" w:rsidR="006777C1" w:rsidRDefault="00ED3BB3" w:rsidP="006777C1">
            <w:pPr>
              <w:jc w:val="center"/>
            </w:pPr>
            <w:r>
              <w:t>343</w:t>
            </w:r>
            <w:r w:rsidR="003D0F07">
              <w:t>h</w:t>
            </w:r>
          </w:p>
        </w:tc>
        <w:tc>
          <w:tcPr>
            <w:tcW w:w="1276" w:type="dxa"/>
          </w:tcPr>
          <w:p w14:paraId="0827AF84" w14:textId="658DC8B3" w:rsidR="006777C1" w:rsidRDefault="00ED3BB3" w:rsidP="0050118A">
            <w:r>
              <w:t>mbadaddr</w:t>
            </w:r>
          </w:p>
        </w:tc>
        <w:tc>
          <w:tcPr>
            <w:tcW w:w="6236" w:type="dxa"/>
          </w:tcPr>
          <w:p w14:paraId="75850C07" w14:textId="65BB545B" w:rsidR="006777C1" w:rsidRDefault="00ED3BB3" w:rsidP="0050118A">
            <w:r>
              <w:t>machine bad address</w:t>
            </w:r>
          </w:p>
        </w:tc>
      </w:tr>
      <w:tr w:rsidR="006777C1" w14:paraId="16BD1BFC" w14:textId="77777777" w:rsidTr="006777C1">
        <w:tc>
          <w:tcPr>
            <w:tcW w:w="1118" w:type="dxa"/>
          </w:tcPr>
          <w:p w14:paraId="7838DAE3" w14:textId="70B7D86E" w:rsidR="006777C1" w:rsidRDefault="00ED3BB3" w:rsidP="006777C1">
            <w:pPr>
              <w:jc w:val="center"/>
            </w:pPr>
            <w:r>
              <w:t>344</w:t>
            </w:r>
            <w:r w:rsidR="003D0F07">
              <w:t>h</w:t>
            </w:r>
          </w:p>
        </w:tc>
        <w:tc>
          <w:tcPr>
            <w:tcW w:w="1276" w:type="dxa"/>
          </w:tcPr>
          <w:p w14:paraId="38322D01" w14:textId="2202CBCE" w:rsidR="006777C1" w:rsidRDefault="00ED3BB3" w:rsidP="0050118A">
            <w:r>
              <w:t>mip</w:t>
            </w:r>
          </w:p>
        </w:tc>
        <w:tc>
          <w:tcPr>
            <w:tcW w:w="6236" w:type="dxa"/>
          </w:tcPr>
          <w:p w14:paraId="77F5409F" w14:textId="407C7C8D" w:rsidR="006777C1" w:rsidRDefault="00ED3BB3" w:rsidP="0050118A">
            <w:r>
              <w:t>interrupt pending</w:t>
            </w:r>
          </w:p>
        </w:tc>
      </w:tr>
      <w:tr w:rsidR="00ED3BB3" w14:paraId="2E3E589F" w14:textId="77777777" w:rsidTr="006777C1">
        <w:tc>
          <w:tcPr>
            <w:tcW w:w="1118" w:type="dxa"/>
          </w:tcPr>
          <w:p w14:paraId="7DA1B1C1" w14:textId="77777777" w:rsidR="00ED3BB3" w:rsidRDefault="00ED3BB3" w:rsidP="006777C1">
            <w:pPr>
              <w:jc w:val="center"/>
            </w:pPr>
          </w:p>
        </w:tc>
        <w:tc>
          <w:tcPr>
            <w:tcW w:w="1276" w:type="dxa"/>
          </w:tcPr>
          <w:p w14:paraId="3F2D3246" w14:textId="77777777" w:rsidR="00ED3BB3" w:rsidRDefault="00ED3BB3" w:rsidP="0050118A"/>
        </w:tc>
        <w:tc>
          <w:tcPr>
            <w:tcW w:w="6236" w:type="dxa"/>
          </w:tcPr>
          <w:p w14:paraId="43EE7654" w14:textId="77777777" w:rsidR="00ED3BB3" w:rsidRDefault="00ED3BB3" w:rsidP="0050118A"/>
        </w:tc>
      </w:tr>
      <w:tr w:rsidR="008B58DD" w14:paraId="2E2CA48B" w14:textId="77777777" w:rsidTr="006777C1">
        <w:tc>
          <w:tcPr>
            <w:tcW w:w="1118" w:type="dxa"/>
          </w:tcPr>
          <w:p w14:paraId="5223DA05" w14:textId="723B8706" w:rsidR="008B58DD" w:rsidRDefault="008B58DD" w:rsidP="006777C1">
            <w:pPr>
              <w:jc w:val="center"/>
            </w:pPr>
            <w:r>
              <w:t>181</w:t>
            </w:r>
            <w:r w:rsidR="003D0F07">
              <w:t>h</w:t>
            </w:r>
          </w:p>
        </w:tc>
        <w:tc>
          <w:tcPr>
            <w:tcW w:w="1276" w:type="dxa"/>
          </w:tcPr>
          <w:p w14:paraId="446FC18A" w14:textId="08F8321D" w:rsidR="008B58DD" w:rsidRDefault="008B58DD" w:rsidP="0050118A">
            <w:r>
              <w:t>asid</w:t>
            </w:r>
          </w:p>
        </w:tc>
        <w:tc>
          <w:tcPr>
            <w:tcW w:w="6236" w:type="dxa"/>
          </w:tcPr>
          <w:p w14:paraId="0E60AF2A" w14:textId="39255B76" w:rsidR="008B58DD" w:rsidRDefault="008B58DD" w:rsidP="0050118A">
            <w:r>
              <w:t>address space identifier</w:t>
            </w:r>
          </w:p>
        </w:tc>
      </w:tr>
      <w:tr w:rsidR="00280129" w14:paraId="662E7207" w14:textId="77777777" w:rsidTr="006777C1">
        <w:tc>
          <w:tcPr>
            <w:tcW w:w="1118" w:type="dxa"/>
          </w:tcPr>
          <w:p w14:paraId="280C0367" w14:textId="77777777" w:rsidR="00280129" w:rsidRDefault="00280129" w:rsidP="006777C1">
            <w:pPr>
              <w:jc w:val="center"/>
            </w:pPr>
          </w:p>
        </w:tc>
        <w:tc>
          <w:tcPr>
            <w:tcW w:w="1276" w:type="dxa"/>
          </w:tcPr>
          <w:p w14:paraId="6FEB4D86" w14:textId="77777777" w:rsidR="00280129" w:rsidRDefault="00280129" w:rsidP="0050118A"/>
        </w:tc>
        <w:tc>
          <w:tcPr>
            <w:tcW w:w="6236" w:type="dxa"/>
          </w:tcPr>
          <w:p w14:paraId="3109F5FB" w14:textId="77777777" w:rsidR="00280129" w:rsidRDefault="00280129" w:rsidP="0050118A"/>
        </w:tc>
      </w:tr>
      <w:tr w:rsidR="00280129" w14:paraId="16E3D60D" w14:textId="77777777" w:rsidTr="006777C1">
        <w:tc>
          <w:tcPr>
            <w:tcW w:w="1118" w:type="dxa"/>
          </w:tcPr>
          <w:p w14:paraId="400B6814" w14:textId="65A9ECBE" w:rsidR="00280129" w:rsidRDefault="003D6455" w:rsidP="006777C1">
            <w:pPr>
              <w:jc w:val="center"/>
            </w:pPr>
            <w:r>
              <w:t>78</w:t>
            </w:r>
            <w:r w:rsidR="00280129">
              <w:t>0h</w:t>
            </w:r>
          </w:p>
        </w:tc>
        <w:tc>
          <w:tcPr>
            <w:tcW w:w="1276" w:type="dxa"/>
          </w:tcPr>
          <w:p w14:paraId="10A4920C" w14:textId="702F7FB7" w:rsidR="00280129" w:rsidRDefault="00280129" w:rsidP="0050118A">
            <w:r>
              <w:t>regset</w:t>
            </w:r>
          </w:p>
        </w:tc>
        <w:tc>
          <w:tcPr>
            <w:tcW w:w="6236" w:type="dxa"/>
          </w:tcPr>
          <w:p w14:paraId="1483947A" w14:textId="4D949A4E" w:rsidR="00280129" w:rsidRDefault="00280129" w:rsidP="0050118A">
            <w:r>
              <w:t>register set selection</w:t>
            </w:r>
          </w:p>
        </w:tc>
      </w:tr>
      <w:tr w:rsidR="00745415" w14:paraId="5F15AD1D" w14:textId="77777777" w:rsidTr="006777C1">
        <w:tc>
          <w:tcPr>
            <w:tcW w:w="1118" w:type="dxa"/>
          </w:tcPr>
          <w:p w14:paraId="5DF5DEFC" w14:textId="09E2361D" w:rsidR="00745415" w:rsidRDefault="00745415" w:rsidP="006777C1">
            <w:pPr>
              <w:jc w:val="center"/>
            </w:pPr>
            <w:r>
              <w:t>801h</w:t>
            </w:r>
          </w:p>
        </w:tc>
        <w:tc>
          <w:tcPr>
            <w:tcW w:w="1276" w:type="dxa"/>
          </w:tcPr>
          <w:p w14:paraId="3C7858F7" w14:textId="03004D55" w:rsidR="00745415" w:rsidRDefault="00745415" w:rsidP="0050118A">
            <w:r>
              <w:t>sema</w:t>
            </w:r>
          </w:p>
        </w:tc>
        <w:tc>
          <w:tcPr>
            <w:tcW w:w="6236" w:type="dxa"/>
          </w:tcPr>
          <w:p w14:paraId="6FF9D963" w14:textId="710EFAFF" w:rsidR="00745415" w:rsidRDefault="00745415" w:rsidP="0050118A">
            <w:r>
              <w:t>machine semaphores</w:t>
            </w:r>
          </w:p>
        </w:tc>
      </w:tr>
    </w:tbl>
    <w:p w14:paraId="65FB43AC" w14:textId="091FB49C" w:rsidR="00607C9B" w:rsidRDefault="00607C9B" w:rsidP="0050118A">
      <w:pPr>
        <w:ind w:left="720"/>
      </w:pPr>
      <w:r>
        <w:lastRenderedPageBreak/>
        <w:br w:type="page"/>
      </w:r>
    </w:p>
    <w:p w14:paraId="007370D1" w14:textId="77777777" w:rsidR="00753CF8" w:rsidRDefault="00753CF8" w:rsidP="0050118A">
      <w:pPr>
        <w:ind w:left="720"/>
      </w:pPr>
    </w:p>
    <w:p w14:paraId="39650CB5" w14:textId="71FE4C22" w:rsidR="00607C9B" w:rsidRDefault="00607C9B" w:rsidP="00725066">
      <w:pPr>
        <w:pStyle w:val="Heading1"/>
      </w:pPr>
      <w:r>
        <w:t>Instruction Set</w:t>
      </w:r>
      <w:r w:rsidR="0013402D">
        <w:t xml:space="preserve"> Formats</w:t>
      </w:r>
    </w:p>
    <w:tbl>
      <w:tblPr>
        <w:tblStyle w:val="TableGrid"/>
        <w:tblW w:w="0" w:type="auto"/>
        <w:tblInd w:w="607" w:type="dxa"/>
        <w:tblLayout w:type="fixed"/>
        <w:tblLook w:val="04A0" w:firstRow="1" w:lastRow="0" w:firstColumn="1" w:lastColumn="0" w:noHBand="0" w:noVBand="1"/>
      </w:tblPr>
      <w:tblGrid>
        <w:gridCol w:w="1461"/>
        <w:gridCol w:w="379"/>
        <w:gridCol w:w="667"/>
        <w:gridCol w:w="425"/>
        <w:gridCol w:w="62"/>
        <w:gridCol w:w="80"/>
        <w:gridCol w:w="179"/>
        <w:gridCol w:w="246"/>
        <w:gridCol w:w="497"/>
        <w:gridCol w:w="957"/>
        <w:gridCol w:w="694"/>
        <w:gridCol w:w="404"/>
        <w:gridCol w:w="601"/>
        <w:gridCol w:w="1078"/>
        <w:gridCol w:w="930"/>
      </w:tblGrid>
      <w:tr w:rsidR="003D35AE" w:rsidRPr="000644EA" w14:paraId="43AE48A2" w14:textId="77777777" w:rsidTr="009348B4">
        <w:tc>
          <w:tcPr>
            <w:tcW w:w="1461" w:type="dxa"/>
          </w:tcPr>
          <w:p w14:paraId="1B1D034B" w14:textId="17B986C3" w:rsidR="003D35AE" w:rsidRPr="000644EA" w:rsidRDefault="003D35AE">
            <w:pPr>
              <w:rPr>
                <w:sz w:val="20"/>
                <w:szCs w:val="20"/>
              </w:rPr>
            </w:pPr>
            <w:r>
              <w:rPr>
                <w:sz w:val="20"/>
                <w:szCs w:val="20"/>
              </w:rPr>
              <w:t>Bits</w:t>
            </w:r>
          </w:p>
        </w:tc>
        <w:tc>
          <w:tcPr>
            <w:tcW w:w="1471" w:type="dxa"/>
            <w:gridSpan w:val="3"/>
            <w:shd w:val="clear" w:color="auto" w:fill="DEEAF6" w:themeFill="accent5" w:themeFillTint="33"/>
          </w:tcPr>
          <w:p w14:paraId="6B82E3FD" w14:textId="6866FDB0" w:rsidR="003D35AE" w:rsidRPr="000644EA" w:rsidRDefault="003D35AE" w:rsidP="00E74B11">
            <w:pPr>
              <w:jc w:val="center"/>
              <w:rPr>
                <w:sz w:val="20"/>
                <w:szCs w:val="20"/>
              </w:rPr>
            </w:pPr>
            <w:r>
              <w:rPr>
                <w:sz w:val="20"/>
                <w:szCs w:val="20"/>
              </w:rPr>
              <w:t xml:space="preserve">31                25 </w:t>
            </w:r>
          </w:p>
        </w:tc>
        <w:tc>
          <w:tcPr>
            <w:tcW w:w="1064" w:type="dxa"/>
            <w:gridSpan w:val="5"/>
            <w:shd w:val="clear" w:color="auto" w:fill="DEEAF6" w:themeFill="accent5" w:themeFillTint="33"/>
          </w:tcPr>
          <w:p w14:paraId="0820529D" w14:textId="6E720932" w:rsidR="003D35AE" w:rsidRPr="000644EA" w:rsidRDefault="003D35AE" w:rsidP="00E74B11">
            <w:pPr>
              <w:jc w:val="center"/>
              <w:rPr>
                <w:sz w:val="20"/>
                <w:szCs w:val="20"/>
              </w:rPr>
            </w:pPr>
            <w:r>
              <w:rPr>
                <w:sz w:val="20"/>
                <w:szCs w:val="20"/>
              </w:rPr>
              <w:t>24     20</w:t>
            </w:r>
          </w:p>
        </w:tc>
        <w:tc>
          <w:tcPr>
            <w:tcW w:w="957" w:type="dxa"/>
            <w:shd w:val="clear" w:color="auto" w:fill="DEEAF6" w:themeFill="accent5" w:themeFillTint="33"/>
          </w:tcPr>
          <w:p w14:paraId="5B0E143F" w14:textId="4B437FC9" w:rsidR="003D35AE" w:rsidRPr="000644EA" w:rsidRDefault="003D35AE" w:rsidP="00E74B11">
            <w:pPr>
              <w:jc w:val="center"/>
              <w:rPr>
                <w:sz w:val="20"/>
                <w:szCs w:val="20"/>
              </w:rPr>
            </w:pPr>
            <w:r>
              <w:rPr>
                <w:sz w:val="20"/>
                <w:szCs w:val="20"/>
              </w:rPr>
              <w:t>19      15</w:t>
            </w:r>
          </w:p>
        </w:tc>
        <w:tc>
          <w:tcPr>
            <w:tcW w:w="694" w:type="dxa"/>
            <w:shd w:val="clear" w:color="auto" w:fill="DEEAF6" w:themeFill="accent5" w:themeFillTint="33"/>
          </w:tcPr>
          <w:p w14:paraId="43140540" w14:textId="3A5B48A8" w:rsidR="003D35AE" w:rsidRPr="000644EA" w:rsidRDefault="003D35AE" w:rsidP="00E74B11">
            <w:pPr>
              <w:jc w:val="center"/>
              <w:rPr>
                <w:sz w:val="20"/>
                <w:szCs w:val="20"/>
              </w:rPr>
            </w:pPr>
            <w:r>
              <w:rPr>
                <w:sz w:val="20"/>
                <w:szCs w:val="20"/>
              </w:rPr>
              <w:t>14 12</w:t>
            </w:r>
          </w:p>
        </w:tc>
        <w:tc>
          <w:tcPr>
            <w:tcW w:w="1005" w:type="dxa"/>
            <w:gridSpan w:val="2"/>
            <w:shd w:val="clear" w:color="auto" w:fill="FFCC66"/>
          </w:tcPr>
          <w:p w14:paraId="721A3A25" w14:textId="4C7A73D1" w:rsidR="003D35AE" w:rsidRPr="000644EA" w:rsidRDefault="003D35AE" w:rsidP="00E74B11">
            <w:pPr>
              <w:jc w:val="center"/>
              <w:rPr>
                <w:sz w:val="20"/>
                <w:szCs w:val="20"/>
              </w:rPr>
            </w:pPr>
            <w:r>
              <w:rPr>
                <w:sz w:val="20"/>
                <w:szCs w:val="20"/>
              </w:rPr>
              <w:t>11        7</w:t>
            </w:r>
          </w:p>
        </w:tc>
        <w:tc>
          <w:tcPr>
            <w:tcW w:w="1078" w:type="dxa"/>
            <w:shd w:val="clear" w:color="auto" w:fill="FFFF66"/>
          </w:tcPr>
          <w:p w14:paraId="73358BBC" w14:textId="464AA551" w:rsidR="003D35AE" w:rsidRPr="000644EA" w:rsidRDefault="003D35AE" w:rsidP="00E74B11">
            <w:pPr>
              <w:jc w:val="center"/>
              <w:rPr>
                <w:sz w:val="20"/>
                <w:szCs w:val="20"/>
              </w:rPr>
            </w:pPr>
            <w:r>
              <w:rPr>
                <w:sz w:val="20"/>
                <w:szCs w:val="20"/>
              </w:rPr>
              <w:t>6          0</w:t>
            </w:r>
          </w:p>
        </w:tc>
        <w:tc>
          <w:tcPr>
            <w:tcW w:w="930" w:type="dxa"/>
          </w:tcPr>
          <w:p w14:paraId="683E9385" w14:textId="77777777" w:rsidR="003D35AE" w:rsidRPr="000644EA" w:rsidRDefault="003D35AE" w:rsidP="009F13D6">
            <w:pPr>
              <w:rPr>
                <w:sz w:val="20"/>
                <w:szCs w:val="20"/>
              </w:rPr>
            </w:pPr>
          </w:p>
        </w:tc>
      </w:tr>
      <w:tr w:rsidR="000644EA" w:rsidRPr="000644EA" w14:paraId="53EB02CE" w14:textId="77777777" w:rsidTr="009348B4">
        <w:tc>
          <w:tcPr>
            <w:tcW w:w="1461" w:type="dxa"/>
          </w:tcPr>
          <w:p w14:paraId="2C60F893" w14:textId="29AA23FB" w:rsidR="000644EA" w:rsidRPr="000644EA" w:rsidRDefault="000644EA">
            <w:pPr>
              <w:rPr>
                <w:sz w:val="20"/>
                <w:szCs w:val="20"/>
              </w:rPr>
            </w:pPr>
            <w:r w:rsidRPr="000644EA">
              <w:rPr>
                <w:sz w:val="20"/>
                <w:szCs w:val="20"/>
              </w:rPr>
              <w:t>LUI</w:t>
            </w:r>
          </w:p>
        </w:tc>
        <w:tc>
          <w:tcPr>
            <w:tcW w:w="4186" w:type="dxa"/>
            <w:gridSpan w:val="10"/>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9348B4">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186" w:type="dxa"/>
            <w:gridSpan w:val="10"/>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2D7BA3">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59" w:type="dxa"/>
            <w:gridSpan w:val="6"/>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C96343" w:rsidRPr="000644EA" w14:paraId="0AC57976" w14:textId="77777777" w:rsidTr="002D7BA3">
        <w:tc>
          <w:tcPr>
            <w:tcW w:w="1461" w:type="dxa"/>
            <w:shd w:val="clear" w:color="auto" w:fill="auto"/>
          </w:tcPr>
          <w:p w14:paraId="7B291CFB" w14:textId="220795AF" w:rsidR="00C96343" w:rsidRPr="000644EA" w:rsidRDefault="00C96343" w:rsidP="00C96343">
            <w:pPr>
              <w:rPr>
                <w:sz w:val="20"/>
                <w:szCs w:val="20"/>
              </w:rPr>
            </w:pPr>
            <w:r>
              <w:rPr>
                <w:sz w:val="20"/>
                <w:szCs w:val="20"/>
              </w:rPr>
              <w:t>CALL</w:t>
            </w:r>
            <w:r w:rsidRPr="00C96343">
              <w:rPr>
                <w:sz w:val="20"/>
                <w:szCs w:val="20"/>
                <w:vertAlign w:val="superscript"/>
              </w:rPr>
              <w:t>1</w:t>
            </w:r>
          </w:p>
        </w:tc>
        <w:tc>
          <w:tcPr>
            <w:tcW w:w="379" w:type="dxa"/>
            <w:shd w:val="clear" w:color="auto" w:fill="C5E0B3" w:themeFill="accent6" w:themeFillTint="66"/>
          </w:tcPr>
          <w:p w14:paraId="7349C676" w14:textId="6AE06762" w:rsidR="00C96343" w:rsidRPr="000644EA" w:rsidRDefault="00C96343" w:rsidP="00C96343">
            <w:pPr>
              <w:jc w:val="center"/>
              <w:rPr>
                <w:sz w:val="20"/>
                <w:szCs w:val="20"/>
                <w:vertAlign w:val="subscript"/>
              </w:rPr>
            </w:pPr>
            <w:r w:rsidRPr="000644EA">
              <w:rPr>
                <w:sz w:val="20"/>
                <w:szCs w:val="20"/>
                <w:vertAlign w:val="subscript"/>
              </w:rPr>
              <w:t>20</w:t>
            </w:r>
          </w:p>
        </w:tc>
        <w:tc>
          <w:tcPr>
            <w:tcW w:w="1659" w:type="dxa"/>
            <w:gridSpan w:val="6"/>
            <w:shd w:val="clear" w:color="auto" w:fill="C5E0B3" w:themeFill="accent6" w:themeFillTint="66"/>
          </w:tcPr>
          <w:p w14:paraId="704F9D37" w14:textId="3DEAFC3C" w:rsidR="00C96343" w:rsidRPr="000644EA" w:rsidRDefault="00C96343" w:rsidP="00C96343">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394F4D07" w14:textId="7ADB5758" w:rsidR="00C96343" w:rsidRPr="000644EA" w:rsidRDefault="00C96343" w:rsidP="00C96343">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324ADDBC" w14:textId="4BB2CB19" w:rsidR="00C96343" w:rsidRPr="000644EA" w:rsidRDefault="00C96343" w:rsidP="00C96343">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7D29471D" w14:textId="252648F0" w:rsidR="00C96343" w:rsidRPr="000644EA" w:rsidRDefault="00C96343" w:rsidP="00C96343">
            <w:pPr>
              <w:jc w:val="center"/>
              <w:rPr>
                <w:sz w:val="20"/>
                <w:szCs w:val="20"/>
              </w:rPr>
            </w:pPr>
            <w:r>
              <w:rPr>
                <w:sz w:val="20"/>
                <w:szCs w:val="20"/>
              </w:rPr>
              <w:t>1</w:t>
            </w:r>
          </w:p>
        </w:tc>
        <w:tc>
          <w:tcPr>
            <w:tcW w:w="1078" w:type="dxa"/>
            <w:shd w:val="clear" w:color="auto" w:fill="FFFF66"/>
          </w:tcPr>
          <w:p w14:paraId="339A313A" w14:textId="7882AAA7" w:rsidR="00C96343" w:rsidRPr="000644EA" w:rsidRDefault="00C96343" w:rsidP="00C96343">
            <w:pPr>
              <w:jc w:val="center"/>
              <w:rPr>
                <w:sz w:val="20"/>
                <w:szCs w:val="20"/>
              </w:rPr>
            </w:pPr>
            <w:r>
              <w:rPr>
                <w:sz w:val="20"/>
                <w:szCs w:val="20"/>
              </w:rPr>
              <w:t>111</w:t>
            </w:r>
          </w:p>
        </w:tc>
        <w:tc>
          <w:tcPr>
            <w:tcW w:w="930" w:type="dxa"/>
          </w:tcPr>
          <w:p w14:paraId="3D5F4421" w14:textId="77777777" w:rsidR="00C96343" w:rsidRPr="000644EA" w:rsidRDefault="00C96343" w:rsidP="00C96343">
            <w:pPr>
              <w:rPr>
                <w:sz w:val="20"/>
                <w:szCs w:val="20"/>
              </w:rPr>
            </w:pPr>
          </w:p>
        </w:tc>
      </w:tr>
      <w:tr w:rsidR="000644EA" w:rsidRPr="000644EA" w14:paraId="685034AA" w14:textId="77777777" w:rsidTr="009348B4">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535" w:type="dxa"/>
            <w:gridSpan w:val="8"/>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gridSpan w:val="2"/>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CA6CCE" w:rsidRPr="000644EA" w14:paraId="6B4964DC" w14:textId="77777777" w:rsidTr="009348B4">
        <w:tc>
          <w:tcPr>
            <w:tcW w:w="1461" w:type="dxa"/>
            <w:shd w:val="clear" w:color="auto" w:fill="auto"/>
          </w:tcPr>
          <w:p w14:paraId="408BBD10" w14:textId="3167A982" w:rsidR="00CA6CCE" w:rsidRPr="000644EA" w:rsidRDefault="00CA6CCE">
            <w:pPr>
              <w:rPr>
                <w:sz w:val="20"/>
                <w:szCs w:val="20"/>
              </w:rPr>
            </w:pPr>
            <w:r>
              <w:rPr>
                <w:sz w:val="20"/>
                <w:szCs w:val="20"/>
              </w:rPr>
              <w:t>RET</w:t>
            </w:r>
            <w:r w:rsidRPr="00CA6CCE">
              <w:rPr>
                <w:sz w:val="20"/>
                <w:szCs w:val="20"/>
                <w:vertAlign w:val="superscript"/>
              </w:rPr>
              <w:t>1</w:t>
            </w:r>
          </w:p>
        </w:tc>
        <w:tc>
          <w:tcPr>
            <w:tcW w:w="2535" w:type="dxa"/>
            <w:gridSpan w:val="8"/>
            <w:shd w:val="clear" w:color="auto" w:fill="C5E0B3" w:themeFill="accent6" w:themeFillTint="66"/>
          </w:tcPr>
          <w:p w14:paraId="4BE0DC5D" w14:textId="07EAEE73" w:rsidR="00CA6CCE" w:rsidRPr="000644EA" w:rsidRDefault="00CA6CCE" w:rsidP="00E74B11">
            <w:pPr>
              <w:jc w:val="center"/>
              <w:rPr>
                <w:sz w:val="20"/>
                <w:szCs w:val="20"/>
              </w:rPr>
            </w:pPr>
            <w:r>
              <w:rPr>
                <w:sz w:val="20"/>
                <w:szCs w:val="20"/>
              </w:rPr>
              <w:t>0</w:t>
            </w:r>
          </w:p>
        </w:tc>
        <w:tc>
          <w:tcPr>
            <w:tcW w:w="957" w:type="dxa"/>
            <w:shd w:val="clear" w:color="auto" w:fill="FFCC66"/>
          </w:tcPr>
          <w:p w14:paraId="0C72B58D" w14:textId="5ACA72E4" w:rsidR="00CA6CCE" w:rsidRPr="000644EA" w:rsidRDefault="00CA6CCE" w:rsidP="00E74B11">
            <w:pPr>
              <w:jc w:val="center"/>
              <w:rPr>
                <w:sz w:val="20"/>
                <w:szCs w:val="20"/>
              </w:rPr>
            </w:pPr>
            <w:r>
              <w:rPr>
                <w:sz w:val="20"/>
                <w:szCs w:val="20"/>
              </w:rPr>
              <w:t>1</w:t>
            </w:r>
          </w:p>
        </w:tc>
        <w:tc>
          <w:tcPr>
            <w:tcW w:w="694" w:type="dxa"/>
            <w:shd w:val="clear" w:color="auto" w:fill="FFFF66"/>
          </w:tcPr>
          <w:p w14:paraId="27ABACEE" w14:textId="23A668C0" w:rsidR="00CA6CCE" w:rsidRPr="000644EA" w:rsidRDefault="00CA6CCE" w:rsidP="00E74B11">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015DD9D" w14:textId="420D5203" w:rsidR="00CA6CCE" w:rsidRPr="000644EA" w:rsidRDefault="00CA6CCE" w:rsidP="00E74B11">
            <w:pPr>
              <w:jc w:val="center"/>
              <w:rPr>
                <w:sz w:val="20"/>
                <w:szCs w:val="20"/>
              </w:rPr>
            </w:pPr>
            <w:r>
              <w:rPr>
                <w:sz w:val="20"/>
                <w:szCs w:val="20"/>
              </w:rPr>
              <w:t>0</w:t>
            </w:r>
          </w:p>
        </w:tc>
        <w:tc>
          <w:tcPr>
            <w:tcW w:w="1078" w:type="dxa"/>
            <w:shd w:val="clear" w:color="auto" w:fill="FFFF66"/>
          </w:tcPr>
          <w:p w14:paraId="61E37785" w14:textId="286E7ABF" w:rsidR="00CA6CCE" w:rsidRPr="000644EA" w:rsidRDefault="00CA6CCE" w:rsidP="00E74B11">
            <w:pPr>
              <w:jc w:val="center"/>
              <w:rPr>
                <w:sz w:val="20"/>
                <w:szCs w:val="20"/>
              </w:rPr>
            </w:pPr>
            <w:r>
              <w:rPr>
                <w:sz w:val="20"/>
                <w:szCs w:val="20"/>
              </w:rPr>
              <w:t>103</w:t>
            </w:r>
          </w:p>
        </w:tc>
        <w:tc>
          <w:tcPr>
            <w:tcW w:w="930" w:type="dxa"/>
          </w:tcPr>
          <w:p w14:paraId="6E6D1EF4" w14:textId="77777777" w:rsidR="00CA6CCE" w:rsidRPr="000644EA" w:rsidRDefault="00CA6CCE" w:rsidP="009F13D6">
            <w:pPr>
              <w:rPr>
                <w:sz w:val="20"/>
                <w:szCs w:val="20"/>
              </w:rPr>
            </w:pPr>
          </w:p>
        </w:tc>
      </w:tr>
      <w:tr w:rsidR="000644EA" w:rsidRPr="000644EA" w14:paraId="0303E139" w14:textId="77777777" w:rsidTr="009348B4">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4"/>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gridSpan w:val="2"/>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9348B4">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4"/>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gridSpan w:val="2"/>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9348B4">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4"/>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gridSpan w:val="2"/>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9348B4">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4"/>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gridSpan w:val="2"/>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9348B4">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4"/>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gridSpan w:val="2"/>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9348B4">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4"/>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gridSpan w:val="2"/>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9348B4">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4"/>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4"/>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gridSpan w:val="2"/>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9348B4">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535" w:type="dxa"/>
            <w:gridSpan w:val="8"/>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9348B4">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535" w:type="dxa"/>
            <w:gridSpan w:val="8"/>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9348B4">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535" w:type="dxa"/>
            <w:gridSpan w:val="8"/>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9348B4">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535" w:type="dxa"/>
            <w:gridSpan w:val="8"/>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gridSpan w:val="2"/>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9348B4">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535" w:type="dxa"/>
            <w:gridSpan w:val="8"/>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gridSpan w:val="2"/>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9348B4">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535" w:type="dxa"/>
            <w:gridSpan w:val="8"/>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DA1B9FF" w14:textId="24E68DC3" w:rsidR="000644EA" w:rsidRPr="000644EA" w:rsidRDefault="000644EA" w:rsidP="000373AB">
            <w:pPr>
              <w:jc w:val="center"/>
              <w:rPr>
                <w:sz w:val="20"/>
                <w:szCs w:val="20"/>
              </w:rPr>
            </w:pPr>
            <w:r w:rsidRPr="000644EA">
              <w:rPr>
                <w:sz w:val="20"/>
                <w:szCs w:val="20"/>
              </w:rPr>
              <w:t>FRd</w:t>
            </w:r>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1AFA3446" w:rsidR="000644EA" w:rsidRPr="000644EA" w:rsidRDefault="009F13D6" w:rsidP="009F13D6">
            <w:pPr>
              <w:rPr>
                <w:sz w:val="20"/>
                <w:szCs w:val="20"/>
              </w:rPr>
            </w:pPr>
            <w:r>
              <w:rPr>
                <w:sz w:val="20"/>
                <w:szCs w:val="20"/>
              </w:rPr>
              <w:t>LD</w:t>
            </w:r>
            <w:r w:rsidR="00B0772E">
              <w:rPr>
                <w:sz w:val="20"/>
                <w:szCs w:val="20"/>
              </w:rPr>
              <w:t>F</w:t>
            </w:r>
            <w:r>
              <w:rPr>
                <w:sz w:val="20"/>
                <w:szCs w:val="20"/>
              </w:rPr>
              <w:t>T</w:t>
            </w:r>
          </w:p>
        </w:tc>
      </w:tr>
      <w:tr w:rsidR="00443B4A" w:rsidRPr="000644EA" w14:paraId="5F535888" w14:textId="77777777" w:rsidTr="009348B4">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4"/>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9348B4">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4"/>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9348B4">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4"/>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9348B4">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4"/>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1002" w:type="dxa"/>
            <w:gridSpan w:val="4"/>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9BF0D07" w:rsidR="000644EA" w:rsidRPr="000644EA" w:rsidRDefault="00B0772E" w:rsidP="009F13D6">
            <w:pPr>
              <w:rPr>
                <w:sz w:val="20"/>
                <w:szCs w:val="20"/>
              </w:rPr>
            </w:pPr>
            <w:r>
              <w:rPr>
                <w:sz w:val="20"/>
                <w:szCs w:val="20"/>
              </w:rPr>
              <w:t>STF</w:t>
            </w:r>
            <w:r w:rsidR="009F13D6">
              <w:rPr>
                <w:sz w:val="20"/>
                <w:szCs w:val="20"/>
              </w:rPr>
              <w:t>T</w:t>
            </w:r>
          </w:p>
        </w:tc>
      </w:tr>
      <w:tr w:rsidR="000644EA" w:rsidRPr="000644EA" w14:paraId="268A4ED8" w14:textId="77777777" w:rsidTr="009348B4">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535" w:type="dxa"/>
            <w:gridSpan w:val="8"/>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gridSpan w:val="2"/>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874C70" w:rsidRPr="000644EA" w14:paraId="7B3295BA" w14:textId="77777777" w:rsidTr="009348B4">
        <w:tc>
          <w:tcPr>
            <w:tcW w:w="1461" w:type="dxa"/>
          </w:tcPr>
          <w:p w14:paraId="0A45F3A7" w14:textId="45F61253" w:rsidR="00874C70" w:rsidRPr="000644EA" w:rsidRDefault="00874C70" w:rsidP="00854470">
            <w:pPr>
              <w:rPr>
                <w:sz w:val="20"/>
                <w:szCs w:val="20"/>
              </w:rPr>
            </w:pPr>
            <w:r>
              <w:rPr>
                <w:sz w:val="20"/>
                <w:szCs w:val="20"/>
              </w:rPr>
              <w:t>NOP</w:t>
            </w:r>
            <w:r w:rsidRPr="00874C70">
              <w:rPr>
                <w:sz w:val="20"/>
                <w:szCs w:val="20"/>
                <w:vertAlign w:val="superscript"/>
              </w:rPr>
              <w:t>1</w:t>
            </w:r>
          </w:p>
        </w:tc>
        <w:tc>
          <w:tcPr>
            <w:tcW w:w="2535" w:type="dxa"/>
            <w:gridSpan w:val="8"/>
            <w:shd w:val="clear" w:color="auto" w:fill="DEEAF6" w:themeFill="accent5" w:themeFillTint="33"/>
          </w:tcPr>
          <w:p w14:paraId="38A10198" w14:textId="0C29D7BE" w:rsidR="00874C70" w:rsidRPr="000644EA" w:rsidRDefault="00874C70" w:rsidP="00854470">
            <w:pPr>
              <w:jc w:val="center"/>
              <w:rPr>
                <w:sz w:val="20"/>
                <w:szCs w:val="20"/>
              </w:rPr>
            </w:pPr>
            <w:r>
              <w:rPr>
                <w:sz w:val="20"/>
                <w:szCs w:val="20"/>
              </w:rPr>
              <w:t>0</w:t>
            </w:r>
          </w:p>
        </w:tc>
        <w:tc>
          <w:tcPr>
            <w:tcW w:w="957" w:type="dxa"/>
            <w:shd w:val="clear" w:color="auto" w:fill="FFCC66"/>
          </w:tcPr>
          <w:p w14:paraId="13C6F957" w14:textId="3C46427B" w:rsidR="00874C70" w:rsidRPr="000644EA" w:rsidRDefault="00874C70" w:rsidP="00854470">
            <w:pPr>
              <w:jc w:val="center"/>
              <w:rPr>
                <w:sz w:val="20"/>
                <w:szCs w:val="20"/>
              </w:rPr>
            </w:pPr>
            <w:r>
              <w:rPr>
                <w:sz w:val="20"/>
                <w:szCs w:val="20"/>
              </w:rPr>
              <w:t>0</w:t>
            </w:r>
          </w:p>
        </w:tc>
        <w:tc>
          <w:tcPr>
            <w:tcW w:w="694" w:type="dxa"/>
            <w:shd w:val="clear" w:color="auto" w:fill="FFFF66"/>
          </w:tcPr>
          <w:p w14:paraId="53583F45" w14:textId="6E7133D6" w:rsidR="00874C70" w:rsidRPr="000644EA" w:rsidRDefault="00874C70" w:rsidP="00854470">
            <w:pPr>
              <w:jc w:val="center"/>
              <w:rPr>
                <w:sz w:val="20"/>
                <w:szCs w:val="20"/>
              </w:rPr>
            </w:pPr>
            <w:r>
              <w:rPr>
                <w:sz w:val="20"/>
                <w:szCs w:val="20"/>
              </w:rPr>
              <w:t>0</w:t>
            </w:r>
          </w:p>
        </w:tc>
        <w:tc>
          <w:tcPr>
            <w:tcW w:w="1005" w:type="dxa"/>
            <w:gridSpan w:val="2"/>
            <w:shd w:val="clear" w:color="auto" w:fill="FFCC66"/>
          </w:tcPr>
          <w:p w14:paraId="7B800A89" w14:textId="07DE79B4" w:rsidR="00874C70" w:rsidRPr="000644EA" w:rsidRDefault="00874C70" w:rsidP="00854470">
            <w:pPr>
              <w:jc w:val="center"/>
              <w:rPr>
                <w:sz w:val="20"/>
                <w:szCs w:val="20"/>
              </w:rPr>
            </w:pPr>
            <w:r>
              <w:rPr>
                <w:sz w:val="20"/>
                <w:szCs w:val="20"/>
              </w:rPr>
              <w:t>0</w:t>
            </w:r>
          </w:p>
        </w:tc>
        <w:tc>
          <w:tcPr>
            <w:tcW w:w="1078" w:type="dxa"/>
            <w:shd w:val="clear" w:color="auto" w:fill="FFFF66"/>
          </w:tcPr>
          <w:p w14:paraId="7A212D1E" w14:textId="10669038" w:rsidR="00874C70" w:rsidRPr="000644EA" w:rsidRDefault="00874C70" w:rsidP="00854470">
            <w:pPr>
              <w:jc w:val="center"/>
              <w:rPr>
                <w:sz w:val="20"/>
                <w:szCs w:val="20"/>
              </w:rPr>
            </w:pPr>
            <w:r>
              <w:rPr>
                <w:sz w:val="20"/>
                <w:szCs w:val="20"/>
              </w:rPr>
              <w:t>19</w:t>
            </w:r>
          </w:p>
        </w:tc>
        <w:tc>
          <w:tcPr>
            <w:tcW w:w="930" w:type="dxa"/>
          </w:tcPr>
          <w:p w14:paraId="65CCC1C5" w14:textId="77777777" w:rsidR="00874C70" w:rsidRPr="000644EA" w:rsidRDefault="00874C70" w:rsidP="009F13D6">
            <w:pPr>
              <w:rPr>
                <w:sz w:val="20"/>
                <w:szCs w:val="20"/>
              </w:rPr>
            </w:pPr>
          </w:p>
        </w:tc>
      </w:tr>
      <w:tr w:rsidR="000644EA" w:rsidRPr="000644EA" w14:paraId="3263C8D9" w14:textId="77777777" w:rsidTr="009348B4">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535" w:type="dxa"/>
            <w:gridSpan w:val="8"/>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gridSpan w:val="2"/>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9348B4">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535" w:type="dxa"/>
            <w:gridSpan w:val="8"/>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gridSpan w:val="2"/>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9348B4">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535" w:type="dxa"/>
            <w:gridSpan w:val="8"/>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gridSpan w:val="2"/>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9348B4">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535" w:type="dxa"/>
            <w:gridSpan w:val="8"/>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gridSpan w:val="2"/>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9348B4">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535" w:type="dxa"/>
            <w:gridSpan w:val="8"/>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gridSpan w:val="2"/>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9348B4">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535" w:type="dxa"/>
            <w:gridSpan w:val="8"/>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gridSpan w:val="2"/>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9348B4">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4"/>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1002" w:type="dxa"/>
            <w:gridSpan w:val="4"/>
            <w:shd w:val="clear" w:color="auto" w:fill="DEEAF6" w:themeFill="accent5" w:themeFillTint="33"/>
          </w:tcPr>
          <w:p w14:paraId="436A9D86" w14:textId="53467F4D"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gridSpan w:val="2"/>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9348B4">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4"/>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1002" w:type="dxa"/>
            <w:gridSpan w:val="4"/>
            <w:shd w:val="clear" w:color="auto" w:fill="DEEAF6" w:themeFill="accent5" w:themeFillTint="33"/>
          </w:tcPr>
          <w:p w14:paraId="66155CC6" w14:textId="6A680F75"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gridSpan w:val="2"/>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9348B4">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4"/>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1002" w:type="dxa"/>
            <w:gridSpan w:val="4"/>
            <w:shd w:val="clear" w:color="auto" w:fill="DEEAF6" w:themeFill="accent5" w:themeFillTint="33"/>
          </w:tcPr>
          <w:p w14:paraId="1078C9C8" w14:textId="0CE83459" w:rsidR="000644EA" w:rsidRPr="000644EA" w:rsidRDefault="000644EA" w:rsidP="007A6582">
            <w:pPr>
              <w:jc w:val="center"/>
              <w:rPr>
                <w:sz w:val="20"/>
                <w:szCs w:val="20"/>
              </w:rPr>
            </w:pPr>
            <w:r w:rsidRPr="000644EA">
              <w:rPr>
                <w:sz w:val="20"/>
                <w:szCs w:val="20"/>
              </w:rPr>
              <w:t>shamt</w:t>
            </w:r>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gridSpan w:val="2"/>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9348B4">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4"/>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1002" w:type="dxa"/>
            <w:gridSpan w:val="4"/>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gridSpan w:val="2"/>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9348B4">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4"/>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1002" w:type="dxa"/>
            <w:gridSpan w:val="4"/>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gridSpan w:val="2"/>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9348B4">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4"/>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1002" w:type="dxa"/>
            <w:gridSpan w:val="4"/>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gridSpan w:val="2"/>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9348B4">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4"/>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1002" w:type="dxa"/>
            <w:gridSpan w:val="4"/>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gridSpan w:val="2"/>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9348B4">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4"/>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1002" w:type="dxa"/>
            <w:gridSpan w:val="4"/>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gridSpan w:val="2"/>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9348B4">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4"/>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1002" w:type="dxa"/>
            <w:gridSpan w:val="4"/>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gridSpan w:val="2"/>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9348B4">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4"/>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1002" w:type="dxa"/>
            <w:gridSpan w:val="4"/>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gridSpan w:val="2"/>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9348B4">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4"/>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1002" w:type="dxa"/>
            <w:gridSpan w:val="4"/>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gridSpan w:val="2"/>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9348B4">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4"/>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1002" w:type="dxa"/>
            <w:gridSpan w:val="4"/>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gridSpan w:val="2"/>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9348B4">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4"/>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1002" w:type="dxa"/>
            <w:gridSpan w:val="4"/>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gridSpan w:val="2"/>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9348B4">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4"/>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1002" w:type="dxa"/>
            <w:gridSpan w:val="4"/>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gridSpan w:val="2"/>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9348B4">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4"/>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1002" w:type="dxa"/>
            <w:gridSpan w:val="4"/>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gridSpan w:val="2"/>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2D7BA3">
        <w:tc>
          <w:tcPr>
            <w:tcW w:w="1461" w:type="dxa"/>
          </w:tcPr>
          <w:p w14:paraId="6022E191" w14:textId="5F609B51" w:rsidR="000644EA" w:rsidRPr="000644EA" w:rsidRDefault="000644EA">
            <w:pPr>
              <w:rPr>
                <w:sz w:val="20"/>
                <w:szCs w:val="20"/>
              </w:rPr>
            </w:pPr>
            <w:r w:rsidRPr="000644EA">
              <w:rPr>
                <w:sz w:val="20"/>
                <w:szCs w:val="20"/>
              </w:rPr>
              <w:t>FADD</w:t>
            </w:r>
          </w:p>
        </w:tc>
        <w:tc>
          <w:tcPr>
            <w:tcW w:w="1046"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487" w:type="dxa"/>
            <w:gridSpan w:val="2"/>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1002" w:type="dxa"/>
            <w:gridSpan w:val="4"/>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318A21EC" w14:textId="01EC7AFA"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2D7BA3">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1046"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487" w:type="dxa"/>
            <w:gridSpan w:val="2"/>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1002" w:type="dxa"/>
            <w:gridSpan w:val="4"/>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64DDBA35" w14:textId="68366A63"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2D7BA3">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1046"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487" w:type="dxa"/>
            <w:gridSpan w:val="2"/>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1002" w:type="dxa"/>
            <w:gridSpan w:val="4"/>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gridSpan w:val="2"/>
            <w:shd w:val="clear" w:color="auto" w:fill="FFCC66"/>
          </w:tcPr>
          <w:p w14:paraId="4828D66B" w14:textId="0A9C4032" w:rsidR="000644EA" w:rsidRPr="000644EA" w:rsidRDefault="000644EA" w:rsidP="00286385">
            <w:pPr>
              <w:jc w:val="center"/>
              <w:rPr>
                <w:sz w:val="20"/>
                <w:szCs w:val="20"/>
              </w:rPr>
            </w:pPr>
            <w:r w:rsidRPr="000644EA">
              <w:rPr>
                <w:sz w:val="20"/>
                <w:szCs w:val="20"/>
              </w:rPr>
              <w:t>FRd</w:t>
            </w:r>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2D7BA3">
        <w:tc>
          <w:tcPr>
            <w:tcW w:w="1461" w:type="dxa"/>
          </w:tcPr>
          <w:p w14:paraId="253AEC0C" w14:textId="4B60997A" w:rsidR="000644EA" w:rsidRPr="000644EA" w:rsidRDefault="000644EA" w:rsidP="0096494E">
            <w:pPr>
              <w:rPr>
                <w:sz w:val="20"/>
                <w:szCs w:val="20"/>
              </w:rPr>
            </w:pPr>
            <w:r w:rsidRPr="000644EA">
              <w:rPr>
                <w:sz w:val="20"/>
                <w:szCs w:val="20"/>
              </w:rPr>
              <w:lastRenderedPageBreak/>
              <w:t>FDIV</w:t>
            </w:r>
          </w:p>
        </w:tc>
        <w:tc>
          <w:tcPr>
            <w:tcW w:w="1046"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487" w:type="dxa"/>
            <w:gridSpan w:val="2"/>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770EA725" w14:textId="27577BAF"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4F16DE" w:rsidRPr="000644EA" w14:paraId="2807A546" w14:textId="77777777" w:rsidTr="002D7BA3">
        <w:tc>
          <w:tcPr>
            <w:tcW w:w="1461" w:type="dxa"/>
          </w:tcPr>
          <w:p w14:paraId="31E4F46B" w14:textId="600CF8B0" w:rsidR="004F16DE" w:rsidRPr="000644EA" w:rsidRDefault="004F16DE" w:rsidP="004F16DE">
            <w:pPr>
              <w:rPr>
                <w:sz w:val="20"/>
                <w:szCs w:val="20"/>
              </w:rPr>
            </w:pPr>
            <w:r>
              <w:rPr>
                <w:sz w:val="20"/>
                <w:szCs w:val="20"/>
              </w:rPr>
              <w:t>FMIN</w:t>
            </w:r>
          </w:p>
        </w:tc>
        <w:tc>
          <w:tcPr>
            <w:tcW w:w="1046" w:type="dxa"/>
            <w:gridSpan w:val="2"/>
            <w:shd w:val="clear" w:color="auto" w:fill="FFFF66"/>
          </w:tcPr>
          <w:p w14:paraId="37817840" w14:textId="6CAD6748" w:rsidR="004F16DE" w:rsidRPr="000644EA"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7CEEFEBF" w14:textId="06B6C154" w:rsidR="004F16DE" w:rsidRPr="000644EA" w:rsidRDefault="004F16DE" w:rsidP="004F16DE">
            <w:pPr>
              <w:jc w:val="center"/>
              <w:rPr>
                <w:sz w:val="20"/>
                <w:szCs w:val="20"/>
              </w:rPr>
            </w:pPr>
            <w:r w:rsidRPr="000644EA">
              <w:rPr>
                <w:sz w:val="20"/>
                <w:szCs w:val="20"/>
              </w:rPr>
              <w:t>00</w:t>
            </w:r>
          </w:p>
        </w:tc>
        <w:tc>
          <w:tcPr>
            <w:tcW w:w="1002" w:type="dxa"/>
            <w:gridSpan w:val="4"/>
            <w:shd w:val="clear" w:color="auto" w:fill="FFCC66"/>
          </w:tcPr>
          <w:p w14:paraId="77AFDADF" w14:textId="2C23687E"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306C9606" w14:textId="656C6D5B"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50C42524" w14:textId="6469A014" w:rsidR="004F16DE" w:rsidRPr="000644EA" w:rsidRDefault="004F16DE" w:rsidP="004F16DE">
            <w:pPr>
              <w:jc w:val="center"/>
              <w:rPr>
                <w:sz w:val="20"/>
                <w:szCs w:val="20"/>
              </w:rPr>
            </w:pPr>
            <w:r>
              <w:rPr>
                <w:sz w:val="20"/>
                <w:szCs w:val="20"/>
              </w:rPr>
              <w:t>0</w:t>
            </w:r>
          </w:p>
        </w:tc>
        <w:tc>
          <w:tcPr>
            <w:tcW w:w="1005" w:type="dxa"/>
            <w:gridSpan w:val="2"/>
            <w:shd w:val="clear" w:color="auto" w:fill="FFCC66"/>
          </w:tcPr>
          <w:p w14:paraId="0FD1C26D" w14:textId="68A4F29D"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7D1C9C19" w14:textId="1AFC6973" w:rsidR="004F16DE" w:rsidRPr="000644EA" w:rsidRDefault="004F16DE" w:rsidP="004F16DE">
            <w:pPr>
              <w:jc w:val="center"/>
              <w:rPr>
                <w:sz w:val="20"/>
                <w:szCs w:val="20"/>
              </w:rPr>
            </w:pPr>
            <w:r w:rsidRPr="000644EA">
              <w:rPr>
                <w:sz w:val="20"/>
                <w:szCs w:val="20"/>
              </w:rPr>
              <w:t>83</w:t>
            </w:r>
          </w:p>
        </w:tc>
        <w:tc>
          <w:tcPr>
            <w:tcW w:w="930" w:type="dxa"/>
          </w:tcPr>
          <w:p w14:paraId="4D9D5661" w14:textId="77777777" w:rsidR="004F16DE" w:rsidRPr="000644EA" w:rsidRDefault="004F16DE" w:rsidP="004F16DE">
            <w:pPr>
              <w:rPr>
                <w:sz w:val="20"/>
                <w:szCs w:val="20"/>
              </w:rPr>
            </w:pPr>
          </w:p>
        </w:tc>
      </w:tr>
      <w:tr w:rsidR="004F16DE" w:rsidRPr="000644EA" w14:paraId="47DBC30E" w14:textId="77777777" w:rsidTr="002D7BA3">
        <w:tc>
          <w:tcPr>
            <w:tcW w:w="1461" w:type="dxa"/>
          </w:tcPr>
          <w:p w14:paraId="581AE239" w14:textId="516C3002" w:rsidR="004F16DE" w:rsidRDefault="004F16DE" w:rsidP="004F16DE">
            <w:pPr>
              <w:rPr>
                <w:sz w:val="20"/>
                <w:szCs w:val="20"/>
              </w:rPr>
            </w:pPr>
            <w:r>
              <w:rPr>
                <w:sz w:val="20"/>
                <w:szCs w:val="20"/>
              </w:rPr>
              <w:t>FMAX</w:t>
            </w:r>
          </w:p>
        </w:tc>
        <w:tc>
          <w:tcPr>
            <w:tcW w:w="1046" w:type="dxa"/>
            <w:gridSpan w:val="2"/>
            <w:shd w:val="clear" w:color="auto" w:fill="FFFF66"/>
          </w:tcPr>
          <w:p w14:paraId="1A657F13" w14:textId="063DAFAC" w:rsidR="004F16DE"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42C8B1A0" w14:textId="078919C7" w:rsidR="004F16DE" w:rsidRPr="000644EA" w:rsidRDefault="004F16DE" w:rsidP="004F16DE">
            <w:pPr>
              <w:jc w:val="center"/>
              <w:rPr>
                <w:sz w:val="20"/>
                <w:szCs w:val="20"/>
              </w:rPr>
            </w:pPr>
            <w:r w:rsidRPr="000644EA">
              <w:rPr>
                <w:sz w:val="20"/>
                <w:szCs w:val="20"/>
              </w:rPr>
              <w:t>00</w:t>
            </w:r>
          </w:p>
        </w:tc>
        <w:tc>
          <w:tcPr>
            <w:tcW w:w="1002" w:type="dxa"/>
            <w:gridSpan w:val="4"/>
            <w:shd w:val="clear" w:color="auto" w:fill="FFCC66"/>
          </w:tcPr>
          <w:p w14:paraId="28532A08" w14:textId="31AE94ED"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198045C2" w14:textId="11941354"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6900D693" w14:textId="7D4DC483" w:rsidR="004F16DE" w:rsidRDefault="004F16DE" w:rsidP="004F16DE">
            <w:pPr>
              <w:jc w:val="center"/>
              <w:rPr>
                <w:sz w:val="20"/>
                <w:szCs w:val="20"/>
              </w:rPr>
            </w:pPr>
            <w:r>
              <w:rPr>
                <w:sz w:val="20"/>
                <w:szCs w:val="20"/>
              </w:rPr>
              <w:t>1</w:t>
            </w:r>
          </w:p>
        </w:tc>
        <w:tc>
          <w:tcPr>
            <w:tcW w:w="1005" w:type="dxa"/>
            <w:gridSpan w:val="2"/>
            <w:shd w:val="clear" w:color="auto" w:fill="FFCC66"/>
          </w:tcPr>
          <w:p w14:paraId="6034C0F5" w14:textId="029EB9A3"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62DB64FF" w14:textId="1E444DE7" w:rsidR="004F16DE" w:rsidRPr="000644EA" w:rsidRDefault="004F16DE" w:rsidP="004F16DE">
            <w:pPr>
              <w:jc w:val="center"/>
              <w:rPr>
                <w:sz w:val="20"/>
                <w:szCs w:val="20"/>
              </w:rPr>
            </w:pPr>
            <w:r w:rsidRPr="000644EA">
              <w:rPr>
                <w:sz w:val="20"/>
                <w:szCs w:val="20"/>
              </w:rPr>
              <w:t>83</w:t>
            </w:r>
          </w:p>
        </w:tc>
        <w:tc>
          <w:tcPr>
            <w:tcW w:w="930" w:type="dxa"/>
          </w:tcPr>
          <w:p w14:paraId="15BE7D5B" w14:textId="77777777" w:rsidR="004F16DE" w:rsidRPr="000644EA" w:rsidRDefault="004F16DE" w:rsidP="004F16DE">
            <w:pPr>
              <w:rPr>
                <w:sz w:val="20"/>
                <w:szCs w:val="20"/>
              </w:rPr>
            </w:pPr>
          </w:p>
        </w:tc>
      </w:tr>
      <w:tr w:rsidR="000644EA" w:rsidRPr="000644EA" w14:paraId="1212EC7E" w14:textId="77777777" w:rsidTr="002D7BA3">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1046"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487" w:type="dxa"/>
            <w:gridSpan w:val="2"/>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2AA2ED7D" w14:textId="4EC7F378"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CC5C8B" w:rsidRPr="000644EA" w14:paraId="428D8E9F" w14:textId="77777777" w:rsidTr="002D7BA3">
        <w:tc>
          <w:tcPr>
            <w:tcW w:w="1461" w:type="dxa"/>
          </w:tcPr>
          <w:p w14:paraId="15FA581A" w14:textId="1B7454C6" w:rsidR="00CC5C8B" w:rsidRPr="000644EA" w:rsidRDefault="00CC5C8B" w:rsidP="0096494E">
            <w:pPr>
              <w:rPr>
                <w:sz w:val="20"/>
                <w:szCs w:val="20"/>
              </w:rPr>
            </w:pPr>
            <w:r>
              <w:rPr>
                <w:sz w:val="20"/>
                <w:szCs w:val="20"/>
              </w:rPr>
              <w:t>FSGNJ</w:t>
            </w:r>
          </w:p>
        </w:tc>
        <w:tc>
          <w:tcPr>
            <w:tcW w:w="1046" w:type="dxa"/>
            <w:gridSpan w:val="2"/>
            <w:shd w:val="clear" w:color="auto" w:fill="FFFF66"/>
          </w:tcPr>
          <w:p w14:paraId="4012A680" w14:textId="62E5FC91" w:rsidR="00CC5C8B" w:rsidRPr="000644EA"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268A5A2A" w14:textId="74EEE6CA" w:rsidR="00CC5C8B" w:rsidRPr="000644EA" w:rsidRDefault="00CC5C8B" w:rsidP="0096494E">
            <w:pPr>
              <w:jc w:val="center"/>
              <w:rPr>
                <w:sz w:val="20"/>
                <w:szCs w:val="20"/>
              </w:rPr>
            </w:pPr>
            <w:r>
              <w:rPr>
                <w:sz w:val="20"/>
                <w:szCs w:val="20"/>
              </w:rPr>
              <w:t>00</w:t>
            </w:r>
          </w:p>
        </w:tc>
        <w:tc>
          <w:tcPr>
            <w:tcW w:w="1002" w:type="dxa"/>
            <w:gridSpan w:val="4"/>
            <w:shd w:val="clear" w:color="auto" w:fill="FFCC66"/>
          </w:tcPr>
          <w:p w14:paraId="24B1B2AF" w14:textId="50B1A551" w:rsidR="00CC5C8B" w:rsidRPr="000644EA" w:rsidRDefault="00CC5C8B" w:rsidP="0096494E">
            <w:pPr>
              <w:jc w:val="center"/>
              <w:rPr>
                <w:sz w:val="20"/>
                <w:szCs w:val="20"/>
              </w:rPr>
            </w:pPr>
            <w:r>
              <w:rPr>
                <w:sz w:val="20"/>
                <w:szCs w:val="20"/>
              </w:rPr>
              <w:t>FRs2</w:t>
            </w:r>
          </w:p>
        </w:tc>
        <w:tc>
          <w:tcPr>
            <w:tcW w:w="957" w:type="dxa"/>
            <w:shd w:val="clear" w:color="auto" w:fill="FFCC66"/>
          </w:tcPr>
          <w:p w14:paraId="5020AA9B" w14:textId="5ACF7BA5" w:rsidR="00CC5C8B" w:rsidRPr="000644EA"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103DDDA5" w14:textId="26679680" w:rsidR="00CC5C8B" w:rsidRPr="000644EA" w:rsidRDefault="00CC5C8B" w:rsidP="0096494E">
            <w:pPr>
              <w:jc w:val="center"/>
              <w:rPr>
                <w:sz w:val="20"/>
                <w:szCs w:val="20"/>
              </w:rPr>
            </w:pPr>
            <w:r>
              <w:rPr>
                <w:sz w:val="20"/>
                <w:szCs w:val="20"/>
              </w:rPr>
              <w:t>0</w:t>
            </w:r>
          </w:p>
        </w:tc>
        <w:tc>
          <w:tcPr>
            <w:tcW w:w="1005" w:type="dxa"/>
            <w:gridSpan w:val="2"/>
            <w:shd w:val="clear" w:color="auto" w:fill="FFCC66"/>
          </w:tcPr>
          <w:p w14:paraId="306CB48C" w14:textId="2731E2D5" w:rsidR="00CC5C8B" w:rsidRPr="000644EA" w:rsidRDefault="00CC5C8B" w:rsidP="0096494E">
            <w:pPr>
              <w:jc w:val="center"/>
              <w:rPr>
                <w:sz w:val="20"/>
                <w:szCs w:val="20"/>
              </w:rPr>
            </w:pPr>
            <w:r>
              <w:rPr>
                <w:sz w:val="20"/>
                <w:szCs w:val="20"/>
              </w:rPr>
              <w:t>FRd</w:t>
            </w:r>
          </w:p>
        </w:tc>
        <w:tc>
          <w:tcPr>
            <w:tcW w:w="1078" w:type="dxa"/>
            <w:shd w:val="clear" w:color="auto" w:fill="FFFF66"/>
          </w:tcPr>
          <w:p w14:paraId="55571BC6" w14:textId="52A7920C" w:rsidR="00CC5C8B" w:rsidRPr="000644EA" w:rsidRDefault="00CC5C8B" w:rsidP="0096494E">
            <w:pPr>
              <w:jc w:val="center"/>
              <w:rPr>
                <w:sz w:val="20"/>
                <w:szCs w:val="20"/>
              </w:rPr>
            </w:pPr>
            <w:r>
              <w:rPr>
                <w:sz w:val="20"/>
                <w:szCs w:val="20"/>
              </w:rPr>
              <w:t>83</w:t>
            </w:r>
          </w:p>
        </w:tc>
        <w:tc>
          <w:tcPr>
            <w:tcW w:w="930" w:type="dxa"/>
          </w:tcPr>
          <w:p w14:paraId="09D16E9F" w14:textId="77777777" w:rsidR="00CC5C8B" w:rsidRPr="000644EA" w:rsidRDefault="00CC5C8B" w:rsidP="009F13D6">
            <w:pPr>
              <w:rPr>
                <w:sz w:val="20"/>
                <w:szCs w:val="20"/>
              </w:rPr>
            </w:pPr>
          </w:p>
        </w:tc>
      </w:tr>
      <w:tr w:rsidR="00A37A58" w:rsidRPr="000644EA" w14:paraId="365145D4" w14:textId="77777777" w:rsidTr="002D7BA3">
        <w:tc>
          <w:tcPr>
            <w:tcW w:w="1461" w:type="dxa"/>
          </w:tcPr>
          <w:p w14:paraId="77E04899" w14:textId="32AD6331" w:rsidR="00A37A58" w:rsidRDefault="00A37A58" w:rsidP="00A37A58">
            <w:pPr>
              <w:rPr>
                <w:sz w:val="20"/>
                <w:szCs w:val="20"/>
              </w:rPr>
            </w:pPr>
            <w:r>
              <w:rPr>
                <w:sz w:val="20"/>
                <w:szCs w:val="20"/>
              </w:rPr>
              <w:t>FMOV</w:t>
            </w:r>
            <w:r w:rsidRPr="00A37A58">
              <w:rPr>
                <w:sz w:val="20"/>
                <w:szCs w:val="20"/>
                <w:vertAlign w:val="superscript"/>
              </w:rPr>
              <w:t>1</w:t>
            </w:r>
          </w:p>
        </w:tc>
        <w:tc>
          <w:tcPr>
            <w:tcW w:w="1046" w:type="dxa"/>
            <w:gridSpan w:val="2"/>
            <w:shd w:val="clear" w:color="auto" w:fill="FFFF66"/>
          </w:tcPr>
          <w:p w14:paraId="724E0F1D" w14:textId="01242549" w:rsidR="00A37A58" w:rsidRDefault="00A37A58" w:rsidP="00A37A58">
            <w:pPr>
              <w:jc w:val="center"/>
              <w:rPr>
                <w:sz w:val="20"/>
                <w:szCs w:val="20"/>
              </w:rPr>
            </w:pPr>
            <w:r>
              <w:rPr>
                <w:sz w:val="20"/>
                <w:szCs w:val="20"/>
              </w:rPr>
              <w:t>16</w:t>
            </w:r>
          </w:p>
        </w:tc>
        <w:tc>
          <w:tcPr>
            <w:tcW w:w="487" w:type="dxa"/>
            <w:gridSpan w:val="2"/>
            <w:shd w:val="clear" w:color="auto" w:fill="8EAADB" w:themeFill="accent1" w:themeFillTint="99"/>
          </w:tcPr>
          <w:p w14:paraId="37A6BD5A" w14:textId="62B6FFB7" w:rsidR="00A37A58" w:rsidRDefault="00A37A58" w:rsidP="00A37A58">
            <w:pPr>
              <w:jc w:val="center"/>
              <w:rPr>
                <w:sz w:val="20"/>
                <w:szCs w:val="20"/>
              </w:rPr>
            </w:pPr>
            <w:r>
              <w:rPr>
                <w:sz w:val="20"/>
                <w:szCs w:val="20"/>
              </w:rPr>
              <w:t>00</w:t>
            </w:r>
          </w:p>
        </w:tc>
        <w:tc>
          <w:tcPr>
            <w:tcW w:w="1002" w:type="dxa"/>
            <w:gridSpan w:val="4"/>
            <w:shd w:val="clear" w:color="auto" w:fill="FFCC66"/>
          </w:tcPr>
          <w:p w14:paraId="12BAFC3E" w14:textId="48AC9DB8" w:rsidR="00A37A58" w:rsidRDefault="00A37A58" w:rsidP="00A37A58">
            <w:pPr>
              <w:jc w:val="center"/>
              <w:rPr>
                <w:sz w:val="20"/>
                <w:szCs w:val="20"/>
              </w:rPr>
            </w:pPr>
            <w:r>
              <w:rPr>
                <w:sz w:val="20"/>
                <w:szCs w:val="20"/>
              </w:rPr>
              <w:t>FRs1</w:t>
            </w:r>
          </w:p>
        </w:tc>
        <w:tc>
          <w:tcPr>
            <w:tcW w:w="957" w:type="dxa"/>
            <w:shd w:val="clear" w:color="auto" w:fill="FFCC66"/>
          </w:tcPr>
          <w:p w14:paraId="2A6B8222" w14:textId="5137DE9B" w:rsidR="00A37A58" w:rsidRDefault="00A37A58" w:rsidP="00A37A58">
            <w:pPr>
              <w:jc w:val="center"/>
              <w:rPr>
                <w:sz w:val="20"/>
                <w:szCs w:val="20"/>
              </w:rPr>
            </w:pPr>
            <w:r>
              <w:rPr>
                <w:sz w:val="20"/>
                <w:szCs w:val="20"/>
              </w:rPr>
              <w:t>FRs1</w:t>
            </w:r>
          </w:p>
        </w:tc>
        <w:tc>
          <w:tcPr>
            <w:tcW w:w="694" w:type="dxa"/>
            <w:tcBorders>
              <w:bottom w:val="single" w:sz="4" w:space="0" w:color="auto"/>
            </w:tcBorders>
            <w:shd w:val="clear" w:color="auto" w:fill="FFFF66"/>
          </w:tcPr>
          <w:p w14:paraId="796C213F" w14:textId="6763AF35" w:rsidR="00A37A58" w:rsidRDefault="00A37A58" w:rsidP="00A37A58">
            <w:pPr>
              <w:jc w:val="center"/>
              <w:rPr>
                <w:sz w:val="20"/>
                <w:szCs w:val="20"/>
              </w:rPr>
            </w:pPr>
            <w:r>
              <w:rPr>
                <w:sz w:val="20"/>
                <w:szCs w:val="20"/>
              </w:rPr>
              <w:t>0</w:t>
            </w:r>
          </w:p>
        </w:tc>
        <w:tc>
          <w:tcPr>
            <w:tcW w:w="1005" w:type="dxa"/>
            <w:gridSpan w:val="2"/>
            <w:shd w:val="clear" w:color="auto" w:fill="FFCC66"/>
          </w:tcPr>
          <w:p w14:paraId="4444785B" w14:textId="7645685B" w:rsidR="00A37A58" w:rsidRDefault="00A37A58" w:rsidP="00A37A58">
            <w:pPr>
              <w:jc w:val="center"/>
              <w:rPr>
                <w:sz w:val="20"/>
                <w:szCs w:val="20"/>
              </w:rPr>
            </w:pPr>
            <w:r>
              <w:rPr>
                <w:sz w:val="20"/>
                <w:szCs w:val="20"/>
              </w:rPr>
              <w:t>FRd</w:t>
            </w:r>
          </w:p>
        </w:tc>
        <w:tc>
          <w:tcPr>
            <w:tcW w:w="1078" w:type="dxa"/>
            <w:shd w:val="clear" w:color="auto" w:fill="FFFF66"/>
          </w:tcPr>
          <w:p w14:paraId="11CA0850" w14:textId="5FC15EAC" w:rsidR="00A37A58" w:rsidRDefault="00A37A58" w:rsidP="00A37A58">
            <w:pPr>
              <w:jc w:val="center"/>
              <w:rPr>
                <w:sz w:val="20"/>
                <w:szCs w:val="20"/>
              </w:rPr>
            </w:pPr>
            <w:r>
              <w:rPr>
                <w:sz w:val="20"/>
                <w:szCs w:val="20"/>
              </w:rPr>
              <w:t>83</w:t>
            </w:r>
          </w:p>
        </w:tc>
        <w:tc>
          <w:tcPr>
            <w:tcW w:w="930" w:type="dxa"/>
          </w:tcPr>
          <w:p w14:paraId="0EADA2F5" w14:textId="77777777" w:rsidR="00A37A58" w:rsidRPr="000644EA" w:rsidRDefault="00A37A58" w:rsidP="00A37A58">
            <w:pPr>
              <w:rPr>
                <w:sz w:val="20"/>
                <w:szCs w:val="20"/>
              </w:rPr>
            </w:pPr>
          </w:p>
        </w:tc>
      </w:tr>
      <w:tr w:rsidR="00CC5C8B" w:rsidRPr="000644EA" w14:paraId="5B6BE5D4" w14:textId="77777777" w:rsidTr="002D7BA3">
        <w:tc>
          <w:tcPr>
            <w:tcW w:w="1461" w:type="dxa"/>
          </w:tcPr>
          <w:p w14:paraId="06171C9B" w14:textId="16C470E2" w:rsidR="00CC5C8B" w:rsidRDefault="00CC5C8B" w:rsidP="0096494E">
            <w:pPr>
              <w:rPr>
                <w:sz w:val="20"/>
                <w:szCs w:val="20"/>
              </w:rPr>
            </w:pPr>
            <w:r>
              <w:rPr>
                <w:sz w:val="20"/>
                <w:szCs w:val="20"/>
              </w:rPr>
              <w:t>FSGNJN</w:t>
            </w:r>
          </w:p>
        </w:tc>
        <w:tc>
          <w:tcPr>
            <w:tcW w:w="1046" w:type="dxa"/>
            <w:gridSpan w:val="2"/>
            <w:shd w:val="clear" w:color="auto" w:fill="FFFF66"/>
          </w:tcPr>
          <w:p w14:paraId="3FB11331" w14:textId="5C6B51D5" w:rsidR="00CC5C8B"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073A1113" w14:textId="5AAED41E" w:rsidR="00CC5C8B" w:rsidRDefault="00CC5C8B" w:rsidP="0096494E">
            <w:pPr>
              <w:jc w:val="center"/>
              <w:rPr>
                <w:sz w:val="20"/>
                <w:szCs w:val="20"/>
              </w:rPr>
            </w:pPr>
            <w:r>
              <w:rPr>
                <w:sz w:val="20"/>
                <w:szCs w:val="20"/>
              </w:rPr>
              <w:t>00</w:t>
            </w:r>
          </w:p>
        </w:tc>
        <w:tc>
          <w:tcPr>
            <w:tcW w:w="1002" w:type="dxa"/>
            <w:gridSpan w:val="4"/>
            <w:shd w:val="clear" w:color="auto" w:fill="FFCC66"/>
          </w:tcPr>
          <w:p w14:paraId="59ADCA50" w14:textId="7CBEABF3" w:rsidR="00CC5C8B" w:rsidRDefault="00CC5C8B" w:rsidP="0096494E">
            <w:pPr>
              <w:jc w:val="center"/>
              <w:rPr>
                <w:sz w:val="20"/>
                <w:szCs w:val="20"/>
              </w:rPr>
            </w:pPr>
            <w:r>
              <w:rPr>
                <w:sz w:val="20"/>
                <w:szCs w:val="20"/>
              </w:rPr>
              <w:t>FRs2</w:t>
            </w:r>
          </w:p>
        </w:tc>
        <w:tc>
          <w:tcPr>
            <w:tcW w:w="957" w:type="dxa"/>
            <w:shd w:val="clear" w:color="auto" w:fill="FFCC66"/>
          </w:tcPr>
          <w:p w14:paraId="7B3732AE" w14:textId="615A8A48" w:rsidR="00CC5C8B"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0FA03254" w14:textId="6977DC3F" w:rsidR="00CC5C8B" w:rsidRDefault="00CC5C8B" w:rsidP="0096494E">
            <w:pPr>
              <w:jc w:val="center"/>
              <w:rPr>
                <w:sz w:val="20"/>
                <w:szCs w:val="20"/>
              </w:rPr>
            </w:pPr>
            <w:r>
              <w:rPr>
                <w:sz w:val="20"/>
                <w:szCs w:val="20"/>
              </w:rPr>
              <w:t>1</w:t>
            </w:r>
          </w:p>
        </w:tc>
        <w:tc>
          <w:tcPr>
            <w:tcW w:w="1005" w:type="dxa"/>
            <w:gridSpan w:val="2"/>
            <w:shd w:val="clear" w:color="auto" w:fill="FFCC66"/>
          </w:tcPr>
          <w:p w14:paraId="0FB77066" w14:textId="70E95DCD" w:rsidR="00CC5C8B" w:rsidRDefault="00CC5C8B" w:rsidP="0096494E">
            <w:pPr>
              <w:jc w:val="center"/>
              <w:rPr>
                <w:sz w:val="20"/>
                <w:szCs w:val="20"/>
              </w:rPr>
            </w:pPr>
            <w:r>
              <w:rPr>
                <w:sz w:val="20"/>
                <w:szCs w:val="20"/>
              </w:rPr>
              <w:t>FRd</w:t>
            </w:r>
          </w:p>
        </w:tc>
        <w:tc>
          <w:tcPr>
            <w:tcW w:w="1078" w:type="dxa"/>
            <w:shd w:val="clear" w:color="auto" w:fill="FFFF66"/>
          </w:tcPr>
          <w:p w14:paraId="0B5FAF28" w14:textId="479B254B" w:rsidR="00CC5C8B" w:rsidRDefault="00CC5C8B" w:rsidP="0096494E">
            <w:pPr>
              <w:jc w:val="center"/>
              <w:rPr>
                <w:sz w:val="20"/>
                <w:szCs w:val="20"/>
              </w:rPr>
            </w:pPr>
            <w:r>
              <w:rPr>
                <w:sz w:val="20"/>
                <w:szCs w:val="20"/>
              </w:rPr>
              <w:t>83</w:t>
            </w:r>
          </w:p>
        </w:tc>
        <w:tc>
          <w:tcPr>
            <w:tcW w:w="930" w:type="dxa"/>
          </w:tcPr>
          <w:p w14:paraId="70CF4A8D" w14:textId="77777777" w:rsidR="00CC5C8B" w:rsidRPr="000644EA" w:rsidRDefault="00CC5C8B" w:rsidP="009F13D6">
            <w:pPr>
              <w:rPr>
                <w:sz w:val="20"/>
                <w:szCs w:val="20"/>
              </w:rPr>
            </w:pPr>
          </w:p>
        </w:tc>
      </w:tr>
      <w:tr w:rsidR="002B1925" w:rsidRPr="000644EA" w14:paraId="00BD63EA" w14:textId="77777777" w:rsidTr="002D7BA3">
        <w:tc>
          <w:tcPr>
            <w:tcW w:w="1461" w:type="dxa"/>
          </w:tcPr>
          <w:p w14:paraId="5E040EF6" w14:textId="67908CDA" w:rsidR="002B1925" w:rsidRDefault="002B1925" w:rsidP="002B1925">
            <w:pPr>
              <w:rPr>
                <w:sz w:val="20"/>
                <w:szCs w:val="20"/>
              </w:rPr>
            </w:pPr>
            <w:r>
              <w:rPr>
                <w:sz w:val="20"/>
                <w:szCs w:val="20"/>
              </w:rPr>
              <w:t>FNEG</w:t>
            </w:r>
            <w:r w:rsidRPr="002B1925">
              <w:rPr>
                <w:sz w:val="20"/>
                <w:szCs w:val="20"/>
                <w:vertAlign w:val="superscript"/>
              </w:rPr>
              <w:t>1</w:t>
            </w:r>
          </w:p>
        </w:tc>
        <w:tc>
          <w:tcPr>
            <w:tcW w:w="1046" w:type="dxa"/>
            <w:gridSpan w:val="2"/>
            <w:shd w:val="clear" w:color="auto" w:fill="FFFF66"/>
          </w:tcPr>
          <w:p w14:paraId="5CBEEEC6" w14:textId="36495F94" w:rsidR="002B1925" w:rsidRDefault="002B1925" w:rsidP="002B1925">
            <w:pPr>
              <w:jc w:val="center"/>
              <w:rPr>
                <w:sz w:val="20"/>
                <w:szCs w:val="20"/>
              </w:rPr>
            </w:pPr>
            <w:r>
              <w:rPr>
                <w:sz w:val="20"/>
                <w:szCs w:val="20"/>
              </w:rPr>
              <w:t>16</w:t>
            </w:r>
          </w:p>
        </w:tc>
        <w:tc>
          <w:tcPr>
            <w:tcW w:w="487" w:type="dxa"/>
            <w:gridSpan w:val="2"/>
            <w:shd w:val="clear" w:color="auto" w:fill="8EAADB" w:themeFill="accent1" w:themeFillTint="99"/>
          </w:tcPr>
          <w:p w14:paraId="23DB01FD" w14:textId="37E48BBB" w:rsidR="002B1925" w:rsidRDefault="002B1925" w:rsidP="002B1925">
            <w:pPr>
              <w:jc w:val="center"/>
              <w:rPr>
                <w:sz w:val="20"/>
                <w:szCs w:val="20"/>
              </w:rPr>
            </w:pPr>
            <w:r>
              <w:rPr>
                <w:sz w:val="20"/>
                <w:szCs w:val="20"/>
              </w:rPr>
              <w:t>00</w:t>
            </w:r>
          </w:p>
        </w:tc>
        <w:tc>
          <w:tcPr>
            <w:tcW w:w="1002" w:type="dxa"/>
            <w:gridSpan w:val="4"/>
            <w:shd w:val="clear" w:color="auto" w:fill="FFCC66"/>
          </w:tcPr>
          <w:p w14:paraId="23E81B82" w14:textId="7CE082F7" w:rsidR="002B1925" w:rsidRDefault="002B1925" w:rsidP="002B1925">
            <w:pPr>
              <w:jc w:val="center"/>
              <w:rPr>
                <w:sz w:val="20"/>
                <w:szCs w:val="20"/>
              </w:rPr>
            </w:pPr>
            <w:r>
              <w:rPr>
                <w:sz w:val="20"/>
                <w:szCs w:val="20"/>
              </w:rPr>
              <w:t>FRs1</w:t>
            </w:r>
          </w:p>
        </w:tc>
        <w:tc>
          <w:tcPr>
            <w:tcW w:w="957" w:type="dxa"/>
            <w:shd w:val="clear" w:color="auto" w:fill="FFCC66"/>
          </w:tcPr>
          <w:p w14:paraId="1A74007A" w14:textId="595F03EF" w:rsidR="002B1925" w:rsidRDefault="002B1925" w:rsidP="002B1925">
            <w:pPr>
              <w:jc w:val="center"/>
              <w:rPr>
                <w:sz w:val="20"/>
                <w:szCs w:val="20"/>
              </w:rPr>
            </w:pPr>
            <w:r>
              <w:rPr>
                <w:sz w:val="20"/>
                <w:szCs w:val="20"/>
              </w:rPr>
              <w:t>FRs1</w:t>
            </w:r>
          </w:p>
        </w:tc>
        <w:tc>
          <w:tcPr>
            <w:tcW w:w="694" w:type="dxa"/>
            <w:tcBorders>
              <w:bottom w:val="single" w:sz="4" w:space="0" w:color="auto"/>
            </w:tcBorders>
            <w:shd w:val="clear" w:color="auto" w:fill="FFFF66"/>
          </w:tcPr>
          <w:p w14:paraId="6F430F46" w14:textId="2D26BBAC" w:rsidR="002B1925" w:rsidRDefault="002B1925" w:rsidP="002B1925">
            <w:pPr>
              <w:jc w:val="center"/>
              <w:rPr>
                <w:sz w:val="20"/>
                <w:szCs w:val="20"/>
              </w:rPr>
            </w:pPr>
            <w:r>
              <w:rPr>
                <w:sz w:val="20"/>
                <w:szCs w:val="20"/>
              </w:rPr>
              <w:t>1</w:t>
            </w:r>
          </w:p>
        </w:tc>
        <w:tc>
          <w:tcPr>
            <w:tcW w:w="1005" w:type="dxa"/>
            <w:gridSpan w:val="2"/>
            <w:shd w:val="clear" w:color="auto" w:fill="FFCC66"/>
          </w:tcPr>
          <w:p w14:paraId="7AADF127" w14:textId="41FA72C7" w:rsidR="002B1925" w:rsidRDefault="002B1925" w:rsidP="002B1925">
            <w:pPr>
              <w:jc w:val="center"/>
              <w:rPr>
                <w:sz w:val="20"/>
                <w:szCs w:val="20"/>
              </w:rPr>
            </w:pPr>
            <w:r>
              <w:rPr>
                <w:sz w:val="20"/>
                <w:szCs w:val="20"/>
              </w:rPr>
              <w:t>FRd</w:t>
            </w:r>
          </w:p>
        </w:tc>
        <w:tc>
          <w:tcPr>
            <w:tcW w:w="1078" w:type="dxa"/>
            <w:shd w:val="clear" w:color="auto" w:fill="FFFF66"/>
          </w:tcPr>
          <w:p w14:paraId="7E0967C4" w14:textId="40120619" w:rsidR="002B1925" w:rsidRDefault="002B1925" w:rsidP="002B1925">
            <w:pPr>
              <w:jc w:val="center"/>
              <w:rPr>
                <w:sz w:val="20"/>
                <w:szCs w:val="20"/>
              </w:rPr>
            </w:pPr>
            <w:r>
              <w:rPr>
                <w:sz w:val="20"/>
                <w:szCs w:val="20"/>
              </w:rPr>
              <w:t>83</w:t>
            </w:r>
          </w:p>
        </w:tc>
        <w:tc>
          <w:tcPr>
            <w:tcW w:w="930" w:type="dxa"/>
          </w:tcPr>
          <w:p w14:paraId="49DEBB1F" w14:textId="77777777" w:rsidR="002B1925" w:rsidRPr="000644EA" w:rsidRDefault="002B1925" w:rsidP="002B1925">
            <w:pPr>
              <w:rPr>
                <w:sz w:val="20"/>
                <w:szCs w:val="20"/>
              </w:rPr>
            </w:pPr>
          </w:p>
        </w:tc>
      </w:tr>
      <w:tr w:rsidR="00795065" w:rsidRPr="000644EA" w14:paraId="7732895D" w14:textId="77777777" w:rsidTr="002D7BA3">
        <w:tc>
          <w:tcPr>
            <w:tcW w:w="1461" w:type="dxa"/>
          </w:tcPr>
          <w:p w14:paraId="3EEACD15" w14:textId="5447042F" w:rsidR="00795065" w:rsidRDefault="00795065" w:rsidP="00795065">
            <w:pPr>
              <w:rPr>
                <w:sz w:val="20"/>
                <w:szCs w:val="20"/>
              </w:rPr>
            </w:pPr>
            <w:r>
              <w:rPr>
                <w:sz w:val="20"/>
                <w:szCs w:val="20"/>
              </w:rPr>
              <w:t>FSGNJX</w:t>
            </w:r>
          </w:p>
        </w:tc>
        <w:tc>
          <w:tcPr>
            <w:tcW w:w="1046" w:type="dxa"/>
            <w:gridSpan w:val="2"/>
            <w:shd w:val="clear" w:color="auto" w:fill="FFFF66"/>
          </w:tcPr>
          <w:p w14:paraId="50CA83DB" w14:textId="7DA6DBC4" w:rsidR="00795065" w:rsidRDefault="00795065" w:rsidP="00795065">
            <w:pPr>
              <w:jc w:val="center"/>
              <w:rPr>
                <w:sz w:val="20"/>
                <w:szCs w:val="20"/>
              </w:rPr>
            </w:pPr>
            <w:r>
              <w:rPr>
                <w:sz w:val="20"/>
                <w:szCs w:val="20"/>
              </w:rPr>
              <w:t>16</w:t>
            </w:r>
          </w:p>
        </w:tc>
        <w:tc>
          <w:tcPr>
            <w:tcW w:w="487" w:type="dxa"/>
            <w:gridSpan w:val="2"/>
            <w:shd w:val="clear" w:color="auto" w:fill="8EAADB" w:themeFill="accent1" w:themeFillTint="99"/>
          </w:tcPr>
          <w:p w14:paraId="0431519D" w14:textId="021AA8A3" w:rsidR="00795065" w:rsidRDefault="00795065" w:rsidP="00795065">
            <w:pPr>
              <w:jc w:val="center"/>
              <w:rPr>
                <w:sz w:val="20"/>
                <w:szCs w:val="20"/>
              </w:rPr>
            </w:pPr>
            <w:r>
              <w:rPr>
                <w:sz w:val="20"/>
                <w:szCs w:val="20"/>
              </w:rPr>
              <w:t>00</w:t>
            </w:r>
          </w:p>
        </w:tc>
        <w:tc>
          <w:tcPr>
            <w:tcW w:w="1002" w:type="dxa"/>
            <w:gridSpan w:val="4"/>
            <w:shd w:val="clear" w:color="auto" w:fill="FFCC66"/>
          </w:tcPr>
          <w:p w14:paraId="73149A78" w14:textId="4514DF13" w:rsidR="00795065" w:rsidRDefault="00795065" w:rsidP="00795065">
            <w:pPr>
              <w:jc w:val="center"/>
              <w:rPr>
                <w:sz w:val="20"/>
                <w:szCs w:val="20"/>
              </w:rPr>
            </w:pPr>
            <w:r>
              <w:rPr>
                <w:sz w:val="20"/>
                <w:szCs w:val="20"/>
              </w:rPr>
              <w:t>FRs2</w:t>
            </w:r>
          </w:p>
        </w:tc>
        <w:tc>
          <w:tcPr>
            <w:tcW w:w="957" w:type="dxa"/>
            <w:shd w:val="clear" w:color="auto" w:fill="FFCC66"/>
          </w:tcPr>
          <w:p w14:paraId="7876F4C3" w14:textId="4CBEA5B5" w:rsidR="00795065" w:rsidRDefault="0079506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0698D0C2" w14:textId="3709CFED" w:rsidR="00795065" w:rsidRDefault="00795065" w:rsidP="00795065">
            <w:pPr>
              <w:jc w:val="center"/>
              <w:rPr>
                <w:sz w:val="20"/>
                <w:szCs w:val="20"/>
              </w:rPr>
            </w:pPr>
            <w:r>
              <w:rPr>
                <w:sz w:val="20"/>
                <w:szCs w:val="20"/>
              </w:rPr>
              <w:t>2</w:t>
            </w:r>
          </w:p>
        </w:tc>
        <w:tc>
          <w:tcPr>
            <w:tcW w:w="1005" w:type="dxa"/>
            <w:gridSpan w:val="2"/>
            <w:shd w:val="clear" w:color="auto" w:fill="FFCC66"/>
          </w:tcPr>
          <w:p w14:paraId="2F8D55F4" w14:textId="03A40075" w:rsidR="00795065" w:rsidRDefault="00795065" w:rsidP="00795065">
            <w:pPr>
              <w:jc w:val="center"/>
              <w:rPr>
                <w:sz w:val="20"/>
                <w:szCs w:val="20"/>
              </w:rPr>
            </w:pPr>
            <w:r>
              <w:rPr>
                <w:sz w:val="20"/>
                <w:szCs w:val="20"/>
              </w:rPr>
              <w:t>FRd</w:t>
            </w:r>
          </w:p>
        </w:tc>
        <w:tc>
          <w:tcPr>
            <w:tcW w:w="1078" w:type="dxa"/>
            <w:shd w:val="clear" w:color="auto" w:fill="FFFF66"/>
          </w:tcPr>
          <w:p w14:paraId="5C274350" w14:textId="45B22CEB" w:rsidR="00795065" w:rsidRDefault="00795065" w:rsidP="00795065">
            <w:pPr>
              <w:jc w:val="center"/>
              <w:rPr>
                <w:sz w:val="20"/>
                <w:szCs w:val="20"/>
              </w:rPr>
            </w:pPr>
            <w:r>
              <w:rPr>
                <w:sz w:val="20"/>
                <w:szCs w:val="20"/>
              </w:rPr>
              <w:t>83</w:t>
            </w:r>
          </w:p>
        </w:tc>
        <w:tc>
          <w:tcPr>
            <w:tcW w:w="930" w:type="dxa"/>
          </w:tcPr>
          <w:p w14:paraId="694E2D73" w14:textId="77777777" w:rsidR="00795065" w:rsidRPr="000644EA" w:rsidRDefault="00795065" w:rsidP="00795065">
            <w:pPr>
              <w:rPr>
                <w:sz w:val="20"/>
                <w:szCs w:val="20"/>
              </w:rPr>
            </w:pPr>
          </w:p>
        </w:tc>
      </w:tr>
      <w:tr w:rsidR="002B1925" w:rsidRPr="000644EA" w14:paraId="616840F1" w14:textId="77777777" w:rsidTr="002D7BA3">
        <w:tc>
          <w:tcPr>
            <w:tcW w:w="1461" w:type="dxa"/>
          </w:tcPr>
          <w:p w14:paraId="0DB81F72" w14:textId="094C4872" w:rsidR="002B1925" w:rsidRDefault="002B1925" w:rsidP="00795065">
            <w:pPr>
              <w:rPr>
                <w:sz w:val="20"/>
                <w:szCs w:val="20"/>
              </w:rPr>
            </w:pPr>
            <w:r>
              <w:rPr>
                <w:sz w:val="20"/>
                <w:szCs w:val="20"/>
              </w:rPr>
              <w:t>FABS</w:t>
            </w:r>
            <w:r w:rsidRPr="002B1925">
              <w:rPr>
                <w:sz w:val="20"/>
                <w:szCs w:val="20"/>
                <w:vertAlign w:val="superscript"/>
              </w:rPr>
              <w:t>1</w:t>
            </w:r>
          </w:p>
        </w:tc>
        <w:tc>
          <w:tcPr>
            <w:tcW w:w="1046" w:type="dxa"/>
            <w:gridSpan w:val="2"/>
            <w:shd w:val="clear" w:color="auto" w:fill="FFFF66"/>
          </w:tcPr>
          <w:p w14:paraId="6B9B0B4A" w14:textId="6436615F" w:rsidR="002B1925" w:rsidRDefault="002B1925" w:rsidP="00795065">
            <w:pPr>
              <w:jc w:val="center"/>
              <w:rPr>
                <w:sz w:val="20"/>
                <w:szCs w:val="20"/>
              </w:rPr>
            </w:pPr>
            <w:r>
              <w:rPr>
                <w:sz w:val="20"/>
                <w:szCs w:val="20"/>
              </w:rPr>
              <w:t>16</w:t>
            </w:r>
          </w:p>
        </w:tc>
        <w:tc>
          <w:tcPr>
            <w:tcW w:w="487" w:type="dxa"/>
            <w:gridSpan w:val="2"/>
            <w:shd w:val="clear" w:color="auto" w:fill="8EAADB" w:themeFill="accent1" w:themeFillTint="99"/>
          </w:tcPr>
          <w:p w14:paraId="360CFC89" w14:textId="317DDC14" w:rsidR="002B1925" w:rsidRDefault="002B1925" w:rsidP="00795065">
            <w:pPr>
              <w:jc w:val="center"/>
              <w:rPr>
                <w:sz w:val="20"/>
                <w:szCs w:val="20"/>
              </w:rPr>
            </w:pPr>
            <w:r>
              <w:rPr>
                <w:sz w:val="20"/>
                <w:szCs w:val="20"/>
              </w:rPr>
              <w:t>00</w:t>
            </w:r>
          </w:p>
        </w:tc>
        <w:tc>
          <w:tcPr>
            <w:tcW w:w="1002" w:type="dxa"/>
            <w:gridSpan w:val="4"/>
            <w:shd w:val="clear" w:color="auto" w:fill="FFCC66"/>
          </w:tcPr>
          <w:p w14:paraId="2B40E7EA" w14:textId="0B1AFEE2" w:rsidR="002B1925" w:rsidRDefault="002B1925" w:rsidP="00795065">
            <w:pPr>
              <w:jc w:val="center"/>
              <w:rPr>
                <w:sz w:val="20"/>
                <w:szCs w:val="20"/>
              </w:rPr>
            </w:pPr>
            <w:r>
              <w:rPr>
                <w:sz w:val="20"/>
                <w:szCs w:val="20"/>
              </w:rPr>
              <w:t>FRs1</w:t>
            </w:r>
          </w:p>
        </w:tc>
        <w:tc>
          <w:tcPr>
            <w:tcW w:w="957" w:type="dxa"/>
            <w:shd w:val="clear" w:color="auto" w:fill="FFCC66"/>
          </w:tcPr>
          <w:p w14:paraId="740DD52B" w14:textId="6B3FCA99" w:rsidR="002B1925" w:rsidRDefault="002B192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51B7D8AB" w14:textId="3340EE79" w:rsidR="002B1925" w:rsidRDefault="002B1925" w:rsidP="00795065">
            <w:pPr>
              <w:jc w:val="center"/>
              <w:rPr>
                <w:sz w:val="20"/>
                <w:szCs w:val="20"/>
              </w:rPr>
            </w:pPr>
            <w:r>
              <w:rPr>
                <w:sz w:val="20"/>
                <w:szCs w:val="20"/>
              </w:rPr>
              <w:t>2</w:t>
            </w:r>
          </w:p>
        </w:tc>
        <w:tc>
          <w:tcPr>
            <w:tcW w:w="1005" w:type="dxa"/>
            <w:gridSpan w:val="2"/>
            <w:shd w:val="clear" w:color="auto" w:fill="FFCC66"/>
          </w:tcPr>
          <w:p w14:paraId="14FFF051" w14:textId="27275CDA" w:rsidR="002B1925" w:rsidRDefault="002B1925" w:rsidP="00795065">
            <w:pPr>
              <w:jc w:val="center"/>
              <w:rPr>
                <w:sz w:val="20"/>
                <w:szCs w:val="20"/>
              </w:rPr>
            </w:pPr>
            <w:r>
              <w:rPr>
                <w:sz w:val="20"/>
                <w:szCs w:val="20"/>
              </w:rPr>
              <w:t>FRd</w:t>
            </w:r>
          </w:p>
        </w:tc>
        <w:tc>
          <w:tcPr>
            <w:tcW w:w="1078" w:type="dxa"/>
            <w:shd w:val="clear" w:color="auto" w:fill="FFFF66"/>
          </w:tcPr>
          <w:p w14:paraId="39B2FEE3" w14:textId="2D4296C7" w:rsidR="002B1925" w:rsidRDefault="002B1925" w:rsidP="00795065">
            <w:pPr>
              <w:jc w:val="center"/>
              <w:rPr>
                <w:sz w:val="20"/>
                <w:szCs w:val="20"/>
              </w:rPr>
            </w:pPr>
            <w:r>
              <w:rPr>
                <w:sz w:val="20"/>
                <w:szCs w:val="20"/>
              </w:rPr>
              <w:t>83</w:t>
            </w:r>
          </w:p>
        </w:tc>
        <w:tc>
          <w:tcPr>
            <w:tcW w:w="930" w:type="dxa"/>
          </w:tcPr>
          <w:p w14:paraId="22E90B6E" w14:textId="77777777" w:rsidR="002B1925" w:rsidRPr="000644EA" w:rsidRDefault="002B1925" w:rsidP="00795065">
            <w:pPr>
              <w:rPr>
                <w:sz w:val="20"/>
                <w:szCs w:val="20"/>
              </w:rPr>
            </w:pPr>
          </w:p>
        </w:tc>
      </w:tr>
      <w:tr w:rsidR="000644EA" w:rsidRPr="000644EA" w14:paraId="75187CFC" w14:textId="77777777" w:rsidTr="002D7BA3">
        <w:tc>
          <w:tcPr>
            <w:tcW w:w="1461" w:type="dxa"/>
          </w:tcPr>
          <w:p w14:paraId="5548EB0C" w14:textId="2D7BE724" w:rsidR="000644EA" w:rsidRPr="000644EA" w:rsidRDefault="000644EA" w:rsidP="0096494E">
            <w:pPr>
              <w:rPr>
                <w:sz w:val="20"/>
                <w:szCs w:val="20"/>
              </w:rPr>
            </w:pPr>
            <w:r w:rsidRPr="000644EA">
              <w:rPr>
                <w:sz w:val="20"/>
                <w:szCs w:val="20"/>
              </w:rPr>
              <w:t>FEQ</w:t>
            </w:r>
          </w:p>
        </w:tc>
        <w:tc>
          <w:tcPr>
            <w:tcW w:w="1046"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487" w:type="dxa"/>
            <w:gridSpan w:val="2"/>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1002" w:type="dxa"/>
            <w:gridSpan w:val="4"/>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gridSpan w:val="2"/>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2D7BA3">
        <w:tc>
          <w:tcPr>
            <w:tcW w:w="1461" w:type="dxa"/>
          </w:tcPr>
          <w:p w14:paraId="56384219" w14:textId="3EF5DD41" w:rsidR="000644EA" w:rsidRPr="000644EA" w:rsidRDefault="000644EA" w:rsidP="00B43889">
            <w:pPr>
              <w:rPr>
                <w:sz w:val="20"/>
                <w:szCs w:val="20"/>
              </w:rPr>
            </w:pPr>
            <w:r w:rsidRPr="000644EA">
              <w:rPr>
                <w:sz w:val="20"/>
                <w:szCs w:val="20"/>
              </w:rPr>
              <w:t>FLT</w:t>
            </w:r>
          </w:p>
        </w:tc>
        <w:tc>
          <w:tcPr>
            <w:tcW w:w="1046"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gridSpan w:val="2"/>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2D7BA3">
        <w:tc>
          <w:tcPr>
            <w:tcW w:w="1461" w:type="dxa"/>
          </w:tcPr>
          <w:p w14:paraId="42212157" w14:textId="1ACAE265" w:rsidR="000644EA" w:rsidRPr="000644EA" w:rsidRDefault="000644EA" w:rsidP="00B43889">
            <w:pPr>
              <w:rPr>
                <w:sz w:val="20"/>
                <w:szCs w:val="20"/>
              </w:rPr>
            </w:pPr>
            <w:r w:rsidRPr="000644EA">
              <w:rPr>
                <w:sz w:val="20"/>
                <w:szCs w:val="20"/>
              </w:rPr>
              <w:t>FLE</w:t>
            </w:r>
          </w:p>
        </w:tc>
        <w:tc>
          <w:tcPr>
            <w:tcW w:w="1046"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gridSpan w:val="2"/>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2D7BA3">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1046"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2D7BA3">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1046"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2D7BA3">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1046"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487" w:type="dxa"/>
            <w:gridSpan w:val="2"/>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1002" w:type="dxa"/>
            <w:gridSpan w:val="4"/>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5E95A947" w14:textId="1DC9503D" w:rsidR="000644EA" w:rsidRPr="000644EA" w:rsidRDefault="000644EA" w:rsidP="00B43889">
            <w:pPr>
              <w:jc w:val="center"/>
              <w:rPr>
                <w:sz w:val="20"/>
                <w:szCs w:val="20"/>
              </w:rPr>
            </w:pPr>
            <w:r w:rsidRPr="000644EA">
              <w:rPr>
                <w:sz w:val="20"/>
                <w:szCs w:val="20"/>
              </w:rPr>
              <w:t>FRd</w:t>
            </w:r>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2D7BA3">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1046"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487" w:type="dxa"/>
            <w:gridSpan w:val="2"/>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1002" w:type="dxa"/>
            <w:gridSpan w:val="4"/>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gridSpan w:val="2"/>
            <w:tcBorders>
              <w:bottom w:val="single" w:sz="4" w:space="0" w:color="auto"/>
            </w:tcBorders>
            <w:shd w:val="clear" w:color="auto" w:fill="FFCC66"/>
          </w:tcPr>
          <w:p w14:paraId="792978D9" w14:textId="7EA0358F" w:rsidR="000644EA" w:rsidRPr="000644EA" w:rsidRDefault="000644EA" w:rsidP="00B43889">
            <w:pPr>
              <w:jc w:val="center"/>
              <w:rPr>
                <w:sz w:val="20"/>
                <w:szCs w:val="20"/>
              </w:rPr>
            </w:pPr>
            <w:r w:rsidRPr="000644EA">
              <w:rPr>
                <w:sz w:val="20"/>
                <w:szCs w:val="20"/>
              </w:rPr>
              <w:t>FRd</w:t>
            </w:r>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4514C6" w:rsidRPr="000644EA" w14:paraId="4966A5D1" w14:textId="77777777" w:rsidTr="002D7BA3">
        <w:tc>
          <w:tcPr>
            <w:tcW w:w="1461" w:type="dxa"/>
          </w:tcPr>
          <w:p w14:paraId="6A79987C" w14:textId="25405042" w:rsidR="004514C6" w:rsidRDefault="004514C6" w:rsidP="00B43889">
            <w:pPr>
              <w:rPr>
                <w:sz w:val="20"/>
                <w:szCs w:val="20"/>
              </w:rPr>
            </w:pPr>
            <w:r>
              <w:rPr>
                <w:sz w:val="20"/>
                <w:szCs w:val="20"/>
              </w:rPr>
              <w:t>FMV.X.S</w:t>
            </w:r>
          </w:p>
        </w:tc>
        <w:tc>
          <w:tcPr>
            <w:tcW w:w="1046" w:type="dxa"/>
            <w:gridSpan w:val="2"/>
            <w:tcBorders>
              <w:bottom w:val="single" w:sz="4" w:space="0" w:color="auto"/>
            </w:tcBorders>
            <w:shd w:val="clear" w:color="auto" w:fill="FFFF66"/>
          </w:tcPr>
          <w:p w14:paraId="55DBAB9B" w14:textId="38939012" w:rsidR="004514C6" w:rsidRDefault="004514C6"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67533BFD" w14:textId="45FD31F1" w:rsidR="004514C6" w:rsidRDefault="00B0772E"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7F313B36" w14:textId="40B7C63F" w:rsidR="004514C6" w:rsidRDefault="00DB7B4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1EB992CF" w14:textId="63A34954" w:rsidR="004514C6" w:rsidRDefault="004514C6"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5041E358" w14:textId="0A4111FB"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ABB8023" w14:textId="3AF0628F" w:rsidR="004514C6" w:rsidRDefault="004514C6"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562F7809" w14:textId="66F879D1" w:rsidR="004514C6" w:rsidRDefault="004514C6" w:rsidP="00B43889">
            <w:pPr>
              <w:jc w:val="center"/>
              <w:rPr>
                <w:sz w:val="20"/>
                <w:szCs w:val="20"/>
              </w:rPr>
            </w:pPr>
            <w:r>
              <w:rPr>
                <w:sz w:val="20"/>
                <w:szCs w:val="20"/>
              </w:rPr>
              <w:t>83</w:t>
            </w:r>
          </w:p>
        </w:tc>
        <w:tc>
          <w:tcPr>
            <w:tcW w:w="930" w:type="dxa"/>
          </w:tcPr>
          <w:p w14:paraId="761CC962" w14:textId="77777777" w:rsidR="004514C6" w:rsidRPr="000644EA" w:rsidRDefault="004514C6" w:rsidP="009F13D6">
            <w:pPr>
              <w:rPr>
                <w:sz w:val="20"/>
                <w:szCs w:val="20"/>
              </w:rPr>
            </w:pPr>
          </w:p>
        </w:tc>
      </w:tr>
      <w:tr w:rsidR="004C555E" w:rsidRPr="000644EA" w14:paraId="2015586D" w14:textId="77777777" w:rsidTr="002D7BA3">
        <w:tc>
          <w:tcPr>
            <w:tcW w:w="1461" w:type="dxa"/>
          </w:tcPr>
          <w:p w14:paraId="0EF8D72D" w14:textId="0C4FBAD7" w:rsidR="004C555E" w:rsidRPr="000644EA" w:rsidRDefault="004C555E" w:rsidP="00B43889">
            <w:pPr>
              <w:rPr>
                <w:sz w:val="20"/>
                <w:szCs w:val="20"/>
              </w:rPr>
            </w:pPr>
            <w:r>
              <w:rPr>
                <w:sz w:val="20"/>
                <w:szCs w:val="20"/>
              </w:rPr>
              <w:t>FCLASS</w:t>
            </w:r>
          </w:p>
        </w:tc>
        <w:tc>
          <w:tcPr>
            <w:tcW w:w="1046" w:type="dxa"/>
            <w:gridSpan w:val="2"/>
            <w:tcBorders>
              <w:bottom w:val="single" w:sz="4" w:space="0" w:color="auto"/>
            </w:tcBorders>
            <w:shd w:val="clear" w:color="auto" w:fill="FFFF66"/>
          </w:tcPr>
          <w:p w14:paraId="7B63A41F" w14:textId="73B17E3F" w:rsidR="004C555E" w:rsidRPr="000644EA" w:rsidRDefault="004C555E"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389C441B" w14:textId="24FE318B" w:rsidR="004C555E" w:rsidRPr="000644EA" w:rsidRDefault="004C555E"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5DED899D" w14:textId="46BF5785" w:rsidR="004C555E" w:rsidRPr="000644EA" w:rsidRDefault="004C555E" w:rsidP="00B43889">
            <w:pPr>
              <w:jc w:val="center"/>
              <w:rPr>
                <w:sz w:val="20"/>
                <w:szCs w:val="20"/>
              </w:rPr>
            </w:pPr>
            <w:r>
              <w:rPr>
                <w:sz w:val="20"/>
                <w:szCs w:val="20"/>
              </w:rPr>
              <w:t>0</w:t>
            </w:r>
          </w:p>
        </w:tc>
        <w:tc>
          <w:tcPr>
            <w:tcW w:w="957" w:type="dxa"/>
            <w:tcBorders>
              <w:bottom w:val="single" w:sz="4" w:space="0" w:color="auto"/>
            </w:tcBorders>
            <w:shd w:val="clear" w:color="auto" w:fill="FFCC66"/>
          </w:tcPr>
          <w:p w14:paraId="7CC522A6" w14:textId="32B57788" w:rsidR="004C555E" w:rsidRPr="000644EA" w:rsidRDefault="004C555E"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31CF399C" w14:textId="76B75E57" w:rsidR="004C555E" w:rsidRPr="000644EA" w:rsidRDefault="004C555E" w:rsidP="00B43889">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75E1E086" w14:textId="761E1ADB" w:rsidR="004C555E" w:rsidRPr="000644EA" w:rsidRDefault="004C555E"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756F6020" w14:textId="3178F161" w:rsidR="004C555E" w:rsidRPr="000644EA" w:rsidRDefault="004C555E" w:rsidP="00B43889">
            <w:pPr>
              <w:jc w:val="center"/>
              <w:rPr>
                <w:sz w:val="20"/>
                <w:szCs w:val="20"/>
              </w:rPr>
            </w:pPr>
            <w:r>
              <w:rPr>
                <w:sz w:val="20"/>
                <w:szCs w:val="20"/>
              </w:rPr>
              <w:t>83</w:t>
            </w:r>
          </w:p>
        </w:tc>
        <w:tc>
          <w:tcPr>
            <w:tcW w:w="930" w:type="dxa"/>
          </w:tcPr>
          <w:p w14:paraId="4CC797BF" w14:textId="77777777" w:rsidR="004C555E" w:rsidRPr="000644EA" w:rsidRDefault="004C555E" w:rsidP="009F13D6">
            <w:pPr>
              <w:rPr>
                <w:sz w:val="20"/>
                <w:szCs w:val="20"/>
              </w:rPr>
            </w:pPr>
          </w:p>
        </w:tc>
      </w:tr>
      <w:tr w:rsidR="004514C6" w:rsidRPr="000644EA" w14:paraId="06C20A65" w14:textId="77777777" w:rsidTr="002D7BA3">
        <w:tc>
          <w:tcPr>
            <w:tcW w:w="1461" w:type="dxa"/>
          </w:tcPr>
          <w:p w14:paraId="722012E7" w14:textId="77B9D344" w:rsidR="004514C6" w:rsidRDefault="004514C6" w:rsidP="00B43889">
            <w:pPr>
              <w:rPr>
                <w:sz w:val="20"/>
                <w:szCs w:val="20"/>
              </w:rPr>
            </w:pPr>
            <w:r>
              <w:rPr>
                <w:sz w:val="20"/>
                <w:szCs w:val="20"/>
              </w:rPr>
              <w:t>FMV.S.X</w:t>
            </w:r>
          </w:p>
        </w:tc>
        <w:tc>
          <w:tcPr>
            <w:tcW w:w="1046" w:type="dxa"/>
            <w:gridSpan w:val="2"/>
            <w:tcBorders>
              <w:bottom w:val="single" w:sz="4" w:space="0" w:color="auto"/>
            </w:tcBorders>
            <w:shd w:val="clear" w:color="auto" w:fill="FFFF66"/>
          </w:tcPr>
          <w:p w14:paraId="53820E58" w14:textId="03FC1EED" w:rsidR="004514C6" w:rsidRDefault="004514C6" w:rsidP="00B43889">
            <w:pPr>
              <w:jc w:val="center"/>
              <w:rPr>
                <w:sz w:val="20"/>
                <w:szCs w:val="20"/>
              </w:rPr>
            </w:pPr>
            <w:r>
              <w:rPr>
                <w:sz w:val="20"/>
                <w:szCs w:val="20"/>
              </w:rPr>
              <w:t>30</w:t>
            </w:r>
          </w:p>
        </w:tc>
        <w:tc>
          <w:tcPr>
            <w:tcW w:w="487" w:type="dxa"/>
            <w:gridSpan w:val="2"/>
            <w:tcBorders>
              <w:bottom w:val="single" w:sz="4" w:space="0" w:color="auto"/>
            </w:tcBorders>
            <w:shd w:val="clear" w:color="auto" w:fill="8EAADB" w:themeFill="accent1" w:themeFillTint="99"/>
          </w:tcPr>
          <w:p w14:paraId="3F6D2B7F" w14:textId="49AAF969" w:rsidR="004514C6" w:rsidRDefault="004514C6" w:rsidP="00B43889">
            <w:pPr>
              <w:jc w:val="center"/>
              <w:rPr>
                <w:sz w:val="20"/>
                <w:szCs w:val="20"/>
              </w:rPr>
            </w:pPr>
            <w:r>
              <w:rPr>
                <w:sz w:val="20"/>
                <w:szCs w:val="20"/>
              </w:rPr>
              <w:t>00</w:t>
            </w:r>
          </w:p>
        </w:tc>
        <w:tc>
          <w:tcPr>
            <w:tcW w:w="1002" w:type="dxa"/>
            <w:gridSpan w:val="4"/>
            <w:tcBorders>
              <w:bottom w:val="single" w:sz="4" w:space="0" w:color="auto"/>
            </w:tcBorders>
            <w:shd w:val="clear" w:color="auto" w:fill="FFCC66"/>
          </w:tcPr>
          <w:p w14:paraId="5A2A85B2" w14:textId="3F2F030B" w:rsidR="004514C6" w:rsidRDefault="004514C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2C57E059" w14:textId="52C81D07" w:rsidR="004514C6" w:rsidRDefault="004514C6" w:rsidP="00B43889">
            <w:pPr>
              <w:jc w:val="center"/>
              <w:rPr>
                <w:sz w:val="20"/>
                <w:szCs w:val="20"/>
              </w:rPr>
            </w:pPr>
            <w:r>
              <w:rPr>
                <w:sz w:val="20"/>
                <w:szCs w:val="20"/>
              </w:rPr>
              <w:t>Rs1</w:t>
            </w:r>
          </w:p>
        </w:tc>
        <w:tc>
          <w:tcPr>
            <w:tcW w:w="694" w:type="dxa"/>
            <w:tcBorders>
              <w:bottom w:val="single" w:sz="4" w:space="0" w:color="auto"/>
            </w:tcBorders>
            <w:shd w:val="clear" w:color="auto" w:fill="FFFF66"/>
          </w:tcPr>
          <w:p w14:paraId="42467246" w14:textId="620E7D51"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239ACD42" w14:textId="52B23E3A" w:rsidR="004514C6" w:rsidRDefault="004514C6" w:rsidP="00B43889">
            <w:pPr>
              <w:jc w:val="center"/>
              <w:rPr>
                <w:sz w:val="20"/>
                <w:szCs w:val="20"/>
              </w:rPr>
            </w:pPr>
            <w:r>
              <w:rPr>
                <w:sz w:val="20"/>
                <w:szCs w:val="20"/>
              </w:rPr>
              <w:t>FRd</w:t>
            </w:r>
          </w:p>
        </w:tc>
        <w:tc>
          <w:tcPr>
            <w:tcW w:w="1078" w:type="dxa"/>
            <w:tcBorders>
              <w:bottom w:val="single" w:sz="4" w:space="0" w:color="auto"/>
            </w:tcBorders>
            <w:shd w:val="clear" w:color="auto" w:fill="FFFF66"/>
          </w:tcPr>
          <w:p w14:paraId="04C1310D" w14:textId="6F6DA754" w:rsidR="004514C6" w:rsidRDefault="004514C6" w:rsidP="00B43889">
            <w:pPr>
              <w:jc w:val="center"/>
              <w:rPr>
                <w:sz w:val="20"/>
                <w:szCs w:val="20"/>
              </w:rPr>
            </w:pPr>
            <w:r>
              <w:rPr>
                <w:sz w:val="20"/>
                <w:szCs w:val="20"/>
              </w:rPr>
              <w:t>83</w:t>
            </w:r>
          </w:p>
        </w:tc>
        <w:tc>
          <w:tcPr>
            <w:tcW w:w="930" w:type="dxa"/>
          </w:tcPr>
          <w:p w14:paraId="02836B8F" w14:textId="77777777" w:rsidR="004514C6" w:rsidRPr="000644EA" w:rsidRDefault="004514C6" w:rsidP="009F13D6">
            <w:pPr>
              <w:rPr>
                <w:sz w:val="20"/>
                <w:szCs w:val="20"/>
              </w:rPr>
            </w:pPr>
          </w:p>
        </w:tc>
      </w:tr>
      <w:tr w:rsidR="00047CF9" w:rsidRPr="000644EA" w14:paraId="358CAD30" w14:textId="77777777" w:rsidTr="009348B4">
        <w:tc>
          <w:tcPr>
            <w:tcW w:w="1461" w:type="dxa"/>
          </w:tcPr>
          <w:p w14:paraId="1182AA8A" w14:textId="4103D414" w:rsidR="00047CF9" w:rsidRDefault="00047CF9">
            <w:pPr>
              <w:rPr>
                <w:sz w:val="20"/>
                <w:szCs w:val="20"/>
              </w:rPr>
            </w:pPr>
            <w:r>
              <w:rPr>
                <w:sz w:val="20"/>
                <w:szCs w:val="20"/>
              </w:rPr>
              <w:t>FENCE</w:t>
            </w:r>
          </w:p>
        </w:tc>
        <w:tc>
          <w:tcPr>
            <w:tcW w:w="1046" w:type="dxa"/>
            <w:gridSpan w:val="2"/>
            <w:shd w:val="clear" w:color="auto" w:fill="FFFF66"/>
          </w:tcPr>
          <w:p w14:paraId="306ABF3B" w14:textId="77777777" w:rsidR="00047CF9" w:rsidRDefault="00047CF9" w:rsidP="00E74B11">
            <w:pPr>
              <w:jc w:val="center"/>
              <w:rPr>
                <w:sz w:val="20"/>
                <w:szCs w:val="20"/>
              </w:rPr>
            </w:pPr>
            <w:r>
              <w:rPr>
                <w:sz w:val="20"/>
                <w:szCs w:val="20"/>
              </w:rPr>
              <w:t>0</w:t>
            </w:r>
          </w:p>
        </w:tc>
        <w:tc>
          <w:tcPr>
            <w:tcW w:w="746" w:type="dxa"/>
            <w:gridSpan w:val="4"/>
            <w:shd w:val="clear" w:color="auto" w:fill="FFFF66"/>
          </w:tcPr>
          <w:p w14:paraId="5CD52302" w14:textId="08408C13" w:rsidR="00047CF9" w:rsidRDefault="00047CF9" w:rsidP="00E74B11">
            <w:pPr>
              <w:jc w:val="center"/>
              <w:rPr>
                <w:sz w:val="20"/>
                <w:szCs w:val="20"/>
              </w:rPr>
            </w:pPr>
            <w:r>
              <w:rPr>
                <w:sz w:val="20"/>
                <w:szCs w:val="20"/>
              </w:rPr>
              <w:t>pred</w:t>
            </w:r>
          </w:p>
        </w:tc>
        <w:tc>
          <w:tcPr>
            <w:tcW w:w="743" w:type="dxa"/>
            <w:gridSpan w:val="2"/>
            <w:shd w:val="clear" w:color="auto" w:fill="FFFF66"/>
          </w:tcPr>
          <w:p w14:paraId="77ACEA60" w14:textId="574E4816" w:rsidR="00047CF9" w:rsidRDefault="00047CF9" w:rsidP="00E74B11">
            <w:pPr>
              <w:jc w:val="center"/>
              <w:rPr>
                <w:sz w:val="20"/>
                <w:szCs w:val="20"/>
              </w:rPr>
            </w:pPr>
            <w:r>
              <w:rPr>
                <w:sz w:val="20"/>
                <w:szCs w:val="20"/>
              </w:rPr>
              <w:t>succ</w:t>
            </w:r>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gridSpan w:val="2"/>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9348B4">
        <w:tc>
          <w:tcPr>
            <w:tcW w:w="1461" w:type="dxa"/>
          </w:tcPr>
          <w:p w14:paraId="6955E055" w14:textId="53AF257C" w:rsidR="00047CF9" w:rsidRDefault="00047CF9">
            <w:pPr>
              <w:rPr>
                <w:sz w:val="20"/>
                <w:szCs w:val="20"/>
              </w:rPr>
            </w:pPr>
            <w:r>
              <w:rPr>
                <w:sz w:val="20"/>
                <w:szCs w:val="20"/>
              </w:rPr>
              <w:t>FENCE.I</w:t>
            </w:r>
          </w:p>
        </w:tc>
        <w:tc>
          <w:tcPr>
            <w:tcW w:w="1046" w:type="dxa"/>
            <w:gridSpan w:val="2"/>
            <w:shd w:val="clear" w:color="auto" w:fill="FFFF66"/>
          </w:tcPr>
          <w:p w14:paraId="1E8C19C9" w14:textId="013DF0D3" w:rsidR="00047CF9" w:rsidRDefault="00047CF9" w:rsidP="00E74B11">
            <w:pPr>
              <w:jc w:val="center"/>
              <w:rPr>
                <w:sz w:val="20"/>
                <w:szCs w:val="20"/>
              </w:rPr>
            </w:pPr>
            <w:r>
              <w:rPr>
                <w:sz w:val="20"/>
                <w:szCs w:val="20"/>
              </w:rPr>
              <w:t>0</w:t>
            </w:r>
          </w:p>
        </w:tc>
        <w:tc>
          <w:tcPr>
            <w:tcW w:w="746" w:type="dxa"/>
            <w:gridSpan w:val="4"/>
            <w:shd w:val="clear" w:color="auto" w:fill="FFFF66"/>
          </w:tcPr>
          <w:p w14:paraId="7FC605FD" w14:textId="404C7BE9" w:rsidR="00047CF9" w:rsidRDefault="00047CF9" w:rsidP="00E74B11">
            <w:pPr>
              <w:jc w:val="center"/>
              <w:rPr>
                <w:sz w:val="20"/>
                <w:szCs w:val="20"/>
              </w:rPr>
            </w:pPr>
            <w:r>
              <w:rPr>
                <w:sz w:val="20"/>
                <w:szCs w:val="20"/>
              </w:rPr>
              <w:t>0</w:t>
            </w:r>
          </w:p>
        </w:tc>
        <w:tc>
          <w:tcPr>
            <w:tcW w:w="743"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gridSpan w:val="2"/>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E133C6" w:rsidRPr="000644EA" w14:paraId="13E8836A" w14:textId="77777777" w:rsidTr="009348B4">
        <w:tc>
          <w:tcPr>
            <w:tcW w:w="1461" w:type="dxa"/>
          </w:tcPr>
          <w:p w14:paraId="48AE0CE4" w14:textId="4D13007D" w:rsidR="00E133C6" w:rsidRDefault="00E133C6">
            <w:pPr>
              <w:rPr>
                <w:sz w:val="20"/>
                <w:szCs w:val="20"/>
              </w:rPr>
            </w:pPr>
            <w:r>
              <w:rPr>
                <w:sz w:val="20"/>
                <w:szCs w:val="20"/>
              </w:rPr>
              <w:t>ECALL</w:t>
            </w:r>
          </w:p>
        </w:tc>
        <w:tc>
          <w:tcPr>
            <w:tcW w:w="2535" w:type="dxa"/>
            <w:gridSpan w:val="8"/>
            <w:shd w:val="clear" w:color="auto" w:fill="FFFF66"/>
          </w:tcPr>
          <w:p w14:paraId="6BB237E9" w14:textId="77777777" w:rsidR="00E133C6" w:rsidRDefault="00E133C6" w:rsidP="006673C3">
            <w:pPr>
              <w:jc w:val="center"/>
              <w:rPr>
                <w:sz w:val="20"/>
                <w:szCs w:val="20"/>
              </w:rPr>
            </w:pPr>
            <w:r>
              <w:rPr>
                <w:sz w:val="20"/>
                <w:szCs w:val="20"/>
              </w:rPr>
              <w:t>000h</w:t>
            </w:r>
          </w:p>
        </w:tc>
        <w:tc>
          <w:tcPr>
            <w:tcW w:w="957" w:type="dxa"/>
            <w:shd w:val="clear" w:color="auto" w:fill="FFFF66"/>
          </w:tcPr>
          <w:p w14:paraId="2F17D9DC" w14:textId="3D373CD3" w:rsidR="00E133C6" w:rsidRDefault="00E133C6" w:rsidP="006673C3">
            <w:pPr>
              <w:jc w:val="center"/>
              <w:rPr>
                <w:sz w:val="20"/>
                <w:szCs w:val="20"/>
              </w:rPr>
            </w:pPr>
            <w:r>
              <w:rPr>
                <w:sz w:val="20"/>
                <w:szCs w:val="20"/>
              </w:rPr>
              <w:t>0</w:t>
            </w:r>
          </w:p>
        </w:tc>
        <w:tc>
          <w:tcPr>
            <w:tcW w:w="694" w:type="dxa"/>
            <w:shd w:val="clear" w:color="auto" w:fill="FFFF66"/>
          </w:tcPr>
          <w:p w14:paraId="1CBC148E" w14:textId="0B253ECD" w:rsidR="00E133C6" w:rsidRDefault="00E133C6" w:rsidP="006673C3">
            <w:pPr>
              <w:jc w:val="center"/>
              <w:rPr>
                <w:sz w:val="20"/>
                <w:szCs w:val="20"/>
              </w:rPr>
            </w:pPr>
            <w:r>
              <w:rPr>
                <w:sz w:val="20"/>
                <w:szCs w:val="20"/>
              </w:rPr>
              <w:t>0</w:t>
            </w:r>
          </w:p>
        </w:tc>
        <w:tc>
          <w:tcPr>
            <w:tcW w:w="1005" w:type="dxa"/>
            <w:gridSpan w:val="2"/>
            <w:shd w:val="clear" w:color="auto" w:fill="FFCC66"/>
          </w:tcPr>
          <w:p w14:paraId="766D5576" w14:textId="3003DEBE" w:rsidR="00E133C6" w:rsidRDefault="00E133C6" w:rsidP="00E74B11">
            <w:pPr>
              <w:jc w:val="center"/>
              <w:rPr>
                <w:sz w:val="20"/>
                <w:szCs w:val="20"/>
              </w:rPr>
            </w:pPr>
            <w:r>
              <w:rPr>
                <w:sz w:val="20"/>
                <w:szCs w:val="20"/>
              </w:rPr>
              <w:t>0</w:t>
            </w:r>
          </w:p>
        </w:tc>
        <w:tc>
          <w:tcPr>
            <w:tcW w:w="1078" w:type="dxa"/>
            <w:shd w:val="clear" w:color="auto" w:fill="FFFF66"/>
          </w:tcPr>
          <w:p w14:paraId="5B7493D1" w14:textId="5B2E2BC8" w:rsidR="00E133C6" w:rsidRDefault="00E133C6" w:rsidP="00E74B11">
            <w:pPr>
              <w:jc w:val="center"/>
              <w:rPr>
                <w:sz w:val="20"/>
                <w:szCs w:val="20"/>
              </w:rPr>
            </w:pPr>
            <w:r>
              <w:rPr>
                <w:sz w:val="20"/>
                <w:szCs w:val="20"/>
              </w:rPr>
              <w:t>115</w:t>
            </w:r>
          </w:p>
        </w:tc>
        <w:tc>
          <w:tcPr>
            <w:tcW w:w="930" w:type="dxa"/>
          </w:tcPr>
          <w:p w14:paraId="22578DD2" w14:textId="77777777" w:rsidR="00E133C6" w:rsidRPr="000644EA" w:rsidRDefault="00E133C6" w:rsidP="009F13D6">
            <w:pPr>
              <w:rPr>
                <w:sz w:val="20"/>
                <w:szCs w:val="20"/>
              </w:rPr>
            </w:pPr>
          </w:p>
        </w:tc>
      </w:tr>
      <w:tr w:rsidR="00B053C4" w:rsidRPr="000644EA" w14:paraId="65C08A6B" w14:textId="77777777" w:rsidTr="009348B4">
        <w:tc>
          <w:tcPr>
            <w:tcW w:w="1461" w:type="dxa"/>
          </w:tcPr>
          <w:p w14:paraId="3FC99010" w14:textId="012C7F15" w:rsidR="00B053C4" w:rsidRDefault="00B053C4">
            <w:pPr>
              <w:rPr>
                <w:sz w:val="20"/>
                <w:szCs w:val="20"/>
              </w:rPr>
            </w:pPr>
            <w:r>
              <w:rPr>
                <w:sz w:val="20"/>
                <w:szCs w:val="20"/>
              </w:rPr>
              <w:t>EBREAK</w:t>
            </w:r>
          </w:p>
        </w:tc>
        <w:tc>
          <w:tcPr>
            <w:tcW w:w="2535" w:type="dxa"/>
            <w:gridSpan w:val="8"/>
            <w:shd w:val="clear" w:color="auto" w:fill="FFFF66"/>
          </w:tcPr>
          <w:p w14:paraId="32A88576" w14:textId="14770648" w:rsidR="00B053C4" w:rsidRDefault="00B053C4" w:rsidP="006673C3">
            <w:pPr>
              <w:jc w:val="center"/>
              <w:rPr>
                <w:sz w:val="20"/>
                <w:szCs w:val="20"/>
              </w:rPr>
            </w:pPr>
            <w:r>
              <w:rPr>
                <w:sz w:val="20"/>
                <w:szCs w:val="20"/>
              </w:rPr>
              <w:t>001h</w:t>
            </w:r>
          </w:p>
        </w:tc>
        <w:tc>
          <w:tcPr>
            <w:tcW w:w="957" w:type="dxa"/>
            <w:shd w:val="clear" w:color="auto" w:fill="FFFF66"/>
          </w:tcPr>
          <w:p w14:paraId="0614DCEF" w14:textId="3538C0EA" w:rsidR="00B053C4" w:rsidRDefault="00B053C4" w:rsidP="006673C3">
            <w:pPr>
              <w:jc w:val="center"/>
              <w:rPr>
                <w:sz w:val="20"/>
                <w:szCs w:val="20"/>
              </w:rPr>
            </w:pPr>
            <w:r>
              <w:rPr>
                <w:sz w:val="20"/>
                <w:szCs w:val="20"/>
              </w:rPr>
              <w:t>0</w:t>
            </w:r>
          </w:p>
        </w:tc>
        <w:tc>
          <w:tcPr>
            <w:tcW w:w="694" w:type="dxa"/>
            <w:shd w:val="clear" w:color="auto" w:fill="FFFF66"/>
          </w:tcPr>
          <w:p w14:paraId="696C60DD" w14:textId="5D4D92CB" w:rsidR="00B053C4" w:rsidRDefault="00B053C4" w:rsidP="006673C3">
            <w:pPr>
              <w:jc w:val="center"/>
              <w:rPr>
                <w:sz w:val="20"/>
                <w:szCs w:val="20"/>
              </w:rPr>
            </w:pPr>
            <w:r>
              <w:rPr>
                <w:sz w:val="20"/>
                <w:szCs w:val="20"/>
              </w:rPr>
              <w:t>0</w:t>
            </w:r>
          </w:p>
        </w:tc>
        <w:tc>
          <w:tcPr>
            <w:tcW w:w="1005" w:type="dxa"/>
            <w:gridSpan w:val="2"/>
            <w:shd w:val="clear" w:color="auto" w:fill="FFCC66"/>
          </w:tcPr>
          <w:p w14:paraId="7DCCE648" w14:textId="04056205" w:rsidR="00B053C4" w:rsidRDefault="00B053C4" w:rsidP="00E74B11">
            <w:pPr>
              <w:jc w:val="center"/>
              <w:rPr>
                <w:sz w:val="20"/>
                <w:szCs w:val="20"/>
              </w:rPr>
            </w:pPr>
            <w:r>
              <w:rPr>
                <w:sz w:val="20"/>
                <w:szCs w:val="20"/>
              </w:rPr>
              <w:t>0</w:t>
            </w:r>
          </w:p>
        </w:tc>
        <w:tc>
          <w:tcPr>
            <w:tcW w:w="1078" w:type="dxa"/>
            <w:shd w:val="clear" w:color="auto" w:fill="FFFF66"/>
          </w:tcPr>
          <w:p w14:paraId="38AB5CDB" w14:textId="5C6C0B69" w:rsidR="00B053C4" w:rsidRDefault="00B053C4" w:rsidP="00E74B11">
            <w:pPr>
              <w:jc w:val="center"/>
              <w:rPr>
                <w:sz w:val="20"/>
                <w:szCs w:val="20"/>
              </w:rPr>
            </w:pPr>
            <w:r>
              <w:rPr>
                <w:sz w:val="20"/>
                <w:szCs w:val="20"/>
              </w:rPr>
              <w:t>115</w:t>
            </w:r>
          </w:p>
        </w:tc>
        <w:tc>
          <w:tcPr>
            <w:tcW w:w="930" w:type="dxa"/>
          </w:tcPr>
          <w:p w14:paraId="21160B69" w14:textId="77777777" w:rsidR="00B053C4" w:rsidRPr="000644EA" w:rsidRDefault="00B053C4" w:rsidP="009F13D6">
            <w:pPr>
              <w:rPr>
                <w:sz w:val="20"/>
                <w:szCs w:val="20"/>
              </w:rPr>
            </w:pPr>
          </w:p>
        </w:tc>
      </w:tr>
      <w:tr w:rsidR="00E133C6" w:rsidRPr="000644EA" w14:paraId="0EFFE47E" w14:textId="77777777" w:rsidTr="009348B4">
        <w:tc>
          <w:tcPr>
            <w:tcW w:w="1461" w:type="dxa"/>
          </w:tcPr>
          <w:p w14:paraId="553C2658" w14:textId="68929BB6" w:rsidR="00E133C6" w:rsidRDefault="00E133C6">
            <w:pPr>
              <w:rPr>
                <w:sz w:val="20"/>
                <w:szCs w:val="20"/>
              </w:rPr>
            </w:pPr>
            <w:r>
              <w:rPr>
                <w:sz w:val="20"/>
                <w:szCs w:val="20"/>
              </w:rPr>
              <w:t>ERET</w:t>
            </w:r>
          </w:p>
        </w:tc>
        <w:tc>
          <w:tcPr>
            <w:tcW w:w="2535" w:type="dxa"/>
            <w:gridSpan w:val="8"/>
            <w:shd w:val="clear" w:color="auto" w:fill="FFFF66"/>
          </w:tcPr>
          <w:p w14:paraId="7D6A0CCF" w14:textId="77777777" w:rsidR="00E133C6" w:rsidRDefault="00E133C6" w:rsidP="00E74B11">
            <w:pPr>
              <w:jc w:val="center"/>
              <w:rPr>
                <w:sz w:val="20"/>
                <w:szCs w:val="20"/>
              </w:rPr>
            </w:pPr>
            <w:r>
              <w:rPr>
                <w:sz w:val="20"/>
                <w:szCs w:val="20"/>
              </w:rPr>
              <w:t>100h</w:t>
            </w:r>
          </w:p>
        </w:tc>
        <w:tc>
          <w:tcPr>
            <w:tcW w:w="957" w:type="dxa"/>
            <w:shd w:val="clear" w:color="auto" w:fill="FFFF66"/>
          </w:tcPr>
          <w:p w14:paraId="687A5795" w14:textId="067A770C" w:rsidR="00E133C6" w:rsidRDefault="00E133C6" w:rsidP="00E74B11">
            <w:pPr>
              <w:jc w:val="center"/>
              <w:rPr>
                <w:sz w:val="20"/>
                <w:szCs w:val="20"/>
              </w:rPr>
            </w:pPr>
            <w:r>
              <w:rPr>
                <w:sz w:val="20"/>
                <w:szCs w:val="20"/>
              </w:rPr>
              <w:t>0</w:t>
            </w:r>
          </w:p>
        </w:tc>
        <w:tc>
          <w:tcPr>
            <w:tcW w:w="694" w:type="dxa"/>
            <w:shd w:val="clear" w:color="auto" w:fill="FFFF66"/>
          </w:tcPr>
          <w:p w14:paraId="354CDD7C" w14:textId="2335C8D9" w:rsidR="00E133C6" w:rsidRDefault="00E133C6" w:rsidP="00E74B11">
            <w:pPr>
              <w:jc w:val="center"/>
              <w:rPr>
                <w:sz w:val="20"/>
                <w:szCs w:val="20"/>
              </w:rPr>
            </w:pPr>
            <w:r>
              <w:rPr>
                <w:sz w:val="20"/>
                <w:szCs w:val="20"/>
              </w:rPr>
              <w:t>0</w:t>
            </w:r>
          </w:p>
        </w:tc>
        <w:tc>
          <w:tcPr>
            <w:tcW w:w="1005" w:type="dxa"/>
            <w:gridSpan w:val="2"/>
            <w:shd w:val="clear" w:color="auto" w:fill="FFCC66"/>
          </w:tcPr>
          <w:p w14:paraId="60D9A3BA" w14:textId="3901DDEA" w:rsidR="00E133C6" w:rsidRDefault="00E133C6" w:rsidP="00E74B11">
            <w:pPr>
              <w:jc w:val="center"/>
              <w:rPr>
                <w:sz w:val="20"/>
                <w:szCs w:val="20"/>
              </w:rPr>
            </w:pPr>
            <w:r>
              <w:rPr>
                <w:sz w:val="20"/>
                <w:szCs w:val="20"/>
              </w:rPr>
              <w:t>0</w:t>
            </w:r>
          </w:p>
        </w:tc>
        <w:tc>
          <w:tcPr>
            <w:tcW w:w="1078" w:type="dxa"/>
            <w:shd w:val="clear" w:color="auto" w:fill="FFFF66"/>
          </w:tcPr>
          <w:p w14:paraId="186B13EE" w14:textId="38819205" w:rsidR="00E133C6" w:rsidRDefault="00E133C6" w:rsidP="00E74B11">
            <w:pPr>
              <w:jc w:val="center"/>
              <w:rPr>
                <w:sz w:val="20"/>
                <w:szCs w:val="20"/>
              </w:rPr>
            </w:pPr>
            <w:r>
              <w:rPr>
                <w:sz w:val="20"/>
                <w:szCs w:val="20"/>
              </w:rPr>
              <w:t>115</w:t>
            </w:r>
          </w:p>
        </w:tc>
        <w:tc>
          <w:tcPr>
            <w:tcW w:w="930" w:type="dxa"/>
          </w:tcPr>
          <w:p w14:paraId="5EE84084" w14:textId="77777777" w:rsidR="00E133C6" w:rsidRPr="000644EA" w:rsidRDefault="00E133C6" w:rsidP="009F13D6">
            <w:pPr>
              <w:rPr>
                <w:sz w:val="20"/>
                <w:szCs w:val="20"/>
              </w:rPr>
            </w:pPr>
          </w:p>
        </w:tc>
      </w:tr>
      <w:tr w:rsidR="001E31B2" w:rsidRPr="000644EA" w14:paraId="405341BB" w14:textId="77777777" w:rsidTr="009348B4">
        <w:tc>
          <w:tcPr>
            <w:tcW w:w="1461" w:type="dxa"/>
          </w:tcPr>
          <w:p w14:paraId="309DA81B" w14:textId="1A51CF2A" w:rsidR="001E31B2" w:rsidRPr="000644EA" w:rsidRDefault="001E31B2">
            <w:pPr>
              <w:rPr>
                <w:sz w:val="20"/>
                <w:szCs w:val="20"/>
              </w:rPr>
            </w:pPr>
            <w:r>
              <w:rPr>
                <w:sz w:val="20"/>
                <w:szCs w:val="20"/>
              </w:rPr>
              <w:t>RDCYCLE</w:t>
            </w:r>
          </w:p>
        </w:tc>
        <w:tc>
          <w:tcPr>
            <w:tcW w:w="2535" w:type="dxa"/>
            <w:gridSpan w:val="8"/>
            <w:shd w:val="clear" w:color="auto" w:fill="FFFF66"/>
          </w:tcPr>
          <w:p w14:paraId="390AEB41" w14:textId="015F2CF1" w:rsidR="001E31B2" w:rsidRPr="000644EA" w:rsidRDefault="001E31B2" w:rsidP="001E31B2">
            <w:pPr>
              <w:jc w:val="center"/>
              <w:rPr>
                <w:sz w:val="20"/>
                <w:szCs w:val="20"/>
              </w:rPr>
            </w:pPr>
            <w:r>
              <w:rPr>
                <w:sz w:val="20"/>
                <w:szCs w:val="20"/>
              </w:rPr>
              <w:t>C00h</w:t>
            </w:r>
          </w:p>
        </w:tc>
        <w:tc>
          <w:tcPr>
            <w:tcW w:w="957" w:type="dxa"/>
            <w:shd w:val="clear" w:color="auto" w:fill="FFFF66"/>
          </w:tcPr>
          <w:p w14:paraId="72EFEB5C" w14:textId="24CB26AF" w:rsidR="001E31B2" w:rsidRPr="000644EA" w:rsidRDefault="001E31B2" w:rsidP="00E74B11">
            <w:pPr>
              <w:jc w:val="center"/>
              <w:rPr>
                <w:sz w:val="20"/>
                <w:szCs w:val="20"/>
              </w:rPr>
            </w:pPr>
            <w:r>
              <w:rPr>
                <w:sz w:val="20"/>
                <w:szCs w:val="20"/>
              </w:rPr>
              <w:t>0</w:t>
            </w:r>
          </w:p>
        </w:tc>
        <w:tc>
          <w:tcPr>
            <w:tcW w:w="694" w:type="dxa"/>
            <w:shd w:val="clear" w:color="auto" w:fill="FFFF66"/>
          </w:tcPr>
          <w:p w14:paraId="792524F3" w14:textId="023E976A" w:rsidR="001E31B2" w:rsidRPr="000644EA" w:rsidRDefault="001E31B2" w:rsidP="00E74B11">
            <w:pPr>
              <w:jc w:val="center"/>
              <w:rPr>
                <w:sz w:val="20"/>
                <w:szCs w:val="20"/>
              </w:rPr>
            </w:pPr>
            <w:r>
              <w:rPr>
                <w:sz w:val="20"/>
                <w:szCs w:val="20"/>
              </w:rPr>
              <w:t>1</w:t>
            </w:r>
          </w:p>
        </w:tc>
        <w:tc>
          <w:tcPr>
            <w:tcW w:w="1005" w:type="dxa"/>
            <w:gridSpan w:val="2"/>
            <w:shd w:val="clear" w:color="auto" w:fill="FFCC66"/>
          </w:tcPr>
          <w:p w14:paraId="21077A49" w14:textId="7737F2A2" w:rsidR="001E31B2" w:rsidRPr="000644EA" w:rsidRDefault="001E31B2" w:rsidP="00E74B11">
            <w:pPr>
              <w:jc w:val="center"/>
              <w:rPr>
                <w:sz w:val="20"/>
                <w:szCs w:val="20"/>
              </w:rPr>
            </w:pPr>
            <w:r>
              <w:rPr>
                <w:sz w:val="20"/>
                <w:szCs w:val="20"/>
              </w:rPr>
              <w:t>Rd</w:t>
            </w:r>
          </w:p>
        </w:tc>
        <w:tc>
          <w:tcPr>
            <w:tcW w:w="1078" w:type="dxa"/>
            <w:shd w:val="clear" w:color="auto" w:fill="FFFF66"/>
          </w:tcPr>
          <w:p w14:paraId="36EB0DAC" w14:textId="3D0A5533" w:rsidR="001E31B2" w:rsidRPr="000644EA" w:rsidRDefault="001E31B2" w:rsidP="00E74B11">
            <w:pPr>
              <w:jc w:val="center"/>
              <w:rPr>
                <w:sz w:val="20"/>
                <w:szCs w:val="20"/>
              </w:rPr>
            </w:pPr>
            <w:r>
              <w:rPr>
                <w:sz w:val="20"/>
                <w:szCs w:val="20"/>
              </w:rPr>
              <w:t>115</w:t>
            </w:r>
          </w:p>
        </w:tc>
        <w:tc>
          <w:tcPr>
            <w:tcW w:w="930" w:type="dxa"/>
          </w:tcPr>
          <w:p w14:paraId="72786070" w14:textId="77777777" w:rsidR="001E31B2" w:rsidRPr="000644EA" w:rsidRDefault="001E31B2" w:rsidP="009F13D6">
            <w:pPr>
              <w:rPr>
                <w:sz w:val="20"/>
                <w:szCs w:val="20"/>
              </w:rPr>
            </w:pPr>
          </w:p>
        </w:tc>
      </w:tr>
      <w:tr w:rsidR="001E31B2" w:rsidRPr="000644EA" w14:paraId="33288CB8" w14:textId="77777777" w:rsidTr="009348B4">
        <w:tc>
          <w:tcPr>
            <w:tcW w:w="1461" w:type="dxa"/>
          </w:tcPr>
          <w:p w14:paraId="704F671B" w14:textId="183AE645" w:rsidR="001E31B2" w:rsidRDefault="001E31B2">
            <w:pPr>
              <w:rPr>
                <w:sz w:val="20"/>
                <w:szCs w:val="20"/>
              </w:rPr>
            </w:pPr>
            <w:r>
              <w:rPr>
                <w:sz w:val="20"/>
                <w:szCs w:val="20"/>
              </w:rPr>
              <w:t>RDCYCLEH</w:t>
            </w:r>
          </w:p>
        </w:tc>
        <w:tc>
          <w:tcPr>
            <w:tcW w:w="2535" w:type="dxa"/>
            <w:gridSpan w:val="8"/>
            <w:shd w:val="clear" w:color="auto" w:fill="FFFF66"/>
          </w:tcPr>
          <w:p w14:paraId="1A812CD8" w14:textId="443DEEE3" w:rsidR="001E31B2" w:rsidRDefault="001E31B2" w:rsidP="00E74B11">
            <w:pPr>
              <w:jc w:val="center"/>
              <w:rPr>
                <w:sz w:val="20"/>
                <w:szCs w:val="20"/>
              </w:rPr>
            </w:pPr>
            <w:r>
              <w:rPr>
                <w:sz w:val="20"/>
                <w:szCs w:val="20"/>
              </w:rPr>
              <w:t>C80h</w:t>
            </w:r>
          </w:p>
        </w:tc>
        <w:tc>
          <w:tcPr>
            <w:tcW w:w="957" w:type="dxa"/>
            <w:shd w:val="clear" w:color="auto" w:fill="FFFF66"/>
          </w:tcPr>
          <w:p w14:paraId="68A22326" w14:textId="694E70F1" w:rsidR="001E31B2" w:rsidRDefault="001E31B2" w:rsidP="00E74B11">
            <w:pPr>
              <w:jc w:val="center"/>
              <w:rPr>
                <w:sz w:val="20"/>
                <w:szCs w:val="20"/>
              </w:rPr>
            </w:pPr>
            <w:r>
              <w:rPr>
                <w:sz w:val="20"/>
                <w:szCs w:val="20"/>
              </w:rPr>
              <w:t>0</w:t>
            </w:r>
          </w:p>
        </w:tc>
        <w:tc>
          <w:tcPr>
            <w:tcW w:w="694" w:type="dxa"/>
            <w:shd w:val="clear" w:color="auto" w:fill="FFFF66"/>
          </w:tcPr>
          <w:p w14:paraId="2F2B49FD" w14:textId="5657ADF1" w:rsidR="001E31B2" w:rsidRDefault="001E31B2" w:rsidP="00E74B11">
            <w:pPr>
              <w:jc w:val="center"/>
              <w:rPr>
                <w:sz w:val="20"/>
                <w:szCs w:val="20"/>
              </w:rPr>
            </w:pPr>
            <w:r>
              <w:rPr>
                <w:sz w:val="20"/>
                <w:szCs w:val="20"/>
              </w:rPr>
              <w:t>1</w:t>
            </w:r>
          </w:p>
        </w:tc>
        <w:tc>
          <w:tcPr>
            <w:tcW w:w="1005" w:type="dxa"/>
            <w:gridSpan w:val="2"/>
            <w:shd w:val="clear" w:color="auto" w:fill="FFCC66"/>
          </w:tcPr>
          <w:p w14:paraId="2AC238F1" w14:textId="3FF2680B" w:rsidR="001E31B2" w:rsidRDefault="001E31B2" w:rsidP="00E74B11">
            <w:pPr>
              <w:jc w:val="center"/>
              <w:rPr>
                <w:sz w:val="20"/>
                <w:szCs w:val="20"/>
              </w:rPr>
            </w:pPr>
            <w:r>
              <w:rPr>
                <w:sz w:val="20"/>
                <w:szCs w:val="20"/>
              </w:rPr>
              <w:t>Rd</w:t>
            </w:r>
          </w:p>
        </w:tc>
        <w:tc>
          <w:tcPr>
            <w:tcW w:w="1078" w:type="dxa"/>
            <w:shd w:val="clear" w:color="auto" w:fill="FFFF66"/>
          </w:tcPr>
          <w:p w14:paraId="780F3AB5" w14:textId="105A5399" w:rsidR="001E31B2" w:rsidRDefault="001E31B2" w:rsidP="00E74B11">
            <w:pPr>
              <w:jc w:val="center"/>
              <w:rPr>
                <w:sz w:val="20"/>
                <w:szCs w:val="20"/>
              </w:rPr>
            </w:pPr>
            <w:r>
              <w:rPr>
                <w:sz w:val="20"/>
                <w:szCs w:val="20"/>
              </w:rPr>
              <w:t>115</w:t>
            </w:r>
          </w:p>
        </w:tc>
        <w:tc>
          <w:tcPr>
            <w:tcW w:w="930" w:type="dxa"/>
          </w:tcPr>
          <w:p w14:paraId="7B4C24B1" w14:textId="77777777" w:rsidR="001E31B2" w:rsidRPr="000644EA" w:rsidRDefault="001E31B2" w:rsidP="009F13D6">
            <w:pPr>
              <w:rPr>
                <w:sz w:val="20"/>
                <w:szCs w:val="20"/>
              </w:rPr>
            </w:pPr>
          </w:p>
        </w:tc>
      </w:tr>
      <w:tr w:rsidR="001E31B2" w:rsidRPr="000644EA" w14:paraId="0316DDE6" w14:textId="77777777" w:rsidTr="009348B4">
        <w:tc>
          <w:tcPr>
            <w:tcW w:w="1461" w:type="dxa"/>
          </w:tcPr>
          <w:p w14:paraId="26534429" w14:textId="3E1950F3" w:rsidR="001E31B2" w:rsidRDefault="001E31B2">
            <w:pPr>
              <w:rPr>
                <w:sz w:val="20"/>
                <w:szCs w:val="20"/>
              </w:rPr>
            </w:pPr>
            <w:r>
              <w:rPr>
                <w:sz w:val="20"/>
                <w:szCs w:val="20"/>
              </w:rPr>
              <w:t>RDTIME</w:t>
            </w:r>
          </w:p>
        </w:tc>
        <w:tc>
          <w:tcPr>
            <w:tcW w:w="2535" w:type="dxa"/>
            <w:gridSpan w:val="8"/>
            <w:shd w:val="clear" w:color="auto" w:fill="FFFF66"/>
          </w:tcPr>
          <w:p w14:paraId="0B8933D0" w14:textId="738086C0" w:rsidR="001E31B2" w:rsidRDefault="001E31B2" w:rsidP="00E74B11">
            <w:pPr>
              <w:jc w:val="center"/>
              <w:rPr>
                <w:sz w:val="20"/>
                <w:szCs w:val="20"/>
              </w:rPr>
            </w:pPr>
            <w:r>
              <w:rPr>
                <w:sz w:val="20"/>
                <w:szCs w:val="20"/>
              </w:rPr>
              <w:t>C01h</w:t>
            </w:r>
          </w:p>
        </w:tc>
        <w:tc>
          <w:tcPr>
            <w:tcW w:w="957" w:type="dxa"/>
            <w:shd w:val="clear" w:color="auto" w:fill="FFFF66"/>
          </w:tcPr>
          <w:p w14:paraId="2995758D" w14:textId="777727A9" w:rsidR="001E31B2" w:rsidRDefault="001E31B2" w:rsidP="00E74B11">
            <w:pPr>
              <w:jc w:val="center"/>
              <w:rPr>
                <w:sz w:val="20"/>
                <w:szCs w:val="20"/>
              </w:rPr>
            </w:pPr>
            <w:r>
              <w:rPr>
                <w:sz w:val="20"/>
                <w:szCs w:val="20"/>
              </w:rPr>
              <w:t>0</w:t>
            </w:r>
          </w:p>
        </w:tc>
        <w:tc>
          <w:tcPr>
            <w:tcW w:w="694" w:type="dxa"/>
            <w:shd w:val="clear" w:color="auto" w:fill="FFFF66"/>
          </w:tcPr>
          <w:p w14:paraId="65CB6488" w14:textId="5A922D51" w:rsidR="001E31B2" w:rsidRDefault="001E31B2" w:rsidP="00E74B11">
            <w:pPr>
              <w:jc w:val="center"/>
              <w:rPr>
                <w:sz w:val="20"/>
                <w:szCs w:val="20"/>
              </w:rPr>
            </w:pPr>
            <w:r>
              <w:rPr>
                <w:sz w:val="20"/>
                <w:szCs w:val="20"/>
              </w:rPr>
              <w:t>1</w:t>
            </w:r>
          </w:p>
        </w:tc>
        <w:tc>
          <w:tcPr>
            <w:tcW w:w="1005" w:type="dxa"/>
            <w:gridSpan w:val="2"/>
            <w:shd w:val="clear" w:color="auto" w:fill="FFCC66"/>
          </w:tcPr>
          <w:p w14:paraId="46DCAC18" w14:textId="37930378" w:rsidR="001E31B2" w:rsidRDefault="001E31B2" w:rsidP="00E74B11">
            <w:pPr>
              <w:jc w:val="center"/>
              <w:rPr>
                <w:sz w:val="20"/>
                <w:szCs w:val="20"/>
              </w:rPr>
            </w:pPr>
            <w:r>
              <w:rPr>
                <w:sz w:val="20"/>
                <w:szCs w:val="20"/>
              </w:rPr>
              <w:t>Rd</w:t>
            </w:r>
          </w:p>
        </w:tc>
        <w:tc>
          <w:tcPr>
            <w:tcW w:w="1078" w:type="dxa"/>
            <w:shd w:val="clear" w:color="auto" w:fill="FFFF66"/>
          </w:tcPr>
          <w:p w14:paraId="1AC2E3C5" w14:textId="0D5E2D83" w:rsidR="001E31B2" w:rsidRDefault="001E31B2" w:rsidP="00E74B11">
            <w:pPr>
              <w:jc w:val="center"/>
              <w:rPr>
                <w:sz w:val="20"/>
                <w:szCs w:val="20"/>
              </w:rPr>
            </w:pPr>
            <w:r>
              <w:rPr>
                <w:sz w:val="20"/>
                <w:szCs w:val="20"/>
              </w:rPr>
              <w:t>115</w:t>
            </w:r>
          </w:p>
        </w:tc>
        <w:tc>
          <w:tcPr>
            <w:tcW w:w="930" w:type="dxa"/>
          </w:tcPr>
          <w:p w14:paraId="41A8C83F" w14:textId="77777777" w:rsidR="001E31B2" w:rsidRPr="000644EA" w:rsidRDefault="001E31B2" w:rsidP="009F13D6">
            <w:pPr>
              <w:rPr>
                <w:sz w:val="20"/>
                <w:szCs w:val="20"/>
              </w:rPr>
            </w:pPr>
          </w:p>
        </w:tc>
      </w:tr>
      <w:tr w:rsidR="001E31B2" w:rsidRPr="000644EA" w14:paraId="5D21ACC0" w14:textId="77777777" w:rsidTr="009348B4">
        <w:tc>
          <w:tcPr>
            <w:tcW w:w="1461" w:type="dxa"/>
          </w:tcPr>
          <w:p w14:paraId="1F4B7F32" w14:textId="7B13071F" w:rsidR="001E31B2" w:rsidRDefault="001E31B2">
            <w:pPr>
              <w:rPr>
                <w:sz w:val="20"/>
                <w:szCs w:val="20"/>
              </w:rPr>
            </w:pPr>
            <w:r>
              <w:rPr>
                <w:sz w:val="20"/>
                <w:szCs w:val="20"/>
              </w:rPr>
              <w:t>RDTIMEH</w:t>
            </w:r>
          </w:p>
        </w:tc>
        <w:tc>
          <w:tcPr>
            <w:tcW w:w="2535" w:type="dxa"/>
            <w:gridSpan w:val="8"/>
            <w:shd w:val="clear" w:color="auto" w:fill="FFFF66"/>
          </w:tcPr>
          <w:p w14:paraId="05B047DF" w14:textId="193108F2" w:rsidR="001E31B2" w:rsidRDefault="001E31B2" w:rsidP="00E74B11">
            <w:pPr>
              <w:jc w:val="center"/>
              <w:rPr>
                <w:sz w:val="20"/>
                <w:szCs w:val="20"/>
              </w:rPr>
            </w:pPr>
            <w:r>
              <w:rPr>
                <w:sz w:val="20"/>
                <w:szCs w:val="20"/>
              </w:rPr>
              <w:t>C81h</w:t>
            </w:r>
          </w:p>
        </w:tc>
        <w:tc>
          <w:tcPr>
            <w:tcW w:w="957" w:type="dxa"/>
            <w:shd w:val="clear" w:color="auto" w:fill="FFFF66"/>
          </w:tcPr>
          <w:p w14:paraId="56C1E644" w14:textId="66A840C9" w:rsidR="001E31B2" w:rsidRDefault="001E31B2" w:rsidP="00E74B11">
            <w:pPr>
              <w:jc w:val="center"/>
              <w:rPr>
                <w:sz w:val="20"/>
                <w:szCs w:val="20"/>
              </w:rPr>
            </w:pPr>
            <w:r>
              <w:rPr>
                <w:sz w:val="20"/>
                <w:szCs w:val="20"/>
              </w:rPr>
              <w:t>0</w:t>
            </w:r>
          </w:p>
        </w:tc>
        <w:tc>
          <w:tcPr>
            <w:tcW w:w="694" w:type="dxa"/>
            <w:shd w:val="clear" w:color="auto" w:fill="FFFF66"/>
          </w:tcPr>
          <w:p w14:paraId="67AB97A4" w14:textId="447AB795" w:rsidR="001E31B2" w:rsidRDefault="001E31B2" w:rsidP="00E74B11">
            <w:pPr>
              <w:jc w:val="center"/>
              <w:rPr>
                <w:sz w:val="20"/>
                <w:szCs w:val="20"/>
              </w:rPr>
            </w:pPr>
            <w:r>
              <w:rPr>
                <w:sz w:val="20"/>
                <w:szCs w:val="20"/>
              </w:rPr>
              <w:t>1</w:t>
            </w:r>
          </w:p>
        </w:tc>
        <w:tc>
          <w:tcPr>
            <w:tcW w:w="1005" w:type="dxa"/>
            <w:gridSpan w:val="2"/>
            <w:shd w:val="clear" w:color="auto" w:fill="FFCC66"/>
          </w:tcPr>
          <w:p w14:paraId="3CE55FB8" w14:textId="75DBF571" w:rsidR="001E31B2" w:rsidRDefault="001E31B2" w:rsidP="00E74B11">
            <w:pPr>
              <w:jc w:val="center"/>
              <w:rPr>
                <w:sz w:val="20"/>
                <w:szCs w:val="20"/>
              </w:rPr>
            </w:pPr>
            <w:r>
              <w:rPr>
                <w:sz w:val="20"/>
                <w:szCs w:val="20"/>
              </w:rPr>
              <w:t>Rd</w:t>
            </w:r>
          </w:p>
        </w:tc>
        <w:tc>
          <w:tcPr>
            <w:tcW w:w="1078" w:type="dxa"/>
            <w:shd w:val="clear" w:color="auto" w:fill="FFFF66"/>
          </w:tcPr>
          <w:p w14:paraId="4695FA53" w14:textId="3481A4C1" w:rsidR="001E31B2" w:rsidRDefault="001E31B2" w:rsidP="00E74B11">
            <w:pPr>
              <w:jc w:val="center"/>
              <w:rPr>
                <w:sz w:val="20"/>
                <w:szCs w:val="20"/>
              </w:rPr>
            </w:pPr>
            <w:r>
              <w:rPr>
                <w:sz w:val="20"/>
                <w:szCs w:val="20"/>
              </w:rPr>
              <w:t>115</w:t>
            </w:r>
          </w:p>
        </w:tc>
        <w:tc>
          <w:tcPr>
            <w:tcW w:w="930" w:type="dxa"/>
          </w:tcPr>
          <w:p w14:paraId="02B10BE3" w14:textId="77777777" w:rsidR="001E31B2" w:rsidRPr="000644EA" w:rsidRDefault="001E31B2" w:rsidP="009F13D6">
            <w:pPr>
              <w:rPr>
                <w:sz w:val="20"/>
                <w:szCs w:val="20"/>
              </w:rPr>
            </w:pPr>
          </w:p>
        </w:tc>
      </w:tr>
      <w:tr w:rsidR="001E31B2" w:rsidRPr="000644EA" w14:paraId="30109338" w14:textId="77777777" w:rsidTr="009348B4">
        <w:tc>
          <w:tcPr>
            <w:tcW w:w="1461" w:type="dxa"/>
          </w:tcPr>
          <w:p w14:paraId="4937BE1F" w14:textId="0EC08E20" w:rsidR="001E31B2" w:rsidRDefault="001E31B2">
            <w:pPr>
              <w:rPr>
                <w:sz w:val="20"/>
                <w:szCs w:val="20"/>
              </w:rPr>
            </w:pPr>
            <w:r>
              <w:rPr>
                <w:sz w:val="20"/>
                <w:szCs w:val="20"/>
              </w:rPr>
              <w:t>RDINSTRET</w:t>
            </w:r>
          </w:p>
        </w:tc>
        <w:tc>
          <w:tcPr>
            <w:tcW w:w="2535" w:type="dxa"/>
            <w:gridSpan w:val="8"/>
            <w:shd w:val="clear" w:color="auto" w:fill="FFFF66"/>
          </w:tcPr>
          <w:p w14:paraId="6E3934A9" w14:textId="75EADBB7" w:rsidR="001E31B2" w:rsidRDefault="001E31B2" w:rsidP="00E74B11">
            <w:pPr>
              <w:jc w:val="center"/>
              <w:rPr>
                <w:sz w:val="20"/>
                <w:szCs w:val="20"/>
              </w:rPr>
            </w:pPr>
            <w:r>
              <w:rPr>
                <w:sz w:val="20"/>
                <w:szCs w:val="20"/>
              </w:rPr>
              <w:t>C02h</w:t>
            </w:r>
          </w:p>
        </w:tc>
        <w:tc>
          <w:tcPr>
            <w:tcW w:w="957" w:type="dxa"/>
            <w:shd w:val="clear" w:color="auto" w:fill="FFFF66"/>
          </w:tcPr>
          <w:p w14:paraId="23A620F8" w14:textId="5A2FAFA7" w:rsidR="001E31B2" w:rsidRDefault="001E31B2" w:rsidP="00E74B11">
            <w:pPr>
              <w:jc w:val="center"/>
              <w:rPr>
                <w:sz w:val="20"/>
                <w:szCs w:val="20"/>
              </w:rPr>
            </w:pPr>
            <w:r>
              <w:rPr>
                <w:sz w:val="20"/>
                <w:szCs w:val="20"/>
              </w:rPr>
              <w:t>0</w:t>
            </w:r>
          </w:p>
        </w:tc>
        <w:tc>
          <w:tcPr>
            <w:tcW w:w="694" w:type="dxa"/>
            <w:shd w:val="clear" w:color="auto" w:fill="FFFF66"/>
          </w:tcPr>
          <w:p w14:paraId="374BA163" w14:textId="144A58B8" w:rsidR="001E31B2" w:rsidRDefault="001E31B2" w:rsidP="00E74B11">
            <w:pPr>
              <w:jc w:val="center"/>
              <w:rPr>
                <w:sz w:val="20"/>
                <w:szCs w:val="20"/>
              </w:rPr>
            </w:pPr>
            <w:r>
              <w:rPr>
                <w:sz w:val="20"/>
                <w:szCs w:val="20"/>
              </w:rPr>
              <w:t>1</w:t>
            </w:r>
          </w:p>
        </w:tc>
        <w:tc>
          <w:tcPr>
            <w:tcW w:w="1005" w:type="dxa"/>
            <w:gridSpan w:val="2"/>
            <w:shd w:val="clear" w:color="auto" w:fill="FFCC66"/>
          </w:tcPr>
          <w:p w14:paraId="6B7B1DE4" w14:textId="122F1243" w:rsidR="001E31B2" w:rsidRDefault="001E31B2" w:rsidP="00E74B11">
            <w:pPr>
              <w:jc w:val="center"/>
              <w:rPr>
                <w:sz w:val="20"/>
                <w:szCs w:val="20"/>
              </w:rPr>
            </w:pPr>
            <w:r>
              <w:rPr>
                <w:sz w:val="20"/>
                <w:szCs w:val="20"/>
              </w:rPr>
              <w:t>Rd</w:t>
            </w:r>
          </w:p>
        </w:tc>
        <w:tc>
          <w:tcPr>
            <w:tcW w:w="1078" w:type="dxa"/>
            <w:shd w:val="clear" w:color="auto" w:fill="FFFF66"/>
          </w:tcPr>
          <w:p w14:paraId="6D36A63E" w14:textId="16F96053" w:rsidR="001E31B2" w:rsidRDefault="001E31B2" w:rsidP="00E74B11">
            <w:pPr>
              <w:jc w:val="center"/>
              <w:rPr>
                <w:sz w:val="20"/>
                <w:szCs w:val="20"/>
              </w:rPr>
            </w:pPr>
            <w:r>
              <w:rPr>
                <w:sz w:val="20"/>
                <w:szCs w:val="20"/>
              </w:rPr>
              <w:t>115</w:t>
            </w:r>
          </w:p>
        </w:tc>
        <w:tc>
          <w:tcPr>
            <w:tcW w:w="930" w:type="dxa"/>
          </w:tcPr>
          <w:p w14:paraId="64948072" w14:textId="77777777" w:rsidR="001E31B2" w:rsidRPr="000644EA" w:rsidRDefault="001E31B2" w:rsidP="009F13D6">
            <w:pPr>
              <w:rPr>
                <w:sz w:val="20"/>
                <w:szCs w:val="20"/>
              </w:rPr>
            </w:pPr>
          </w:p>
        </w:tc>
      </w:tr>
      <w:tr w:rsidR="001E31B2" w:rsidRPr="000644EA" w14:paraId="55DDA39C" w14:textId="77777777" w:rsidTr="002D7BA3">
        <w:tc>
          <w:tcPr>
            <w:tcW w:w="1461" w:type="dxa"/>
          </w:tcPr>
          <w:p w14:paraId="06ECA436" w14:textId="2D2BF817" w:rsidR="001E31B2" w:rsidRDefault="001E31B2">
            <w:pPr>
              <w:rPr>
                <w:sz w:val="20"/>
                <w:szCs w:val="20"/>
              </w:rPr>
            </w:pPr>
            <w:r>
              <w:rPr>
                <w:sz w:val="20"/>
                <w:szCs w:val="20"/>
              </w:rPr>
              <w:t>RDINSTRETH</w:t>
            </w:r>
          </w:p>
        </w:tc>
        <w:tc>
          <w:tcPr>
            <w:tcW w:w="2535" w:type="dxa"/>
            <w:gridSpan w:val="8"/>
            <w:shd w:val="clear" w:color="auto" w:fill="FFFF66"/>
          </w:tcPr>
          <w:p w14:paraId="0B139133" w14:textId="4AC96A15" w:rsidR="001E31B2" w:rsidRDefault="001E31B2" w:rsidP="00E74B11">
            <w:pPr>
              <w:jc w:val="center"/>
              <w:rPr>
                <w:sz w:val="20"/>
                <w:szCs w:val="20"/>
              </w:rPr>
            </w:pPr>
            <w:r>
              <w:rPr>
                <w:sz w:val="20"/>
                <w:szCs w:val="20"/>
              </w:rPr>
              <w:t>C82h</w:t>
            </w:r>
          </w:p>
        </w:tc>
        <w:tc>
          <w:tcPr>
            <w:tcW w:w="957" w:type="dxa"/>
            <w:tcBorders>
              <w:bottom w:val="single" w:sz="4" w:space="0" w:color="auto"/>
            </w:tcBorders>
            <w:shd w:val="clear" w:color="auto" w:fill="FFFF66"/>
          </w:tcPr>
          <w:p w14:paraId="08B61AE3" w14:textId="727284D0" w:rsidR="001E31B2" w:rsidRDefault="001E31B2" w:rsidP="00E74B11">
            <w:pPr>
              <w:jc w:val="center"/>
              <w:rPr>
                <w:sz w:val="20"/>
                <w:szCs w:val="20"/>
              </w:rPr>
            </w:pPr>
            <w:r>
              <w:rPr>
                <w:sz w:val="20"/>
                <w:szCs w:val="20"/>
              </w:rPr>
              <w:t>0</w:t>
            </w:r>
          </w:p>
        </w:tc>
        <w:tc>
          <w:tcPr>
            <w:tcW w:w="694" w:type="dxa"/>
            <w:shd w:val="clear" w:color="auto" w:fill="FFFF66"/>
          </w:tcPr>
          <w:p w14:paraId="4D322346" w14:textId="6EB48798" w:rsidR="001E31B2" w:rsidRDefault="001E31B2" w:rsidP="00E74B11">
            <w:pPr>
              <w:jc w:val="center"/>
              <w:rPr>
                <w:sz w:val="20"/>
                <w:szCs w:val="20"/>
              </w:rPr>
            </w:pPr>
            <w:r>
              <w:rPr>
                <w:sz w:val="20"/>
                <w:szCs w:val="20"/>
              </w:rPr>
              <w:t>1</w:t>
            </w:r>
          </w:p>
        </w:tc>
        <w:tc>
          <w:tcPr>
            <w:tcW w:w="1005" w:type="dxa"/>
            <w:gridSpan w:val="2"/>
            <w:shd w:val="clear" w:color="auto" w:fill="FFCC66"/>
          </w:tcPr>
          <w:p w14:paraId="177FFFBC" w14:textId="4693DBEB" w:rsidR="001E31B2" w:rsidRDefault="001E31B2" w:rsidP="00E74B11">
            <w:pPr>
              <w:jc w:val="center"/>
              <w:rPr>
                <w:sz w:val="20"/>
                <w:szCs w:val="20"/>
              </w:rPr>
            </w:pPr>
            <w:r>
              <w:rPr>
                <w:sz w:val="20"/>
                <w:szCs w:val="20"/>
              </w:rPr>
              <w:t>Rd</w:t>
            </w:r>
          </w:p>
        </w:tc>
        <w:tc>
          <w:tcPr>
            <w:tcW w:w="1078" w:type="dxa"/>
            <w:shd w:val="clear" w:color="auto" w:fill="FFFF66"/>
          </w:tcPr>
          <w:p w14:paraId="248297D4" w14:textId="2E5CFD9F" w:rsidR="001E31B2" w:rsidRDefault="001E31B2" w:rsidP="00E74B11">
            <w:pPr>
              <w:jc w:val="center"/>
              <w:rPr>
                <w:sz w:val="20"/>
                <w:szCs w:val="20"/>
              </w:rPr>
            </w:pPr>
            <w:r>
              <w:rPr>
                <w:sz w:val="20"/>
                <w:szCs w:val="20"/>
              </w:rPr>
              <w:t>115</w:t>
            </w:r>
          </w:p>
        </w:tc>
        <w:tc>
          <w:tcPr>
            <w:tcW w:w="930" w:type="dxa"/>
          </w:tcPr>
          <w:p w14:paraId="41077343" w14:textId="77777777" w:rsidR="001E31B2" w:rsidRPr="000644EA" w:rsidRDefault="001E31B2" w:rsidP="009F13D6">
            <w:pPr>
              <w:rPr>
                <w:sz w:val="20"/>
                <w:szCs w:val="20"/>
              </w:rPr>
            </w:pPr>
          </w:p>
        </w:tc>
      </w:tr>
      <w:tr w:rsidR="00C13A35" w:rsidRPr="000644EA" w14:paraId="70E1779B" w14:textId="77777777" w:rsidTr="002D7BA3">
        <w:tc>
          <w:tcPr>
            <w:tcW w:w="1461" w:type="dxa"/>
            <w:tcBorders>
              <w:bottom w:val="single" w:sz="4" w:space="0" w:color="auto"/>
            </w:tcBorders>
          </w:tcPr>
          <w:p w14:paraId="3B4594A5" w14:textId="01BB4CA5" w:rsidR="00C13A35" w:rsidRDefault="00C13A35">
            <w:pPr>
              <w:rPr>
                <w:sz w:val="20"/>
                <w:szCs w:val="20"/>
              </w:rPr>
            </w:pPr>
            <w:r>
              <w:rPr>
                <w:sz w:val="20"/>
                <w:szCs w:val="20"/>
              </w:rPr>
              <w:t>CSRRW</w:t>
            </w:r>
          </w:p>
        </w:tc>
        <w:tc>
          <w:tcPr>
            <w:tcW w:w="2535" w:type="dxa"/>
            <w:gridSpan w:val="8"/>
            <w:shd w:val="clear" w:color="auto" w:fill="FFFF66"/>
          </w:tcPr>
          <w:p w14:paraId="7764457F" w14:textId="4BFC6DE4" w:rsidR="00C13A35" w:rsidRDefault="00C13A35" w:rsidP="00E74B11">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5CCB04E2" w14:textId="2D421E22" w:rsidR="00C13A35" w:rsidRDefault="00C13A35" w:rsidP="00E74B11">
            <w:pPr>
              <w:jc w:val="center"/>
              <w:rPr>
                <w:sz w:val="20"/>
                <w:szCs w:val="20"/>
              </w:rPr>
            </w:pPr>
            <w:r>
              <w:rPr>
                <w:sz w:val="20"/>
                <w:szCs w:val="20"/>
              </w:rPr>
              <w:t>Rs1</w:t>
            </w:r>
          </w:p>
        </w:tc>
        <w:tc>
          <w:tcPr>
            <w:tcW w:w="694" w:type="dxa"/>
            <w:shd w:val="clear" w:color="auto" w:fill="FFFF66"/>
          </w:tcPr>
          <w:p w14:paraId="738733BB" w14:textId="5C8ADAF6" w:rsidR="00C13A35" w:rsidRDefault="00C13A35" w:rsidP="00E74B11">
            <w:pPr>
              <w:jc w:val="center"/>
              <w:rPr>
                <w:sz w:val="20"/>
                <w:szCs w:val="20"/>
              </w:rPr>
            </w:pPr>
            <w:r>
              <w:rPr>
                <w:sz w:val="20"/>
                <w:szCs w:val="20"/>
              </w:rPr>
              <w:t>1</w:t>
            </w:r>
          </w:p>
        </w:tc>
        <w:tc>
          <w:tcPr>
            <w:tcW w:w="1005" w:type="dxa"/>
            <w:gridSpan w:val="2"/>
            <w:shd w:val="clear" w:color="auto" w:fill="FFCC66"/>
          </w:tcPr>
          <w:p w14:paraId="24D880C6" w14:textId="3230C64D" w:rsidR="00C13A35" w:rsidRDefault="00C13A35" w:rsidP="00E74B11">
            <w:pPr>
              <w:jc w:val="center"/>
              <w:rPr>
                <w:sz w:val="20"/>
                <w:szCs w:val="20"/>
              </w:rPr>
            </w:pPr>
            <w:r>
              <w:rPr>
                <w:sz w:val="20"/>
                <w:szCs w:val="20"/>
              </w:rPr>
              <w:t>Rd</w:t>
            </w:r>
          </w:p>
        </w:tc>
        <w:tc>
          <w:tcPr>
            <w:tcW w:w="1078" w:type="dxa"/>
            <w:shd w:val="clear" w:color="auto" w:fill="FFFF66"/>
          </w:tcPr>
          <w:p w14:paraId="20D0FEE1" w14:textId="59BFC1E8" w:rsidR="00C13A35" w:rsidRDefault="00C13A35" w:rsidP="00E74B11">
            <w:pPr>
              <w:jc w:val="center"/>
              <w:rPr>
                <w:sz w:val="20"/>
                <w:szCs w:val="20"/>
              </w:rPr>
            </w:pPr>
            <w:r>
              <w:rPr>
                <w:sz w:val="20"/>
                <w:szCs w:val="20"/>
              </w:rPr>
              <w:t>115</w:t>
            </w:r>
          </w:p>
        </w:tc>
        <w:tc>
          <w:tcPr>
            <w:tcW w:w="930" w:type="dxa"/>
          </w:tcPr>
          <w:p w14:paraId="0CCEB424" w14:textId="77777777" w:rsidR="00C13A35" w:rsidRPr="000644EA" w:rsidRDefault="00C13A35" w:rsidP="009F13D6">
            <w:pPr>
              <w:rPr>
                <w:sz w:val="20"/>
                <w:szCs w:val="20"/>
              </w:rPr>
            </w:pPr>
          </w:p>
        </w:tc>
      </w:tr>
      <w:tr w:rsidR="00C13A35" w:rsidRPr="000644EA" w14:paraId="72DC5C8B" w14:textId="77777777" w:rsidTr="002D7BA3">
        <w:tc>
          <w:tcPr>
            <w:tcW w:w="1461" w:type="dxa"/>
            <w:tcBorders>
              <w:bottom w:val="single" w:sz="4" w:space="0" w:color="auto"/>
            </w:tcBorders>
          </w:tcPr>
          <w:p w14:paraId="2B45B756" w14:textId="566C62B7" w:rsidR="00C13A35" w:rsidRDefault="00C13A35" w:rsidP="00C13A35">
            <w:pPr>
              <w:rPr>
                <w:sz w:val="20"/>
                <w:szCs w:val="20"/>
              </w:rPr>
            </w:pPr>
            <w:r>
              <w:rPr>
                <w:sz w:val="20"/>
                <w:szCs w:val="20"/>
              </w:rPr>
              <w:t>CSRRS</w:t>
            </w:r>
          </w:p>
        </w:tc>
        <w:tc>
          <w:tcPr>
            <w:tcW w:w="2535" w:type="dxa"/>
            <w:gridSpan w:val="8"/>
            <w:shd w:val="clear" w:color="auto" w:fill="FFFF66"/>
          </w:tcPr>
          <w:p w14:paraId="2C971E02" w14:textId="54713777"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3C66FC4F" w14:textId="1669B217" w:rsidR="00C13A35" w:rsidRDefault="00C13A35" w:rsidP="00C13A35">
            <w:pPr>
              <w:jc w:val="center"/>
              <w:rPr>
                <w:sz w:val="20"/>
                <w:szCs w:val="20"/>
              </w:rPr>
            </w:pPr>
            <w:r>
              <w:rPr>
                <w:sz w:val="20"/>
                <w:szCs w:val="20"/>
              </w:rPr>
              <w:t>Rs1</w:t>
            </w:r>
          </w:p>
        </w:tc>
        <w:tc>
          <w:tcPr>
            <w:tcW w:w="694" w:type="dxa"/>
            <w:shd w:val="clear" w:color="auto" w:fill="FFFF66"/>
          </w:tcPr>
          <w:p w14:paraId="55EA2469" w14:textId="230D96A9" w:rsidR="00C13A35" w:rsidRDefault="00C13A35" w:rsidP="00C13A35">
            <w:pPr>
              <w:jc w:val="center"/>
              <w:rPr>
                <w:sz w:val="20"/>
                <w:szCs w:val="20"/>
              </w:rPr>
            </w:pPr>
            <w:r>
              <w:rPr>
                <w:sz w:val="20"/>
                <w:szCs w:val="20"/>
              </w:rPr>
              <w:t>2</w:t>
            </w:r>
          </w:p>
        </w:tc>
        <w:tc>
          <w:tcPr>
            <w:tcW w:w="1005" w:type="dxa"/>
            <w:gridSpan w:val="2"/>
            <w:shd w:val="clear" w:color="auto" w:fill="FFCC66"/>
          </w:tcPr>
          <w:p w14:paraId="1283B573" w14:textId="4636A14F" w:rsidR="00C13A35" w:rsidRDefault="00C13A35" w:rsidP="00C13A35">
            <w:pPr>
              <w:jc w:val="center"/>
              <w:rPr>
                <w:sz w:val="20"/>
                <w:szCs w:val="20"/>
              </w:rPr>
            </w:pPr>
            <w:r>
              <w:rPr>
                <w:sz w:val="20"/>
                <w:szCs w:val="20"/>
              </w:rPr>
              <w:t>Rd</w:t>
            </w:r>
          </w:p>
        </w:tc>
        <w:tc>
          <w:tcPr>
            <w:tcW w:w="1078" w:type="dxa"/>
            <w:shd w:val="clear" w:color="auto" w:fill="FFFF66"/>
          </w:tcPr>
          <w:p w14:paraId="61D4C66E" w14:textId="38D723A6" w:rsidR="00C13A35" w:rsidRDefault="00C13A35" w:rsidP="00C13A35">
            <w:pPr>
              <w:jc w:val="center"/>
              <w:rPr>
                <w:sz w:val="20"/>
                <w:szCs w:val="20"/>
              </w:rPr>
            </w:pPr>
            <w:r>
              <w:rPr>
                <w:sz w:val="20"/>
                <w:szCs w:val="20"/>
              </w:rPr>
              <w:t>115</w:t>
            </w:r>
          </w:p>
        </w:tc>
        <w:tc>
          <w:tcPr>
            <w:tcW w:w="930" w:type="dxa"/>
          </w:tcPr>
          <w:p w14:paraId="3ACD5901" w14:textId="77777777" w:rsidR="00C13A35" w:rsidRPr="000644EA" w:rsidRDefault="00C13A35" w:rsidP="00C13A35">
            <w:pPr>
              <w:rPr>
                <w:sz w:val="20"/>
                <w:szCs w:val="20"/>
              </w:rPr>
            </w:pPr>
          </w:p>
        </w:tc>
      </w:tr>
      <w:tr w:rsidR="00C13A35" w:rsidRPr="000644EA" w14:paraId="1F709815" w14:textId="77777777" w:rsidTr="002D7BA3">
        <w:tc>
          <w:tcPr>
            <w:tcW w:w="1461" w:type="dxa"/>
            <w:tcBorders>
              <w:bottom w:val="single" w:sz="4" w:space="0" w:color="auto"/>
            </w:tcBorders>
          </w:tcPr>
          <w:p w14:paraId="669511A0" w14:textId="409763D0" w:rsidR="00C13A35" w:rsidRDefault="00C13A35" w:rsidP="00C13A35">
            <w:pPr>
              <w:rPr>
                <w:sz w:val="20"/>
                <w:szCs w:val="20"/>
              </w:rPr>
            </w:pPr>
            <w:r>
              <w:rPr>
                <w:sz w:val="20"/>
                <w:szCs w:val="20"/>
              </w:rPr>
              <w:t>CSRR</w:t>
            </w:r>
            <w:r w:rsidR="005270D5">
              <w:rPr>
                <w:sz w:val="20"/>
                <w:szCs w:val="20"/>
              </w:rPr>
              <w:t>C</w:t>
            </w:r>
          </w:p>
        </w:tc>
        <w:tc>
          <w:tcPr>
            <w:tcW w:w="2535" w:type="dxa"/>
            <w:gridSpan w:val="8"/>
            <w:shd w:val="clear" w:color="auto" w:fill="FFFF66"/>
          </w:tcPr>
          <w:p w14:paraId="7FD2186A" w14:textId="42103255"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tcBorders>
              <w:bottom w:val="single" w:sz="4" w:space="0" w:color="auto"/>
            </w:tcBorders>
            <w:shd w:val="clear" w:color="auto" w:fill="FFCC66"/>
          </w:tcPr>
          <w:p w14:paraId="39FF8CED" w14:textId="0267D195" w:rsidR="00C13A35" w:rsidRDefault="00C13A35" w:rsidP="00C13A35">
            <w:pPr>
              <w:jc w:val="center"/>
              <w:rPr>
                <w:sz w:val="20"/>
                <w:szCs w:val="20"/>
              </w:rPr>
            </w:pPr>
            <w:r>
              <w:rPr>
                <w:sz w:val="20"/>
                <w:szCs w:val="20"/>
              </w:rPr>
              <w:t>Rs1</w:t>
            </w:r>
          </w:p>
        </w:tc>
        <w:tc>
          <w:tcPr>
            <w:tcW w:w="694" w:type="dxa"/>
            <w:shd w:val="clear" w:color="auto" w:fill="FFFF66"/>
          </w:tcPr>
          <w:p w14:paraId="1BCE21AA" w14:textId="5E5249BB" w:rsidR="00C13A35" w:rsidRDefault="00C13A35" w:rsidP="00C13A35">
            <w:pPr>
              <w:jc w:val="center"/>
              <w:rPr>
                <w:sz w:val="20"/>
                <w:szCs w:val="20"/>
              </w:rPr>
            </w:pPr>
            <w:r>
              <w:rPr>
                <w:sz w:val="20"/>
                <w:szCs w:val="20"/>
              </w:rPr>
              <w:t>3</w:t>
            </w:r>
          </w:p>
        </w:tc>
        <w:tc>
          <w:tcPr>
            <w:tcW w:w="1005" w:type="dxa"/>
            <w:gridSpan w:val="2"/>
            <w:shd w:val="clear" w:color="auto" w:fill="FFCC66"/>
          </w:tcPr>
          <w:p w14:paraId="4DEE27C3" w14:textId="1FBDC6BF" w:rsidR="00C13A35" w:rsidRDefault="00C13A35" w:rsidP="00C13A35">
            <w:pPr>
              <w:jc w:val="center"/>
              <w:rPr>
                <w:sz w:val="20"/>
                <w:szCs w:val="20"/>
              </w:rPr>
            </w:pPr>
            <w:r>
              <w:rPr>
                <w:sz w:val="20"/>
                <w:szCs w:val="20"/>
              </w:rPr>
              <w:t>Rd</w:t>
            </w:r>
          </w:p>
        </w:tc>
        <w:tc>
          <w:tcPr>
            <w:tcW w:w="1078" w:type="dxa"/>
            <w:shd w:val="clear" w:color="auto" w:fill="FFFF66"/>
          </w:tcPr>
          <w:p w14:paraId="447835BD" w14:textId="4E7E53D2" w:rsidR="00C13A35" w:rsidRDefault="00C13A35" w:rsidP="00C13A35">
            <w:pPr>
              <w:jc w:val="center"/>
              <w:rPr>
                <w:sz w:val="20"/>
                <w:szCs w:val="20"/>
              </w:rPr>
            </w:pPr>
            <w:r>
              <w:rPr>
                <w:sz w:val="20"/>
                <w:szCs w:val="20"/>
              </w:rPr>
              <w:t>115</w:t>
            </w:r>
          </w:p>
        </w:tc>
        <w:tc>
          <w:tcPr>
            <w:tcW w:w="930" w:type="dxa"/>
          </w:tcPr>
          <w:p w14:paraId="52B25B97" w14:textId="77777777" w:rsidR="00C13A35" w:rsidRPr="000644EA" w:rsidRDefault="00C13A35" w:rsidP="00C13A35">
            <w:pPr>
              <w:rPr>
                <w:sz w:val="20"/>
                <w:szCs w:val="20"/>
              </w:rPr>
            </w:pPr>
          </w:p>
        </w:tc>
      </w:tr>
      <w:tr w:rsidR="00C13A35" w:rsidRPr="000644EA" w14:paraId="0ABEFB03" w14:textId="77777777" w:rsidTr="009348B4">
        <w:tc>
          <w:tcPr>
            <w:tcW w:w="1461" w:type="dxa"/>
            <w:tcBorders>
              <w:bottom w:val="single" w:sz="4" w:space="0" w:color="auto"/>
            </w:tcBorders>
          </w:tcPr>
          <w:p w14:paraId="56C40E0B" w14:textId="515AA45F" w:rsidR="00C13A35" w:rsidRDefault="00C13A35" w:rsidP="00C13A35">
            <w:pPr>
              <w:rPr>
                <w:sz w:val="20"/>
                <w:szCs w:val="20"/>
              </w:rPr>
            </w:pPr>
            <w:r>
              <w:rPr>
                <w:sz w:val="20"/>
                <w:szCs w:val="20"/>
              </w:rPr>
              <w:t>CSRRWI</w:t>
            </w:r>
          </w:p>
        </w:tc>
        <w:tc>
          <w:tcPr>
            <w:tcW w:w="2535" w:type="dxa"/>
            <w:gridSpan w:val="8"/>
            <w:shd w:val="clear" w:color="auto" w:fill="FFFF66"/>
          </w:tcPr>
          <w:p w14:paraId="3A5B8E7E" w14:textId="5E4505BA"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65765116" w14:textId="4517BD8E"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0711A69E" w14:textId="35B48B90" w:rsidR="00C13A35" w:rsidRDefault="00C13A35" w:rsidP="00C13A35">
            <w:pPr>
              <w:jc w:val="center"/>
              <w:rPr>
                <w:sz w:val="20"/>
                <w:szCs w:val="20"/>
              </w:rPr>
            </w:pPr>
            <w:r>
              <w:rPr>
                <w:sz w:val="20"/>
                <w:szCs w:val="20"/>
              </w:rPr>
              <w:t>5</w:t>
            </w:r>
          </w:p>
        </w:tc>
        <w:tc>
          <w:tcPr>
            <w:tcW w:w="1005" w:type="dxa"/>
            <w:gridSpan w:val="2"/>
            <w:shd w:val="clear" w:color="auto" w:fill="FFCC66"/>
          </w:tcPr>
          <w:p w14:paraId="4B31A4E9" w14:textId="019A1205" w:rsidR="00C13A35" w:rsidRDefault="00C13A35" w:rsidP="00C13A35">
            <w:pPr>
              <w:jc w:val="center"/>
              <w:rPr>
                <w:sz w:val="20"/>
                <w:szCs w:val="20"/>
              </w:rPr>
            </w:pPr>
            <w:r>
              <w:rPr>
                <w:sz w:val="20"/>
                <w:szCs w:val="20"/>
              </w:rPr>
              <w:t>Rd</w:t>
            </w:r>
          </w:p>
        </w:tc>
        <w:tc>
          <w:tcPr>
            <w:tcW w:w="1078" w:type="dxa"/>
            <w:shd w:val="clear" w:color="auto" w:fill="FFFF66"/>
          </w:tcPr>
          <w:p w14:paraId="4A904A3F" w14:textId="0EB1FAF9" w:rsidR="00C13A35" w:rsidRDefault="00C13A35" w:rsidP="00C13A35">
            <w:pPr>
              <w:jc w:val="center"/>
              <w:rPr>
                <w:sz w:val="20"/>
                <w:szCs w:val="20"/>
              </w:rPr>
            </w:pPr>
            <w:r>
              <w:rPr>
                <w:sz w:val="20"/>
                <w:szCs w:val="20"/>
              </w:rPr>
              <w:t>115</w:t>
            </w:r>
          </w:p>
        </w:tc>
        <w:tc>
          <w:tcPr>
            <w:tcW w:w="930" w:type="dxa"/>
          </w:tcPr>
          <w:p w14:paraId="1C7D374B" w14:textId="77777777" w:rsidR="00C13A35" w:rsidRPr="000644EA" w:rsidRDefault="00C13A35" w:rsidP="00C13A35">
            <w:pPr>
              <w:rPr>
                <w:sz w:val="20"/>
                <w:szCs w:val="20"/>
              </w:rPr>
            </w:pPr>
          </w:p>
        </w:tc>
      </w:tr>
      <w:tr w:rsidR="00C13A35" w:rsidRPr="000644EA" w14:paraId="051355BE" w14:textId="77777777" w:rsidTr="009348B4">
        <w:tc>
          <w:tcPr>
            <w:tcW w:w="1461" w:type="dxa"/>
            <w:tcBorders>
              <w:bottom w:val="single" w:sz="4" w:space="0" w:color="auto"/>
            </w:tcBorders>
          </w:tcPr>
          <w:p w14:paraId="72F5F246" w14:textId="2197A326" w:rsidR="00C13A35" w:rsidRDefault="00C13A35" w:rsidP="00C13A35">
            <w:pPr>
              <w:rPr>
                <w:sz w:val="20"/>
                <w:szCs w:val="20"/>
              </w:rPr>
            </w:pPr>
            <w:r>
              <w:rPr>
                <w:sz w:val="20"/>
                <w:szCs w:val="20"/>
              </w:rPr>
              <w:t>CSRRSI</w:t>
            </w:r>
          </w:p>
        </w:tc>
        <w:tc>
          <w:tcPr>
            <w:tcW w:w="2535" w:type="dxa"/>
            <w:gridSpan w:val="8"/>
            <w:shd w:val="clear" w:color="auto" w:fill="FFFF66"/>
          </w:tcPr>
          <w:p w14:paraId="605C4CE2" w14:textId="5F0304A6"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4FFE51D8" w14:textId="098F4909"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6A9699D7" w14:textId="3D852020" w:rsidR="00C13A35" w:rsidRDefault="00C13A35" w:rsidP="00C13A35">
            <w:pPr>
              <w:jc w:val="center"/>
              <w:rPr>
                <w:sz w:val="20"/>
                <w:szCs w:val="20"/>
              </w:rPr>
            </w:pPr>
            <w:r>
              <w:rPr>
                <w:sz w:val="20"/>
                <w:szCs w:val="20"/>
              </w:rPr>
              <w:t>6</w:t>
            </w:r>
          </w:p>
        </w:tc>
        <w:tc>
          <w:tcPr>
            <w:tcW w:w="1005" w:type="dxa"/>
            <w:gridSpan w:val="2"/>
            <w:shd w:val="clear" w:color="auto" w:fill="FFCC66"/>
          </w:tcPr>
          <w:p w14:paraId="2E98CD29" w14:textId="20DD4F85" w:rsidR="00C13A35" w:rsidRDefault="00C13A35" w:rsidP="00C13A35">
            <w:pPr>
              <w:jc w:val="center"/>
              <w:rPr>
                <w:sz w:val="20"/>
                <w:szCs w:val="20"/>
              </w:rPr>
            </w:pPr>
            <w:r>
              <w:rPr>
                <w:sz w:val="20"/>
                <w:szCs w:val="20"/>
              </w:rPr>
              <w:t>Rd</w:t>
            </w:r>
          </w:p>
        </w:tc>
        <w:tc>
          <w:tcPr>
            <w:tcW w:w="1078" w:type="dxa"/>
            <w:shd w:val="clear" w:color="auto" w:fill="FFFF66"/>
          </w:tcPr>
          <w:p w14:paraId="370361A1" w14:textId="65406AD2" w:rsidR="00C13A35" w:rsidRDefault="00C13A35" w:rsidP="00C13A35">
            <w:pPr>
              <w:jc w:val="center"/>
              <w:rPr>
                <w:sz w:val="20"/>
                <w:szCs w:val="20"/>
              </w:rPr>
            </w:pPr>
            <w:r>
              <w:rPr>
                <w:sz w:val="20"/>
                <w:szCs w:val="20"/>
              </w:rPr>
              <w:t>115</w:t>
            </w:r>
          </w:p>
        </w:tc>
        <w:tc>
          <w:tcPr>
            <w:tcW w:w="930" w:type="dxa"/>
          </w:tcPr>
          <w:p w14:paraId="17C53F1F" w14:textId="77777777" w:rsidR="00C13A35" w:rsidRPr="000644EA" w:rsidRDefault="00C13A35" w:rsidP="00C13A35">
            <w:pPr>
              <w:rPr>
                <w:sz w:val="20"/>
                <w:szCs w:val="20"/>
              </w:rPr>
            </w:pPr>
          </w:p>
        </w:tc>
      </w:tr>
      <w:tr w:rsidR="00C13A35" w:rsidRPr="000644EA" w14:paraId="05B794A0" w14:textId="77777777" w:rsidTr="009348B4">
        <w:tc>
          <w:tcPr>
            <w:tcW w:w="1461" w:type="dxa"/>
            <w:tcBorders>
              <w:bottom w:val="single" w:sz="4" w:space="0" w:color="auto"/>
            </w:tcBorders>
          </w:tcPr>
          <w:p w14:paraId="0B593A88" w14:textId="5B55C6E1" w:rsidR="00C13A35" w:rsidRDefault="00C13A35" w:rsidP="00C13A35">
            <w:pPr>
              <w:rPr>
                <w:sz w:val="20"/>
                <w:szCs w:val="20"/>
              </w:rPr>
            </w:pPr>
            <w:r>
              <w:rPr>
                <w:sz w:val="20"/>
                <w:szCs w:val="20"/>
              </w:rPr>
              <w:t>CSRR</w:t>
            </w:r>
            <w:r w:rsidR="005270D5">
              <w:rPr>
                <w:sz w:val="20"/>
                <w:szCs w:val="20"/>
              </w:rPr>
              <w:t>C</w:t>
            </w:r>
            <w:r>
              <w:rPr>
                <w:sz w:val="20"/>
                <w:szCs w:val="20"/>
              </w:rPr>
              <w:t>I</w:t>
            </w:r>
          </w:p>
        </w:tc>
        <w:tc>
          <w:tcPr>
            <w:tcW w:w="2535" w:type="dxa"/>
            <w:gridSpan w:val="8"/>
            <w:shd w:val="clear" w:color="auto" w:fill="FFFF66"/>
          </w:tcPr>
          <w:p w14:paraId="79273710" w14:textId="33439B1E"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707861D6" w14:textId="561CCB25"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554E46DA" w14:textId="03A1E9A0" w:rsidR="00C13A35" w:rsidRDefault="00C13A35" w:rsidP="00C13A35">
            <w:pPr>
              <w:jc w:val="center"/>
              <w:rPr>
                <w:sz w:val="20"/>
                <w:szCs w:val="20"/>
              </w:rPr>
            </w:pPr>
            <w:r>
              <w:rPr>
                <w:sz w:val="20"/>
                <w:szCs w:val="20"/>
              </w:rPr>
              <w:t>7</w:t>
            </w:r>
          </w:p>
        </w:tc>
        <w:tc>
          <w:tcPr>
            <w:tcW w:w="1005" w:type="dxa"/>
            <w:gridSpan w:val="2"/>
            <w:shd w:val="clear" w:color="auto" w:fill="FFCC66"/>
          </w:tcPr>
          <w:p w14:paraId="3700F9A1" w14:textId="18E0C953" w:rsidR="00C13A35" w:rsidRDefault="00C13A35" w:rsidP="00C13A35">
            <w:pPr>
              <w:jc w:val="center"/>
              <w:rPr>
                <w:sz w:val="20"/>
                <w:szCs w:val="20"/>
              </w:rPr>
            </w:pPr>
            <w:r>
              <w:rPr>
                <w:sz w:val="20"/>
                <w:szCs w:val="20"/>
              </w:rPr>
              <w:t>Rd</w:t>
            </w:r>
          </w:p>
        </w:tc>
        <w:tc>
          <w:tcPr>
            <w:tcW w:w="1078" w:type="dxa"/>
            <w:shd w:val="clear" w:color="auto" w:fill="FFFF66"/>
          </w:tcPr>
          <w:p w14:paraId="3B756690" w14:textId="02983DB0" w:rsidR="00C13A35" w:rsidRDefault="00C13A35" w:rsidP="00C13A35">
            <w:pPr>
              <w:jc w:val="center"/>
              <w:rPr>
                <w:sz w:val="20"/>
                <w:szCs w:val="20"/>
              </w:rPr>
            </w:pPr>
            <w:r>
              <w:rPr>
                <w:sz w:val="20"/>
                <w:szCs w:val="20"/>
              </w:rPr>
              <w:t>115</w:t>
            </w:r>
          </w:p>
        </w:tc>
        <w:tc>
          <w:tcPr>
            <w:tcW w:w="930" w:type="dxa"/>
          </w:tcPr>
          <w:p w14:paraId="21EC6A52" w14:textId="77777777" w:rsidR="00C13A35" w:rsidRPr="000644EA" w:rsidRDefault="00C13A35" w:rsidP="00C13A35">
            <w:pPr>
              <w:rPr>
                <w:sz w:val="20"/>
                <w:szCs w:val="20"/>
              </w:rPr>
            </w:pPr>
          </w:p>
        </w:tc>
      </w:tr>
      <w:tr w:rsidR="00A716B5" w:rsidRPr="000644EA" w14:paraId="15332FC5" w14:textId="77777777" w:rsidTr="009348B4">
        <w:tc>
          <w:tcPr>
            <w:tcW w:w="1461" w:type="dxa"/>
            <w:tcBorders>
              <w:bottom w:val="single" w:sz="4" w:space="0" w:color="auto"/>
            </w:tcBorders>
          </w:tcPr>
          <w:p w14:paraId="6FE2E89C" w14:textId="08D29D04" w:rsidR="00A716B5" w:rsidRDefault="00A716B5">
            <w:pPr>
              <w:rPr>
                <w:sz w:val="20"/>
                <w:szCs w:val="20"/>
              </w:rPr>
            </w:pPr>
            <w:r>
              <w:rPr>
                <w:sz w:val="20"/>
                <w:szCs w:val="20"/>
              </w:rPr>
              <w:t>WFI</w:t>
            </w:r>
          </w:p>
        </w:tc>
        <w:tc>
          <w:tcPr>
            <w:tcW w:w="2535" w:type="dxa"/>
            <w:gridSpan w:val="8"/>
            <w:shd w:val="clear" w:color="auto" w:fill="FFFF66"/>
          </w:tcPr>
          <w:p w14:paraId="471266A0" w14:textId="77777777" w:rsidR="00A716B5" w:rsidRDefault="00A716B5" w:rsidP="00E74B11">
            <w:pPr>
              <w:jc w:val="center"/>
              <w:rPr>
                <w:sz w:val="20"/>
                <w:szCs w:val="20"/>
              </w:rPr>
            </w:pPr>
            <w:r>
              <w:rPr>
                <w:sz w:val="20"/>
                <w:szCs w:val="20"/>
              </w:rPr>
              <w:t>101h</w:t>
            </w:r>
          </w:p>
        </w:tc>
        <w:tc>
          <w:tcPr>
            <w:tcW w:w="957" w:type="dxa"/>
            <w:shd w:val="clear" w:color="auto" w:fill="FFFF66"/>
          </w:tcPr>
          <w:p w14:paraId="27F7D228" w14:textId="3B716AB0" w:rsidR="00A716B5" w:rsidRDefault="00A716B5" w:rsidP="00E74B11">
            <w:pPr>
              <w:jc w:val="center"/>
              <w:rPr>
                <w:sz w:val="20"/>
                <w:szCs w:val="20"/>
              </w:rPr>
            </w:pPr>
            <w:r>
              <w:rPr>
                <w:sz w:val="20"/>
                <w:szCs w:val="20"/>
              </w:rPr>
              <w:t>0</w:t>
            </w:r>
          </w:p>
        </w:tc>
        <w:tc>
          <w:tcPr>
            <w:tcW w:w="694" w:type="dxa"/>
            <w:shd w:val="clear" w:color="auto" w:fill="FFFF66"/>
          </w:tcPr>
          <w:p w14:paraId="37FF59D9" w14:textId="0916BE54" w:rsidR="00A716B5" w:rsidRDefault="00A716B5" w:rsidP="00E74B11">
            <w:pPr>
              <w:jc w:val="center"/>
              <w:rPr>
                <w:sz w:val="20"/>
                <w:szCs w:val="20"/>
              </w:rPr>
            </w:pPr>
            <w:r>
              <w:rPr>
                <w:sz w:val="20"/>
                <w:szCs w:val="20"/>
              </w:rPr>
              <w:t>0</w:t>
            </w:r>
          </w:p>
        </w:tc>
        <w:tc>
          <w:tcPr>
            <w:tcW w:w="1005" w:type="dxa"/>
            <w:gridSpan w:val="2"/>
            <w:shd w:val="clear" w:color="auto" w:fill="FFCC66"/>
          </w:tcPr>
          <w:p w14:paraId="5A26AE6D" w14:textId="17B8F852" w:rsidR="00A716B5" w:rsidRDefault="00A716B5" w:rsidP="00E74B11">
            <w:pPr>
              <w:jc w:val="center"/>
              <w:rPr>
                <w:sz w:val="20"/>
                <w:szCs w:val="20"/>
              </w:rPr>
            </w:pPr>
            <w:r>
              <w:rPr>
                <w:sz w:val="20"/>
                <w:szCs w:val="20"/>
              </w:rPr>
              <w:t>0</w:t>
            </w:r>
          </w:p>
        </w:tc>
        <w:tc>
          <w:tcPr>
            <w:tcW w:w="1078" w:type="dxa"/>
            <w:shd w:val="clear" w:color="auto" w:fill="FFFF66"/>
          </w:tcPr>
          <w:p w14:paraId="18FE6836" w14:textId="0A19B81D" w:rsidR="00A716B5" w:rsidRDefault="00A716B5" w:rsidP="00E74B11">
            <w:pPr>
              <w:jc w:val="center"/>
              <w:rPr>
                <w:sz w:val="20"/>
                <w:szCs w:val="20"/>
              </w:rPr>
            </w:pPr>
            <w:r>
              <w:rPr>
                <w:sz w:val="20"/>
                <w:szCs w:val="20"/>
              </w:rPr>
              <w:t>115</w:t>
            </w:r>
          </w:p>
        </w:tc>
        <w:tc>
          <w:tcPr>
            <w:tcW w:w="930" w:type="dxa"/>
          </w:tcPr>
          <w:p w14:paraId="72F0A692" w14:textId="77777777" w:rsidR="00A716B5" w:rsidRPr="000644EA" w:rsidRDefault="00A716B5" w:rsidP="009F13D6">
            <w:pPr>
              <w:rPr>
                <w:sz w:val="20"/>
                <w:szCs w:val="20"/>
              </w:rPr>
            </w:pPr>
          </w:p>
        </w:tc>
      </w:tr>
      <w:tr w:rsidR="00F8072D" w:rsidRPr="000644EA" w14:paraId="79E72696" w14:textId="77777777" w:rsidTr="009348B4">
        <w:tc>
          <w:tcPr>
            <w:tcW w:w="7730" w:type="dxa"/>
            <w:gridSpan w:val="14"/>
            <w:shd w:val="clear" w:color="auto" w:fill="auto"/>
          </w:tcPr>
          <w:p w14:paraId="4F780049" w14:textId="7031783A" w:rsidR="00F8072D" w:rsidRDefault="00F8072D" w:rsidP="00E74B11">
            <w:pPr>
              <w:jc w:val="center"/>
              <w:rPr>
                <w:sz w:val="20"/>
                <w:szCs w:val="20"/>
              </w:rPr>
            </w:pPr>
            <w:r>
              <w:rPr>
                <w:sz w:val="20"/>
                <w:szCs w:val="20"/>
              </w:rPr>
              <w:t>Custom Instructions</w:t>
            </w:r>
          </w:p>
        </w:tc>
        <w:tc>
          <w:tcPr>
            <w:tcW w:w="930" w:type="dxa"/>
          </w:tcPr>
          <w:p w14:paraId="49AFD765" w14:textId="77777777" w:rsidR="00F8072D" w:rsidRPr="000644EA" w:rsidRDefault="00F8072D" w:rsidP="009F13D6">
            <w:pPr>
              <w:rPr>
                <w:sz w:val="20"/>
                <w:szCs w:val="20"/>
              </w:rPr>
            </w:pPr>
          </w:p>
        </w:tc>
      </w:tr>
      <w:tr w:rsidR="00A716B5" w:rsidRPr="000644EA" w14:paraId="09FF667D" w14:textId="77777777" w:rsidTr="009348B4">
        <w:tc>
          <w:tcPr>
            <w:tcW w:w="1461" w:type="dxa"/>
            <w:shd w:val="clear" w:color="auto" w:fill="auto"/>
          </w:tcPr>
          <w:p w14:paraId="7DDBD236" w14:textId="6F90F518" w:rsidR="00A716B5" w:rsidRDefault="00A716B5">
            <w:pPr>
              <w:rPr>
                <w:sz w:val="20"/>
                <w:szCs w:val="20"/>
              </w:rPr>
            </w:pPr>
            <w:r>
              <w:rPr>
                <w:sz w:val="20"/>
                <w:szCs w:val="20"/>
              </w:rPr>
              <w:t>PFI</w:t>
            </w:r>
            <w:r w:rsidR="008A07C1">
              <w:rPr>
                <w:sz w:val="20"/>
                <w:szCs w:val="20"/>
                <w:vertAlign w:val="superscript"/>
              </w:rPr>
              <w:t>2</w:t>
            </w:r>
          </w:p>
        </w:tc>
        <w:tc>
          <w:tcPr>
            <w:tcW w:w="2535" w:type="dxa"/>
            <w:gridSpan w:val="8"/>
            <w:shd w:val="clear" w:color="auto" w:fill="FFFF66"/>
          </w:tcPr>
          <w:p w14:paraId="02C193EF" w14:textId="77777777" w:rsidR="00A716B5" w:rsidRDefault="00A716B5" w:rsidP="00E74B11">
            <w:pPr>
              <w:jc w:val="center"/>
              <w:rPr>
                <w:sz w:val="20"/>
                <w:szCs w:val="20"/>
              </w:rPr>
            </w:pPr>
            <w:r>
              <w:rPr>
                <w:sz w:val="20"/>
                <w:szCs w:val="20"/>
              </w:rPr>
              <w:t>103h</w:t>
            </w:r>
          </w:p>
        </w:tc>
        <w:tc>
          <w:tcPr>
            <w:tcW w:w="957" w:type="dxa"/>
            <w:shd w:val="clear" w:color="auto" w:fill="FFFF66"/>
          </w:tcPr>
          <w:p w14:paraId="5754F51D" w14:textId="7D14FC29" w:rsidR="00A716B5" w:rsidRDefault="00A716B5" w:rsidP="00E74B11">
            <w:pPr>
              <w:jc w:val="center"/>
              <w:rPr>
                <w:sz w:val="20"/>
                <w:szCs w:val="20"/>
              </w:rPr>
            </w:pPr>
            <w:r>
              <w:rPr>
                <w:sz w:val="20"/>
                <w:szCs w:val="20"/>
              </w:rPr>
              <w:t>0</w:t>
            </w:r>
          </w:p>
        </w:tc>
        <w:tc>
          <w:tcPr>
            <w:tcW w:w="694" w:type="dxa"/>
            <w:shd w:val="clear" w:color="auto" w:fill="FFFF66"/>
          </w:tcPr>
          <w:p w14:paraId="751C523B" w14:textId="291ABEBC" w:rsidR="00A716B5" w:rsidRDefault="00A716B5" w:rsidP="00E74B11">
            <w:pPr>
              <w:jc w:val="center"/>
              <w:rPr>
                <w:sz w:val="20"/>
                <w:szCs w:val="20"/>
              </w:rPr>
            </w:pPr>
            <w:r>
              <w:rPr>
                <w:sz w:val="20"/>
                <w:szCs w:val="20"/>
              </w:rPr>
              <w:t>0</w:t>
            </w:r>
          </w:p>
        </w:tc>
        <w:tc>
          <w:tcPr>
            <w:tcW w:w="1005" w:type="dxa"/>
            <w:gridSpan w:val="2"/>
            <w:shd w:val="clear" w:color="auto" w:fill="FFCC66"/>
          </w:tcPr>
          <w:p w14:paraId="5A8BA1EF" w14:textId="288DB756" w:rsidR="00A716B5" w:rsidRDefault="00A716B5" w:rsidP="00E74B11">
            <w:pPr>
              <w:jc w:val="center"/>
              <w:rPr>
                <w:sz w:val="20"/>
                <w:szCs w:val="20"/>
              </w:rPr>
            </w:pPr>
            <w:r>
              <w:rPr>
                <w:sz w:val="20"/>
                <w:szCs w:val="20"/>
              </w:rPr>
              <w:t>0</w:t>
            </w:r>
          </w:p>
        </w:tc>
        <w:tc>
          <w:tcPr>
            <w:tcW w:w="1078" w:type="dxa"/>
            <w:shd w:val="clear" w:color="auto" w:fill="FFFF66"/>
          </w:tcPr>
          <w:p w14:paraId="39D03B72" w14:textId="56D1B6B9" w:rsidR="00A716B5" w:rsidRDefault="00A716B5" w:rsidP="00E74B11">
            <w:pPr>
              <w:jc w:val="center"/>
              <w:rPr>
                <w:sz w:val="20"/>
                <w:szCs w:val="20"/>
              </w:rPr>
            </w:pPr>
            <w:r>
              <w:rPr>
                <w:sz w:val="20"/>
                <w:szCs w:val="20"/>
              </w:rPr>
              <w:t>115</w:t>
            </w:r>
          </w:p>
        </w:tc>
        <w:tc>
          <w:tcPr>
            <w:tcW w:w="930" w:type="dxa"/>
          </w:tcPr>
          <w:p w14:paraId="0485544B" w14:textId="77777777" w:rsidR="00A716B5" w:rsidRPr="000644EA" w:rsidRDefault="00A716B5" w:rsidP="009F13D6">
            <w:pPr>
              <w:rPr>
                <w:sz w:val="20"/>
                <w:szCs w:val="20"/>
              </w:rPr>
            </w:pPr>
          </w:p>
        </w:tc>
      </w:tr>
      <w:tr w:rsidR="001F60B4" w:rsidRPr="000644EA" w14:paraId="29E907D4" w14:textId="77777777" w:rsidTr="009348B4">
        <w:tc>
          <w:tcPr>
            <w:tcW w:w="1461" w:type="dxa"/>
            <w:shd w:val="clear" w:color="auto" w:fill="auto"/>
          </w:tcPr>
          <w:p w14:paraId="569D3239" w14:textId="073DAC59" w:rsidR="001F60B4" w:rsidRDefault="001F60B4">
            <w:pPr>
              <w:rPr>
                <w:sz w:val="20"/>
                <w:szCs w:val="20"/>
              </w:rPr>
            </w:pPr>
            <w:r>
              <w:rPr>
                <w:sz w:val="20"/>
                <w:szCs w:val="20"/>
              </w:rPr>
              <w:t>M</w:t>
            </w:r>
            <w:r w:rsidR="002F72A9">
              <w:rPr>
                <w:sz w:val="20"/>
                <w:szCs w:val="20"/>
              </w:rPr>
              <w:t>V</w:t>
            </w:r>
            <w:r>
              <w:rPr>
                <w:sz w:val="20"/>
                <w:szCs w:val="20"/>
              </w:rPr>
              <w:t>SEG</w:t>
            </w:r>
            <w:r w:rsidR="0050118A" w:rsidRPr="0050118A">
              <w:rPr>
                <w:sz w:val="20"/>
                <w:szCs w:val="20"/>
                <w:vertAlign w:val="superscript"/>
              </w:rPr>
              <w:t>2</w:t>
            </w:r>
          </w:p>
        </w:tc>
        <w:tc>
          <w:tcPr>
            <w:tcW w:w="1613" w:type="dxa"/>
            <w:gridSpan w:val="5"/>
            <w:shd w:val="clear" w:color="auto" w:fill="FFFF66"/>
          </w:tcPr>
          <w:p w14:paraId="0162AC3D" w14:textId="25301ED7" w:rsidR="001F60B4" w:rsidRDefault="001F60B4" w:rsidP="00E74B11">
            <w:pPr>
              <w:jc w:val="center"/>
              <w:rPr>
                <w:sz w:val="20"/>
                <w:szCs w:val="20"/>
              </w:rPr>
            </w:pPr>
            <w:r>
              <w:rPr>
                <w:sz w:val="20"/>
                <w:szCs w:val="20"/>
              </w:rPr>
              <w:t>0</w:t>
            </w:r>
          </w:p>
        </w:tc>
        <w:tc>
          <w:tcPr>
            <w:tcW w:w="922" w:type="dxa"/>
            <w:gridSpan w:val="3"/>
            <w:shd w:val="clear" w:color="auto" w:fill="FFCC66"/>
          </w:tcPr>
          <w:p w14:paraId="679C9058" w14:textId="583FDDE2" w:rsidR="001F60B4" w:rsidRDefault="001F60B4" w:rsidP="00E74B11">
            <w:pPr>
              <w:jc w:val="center"/>
              <w:rPr>
                <w:sz w:val="20"/>
                <w:szCs w:val="20"/>
              </w:rPr>
            </w:pPr>
            <w:r>
              <w:rPr>
                <w:sz w:val="20"/>
                <w:szCs w:val="20"/>
              </w:rPr>
              <w:t>Rs2</w:t>
            </w:r>
          </w:p>
        </w:tc>
        <w:tc>
          <w:tcPr>
            <w:tcW w:w="957" w:type="dxa"/>
            <w:shd w:val="clear" w:color="auto" w:fill="FFCC66"/>
          </w:tcPr>
          <w:p w14:paraId="7C5A5F6D" w14:textId="50DD2086" w:rsidR="001F60B4" w:rsidRDefault="001F60B4" w:rsidP="00E74B11">
            <w:pPr>
              <w:jc w:val="center"/>
              <w:rPr>
                <w:sz w:val="20"/>
                <w:szCs w:val="20"/>
              </w:rPr>
            </w:pPr>
            <w:r>
              <w:rPr>
                <w:sz w:val="20"/>
                <w:szCs w:val="20"/>
              </w:rPr>
              <w:t>Rs1</w:t>
            </w:r>
          </w:p>
        </w:tc>
        <w:tc>
          <w:tcPr>
            <w:tcW w:w="694" w:type="dxa"/>
            <w:shd w:val="clear" w:color="auto" w:fill="FFFF66"/>
          </w:tcPr>
          <w:p w14:paraId="320BC22C" w14:textId="01419700" w:rsidR="001F60B4" w:rsidRDefault="001F60B4" w:rsidP="00E74B11">
            <w:pPr>
              <w:jc w:val="center"/>
              <w:rPr>
                <w:sz w:val="20"/>
                <w:szCs w:val="20"/>
              </w:rPr>
            </w:pPr>
            <w:r>
              <w:rPr>
                <w:sz w:val="20"/>
                <w:szCs w:val="20"/>
              </w:rPr>
              <w:t>0</w:t>
            </w:r>
          </w:p>
        </w:tc>
        <w:tc>
          <w:tcPr>
            <w:tcW w:w="1005" w:type="dxa"/>
            <w:gridSpan w:val="2"/>
            <w:shd w:val="clear" w:color="auto" w:fill="FFCC66"/>
          </w:tcPr>
          <w:p w14:paraId="0824E948" w14:textId="2628AB55" w:rsidR="001F60B4" w:rsidRDefault="001F60B4" w:rsidP="00E74B11">
            <w:pPr>
              <w:jc w:val="center"/>
              <w:rPr>
                <w:sz w:val="20"/>
                <w:szCs w:val="20"/>
              </w:rPr>
            </w:pPr>
            <w:r>
              <w:rPr>
                <w:sz w:val="20"/>
                <w:szCs w:val="20"/>
              </w:rPr>
              <w:t>Rd</w:t>
            </w:r>
          </w:p>
        </w:tc>
        <w:tc>
          <w:tcPr>
            <w:tcW w:w="1078" w:type="dxa"/>
            <w:shd w:val="clear" w:color="auto" w:fill="FFFF66"/>
          </w:tcPr>
          <w:p w14:paraId="0B1613BA" w14:textId="438E5887" w:rsidR="001F60B4" w:rsidRDefault="001F60B4" w:rsidP="00E74B11">
            <w:pPr>
              <w:jc w:val="center"/>
              <w:rPr>
                <w:sz w:val="20"/>
                <w:szCs w:val="20"/>
              </w:rPr>
            </w:pPr>
            <w:r>
              <w:rPr>
                <w:sz w:val="20"/>
                <w:szCs w:val="20"/>
              </w:rPr>
              <w:t>13</w:t>
            </w:r>
          </w:p>
        </w:tc>
        <w:tc>
          <w:tcPr>
            <w:tcW w:w="930" w:type="dxa"/>
          </w:tcPr>
          <w:p w14:paraId="68FF6C42" w14:textId="77777777" w:rsidR="001F60B4" w:rsidRPr="000644EA" w:rsidRDefault="001F60B4" w:rsidP="009F13D6">
            <w:pPr>
              <w:rPr>
                <w:sz w:val="20"/>
                <w:szCs w:val="20"/>
              </w:rPr>
            </w:pPr>
          </w:p>
        </w:tc>
      </w:tr>
      <w:tr w:rsidR="001F60B4" w:rsidRPr="000644EA" w14:paraId="115A37FD" w14:textId="77777777" w:rsidTr="009348B4">
        <w:tc>
          <w:tcPr>
            <w:tcW w:w="1461" w:type="dxa"/>
            <w:shd w:val="clear" w:color="auto" w:fill="auto"/>
          </w:tcPr>
          <w:p w14:paraId="145C2B58" w14:textId="640999E3" w:rsidR="001F60B4" w:rsidRDefault="001F60B4" w:rsidP="001F60B4">
            <w:pPr>
              <w:rPr>
                <w:sz w:val="20"/>
                <w:szCs w:val="20"/>
              </w:rPr>
            </w:pPr>
            <w:r>
              <w:rPr>
                <w:sz w:val="20"/>
                <w:szCs w:val="20"/>
              </w:rPr>
              <w:t>M</w:t>
            </w:r>
            <w:r w:rsidR="002F72A9">
              <w:rPr>
                <w:sz w:val="20"/>
                <w:szCs w:val="20"/>
              </w:rPr>
              <w:t>V</w:t>
            </w:r>
            <w:r>
              <w:rPr>
                <w:sz w:val="20"/>
                <w:szCs w:val="20"/>
              </w:rPr>
              <w:t>MAP</w:t>
            </w:r>
            <w:r w:rsidR="0050118A" w:rsidRPr="0050118A">
              <w:rPr>
                <w:sz w:val="20"/>
                <w:szCs w:val="20"/>
                <w:vertAlign w:val="superscript"/>
              </w:rPr>
              <w:t>2</w:t>
            </w:r>
          </w:p>
        </w:tc>
        <w:tc>
          <w:tcPr>
            <w:tcW w:w="1613" w:type="dxa"/>
            <w:gridSpan w:val="5"/>
            <w:shd w:val="clear" w:color="auto" w:fill="FFFF66"/>
          </w:tcPr>
          <w:p w14:paraId="2EF7787B" w14:textId="48BFC10A" w:rsidR="001F60B4" w:rsidRDefault="001F60B4" w:rsidP="001F60B4">
            <w:pPr>
              <w:jc w:val="center"/>
              <w:rPr>
                <w:sz w:val="20"/>
                <w:szCs w:val="20"/>
              </w:rPr>
            </w:pPr>
            <w:r>
              <w:rPr>
                <w:sz w:val="20"/>
                <w:szCs w:val="20"/>
              </w:rPr>
              <w:t>1</w:t>
            </w:r>
          </w:p>
        </w:tc>
        <w:tc>
          <w:tcPr>
            <w:tcW w:w="922" w:type="dxa"/>
            <w:gridSpan w:val="3"/>
            <w:shd w:val="clear" w:color="auto" w:fill="FFCC66"/>
          </w:tcPr>
          <w:p w14:paraId="66D5D249" w14:textId="29142106" w:rsidR="001F60B4" w:rsidRDefault="001F60B4" w:rsidP="001F60B4">
            <w:pPr>
              <w:jc w:val="center"/>
              <w:rPr>
                <w:sz w:val="20"/>
                <w:szCs w:val="20"/>
              </w:rPr>
            </w:pPr>
            <w:r>
              <w:rPr>
                <w:sz w:val="20"/>
                <w:szCs w:val="20"/>
              </w:rPr>
              <w:t>Rs2</w:t>
            </w:r>
          </w:p>
        </w:tc>
        <w:tc>
          <w:tcPr>
            <w:tcW w:w="957" w:type="dxa"/>
            <w:shd w:val="clear" w:color="auto" w:fill="FFCC66"/>
          </w:tcPr>
          <w:p w14:paraId="33F11EED" w14:textId="0443B7A1" w:rsidR="001F60B4" w:rsidRDefault="001F60B4" w:rsidP="001F60B4">
            <w:pPr>
              <w:jc w:val="center"/>
              <w:rPr>
                <w:sz w:val="20"/>
                <w:szCs w:val="20"/>
              </w:rPr>
            </w:pPr>
            <w:r>
              <w:rPr>
                <w:sz w:val="20"/>
                <w:szCs w:val="20"/>
              </w:rPr>
              <w:t>Rs1</w:t>
            </w:r>
          </w:p>
        </w:tc>
        <w:tc>
          <w:tcPr>
            <w:tcW w:w="694" w:type="dxa"/>
            <w:shd w:val="clear" w:color="auto" w:fill="FFFF66"/>
          </w:tcPr>
          <w:p w14:paraId="443C2CDC" w14:textId="4D7DDEAC" w:rsidR="001F60B4" w:rsidRDefault="001F60B4" w:rsidP="001F60B4">
            <w:pPr>
              <w:jc w:val="center"/>
              <w:rPr>
                <w:sz w:val="20"/>
                <w:szCs w:val="20"/>
              </w:rPr>
            </w:pPr>
            <w:r>
              <w:rPr>
                <w:sz w:val="20"/>
                <w:szCs w:val="20"/>
              </w:rPr>
              <w:t>0</w:t>
            </w:r>
          </w:p>
        </w:tc>
        <w:tc>
          <w:tcPr>
            <w:tcW w:w="1005" w:type="dxa"/>
            <w:gridSpan w:val="2"/>
            <w:shd w:val="clear" w:color="auto" w:fill="FFCC66"/>
          </w:tcPr>
          <w:p w14:paraId="5391C7B1" w14:textId="1A921037" w:rsidR="001F60B4" w:rsidRDefault="001F60B4" w:rsidP="001F60B4">
            <w:pPr>
              <w:jc w:val="center"/>
              <w:rPr>
                <w:sz w:val="20"/>
                <w:szCs w:val="20"/>
              </w:rPr>
            </w:pPr>
            <w:r>
              <w:rPr>
                <w:sz w:val="20"/>
                <w:szCs w:val="20"/>
              </w:rPr>
              <w:t>Rd</w:t>
            </w:r>
          </w:p>
        </w:tc>
        <w:tc>
          <w:tcPr>
            <w:tcW w:w="1078" w:type="dxa"/>
            <w:shd w:val="clear" w:color="auto" w:fill="FFFF66"/>
          </w:tcPr>
          <w:p w14:paraId="1AA6ADFD" w14:textId="31CA627C" w:rsidR="001F60B4" w:rsidRDefault="001F60B4" w:rsidP="001F60B4">
            <w:pPr>
              <w:jc w:val="center"/>
              <w:rPr>
                <w:sz w:val="20"/>
                <w:szCs w:val="20"/>
              </w:rPr>
            </w:pPr>
            <w:r>
              <w:rPr>
                <w:sz w:val="20"/>
                <w:szCs w:val="20"/>
              </w:rPr>
              <w:t>13</w:t>
            </w:r>
          </w:p>
        </w:tc>
        <w:tc>
          <w:tcPr>
            <w:tcW w:w="930" w:type="dxa"/>
          </w:tcPr>
          <w:p w14:paraId="076D90D7" w14:textId="77777777" w:rsidR="001F60B4" w:rsidRPr="000644EA" w:rsidRDefault="001F60B4" w:rsidP="001F60B4">
            <w:pPr>
              <w:rPr>
                <w:sz w:val="20"/>
                <w:szCs w:val="20"/>
              </w:rPr>
            </w:pPr>
          </w:p>
        </w:tc>
      </w:tr>
      <w:tr w:rsidR="008C5443" w:rsidRPr="000644EA" w14:paraId="6E3A25A3" w14:textId="77777777" w:rsidTr="009348B4">
        <w:tc>
          <w:tcPr>
            <w:tcW w:w="1461" w:type="dxa"/>
            <w:shd w:val="clear" w:color="auto" w:fill="auto"/>
          </w:tcPr>
          <w:p w14:paraId="1B09EC5B" w14:textId="2C6786FC" w:rsidR="008C5443" w:rsidRDefault="008C5443" w:rsidP="001F60B4">
            <w:pPr>
              <w:rPr>
                <w:sz w:val="20"/>
                <w:szCs w:val="20"/>
              </w:rPr>
            </w:pPr>
            <w:r>
              <w:rPr>
                <w:sz w:val="20"/>
                <w:szCs w:val="20"/>
              </w:rPr>
              <w:t>PALLOC</w:t>
            </w:r>
            <w:r w:rsidR="0050118A" w:rsidRPr="0050118A">
              <w:rPr>
                <w:sz w:val="20"/>
                <w:szCs w:val="20"/>
                <w:vertAlign w:val="superscript"/>
              </w:rPr>
              <w:t>2</w:t>
            </w:r>
          </w:p>
        </w:tc>
        <w:tc>
          <w:tcPr>
            <w:tcW w:w="1613" w:type="dxa"/>
            <w:gridSpan w:val="5"/>
            <w:shd w:val="clear" w:color="auto" w:fill="FFFF66"/>
          </w:tcPr>
          <w:p w14:paraId="66BD220B" w14:textId="3379F2DC" w:rsidR="008C5443" w:rsidRDefault="00EE4C81" w:rsidP="001F60B4">
            <w:pPr>
              <w:jc w:val="center"/>
              <w:rPr>
                <w:sz w:val="20"/>
                <w:szCs w:val="20"/>
              </w:rPr>
            </w:pPr>
            <w:r>
              <w:rPr>
                <w:sz w:val="20"/>
                <w:szCs w:val="20"/>
              </w:rPr>
              <w:t>4</w:t>
            </w:r>
          </w:p>
        </w:tc>
        <w:tc>
          <w:tcPr>
            <w:tcW w:w="922" w:type="dxa"/>
            <w:gridSpan w:val="3"/>
            <w:shd w:val="clear" w:color="auto" w:fill="FFCC66"/>
          </w:tcPr>
          <w:p w14:paraId="00CFE8AD" w14:textId="7266B77C" w:rsidR="008C5443" w:rsidRDefault="008C5443" w:rsidP="001F60B4">
            <w:pPr>
              <w:jc w:val="center"/>
              <w:rPr>
                <w:sz w:val="20"/>
                <w:szCs w:val="20"/>
              </w:rPr>
            </w:pPr>
            <w:r>
              <w:rPr>
                <w:sz w:val="20"/>
                <w:szCs w:val="20"/>
              </w:rPr>
              <w:t>0</w:t>
            </w:r>
          </w:p>
        </w:tc>
        <w:tc>
          <w:tcPr>
            <w:tcW w:w="957" w:type="dxa"/>
            <w:shd w:val="clear" w:color="auto" w:fill="FFCC66"/>
          </w:tcPr>
          <w:p w14:paraId="431DDECF" w14:textId="0F27514D" w:rsidR="008C5443" w:rsidRDefault="008C5443" w:rsidP="001F60B4">
            <w:pPr>
              <w:jc w:val="center"/>
              <w:rPr>
                <w:sz w:val="20"/>
                <w:szCs w:val="20"/>
              </w:rPr>
            </w:pPr>
            <w:r>
              <w:rPr>
                <w:sz w:val="20"/>
                <w:szCs w:val="20"/>
              </w:rPr>
              <w:t>0</w:t>
            </w:r>
          </w:p>
        </w:tc>
        <w:tc>
          <w:tcPr>
            <w:tcW w:w="694" w:type="dxa"/>
            <w:shd w:val="clear" w:color="auto" w:fill="FFFF66"/>
          </w:tcPr>
          <w:p w14:paraId="6BF97A3F" w14:textId="02586B55" w:rsidR="008C5443" w:rsidRDefault="00EE4C81" w:rsidP="001F60B4">
            <w:pPr>
              <w:jc w:val="center"/>
              <w:rPr>
                <w:sz w:val="20"/>
                <w:szCs w:val="20"/>
              </w:rPr>
            </w:pPr>
            <w:r>
              <w:rPr>
                <w:sz w:val="20"/>
                <w:szCs w:val="20"/>
              </w:rPr>
              <w:t>0</w:t>
            </w:r>
          </w:p>
        </w:tc>
        <w:tc>
          <w:tcPr>
            <w:tcW w:w="1005" w:type="dxa"/>
            <w:gridSpan w:val="2"/>
            <w:shd w:val="clear" w:color="auto" w:fill="FFCC66"/>
          </w:tcPr>
          <w:p w14:paraId="5CD3C064" w14:textId="6AC422A8" w:rsidR="008C5443" w:rsidRDefault="008C5443" w:rsidP="001F60B4">
            <w:pPr>
              <w:jc w:val="center"/>
              <w:rPr>
                <w:sz w:val="20"/>
                <w:szCs w:val="20"/>
              </w:rPr>
            </w:pPr>
            <w:r>
              <w:rPr>
                <w:sz w:val="20"/>
                <w:szCs w:val="20"/>
              </w:rPr>
              <w:t>Rd</w:t>
            </w:r>
          </w:p>
        </w:tc>
        <w:tc>
          <w:tcPr>
            <w:tcW w:w="1078" w:type="dxa"/>
            <w:shd w:val="clear" w:color="auto" w:fill="FFFF66"/>
          </w:tcPr>
          <w:p w14:paraId="42889FC2" w14:textId="21EBB846" w:rsidR="008C5443" w:rsidRDefault="008C5443" w:rsidP="001F60B4">
            <w:pPr>
              <w:jc w:val="center"/>
              <w:rPr>
                <w:sz w:val="20"/>
                <w:szCs w:val="20"/>
              </w:rPr>
            </w:pPr>
            <w:r>
              <w:rPr>
                <w:sz w:val="20"/>
                <w:szCs w:val="20"/>
              </w:rPr>
              <w:t>13</w:t>
            </w:r>
          </w:p>
        </w:tc>
        <w:tc>
          <w:tcPr>
            <w:tcW w:w="930" w:type="dxa"/>
          </w:tcPr>
          <w:p w14:paraId="0E65B0BE" w14:textId="77777777" w:rsidR="008C5443" w:rsidRPr="000644EA" w:rsidRDefault="008C5443" w:rsidP="001F60B4">
            <w:pPr>
              <w:rPr>
                <w:sz w:val="20"/>
                <w:szCs w:val="20"/>
              </w:rPr>
            </w:pPr>
          </w:p>
        </w:tc>
      </w:tr>
      <w:tr w:rsidR="008C5443" w:rsidRPr="000644EA" w14:paraId="187FA2B2" w14:textId="77777777" w:rsidTr="009348B4">
        <w:tc>
          <w:tcPr>
            <w:tcW w:w="1461" w:type="dxa"/>
            <w:shd w:val="clear" w:color="auto" w:fill="auto"/>
          </w:tcPr>
          <w:p w14:paraId="4C15C342" w14:textId="1AB24C96" w:rsidR="008C5443" w:rsidRDefault="008C5443" w:rsidP="001F60B4">
            <w:pPr>
              <w:rPr>
                <w:sz w:val="20"/>
                <w:szCs w:val="20"/>
              </w:rPr>
            </w:pPr>
            <w:r>
              <w:rPr>
                <w:sz w:val="20"/>
                <w:szCs w:val="20"/>
              </w:rPr>
              <w:t>PFREE</w:t>
            </w:r>
            <w:r w:rsidR="0050118A" w:rsidRPr="0050118A">
              <w:rPr>
                <w:sz w:val="20"/>
                <w:szCs w:val="20"/>
                <w:vertAlign w:val="superscript"/>
              </w:rPr>
              <w:t>2</w:t>
            </w:r>
          </w:p>
        </w:tc>
        <w:tc>
          <w:tcPr>
            <w:tcW w:w="1613" w:type="dxa"/>
            <w:gridSpan w:val="5"/>
            <w:shd w:val="clear" w:color="auto" w:fill="FFFF66"/>
          </w:tcPr>
          <w:p w14:paraId="79F0A72B" w14:textId="472FC5AB" w:rsidR="008C5443" w:rsidRDefault="00EE4C81" w:rsidP="001F60B4">
            <w:pPr>
              <w:jc w:val="center"/>
              <w:rPr>
                <w:sz w:val="20"/>
                <w:szCs w:val="20"/>
              </w:rPr>
            </w:pPr>
            <w:r>
              <w:rPr>
                <w:sz w:val="20"/>
                <w:szCs w:val="20"/>
              </w:rPr>
              <w:t>5</w:t>
            </w:r>
          </w:p>
        </w:tc>
        <w:tc>
          <w:tcPr>
            <w:tcW w:w="922" w:type="dxa"/>
            <w:gridSpan w:val="3"/>
            <w:shd w:val="clear" w:color="auto" w:fill="FFCC66"/>
          </w:tcPr>
          <w:p w14:paraId="204A27EA" w14:textId="6999F8F2" w:rsidR="008C5443" w:rsidRDefault="008C5443" w:rsidP="001F60B4">
            <w:pPr>
              <w:jc w:val="center"/>
              <w:rPr>
                <w:sz w:val="20"/>
                <w:szCs w:val="20"/>
              </w:rPr>
            </w:pPr>
            <w:r>
              <w:rPr>
                <w:sz w:val="20"/>
                <w:szCs w:val="20"/>
              </w:rPr>
              <w:t>0</w:t>
            </w:r>
          </w:p>
        </w:tc>
        <w:tc>
          <w:tcPr>
            <w:tcW w:w="957" w:type="dxa"/>
            <w:shd w:val="clear" w:color="auto" w:fill="FFCC66"/>
          </w:tcPr>
          <w:p w14:paraId="57EA0942" w14:textId="7DA39086" w:rsidR="008C5443" w:rsidRDefault="008C5443" w:rsidP="001F60B4">
            <w:pPr>
              <w:jc w:val="center"/>
              <w:rPr>
                <w:sz w:val="20"/>
                <w:szCs w:val="20"/>
              </w:rPr>
            </w:pPr>
            <w:r>
              <w:rPr>
                <w:sz w:val="20"/>
                <w:szCs w:val="20"/>
              </w:rPr>
              <w:t>Rs1</w:t>
            </w:r>
          </w:p>
        </w:tc>
        <w:tc>
          <w:tcPr>
            <w:tcW w:w="694" w:type="dxa"/>
            <w:shd w:val="clear" w:color="auto" w:fill="FFFF66"/>
          </w:tcPr>
          <w:p w14:paraId="48720D3B" w14:textId="2B0D42A2" w:rsidR="008C5443" w:rsidRDefault="00EE4C81" w:rsidP="001F60B4">
            <w:pPr>
              <w:jc w:val="center"/>
              <w:rPr>
                <w:sz w:val="20"/>
                <w:szCs w:val="20"/>
              </w:rPr>
            </w:pPr>
            <w:r>
              <w:rPr>
                <w:sz w:val="20"/>
                <w:szCs w:val="20"/>
              </w:rPr>
              <w:t>0</w:t>
            </w:r>
          </w:p>
        </w:tc>
        <w:tc>
          <w:tcPr>
            <w:tcW w:w="1005" w:type="dxa"/>
            <w:gridSpan w:val="2"/>
            <w:shd w:val="clear" w:color="auto" w:fill="FFCC66"/>
          </w:tcPr>
          <w:p w14:paraId="5A726B9F" w14:textId="3085E7E5" w:rsidR="008C5443" w:rsidRDefault="00483BA1" w:rsidP="001F60B4">
            <w:pPr>
              <w:jc w:val="center"/>
              <w:rPr>
                <w:sz w:val="20"/>
                <w:szCs w:val="20"/>
              </w:rPr>
            </w:pPr>
            <w:r>
              <w:rPr>
                <w:sz w:val="20"/>
                <w:szCs w:val="20"/>
              </w:rPr>
              <w:t>0</w:t>
            </w:r>
          </w:p>
        </w:tc>
        <w:tc>
          <w:tcPr>
            <w:tcW w:w="1078" w:type="dxa"/>
            <w:shd w:val="clear" w:color="auto" w:fill="FFFF66"/>
          </w:tcPr>
          <w:p w14:paraId="72978EC5" w14:textId="241B3400" w:rsidR="008C5443" w:rsidRDefault="008C5443" w:rsidP="001F60B4">
            <w:pPr>
              <w:jc w:val="center"/>
              <w:rPr>
                <w:sz w:val="20"/>
                <w:szCs w:val="20"/>
              </w:rPr>
            </w:pPr>
            <w:r>
              <w:rPr>
                <w:sz w:val="20"/>
                <w:szCs w:val="20"/>
              </w:rPr>
              <w:t>13</w:t>
            </w:r>
          </w:p>
        </w:tc>
        <w:tc>
          <w:tcPr>
            <w:tcW w:w="930" w:type="dxa"/>
          </w:tcPr>
          <w:p w14:paraId="3B4D1DDE" w14:textId="77777777" w:rsidR="008C5443" w:rsidRPr="000644EA" w:rsidRDefault="008C5443" w:rsidP="001F60B4">
            <w:pPr>
              <w:rPr>
                <w:sz w:val="20"/>
                <w:szCs w:val="20"/>
              </w:rPr>
            </w:pPr>
          </w:p>
        </w:tc>
      </w:tr>
      <w:tr w:rsidR="005F6BDA" w:rsidRPr="000644EA" w14:paraId="2FD24915" w14:textId="77777777" w:rsidTr="009348B4">
        <w:tc>
          <w:tcPr>
            <w:tcW w:w="1461" w:type="dxa"/>
            <w:shd w:val="clear" w:color="auto" w:fill="auto"/>
          </w:tcPr>
          <w:p w14:paraId="298C7DCB" w14:textId="4530E491" w:rsidR="005F6BDA" w:rsidRDefault="005F6BDA" w:rsidP="001F60B4">
            <w:pPr>
              <w:rPr>
                <w:sz w:val="20"/>
                <w:szCs w:val="20"/>
              </w:rPr>
            </w:pPr>
            <w:r>
              <w:rPr>
                <w:sz w:val="20"/>
                <w:szCs w:val="20"/>
              </w:rPr>
              <w:t>PFREEALL</w:t>
            </w:r>
            <w:r w:rsidR="0050118A" w:rsidRPr="0050118A">
              <w:rPr>
                <w:sz w:val="20"/>
                <w:szCs w:val="20"/>
                <w:vertAlign w:val="superscript"/>
              </w:rPr>
              <w:t>2</w:t>
            </w:r>
          </w:p>
        </w:tc>
        <w:tc>
          <w:tcPr>
            <w:tcW w:w="1613" w:type="dxa"/>
            <w:gridSpan w:val="5"/>
            <w:shd w:val="clear" w:color="auto" w:fill="FFFF66"/>
          </w:tcPr>
          <w:p w14:paraId="0DC28B26" w14:textId="5292CB59" w:rsidR="005F6BDA" w:rsidRDefault="00EE4C81" w:rsidP="001F60B4">
            <w:pPr>
              <w:jc w:val="center"/>
              <w:rPr>
                <w:sz w:val="20"/>
                <w:szCs w:val="20"/>
              </w:rPr>
            </w:pPr>
            <w:r>
              <w:rPr>
                <w:sz w:val="20"/>
                <w:szCs w:val="20"/>
              </w:rPr>
              <w:t>6</w:t>
            </w:r>
          </w:p>
        </w:tc>
        <w:tc>
          <w:tcPr>
            <w:tcW w:w="922" w:type="dxa"/>
            <w:gridSpan w:val="3"/>
            <w:shd w:val="clear" w:color="auto" w:fill="FFCC66"/>
          </w:tcPr>
          <w:p w14:paraId="7B60DF55" w14:textId="389D31BB" w:rsidR="005F6BDA" w:rsidRDefault="005F6BDA" w:rsidP="001F60B4">
            <w:pPr>
              <w:jc w:val="center"/>
              <w:rPr>
                <w:sz w:val="20"/>
                <w:szCs w:val="20"/>
              </w:rPr>
            </w:pPr>
            <w:r>
              <w:rPr>
                <w:sz w:val="20"/>
                <w:szCs w:val="20"/>
              </w:rPr>
              <w:t>0</w:t>
            </w:r>
          </w:p>
        </w:tc>
        <w:tc>
          <w:tcPr>
            <w:tcW w:w="957" w:type="dxa"/>
            <w:shd w:val="clear" w:color="auto" w:fill="FFCC66"/>
          </w:tcPr>
          <w:p w14:paraId="4E64B85D" w14:textId="0189B2D9" w:rsidR="005F6BDA" w:rsidRDefault="005F6BDA" w:rsidP="001F60B4">
            <w:pPr>
              <w:jc w:val="center"/>
              <w:rPr>
                <w:sz w:val="20"/>
                <w:szCs w:val="20"/>
              </w:rPr>
            </w:pPr>
            <w:r>
              <w:rPr>
                <w:sz w:val="20"/>
                <w:szCs w:val="20"/>
              </w:rPr>
              <w:t>0</w:t>
            </w:r>
          </w:p>
        </w:tc>
        <w:tc>
          <w:tcPr>
            <w:tcW w:w="694" w:type="dxa"/>
            <w:shd w:val="clear" w:color="auto" w:fill="FFFF66"/>
          </w:tcPr>
          <w:p w14:paraId="0901A4A0" w14:textId="4F222E80" w:rsidR="005F6BDA" w:rsidRDefault="00EE4C81" w:rsidP="001F60B4">
            <w:pPr>
              <w:jc w:val="center"/>
              <w:rPr>
                <w:sz w:val="20"/>
                <w:szCs w:val="20"/>
              </w:rPr>
            </w:pPr>
            <w:r>
              <w:rPr>
                <w:sz w:val="20"/>
                <w:szCs w:val="20"/>
              </w:rPr>
              <w:t>0</w:t>
            </w:r>
          </w:p>
        </w:tc>
        <w:tc>
          <w:tcPr>
            <w:tcW w:w="1005" w:type="dxa"/>
            <w:gridSpan w:val="2"/>
            <w:shd w:val="clear" w:color="auto" w:fill="FFCC66"/>
          </w:tcPr>
          <w:p w14:paraId="1F1543A0" w14:textId="597CE37A" w:rsidR="005F6BDA" w:rsidRDefault="005F6BDA" w:rsidP="001F60B4">
            <w:pPr>
              <w:jc w:val="center"/>
              <w:rPr>
                <w:sz w:val="20"/>
                <w:szCs w:val="20"/>
              </w:rPr>
            </w:pPr>
            <w:r>
              <w:rPr>
                <w:sz w:val="20"/>
                <w:szCs w:val="20"/>
              </w:rPr>
              <w:t>0</w:t>
            </w:r>
          </w:p>
        </w:tc>
        <w:tc>
          <w:tcPr>
            <w:tcW w:w="1078" w:type="dxa"/>
            <w:shd w:val="clear" w:color="auto" w:fill="FFFF66"/>
          </w:tcPr>
          <w:p w14:paraId="0DD01F21" w14:textId="6C9B676B" w:rsidR="005F6BDA" w:rsidRDefault="005F6BDA" w:rsidP="001F60B4">
            <w:pPr>
              <w:jc w:val="center"/>
              <w:rPr>
                <w:sz w:val="20"/>
                <w:szCs w:val="20"/>
              </w:rPr>
            </w:pPr>
            <w:r>
              <w:rPr>
                <w:sz w:val="20"/>
                <w:szCs w:val="20"/>
              </w:rPr>
              <w:t>13</w:t>
            </w:r>
          </w:p>
        </w:tc>
        <w:tc>
          <w:tcPr>
            <w:tcW w:w="930" w:type="dxa"/>
          </w:tcPr>
          <w:p w14:paraId="0446EBD7" w14:textId="77777777" w:rsidR="005F6BDA" w:rsidRPr="000644EA" w:rsidRDefault="005F6BDA" w:rsidP="001F60B4">
            <w:pPr>
              <w:rPr>
                <w:sz w:val="20"/>
                <w:szCs w:val="20"/>
              </w:rPr>
            </w:pPr>
          </w:p>
        </w:tc>
      </w:tr>
      <w:tr w:rsidR="00EA6269" w:rsidRPr="000644EA" w14:paraId="27BB5061" w14:textId="77777777" w:rsidTr="009348B4">
        <w:tc>
          <w:tcPr>
            <w:tcW w:w="1461" w:type="dxa"/>
            <w:shd w:val="clear" w:color="auto" w:fill="auto"/>
          </w:tcPr>
          <w:p w14:paraId="30E8A94F" w14:textId="716699D1" w:rsidR="00EA6269" w:rsidRDefault="00EA6269" w:rsidP="001F60B4">
            <w:pPr>
              <w:rPr>
                <w:sz w:val="20"/>
                <w:szCs w:val="20"/>
              </w:rPr>
            </w:pPr>
            <w:r>
              <w:rPr>
                <w:sz w:val="20"/>
                <w:szCs w:val="20"/>
              </w:rPr>
              <w:t>PSTAT</w:t>
            </w:r>
          </w:p>
        </w:tc>
        <w:tc>
          <w:tcPr>
            <w:tcW w:w="1613" w:type="dxa"/>
            <w:gridSpan w:val="5"/>
            <w:shd w:val="clear" w:color="auto" w:fill="FFFF66"/>
          </w:tcPr>
          <w:p w14:paraId="68B3F983" w14:textId="0827D54D" w:rsidR="00EA6269" w:rsidRDefault="00EA6269" w:rsidP="001F60B4">
            <w:pPr>
              <w:jc w:val="center"/>
              <w:rPr>
                <w:sz w:val="20"/>
                <w:szCs w:val="20"/>
              </w:rPr>
            </w:pPr>
            <w:r>
              <w:rPr>
                <w:sz w:val="20"/>
                <w:szCs w:val="20"/>
              </w:rPr>
              <w:t>7</w:t>
            </w:r>
          </w:p>
        </w:tc>
        <w:tc>
          <w:tcPr>
            <w:tcW w:w="922" w:type="dxa"/>
            <w:gridSpan w:val="3"/>
            <w:shd w:val="clear" w:color="auto" w:fill="FFCC66"/>
          </w:tcPr>
          <w:p w14:paraId="5B78112C" w14:textId="7B2EA470" w:rsidR="00EA6269" w:rsidRDefault="00EA6269" w:rsidP="001F60B4">
            <w:pPr>
              <w:jc w:val="center"/>
              <w:rPr>
                <w:sz w:val="20"/>
                <w:szCs w:val="20"/>
              </w:rPr>
            </w:pPr>
            <w:r>
              <w:rPr>
                <w:sz w:val="20"/>
                <w:szCs w:val="20"/>
              </w:rPr>
              <w:t>0</w:t>
            </w:r>
          </w:p>
        </w:tc>
        <w:tc>
          <w:tcPr>
            <w:tcW w:w="957" w:type="dxa"/>
            <w:shd w:val="clear" w:color="auto" w:fill="FFCC66"/>
          </w:tcPr>
          <w:p w14:paraId="2837A51F" w14:textId="23F52177" w:rsidR="00EA6269" w:rsidRDefault="00EA6269" w:rsidP="001F60B4">
            <w:pPr>
              <w:jc w:val="center"/>
              <w:rPr>
                <w:sz w:val="20"/>
                <w:szCs w:val="20"/>
              </w:rPr>
            </w:pPr>
            <w:r>
              <w:rPr>
                <w:sz w:val="20"/>
                <w:szCs w:val="20"/>
              </w:rPr>
              <w:t>Rs1</w:t>
            </w:r>
          </w:p>
        </w:tc>
        <w:tc>
          <w:tcPr>
            <w:tcW w:w="694" w:type="dxa"/>
            <w:shd w:val="clear" w:color="auto" w:fill="FFFF66"/>
          </w:tcPr>
          <w:p w14:paraId="79C64B75" w14:textId="6537F391" w:rsidR="00EA6269" w:rsidRDefault="00EA6269" w:rsidP="001F60B4">
            <w:pPr>
              <w:jc w:val="center"/>
              <w:rPr>
                <w:sz w:val="20"/>
                <w:szCs w:val="20"/>
              </w:rPr>
            </w:pPr>
            <w:r>
              <w:rPr>
                <w:sz w:val="20"/>
                <w:szCs w:val="20"/>
              </w:rPr>
              <w:t>0</w:t>
            </w:r>
          </w:p>
        </w:tc>
        <w:tc>
          <w:tcPr>
            <w:tcW w:w="1005" w:type="dxa"/>
            <w:gridSpan w:val="2"/>
            <w:shd w:val="clear" w:color="auto" w:fill="FFCC66"/>
          </w:tcPr>
          <w:p w14:paraId="4749C65B" w14:textId="5239C2E2" w:rsidR="00EA6269" w:rsidRDefault="00EA6269" w:rsidP="001F60B4">
            <w:pPr>
              <w:jc w:val="center"/>
              <w:rPr>
                <w:sz w:val="20"/>
                <w:szCs w:val="20"/>
              </w:rPr>
            </w:pPr>
            <w:r>
              <w:rPr>
                <w:sz w:val="20"/>
                <w:szCs w:val="20"/>
              </w:rPr>
              <w:t>Rd</w:t>
            </w:r>
          </w:p>
        </w:tc>
        <w:tc>
          <w:tcPr>
            <w:tcW w:w="1078" w:type="dxa"/>
            <w:shd w:val="clear" w:color="auto" w:fill="FFFF66"/>
          </w:tcPr>
          <w:p w14:paraId="744B7ED3" w14:textId="2F98A264" w:rsidR="00EA6269" w:rsidRDefault="00EA6269" w:rsidP="001F60B4">
            <w:pPr>
              <w:jc w:val="center"/>
              <w:rPr>
                <w:sz w:val="20"/>
                <w:szCs w:val="20"/>
              </w:rPr>
            </w:pPr>
            <w:r>
              <w:rPr>
                <w:sz w:val="20"/>
                <w:szCs w:val="20"/>
              </w:rPr>
              <w:t>13</w:t>
            </w:r>
          </w:p>
        </w:tc>
        <w:tc>
          <w:tcPr>
            <w:tcW w:w="930" w:type="dxa"/>
          </w:tcPr>
          <w:p w14:paraId="0F4D68D4" w14:textId="77777777" w:rsidR="00EA6269" w:rsidRPr="000644EA" w:rsidRDefault="00EA6269" w:rsidP="001F60B4">
            <w:pPr>
              <w:rPr>
                <w:sz w:val="20"/>
                <w:szCs w:val="20"/>
              </w:rPr>
            </w:pPr>
          </w:p>
        </w:tc>
      </w:tr>
      <w:tr w:rsidR="004877ED" w:rsidRPr="000644EA" w14:paraId="4927C800" w14:textId="77777777" w:rsidTr="009348B4">
        <w:tc>
          <w:tcPr>
            <w:tcW w:w="1461" w:type="dxa"/>
            <w:shd w:val="clear" w:color="auto" w:fill="auto"/>
          </w:tcPr>
          <w:p w14:paraId="23827CCF" w14:textId="72CA0192" w:rsidR="004877ED" w:rsidRDefault="004877ED" w:rsidP="001F60B4">
            <w:pPr>
              <w:rPr>
                <w:sz w:val="20"/>
                <w:szCs w:val="20"/>
              </w:rPr>
            </w:pPr>
            <w:r>
              <w:rPr>
                <w:sz w:val="20"/>
                <w:szCs w:val="20"/>
              </w:rPr>
              <w:t>SETTO</w:t>
            </w:r>
          </w:p>
        </w:tc>
        <w:tc>
          <w:tcPr>
            <w:tcW w:w="1613" w:type="dxa"/>
            <w:gridSpan w:val="5"/>
            <w:shd w:val="clear" w:color="auto" w:fill="FFFF66"/>
          </w:tcPr>
          <w:p w14:paraId="5FFAC5B9" w14:textId="4AAB4103" w:rsidR="004877ED" w:rsidRDefault="004877ED" w:rsidP="001F60B4">
            <w:pPr>
              <w:jc w:val="center"/>
              <w:rPr>
                <w:sz w:val="20"/>
                <w:szCs w:val="20"/>
              </w:rPr>
            </w:pPr>
            <w:r>
              <w:rPr>
                <w:sz w:val="20"/>
                <w:szCs w:val="20"/>
              </w:rPr>
              <w:t>8</w:t>
            </w:r>
          </w:p>
        </w:tc>
        <w:tc>
          <w:tcPr>
            <w:tcW w:w="922" w:type="dxa"/>
            <w:gridSpan w:val="3"/>
            <w:shd w:val="clear" w:color="auto" w:fill="FFCC66"/>
          </w:tcPr>
          <w:p w14:paraId="328030B6" w14:textId="43477A50" w:rsidR="004877ED" w:rsidRDefault="004877ED" w:rsidP="001F60B4">
            <w:pPr>
              <w:jc w:val="center"/>
              <w:rPr>
                <w:sz w:val="20"/>
                <w:szCs w:val="20"/>
              </w:rPr>
            </w:pPr>
            <w:r>
              <w:rPr>
                <w:sz w:val="20"/>
                <w:szCs w:val="20"/>
              </w:rPr>
              <w:t>Rs2</w:t>
            </w:r>
          </w:p>
        </w:tc>
        <w:tc>
          <w:tcPr>
            <w:tcW w:w="957" w:type="dxa"/>
            <w:shd w:val="clear" w:color="auto" w:fill="FFCC66"/>
          </w:tcPr>
          <w:p w14:paraId="7AD97C2C" w14:textId="0F9AABE9" w:rsidR="004877ED" w:rsidRDefault="004877ED" w:rsidP="001F60B4">
            <w:pPr>
              <w:jc w:val="center"/>
              <w:rPr>
                <w:sz w:val="20"/>
                <w:szCs w:val="20"/>
              </w:rPr>
            </w:pPr>
            <w:r>
              <w:rPr>
                <w:sz w:val="20"/>
                <w:szCs w:val="20"/>
              </w:rPr>
              <w:t>Rs1</w:t>
            </w:r>
          </w:p>
        </w:tc>
        <w:tc>
          <w:tcPr>
            <w:tcW w:w="694" w:type="dxa"/>
            <w:shd w:val="clear" w:color="auto" w:fill="FFFF66"/>
          </w:tcPr>
          <w:p w14:paraId="047D9DD2" w14:textId="3BC1B8DA" w:rsidR="004877ED" w:rsidRDefault="004877ED" w:rsidP="001F60B4">
            <w:pPr>
              <w:jc w:val="center"/>
              <w:rPr>
                <w:sz w:val="20"/>
                <w:szCs w:val="20"/>
              </w:rPr>
            </w:pPr>
            <w:r>
              <w:rPr>
                <w:sz w:val="20"/>
                <w:szCs w:val="20"/>
              </w:rPr>
              <w:t>0</w:t>
            </w:r>
          </w:p>
        </w:tc>
        <w:tc>
          <w:tcPr>
            <w:tcW w:w="1005" w:type="dxa"/>
            <w:gridSpan w:val="2"/>
            <w:shd w:val="clear" w:color="auto" w:fill="FFCC66"/>
          </w:tcPr>
          <w:p w14:paraId="621C4240" w14:textId="1EFB3608" w:rsidR="004877ED" w:rsidRDefault="004877ED" w:rsidP="001F60B4">
            <w:pPr>
              <w:jc w:val="center"/>
              <w:rPr>
                <w:sz w:val="20"/>
                <w:szCs w:val="20"/>
              </w:rPr>
            </w:pPr>
            <w:r>
              <w:rPr>
                <w:sz w:val="20"/>
                <w:szCs w:val="20"/>
              </w:rPr>
              <w:t>0</w:t>
            </w:r>
          </w:p>
        </w:tc>
        <w:tc>
          <w:tcPr>
            <w:tcW w:w="1078" w:type="dxa"/>
            <w:shd w:val="clear" w:color="auto" w:fill="FFFF66"/>
          </w:tcPr>
          <w:p w14:paraId="71267D98" w14:textId="7E273A0C" w:rsidR="004877ED" w:rsidRDefault="004877ED" w:rsidP="001F60B4">
            <w:pPr>
              <w:jc w:val="center"/>
              <w:rPr>
                <w:sz w:val="20"/>
                <w:szCs w:val="20"/>
              </w:rPr>
            </w:pPr>
            <w:r>
              <w:rPr>
                <w:sz w:val="20"/>
                <w:szCs w:val="20"/>
              </w:rPr>
              <w:t>13</w:t>
            </w:r>
          </w:p>
        </w:tc>
        <w:tc>
          <w:tcPr>
            <w:tcW w:w="930" w:type="dxa"/>
          </w:tcPr>
          <w:p w14:paraId="6CAD2315" w14:textId="77777777" w:rsidR="004877ED" w:rsidRPr="000644EA" w:rsidRDefault="004877ED" w:rsidP="001F60B4">
            <w:pPr>
              <w:rPr>
                <w:sz w:val="20"/>
                <w:szCs w:val="20"/>
              </w:rPr>
            </w:pPr>
          </w:p>
        </w:tc>
      </w:tr>
      <w:tr w:rsidR="004877ED" w:rsidRPr="000644EA" w14:paraId="35C6597F" w14:textId="77777777" w:rsidTr="009348B4">
        <w:tc>
          <w:tcPr>
            <w:tcW w:w="1461" w:type="dxa"/>
            <w:shd w:val="clear" w:color="auto" w:fill="auto"/>
          </w:tcPr>
          <w:p w14:paraId="41276423" w14:textId="01AB791D" w:rsidR="004877ED" w:rsidRDefault="004877ED" w:rsidP="001F60B4">
            <w:pPr>
              <w:rPr>
                <w:sz w:val="20"/>
                <w:szCs w:val="20"/>
              </w:rPr>
            </w:pPr>
            <w:r>
              <w:rPr>
                <w:sz w:val="20"/>
                <w:szCs w:val="20"/>
              </w:rPr>
              <w:t>GETTO</w:t>
            </w:r>
          </w:p>
        </w:tc>
        <w:tc>
          <w:tcPr>
            <w:tcW w:w="1613" w:type="dxa"/>
            <w:gridSpan w:val="5"/>
            <w:shd w:val="clear" w:color="auto" w:fill="FFFF66"/>
          </w:tcPr>
          <w:p w14:paraId="1F395DDF" w14:textId="2A51F2B4" w:rsidR="004877ED" w:rsidRDefault="004877ED" w:rsidP="001F60B4">
            <w:pPr>
              <w:jc w:val="center"/>
              <w:rPr>
                <w:sz w:val="20"/>
                <w:szCs w:val="20"/>
              </w:rPr>
            </w:pPr>
            <w:r>
              <w:rPr>
                <w:sz w:val="20"/>
                <w:szCs w:val="20"/>
              </w:rPr>
              <w:t>9</w:t>
            </w:r>
          </w:p>
        </w:tc>
        <w:tc>
          <w:tcPr>
            <w:tcW w:w="922" w:type="dxa"/>
            <w:gridSpan w:val="3"/>
            <w:shd w:val="clear" w:color="auto" w:fill="FFCC66"/>
          </w:tcPr>
          <w:p w14:paraId="76D2EE9A" w14:textId="24D89A78" w:rsidR="004877ED" w:rsidRDefault="004877ED" w:rsidP="001F60B4">
            <w:pPr>
              <w:jc w:val="center"/>
              <w:rPr>
                <w:sz w:val="20"/>
                <w:szCs w:val="20"/>
              </w:rPr>
            </w:pPr>
            <w:r>
              <w:rPr>
                <w:sz w:val="20"/>
                <w:szCs w:val="20"/>
              </w:rPr>
              <w:t>0</w:t>
            </w:r>
          </w:p>
        </w:tc>
        <w:tc>
          <w:tcPr>
            <w:tcW w:w="957" w:type="dxa"/>
            <w:shd w:val="clear" w:color="auto" w:fill="FFCC66"/>
          </w:tcPr>
          <w:p w14:paraId="15188BCD" w14:textId="61FFA41A" w:rsidR="004877ED" w:rsidRDefault="004877ED" w:rsidP="001F60B4">
            <w:pPr>
              <w:jc w:val="center"/>
              <w:rPr>
                <w:sz w:val="20"/>
                <w:szCs w:val="20"/>
              </w:rPr>
            </w:pPr>
            <w:r>
              <w:rPr>
                <w:sz w:val="20"/>
                <w:szCs w:val="20"/>
              </w:rPr>
              <w:t>Rs1</w:t>
            </w:r>
          </w:p>
        </w:tc>
        <w:tc>
          <w:tcPr>
            <w:tcW w:w="694" w:type="dxa"/>
            <w:shd w:val="clear" w:color="auto" w:fill="FFFF66"/>
          </w:tcPr>
          <w:p w14:paraId="69B7E2B4" w14:textId="27475BE7" w:rsidR="004877ED" w:rsidRDefault="004877ED" w:rsidP="001F60B4">
            <w:pPr>
              <w:jc w:val="center"/>
              <w:rPr>
                <w:sz w:val="20"/>
                <w:szCs w:val="20"/>
              </w:rPr>
            </w:pPr>
            <w:r>
              <w:rPr>
                <w:sz w:val="20"/>
                <w:szCs w:val="20"/>
              </w:rPr>
              <w:t>0</w:t>
            </w:r>
          </w:p>
        </w:tc>
        <w:tc>
          <w:tcPr>
            <w:tcW w:w="1005" w:type="dxa"/>
            <w:gridSpan w:val="2"/>
            <w:shd w:val="clear" w:color="auto" w:fill="FFCC66"/>
          </w:tcPr>
          <w:p w14:paraId="4E810C2D" w14:textId="6F6A679D" w:rsidR="004877ED" w:rsidRDefault="004877ED" w:rsidP="001F60B4">
            <w:pPr>
              <w:jc w:val="center"/>
              <w:rPr>
                <w:sz w:val="20"/>
                <w:szCs w:val="20"/>
              </w:rPr>
            </w:pPr>
            <w:r>
              <w:rPr>
                <w:sz w:val="20"/>
                <w:szCs w:val="20"/>
              </w:rPr>
              <w:t>Rd</w:t>
            </w:r>
          </w:p>
        </w:tc>
        <w:tc>
          <w:tcPr>
            <w:tcW w:w="1078" w:type="dxa"/>
            <w:shd w:val="clear" w:color="auto" w:fill="FFFF66"/>
          </w:tcPr>
          <w:p w14:paraId="47BCECB2" w14:textId="43F26BCE" w:rsidR="004877ED" w:rsidRDefault="004877ED" w:rsidP="001F60B4">
            <w:pPr>
              <w:jc w:val="center"/>
              <w:rPr>
                <w:sz w:val="20"/>
                <w:szCs w:val="20"/>
              </w:rPr>
            </w:pPr>
            <w:r>
              <w:rPr>
                <w:sz w:val="20"/>
                <w:szCs w:val="20"/>
              </w:rPr>
              <w:t>13</w:t>
            </w:r>
          </w:p>
        </w:tc>
        <w:tc>
          <w:tcPr>
            <w:tcW w:w="930" w:type="dxa"/>
          </w:tcPr>
          <w:p w14:paraId="35D1340B" w14:textId="77777777" w:rsidR="004877ED" w:rsidRPr="000644EA" w:rsidRDefault="004877ED" w:rsidP="001F60B4">
            <w:pPr>
              <w:rPr>
                <w:sz w:val="20"/>
                <w:szCs w:val="20"/>
              </w:rPr>
            </w:pPr>
          </w:p>
        </w:tc>
      </w:tr>
      <w:tr w:rsidR="004877ED" w:rsidRPr="000644EA" w14:paraId="15602A77" w14:textId="77777777" w:rsidTr="009348B4">
        <w:tc>
          <w:tcPr>
            <w:tcW w:w="1461" w:type="dxa"/>
            <w:shd w:val="clear" w:color="auto" w:fill="auto"/>
          </w:tcPr>
          <w:p w14:paraId="054B2677" w14:textId="40FBC3F0" w:rsidR="004877ED" w:rsidRDefault="004877ED" w:rsidP="001F60B4">
            <w:pPr>
              <w:rPr>
                <w:sz w:val="20"/>
                <w:szCs w:val="20"/>
              </w:rPr>
            </w:pPr>
            <w:r>
              <w:rPr>
                <w:sz w:val="20"/>
                <w:szCs w:val="20"/>
              </w:rPr>
              <w:t>GETZL</w:t>
            </w:r>
          </w:p>
        </w:tc>
        <w:tc>
          <w:tcPr>
            <w:tcW w:w="1613" w:type="dxa"/>
            <w:gridSpan w:val="5"/>
            <w:shd w:val="clear" w:color="auto" w:fill="FFFF66"/>
          </w:tcPr>
          <w:p w14:paraId="2F0F5612" w14:textId="1C6486DD" w:rsidR="004877ED" w:rsidRDefault="004877ED" w:rsidP="001F60B4">
            <w:pPr>
              <w:jc w:val="center"/>
              <w:rPr>
                <w:sz w:val="20"/>
                <w:szCs w:val="20"/>
              </w:rPr>
            </w:pPr>
            <w:r>
              <w:rPr>
                <w:sz w:val="20"/>
                <w:szCs w:val="20"/>
              </w:rPr>
              <w:t>10</w:t>
            </w:r>
          </w:p>
        </w:tc>
        <w:tc>
          <w:tcPr>
            <w:tcW w:w="922" w:type="dxa"/>
            <w:gridSpan w:val="3"/>
            <w:shd w:val="clear" w:color="auto" w:fill="FFCC66"/>
          </w:tcPr>
          <w:p w14:paraId="7A65C086" w14:textId="579693EA" w:rsidR="004877ED" w:rsidRDefault="004877ED" w:rsidP="001F60B4">
            <w:pPr>
              <w:jc w:val="center"/>
              <w:rPr>
                <w:sz w:val="20"/>
                <w:szCs w:val="20"/>
              </w:rPr>
            </w:pPr>
            <w:r>
              <w:rPr>
                <w:sz w:val="20"/>
                <w:szCs w:val="20"/>
              </w:rPr>
              <w:t>0</w:t>
            </w:r>
          </w:p>
        </w:tc>
        <w:tc>
          <w:tcPr>
            <w:tcW w:w="957" w:type="dxa"/>
            <w:shd w:val="clear" w:color="auto" w:fill="FFCC66"/>
          </w:tcPr>
          <w:p w14:paraId="2C97BDEB" w14:textId="46B56AB9" w:rsidR="004877ED" w:rsidRDefault="004877ED" w:rsidP="001F60B4">
            <w:pPr>
              <w:jc w:val="center"/>
              <w:rPr>
                <w:sz w:val="20"/>
                <w:szCs w:val="20"/>
              </w:rPr>
            </w:pPr>
            <w:r>
              <w:rPr>
                <w:sz w:val="20"/>
                <w:szCs w:val="20"/>
              </w:rPr>
              <w:t>0</w:t>
            </w:r>
          </w:p>
        </w:tc>
        <w:tc>
          <w:tcPr>
            <w:tcW w:w="694" w:type="dxa"/>
            <w:shd w:val="clear" w:color="auto" w:fill="FFFF66"/>
          </w:tcPr>
          <w:p w14:paraId="545DAB86" w14:textId="38CC1892" w:rsidR="004877ED" w:rsidRDefault="004877ED" w:rsidP="001F60B4">
            <w:pPr>
              <w:jc w:val="center"/>
              <w:rPr>
                <w:sz w:val="20"/>
                <w:szCs w:val="20"/>
              </w:rPr>
            </w:pPr>
            <w:r>
              <w:rPr>
                <w:sz w:val="20"/>
                <w:szCs w:val="20"/>
              </w:rPr>
              <w:t>0</w:t>
            </w:r>
          </w:p>
        </w:tc>
        <w:tc>
          <w:tcPr>
            <w:tcW w:w="1005" w:type="dxa"/>
            <w:gridSpan w:val="2"/>
            <w:shd w:val="clear" w:color="auto" w:fill="FFCC66"/>
          </w:tcPr>
          <w:p w14:paraId="288A14A3" w14:textId="487C6028" w:rsidR="004877ED" w:rsidRDefault="004877ED" w:rsidP="001F60B4">
            <w:pPr>
              <w:jc w:val="center"/>
              <w:rPr>
                <w:sz w:val="20"/>
                <w:szCs w:val="20"/>
              </w:rPr>
            </w:pPr>
            <w:r>
              <w:rPr>
                <w:sz w:val="20"/>
                <w:szCs w:val="20"/>
              </w:rPr>
              <w:t>Rd</w:t>
            </w:r>
          </w:p>
        </w:tc>
        <w:tc>
          <w:tcPr>
            <w:tcW w:w="1078" w:type="dxa"/>
            <w:shd w:val="clear" w:color="auto" w:fill="FFFF66"/>
          </w:tcPr>
          <w:p w14:paraId="54468CB4" w14:textId="1A70DBD7" w:rsidR="004877ED" w:rsidRDefault="004877ED" w:rsidP="001F60B4">
            <w:pPr>
              <w:jc w:val="center"/>
              <w:rPr>
                <w:sz w:val="20"/>
                <w:szCs w:val="20"/>
              </w:rPr>
            </w:pPr>
            <w:r>
              <w:rPr>
                <w:sz w:val="20"/>
                <w:szCs w:val="20"/>
              </w:rPr>
              <w:t>13</w:t>
            </w:r>
          </w:p>
        </w:tc>
        <w:tc>
          <w:tcPr>
            <w:tcW w:w="930" w:type="dxa"/>
          </w:tcPr>
          <w:p w14:paraId="3190A6EA" w14:textId="77777777" w:rsidR="004877ED" w:rsidRPr="000644EA" w:rsidRDefault="004877ED" w:rsidP="001F60B4">
            <w:pPr>
              <w:rPr>
                <w:sz w:val="20"/>
                <w:szCs w:val="20"/>
              </w:rPr>
            </w:pPr>
          </w:p>
        </w:tc>
      </w:tr>
      <w:tr w:rsidR="00CD0DE1" w:rsidRPr="000644EA" w14:paraId="12C7E55D" w14:textId="77777777" w:rsidTr="009348B4">
        <w:tc>
          <w:tcPr>
            <w:tcW w:w="1461" w:type="dxa"/>
            <w:shd w:val="clear" w:color="auto" w:fill="auto"/>
          </w:tcPr>
          <w:p w14:paraId="6C586713" w14:textId="50C54185" w:rsidR="00CD0DE1" w:rsidRDefault="00CD0DE1" w:rsidP="001F60B4">
            <w:pPr>
              <w:rPr>
                <w:sz w:val="20"/>
                <w:szCs w:val="20"/>
              </w:rPr>
            </w:pPr>
            <w:r>
              <w:rPr>
                <w:sz w:val="20"/>
                <w:szCs w:val="20"/>
              </w:rPr>
              <w:t>DECTO</w:t>
            </w:r>
          </w:p>
        </w:tc>
        <w:tc>
          <w:tcPr>
            <w:tcW w:w="1613" w:type="dxa"/>
            <w:gridSpan w:val="5"/>
            <w:shd w:val="clear" w:color="auto" w:fill="FFFF66"/>
          </w:tcPr>
          <w:p w14:paraId="167741DC" w14:textId="603A8DAC" w:rsidR="00CD0DE1" w:rsidRDefault="00CD0DE1" w:rsidP="001F60B4">
            <w:pPr>
              <w:jc w:val="center"/>
              <w:rPr>
                <w:sz w:val="20"/>
                <w:szCs w:val="20"/>
              </w:rPr>
            </w:pPr>
            <w:r>
              <w:rPr>
                <w:sz w:val="20"/>
                <w:szCs w:val="20"/>
              </w:rPr>
              <w:t>11</w:t>
            </w:r>
          </w:p>
        </w:tc>
        <w:tc>
          <w:tcPr>
            <w:tcW w:w="922" w:type="dxa"/>
            <w:gridSpan w:val="3"/>
            <w:shd w:val="clear" w:color="auto" w:fill="FFCC66"/>
          </w:tcPr>
          <w:p w14:paraId="7826556F" w14:textId="4159F6C5" w:rsidR="00CD0DE1" w:rsidRDefault="00CD0DE1" w:rsidP="001F60B4">
            <w:pPr>
              <w:jc w:val="center"/>
              <w:rPr>
                <w:sz w:val="20"/>
                <w:szCs w:val="20"/>
              </w:rPr>
            </w:pPr>
            <w:r>
              <w:rPr>
                <w:sz w:val="20"/>
                <w:szCs w:val="20"/>
              </w:rPr>
              <w:t>0</w:t>
            </w:r>
          </w:p>
        </w:tc>
        <w:tc>
          <w:tcPr>
            <w:tcW w:w="957" w:type="dxa"/>
            <w:shd w:val="clear" w:color="auto" w:fill="FFCC66"/>
          </w:tcPr>
          <w:p w14:paraId="71A86C39" w14:textId="335CC400" w:rsidR="00CD0DE1" w:rsidRDefault="00CD0DE1" w:rsidP="001F60B4">
            <w:pPr>
              <w:jc w:val="center"/>
              <w:rPr>
                <w:sz w:val="20"/>
                <w:szCs w:val="20"/>
              </w:rPr>
            </w:pPr>
            <w:r>
              <w:rPr>
                <w:sz w:val="20"/>
                <w:szCs w:val="20"/>
              </w:rPr>
              <w:t>0</w:t>
            </w:r>
          </w:p>
        </w:tc>
        <w:tc>
          <w:tcPr>
            <w:tcW w:w="694" w:type="dxa"/>
            <w:shd w:val="clear" w:color="auto" w:fill="FFFF66"/>
          </w:tcPr>
          <w:p w14:paraId="654CABEF" w14:textId="08D80513" w:rsidR="00CD0DE1" w:rsidRDefault="00CD0DE1" w:rsidP="001F60B4">
            <w:pPr>
              <w:jc w:val="center"/>
              <w:rPr>
                <w:sz w:val="20"/>
                <w:szCs w:val="20"/>
              </w:rPr>
            </w:pPr>
            <w:r>
              <w:rPr>
                <w:sz w:val="20"/>
                <w:szCs w:val="20"/>
              </w:rPr>
              <w:t>0</w:t>
            </w:r>
          </w:p>
        </w:tc>
        <w:tc>
          <w:tcPr>
            <w:tcW w:w="1005" w:type="dxa"/>
            <w:gridSpan w:val="2"/>
            <w:shd w:val="clear" w:color="auto" w:fill="FFCC66"/>
          </w:tcPr>
          <w:p w14:paraId="496CD8F3" w14:textId="624771E8" w:rsidR="00CD0DE1" w:rsidRDefault="00CD0DE1" w:rsidP="001F60B4">
            <w:pPr>
              <w:jc w:val="center"/>
              <w:rPr>
                <w:sz w:val="20"/>
                <w:szCs w:val="20"/>
              </w:rPr>
            </w:pPr>
            <w:r>
              <w:rPr>
                <w:sz w:val="20"/>
                <w:szCs w:val="20"/>
              </w:rPr>
              <w:t>0</w:t>
            </w:r>
          </w:p>
        </w:tc>
        <w:tc>
          <w:tcPr>
            <w:tcW w:w="1078" w:type="dxa"/>
            <w:shd w:val="clear" w:color="auto" w:fill="FFFF66"/>
          </w:tcPr>
          <w:p w14:paraId="6FCBB60B" w14:textId="4789D113" w:rsidR="00CD0DE1" w:rsidRDefault="00CD0DE1" w:rsidP="001F60B4">
            <w:pPr>
              <w:jc w:val="center"/>
              <w:rPr>
                <w:sz w:val="20"/>
                <w:szCs w:val="20"/>
              </w:rPr>
            </w:pPr>
            <w:r>
              <w:rPr>
                <w:sz w:val="20"/>
                <w:szCs w:val="20"/>
              </w:rPr>
              <w:t>13</w:t>
            </w:r>
          </w:p>
        </w:tc>
        <w:tc>
          <w:tcPr>
            <w:tcW w:w="930" w:type="dxa"/>
          </w:tcPr>
          <w:p w14:paraId="7513C70B" w14:textId="77777777" w:rsidR="00CD0DE1" w:rsidRPr="000644EA" w:rsidRDefault="00CD0DE1" w:rsidP="001F60B4">
            <w:pPr>
              <w:rPr>
                <w:sz w:val="20"/>
                <w:szCs w:val="20"/>
              </w:rPr>
            </w:pPr>
          </w:p>
        </w:tc>
      </w:tr>
      <w:tr w:rsidR="009D6DF2" w:rsidRPr="000644EA" w14:paraId="7F04E2B9" w14:textId="77777777" w:rsidTr="009348B4">
        <w:tc>
          <w:tcPr>
            <w:tcW w:w="1461" w:type="dxa"/>
            <w:shd w:val="clear" w:color="auto" w:fill="auto"/>
          </w:tcPr>
          <w:p w14:paraId="00FBE444" w14:textId="58403790" w:rsidR="009D6DF2" w:rsidRDefault="009D6DF2" w:rsidP="001F60B4">
            <w:pPr>
              <w:rPr>
                <w:sz w:val="20"/>
                <w:szCs w:val="20"/>
              </w:rPr>
            </w:pPr>
            <w:r>
              <w:rPr>
                <w:sz w:val="20"/>
                <w:szCs w:val="20"/>
              </w:rPr>
              <w:t>INSRDY</w:t>
            </w:r>
          </w:p>
        </w:tc>
        <w:tc>
          <w:tcPr>
            <w:tcW w:w="1613" w:type="dxa"/>
            <w:gridSpan w:val="5"/>
            <w:shd w:val="clear" w:color="auto" w:fill="FFFF66"/>
          </w:tcPr>
          <w:p w14:paraId="5A70AB11" w14:textId="50841C9B" w:rsidR="009D6DF2" w:rsidRDefault="009D6DF2" w:rsidP="001F60B4">
            <w:pPr>
              <w:jc w:val="center"/>
              <w:rPr>
                <w:sz w:val="20"/>
                <w:szCs w:val="20"/>
              </w:rPr>
            </w:pPr>
            <w:r>
              <w:rPr>
                <w:sz w:val="20"/>
                <w:szCs w:val="20"/>
              </w:rPr>
              <w:t>12</w:t>
            </w:r>
          </w:p>
        </w:tc>
        <w:tc>
          <w:tcPr>
            <w:tcW w:w="922" w:type="dxa"/>
            <w:gridSpan w:val="3"/>
            <w:shd w:val="clear" w:color="auto" w:fill="FFCC66"/>
          </w:tcPr>
          <w:p w14:paraId="2F5F8504" w14:textId="3480426B" w:rsidR="009D6DF2" w:rsidRDefault="009D6DF2" w:rsidP="001F60B4">
            <w:pPr>
              <w:jc w:val="center"/>
              <w:rPr>
                <w:sz w:val="20"/>
                <w:szCs w:val="20"/>
              </w:rPr>
            </w:pPr>
            <w:r>
              <w:rPr>
                <w:sz w:val="20"/>
                <w:szCs w:val="20"/>
              </w:rPr>
              <w:t>Rs2</w:t>
            </w:r>
          </w:p>
        </w:tc>
        <w:tc>
          <w:tcPr>
            <w:tcW w:w="957" w:type="dxa"/>
            <w:shd w:val="clear" w:color="auto" w:fill="FFCC66"/>
          </w:tcPr>
          <w:p w14:paraId="7E7EC796" w14:textId="5A4C8704" w:rsidR="009D6DF2" w:rsidRDefault="009D6DF2" w:rsidP="001F60B4">
            <w:pPr>
              <w:jc w:val="center"/>
              <w:rPr>
                <w:sz w:val="20"/>
                <w:szCs w:val="20"/>
              </w:rPr>
            </w:pPr>
            <w:r>
              <w:rPr>
                <w:sz w:val="20"/>
                <w:szCs w:val="20"/>
              </w:rPr>
              <w:t>Rs1</w:t>
            </w:r>
          </w:p>
        </w:tc>
        <w:tc>
          <w:tcPr>
            <w:tcW w:w="694" w:type="dxa"/>
            <w:shd w:val="clear" w:color="auto" w:fill="FFFF66"/>
          </w:tcPr>
          <w:p w14:paraId="60BBBD3A" w14:textId="3780D6CB" w:rsidR="009D6DF2" w:rsidRDefault="009D6DF2" w:rsidP="001F60B4">
            <w:pPr>
              <w:jc w:val="center"/>
              <w:rPr>
                <w:sz w:val="20"/>
                <w:szCs w:val="20"/>
              </w:rPr>
            </w:pPr>
            <w:r>
              <w:rPr>
                <w:sz w:val="20"/>
                <w:szCs w:val="20"/>
              </w:rPr>
              <w:t>0</w:t>
            </w:r>
          </w:p>
        </w:tc>
        <w:tc>
          <w:tcPr>
            <w:tcW w:w="1005" w:type="dxa"/>
            <w:gridSpan w:val="2"/>
            <w:shd w:val="clear" w:color="auto" w:fill="FFCC66"/>
          </w:tcPr>
          <w:p w14:paraId="1D573E1A" w14:textId="64BD0502" w:rsidR="009D6DF2" w:rsidRDefault="009D6DF2" w:rsidP="001F60B4">
            <w:pPr>
              <w:jc w:val="center"/>
              <w:rPr>
                <w:sz w:val="20"/>
                <w:szCs w:val="20"/>
              </w:rPr>
            </w:pPr>
            <w:r>
              <w:rPr>
                <w:sz w:val="20"/>
                <w:szCs w:val="20"/>
              </w:rPr>
              <w:t>0</w:t>
            </w:r>
          </w:p>
        </w:tc>
        <w:tc>
          <w:tcPr>
            <w:tcW w:w="1078" w:type="dxa"/>
            <w:shd w:val="clear" w:color="auto" w:fill="FFFF66"/>
          </w:tcPr>
          <w:p w14:paraId="36F631BB" w14:textId="4405F792" w:rsidR="009D6DF2" w:rsidRDefault="009D6DF2" w:rsidP="001F60B4">
            <w:pPr>
              <w:jc w:val="center"/>
              <w:rPr>
                <w:sz w:val="20"/>
                <w:szCs w:val="20"/>
              </w:rPr>
            </w:pPr>
            <w:r>
              <w:rPr>
                <w:sz w:val="20"/>
                <w:szCs w:val="20"/>
              </w:rPr>
              <w:t>13</w:t>
            </w:r>
          </w:p>
        </w:tc>
        <w:tc>
          <w:tcPr>
            <w:tcW w:w="930" w:type="dxa"/>
          </w:tcPr>
          <w:p w14:paraId="1DDE94F3" w14:textId="77777777" w:rsidR="009D6DF2" w:rsidRPr="000644EA" w:rsidRDefault="009D6DF2" w:rsidP="001F60B4">
            <w:pPr>
              <w:rPr>
                <w:sz w:val="20"/>
                <w:szCs w:val="20"/>
              </w:rPr>
            </w:pPr>
          </w:p>
        </w:tc>
      </w:tr>
      <w:tr w:rsidR="009D6DF2" w:rsidRPr="000644EA" w14:paraId="4E542722" w14:textId="77777777" w:rsidTr="009348B4">
        <w:tc>
          <w:tcPr>
            <w:tcW w:w="1461" w:type="dxa"/>
            <w:shd w:val="clear" w:color="auto" w:fill="auto"/>
          </w:tcPr>
          <w:p w14:paraId="6C97C300" w14:textId="13EBC552" w:rsidR="009D6DF2" w:rsidRDefault="009D6DF2" w:rsidP="001F60B4">
            <w:pPr>
              <w:rPr>
                <w:sz w:val="20"/>
                <w:szCs w:val="20"/>
              </w:rPr>
            </w:pPr>
            <w:r>
              <w:rPr>
                <w:sz w:val="20"/>
                <w:szCs w:val="20"/>
              </w:rPr>
              <w:t>RMVRDY</w:t>
            </w:r>
          </w:p>
        </w:tc>
        <w:tc>
          <w:tcPr>
            <w:tcW w:w="1613" w:type="dxa"/>
            <w:gridSpan w:val="5"/>
            <w:shd w:val="clear" w:color="auto" w:fill="FFFF66"/>
          </w:tcPr>
          <w:p w14:paraId="1520D8C7" w14:textId="5941AD1F" w:rsidR="009D6DF2" w:rsidRDefault="009D6DF2" w:rsidP="001F60B4">
            <w:pPr>
              <w:jc w:val="center"/>
              <w:rPr>
                <w:sz w:val="20"/>
                <w:szCs w:val="20"/>
              </w:rPr>
            </w:pPr>
            <w:r>
              <w:rPr>
                <w:sz w:val="20"/>
                <w:szCs w:val="20"/>
              </w:rPr>
              <w:t>13</w:t>
            </w:r>
          </w:p>
        </w:tc>
        <w:tc>
          <w:tcPr>
            <w:tcW w:w="922" w:type="dxa"/>
            <w:gridSpan w:val="3"/>
            <w:shd w:val="clear" w:color="auto" w:fill="FFCC66"/>
          </w:tcPr>
          <w:p w14:paraId="282914D9" w14:textId="479B70C1" w:rsidR="009D6DF2" w:rsidRDefault="009D6DF2" w:rsidP="001F60B4">
            <w:pPr>
              <w:jc w:val="center"/>
              <w:rPr>
                <w:sz w:val="20"/>
                <w:szCs w:val="20"/>
              </w:rPr>
            </w:pPr>
            <w:r>
              <w:rPr>
                <w:sz w:val="20"/>
                <w:szCs w:val="20"/>
              </w:rPr>
              <w:t>0</w:t>
            </w:r>
          </w:p>
        </w:tc>
        <w:tc>
          <w:tcPr>
            <w:tcW w:w="957" w:type="dxa"/>
            <w:shd w:val="clear" w:color="auto" w:fill="FFCC66"/>
          </w:tcPr>
          <w:p w14:paraId="4B119868" w14:textId="2B8B56D2" w:rsidR="009D6DF2" w:rsidRDefault="009D6DF2" w:rsidP="001F60B4">
            <w:pPr>
              <w:jc w:val="center"/>
              <w:rPr>
                <w:sz w:val="20"/>
                <w:szCs w:val="20"/>
              </w:rPr>
            </w:pPr>
            <w:r>
              <w:rPr>
                <w:sz w:val="20"/>
                <w:szCs w:val="20"/>
              </w:rPr>
              <w:t>Rs1</w:t>
            </w:r>
          </w:p>
        </w:tc>
        <w:tc>
          <w:tcPr>
            <w:tcW w:w="694" w:type="dxa"/>
            <w:shd w:val="clear" w:color="auto" w:fill="FFFF66"/>
          </w:tcPr>
          <w:p w14:paraId="7D10A3DF" w14:textId="1B8E7A54" w:rsidR="009D6DF2" w:rsidRDefault="009D6DF2" w:rsidP="001F60B4">
            <w:pPr>
              <w:jc w:val="center"/>
              <w:rPr>
                <w:sz w:val="20"/>
                <w:szCs w:val="20"/>
              </w:rPr>
            </w:pPr>
            <w:r>
              <w:rPr>
                <w:sz w:val="20"/>
                <w:szCs w:val="20"/>
              </w:rPr>
              <w:t>0</w:t>
            </w:r>
          </w:p>
        </w:tc>
        <w:tc>
          <w:tcPr>
            <w:tcW w:w="1005" w:type="dxa"/>
            <w:gridSpan w:val="2"/>
            <w:shd w:val="clear" w:color="auto" w:fill="FFCC66"/>
          </w:tcPr>
          <w:p w14:paraId="026B96E7" w14:textId="43F7994B" w:rsidR="009D6DF2" w:rsidRDefault="009D6DF2" w:rsidP="001F60B4">
            <w:pPr>
              <w:jc w:val="center"/>
              <w:rPr>
                <w:sz w:val="20"/>
                <w:szCs w:val="20"/>
              </w:rPr>
            </w:pPr>
            <w:r>
              <w:rPr>
                <w:sz w:val="20"/>
                <w:szCs w:val="20"/>
              </w:rPr>
              <w:t>0</w:t>
            </w:r>
          </w:p>
        </w:tc>
        <w:tc>
          <w:tcPr>
            <w:tcW w:w="1078" w:type="dxa"/>
            <w:shd w:val="clear" w:color="auto" w:fill="FFFF66"/>
          </w:tcPr>
          <w:p w14:paraId="7488DD2D" w14:textId="5803A93D" w:rsidR="009D6DF2" w:rsidRDefault="009D6DF2" w:rsidP="001F60B4">
            <w:pPr>
              <w:jc w:val="center"/>
              <w:rPr>
                <w:sz w:val="20"/>
                <w:szCs w:val="20"/>
              </w:rPr>
            </w:pPr>
            <w:r>
              <w:rPr>
                <w:sz w:val="20"/>
                <w:szCs w:val="20"/>
              </w:rPr>
              <w:t>13</w:t>
            </w:r>
          </w:p>
        </w:tc>
        <w:tc>
          <w:tcPr>
            <w:tcW w:w="930" w:type="dxa"/>
          </w:tcPr>
          <w:p w14:paraId="419A0F92" w14:textId="77777777" w:rsidR="009D6DF2" w:rsidRPr="000644EA" w:rsidRDefault="009D6DF2" w:rsidP="001F60B4">
            <w:pPr>
              <w:rPr>
                <w:sz w:val="20"/>
                <w:szCs w:val="20"/>
              </w:rPr>
            </w:pPr>
          </w:p>
        </w:tc>
      </w:tr>
      <w:tr w:rsidR="009D6DF2" w:rsidRPr="000644EA" w14:paraId="5097C9C4" w14:textId="77777777" w:rsidTr="009348B4">
        <w:tc>
          <w:tcPr>
            <w:tcW w:w="1461" w:type="dxa"/>
            <w:shd w:val="clear" w:color="auto" w:fill="auto"/>
          </w:tcPr>
          <w:p w14:paraId="5B2CC102" w14:textId="41BBD632" w:rsidR="009D6DF2" w:rsidRDefault="009D6DF2" w:rsidP="001F60B4">
            <w:pPr>
              <w:rPr>
                <w:sz w:val="20"/>
                <w:szCs w:val="20"/>
              </w:rPr>
            </w:pPr>
            <w:r>
              <w:rPr>
                <w:sz w:val="20"/>
                <w:szCs w:val="20"/>
              </w:rPr>
              <w:t>GETRDY</w:t>
            </w:r>
          </w:p>
        </w:tc>
        <w:tc>
          <w:tcPr>
            <w:tcW w:w="1613" w:type="dxa"/>
            <w:gridSpan w:val="5"/>
            <w:shd w:val="clear" w:color="auto" w:fill="FFFF66"/>
          </w:tcPr>
          <w:p w14:paraId="5EF54ECE" w14:textId="688A0696" w:rsidR="009D6DF2" w:rsidRDefault="009D6DF2" w:rsidP="001F60B4">
            <w:pPr>
              <w:jc w:val="center"/>
              <w:rPr>
                <w:sz w:val="20"/>
                <w:szCs w:val="20"/>
              </w:rPr>
            </w:pPr>
            <w:r>
              <w:rPr>
                <w:sz w:val="20"/>
                <w:szCs w:val="20"/>
              </w:rPr>
              <w:t>14</w:t>
            </w:r>
          </w:p>
        </w:tc>
        <w:tc>
          <w:tcPr>
            <w:tcW w:w="922" w:type="dxa"/>
            <w:gridSpan w:val="3"/>
            <w:shd w:val="clear" w:color="auto" w:fill="FFCC66"/>
          </w:tcPr>
          <w:p w14:paraId="03DD0FF4" w14:textId="787ABB9B" w:rsidR="009D6DF2" w:rsidRDefault="00C22635" w:rsidP="001F60B4">
            <w:pPr>
              <w:jc w:val="center"/>
              <w:rPr>
                <w:sz w:val="20"/>
                <w:szCs w:val="20"/>
              </w:rPr>
            </w:pPr>
            <w:r>
              <w:rPr>
                <w:sz w:val="20"/>
                <w:szCs w:val="20"/>
              </w:rPr>
              <w:t>Rs2</w:t>
            </w:r>
          </w:p>
        </w:tc>
        <w:tc>
          <w:tcPr>
            <w:tcW w:w="957" w:type="dxa"/>
            <w:shd w:val="clear" w:color="auto" w:fill="FFCC66"/>
          </w:tcPr>
          <w:p w14:paraId="52B9B252" w14:textId="75969BE7" w:rsidR="009D6DF2" w:rsidRDefault="009D6DF2" w:rsidP="001F60B4">
            <w:pPr>
              <w:jc w:val="center"/>
              <w:rPr>
                <w:sz w:val="20"/>
                <w:szCs w:val="20"/>
              </w:rPr>
            </w:pPr>
            <w:r>
              <w:rPr>
                <w:sz w:val="20"/>
                <w:szCs w:val="20"/>
              </w:rPr>
              <w:t>Rs1</w:t>
            </w:r>
          </w:p>
        </w:tc>
        <w:tc>
          <w:tcPr>
            <w:tcW w:w="694" w:type="dxa"/>
            <w:shd w:val="clear" w:color="auto" w:fill="FFFF66"/>
          </w:tcPr>
          <w:p w14:paraId="38FAD3D9" w14:textId="2DE7EAB9" w:rsidR="009D6DF2" w:rsidRDefault="009D6DF2" w:rsidP="001F60B4">
            <w:pPr>
              <w:jc w:val="center"/>
              <w:rPr>
                <w:sz w:val="20"/>
                <w:szCs w:val="20"/>
              </w:rPr>
            </w:pPr>
            <w:r>
              <w:rPr>
                <w:sz w:val="20"/>
                <w:szCs w:val="20"/>
              </w:rPr>
              <w:t>0</w:t>
            </w:r>
          </w:p>
        </w:tc>
        <w:tc>
          <w:tcPr>
            <w:tcW w:w="1005" w:type="dxa"/>
            <w:gridSpan w:val="2"/>
            <w:shd w:val="clear" w:color="auto" w:fill="FFCC66"/>
          </w:tcPr>
          <w:p w14:paraId="099E006E" w14:textId="57544095" w:rsidR="009D6DF2" w:rsidRDefault="009D6DF2" w:rsidP="001F60B4">
            <w:pPr>
              <w:jc w:val="center"/>
              <w:rPr>
                <w:sz w:val="20"/>
                <w:szCs w:val="20"/>
              </w:rPr>
            </w:pPr>
            <w:r>
              <w:rPr>
                <w:sz w:val="20"/>
                <w:szCs w:val="20"/>
              </w:rPr>
              <w:t>Rd</w:t>
            </w:r>
          </w:p>
        </w:tc>
        <w:tc>
          <w:tcPr>
            <w:tcW w:w="1078" w:type="dxa"/>
            <w:shd w:val="clear" w:color="auto" w:fill="FFFF66"/>
          </w:tcPr>
          <w:p w14:paraId="0D833236" w14:textId="35A5C267" w:rsidR="009D6DF2" w:rsidRDefault="009D6DF2" w:rsidP="001F60B4">
            <w:pPr>
              <w:jc w:val="center"/>
              <w:rPr>
                <w:sz w:val="20"/>
                <w:szCs w:val="20"/>
              </w:rPr>
            </w:pPr>
            <w:r>
              <w:rPr>
                <w:sz w:val="20"/>
                <w:szCs w:val="20"/>
              </w:rPr>
              <w:t>13</w:t>
            </w:r>
          </w:p>
        </w:tc>
        <w:tc>
          <w:tcPr>
            <w:tcW w:w="930" w:type="dxa"/>
          </w:tcPr>
          <w:p w14:paraId="7D2A0892" w14:textId="77777777" w:rsidR="009D6DF2" w:rsidRPr="000644EA" w:rsidRDefault="009D6DF2" w:rsidP="001F60B4">
            <w:pPr>
              <w:rPr>
                <w:sz w:val="20"/>
                <w:szCs w:val="20"/>
              </w:rPr>
            </w:pPr>
          </w:p>
        </w:tc>
      </w:tr>
      <w:tr w:rsidR="00957C6A" w:rsidRPr="000644EA" w14:paraId="22496865" w14:textId="77777777" w:rsidTr="009348B4">
        <w:tc>
          <w:tcPr>
            <w:tcW w:w="1461" w:type="dxa"/>
            <w:shd w:val="clear" w:color="auto" w:fill="auto"/>
          </w:tcPr>
          <w:p w14:paraId="6F78BF25" w14:textId="09E65693" w:rsidR="00957C6A" w:rsidRDefault="00957C6A" w:rsidP="001F60B4">
            <w:pPr>
              <w:rPr>
                <w:sz w:val="20"/>
                <w:szCs w:val="20"/>
              </w:rPr>
            </w:pPr>
            <w:r>
              <w:rPr>
                <w:sz w:val="20"/>
                <w:szCs w:val="20"/>
              </w:rPr>
              <w:lastRenderedPageBreak/>
              <w:t>EINT</w:t>
            </w:r>
          </w:p>
        </w:tc>
        <w:tc>
          <w:tcPr>
            <w:tcW w:w="1613" w:type="dxa"/>
            <w:gridSpan w:val="5"/>
            <w:shd w:val="clear" w:color="auto" w:fill="FFFF66"/>
          </w:tcPr>
          <w:p w14:paraId="0649D506" w14:textId="1A5B3173" w:rsidR="00957C6A" w:rsidRDefault="00957C6A" w:rsidP="001F60B4">
            <w:pPr>
              <w:jc w:val="center"/>
              <w:rPr>
                <w:sz w:val="20"/>
                <w:szCs w:val="20"/>
              </w:rPr>
            </w:pPr>
            <w:r>
              <w:rPr>
                <w:sz w:val="20"/>
                <w:szCs w:val="20"/>
              </w:rPr>
              <w:t>16</w:t>
            </w:r>
          </w:p>
        </w:tc>
        <w:tc>
          <w:tcPr>
            <w:tcW w:w="922" w:type="dxa"/>
            <w:gridSpan w:val="3"/>
            <w:shd w:val="clear" w:color="auto" w:fill="FFCC66"/>
          </w:tcPr>
          <w:p w14:paraId="597DEDEB" w14:textId="3784C818" w:rsidR="00957C6A" w:rsidRDefault="00957C6A" w:rsidP="001F60B4">
            <w:pPr>
              <w:jc w:val="center"/>
              <w:rPr>
                <w:sz w:val="20"/>
                <w:szCs w:val="20"/>
              </w:rPr>
            </w:pPr>
            <w:r>
              <w:rPr>
                <w:sz w:val="20"/>
                <w:szCs w:val="20"/>
              </w:rPr>
              <w:t>0</w:t>
            </w:r>
          </w:p>
        </w:tc>
        <w:tc>
          <w:tcPr>
            <w:tcW w:w="957" w:type="dxa"/>
            <w:shd w:val="clear" w:color="auto" w:fill="FFCC66"/>
          </w:tcPr>
          <w:p w14:paraId="4F1D26B0" w14:textId="7BFD06D9" w:rsidR="00957C6A" w:rsidRDefault="00957C6A" w:rsidP="001F60B4">
            <w:pPr>
              <w:jc w:val="center"/>
              <w:rPr>
                <w:sz w:val="20"/>
                <w:szCs w:val="20"/>
              </w:rPr>
            </w:pPr>
            <w:r>
              <w:rPr>
                <w:sz w:val="20"/>
                <w:szCs w:val="20"/>
              </w:rPr>
              <w:t>0</w:t>
            </w:r>
          </w:p>
        </w:tc>
        <w:tc>
          <w:tcPr>
            <w:tcW w:w="694" w:type="dxa"/>
            <w:shd w:val="clear" w:color="auto" w:fill="FFFF66"/>
          </w:tcPr>
          <w:p w14:paraId="2C62115E" w14:textId="34FCB3A3" w:rsidR="00957C6A" w:rsidRDefault="00957C6A" w:rsidP="001F60B4">
            <w:pPr>
              <w:jc w:val="center"/>
              <w:rPr>
                <w:sz w:val="20"/>
                <w:szCs w:val="20"/>
              </w:rPr>
            </w:pPr>
            <w:r>
              <w:rPr>
                <w:sz w:val="20"/>
                <w:szCs w:val="20"/>
              </w:rPr>
              <w:t>0</w:t>
            </w:r>
          </w:p>
        </w:tc>
        <w:tc>
          <w:tcPr>
            <w:tcW w:w="1005" w:type="dxa"/>
            <w:gridSpan w:val="2"/>
            <w:shd w:val="clear" w:color="auto" w:fill="FFCC66"/>
          </w:tcPr>
          <w:p w14:paraId="49411E69" w14:textId="5D8430FB" w:rsidR="00957C6A" w:rsidRDefault="00957C6A" w:rsidP="001F60B4">
            <w:pPr>
              <w:jc w:val="center"/>
              <w:rPr>
                <w:sz w:val="20"/>
                <w:szCs w:val="20"/>
              </w:rPr>
            </w:pPr>
            <w:r>
              <w:rPr>
                <w:sz w:val="20"/>
                <w:szCs w:val="20"/>
              </w:rPr>
              <w:t>0</w:t>
            </w:r>
          </w:p>
        </w:tc>
        <w:tc>
          <w:tcPr>
            <w:tcW w:w="1078" w:type="dxa"/>
            <w:shd w:val="clear" w:color="auto" w:fill="FFFF66"/>
          </w:tcPr>
          <w:p w14:paraId="6238851F" w14:textId="500FAE4A" w:rsidR="00957C6A" w:rsidRDefault="00957C6A" w:rsidP="001F60B4">
            <w:pPr>
              <w:jc w:val="center"/>
              <w:rPr>
                <w:sz w:val="20"/>
                <w:szCs w:val="20"/>
              </w:rPr>
            </w:pPr>
            <w:r>
              <w:rPr>
                <w:sz w:val="20"/>
                <w:szCs w:val="20"/>
              </w:rPr>
              <w:t>13</w:t>
            </w:r>
          </w:p>
        </w:tc>
        <w:tc>
          <w:tcPr>
            <w:tcW w:w="930" w:type="dxa"/>
          </w:tcPr>
          <w:p w14:paraId="2D57F471" w14:textId="77777777" w:rsidR="00957C6A" w:rsidRPr="000644EA" w:rsidRDefault="00957C6A" w:rsidP="001F60B4">
            <w:pPr>
              <w:rPr>
                <w:sz w:val="20"/>
                <w:szCs w:val="20"/>
              </w:rPr>
            </w:pPr>
          </w:p>
        </w:tc>
      </w:tr>
      <w:tr w:rsidR="002063C3" w:rsidRPr="000644EA" w14:paraId="0607A31C" w14:textId="77777777" w:rsidTr="009348B4">
        <w:tc>
          <w:tcPr>
            <w:tcW w:w="1461" w:type="dxa"/>
            <w:shd w:val="clear" w:color="auto" w:fill="auto"/>
          </w:tcPr>
          <w:p w14:paraId="2A99F981" w14:textId="302709AF" w:rsidR="002063C3" w:rsidRDefault="00106540" w:rsidP="002063C3">
            <w:pPr>
              <w:rPr>
                <w:sz w:val="20"/>
                <w:szCs w:val="20"/>
              </w:rPr>
            </w:pPr>
            <w:r>
              <w:rPr>
                <w:sz w:val="20"/>
                <w:szCs w:val="20"/>
              </w:rPr>
              <w:t>GC</w:t>
            </w:r>
            <w:r w:rsidR="00DC157A">
              <w:rPr>
                <w:sz w:val="20"/>
                <w:szCs w:val="20"/>
              </w:rPr>
              <w:t>SUB</w:t>
            </w:r>
          </w:p>
        </w:tc>
        <w:tc>
          <w:tcPr>
            <w:tcW w:w="1613" w:type="dxa"/>
            <w:gridSpan w:val="5"/>
            <w:shd w:val="clear" w:color="auto" w:fill="FFFF66"/>
          </w:tcPr>
          <w:p w14:paraId="7005A20D" w14:textId="1809EFF8" w:rsidR="002063C3" w:rsidRDefault="002063C3" w:rsidP="002063C3">
            <w:pPr>
              <w:jc w:val="center"/>
              <w:rPr>
                <w:sz w:val="20"/>
                <w:szCs w:val="20"/>
              </w:rPr>
            </w:pPr>
            <w:r>
              <w:rPr>
                <w:sz w:val="20"/>
                <w:szCs w:val="20"/>
              </w:rPr>
              <w:t>32</w:t>
            </w:r>
          </w:p>
        </w:tc>
        <w:tc>
          <w:tcPr>
            <w:tcW w:w="922" w:type="dxa"/>
            <w:gridSpan w:val="3"/>
            <w:shd w:val="clear" w:color="auto" w:fill="FFCC66"/>
          </w:tcPr>
          <w:p w14:paraId="2326C4E9" w14:textId="5EC6273D" w:rsidR="002063C3" w:rsidRDefault="002063C3" w:rsidP="002063C3">
            <w:pPr>
              <w:jc w:val="center"/>
              <w:rPr>
                <w:sz w:val="20"/>
                <w:szCs w:val="20"/>
              </w:rPr>
            </w:pPr>
            <w:r>
              <w:rPr>
                <w:sz w:val="20"/>
                <w:szCs w:val="20"/>
              </w:rPr>
              <w:t>Rs2</w:t>
            </w:r>
          </w:p>
        </w:tc>
        <w:tc>
          <w:tcPr>
            <w:tcW w:w="957" w:type="dxa"/>
            <w:shd w:val="clear" w:color="auto" w:fill="FFCC66"/>
          </w:tcPr>
          <w:p w14:paraId="215CDF9C" w14:textId="72DC2E77" w:rsidR="002063C3" w:rsidRDefault="002063C3" w:rsidP="002063C3">
            <w:pPr>
              <w:jc w:val="center"/>
              <w:rPr>
                <w:sz w:val="20"/>
                <w:szCs w:val="20"/>
              </w:rPr>
            </w:pPr>
            <w:r>
              <w:rPr>
                <w:sz w:val="20"/>
                <w:szCs w:val="20"/>
              </w:rPr>
              <w:t>Rs1</w:t>
            </w:r>
          </w:p>
        </w:tc>
        <w:tc>
          <w:tcPr>
            <w:tcW w:w="694" w:type="dxa"/>
            <w:shd w:val="clear" w:color="auto" w:fill="FFFF66"/>
          </w:tcPr>
          <w:p w14:paraId="02FB29A9" w14:textId="4877BCA0" w:rsidR="002063C3" w:rsidRDefault="002063C3" w:rsidP="002063C3">
            <w:pPr>
              <w:jc w:val="center"/>
              <w:rPr>
                <w:sz w:val="20"/>
                <w:szCs w:val="20"/>
              </w:rPr>
            </w:pPr>
            <w:r>
              <w:rPr>
                <w:sz w:val="20"/>
                <w:szCs w:val="20"/>
              </w:rPr>
              <w:t>0</w:t>
            </w:r>
          </w:p>
        </w:tc>
        <w:tc>
          <w:tcPr>
            <w:tcW w:w="1005" w:type="dxa"/>
            <w:gridSpan w:val="2"/>
            <w:shd w:val="clear" w:color="auto" w:fill="FFCC66"/>
          </w:tcPr>
          <w:p w14:paraId="7879DE88" w14:textId="1734323B" w:rsidR="002063C3" w:rsidRDefault="002063C3" w:rsidP="002063C3">
            <w:pPr>
              <w:jc w:val="center"/>
              <w:rPr>
                <w:sz w:val="20"/>
                <w:szCs w:val="20"/>
              </w:rPr>
            </w:pPr>
            <w:r>
              <w:rPr>
                <w:sz w:val="20"/>
                <w:szCs w:val="20"/>
              </w:rPr>
              <w:t>Rd</w:t>
            </w:r>
          </w:p>
        </w:tc>
        <w:tc>
          <w:tcPr>
            <w:tcW w:w="1078" w:type="dxa"/>
            <w:shd w:val="clear" w:color="auto" w:fill="FFFF66"/>
          </w:tcPr>
          <w:p w14:paraId="765AF2B4" w14:textId="2BB55F7B" w:rsidR="002063C3" w:rsidRDefault="002063C3" w:rsidP="002063C3">
            <w:pPr>
              <w:jc w:val="center"/>
              <w:rPr>
                <w:sz w:val="20"/>
                <w:szCs w:val="20"/>
              </w:rPr>
            </w:pPr>
            <w:r>
              <w:rPr>
                <w:sz w:val="20"/>
                <w:szCs w:val="20"/>
              </w:rPr>
              <w:t>13</w:t>
            </w:r>
          </w:p>
        </w:tc>
        <w:tc>
          <w:tcPr>
            <w:tcW w:w="930" w:type="dxa"/>
          </w:tcPr>
          <w:p w14:paraId="1A1DD882" w14:textId="77777777" w:rsidR="002063C3" w:rsidRPr="000644EA" w:rsidRDefault="002063C3" w:rsidP="002063C3">
            <w:pPr>
              <w:rPr>
                <w:sz w:val="20"/>
                <w:szCs w:val="20"/>
              </w:rPr>
            </w:pPr>
          </w:p>
        </w:tc>
      </w:tr>
      <w:tr w:rsidR="002D7BA3" w:rsidRPr="000644EA" w14:paraId="6A35ECE4" w14:textId="77777777" w:rsidTr="002D7BA3">
        <w:tc>
          <w:tcPr>
            <w:tcW w:w="1461" w:type="dxa"/>
            <w:shd w:val="clear" w:color="auto" w:fill="auto"/>
          </w:tcPr>
          <w:p w14:paraId="624B94E5" w14:textId="328A71E6" w:rsidR="002D7BA3" w:rsidRDefault="002D7BA3" w:rsidP="001F60B4">
            <w:pPr>
              <w:rPr>
                <w:sz w:val="20"/>
                <w:szCs w:val="20"/>
              </w:rPr>
            </w:pPr>
            <w:r>
              <w:rPr>
                <w:sz w:val="20"/>
                <w:szCs w:val="20"/>
              </w:rPr>
              <w:t>LxX</w:t>
            </w:r>
          </w:p>
        </w:tc>
        <w:tc>
          <w:tcPr>
            <w:tcW w:w="1046" w:type="dxa"/>
            <w:gridSpan w:val="2"/>
            <w:shd w:val="clear" w:color="auto" w:fill="FFCC66"/>
          </w:tcPr>
          <w:p w14:paraId="4AE9F6ED" w14:textId="63880EA1" w:rsidR="002D7BA3" w:rsidRDefault="002D7BA3" w:rsidP="001F60B4">
            <w:pPr>
              <w:jc w:val="center"/>
              <w:rPr>
                <w:sz w:val="20"/>
                <w:szCs w:val="20"/>
              </w:rPr>
            </w:pPr>
            <w:r>
              <w:rPr>
                <w:sz w:val="20"/>
                <w:szCs w:val="20"/>
              </w:rPr>
              <w:t>Rs</w:t>
            </w:r>
            <w:r w:rsidRPr="002D7BA3">
              <w:rPr>
                <w:sz w:val="20"/>
                <w:szCs w:val="20"/>
              </w:rPr>
              <w:t>3</w:t>
            </w:r>
          </w:p>
        </w:tc>
        <w:tc>
          <w:tcPr>
            <w:tcW w:w="567" w:type="dxa"/>
            <w:gridSpan w:val="3"/>
            <w:shd w:val="clear" w:color="auto" w:fill="FFFF66"/>
          </w:tcPr>
          <w:p w14:paraId="089C079C" w14:textId="1EEC7F5C" w:rsidR="002D7BA3" w:rsidRDefault="002D7BA3" w:rsidP="001F60B4">
            <w:pPr>
              <w:jc w:val="center"/>
              <w:rPr>
                <w:sz w:val="20"/>
                <w:szCs w:val="20"/>
              </w:rPr>
            </w:pPr>
            <w:r>
              <w:rPr>
                <w:sz w:val="20"/>
                <w:szCs w:val="20"/>
              </w:rPr>
              <w:t>Sc</w:t>
            </w:r>
          </w:p>
        </w:tc>
        <w:tc>
          <w:tcPr>
            <w:tcW w:w="425" w:type="dxa"/>
            <w:gridSpan w:val="2"/>
            <w:shd w:val="clear" w:color="auto" w:fill="FFCC66"/>
          </w:tcPr>
          <w:p w14:paraId="24A7D70F" w14:textId="77777777" w:rsidR="002D7BA3" w:rsidRDefault="002D7BA3" w:rsidP="001F60B4">
            <w:pPr>
              <w:jc w:val="center"/>
              <w:rPr>
                <w:sz w:val="20"/>
                <w:szCs w:val="20"/>
              </w:rPr>
            </w:pPr>
          </w:p>
        </w:tc>
        <w:tc>
          <w:tcPr>
            <w:tcW w:w="497" w:type="dxa"/>
            <w:shd w:val="clear" w:color="auto" w:fill="FFCC66"/>
          </w:tcPr>
          <w:p w14:paraId="64DCAD28" w14:textId="5FADA363" w:rsidR="002D7BA3" w:rsidRPr="002D7BA3" w:rsidRDefault="002D7BA3" w:rsidP="001F60B4">
            <w:pPr>
              <w:jc w:val="center"/>
              <w:rPr>
                <w:sz w:val="16"/>
                <w:szCs w:val="16"/>
              </w:rPr>
            </w:pPr>
            <w:r w:rsidRPr="002D7BA3">
              <w:rPr>
                <w:sz w:val="16"/>
                <w:szCs w:val="16"/>
              </w:rPr>
              <w:t>F3</w:t>
            </w:r>
            <w:r>
              <w:rPr>
                <w:sz w:val="16"/>
                <w:szCs w:val="16"/>
              </w:rPr>
              <w:t>L</w:t>
            </w:r>
          </w:p>
        </w:tc>
        <w:tc>
          <w:tcPr>
            <w:tcW w:w="957" w:type="dxa"/>
            <w:shd w:val="clear" w:color="auto" w:fill="FFCC66"/>
          </w:tcPr>
          <w:p w14:paraId="00EBCE4C" w14:textId="1619D032" w:rsidR="002D7BA3" w:rsidRDefault="002D7BA3" w:rsidP="001F60B4">
            <w:pPr>
              <w:jc w:val="center"/>
              <w:rPr>
                <w:sz w:val="20"/>
                <w:szCs w:val="20"/>
              </w:rPr>
            </w:pPr>
            <w:r>
              <w:rPr>
                <w:sz w:val="20"/>
                <w:szCs w:val="20"/>
              </w:rPr>
              <w:t>Rs1</w:t>
            </w:r>
          </w:p>
        </w:tc>
        <w:tc>
          <w:tcPr>
            <w:tcW w:w="694" w:type="dxa"/>
            <w:shd w:val="clear" w:color="auto" w:fill="FFFF66"/>
          </w:tcPr>
          <w:p w14:paraId="7155E943" w14:textId="74A3706B" w:rsidR="002D7BA3" w:rsidRDefault="002D7BA3" w:rsidP="001F60B4">
            <w:pPr>
              <w:jc w:val="center"/>
              <w:rPr>
                <w:sz w:val="20"/>
                <w:szCs w:val="20"/>
              </w:rPr>
            </w:pPr>
            <w:r>
              <w:rPr>
                <w:sz w:val="20"/>
                <w:szCs w:val="20"/>
              </w:rPr>
              <w:t>1</w:t>
            </w:r>
          </w:p>
        </w:tc>
        <w:tc>
          <w:tcPr>
            <w:tcW w:w="1005" w:type="dxa"/>
            <w:gridSpan w:val="2"/>
            <w:shd w:val="clear" w:color="auto" w:fill="FFCC66"/>
          </w:tcPr>
          <w:p w14:paraId="07E29D44" w14:textId="7E2ABF7E" w:rsidR="002D7BA3" w:rsidRDefault="002D7BA3" w:rsidP="001F60B4">
            <w:pPr>
              <w:jc w:val="center"/>
              <w:rPr>
                <w:sz w:val="20"/>
                <w:szCs w:val="20"/>
              </w:rPr>
            </w:pPr>
            <w:r>
              <w:rPr>
                <w:sz w:val="20"/>
                <w:szCs w:val="20"/>
              </w:rPr>
              <w:t>Rd</w:t>
            </w:r>
          </w:p>
        </w:tc>
        <w:tc>
          <w:tcPr>
            <w:tcW w:w="1078" w:type="dxa"/>
            <w:shd w:val="clear" w:color="auto" w:fill="FFFF66"/>
          </w:tcPr>
          <w:p w14:paraId="1BB7E457" w14:textId="1A1861F8" w:rsidR="002D7BA3" w:rsidRDefault="002D7BA3" w:rsidP="001F60B4">
            <w:pPr>
              <w:jc w:val="center"/>
              <w:rPr>
                <w:sz w:val="20"/>
                <w:szCs w:val="20"/>
              </w:rPr>
            </w:pPr>
            <w:r>
              <w:rPr>
                <w:sz w:val="20"/>
                <w:szCs w:val="20"/>
              </w:rPr>
              <w:t>13</w:t>
            </w:r>
          </w:p>
        </w:tc>
        <w:tc>
          <w:tcPr>
            <w:tcW w:w="930" w:type="dxa"/>
          </w:tcPr>
          <w:p w14:paraId="78BF9EA4" w14:textId="77777777" w:rsidR="002D7BA3" w:rsidRPr="000644EA" w:rsidRDefault="002D7BA3" w:rsidP="001F60B4">
            <w:pPr>
              <w:rPr>
                <w:sz w:val="20"/>
                <w:szCs w:val="20"/>
              </w:rPr>
            </w:pPr>
          </w:p>
        </w:tc>
      </w:tr>
      <w:tr w:rsidR="002D7BA3" w:rsidRPr="000644EA" w14:paraId="6783F737" w14:textId="77777777" w:rsidTr="002063C3">
        <w:tc>
          <w:tcPr>
            <w:tcW w:w="1461" w:type="dxa"/>
            <w:shd w:val="clear" w:color="auto" w:fill="auto"/>
          </w:tcPr>
          <w:p w14:paraId="345BDF90" w14:textId="0440479F" w:rsidR="002D7BA3" w:rsidRDefault="002D7BA3" w:rsidP="001F60B4">
            <w:pPr>
              <w:rPr>
                <w:sz w:val="20"/>
                <w:szCs w:val="20"/>
              </w:rPr>
            </w:pPr>
            <w:r>
              <w:rPr>
                <w:sz w:val="20"/>
                <w:szCs w:val="20"/>
              </w:rPr>
              <w:t>SxX</w:t>
            </w:r>
          </w:p>
        </w:tc>
        <w:tc>
          <w:tcPr>
            <w:tcW w:w="1046" w:type="dxa"/>
            <w:gridSpan w:val="2"/>
            <w:tcBorders>
              <w:bottom w:val="single" w:sz="4" w:space="0" w:color="auto"/>
            </w:tcBorders>
            <w:shd w:val="clear" w:color="auto" w:fill="FFCC66"/>
          </w:tcPr>
          <w:p w14:paraId="1967AA7C" w14:textId="53C7DC92" w:rsidR="002D7BA3" w:rsidRDefault="002D7BA3" w:rsidP="001F60B4">
            <w:pPr>
              <w:jc w:val="center"/>
              <w:rPr>
                <w:sz w:val="20"/>
                <w:szCs w:val="20"/>
              </w:rPr>
            </w:pPr>
            <w:r>
              <w:rPr>
                <w:sz w:val="20"/>
                <w:szCs w:val="20"/>
              </w:rPr>
              <w:t>Rs</w:t>
            </w:r>
            <w:r w:rsidRPr="002D7BA3">
              <w:rPr>
                <w:sz w:val="20"/>
                <w:szCs w:val="20"/>
              </w:rPr>
              <w:t>3</w:t>
            </w:r>
          </w:p>
        </w:tc>
        <w:tc>
          <w:tcPr>
            <w:tcW w:w="567" w:type="dxa"/>
            <w:gridSpan w:val="3"/>
            <w:tcBorders>
              <w:bottom w:val="single" w:sz="4" w:space="0" w:color="auto"/>
            </w:tcBorders>
            <w:shd w:val="clear" w:color="auto" w:fill="FFFF66"/>
          </w:tcPr>
          <w:p w14:paraId="439C6CA8" w14:textId="2D58D491" w:rsidR="002D7BA3" w:rsidRDefault="002D7BA3" w:rsidP="001F60B4">
            <w:pPr>
              <w:jc w:val="center"/>
              <w:rPr>
                <w:sz w:val="20"/>
                <w:szCs w:val="20"/>
              </w:rPr>
            </w:pPr>
            <w:r>
              <w:rPr>
                <w:sz w:val="20"/>
                <w:szCs w:val="20"/>
              </w:rPr>
              <w:t>Sc</w:t>
            </w:r>
          </w:p>
        </w:tc>
        <w:tc>
          <w:tcPr>
            <w:tcW w:w="922" w:type="dxa"/>
            <w:gridSpan w:val="3"/>
            <w:tcBorders>
              <w:bottom w:val="single" w:sz="4" w:space="0" w:color="auto"/>
            </w:tcBorders>
            <w:shd w:val="clear" w:color="auto" w:fill="FFCC66"/>
          </w:tcPr>
          <w:p w14:paraId="63013E99" w14:textId="588154EA" w:rsidR="002D7BA3" w:rsidRDefault="002D7BA3" w:rsidP="001F60B4">
            <w:pPr>
              <w:jc w:val="center"/>
              <w:rPr>
                <w:sz w:val="20"/>
                <w:szCs w:val="20"/>
              </w:rPr>
            </w:pPr>
            <w:r>
              <w:rPr>
                <w:sz w:val="20"/>
                <w:szCs w:val="20"/>
              </w:rPr>
              <w:t>Rs2</w:t>
            </w:r>
          </w:p>
        </w:tc>
        <w:tc>
          <w:tcPr>
            <w:tcW w:w="957" w:type="dxa"/>
            <w:shd w:val="clear" w:color="auto" w:fill="FFCC66"/>
          </w:tcPr>
          <w:p w14:paraId="41CB5E0E" w14:textId="3D725DE6" w:rsidR="002D7BA3" w:rsidRDefault="002D7BA3" w:rsidP="001F60B4">
            <w:pPr>
              <w:jc w:val="center"/>
              <w:rPr>
                <w:sz w:val="20"/>
                <w:szCs w:val="20"/>
              </w:rPr>
            </w:pPr>
            <w:r>
              <w:rPr>
                <w:sz w:val="20"/>
                <w:szCs w:val="20"/>
              </w:rPr>
              <w:t>Rs1</w:t>
            </w:r>
          </w:p>
        </w:tc>
        <w:tc>
          <w:tcPr>
            <w:tcW w:w="694" w:type="dxa"/>
            <w:shd w:val="clear" w:color="auto" w:fill="FFFF66"/>
          </w:tcPr>
          <w:p w14:paraId="31E41D32" w14:textId="78BCAE7F" w:rsidR="002D7BA3" w:rsidRDefault="002D7BA3" w:rsidP="001F60B4">
            <w:pPr>
              <w:jc w:val="center"/>
              <w:rPr>
                <w:sz w:val="20"/>
                <w:szCs w:val="20"/>
              </w:rPr>
            </w:pPr>
            <w:r>
              <w:rPr>
                <w:sz w:val="20"/>
                <w:szCs w:val="20"/>
              </w:rPr>
              <w:t>2</w:t>
            </w:r>
          </w:p>
        </w:tc>
        <w:tc>
          <w:tcPr>
            <w:tcW w:w="404" w:type="dxa"/>
            <w:shd w:val="clear" w:color="auto" w:fill="FFCC66"/>
          </w:tcPr>
          <w:p w14:paraId="43823F57" w14:textId="77777777" w:rsidR="002D7BA3" w:rsidRDefault="002D7BA3" w:rsidP="001F60B4">
            <w:pPr>
              <w:jc w:val="center"/>
              <w:rPr>
                <w:sz w:val="20"/>
                <w:szCs w:val="20"/>
              </w:rPr>
            </w:pPr>
          </w:p>
        </w:tc>
        <w:tc>
          <w:tcPr>
            <w:tcW w:w="601" w:type="dxa"/>
            <w:shd w:val="clear" w:color="auto" w:fill="FFCC66"/>
          </w:tcPr>
          <w:p w14:paraId="1740E667" w14:textId="7D8A0262" w:rsidR="002D7BA3" w:rsidRPr="002D7BA3" w:rsidRDefault="002D7BA3" w:rsidP="001F60B4">
            <w:pPr>
              <w:jc w:val="center"/>
              <w:rPr>
                <w:sz w:val="16"/>
                <w:szCs w:val="16"/>
              </w:rPr>
            </w:pPr>
            <w:r w:rsidRPr="002D7BA3">
              <w:rPr>
                <w:sz w:val="16"/>
                <w:szCs w:val="16"/>
              </w:rPr>
              <w:t>F3</w:t>
            </w:r>
            <w:r>
              <w:rPr>
                <w:sz w:val="16"/>
                <w:szCs w:val="16"/>
              </w:rPr>
              <w:t>S</w:t>
            </w:r>
          </w:p>
        </w:tc>
        <w:tc>
          <w:tcPr>
            <w:tcW w:w="1078" w:type="dxa"/>
            <w:shd w:val="clear" w:color="auto" w:fill="FFFF66"/>
          </w:tcPr>
          <w:p w14:paraId="2FD3ABBA" w14:textId="423EBD23" w:rsidR="002D7BA3" w:rsidRDefault="002D7BA3" w:rsidP="001F60B4">
            <w:pPr>
              <w:jc w:val="center"/>
              <w:rPr>
                <w:sz w:val="20"/>
                <w:szCs w:val="20"/>
              </w:rPr>
            </w:pPr>
            <w:r>
              <w:rPr>
                <w:sz w:val="20"/>
                <w:szCs w:val="20"/>
              </w:rPr>
              <w:t>13</w:t>
            </w:r>
          </w:p>
        </w:tc>
        <w:tc>
          <w:tcPr>
            <w:tcW w:w="930" w:type="dxa"/>
          </w:tcPr>
          <w:p w14:paraId="666FBBC9" w14:textId="77777777" w:rsidR="002D7BA3" w:rsidRPr="000644EA" w:rsidRDefault="002D7BA3" w:rsidP="001F60B4">
            <w:pPr>
              <w:rPr>
                <w:sz w:val="20"/>
                <w:szCs w:val="20"/>
              </w:rPr>
            </w:pPr>
          </w:p>
        </w:tc>
      </w:tr>
      <w:tr w:rsidR="002063C3" w:rsidRPr="000644EA" w14:paraId="4F083C37" w14:textId="77777777" w:rsidTr="002063C3">
        <w:tc>
          <w:tcPr>
            <w:tcW w:w="1461" w:type="dxa"/>
            <w:shd w:val="clear" w:color="auto" w:fill="auto"/>
          </w:tcPr>
          <w:p w14:paraId="4F34E0E3" w14:textId="4CABAB38" w:rsidR="002063C3" w:rsidRDefault="00106540" w:rsidP="001F60B4">
            <w:pPr>
              <w:rPr>
                <w:sz w:val="20"/>
                <w:szCs w:val="20"/>
              </w:rPr>
            </w:pPr>
            <w:r>
              <w:rPr>
                <w:sz w:val="20"/>
                <w:szCs w:val="20"/>
              </w:rPr>
              <w:t>GCADD</w:t>
            </w:r>
            <w:r w:rsidR="002063C3">
              <w:rPr>
                <w:sz w:val="20"/>
                <w:szCs w:val="20"/>
              </w:rPr>
              <w:t>I</w:t>
            </w:r>
          </w:p>
        </w:tc>
        <w:tc>
          <w:tcPr>
            <w:tcW w:w="2535" w:type="dxa"/>
            <w:gridSpan w:val="8"/>
            <w:shd w:val="clear" w:color="auto" w:fill="DEEAF6" w:themeFill="accent5" w:themeFillTint="33"/>
          </w:tcPr>
          <w:p w14:paraId="7B37A42B" w14:textId="56BEEE5F" w:rsidR="002063C3" w:rsidRDefault="002063C3" w:rsidP="001F60B4">
            <w:pPr>
              <w:jc w:val="center"/>
              <w:rPr>
                <w:sz w:val="20"/>
                <w:szCs w:val="20"/>
              </w:rPr>
            </w:pPr>
            <w:r>
              <w:rPr>
                <w:sz w:val="20"/>
                <w:szCs w:val="20"/>
              </w:rPr>
              <w:t>Imm</w:t>
            </w:r>
            <w:r w:rsidRPr="002063C3">
              <w:rPr>
                <w:sz w:val="20"/>
                <w:szCs w:val="20"/>
                <w:vertAlign w:val="subscript"/>
              </w:rPr>
              <w:t>11..0</w:t>
            </w:r>
          </w:p>
        </w:tc>
        <w:tc>
          <w:tcPr>
            <w:tcW w:w="957" w:type="dxa"/>
            <w:shd w:val="clear" w:color="auto" w:fill="FFCC66"/>
          </w:tcPr>
          <w:p w14:paraId="20A1FF88" w14:textId="6B508D35" w:rsidR="002063C3" w:rsidRDefault="002063C3" w:rsidP="001F60B4">
            <w:pPr>
              <w:jc w:val="center"/>
              <w:rPr>
                <w:sz w:val="20"/>
                <w:szCs w:val="20"/>
              </w:rPr>
            </w:pPr>
            <w:r>
              <w:rPr>
                <w:sz w:val="20"/>
                <w:szCs w:val="20"/>
              </w:rPr>
              <w:t>Rs1</w:t>
            </w:r>
          </w:p>
        </w:tc>
        <w:tc>
          <w:tcPr>
            <w:tcW w:w="694" w:type="dxa"/>
            <w:shd w:val="clear" w:color="auto" w:fill="FFFF66"/>
          </w:tcPr>
          <w:p w14:paraId="01D4CC44" w14:textId="0C460B37" w:rsidR="002063C3" w:rsidRDefault="002063C3" w:rsidP="001F60B4">
            <w:pPr>
              <w:jc w:val="center"/>
              <w:rPr>
                <w:sz w:val="20"/>
                <w:szCs w:val="20"/>
              </w:rPr>
            </w:pPr>
            <w:r>
              <w:rPr>
                <w:sz w:val="20"/>
                <w:szCs w:val="20"/>
              </w:rPr>
              <w:t>3</w:t>
            </w:r>
          </w:p>
        </w:tc>
        <w:tc>
          <w:tcPr>
            <w:tcW w:w="1005" w:type="dxa"/>
            <w:gridSpan w:val="2"/>
            <w:shd w:val="clear" w:color="auto" w:fill="FFCC66"/>
          </w:tcPr>
          <w:p w14:paraId="18094996" w14:textId="1A5C5F67" w:rsidR="002063C3" w:rsidRPr="002D7BA3" w:rsidRDefault="002063C3" w:rsidP="001F60B4">
            <w:pPr>
              <w:jc w:val="center"/>
              <w:rPr>
                <w:sz w:val="16"/>
                <w:szCs w:val="16"/>
              </w:rPr>
            </w:pPr>
            <w:r>
              <w:rPr>
                <w:sz w:val="20"/>
                <w:szCs w:val="20"/>
              </w:rPr>
              <w:t>Rd</w:t>
            </w:r>
          </w:p>
        </w:tc>
        <w:tc>
          <w:tcPr>
            <w:tcW w:w="1078" w:type="dxa"/>
            <w:shd w:val="clear" w:color="auto" w:fill="FFFF66"/>
          </w:tcPr>
          <w:p w14:paraId="3758B12C" w14:textId="7BAC024F" w:rsidR="002063C3" w:rsidRDefault="002063C3" w:rsidP="001F60B4">
            <w:pPr>
              <w:jc w:val="center"/>
              <w:rPr>
                <w:sz w:val="20"/>
                <w:szCs w:val="20"/>
              </w:rPr>
            </w:pPr>
            <w:r>
              <w:rPr>
                <w:sz w:val="20"/>
                <w:szCs w:val="20"/>
              </w:rPr>
              <w:t>13</w:t>
            </w:r>
          </w:p>
        </w:tc>
        <w:tc>
          <w:tcPr>
            <w:tcW w:w="930" w:type="dxa"/>
          </w:tcPr>
          <w:p w14:paraId="6091A8DE" w14:textId="77777777" w:rsidR="002063C3" w:rsidRPr="000644EA" w:rsidRDefault="002063C3" w:rsidP="001F60B4">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lastRenderedPageBreak/>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AND – 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‘and’ two values which are in Rs1 and Rs2 or an immediate value and place the result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4C39D9FC" w:rsidR="00824A03" w:rsidRDefault="00824A03" w:rsidP="00824A03">
      <w:pPr>
        <w:pStyle w:val="Heading2"/>
        <w:rPr>
          <w:sz w:val="48"/>
          <w:szCs w:val="48"/>
        </w:rPr>
      </w:pPr>
      <w:r>
        <w:rPr>
          <w:sz w:val="48"/>
          <w:szCs w:val="48"/>
        </w:rPr>
        <w:lastRenderedPageBreak/>
        <w:t>EOR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Bitwise ‘exclusive or’ two values which are in Rs1 and Rs2 or an immediate value and place the result in the destination register Rd. A bitwise operation operates on each bit of the register individually. By carefully managing values the bitwise eor may also be used as a logical </w:t>
      </w:r>
      <w:r w:rsidR="004838D3">
        <w:t>e</w:t>
      </w:r>
      <w:r>
        <w:t>or.</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 – 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9348B4" w:rsidRDefault="00F57068" w:rsidP="00824A03">
      <w:pPr>
        <w:pStyle w:val="Heading2"/>
        <w:rPr>
          <w:sz w:val="48"/>
          <w:szCs w:val="48"/>
        </w:rPr>
      </w:pPr>
      <w:r w:rsidRPr="009348B4">
        <w:rPr>
          <w:sz w:val="48"/>
          <w:szCs w:val="48"/>
        </w:rPr>
        <w:lastRenderedPageBreak/>
        <w:t>LUI – Load Upper Immediate</w:t>
      </w:r>
    </w:p>
    <w:p w14:paraId="6F0CC4CD" w14:textId="77777777" w:rsidR="00F57068" w:rsidRDefault="00F57068" w:rsidP="00F57068">
      <w:r w:rsidRPr="000744E3">
        <w:rPr>
          <w:b/>
          <w:bCs/>
        </w:rPr>
        <w:t>Description</w:t>
      </w:r>
      <w:r>
        <w:t>:</w:t>
      </w:r>
    </w:p>
    <w:p w14:paraId="57E6CCD5" w14:textId="0DD104F1" w:rsidR="00F57068" w:rsidRDefault="00F57068" w:rsidP="00F57068">
      <w:pPr>
        <w:ind w:left="720"/>
      </w:pPr>
      <w:r>
        <w:t xml:space="preserve">The LUI instruction sets the upper 20 bits of the destination register Rd to the constant supplied in the instruction and zeros out the lower 12 bits of the destination register. </w:t>
      </w:r>
    </w:p>
    <w:p w14:paraId="03C31794" w14:textId="20B8A0E7" w:rsidR="00185B44" w:rsidRDefault="00185B44" w:rsidP="00185B44">
      <w:pPr>
        <w:pStyle w:val="Heading2"/>
        <w:rPr>
          <w:sz w:val="48"/>
          <w:szCs w:val="48"/>
        </w:rPr>
      </w:pPr>
      <w:r>
        <w:rPr>
          <w:sz w:val="48"/>
          <w:szCs w:val="48"/>
        </w:rPr>
        <w:t>MOV – Move Register</w:t>
      </w:r>
    </w:p>
    <w:p w14:paraId="6E6C2C94" w14:textId="77777777" w:rsidR="00185B44" w:rsidRDefault="00185B44" w:rsidP="00185B44">
      <w:r w:rsidRPr="00F35EDE">
        <w:rPr>
          <w:b/>
          <w:bCs/>
        </w:rPr>
        <w:t>Description</w:t>
      </w:r>
      <w:r>
        <w:t>:</w:t>
      </w:r>
    </w:p>
    <w:p w14:paraId="575CBE90" w14:textId="1452AF80" w:rsidR="005171AC" w:rsidRDefault="005171AC" w:rsidP="00185B44">
      <w:pPr>
        <w:ind w:left="720"/>
      </w:pPr>
      <w:r>
        <w:t>There are two instructions that share the mov mnemonic, one for moving within a register set, and one for moving between register sets. Moving between register sets is implemented as a custom instruction</w:t>
      </w:r>
      <w:r w:rsidR="00D974B1">
        <w:t xml:space="preserve"> not available to the user operating level.</w:t>
      </w:r>
    </w:p>
    <w:p w14:paraId="46F72339" w14:textId="45F15BD4" w:rsidR="00185B44" w:rsidRDefault="005171AC" w:rsidP="00185B44">
      <w:pPr>
        <w:ind w:left="720"/>
      </w:pPr>
      <w:r>
        <w:t>If moving within the same register set, t</w:t>
      </w:r>
      <w:r w:rsidR="00185B44">
        <w:t>his is an alternate mnemonic for the ‘or’ instruction where Rs2 is assumed to be x0. The value in Rs1 is then simply copied to destination register Rd.</w:t>
      </w:r>
    </w:p>
    <w:p w14:paraId="3C7F081F" w14:textId="54343240" w:rsidR="005171AC" w:rsidRDefault="005171AC" w:rsidP="00185B44">
      <w:pPr>
        <w:ind w:left="720"/>
      </w:pPr>
      <w:r>
        <w:t>If moving between register sets the s field of the instruction determines the source register set, while the d field of the instruction determines the destination register set.</w:t>
      </w:r>
      <w:r w:rsidR="0010358A">
        <w:t xml:space="preserve"> Code 00b is for the user register set, code 11b for the machine register set.</w:t>
      </w:r>
    </w:p>
    <w:p w14:paraId="120F2C7C" w14:textId="69FBAE78" w:rsidR="00185B44" w:rsidRDefault="00185B44" w:rsidP="00185B44">
      <w:r w:rsidRPr="00F35EDE">
        <w:rPr>
          <w:b/>
          <w:bCs/>
        </w:rPr>
        <w:t>Instruction Format</w:t>
      </w:r>
      <w:r>
        <w:t>: R2</w:t>
      </w:r>
      <w:r w:rsidR="005171AC">
        <w:t>, MOV</w:t>
      </w:r>
    </w:p>
    <w:p w14:paraId="6B2A3E4D" w14:textId="589A73D6" w:rsidR="00185B44" w:rsidRDefault="00185B44" w:rsidP="00185B44">
      <w:r w:rsidRPr="00824A03">
        <w:rPr>
          <w:b/>
          <w:bCs/>
        </w:rPr>
        <w:t>Exceptions</w:t>
      </w:r>
      <w:r>
        <w:t>: none</w:t>
      </w:r>
    </w:p>
    <w:p w14:paraId="385ABE6C" w14:textId="30DF881D" w:rsidR="005171AC" w:rsidRDefault="005171AC" w:rsidP="00185B44">
      <w:r w:rsidRPr="005171AC">
        <w:rPr>
          <w:b/>
          <w:bCs/>
        </w:rPr>
        <w:t>Examples</w:t>
      </w:r>
      <w:r>
        <w:t>:</w:t>
      </w:r>
    </w:p>
    <w:p w14:paraId="0A75907D" w14:textId="3341AC90" w:rsidR="005171AC" w:rsidRDefault="005171AC" w:rsidP="00185B44">
      <w:r>
        <w:tab/>
        <w:t>mov</w:t>
      </w:r>
      <w:r>
        <w:tab/>
        <w:t>$a0,$v0</w:t>
      </w:r>
      <w:r>
        <w:tab/>
      </w:r>
      <w:r>
        <w:tab/>
        <w:t>; move v0 to a0 in same register set</w:t>
      </w:r>
    </w:p>
    <w:p w14:paraId="7985D47E" w14:textId="71F9DFD7" w:rsidR="005171AC" w:rsidRDefault="005171AC" w:rsidP="00185B44">
      <w:r>
        <w:tab/>
        <w:t>mov</w:t>
      </w:r>
      <w:r>
        <w:tab/>
        <w:t>u:$v0,m:$v0</w:t>
      </w:r>
      <w:r>
        <w:tab/>
        <w:t>; move machine register v0 to user register v0</w:t>
      </w:r>
    </w:p>
    <w:p w14:paraId="1A0D3E75" w14:textId="2FC6DB17" w:rsidR="005171AC" w:rsidRDefault="005171AC" w:rsidP="00185B44">
      <w:r w:rsidRPr="005171AC">
        <w:rPr>
          <w:b/>
          <w:bCs/>
        </w:rPr>
        <w:t>Notes</w:t>
      </w:r>
      <w:r>
        <w:t>:</w:t>
      </w:r>
    </w:p>
    <w:p w14:paraId="7ACFD0C7" w14:textId="31A9460E" w:rsidR="005171AC" w:rsidRDefault="005171AC" w:rsidP="005171AC">
      <w:pPr>
        <w:ind w:left="720"/>
      </w:pPr>
      <w:r>
        <w:t>When moving between register sets a register set indicator prefixes the register to move. Register set prefixes are m: for machine, and u: for user.</w:t>
      </w:r>
    </w:p>
    <w:p w14:paraId="70F5C67F" w14:textId="503F3BB0" w:rsidR="00824A03" w:rsidRDefault="00824A03" w:rsidP="00824A03">
      <w:pPr>
        <w:pStyle w:val="Heading2"/>
        <w:rPr>
          <w:sz w:val="48"/>
          <w:szCs w:val="48"/>
        </w:rPr>
      </w:pPr>
      <w:r>
        <w:rPr>
          <w:sz w:val="48"/>
          <w:szCs w:val="48"/>
        </w:rPr>
        <w:t>OR – Bitwise Inclusive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‘inclusive or’ two values which are in Rs1 and Rs2 or an immediate value and place the result in the destination register Rd. A bitwise operation operates on each bit of the register individually. By carefully managing values the bitwise or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458834E8" w14:textId="77777777" w:rsidR="005171AC" w:rsidRDefault="005171AC">
      <w:pPr>
        <w:rPr>
          <w:rFonts w:eastAsiaTheme="majorEastAsia" w:cstheme="majorBidi"/>
          <w:color w:val="2F5496" w:themeColor="accent1" w:themeShade="BF"/>
          <w:sz w:val="48"/>
          <w:szCs w:val="48"/>
        </w:rPr>
      </w:pPr>
      <w:r>
        <w:rPr>
          <w:sz w:val="48"/>
          <w:szCs w:val="48"/>
        </w:rPr>
        <w:br w:type="page"/>
      </w:r>
    </w:p>
    <w:p w14:paraId="22C7ED2F" w14:textId="5CEB2F73" w:rsidR="00BC188D" w:rsidRDefault="00BC188D" w:rsidP="00BC188D">
      <w:pPr>
        <w:pStyle w:val="Heading2"/>
        <w:rPr>
          <w:sz w:val="48"/>
          <w:szCs w:val="48"/>
        </w:rPr>
      </w:pPr>
      <w:r>
        <w:rPr>
          <w:sz w:val="48"/>
          <w:szCs w:val="48"/>
        </w:rPr>
        <w:lastRenderedPageBreak/>
        <w:t>SLL – 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 in Rs1 by the value in Rs2 or an immediate value and place the result in the destination register Rd. Low order bits are filled with zeros.</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lastRenderedPageBreak/>
        <w:t>SLT – 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 two two’s complement signed values which are in Rs1 and Rs2 or an immediate value.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lastRenderedPageBreak/>
        <w:t>SRA – Shift Right 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Shift right the value in Rs1 by the value in Rs2 or an immediate value and place the result in the destination register Rd. High order bits are filled with the original sign bit, preserving the sign of the number.</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SRL – Shift Right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Shift right the value in Rs1 by the value in Rs2 or an immediate value and place the result in the destination register Rd. High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628A2142" w14:textId="0CC87238" w:rsidR="00F53CEE" w:rsidRDefault="00F53CEE" w:rsidP="00F53CEE">
      <w:pPr>
        <w:pStyle w:val="Heading2"/>
        <w:rPr>
          <w:sz w:val="48"/>
          <w:szCs w:val="48"/>
        </w:rPr>
      </w:pPr>
      <w:r>
        <w:rPr>
          <w:sz w:val="48"/>
          <w:szCs w:val="48"/>
        </w:rPr>
        <w:t>SUB</w:t>
      </w:r>
      <w:r>
        <w:rPr>
          <w:sz w:val="48"/>
          <w:szCs w:val="48"/>
        </w:rPr>
        <w:t xml:space="preserve"> –</w:t>
      </w:r>
      <w:r>
        <w:rPr>
          <w:sz w:val="48"/>
          <w:szCs w:val="48"/>
        </w:rPr>
        <w:t xml:space="preserve"> Subtract</w:t>
      </w:r>
    </w:p>
    <w:p w14:paraId="682AC993" w14:textId="77777777" w:rsidR="00F53CEE" w:rsidRDefault="00F53CEE" w:rsidP="00F53CEE">
      <w:r w:rsidRPr="00F35EDE">
        <w:rPr>
          <w:b/>
          <w:bCs/>
        </w:rPr>
        <w:t>Description</w:t>
      </w:r>
      <w:r>
        <w:t>:</w:t>
      </w:r>
    </w:p>
    <w:p w14:paraId="4C83FC1F" w14:textId="239F3F67" w:rsidR="00F53CEE" w:rsidRDefault="00F53CEE" w:rsidP="00F53CEE">
      <w:pPr>
        <w:ind w:left="720"/>
      </w:pPr>
      <w:r>
        <w:t xml:space="preserve">Subtract </w:t>
      </w:r>
      <w:r>
        <w:t xml:space="preserve">Rs2 or an immediate value </w:t>
      </w:r>
      <w:r>
        <w:t xml:space="preserve">from Rs1 </w:t>
      </w:r>
      <w:r>
        <w:t>and place the result in the destination register Rd. A bitwise operation operates on each bit of the register individually. By carefully managing values the bitwise xor may also be used as a logical xor.</w:t>
      </w:r>
    </w:p>
    <w:p w14:paraId="7E6C046E" w14:textId="77777777" w:rsidR="00F53CEE" w:rsidRDefault="00F53CEE" w:rsidP="00F53CEE">
      <w:r w:rsidRPr="00F35EDE">
        <w:rPr>
          <w:b/>
          <w:bCs/>
        </w:rPr>
        <w:t>Instruction Format</w:t>
      </w:r>
      <w:r>
        <w:t>: R2, RI</w:t>
      </w:r>
    </w:p>
    <w:p w14:paraId="0FB9B60F" w14:textId="10F2E1A1" w:rsidR="00F53CEE" w:rsidRDefault="00F53CEE" w:rsidP="00F53CEE">
      <w:pPr>
        <w:rPr>
          <w:sz w:val="48"/>
          <w:szCs w:val="48"/>
        </w:rPr>
      </w:pPr>
      <w:r w:rsidRPr="00F53CEE">
        <w:rPr>
          <w:b/>
          <w:bCs/>
        </w:rPr>
        <w:t>Exceptions:</w:t>
      </w:r>
      <w:r>
        <w:t xml:space="preserve"> none</w:t>
      </w:r>
    </w:p>
    <w:p w14:paraId="26272F22" w14:textId="2F73FCE5" w:rsidR="00824A03" w:rsidRDefault="00824A03" w:rsidP="00824A03">
      <w:pPr>
        <w:pStyle w:val="Heading2"/>
        <w:rPr>
          <w:sz w:val="48"/>
          <w:szCs w:val="48"/>
        </w:rPr>
      </w:pPr>
      <w:r>
        <w:rPr>
          <w:sz w:val="48"/>
          <w:szCs w:val="48"/>
        </w:rPr>
        <w:t>XOR – Bitwise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Bitwise ‘exclusive or’ two values which are in Rs1 and Rs2 or an immediate value and place the result in the destination register Rd. A bitwise operation operates on each bit of the register individually. By carefully managing values the bitwise xor may also be used as a logical xor.</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lastRenderedPageBreak/>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0C35A6A7" w:rsidR="00EF19CE" w:rsidRDefault="00EF19CE" w:rsidP="00EF19CE">
      <w:pPr>
        <w:ind w:left="720"/>
      </w:pPr>
      <w:r>
        <w:t>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BCC</w:t>
      </w:r>
    </w:p>
    <w:p w14:paraId="44AB365B" w14:textId="6300A936" w:rsidR="00EF19CE" w:rsidRPr="00EF19CE" w:rsidRDefault="00EF19CE" w:rsidP="00EF19CE">
      <w:r w:rsidRPr="00F35EDE">
        <w:rPr>
          <w:b/>
          <w:bCs/>
        </w:rPr>
        <w:t>Exceptions</w:t>
      </w:r>
      <w:r>
        <w:t>: none</w:t>
      </w:r>
    </w:p>
    <w:p w14:paraId="46C06FBC" w14:textId="6D98905F" w:rsidR="00E862ED" w:rsidRDefault="00E862ED" w:rsidP="00E862ED">
      <w:pPr>
        <w:pStyle w:val="Heading2"/>
        <w:rPr>
          <w:sz w:val="48"/>
          <w:szCs w:val="48"/>
        </w:rPr>
      </w:pPr>
      <w:r>
        <w:rPr>
          <w:sz w:val="48"/>
          <w:szCs w:val="48"/>
        </w:rPr>
        <w:t>BEQZ – Branch if Equal to Zero</w:t>
      </w:r>
    </w:p>
    <w:p w14:paraId="5F8B5371" w14:textId="77777777" w:rsidR="00E862ED" w:rsidRDefault="00E862ED" w:rsidP="00E862ED">
      <w:r w:rsidRPr="00EF19CE">
        <w:rPr>
          <w:b/>
          <w:bCs/>
        </w:rPr>
        <w:t>Description</w:t>
      </w:r>
      <w:r>
        <w:t>:</w:t>
      </w:r>
    </w:p>
    <w:p w14:paraId="7F0CEF36" w14:textId="5A80852B" w:rsidR="00E862ED" w:rsidRDefault="00E862ED" w:rsidP="00E862ED">
      <w:pPr>
        <w:ind w:left="720"/>
      </w:pPr>
      <w:r>
        <w:t>This an alternate mnemonic for the BEQ instruction where the second register is assumed to be x0. 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2E41F0AA" w14:textId="77777777" w:rsidR="00E862ED" w:rsidRDefault="00E862ED" w:rsidP="00E862ED">
      <w:r w:rsidRPr="00F35EDE">
        <w:rPr>
          <w:b/>
          <w:bCs/>
        </w:rPr>
        <w:t>Instruction Format</w:t>
      </w:r>
      <w:r>
        <w:t>: BCC</w:t>
      </w:r>
    </w:p>
    <w:p w14:paraId="0F87BB69" w14:textId="77777777" w:rsidR="00E862ED" w:rsidRDefault="00E862ED" w:rsidP="00E862ED">
      <w:r w:rsidRPr="00E862ED">
        <w:rPr>
          <w:b/>
          <w:bCs/>
        </w:rPr>
        <w:t>Exceptions</w:t>
      </w:r>
      <w:r>
        <w:t>: none</w:t>
      </w:r>
    </w:p>
    <w:p w14:paraId="211442EA" w14:textId="3818191A" w:rsidR="009B6542" w:rsidRDefault="009B6542" w:rsidP="00E862ED">
      <w:pPr>
        <w:pStyle w:val="Heading2"/>
        <w:rPr>
          <w:sz w:val="48"/>
          <w:szCs w:val="48"/>
        </w:rPr>
      </w:pPr>
      <w:r>
        <w:rPr>
          <w:sz w:val="48"/>
          <w:szCs w:val="48"/>
        </w:rPr>
        <w:t>BGE – Branch if Greater Than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This instruction tests if two registers and branches if Rs1 is greater than or equal to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BGEU – Branch if Greater Than or Equal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This instruction tests if two registers and branches if Rs1 is greater than or equal to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C21CEF6" w14:textId="1E3D49E6" w:rsidR="00E80C51" w:rsidRDefault="00E80C51" w:rsidP="00E80C51">
      <w:pPr>
        <w:pStyle w:val="Heading2"/>
        <w:rPr>
          <w:sz w:val="48"/>
          <w:szCs w:val="48"/>
        </w:rPr>
      </w:pPr>
      <w:r>
        <w:rPr>
          <w:sz w:val="48"/>
          <w:szCs w:val="48"/>
        </w:rPr>
        <w:lastRenderedPageBreak/>
        <w:t xml:space="preserve">BLE – Branch if </w:t>
      </w:r>
      <w:r w:rsidR="00FA6753">
        <w:rPr>
          <w:sz w:val="48"/>
          <w:szCs w:val="48"/>
        </w:rPr>
        <w:t>Less</w:t>
      </w:r>
      <w:r>
        <w:rPr>
          <w:sz w:val="48"/>
          <w:szCs w:val="48"/>
        </w:rPr>
        <w:t xml:space="preserve"> Than or Equal</w:t>
      </w:r>
    </w:p>
    <w:p w14:paraId="380DABDA" w14:textId="77777777" w:rsidR="00E80C51" w:rsidRDefault="00E80C51" w:rsidP="00E80C51">
      <w:r w:rsidRPr="00EF19CE">
        <w:rPr>
          <w:b/>
          <w:bCs/>
        </w:rPr>
        <w:t>Description</w:t>
      </w:r>
      <w:r>
        <w:t>:</w:t>
      </w:r>
    </w:p>
    <w:p w14:paraId="7F86A707" w14:textId="524B2B5D" w:rsidR="00E80C51" w:rsidRDefault="00FA6753" w:rsidP="00E80C51">
      <w:pPr>
        <w:ind w:left="720"/>
      </w:pPr>
      <w:r>
        <w:t xml:space="preserve">This is an alternate mnemonic for the BGE instruction. It’s the same instruction except the order of the registers is reversed. </w:t>
      </w:r>
      <w:r w:rsidR="00E80C51">
        <w:t>This instruction tests if two registers and branches if Rs</w:t>
      </w:r>
      <w:r>
        <w:t>2</w:t>
      </w:r>
      <w:r w:rsidR="00E80C51">
        <w:t xml:space="preserve"> is </w:t>
      </w:r>
      <w:r>
        <w:t>less</w:t>
      </w:r>
      <w:r w:rsidR="00E80C51">
        <w:t xml:space="preserve"> than or equal to Rs</w:t>
      </w:r>
      <w:r>
        <w:t>1</w:t>
      </w:r>
      <w:r w:rsidR="00E80C51">
        <w:t>;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6BC2B9C4" w14:textId="77777777" w:rsidR="00E80C51" w:rsidRDefault="00E80C51" w:rsidP="00E80C51">
      <w:r w:rsidRPr="00F35EDE">
        <w:rPr>
          <w:b/>
          <w:bCs/>
        </w:rPr>
        <w:t>Instruction Format</w:t>
      </w:r>
      <w:r>
        <w:t>: BCC</w:t>
      </w:r>
    </w:p>
    <w:p w14:paraId="24C6DD3A" w14:textId="285D88B8" w:rsidR="00E80C51" w:rsidRDefault="00E80C51" w:rsidP="00E80C51">
      <w:pPr>
        <w:rPr>
          <w:sz w:val="48"/>
          <w:szCs w:val="48"/>
        </w:rPr>
      </w:pPr>
      <w:r w:rsidRPr="00E80C51">
        <w:rPr>
          <w:b/>
          <w:bCs/>
        </w:rPr>
        <w:t>Exceptions:</w:t>
      </w:r>
      <w:r>
        <w:t xml:space="preserve"> none</w:t>
      </w:r>
    </w:p>
    <w:p w14:paraId="74D98285" w14:textId="5F002CE3" w:rsidR="0013402D" w:rsidRDefault="0013402D" w:rsidP="0013402D">
      <w:pPr>
        <w:pStyle w:val="Heading2"/>
        <w:rPr>
          <w:sz w:val="48"/>
          <w:szCs w:val="48"/>
        </w:rPr>
      </w:pPr>
      <w:r>
        <w:rPr>
          <w:sz w:val="48"/>
          <w:szCs w:val="48"/>
        </w:rPr>
        <w:t>BLT – Branch if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This instruction tests if two registers and branches if Rs1 is less than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t>BLTU – Branch if Less Than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This instruction tests if two registers and branches if Rs1 is less than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BNE – Branch if Not 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This instruction tests if two registers are unequal and branches if they are;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lastRenderedPageBreak/>
        <w:t>BRA – Branch 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This instruction is an alternate mnemonic for the BEQ instruction where both registers are assumed to be x0. Hence the branch is always taken.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BRA</w:t>
      </w:r>
    </w:p>
    <w:p w14:paraId="33E09502" w14:textId="77777777" w:rsidR="00EF19CE" w:rsidRPr="00EF19CE" w:rsidRDefault="00EF19CE" w:rsidP="00EF19CE">
      <w:r w:rsidRPr="00F35EDE">
        <w:rPr>
          <w:b/>
          <w:bCs/>
        </w:rPr>
        <w:t>Exceptions</w:t>
      </w:r>
      <w:r>
        <w:t>: none</w:t>
      </w:r>
    </w:p>
    <w:p w14:paraId="497996C1" w14:textId="77777777" w:rsidR="005E44F7" w:rsidRDefault="005E44F7" w:rsidP="005E44F7">
      <w:pPr>
        <w:pStyle w:val="Heading2"/>
        <w:rPr>
          <w:sz w:val="48"/>
          <w:szCs w:val="48"/>
        </w:rPr>
      </w:pPr>
      <w:r>
        <w:rPr>
          <w:sz w:val="48"/>
          <w:szCs w:val="48"/>
        </w:rPr>
        <w:t>CALL – Call Subroutine</w:t>
      </w:r>
    </w:p>
    <w:p w14:paraId="589944A0" w14:textId="77777777" w:rsidR="005E44F7" w:rsidRDefault="005E44F7" w:rsidP="005E44F7">
      <w:r w:rsidRPr="00955A3E">
        <w:rPr>
          <w:b/>
          <w:bCs/>
        </w:rPr>
        <w:t>Description</w:t>
      </w:r>
      <w:r>
        <w:t>:</w:t>
      </w:r>
    </w:p>
    <w:p w14:paraId="0AEA9827" w14:textId="77777777" w:rsidR="005E44F7" w:rsidRDefault="005E44F7" w:rsidP="005E44F7">
      <w:pPr>
        <w:ind w:left="720"/>
      </w:pPr>
      <w:r>
        <w:t>This is an alternate mnemonic for the JAL instruction where the destination register is assumed to be the $ra register.</w:t>
      </w:r>
    </w:p>
    <w:p w14:paraId="64DBC477" w14:textId="77777777" w:rsidR="005E44F7" w:rsidRDefault="005E44F7" w:rsidP="005E44F7">
      <w:r w:rsidRPr="00F35EDE">
        <w:rPr>
          <w:b/>
          <w:bCs/>
        </w:rPr>
        <w:t>Instruction Format</w:t>
      </w:r>
      <w:r>
        <w:t>: JAL, JALR</w:t>
      </w:r>
    </w:p>
    <w:p w14:paraId="5E0D0130" w14:textId="77777777" w:rsidR="005E44F7" w:rsidRDefault="005E44F7" w:rsidP="005E44F7">
      <w:r w:rsidRPr="00824A03">
        <w:rPr>
          <w:b/>
          <w:bCs/>
        </w:rPr>
        <w:t>Exceptions</w:t>
      </w:r>
      <w:r>
        <w:t>: none</w:t>
      </w:r>
    </w:p>
    <w:p w14:paraId="2097680E" w14:textId="77777777" w:rsidR="005E44F7" w:rsidRDefault="005E44F7">
      <w:pPr>
        <w:rPr>
          <w:rFonts w:eastAsiaTheme="majorEastAsia" w:cstheme="majorBidi"/>
          <w:color w:val="2F5496" w:themeColor="accent1" w:themeShade="BF"/>
          <w:sz w:val="48"/>
          <w:szCs w:val="48"/>
        </w:rPr>
      </w:pPr>
      <w:r>
        <w:rPr>
          <w:sz w:val="48"/>
          <w:szCs w:val="48"/>
        </w:rPr>
        <w:br w:type="page"/>
      </w:r>
    </w:p>
    <w:p w14:paraId="5E182741" w14:textId="33F38739" w:rsidR="00021001" w:rsidRDefault="00021001" w:rsidP="000744E3">
      <w:pPr>
        <w:pStyle w:val="Heading2"/>
        <w:rPr>
          <w:sz w:val="48"/>
          <w:szCs w:val="48"/>
        </w:rPr>
      </w:pPr>
      <w:r>
        <w:rPr>
          <w:sz w:val="48"/>
          <w:szCs w:val="48"/>
        </w:rPr>
        <w:lastRenderedPageBreak/>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With this core the fence instruction is a nop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lastRenderedPageBreak/>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JALR instruction jumps to the target address determined by adding a signed extended immediate constant in the instruction to integer register Rs1. The two LSB’s of the target address are set to zero. The address of the next instruction after the JALR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JALR</w:t>
      </w:r>
    </w:p>
    <w:p w14:paraId="6932473E" w14:textId="67959AD1" w:rsidR="00C025D6" w:rsidRDefault="00C025D6" w:rsidP="00C025D6">
      <w:r w:rsidRPr="00F35EDE">
        <w:rPr>
          <w:b/>
          <w:bCs/>
        </w:rPr>
        <w:t>Exceptions</w:t>
      </w:r>
      <w:r>
        <w:t>: none</w:t>
      </w:r>
    </w:p>
    <w:p w14:paraId="4A098B9B" w14:textId="71B44B38" w:rsidR="00CA6CCE" w:rsidRDefault="00CA6CCE" w:rsidP="00CA6CCE">
      <w:pPr>
        <w:pStyle w:val="Heading2"/>
        <w:rPr>
          <w:sz w:val="48"/>
          <w:szCs w:val="48"/>
        </w:rPr>
      </w:pPr>
      <w:r>
        <w:rPr>
          <w:sz w:val="48"/>
          <w:szCs w:val="48"/>
        </w:rPr>
        <w:t>RET</w:t>
      </w:r>
      <w:r w:rsidRPr="00F57068">
        <w:rPr>
          <w:sz w:val="48"/>
          <w:szCs w:val="48"/>
        </w:rPr>
        <w:t xml:space="preserve"> – </w:t>
      </w:r>
      <w:r>
        <w:rPr>
          <w:sz w:val="48"/>
          <w:szCs w:val="48"/>
        </w:rPr>
        <w:t>Return from Subroutine</w:t>
      </w:r>
    </w:p>
    <w:p w14:paraId="6B3D9F22" w14:textId="77777777" w:rsidR="00CA6CCE" w:rsidRDefault="00CA6CCE" w:rsidP="00CA6CCE">
      <w:r w:rsidRPr="00F57068">
        <w:rPr>
          <w:b/>
          <w:bCs/>
        </w:rPr>
        <w:t>Description</w:t>
      </w:r>
      <w:r>
        <w:t>:</w:t>
      </w:r>
    </w:p>
    <w:p w14:paraId="360ED5C9" w14:textId="7B33963A" w:rsidR="00CA6CCE" w:rsidRDefault="00CA6CCE" w:rsidP="00CA6CCE">
      <w:pPr>
        <w:ind w:left="720"/>
      </w:pPr>
      <w:r>
        <w:t>RET is an alternate mnemonic for the JALR instruction where the constant is assumed to be zero and the source register is the return address register x1. The RET instruction is common to many instruction sets. Another mnemonic for this instruction is RTS.</w:t>
      </w:r>
    </w:p>
    <w:p w14:paraId="722C525D" w14:textId="77777777" w:rsidR="00CA6CCE" w:rsidRDefault="00CA6CCE" w:rsidP="00CA6CCE">
      <w:r w:rsidRPr="00F35EDE">
        <w:rPr>
          <w:b/>
          <w:bCs/>
        </w:rPr>
        <w:t>Instruction Format</w:t>
      </w:r>
      <w:r>
        <w:t>: JALR</w:t>
      </w:r>
    </w:p>
    <w:p w14:paraId="1538C305" w14:textId="2960AB87" w:rsidR="004675D9" w:rsidRDefault="00CA6CCE" w:rsidP="00CA6CCE">
      <w:pPr>
        <w:rPr>
          <w:rFonts w:eastAsiaTheme="majorEastAsia" w:cstheme="majorBidi"/>
          <w:color w:val="2F5496" w:themeColor="accent1" w:themeShade="BF"/>
          <w:sz w:val="32"/>
          <w:szCs w:val="32"/>
        </w:rPr>
      </w:pPr>
      <w:r w:rsidRPr="00F35EDE">
        <w:rPr>
          <w:b/>
          <w:bCs/>
        </w:rPr>
        <w:t>Exceptions</w:t>
      </w:r>
      <w:r>
        <w:t>: none</w:t>
      </w:r>
      <w:r w:rsidR="004675D9">
        <w:br w:type="page"/>
      </w:r>
    </w:p>
    <w:p w14:paraId="71613849" w14:textId="7D242AC3" w:rsidR="004675D9" w:rsidRDefault="004675D9" w:rsidP="004675D9">
      <w:pPr>
        <w:pStyle w:val="Heading1"/>
      </w:pPr>
      <w:r>
        <w:lastRenderedPageBreak/>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 xml:space="preserve">FLW loads 32-bit data from memory and loads it into the floating-point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FSW</w:t>
      </w:r>
      <w:r w:rsidRPr="004675D9">
        <w:rPr>
          <w:sz w:val="48"/>
          <w:szCs w:val="48"/>
        </w:rPr>
        <w:t xml:space="preserve"> – </w:t>
      </w:r>
      <w:r>
        <w:rPr>
          <w:sz w:val="48"/>
          <w:szCs w:val="48"/>
        </w:rPr>
        <w:t>Float 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 xml:space="preserve">FSW stores 32-bit data to memory from the floating-point destination source register Rs2.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lastRenderedPageBreak/>
        <w:t>LB</w:t>
      </w:r>
      <w:r>
        <w:rPr>
          <w:sz w:val="48"/>
          <w:szCs w:val="48"/>
        </w:rPr>
        <w:t>U</w:t>
      </w:r>
      <w:r w:rsidRPr="004675D9">
        <w:rPr>
          <w:sz w:val="48"/>
          <w:szCs w:val="48"/>
        </w:rPr>
        <w:t xml:space="preserve"> – Load Byte</w:t>
      </w:r>
      <w:r>
        <w:rPr>
          <w:sz w:val="48"/>
          <w:szCs w:val="48"/>
        </w:rPr>
        <w:t xml:space="preserve"> Unsigned (8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LBU loads a byte of data from memory, zero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0579B28B" w14:textId="75199754" w:rsidR="00D065D7" w:rsidRPr="004675D9" w:rsidRDefault="00D065D7" w:rsidP="00D065D7">
      <w:pPr>
        <w:pStyle w:val="Heading2"/>
        <w:rPr>
          <w:sz w:val="48"/>
          <w:szCs w:val="48"/>
        </w:rPr>
      </w:pPr>
      <w:r w:rsidRPr="004675D9">
        <w:rPr>
          <w:sz w:val="48"/>
          <w:szCs w:val="48"/>
        </w:rPr>
        <w:t>L</w:t>
      </w:r>
      <w:r>
        <w:rPr>
          <w:sz w:val="48"/>
          <w:szCs w:val="48"/>
        </w:rPr>
        <w:t>D</w:t>
      </w:r>
      <w:r w:rsidRPr="004675D9">
        <w:rPr>
          <w:sz w:val="48"/>
          <w:szCs w:val="48"/>
        </w:rPr>
        <w:t>B – Load Byte</w:t>
      </w:r>
      <w:r>
        <w:rPr>
          <w:sz w:val="48"/>
          <w:szCs w:val="48"/>
        </w:rPr>
        <w:t xml:space="preserve"> (8 bits)</w:t>
      </w:r>
    </w:p>
    <w:p w14:paraId="28C3333F" w14:textId="77777777" w:rsidR="00D065D7" w:rsidRDefault="00D065D7" w:rsidP="00D065D7">
      <w:r w:rsidRPr="004675D9">
        <w:rPr>
          <w:b/>
          <w:bCs/>
        </w:rPr>
        <w:t>Description</w:t>
      </w:r>
      <w:r>
        <w:t>:</w:t>
      </w:r>
    </w:p>
    <w:p w14:paraId="6391CCEE" w14:textId="007F4C6A" w:rsidR="00D065D7" w:rsidRDefault="00D065D7" w:rsidP="00D065D7">
      <w:pPr>
        <w:ind w:left="720"/>
      </w:pPr>
      <w:r>
        <w:t>LDB is an alternate mnemonic for the LB instruction. It loads a byte of data from memory, sign extends it to the width of the machine, and loads it into the integer destination register Rd. The memory address to load from is calculated as the sum of Rs1 and an immediate constant in the instruction.</w:t>
      </w:r>
    </w:p>
    <w:p w14:paraId="6B6FA684" w14:textId="77777777" w:rsidR="00D065D7" w:rsidRDefault="00D065D7" w:rsidP="00D065D7">
      <w:r w:rsidRPr="00F35EDE">
        <w:rPr>
          <w:b/>
          <w:bCs/>
        </w:rPr>
        <w:t>Instruction Format</w:t>
      </w:r>
      <w:r>
        <w:t>: ML</w:t>
      </w:r>
    </w:p>
    <w:p w14:paraId="355410E9" w14:textId="12DD7611" w:rsidR="00D065D7" w:rsidRDefault="00D065D7" w:rsidP="00D065D7">
      <w:r w:rsidRPr="00F35EDE">
        <w:rPr>
          <w:b/>
          <w:bCs/>
        </w:rPr>
        <w:t>Exceptions</w:t>
      </w:r>
      <w:r>
        <w:t>: none</w:t>
      </w:r>
    </w:p>
    <w:p w14:paraId="0D3FFEE3" w14:textId="4E304A61" w:rsidR="00422E56" w:rsidRPr="004675D9" w:rsidRDefault="00422E56" w:rsidP="00422E56">
      <w:pPr>
        <w:pStyle w:val="Heading2"/>
        <w:rPr>
          <w:sz w:val="48"/>
          <w:szCs w:val="48"/>
        </w:rPr>
      </w:pPr>
      <w:r w:rsidRPr="004675D9">
        <w:rPr>
          <w:sz w:val="48"/>
          <w:szCs w:val="48"/>
        </w:rPr>
        <w:t>L</w:t>
      </w:r>
      <w:r>
        <w:rPr>
          <w:sz w:val="48"/>
          <w:szCs w:val="48"/>
        </w:rPr>
        <w:t>D</w:t>
      </w:r>
      <w:r w:rsidRPr="004675D9">
        <w:rPr>
          <w:sz w:val="48"/>
          <w:szCs w:val="48"/>
        </w:rPr>
        <w:t>B</w:t>
      </w:r>
      <w:r>
        <w:rPr>
          <w:sz w:val="48"/>
          <w:szCs w:val="48"/>
        </w:rPr>
        <w:t>U</w:t>
      </w:r>
      <w:r w:rsidRPr="004675D9">
        <w:rPr>
          <w:sz w:val="48"/>
          <w:szCs w:val="48"/>
        </w:rPr>
        <w:t xml:space="preserve"> – Load Byte</w:t>
      </w:r>
      <w:r>
        <w:rPr>
          <w:sz w:val="48"/>
          <w:szCs w:val="48"/>
        </w:rPr>
        <w:t xml:space="preserve"> Unsigned (8 bits)</w:t>
      </w:r>
    </w:p>
    <w:p w14:paraId="6B21FBEA" w14:textId="77777777" w:rsidR="00422E56" w:rsidRDefault="00422E56" w:rsidP="00422E56">
      <w:r w:rsidRPr="004675D9">
        <w:rPr>
          <w:b/>
          <w:bCs/>
        </w:rPr>
        <w:t>Description</w:t>
      </w:r>
      <w:r>
        <w:t>:</w:t>
      </w:r>
    </w:p>
    <w:p w14:paraId="11CA3BB8" w14:textId="2B91B48B" w:rsidR="00422E56" w:rsidRDefault="00422E56" w:rsidP="00422E56">
      <w:pPr>
        <w:ind w:left="720"/>
      </w:pPr>
      <w:r>
        <w:t>LDBU is an alternate mnemonic for LBU. LDBU loads a byte of data from memory, zero extends it to the width of the machine, and loads it into the integer destination register Rd. The memory address to load from is calculated as the sum of Rs1 and an immediate constant in the instruction.</w:t>
      </w:r>
    </w:p>
    <w:p w14:paraId="1661B120" w14:textId="77777777" w:rsidR="00422E56" w:rsidRDefault="00422E56" w:rsidP="00422E56">
      <w:r w:rsidRPr="00F35EDE">
        <w:rPr>
          <w:b/>
          <w:bCs/>
        </w:rPr>
        <w:t>Instruction Format</w:t>
      </w:r>
      <w:r>
        <w:t>: ML</w:t>
      </w:r>
    </w:p>
    <w:p w14:paraId="55071F13" w14:textId="43086A5F" w:rsidR="00422E56" w:rsidRDefault="00422E56" w:rsidP="00422E56">
      <w:r w:rsidRPr="00F35EDE">
        <w:rPr>
          <w:b/>
          <w:bCs/>
        </w:rPr>
        <w:t>Exceptions</w:t>
      </w:r>
      <w:r>
        <w:t>: none</w:t>
      </w:r>
    </w:p>
    <w:p w14:paraId="6626D0F8" w14:textId="5B6FF3E0" w:rsidR="005F45DC" w:rsidRPr="004675D9" w:rsidRDefault="005F45DC" w:rsidP="005F45DC">
      <w:pPr>
        <w:pStyle w:val="Heading2"/>
        <w:rPr>
          <w:sz w:val="48"/>
          <w:szCs w:val="48"/>
        </w:rPr>
      </w:pPr>
      <w:r w:rsidRPr="004675D9">
        <w:rPr>
          <w:sz w:val="48"/>
          <w:szCs w:val="48"/>
        </w:rPr>
        <w:t>L</w:t>
      </w:r>
      <w:r>
        <w:rPr>
          <w:sz w:val="48"/>
          <w:szCs w:val="48"/>
        </w:rPr>
        <w:t>DT</w:t>
      </w:r>
      <w:r w:rsidRPr="004675D9">
        <w:rPr>
          <w:sz w:val="48"/>
          <w:szCs w:val="48"/>
        </w:rPr>
        <w:t xml:space="preserve"> – Load </w:t>
      </w:r>
      <w:r>
        <w:rPr>
          <w:sz w:val="48"/>
          <w:szCs w:val="48"/>
        </w:rPr>
        <w:t>Tetra (32 bits)</w:t>
      </w:r>
    </w:p>
    <w:p w14:paraId="7A2BB280" w14:textId="77777777" w:rsidR="005F45DC" w:rsidRDefault="005F45DC" w:rsidP="005F45DC">
      <w:r w:rsidRPr="004675D9">
        <w:rPr>
          <w:b/>
          <w:bCs/>
        </w:rPr>
        <w:t>Description</w:t>
      </w:r>
      <w:r>
        <w:t>:</w:t>
      </w:r>
    </w:p>
    <w:p w14:paraId="796BD4BA" w14:textId="5ECA342A" w:rsidR="005F45DC" w:rsidRDefault="005F45DC" w:rsidP="005F45DC">
      <w:pPr>
        <w:ind w:left="720"/>
      </w:pPr>
      <w:r>
        <w:t>LDT is an alternate mnemonic for the LW instruction which loads 32-bit data from memory and loads it into the integer destination register Rd. The memory address to load from is calculated as the sum of Rs1 and an immediate constant in the instruction.</w:t>
      </w:r>
    </w:p>
    <w:p w14:paraId="38CCEA11" w14:textId="77777777" w:rsidR="005F45DC" w:rsidRDefault="005F45DC" w:rsidP="005F45DC">
      <w:r w:rsidRPr="00F35EDE">
        <w:rPr>
          <w:b/>
          <w:bCs/>
        </w:rPr>
        <w:t>Instruction Format</w:t>
      </w:r>
      <w:r>
        <w:t>: ML</w:t>
      </w:r>
    </w:p>
    <w:p w14:paraId="34E59235" w14:textId="283C69D1" w:rsidR="005F45DC" w:rsidRPr="00EF19CE" w:rsidRDefault="005F45DC" w:rsidP="005F45DC">
      <w:r w:rsidRPr="00F35EDE">
        <w:rPr>
          <w:b/>
          <w:bCs/>
        </w:rPr>
        <w:t>Exceptions</w:t>
      </w:r>
      <w:r>
        <w:t>: none</w:t>
      </w:r>
    </w:p>
    <w:p w14:paraId="6959A67B" w14:textId="77777777" w:rsidR="00241841" w:rsidRDefault="00241841">
      <w:pPr>
        <w:rPr>
          <w:rFonts w:eastAsiaTheme="majorEastAsia" w:cstheme="majorBidi"/>
          <w:color w:val="2F5496" w:themeColor="accent1" w:themeShade="BF"/>
          <w:sz w:val="48"/>
          <w:szCs w:val="48"/>
        </w:rPr>
      </w:pPr>
      <w:r>
        <w:rPr>
          <w:sz w:val="48"/>
          <w:szCs w:val="48"/>
        </w:rPr>
        <w:br w:type="page"/>
      </w:r>
    </w:p>
    <w:p w14:paraId="0D859A5C" w14:textId="1E276BA7" w:rsidR="004050AA" w:rsidRPr="004675D9" w:rsidRDefault="004050AA" w:rsidP="004050AA">
      <w:pPr>
        <w:pStyle w:val="Heading2"/>
        <w:rPr>
          <w:sz w:val="48"/>
          <w:szCs w:val="48"/>
        </w:rPr>
      </w:pPr>
      <w:r w:rsidRPr="004675D9">
        <w:rPr>
          <w:sz w:val="48"/>
          <w:szCs w:val="48"/>
        </w:rPr>
        <w:lastRenderedPageBreak/>
        <w:t>L</w:t>
      </w:r>
      <w:r>
        <w:rPr>
          <w:sz w:val="48"/>
          <w:szCs w:val="48"/>
        </w:rPr>
        <w:t>DW</w:t>
      </w:r>
      <w:r w:rsidRPr="004675D9">
        <w:rPr>
          <w:sz w:val="48"/>
          <w:szCs w:val="48"/>
        </w:rPr>
        <w:t xml:space="preserve"> – Load </w:t>
      </w:r>
      <w:r>
        <w:rPr>
          <w:sz w:val="48"/>
          <w:szCs w:val="48"/>
        </w:rPr>
        <w:t>Wyde (16 bits)</w:t>
      </w:r>
    </w:p>
    <w:p w14:paraId="597F66F4" w14:textId="77777777" w:rsidR="004050AA" w:rsidRDefault="004050AA" w:rsidP="004050AA">
      <w:r w:rsidRPr="004675D9">
        <w:rPr>
          <w:b/>
          <w:bCs/>
        </w:rPr>
        <w:t>Description</w:t>
      </w:r>
      <w:r>
        <w:t>:</w:t>
      </w:r>
    </w:p>
    <w:p w14:paraId="079D8CF0" w14:textId="489A8284" w:rsidR="004050AA" w:rsidRDefault="00F71FA3" w:rsidP="004050AA">
      <w:pPr>
        <w:ind w:left="720"/>
      </w:pPr>
      <w:r>
        <w:t xml:space="preserve">LDW is an alternate mnemonic for the LH instruction. </w:t>
      </w:r>
      <w:r w:rsidR="004050AA">
        <w:t>L</w:t>
      </w:r>
      <w:r>
        <w:t>DW</w:t>
      </w:r>
      <w:r w:rsidR="004050AA">
        <w:t xml:space="preserve"> loads 16-bit data from memory, sign extends it to the width of the machine, and loads it into the integer destination register Rd. The memory address to load from is calculated as the sum of Rs1 and an immediate constant in the instruction.</w:t>
      </w:r>
    </w:p>
    <w:p w14:paraId="4234950D" w14:textId="77777777" w:rsidR="004050AA" w:rsidRDefault="004050AA" w:rsidP="004050AA">
      <w:r w:rsidRPr="00F35EDE">
        <w:rPr>
          <w:b/>
          <w:bCs/>
        </w:rPr>
        <w:t>Instruction Format</w:t>
      </w:r>
      <w:r>
        <w:t>: ML</w:t>
      </w:r>
    </w:p>
    <w:p w14:paraId="19C2D3EE" w14:textId="54F264C1" w:rsidR="004050AA" w:rsidRDefault="004050AA" w:rsidP="004050AA">
      <w:r w:rsidRPr="004050AA">
        <w:rPr>
          <w:b/>
          <w:bCs/>
        </w:rPr>
        <w:t>Exceptions</w:t>
      </w:r>
      <w:r>
        <w:t>: none</w:t>
      </w:r>
    </w:p>
    <w:p w14:paraId="6DF7405D" w14:textId="1BA9DB75" w:rsidR="00241841" w:rsidRPr="004675D9" w:rsidRDefault="00241841" w:rsidP="00241841">
      <w:pPr>
        <w:pStyle w:val="Heading2"/>
        <w:rPr>
          <w:sz w:val="48"/>
          <w:szCs w:val="48"/>
        </w:rPr>
      </w:pPr>
      <w:r w:rsidRPr="004675D9">
        <w:rPr>
          <w:sz w:val="48"/>
          <w:szCs w:val="48"/>
        </w:rPr>
        <w:t>L</w:t>
      </w:r>
      <w:r>
        <w:rPr>
          <w:sz w:val="48"/>
          <w:szCs w:val="48"/>
        </w:rPr>
        <w:t>DWU</w:t>
      </w:r>
      <w:r w:rsidRPr="004675D9">
        <w:rPr>
          <w:sz w:val="48"/>
          <w:szCs w:val="48"/>
        </w:rPr>
        <w:t xml:space="preserve"> – Load </w:t>
      </w:r>
      <w:r>
        <w:rPr>
          <w:sz w:val="48"/>
          <w:szCs w:val="48"/>
        </w:rPr>
        <w:t>Wyde Unsigned (16 bits)</w:t>
      </w:r>
    </w:p>
    <w:p w14:paraId="416D1D1B" w14:textId="77777777" w:rsidR="00241841" w:rsidRDefault="00241841" w:rsidP="00241841">
      <w:r w:rsidRPr="004675D9">
        <w:rPr>
          <w:b/>
          <w:bCs/>
        </w:rPr>
        <w:t>Description</w:t>
      </w:r>
      <w:r>
        <w:t>:</w:t>
      </w:r>
    </w:p>
    <w:p w14:paraId="12026F40" w14:textId="56529957" w:rsidR="00241841" w:rsidRDefault="00702FA1" w:rsidP="00241841">
      <w:pPr>
        <w:ind w:left="720"/>
      </w:pPr>
      <w:r>
        <w:t xml:space="preserve">LDWU is an alternate mnemonic for LHU. </w:t>
      </w:r>
      <w:r w:rsidR="00241841">
        <w:t>LH</w:t>
      </w:r>
      <w:r>
        <w:t>U</w:t>
      </w:r>
      <w:r w:rsidR="00241841">
        <w:t xml:space="preserve"> loads 16-bit data from memory, zero extends it to the width of the machine, and loads it into the integer destination register Rd. The memory address to load from is calculated as the sum of Rs1 and an immediate constant in the instruction.</w:t>
      </w:r>
    </w:p>
    <w:p w14:paraId="0272A6F2" w14:textId="77777777" w:rsidR="00241841" w:rsidRDefault="00241841" w:rsidP="00241841">
      <w:r w:rsidRPr="00F35EDE">
        <w:rPr>
          <w:b/>
          <w:bCs/>
        </w:rPr>
        <w:t>Instruction Format</w:t>
      </w:r>
      <w:r>
        <w:t>: ML</w:t>
      </w:r>
    </w:p>
    <w:p w14:paraId="037B4A57" w14:textId="77777777" w:rsidR="00241841" w:rsidRDefault="00241841" w:rsidP="00241841">
      <w:r w:rsidRPr="00F35EDE">
        <w:rPr>
          <w:b/>
          <w:bCs/>
        </w:rPr>
        <w:t>Exceptions</w:t>
      </w:r>
      <w:r>
        <w:t>: none</w:t>
      </w:r>
    </w:p>
    <w:p w14:paraId="63A5C463" w14:textId="1823355C" w:rsidR="004675D9" w:rsidRPr="004675D9" w:rsidRDefault="004675D9" w:rsidP="004050AA">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 (16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LH loads 16-bit 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1A685F4A" w14:textId="09F2F3D3" w:rsidR="004675D9" w:rsidRPr="004675D9" w:rsidRDefault="004675D9" w:rsidP="004675D9">
      <w:pPr>
        <w:pStyle w:val="Heading2"/>
        <w:rPr>
          <w:sz w:val="48"/>
          <w:szCs w:val="48"/>
        </w:rPr>
      </w:pPr>
      <w:r w:rsidRPr="004675D9">
        <w:rPr>
          <w:sz w:val="48"/>
          <w:szCs w:val="48"/>
        </w:rPr>
        <w:t>L</w:t>
      </w:r>
      <w:r>
        <w:rPr>
          <w:sz w:val="48"/>
          <w:szCs w:val="48"/>
        </w:rPr>
        <w:t>HU</w:t>
      </w:r>
      <w:r w:rsidRPr="004675D9">
        <w:rPr>
          <w:sz w:val="48"/>
          <w:szCs w:val="48"/>
        </w:rPr>
        <w:t xml:space="preserve"> – Load </w:t>
      </w:r>
      <w:r>
        <w:rPr>
          <w:sz w:val="48"/>
          <w:szCs w:val="48"/>
        </w:rPr>
        <w:t>Half Unsigned (16 bits)</w:t>
      </w:r>
    </w:p>
    <w:p w14:paraId="311C4CD6" w14:textId="77777777" w:rsidR="004675D9" w:rsidRDefault="004675D9" w:rsidP="004675D9">
      <w:r w:rsidRPr="004675D9">
        <w:rPr>
          <w:b/>
          <w:bCs/>
        </w:rPr>
        <w:t>Description</w:t>
      </w:r>
      <w:r>
        <w:t>:</w:t>
      </w:r>
    </w:p>
    <w:p w14:paraId="25BC7500" w14:textId="39D17719" w:rsidR="004675D9" w:rsidRDefault="004675D9" w:rsidP="004675D9">
      <w:pPr>
        <w:ind w:left="720"/>
      </w:pPr>
      <w:r>
        <w:t>LH</w:t>
      </w:r>
      <w:r w:rsidR="00702FA1">
        <w:t>U</w:t>
      </w:r>
      <w:r>
        <w:t xml:space="preserve"> loads 16-bit data from memory, zero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3752D65A" w14:textId="77777777" w:rsidR="00702FA1" w:rsidRDefault="00702FA1">
      <w:pPr>
        <w:rPr>
          <w:rFonts w:eastAsiaTheme="majorEastAsia" w:cstheme="majorBidi"/>
          <w:color w:val="2F5496" w:themeColor="accent1" w:themeShade="BF"/>
          <w:sz w:val="48"/>
          <w:szCs w:val="48"/>
        </w:rPr>
      </w:pPr>
      <w:r>
        <w:rPr>
          <w:sz w:val="48"/>
          <w:szCs w:val="48"/>
        </w:rPr>
        <w:br w:type="page"/>
      </w:r>
    </w:p>
    <w:p w14:paraId="254AD64D" w14:textId="33D2C16A" w:rsidR="004675D9" w:rsidRPr="004675D9" w:rsidRDefault="004675D9" w:rsidP="004675D9">
      <w:pPr>
        <w:pStyle w:val="Heading2"/>
        <w:rPr>
          <w:sz w:val="48"/>
          <w:szCs w:val="48"/>
        </w:rPr>
      </w:pPr>
      <w:r w:rsidRPr="004675D9">
        <w:rPr>
          <w:sz w:val="48"/>
          <w:szCs w:val="48"/>
        </w:rPr>
        <w:lastRenderedPageBreak/>
        <w:t>L</w:t>
      </w:r>
      <w:r>
        <w:rPr>
          <w:sz w:val="48"/>
          <w:szCs w:val="48"/>
        </w:rPr>
        <w:t>W</w:t>
      </w:r>
      <w:r w:rsidRPr="004675D9">
        <w:rPr>
          <w:sz w:val="48"/>
          <w:szCs w:val="48"/>
        </w:rPr>
        <w:t xml:space="preserve"> – Load </w:t>
      </w:r>
      <w:r>
        <w:rPr>
          <w:sz w:val="48"/>
          <w:szCs w:val="48"/>
        </w:rPr>
        <w:t>Word (32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 loads 32-bit data from memory 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381CFA29" w14:textId="77777777" w:rsidR="00D065D7" w:rsidRDefault="00D065D7">
      <w:pPr>
        <w:rPr>
          <w:rFonts w:eastAsiaTheme="majorEastAsia" w:cstheme="majorBidi"/>
          <w:color w:val="2F5496" w:themeColor="accent1" w:themeShade="BF"/>
          <w:sz w:val="48"/>
          <w:szCs w:val="48"/>
        </w:rPr>
      </w:pPr>
      <w:r>
        <w:rPr>
          <w:sz w:val="48"/>
          <w:szCs w:val="48"/>
        </w:rPr>
        <w:br w:type="page"/>
      </w:r>
    </w:p>
    <w:p w14:paraId="04DC6552" w14:textId="6FBCC6A1" w:rsidR="00CB7B35" w:rsidRPr="004675D9" w:rsidRDefault="00CB7B35" w:rsidP="00CB7B35">
      <w:pPr>
        <w:pStyle w:val="Heading2"/>
        <w:rPr>
          <w:sz w:val="48"/>
          <w:szCs w:val="48"/>
        </w:rPr>
      </w:pPr>
      <w:r>
        <w:rPr>
          <w:sz w:val="48"/>
          <w:szCs w:val="48"/>
        </w:rPr>
        <w:lastRenderedPageBreak/>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SB stores a byte of data to memory from the low order eight bits of source register Rs2.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MS</w:t>
      </w:r>
    </w:p>
    <w:p w14:paraId="25217450" w14:textId="391C0319" w:rsidR="00CB7B35"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SH</w:t>
      </w:r>
      <w:r w:rsidRPr="004675D9">
        <w:rPr>
          <w:sz w:val="48"/>
          <w:szCs w:val="48"/>
        </w:rPr>
        <w:t xml:space="preserve"> – </w:t>
      </w:r>
      <w:r>
        <w:rPr>
          <w:sz w:val="48"/>
          <w:szCs w:val="48"/>
        </w:rPr>
        <w:t>Store</w:t>
      </w:r>
      <w:r w:rsidRPr="004675D9">
        <w:rPr>
          <w:sz w:val="48"/>
          <w:szCs w:val="48"/>
        </w:rPr>
        <w:t xml:space="preserve"> </w:t>
      </w:r>
      <w:r>
        <w:rPr>
          <w:sz w:val="48"/>
          <w:szCs w:val="48"/>
        </w:rPr>
        <w:t>Half (16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SH stores 16-bits of data to memory from the low order sixteen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46E14F35" w:rsidR="00CB7B35" w:rsidRDefault="00CB7B35" w:rsidP="00CB7B35">
      <w:r w:rsidRPr="00F35EDE">
        <w:rPr>
          <w:b/>
          <w:bCs/>
        </w:rPr>
        <w:t>Exceptions</w:t>
      </w:r>
      <w:r>
        <w:t>: none</w:t>
      </w:r>
    </w:p>
    <w:p w14:paraId="6140BF80" w14:textId="77777777" w:rsidR="003E00E3" w:rsidRPr="004675D9" w:rsidRDefault="003E00E3" w:rsidP="003E00E3">
      <w:pPr>
        <w:pStyle w:val="Heading2"/>
        <w:rPr>
          <w:sz w:val="48"/>
          <w:szCs w:val="48"/>
        </w:rPr>
      </w:pPr>
      <w:r>
        <w:rPr>
          <w:sz w:val="48"/>
          <w:szCs w:val="48"/>
        </w:rPr>
        <w:t>ST</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0BFF81AC" w14:textId="77777777" w:rsidR="003E00E3" w:rsidRDefault="003E00E3" w:rsidP="003E00E3">
      <w:r w:rsidRPr="004675D9">
        <w:rPr>
          <w:b/>
          <w:bCs/>
        </w:rPr>
        <w:t>Description</w:t>
      </w:r>
      <w:r>
        <w:t>:</w:t>
      </w:r>
    </w:p>
    <w:p w14:paraId="641E53BC" w14:textId="77777777" w:rsidR="003E00E3" w:rsidRDefault="003E00E3" w:rsidP="003E00E3">
      <w:pPr>
        <w:ind w:left="720"/>
      </w:pPr>
      <w:r>
        <w:t>STB is an alternate mnemonic of the SB instruction. SB stores a byte of data to memory from the low order eight bits of source register Rs2. The memory address to load from is calculated as the sum of Rs1 and an immediate constant in the instruction.</w:t>
      </w:r>
    </w:p>
    <w:p w14:paraId="7A7F5299" w14:textId="77777777" w:rsidR="003E00E3" w:rsidRDefault="003E00E3" w:rsidP="003E00E3">
      <w:r w:rsidRPr="00F35EDE">
        <w:rPr>
          <w:b/>
          <w:bCs/>
        </w:rPr>
        <w:t>Instruction Format</w:t>
      </w:r>
      <w:r>
        <w:t>: MS</w:t>
      </w:r>
    </w:p>
    <w:p w14:paraId="0190A8BA" w14:textId="77777777" w:rsidR="003E00E3" w:rsidRPr="00EF19CE" w:rsidRDefault="003E00E3" w:rsidP="003E00E3">
      <w:r w:rsidRPr="00F35EDE">
        <w:rPr>
          <w:b/>
          <w:bCs/>
        </w:rPr>
        <w:t>Exceptions</w:t>
      </w:r>
      <w:r>
        <w:t>: none</w:t>
      </w:r>
    </w:p>
    <w:p w14:paraId="5697E2F7" w14:textId="70B12D85" w:rsidR="003E00E3" w:rsidRPr="004675D9" w:rsidRDefault="003E00E3" w:rsidP="003E00E3">
      <w:pPr>
        <w:pStyle w:val="Heading2"/>
        <w:rPr>
          <w:sz w:val="48"/>
          <w:szCs w:val="48"/>
        </w:rPr>
      </w:pPr>
      <w:r>
        <w:rPr>
          <w:sz w:val="48"/>
          <w:szCs w:val="48"/>
        </w:rPr>
        <w:t>STT</w:t>
      </w:r>
      <w:r w:rsidRPr="004675D9">
        <w:rPr>
          <w:sz w:val="48"/>
          <w:szCs w:val="48"/>
        </w:rPr>
        <w:t xml:space="preserve"> – </w:t>
      </w:r>
      <w:r>
        <w:rPr>
          <w:sz w:val="48"/>
          <w:szCs w:val="48"/>
        </w:rPr>
        <w:t>Store</w:t>
      </w:r>
      <w:r w:rsidRPr="004675D9">
        <w:rPr>
          <w:sz w:val="48"/>
          <w:szCs w:val="48"/>
        </w:rPr>
        <w:t xml:space="preserve"> </w:t>
      </w:r>
      <w:r>
        <w:rPr>
          <w:sz w:val="48"/>
          <w:szCs w:val="48"/>
        </w:rPr>
        <w:t>Tetra (32 bits)</w:t>
      </w:r>
    </w:p>
    <w:p w14:paraId="1BEB0788" w14:textId="77777777" w:rsidR="003E00E3" w:rsidRDefault="003E00E3" w:rsidP="003E00E3">
      <w:r w:rsidRPr="004675D9">
        <w:rPr>
          <w:b/>
          <w:bCs/>
        </w:rPr>
        <w:t>Description</w:t>
      </w:r>
      <w:r>
        <w:t>:</w:t>
      </w:r>
    </w:p>
    <w:p w14:paraId="228CB22B" w14:textId="4E088235" w:rsidR="003E00E3" w:rsidRDefault="003E00E3" w:rsidP="003E00E3">
      <w:pPr>
        <w:ind w:left="720"/>
      </w:pPr>
      <w:r>
        <w:t>STT is an alternate mnemonic for the SW instruction. SW stores 32-bits of data to memory from source register Rs2. The memory address to load from is calculated as the sum of Rs1 and an immediate constant in the instruction.</w:t>
      </w:r>
    </w:p>
    <w:p w14:paraId="0A9BD339" w14:textId="77777777" w:rsidR="003E00E3" w:rsidRDefault="003E00E3" w:rsidP="003E00E3">
      <w:r w:rsidRPr="00F35EDE">
        <w:rPr>
          <w:b/>
          <w:bCs/>
        </w:rPr>
        <w:t>Instruction Format</w:t>
      </w:r>
      <w:r>
        <w:t>: MS</w:t>
      </w:r>
    </w:p>
    <w:p w14:paraId="58040A3D" w14:textId="77777777" w:rsidR="003E00E3" w:rsidRDefault="003E00E3" w:rsidP="003E00E3">
      <w:r w:rsidRPr="003E00E3">
        <w:rPr>
          <w:b/>
          <w:bCs/>
        </w:rPr>
        <w:t>Exceptions</w:t>
      </w:r>
      <w:r>
        <w:t>: none</w:t>
      </w:r>
    </w:p>
    <w:p w14:paraId="45A76B01" w14:textId="77777777" w:rsidR="003E00E3" w:rsidRDefault="003E00E3">
      <w:pPr>
        <w:rPr>
          <w:rFonts w:eastAsiaTheme="majorEastAsia" w:cstheme="majorBidi"/>
          <w:color w:val="2F5496" w:themeColor="accent1" w:themeShade="BF"/>
          <w:sz w:val="48"/>
          <w:szCs w:val="48"/>
        </w:rPr>
      </w:pPr>
      <w:r>
        <w:rPr>
          <w:sz w:val="48"/>
          <w:szCs w:val="48"/>
        </w:rPr>
        <w:br w:type="page"/>
      </w:r>
    </w:p>
    <w:p w14:paraId="75AF9F43" w14:textId="2E09B667" w:rsidR="003E00E3" w:rsidRPr="004675D9" w:rsidRDefault="003E00E3" w:rsidP="003E00E3">
      <w:pPr>
        <w:pStyle w:val="Heading2"/>
        <w:rPr>
          <w:sz w:val="48"/>
          <w:szCs w:val="48"/>
        </w:rPr>
      </w:pPr>
      <w:r>
        <w:rPr>
          <w:sz w:val="48"/>
          <w:szCs w:val="48"/>
        </w:rPr>
        <w:lastRenderedPageBreak/>
        <w:t>STW</w:t>
      </w:r>
      <w:r w:rsidRPr="004675D9">
        <w:rPr>
          <w:sz w:val="48"/>
          <w:szCs w:val="48"/>
        </w:rPr>
        <w:t xml:space="preserve"> – </w:t>
      </w:r>
      <w:r>
        <w:rPr>
          <w:sz w:val="48"/>
          <w:szCs w:val="48"/>
        </w:rPr>
        <w:t>Store</w:t>
      </w:r>
      <w:r w:rsidRPr="004675D9">
        <w:rPr>
          <w:sz w:val="48"/>
          <w:szCs w:val="48"/>
        </w:rPr>
        <w:t xml:space="preserve"> </w:t>
      </w:r>
      <w:r>
        <w:rPr>
          <w:sz w:val="48"/>
          <w:szCs w:val="48"/>
        </w:rPr>
        <w:t>Wyde (16 bits)</w:t>
      </w:r>
    </w:p>
    <w:p w14:paraId="6D7DB44A" w14:textId="77777777" w:rsidR="003E00E3" w:rsidRDefault="003E00E3" w:rsidP="003E00E3">
      <w:r w:rsidRPr="004675D9">
        <w:rPr>
          <w:b/>
          <w:bCs/>
        </w:rPr>
        <w:t>Description</w:t>
      </w:r>
      <w:r>
        <w:t>:</w:t>
      </w:r>
    </w:p>
    <w:p w14:paraId="0A7A6AE7" w14:textId="055B7986" w:rsidR="003E00E3" w:rsidRDefault="003E00E3" w:rsidP="003E00E3">
      <w:pPr>
        <w:ind w:left="720"/>
      </w:pPr>
      <w:r>
        <w:t>STW is an alternate mnemonic of the SH instruction. SH stores 16-bits of data to memory from the low order sixteen bits of source register Rs2. The memory address to load from is calculated as the sum of Rs1 and an immediate constant in the instruction.</w:t>
      </w:r>
    </w:p>
    <w:p w14:paraId="1563E8AD" w14:textId="77777777" w:rsidR="003E00E3" w:rsidRDefault="003E00E3" w:rsidP="003E00E3">
      <w:r w:rsidRPr="00F35EDE">
        <w:rPr>
          <w:b/>
          <w:bCs/>
        </w:rPr>
        <w:t>Instruction Format</w:t>
      </w:r>
      <w:r>
        <w:t>: MS</w:t>
      </w:r>
    </w:p>
    <w:p w14:paraId="4CA8757A" w14:textId="34E1F6A3" w:rsidR="003E00E3" w:rsidRPr="00EF19CE" w:rsidRDefault="003E00E3" w:rsidP="003E00E3">
      <w:r w:rsidRPr="00F35EDE">
        <w:rPr>
          <w:b/>
          <w:bCs/>
        </w:rPr>
        <w:t>Exceptions</w:t>
      </w:r>
      <w:r>
        <w:t>: none</w:t>
      </w:r>
    </w:p>
    <w:p w14:paraId="5DC2CB3F" w14:textId="25A5A5D6" w:rsidR="00CB7B35" w:rsidRPr="004675D9" w:rsidRDefault="00CB7B35" w:rsidP="00CB7B35">
      <w:pPr>
        <w:pStyle w:val="Heading2"/>
        <w:rPr>
          <w:sz w:val="48"/>
          <w:szCs w:val="48"/>
        </w:rPr>
      </w:pPr>
      <w:r>
        <w:rPr>
          <w:sz w:val="48"/>
          <w:szCs w:val="48"/>
        </w:rPr>
        <w:t>SW</w:t>
      </w:r>
      <w:r w:rsidRPr="004675D9">
        <w:rPr>
          <w:sz w:val="48"/>
          <w:szCs w:val="48"/>
        </w:rPr>
        <w:t xml:space="preserve"> – </w:t>
      </w:r>
      <w:r>
        <w:rPr>
          <w:sz w:val="48"/>
          <w:szCs w:val="48"/>
        </w:rPr>
        <w:t>Store</w:t>
      </w:r>
      <w:r w:rsidRPr="004675D9">
        <w:rPr>
          <w:sz w:val="48"/>
          <w:szCs w:val="48"/>
        </w:rPr>
        <w:t xml:space="preserve"> </w:t>
      </w:r>
      <w:r>
        <w:rPr>
          <w:sz w:val="48"/>
          <w:szCs w:val="48"/>
        </w:rPr>
        <w:t>Word (32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 stores 32-bits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lastRenderedPageBreak/>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Underflow occurs when the result is a de-normal number having an exponent of zero. Underflow sets the uf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Overflow sets the of bit in the floating-point status register.</w:t>
      </w:r>
    </w:p>
    <w:p w14:paraId="2D6FBB7A" w14:textId="77860EDB" w:rsidR="00B55F39" w:rsidRDefault="00B55F39" w:rsidP="00B55F39">
      <w:pPr>
        <w:ind w:left="720"/>
      </w:pPr>
      <w:r>
        <w:t>Inexact occurs during normalization if there were bits in the intermediate result that were non-zero to the right of the LSB of the result. Inexact sets the nx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Divide by zero sets the dz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An invalid operation sets the nv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37238ECA" w14:textId="465F1698" w:rsidR="007D7ED8" w:rsidRDefault="007D7ED8" w:rsidP="007D7ED8">
      <w:pPr>
        <w:pStyle w:val="Heading2"/>
        <w:rPr>
          <w:sz w:val="48"/>
          <w:szCs w:val="48"/>
        </w:rPr>
      </w:pPr>
      <w:r>
        <w:rPr>
          <w:sz w:val="48"/>
          <w:szCs w:val="48"/>
        </w:rPr>
        <w:lastRenderedPageBreak/>
        <w:t>FABS – Absolute Value</w:t>
      </w:r>
    </w:p>
    <w:p w14:paraId="6A299E4B" w14:textId="77777777" w:rsidR="007D7ED8" w:rsidRDefault="007D7ED8" w:rsidP="007D7ED8">
      <w:r w:rsidRPr="00B55F39">
        <w:rPr>
          <w:b/>
          <w:bCs/>
        </w:rPr>
        <w:t>Description</w:t>
      </w:r>
      <w:r>
        <w:t>:</w:t>
      </w:r>
    </w:p>
    <w:p w14:paraId="59AA84F4" w14:textId="63CA8CF7" w:rsidR="007D7ED8" w:rsidRDefault="007D7ED8" w:rsidP="007D7ED8">
      <w:pPr>
        <w:ind w:left="720"/>
      </w:pPr>
      <w:r>
        <w:t>FABS is an alternate mnemonic for FSGNJX which copies the value in Rs1 into the destination register Rd then sets the sign of Rd equal to the xor of the sign of Rs1 and Rs2. Rs1 and Rs2 are encoded as the same register by the assembler.</w:t>
      </w:r>
    </w:p>
    <w:p w14:paraId="7DBB5915" w14:textId="77777777" w:rsidR="007D7ED8" w:rsidRDefault="007D7ED8" w:rsidP="007D7ED8">
      <w:r w:rsidRPr="00F35EDE">
        <w:rPr>
          <w:b/>
          <w:bCs/>
        </w:rPr>
        <w:t>Instruction Format</w:t>
      </w:r>
      <w:r>
        <w:t>: FSGNJ</w:t>
      </w:r>
    </w:p>
    <w:p w14:paraId="62965D25" w14:textId="77777777" w:rsidR="007D7ED8" w:rsidRDefault="007D7ED8" w:rsidP="007D7ED8">
      <w:r w:rsidRPr="007D7ED8">
        <w:rPr>
          <w:b/>
          <w:bCs/>
        </w:rPr>
        <w:t>Exceptions</w:t>
      </w:r>
      <w:r>
        <w:t>: none</w:t>
      </w:r>
    </w:p>
    <w:p w14:paraId="1CEEA235" w14:textId="43A9C278" w:rsidR="00B55F39" w:rsidRDefault="00B55F39" w:rsidP="007D7ED8">
      <w:pPr>
        <w:pStyle w:val="Heading2"/>
        <w:rPr>
          <w:sz w:val="48"/>
          <w:szCs w:val="48"/>
        </w:rPr>
      </w:pPr>
      <w:r>
        <w:rPr>
          <w:sz w:val="48"/>
          <w:szCs w:val="48"/>
        </w:rPr>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uf, of, nx</w:t>
      </w:r>
    </w:p>
    <w:p w14:paraId="669F8497" w14:textId="1307DF87" w:rsidR="004733D2" w:rsidRDefault="004733D2" w:rsidP="004733D2">
      <w:pPr>
        <w:pStyle w:val="Heading2"/>
        <w:rPr>
          <w:sz w:val="48"/>
          <w:szCs w:val="48"/>
        </w:rPr>
      </w:pPr>
      <w:r>
        <w:rPr>
          <w:sz w:val="48"/>
          <w:szCs w:val="48"/>
        </w:rPr>
        <w:t>FDIV – Division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FDIV divides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r w:rsidRPr="00F35EDE">
        <w:rPr>
          <w:b/>
          <w:bCs/>
        </w:rPr>
        <w:t>Exceptions</w:t>
      </w:r>
      <w:r>
        <w:t>: uf, of, nx, dz</w:t>
      </w:r>
    </w:p>
    <w:p w14:paraId="5C972A9B" w14:textId="77777777" w:rsidR="00D065D7" w:rsidRDefault="00D065D7">
      <w:pPr>
        <w:rPr>
          <w:rFonts w:eastAsiaTheme="majorEastAsia" w:cstheme="majorBidi"/>
          <w:color w:val="2F5496" w:themeColor="accent1" w:themeShade="BF"/>
          <w:sz w:val="48"/>
          <w:szCs w:val="48"/>
        </w:rPr>
      </w:pPr>
      <w:r>
        <w:rPr>
          <w:sz w:val="48"/>
          <w:szCs w:val="48"/>
        </w:rPr>
        <w:br w:type="page"/>
      </w:r>
    </w:p>
    <w:p w14:paraId="462727BC" w14:textId="3E2640F7" w:rsidR="00EF19CE" w:rsidRPr="00EF19CE" w:rsidRDefault="00EF19CE" w:rsidP="00EF19CE">
      <w:pPr>
        <w:pStyle w:val="Heading2"/>
        <w:rPr>
          <w:sz w:val="48"/>
          <w:szCs w:val="48"/>
        </w:rPr>
      </w:pPr>
      <w:r w:rsidRPr="00EF19CE">
        <w:rPr>
          <w:sz w:val="48"/>
          <w:szCs w:val="48"/>
        </w:rPr>
        <w:lastRenderedPageBreak/>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 FLT</w:t>
      </w:r>
    </w:p>
    <w:p w14:paraId="64A81E7D" w14:textId="70B147A0" w:rsidR="00EF19CE" w:rsidRPr="00EF19CE" w:rsidRDefault="00EF19CE" w:rsidP="00EF19CE">
      <w:r w:rsidRPr="00F35EDE">
        <w:rPr>
          <w:b/>
          <w:bCs/>
        </w:rPr>
        <w:t>Exceptions</w:t>
      </w:r>
      <w:r>
        <w:t>: none</w:t>
      </w:r>
    </w:p>
    <w:p w14:paraId="597780F6" w14:textId="48F29877" w:rsidR="009B3A3E" w:rsidRPr="00EF19CE" w:rsidRDefault="009B3A3E" w:rsidP="009B3A3E">
      <w:pPr>
        <w:pStyle w:val="Heading2"/>
        <w:rPr>
          <w:sz w:val="48"/>
          <w:szCs w:val="48"/>
        </w:rPr>
      </w:pPr>
      <w:r w:rsidRPr="00EF19CE">
        <w:rPr>
          <w:sz w:val="48"/>
          <w:szCs w:val="48"/>
        </w:rPr>
        <w:t>F</w:t>
      </w:r>
      <w:r>
        <w:rPr>
          <w:sz w:val="48"/>
          <w:szCs w:val="48"/>
        </w:rPr>
        <w:t>LE</w:t>
      </w:r>
      <w:r w:rsidRPr="00EF19CE">
        <w:rPr>
          <w:sz w:val="48"/>
          <w:szCs w:val="48"/>
        </w:rPr>
        <w:t xml:space="preserve"> – Float Test for </w:t>
      </w:r>
      <w:r>
        <w:rPr>
          <w:sz w:val="48"/>
          <w:szCs w:val="48"/>
        </w:rPr>
        <w:t>Less Than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This instruction tests two floating-point values in registers Rs1 and Rs2 for Rs1 less than or equal to Rs2. If Rs1 is less than or equal to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or equal 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65911281" w14:textId="7C95BE06" w:rsidR="009B3A3E" w:rsidRPr="00EF19CE" w:rsidRDefault="009B3A3E" w:rsidP="009B3A3E">
      <w:pPr>
        <w:pStyle w:val="Heading2"/>
        <w:rPr>
          <w:sz w:val="48"/>
          <w:szCs w:val="48"/>
        </w:rPr>
      </w:pPr>
      <w:r w:rsidRPr="00EF19CE">
        <w:rPr>
          <w:sz w:val="48"/>
          <w:szCs w:val="48"/>
        </w:rPr>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This instruction tests two floating-point values in registers Rs1 and Rs2 for Rs1 less than Rs2. If Rs1 is less than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DCE008" w:rsidR="009B3A3E" w:rsidRDefault="009B3A3E" w:rsidP="009B3A3E">
      <w:r w:rsidRPr="00F35EDE">
        <w:rPr>
          <w:b/>
          <w:bCs/>
        </w:rPr>
        <w:t>Exceptions</w:t>
      </w:r>
      <w:r>
        <w:t>: none</w:t>
      </w:r>
    </w:p>
    <w:p w14:paraId="23EA1FD3" w14:textId="77777777" w:rsidR="00D065D7" w:rsidRDefault="00D065D7">
      <w:pPr>
        <w:rPr>
          <w:rFonts w:eastAsiaTheme="majorEastAsia" w:cstheme="majorBidi"/>
          <w:color w:val="2F5496" w:themeColor="accent1" w:themeShade="BF"/>
          <w:sz w:val="48"/>
          <w:szCs w:val="48"/>
        </w:rPr>
      </w:pPr>
      <w:r>
        <w:rPr>
          <w:sz w:val="48"/>
          <w:szCs w:val="48"/>
        </w:rPr>
        <w:br w:type="page"/>
      </w:r>
    </w:p>
    <w:p w14:paraId="2731A29A" w14:textId="45DBFF9E" w:rsidR="002570FA" w:rsidRDefault="002570FA" w:rsidP="002570FA">
      <w:pPr>
        <w:pStyle w:val="Heading2"/>
        <w:rPr>
          <w:sz w:val="48"/>
          <w:szCs w:val="48"/>
        </w:rPr>
      </w:pPr>
      <w:r>
        <w:rPr>
          <w:sz w:val="48"/>
          <w:szCs w:val="48"/>
        </w:rPr>
        <w:lastRenderedPageBreak/>
        <w:t>FMOV – Move Register</w:t>
      </w:r>
    </w:p>
    <w:p w14:paraId="3637B31B" w14:textId="77777777" w:rsidR="002570FA" w:rsidRDefault="002570FA" w:rsidP="002570FA">
      <w:r w:rsidRPr="00B55F39">
        <w:rPr>
          <w:b/>
          <w:bCs/>
        </w:rPr>
        <w:t>Description</w:t>
      </w:r>
      <w:r>
        <w:t>:</w:t>
      </w:r>
    </w:p>
    <w:p w14:paraId="11DEDF63" w14:textId="5BD6BCE3" w:rsidR="002570FA" w:rsidRDefault="002570FA" w:rsidP="002570FA">
      <w:pPr>
        <w:ind w:left="720"/>
      </w:pPr>
      <w:r>
        <w:t>FMOV is an alternate mnemonic for FSGNJ which copies the value in Rs1 into the destination register Rd then sets the sign of Rd equal to the sign of Rs2. Rs1 and Rs2 are encoded as the same register by the assembler.</w:t>
      </w:r>
      <w:r w:rsidR="00F72708">
        <w:t xml:space="preserve"> Both the source and destination registers are part of the floating-point register file. To move directly between the integer and floating-point register files see the FMV instruction.</w:t>
      </w:r>
    </w:p>
    <w:p w14:paraId="2E2CA4DE" w14:textId="77777777" w:rsidR="002570FA" w:rsidRDefault="002570FA" w:rsidP="002570FA">
      <w:r w:rsidRPr="00F35EDE">
        <w:rPr>
          <w:b/>
          <w:bCs/>
        </w:rPr>
        <w:t>Instruction Format</w:t>
      </w:r>
      <w:r>
        <w:t>: FSGNJ</w:t>
      </w:r>
    </w:p>
    <w:p w14:paraId="1C8B4DBA" w14:textId="657816F3" w:rsidR="002570FA" w:rsidRDefault="002570FA" w:rsidP="009B3A3E">
      <w:r w:rsidRPr="007D7ED8">
        <w:rPr>
          <w:b/>
          <w:bCs/>
        </w:rPr>
        <w:t>Exceptions</w:t>
      </w:r>
      <w:r>
        <w:t>: none</w:t>
      </w:r>
    </w:p>
    <w:p w14:paraId="6FA3DD36" w14:textId="73889D00" w:rsidR="001E3BB2" w:rsidRDefault="001E3BB2" w:rsidP="001E3BB2">
      <w:pPr>
        <w:pStyle w:val="Heading2"/>
        <w:rPr>
          <w:sz w:val="48"/>
          <w:szCs w:val="48"/>
        </w:rPr>
      </w:pPr>
      <w:r>
        <w:rPr>
          <w:sz w:val="48"/>
          <w:szCs w:val="48"/>
        </w:rPr>
        <w:t>FMUL – 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FMUL multiplies two floating-point values in floating-point registers Rs1 and Rs2 and stores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6755CBF8" w:rsidR="001E3BB2" w:rsidRDefault="001E3BB2" w:rsidP="001E3BB2">
      <w:r w:rsidRPr="00F35EDE">
        <w:rPr>
          <w:b/>
          <w:bCs/>
        </w:rPr>
        <w:t>Exceptions</w:t>
      </w:r>
      <w:r>
        <w:t>: uf, of, nx</w:t>
      </w:r>
    </w:p>
    <w:p w14:paraId="5A72F52E" w14:textId="1265708B" w:rsidR="000A487C" w:rsidRDefault="000A487C" w:rsidP="000A487C">
      <w:pPr>
        <w:pStyle w:val="Heading2"/>
        <w:rPr>
          <w:sz w:val="48"/>
          <w:szCs w:val="48"/>
        </w:rPr>
      </w:pPr>
      <w:r>
        <w:rPr>
          <w:sz w:val="48"/>
          <w:szCs w:val="48"/>
        </w:rPr>
        <w:t>FMV – Move Register</w:t>
      </w:r>
    </w:p>
    <w:p w14:paraId="0734CC4B" w14:textId="77777777" w:rsidR="000A487C" w:rsidRDefault="000A487C" w:rsidP="000A487C">
      <w:r w:rsidRPr="00B55F39">
        <w:rPr>
          <w:b/>
          <w:bCs/>
        </w:rPr>
        <w:t>Description</w:t>
      </w:r>
      <w:r>
        <w:t>:</w:t>
      </w:r>
    </w:p>
    <w:p w14:paraId="0F8DFFEA" w14:textId="3E69AE9C" w:rsidR="000A487C" w:rsidRDefault="000A487C" w:rsidP="000A487C">
      <w:pPr>
        <w:ind w:left="720"/>
      </w:pPr>
      <w:r>
        <w:t>The FMV instruction moves a value directly between integer and floating-point registers without performing any conversions.</w:t>
      </w:r>
      <w:r w:rsidR="00A9098E">
        <w:t xml:space="preserve"> FMV.X.S moves from a floating-point register Rs1 to an integer register Rd. FMV.S.X moves an integer register Rs1 to a floating-point register Rd.</w:t>
      </w:r>
    </w:p>
    <w:p w14:paraId="559F5CFE" w14:textId="0F3A0DFD" w:rsidR="000A487C" w:rsidRDefault="000A487C" w:rsidP="000A487C">
      <w:r w:rsidRPr="00F35EDE">
        <w:rPr>
          <w:b/>
          <w:bCs/>
        </w:rPr>
        <w:t>Instruction Format</w:t>
      </w:r>
      <w:r>
        <w:t>: F</w:t>
      </w:r>
      <w:r w:rsidR="00F72708">
        <w:t>MV</w:t>
      </w:r>
    </w:p>
    <w:p w14:paraId="5DBF63D3" w14:textId="77777777" w:rsidR="000A487C" w:rsidRDefault="000A487C" w:rsidP="000A487C">
      <w:r w:rsidRPr="007D7ED8">
        <w:rPr>
          <w:b/>
          <w:bCs/>
        </w:rPr>
        <w:t>Exceptions</w:t>
      </w:r>
      <w:r>
        <w:t>: none</w:t>
      </w:r>
    </w:p>
    <w:p w14:paraId="617ED9B6" w14:textId="77777777" w:rsidR="000A487C" w:rsidRDefault="000A487C" w:rsidP="001E3BB2"/>
    <w:p w14:paraId="49B1356F" w14:textId="57B77A2D" w:rsidR="007D7ED8" w:rsidRDefault="007D7ED8" w:rsidP="007D7ED8">
      <w:pPr>
        <w:pStyle w:val="Heading2"/>
        <w:rPr>
          <w:sz w:val="48"/>
          <w:szCs w:val="48"/>
        </w:rPr>
      </w:pPr>
      <w:r>
        <w:rPr>
          <w:sz w:val="48"/>
          <w:szCs w:val="48"/>
        </w:rPr>
        <w:t>FNEG – Negate</w:t>
      </w:r>
    </w:p>
    <w:p w14:paraId="2E5BB080" w14:textId="77777777" w:rsidR="007D7ED8" w:rsidRDefault="007D7ED8" w:rsidP="007D7ED8">
      <w:r w:rsidRPr="00B55F39">
        <w:rPr>
          <w:b/>
          <w:bCs/>
        </w:rPr>
        <w:t>Description</w:t>
      </w:r>
      <w:r>
        <w:t>:</w:t>
      </w:r>
    </w:p>
    <w:p w14:paraId="0E8EFBCA" w14:textId="601A3E96" w:rsidR="007D7ED8" w:rsidRDefault="007D7ED8" w:rsidP="007D7ED8">
      <w:pPr>
        <w:ind w:left="720"/>
      </w:pPr>
      <w:r>
        <w:t>FNEG is an alternate mnemonic for FSGNJN which copies the value in Rs1 into the destination register Rd then sets the sign of Rd equal to the complement of the sign of Rs2. Rs1 and Rs2 are encoded as the same register by the assembler.</w:t>
      </w:r>
    </w:p>
    <w:p w14:paraId="1E5E2D55" w14:textId="4A093660" w:rsidR="007D7ED8" w:rsidRDefault="007D7ED8" w:rsidP="007D7ED8">
      <w:r w:rsidRPr="00F35EDE">
        <w:rPr>
          <w:b/>
          <w:bCs/>
        </w:rPr>
        <w:t>Instruction Format</w:t>
      </w:r>
      <w:r>
        <w:t>: FSGNJ</w:t>
      </w:r>
    </w:p>
    <w:p w14:paraId="3913D8E0" w14:textId="77777777" w:rsidR="007D7ED8" w:rsidRPr="00B55F39" w:rsidRDefault="007D7ED8" w:rsidP="007D7ED8">
      <w:r w:rsidRPr="00F35EDE">
        <w:rPr>
          <w:b/>
          <w:bCs/>
        </w:rPr>
        <w:t>Exceptions</w:t>
      </w:r>
      <w:r>
        <w:t>: none</w:t>
      </w:r>
    </w:p>
    <w:p w14:paraId="3FCB4BEB" w14:textId="77777777" w:rsidR="006B6EB7" w:rsidRDefault="006B6EB7">
      <w:pPr>
        <w:rPr>
          <w:rFonts w:eastAsiaTheme="majorEastAsia" w:cstheme="majorBidi"/>
          <w:color w:val="2F5496" w:themeColor="accent1" w:themeShade="BF"/>
          <w:sz w:val="48"/>
          <w:szCs w:val="48"/>
        </w:rPr>
      </w:pPr>
      <w:r>
        <w:rPr>
          <w:sz w:val="48"/>
          <w:szCs w:val="48"/>
        </w:rPr>
        <w:br w:type="page"/>
      </w:r>
    </w:p>
    <w:p w14:paraId="2BCC42EA" w14:textId="3BD043F1" w:rsidR="007A7955" w:rsidRDefault="007A7955" w:rsidP="007A7955">
      <w:pPr>
        <w:pStyle w:val="Heading2"/>
        <w:rPr>
          <w:sz w:val="48"/>
          <w:szCs w:val="48"/>
        </w:rPr>
      </w:pPr>
      <w:r>
        <w:rPr>
          <w:sz w:val="48"/>
          <w:szCs w:val="48"/>
        </w:rPr>
        <w:lastRenderedPageBreak/>
        <w:t>FSGNJ – Sign Injection</w:t>
      </w:r>
    </w:p>
    <w:p w14:paraId="562FE31F" w14:textId="77777777" w:rsidR="007A7955" w:rsidRDefault="007A7955" w:rsidP="007A7955">
      <w:r w:rsidRPr="00B55F39">
        <w:rPr>
          <w:b/>
          <w:bCs/>
        </w:rPr>
        <w:t>Description</w:t>
      </w:r>
      <w:r>
        <w:t>:</w:t>
      </w:r>
    </w:p>
    <w:p w14:paraId="06290D7B" w14:textId="5F885009" w:rsidR="007A7955" w:rsidRDefault="007A7955" w:rsidP="007A7955">
      <w:pPr>
        <w:ind w:left="720"/>
      </w:pPr>
      <w:r>
        <w:t>FSGNJ copies the value in Rs1 into the destination register Rd then sets the sign of Rd equal to the sign of Rs2.</w:t>
      </w:r>
    </w:p>
    <w:p w14:paraId="6FF6ECC4" w14:textId="13E633F0" w:rsidR="007A7955" w:rsidRDefault="007A7955" w:rsidP="007A7955">
      <w:r w:rsidRPr="00F35EDE">
        <w:rPr>
          <w:b/>
          <w:bCs/>
        </w:rPr>
        <w:t>Instruction Format</w:t>
      </w:r>
      <w:r>
        <w:t>: FSGNJ</w:t>
      </w:r>
    </w:p>
    <w:p w14:paraId="6EE6072C" w14:textId="0445C345" w:rsidR="007A7955" w:rsidRPr="00B55F39" w:rsidRDefault="007A7955" w:rsidP="007A7955">
      <w:r w:rsidRPr="00F35EDE">
        <w:rPr>
          <w:b/>
          <w:bCs/>
        </w:rPr>
        <w:t>Exceptions</w:t>
      </w:r>
      <w:r>
        <w:t>: none</w:t>
      </w:r>
    </w:p>
    <w:p w14:paraId="2628C799" w14:textId="69DFE951" w:rsidR="00C3151B" w:rsidRDefault="00C3151B" w:rsidP="00C3151B">
      <w:pPr>
        <w:pStyle w:val="Heading2"/>
        <w:rPr>
          <w:sz w:val="48"/>
          <w:szCs w:val="48"/>
        </w:rPr>
      </w:pPr>
      <w:r>
        <w:rPr>
          <w:sz w:val="48"/>
          <w:szCs w:val="48"/>
        </w:rPr>
        <w:t>FSGNJN – Sign Injection Invert</w:t>
      </w:r>
    </w:p>
    <w:p w14:paraId="057DF281" w14:textId="77777777" w:rsidR="00C3151B" w:rsidRDefault="00C3151B" w:rsidP="00C3151B">
      <w:r w:rsidRPr="00B55F39">
        <w:rPr>
          <w:b/>
          <w:bCs/>
        </w:rPr>
        <w:t>Description</w:t>
      </w:r>
      <w:r>
        <w:t>:</w:t>
      </w:r>
    </w:p>
    <w:p w14:paraId="4BCD0200" w14:textId="1EEF8BAE" w:rsidR="00C3151B" w:rsidRDefault="00C3151B" w:rsidP="00C3151B">
      <w:pPr>
        <w:ind w:left="720"/>
      </w:pPr>
      <w:r>
        <w:t>FSGNJ copies the value in Rs1 into the destination register Rd then sets the sign of Rd equal to the complement of the sign of Rs2.</w:t>
      </w:r>
    </w:p>
    <w:p w14:paraId="12D28A40" w14:textId="7CA4ED84" w:rsidR="007D7ED8" w:rsidRDefault="00C3151B" w:rsidP="00C3151B">
      <w:r w:rsidRPr="00F35EDE">
        <w:rPr>
          <w:b/>
          <w:bCs/>
        </w:rPr>
        <w:t>Instruction Format</w:t>
      </w:r>
      <w:r>
        <w:t>: FSGNJ</w:t>
      </w:r>
    </w:p>
    <w:p w14:paraId="46E90FDD" w14:textId="77777777" w:rsidR="007D7ED8" w:rsidRPr="00B55F39" w:rsidRDefault="007D7ED8" w:rsidP="007D7ED8">
      <w:r w:rsidRPr="00F35EDE">
        <w:rPr>
          <w:b/>
          <w:bCs/>
        </w:rPr>
        <w:t>Exceptions</w:t>
      </w:r>
      <w:r>
        <w:t>: none</w:t>
      </w:r>
    </w:p>
    <w:p w14:paraId="1F2B5373" w14:textId="38C465EE" w:rsidR="007D7ED8" w:rsidRDefault="007D7ED8" w:rsidP="007D7ED8">
      <w:pPr>
        <w:pStyle w:val="Heading2"/>
        <w:rPr>
          <w:sz w:val="48"/>
          <w:szCs w:val="48"/>
        </w:rPr>
      </w:pPr>
      <w:r>
        <w:rPr>
          <w:sz w:val="48"/>
          <w:szCs w:val="48"/>
        </w:rPr>
        <w:t>FSGNJX – Sign Injection Xor</w:t>
      </w:r>
    </w:p>
    <w:p w14:paraId="5C2D2743" w14:textId="77777777" w:rsidR="007D7ED8" w:rsidRDefault="007D7ED8" w:rsidP="007D7ED8">
      <w:r w:rsidRPr="00B55F39">
        <w:rPr>
          <w:b/>
          <w:bCs/>
        </w:rPr>
        <w:t>Description</w:t>
      </w:r>
      <w:r>
        <w:t>:</w:t>
      </w:r>
    </w:p>
    <w:p w14:paraId="4B480FEE" w14:textId="7CCCA47D" w:rsidR="007D7ED8" w:rsidRDefault="007D7ED8" w:rsidP="007D7ED8">
      <w:pPr>
        <w:ind w:left="720"/>
      </w:pPr>
      <w:r>
        <w:t>FSGNJX copies the value in Rs1 into the destination register Rd then sets the sign of Rd equal to the xor of the sign of Rs1 and Rs2.</w:t>
      </w:r>
    </w:p>
    <w:p w14:paraId="096C6A01" w14:textId="2697E817" w:rsidR="007D7ED8" w:rsidRDefault="007D7ED8" w:rsidP="007D7ED8">
      <w:r w:rsidRPr="00F35EDE">
        <w:rPr>
          <w:b/>
          <w:bCs/>
        </w:rPr>
        <w:t>Instruction Format</w:t>
      </w:r>
      <w:r>
        <w:t>: FSGNJ</w:t>
      </w:r>
    </w:p>
    <w:p w14:paraId="66569986" w14:textId="77777777" w:rsidR="007D7ED8" w:rsidRDefault="00C3151B" w:rsidP="007D7ED8">
      <w:pPr>
        <w:rPr>
          <w:sz w:val="48"/>
          <w:szCs w:val="48"/>
        </w:rPr>
      </w:pPr>
      <w:r w:rsidRPr="007D7ED8">
        <w:rPr>
          <w:b/>
          <w:bCs/>
        </w:rPr>
        <w:t>Exceptions</w:t>
      </w:r>
      <w:r>
        <w:t>: none</w:t>
      </w:r>
      <w:r>
        <w:rPr>
          <w:sz w:val="48"/>
          <w:szCs w:val="48"/>
        </w:rPr>
        <w:t xml:space="preserve"> </w:t>
      </w:r>
    </w:p>
    <w:p w14:paraId="312B9340" w14:textId="77777777" w:rsidR="00D065D7" w:rsidRDefault="00D065D7">
      <w:pPr>
        <w:rPr>
          <w:rFonts w:eastAsiaTheme="majorEastAsia" w:cstheme="majorBidi"/>
          <w:color w:val="2F5496" w:themeColor="accent1" w:themeShade="BF"/>
          <w:sz w:val="48"/>
          <w:szCs w:val="48"/>
        </w:rPr>
      </w:pPr>
      <w:r>
        <w:rPr>
          <w:sz w:val="48"/>
          <w:szCs w:val="48"/>
        </w:rPr>
        <w:br w:type="page"/>
      </w:r>
    </w:p>
    <w:p w14:paraId="1D75A7CA" w14:textId="296F62BC" w:rsidR="00630274" w:rsidRDefault="00630274" w:rsidP="00C3151B">
      <w:pPr>
        <w:pStyle w:val="Heading2"/>
        <w:rPr>
          <w:sz w:val="48"/>
          <w:szCs w:val="48"/>
        </w:rPr>
      </w:pPr>
      <w:r>
        <w:rPr>
          <w:sz w:val="48"/>
          <w:szCs w:val="48"/>
        </w:rPr>
        <w:lastRenderedPageBreak/>
        <w:t>FSUB – Subtraction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FSUB subtracts two floating-point values in floating-point registers Rs1 and Rs2 and stores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uf, of, nx</w:t>
      </w:r>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238026A3" w:rsidR="00F57068" w:rsidRDefault="00410F72" w:rsidP="00F57068">
      <w:pPr>
        <w:pStyle w:val="Heading1"/>
      </w:pPr>
      <w:r>
        <w:lastRenderedPageBreak/>
        <w:t>Machine</w:t>
      </w:r>
      <w:r w:rsidR="00F57068">
        <w:t xml:space="preserve"> Mode Instructions</w:t>
      </w:r>
    </w:p>
    <w:p w14:paraId="7451FE68" w14:textId="16B2D505" w:rsidR="00E4068D" w:rsidRDefault="00E4068D" w:rsidP="00E4068D">
      <w:pPr>
        <w:pStyle w:val="Heading2"/>
        <w:rPr>
          <w:sz w:val="48"/>
          <w:szCs w:val="48"/>
        </w:rPr>
      </w:pPr>
      <w:r>
        <w:rPr>
          <w:sz w:val="48"/>
          <w:szCs w:val="48"/>
        </w:rPr>
        <w:t>EBREAK – Debug Environment Call</w:t>
      </w:r>
    </w:p>
    <w:p w14:paraId="0899C55C" w14:textId="77777777" w:rsidR="00E4068D" w:rsidRDefault="00E4068D" w:rsidP="00E4068D">
      <w:r w:rsidRPr="00120752">
        <w:rPr>
          <w:b/>
          <w:bCs/>
        </w:rPr>
        <w:t>Description</w:t>
      </w:r>
      <w:r>
        <w:t>:</w:t>
      </w:r>
    </w:p>
    <w:p w14:paraId="0E350B5A" w14:textId="2B0263F3" w:rsidR="00E4068D" w:rsidRPr="00120752" w:rsidRDefault="00E4068D" w:rsidP="00E4068D">
      <w:pPr>
        <w:ind w:left="720"/>
      </w:pPr>
      <w:r>
        <w:t xml:space="preserve">This instruction transfers control back to the debug environment. The processor is switched to machine mode with interrupts disabled. </w:t>
      </w:r>
      <w:r w:rsidR="00B05932">
        <w:t xml:space="preserve">The machine mode register set is selected. </w:t>
      </w:r>
      <w:r>
        <w:t>An ERET instruction should be used to return from an environment call.</w:t>
      </w:r>
    </w:p>
    <w:p w14:paraId="2217D500" w14:textId="3B93AA79" w:rsidR="00120752" w:rsidRDefault="00120752" w:rsidP="00F57068">
      <w:pPr>
        <w:pStyle w:val="Heading2"/>
        <w:rPr>
          <w:sz w:val="48"/>
          <w:szCs w:val="48"/>
        </w:rPr>
      </w:pPr>
      <w:r>
        <w:rPr>
          <w:sz w:val="48"/>
          <w:szCs w:val="48"/>
        </w:rPr>
        <w:t>ECALL – Environment Call</w:t>
      </w:r>
    </w:p>
    <w:p w14:paraId="2AFFA7FE" w14:textId="42F463CC" w:rsidR="00120752" w:rsidRDefault="00120752" w:rsidP="00120752">
      <w:r w:rsidRPr="00120752">
        <w:rPr>
          <w:b/>
          <w:bCs/>
        </w:rPr>
        <w:t>Description</w:t>
      </w:r>
      <w:r>
        <w:t>:</w:t>
      </w:r>
    </w:p>
    <w:p w14:paraId="34A5675F" w14:textId="652A5890" w:rsidR="00120752" w:rsidRPr="00120752" w:rsidRDefault="00120752" w:rsidP="00120752">
      <w:pPr>
        <w:ind w:left="720"/>
      </w:pPr>
      <w:r>
        <w:t xml:space="preserve">This instruction invokes environment (operating system) processing. The processor is switched to machine mode with interrupts disabled. </w:t>
      </w:r>
      <w:r w:rsidR="00012122">
        <w:t xml:space="preserve">The machine mode register set is selected. </w:t>
      </w:r>
      <w:r>
        <w:t>An ERET instruction should be used to return from an environment call.</w:t>
      </w:r>
    </w:p>
    <w:p w14:paraId="51AB1840" w14:textId="769DE2EF" w:rsidR="00F57068" w:rsidRPr="00F57068" w:rsidRDefault="00F57068" w:rsidP="00F57068">
      <w:pPr>
        <w:pStyle w:val="Heading2"/>
        <w:rPr>
          <w:sz w:val="48"/>
          <w:szCs w:val="48"/>
        </w:rPr>
      </w:pPr>
      <w:bookmarkStart w:id="0" w:name="_ERET_–_Return"/>
      <w:bookmarkEnd w:id="0"/>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124B973E" w:rsidR="00F57068" w:rsidRPr="00F57068" w:rsidRDefault="00F57068" w:rsidP="00F57068">
      <w:pPr>
        <w:ind w:left="720"/>
      </w:pPr>
      <w:r>
        <w:t>This instruction returns to user mode from an exception handler. The previous interrupt mask setting is restored.</w:t>
      </w:r>
      <w:r w:rsidR="00122EF0">
        <w:t xml:space="preserve"> The previous register set is also restored.</w:t>
      </w:r>
    </w:p>
    <w:p w14:paraId="529D467D" w14:textId="77777777" w:rsidR="00D974B1" w:rsidRDefault="00D974B1">
      <w:pPr>
        <w:rPr>
          <w:rFonts w:eastAsiaTheme="majorEastAsia" w:cstheme="majorBidi"/>
          <w:color w:val="2F5496" w:themeColor="accent1" w:themeShade="BF"/>
          <w:sz w:val="48"/>
          <w:szCs w:val="48"/>
        </w:rPr>
      </w:pPr>
      <w:r>
        <w:rPr>
          <w:sz w:val="48"/>
          <w:szCs w:val="48"/>
        </w:rPr>
        <w:br w:type="page"/>
      </w:r>
    </w:p>
    <w:p w14:paraId="08EBFB92" w14:textId="77777777" w:rsidR="00626339" w:rsidRPr="002C012E" w:rsidRDefault="00626339" w:rsidP="00626339">
      <w:pPr>
        <w:pStyle w:val="Heading2"/>
        <w:rPr>
          <w:sz w:val="48"/>
          <w:szCs w:val="48"/>
        </w:rPr>
      </w:pPr>
      <w:r w:rsidRPr="002C012E">
        <w:rPr>
          <w:sz w:val="48"/>
          <w:szCs w:val="48"/>
        </w:rPr>
        <w:lastRenderedPageBreak/>
        <w:t>WFI – Wait for Interrupt</w:t>
      </w:r>
    </w:p>
    <w:p w14:paraId="601EB5F3" w14:textId="77777777" w:rsidR="00626339" w:rsidRDefault="00626339" w:rsidP="00626339">
      <w:r w:rsidRPr="002C012E">
        <w:rPr>
          <w:b/>
          <w:bCs/>
        </w:rPr>
        <w:t>Description</w:t>
      </w:r>
      <w:r>
        <w:t>:</w:t>
      </w:r>
    </w:p>
    <w:p w14:paraId="15372809" w14:textId="77777777" w:rsidR="00626339" w:rsidRDefault="00626339" w:rsidP="00626339">
      <w:pPr>
        <w:ind w:left="720"/>
      </w:pPr>
      <w:r>
        <w:t>This instruction causes the processor to pause and wait for an interrupt signal before continuing. While waiting for an interrupt the processor clock is stopped to reduce power consumption. Only the wall-clock time is updated. If an interrupt occurs and interrupts are enabled, then the interrupt service routine will begin. Otherwise if an interrupt occurs and interrupts are not enabled, then program execution will continue with the next instruction.</w:t>
      </w:r>
    </w:p>
    <w:p w14:paraId="0007A54F" w14:textId="77777777" w:rsidR="00626339" w:rsidRDefault="00626339" w:rsidP="00626339">
      <w:r w:rsidRPr="00F35EDE">
        <w:rPr>
          <w:b/>
          <w:bCs/>
        </w:rPr>
        <w:t>Instruction Format</w:t>
      </w:r>
      <w:r>
        <w:t>: WFI</w:t>
      </w:r>
    </w:p>
    <w:p w14:paraId="405D787A" w14:textId="77777777" w:rsidR="00626339" w:rsidRPr="00F35EDE" w:rsidRDefault="00626339" w:rsidP="00626339">
      <w:r w:rsidRPr="00F35EDE">
        <w:rPr>
          <w:b/>
          <w:bCs/>
        </w:rPr>
        <w:t>Exceptions</w:t>
      </w:r>
      <w:r>
        <w:t>: none</w:t>
      </w:r>
    </w:p>
    <w:p w14:paraId="1A2840C1" w14:textId="77777777" w:rsidR="00626339" w:rsidRDefault="00626339" w:rsidP="00626339">
      <w:pPr>
        <w:pStyle w:val="Heading1"/>
      </w:pPr>
      <w:r>
        <w:t>Custom Instructions</w:t>
      </w:r>
    </w:p>
    <w:p w14:paraId="17DED0AC" w14:textId="77777777" w:rsidR="00957C6A" w:rsidRDefault="00626339" w:rsidP="00626339">
      <w:r>
        <w:t>The following instructions are not part of the RISCV standard.</w:t>
      </w:r>
    </w:p>
    <w:p w14:paraId="5CE3C3AD" w14:textId="13149683" w:rsidR="00626339" w:rsidRDefault="00626339" w:rsidP="00626339">
      <w:r>
        <w:br w:type="page"/>
      </w:r>
    </w:p>
    <w:p w14:paraId="1C30BB02" w14:textId="48B1A3A9" w:rsidR="00EB7B17" w:rsidRPr="00A425E6" w:rsidRDefault="00EB7B17" w:rsidP="00EB7B17">
      <w:pPr>
        <w:pStyle w:val="Heading2"/>
        <w:rPr>
          <w:color w:val="538135" w:themeColor="accent6" w:themeShade="BF"/>
          <w:sz w:val="48"/>
          <w:szCs w:val="48"/>
        </w:rPr>
      </w:pPr>
      <w:r>
        <w:rPr>
          <w:color w:val="538135" w:themeColor="accent6" w:themeShade="BF"/>
          <w:sz w:val="48"/>
          <w:szCs w:val="48"/>
        </w:rPr>
        <w:lastRenderedPageBreak/>
        <w:t>DEC</w:t>
      </w:r>
      <w:r>
        <w:rPr>
          <w:color w:val="538135" w:themeColor="accent6" w:themeShade="BF"/>
          <w:sz w:val="48"/>
          <w:szCs w:val="48"/>
        </w:rPr>
        <w:t>TO</w:t>
      </w:r>
      <w:r w:rsidRPr="00A425E6">
        <w:rPr>
          <w:color w:val="538135" w:themeColor="accent6" w:themeShade="BF"/>
          <w:sz w:val="48"/>
          <w:szCs w:val="48"/>
        </w:rPr>
        <w:t xml:space="preserve"> – </w:t>
      </w:r>
      <w:r>
        <w:rPr>
          <w:color w:val="538135" w:themeColor="accent6" w:themeShade="BF"/>
          <w:sz w:val="48"/>
          <w:szCs w:val="48"/>
        </w:rPr>
        <w:t>Decrement</w:t>
      </w:r>
      <w:r>
        <w:rPr>
          <w:color w:val="538135" w:themeColor="accent6" w:themeShade="BF"/>
          <w:sz w:val="48"/>
          <w:szCs w:val="48"/>
        </w:rPr>
        <w:t xml:space="preserve"> Timeout</w:t>
      </w:r>
    </w:p>
    <w:p w14:paraId="1482F546" w14:textId="77777777" w:rsidR="00EB7B17" w:rsidRDefault="00EB7B17" w:rsidP="00EB7B17">
      <w:r w:rsidRPr="002C012E">
        <w:rPr>
          <w:b/>
          <w:bCs/>
        </w:rPr>
        <w:t>Description</w:t>
      </w:r>
      <w:r>
        <w:t>:</w:t>
      </w:r>
    </w:p>
    <w:p w14:paraId="7F084515" w14:textId="43713DBC" w:rsidR="00EB7B17" w:rsidRDefault="008D431E" w:rsidP="008D431E">
      <w:pPr>
        <w:ind w:left="720"/>
      </w:pPr>
      <w:r>
        <w:t>Decrements the timeout value for an array of 32 timeouts. All 32 timeouts are decremented. This instruction requires over 32 clock cycles to perform the decrement, however the instruction operates asynchronously, and effectively is a single cycle operation. If the instruction is repeated before the previous cycle completed the second operation will be ignored.</w:t>
      </w:r>
    </w:p>
    <w:p w14:paraId="7B4F41D8" w14:textId="77777777" w:rsidR="00EB7B17" w:rsidRDefault="00EB7B17" w:rsidP="00EB7B17">
      <w:r>
        <w:t>Green-Field Extension</w:t>
      </w:r>
    </w:p>
    <w:p w14:paraId="2A9DE831" w14:textId="77777777" w:rsidR="00EB7B17" w:rsidRDefault="00EB7B17" w:rsidP="00EB7B17">
      <w:pPr>
        <w:ind w:left="720"/>
      </w:pPr>
      <w:r>
        <w:t>This instruction is a green-field extension to the base RISCV instruction set and not likely to be present in other implementations.</w:t>
      </w:r>
    </w:p>
    <w:p w14:paraId="06E168DC" w14:textId="77777777" w:rsidR="00EB7B17" w:rsidRDefault="00EB7B17" w:rsidP="00EB7B17">
      <w:r w:rsidRPr="00F35EDE">
        <w:rPr>
          <w:b/>
          <w:bCs/>
        </w:rPr>
        <w:t>Instruction Format</w:t>
      </w:r>
      <w:r>
        <w:t>: R2</w:t>
      </w:r>
    </w:p>
    <w:p w14:paraId="2DC29090" w14:textId="10807739" w:rsidR="00EB7B17" w:rsidRDefault="00EB7B17" w:rsidP="00EB7B17">
      <w:pPr>
        <w:rPr>
          <w:color w:val="538135" w:themeColor="accent6" w:themeShade="BF"/>
          <w:sz w:val="48"/>
          <w:szCs w:val="48"/>
        </w:rPr>
      </w:pPr>
      <w:r w:rsidRPr="00EB7B17">
        <w:rPr>
          <w:b/>
          <w:bCs/>
        </w:rPr>
        <w:t>Exceptions:</w:t>
      </w:r>
      <w:r>
        <w:t xml:space="preserve"> none</w:t>
      </w:r>
    </w:p>
    <w:p w14:paraId="6BB4F55E" w14:textId="6B0EB1A9" w:rsidR="00053C61" w:rsidRPr="00F53CEE" w:rsidRDefault="00053C61" w:rsidP="00053C61">
      <w:pPr>
        <w:pStyle w:val="Heading2"/>
        <w:rPr>
          <w:color w:val="538135" w:themeColor="accent6" w:themeShade="BF"/>
          <w:sz w:val="48"/>
          <w:szCs w:val="48"/>
        </w:rPr>
      </w:pPr>
      <w:r w:rsidRPr="00F53CEE">
        <w:rPr>
          <w:color w:val="538135" w:themeColor="accent6" w:themeShade="BF"/>
          <w:sz w:val="48"/>
          <w:szCs w:val="48"/>
        </w:rPr>
        <w:t xml:space="preserve">GCSUB – </w:t>
      </w:r>
      <w:r>
        <w:rPr>
          <w:color w:val="538135" w:themeColor="accent6" w:themeShade="BF"/>
          <w:sz w:val="48"/>
          <w:szCs w:val="48"/>
        </w:rPr>
        <w:t xml:space="preserve">Garbage Collect </w:t>
      </w:r>
      <w:r w:rsidRPr="00F53CEE">
        <w:rPr>
          <w:color w:val="538135" w:themeColor="accent6" w:themeShade="BF"/>
          <w:sz w:val="48"/>
          <w:szCs w:val="48"/>
        </w:rPr>
        <w:t>Subtract</w:t>
      </w:r>
    </w:p>
    <w:p w14:paraId="1836187A" w14:textId="77777777" w:rsidR="00053C61" w:rsidRDefault="00053C61" w:rsidP="00053C61">
      <w:r w:rsidRPr="00F35EDE">
        <w:rPr>
          <w:b/>
          <w:bCs/>
        </w:rPr>
        <w:t>Description</w:t>
      </w:r>
      <w:r>
        <w:t>:</w:t>
      </w:r>
    </w:p>
    <w:p w14:paraId="651E3279" w14:textId="70D6C476" w:rsidR="0092569F" w:rsidRDefault="00053C61" w:rsidP="0092569F">
      <w:pPr>
        <w:ind w:left="720"/>
      </w:pPr>
      <w:r>
        <w:t>Subtract Rs2 or an immediate value from Rs1 and place the result in the destination register Rd. Also clear the garbage collect interrupt enable bit in the user interrupt enable CSR (CSR $004)</w:t>
      </w:r>
      <w:r w:rsidR="0092569F">
        <w:t xml:space="preserve">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6BD648A3" w14:textId="77777777" w:rsidR="00053C61" w:rsidRDefault="00053C61" w:rsidP="00053C61">
      <w:r>
        <w:t>Green-Field Extension</w:t>
      </w:r>
    </w:p>
    <w:p w14:paraId="16AD8755" w14:textId="77777777" w:rsidR="00053C61" w:rsidRDefault="00053C61" w:rsidP="00053C61">
      <w:pPr>
        <w:ind w:left="720"/>
      </w:pPr>
      <w:r>
        <w:t>This instruction is a custom instruction not part of the RISCV standard.</w:t>
      </w:r>
    </w:p>
    <w:p w14:paraId="1A2D93EF" w14:textId="77777777" w:rsidR="00053C61" w:rsidRDefault="00053C61" w:rsidP="00053C61">
      <w:r w:rsidRPr="00F35EDE">
        <w:rPr>
          <w:b/>
          <w:bCs/>
        </w:rPr>
        <w:t>Instruction Format</w:t>
      </w:r>
      <w:r>
        <w:t>: R2, RI</w:t>
      </w:r>
    </w:p>
    <w:p w14:paraId="6190F94F" w14:textId="77777777" w:rsidR="00053C61" w:rsidRDefault="00053C61" w:rsidP="00053C61">
      <w:pPr>
        <w:rPr>
          <w:sz w:val="48"/>
          <w:szCs w:val="48"/>
        </w:rPr>
      </w:pPr>
      <w:r w:rsidRPr="00F53CEE">
        <w:rPr>
          <w:b/>
          <w:bCs/>
        </w:rPr>
        <w:t>Exceptions:</w:t>
      </w:r>
      <w:r>
        <w:t xml:space="preserve"> none</w:t>
      </w:r>
    </w:p>
    <w:p w14:paraId="11B94277" w14:textId="77777777" w:rsidR="00053C61" w:rsidRDefault="00053C61" w:rsidP="00053C61">
      <w:pPr>
        <w:rPr>
          <w:rFonts w:eastAsiaTheme="majorEastAsia" w:cstheme="majorBidi"/>
          <w:color w:val="2F5496" w:themeColor="accent1" w:themeShade="BF"/>
          <w:sz w:val="48"/>
          <w:szCs w:val="48"/>
        </w:rPr>
      </w:pPr>
      <w:r>
        <w:rPr>
          <w:sz w:val="48"/>
          <w:szCs w:val="48"/>
        </w:rPr>
        <w:br w:type="page"/>
      </w:r>
    </w:p>
    <w:p w14:paraId="72B4C71C" w14:textId="0B2E8DDD" w:rsidR="00F8072D" w:rsidRPr="001D61DB" w:rsidRDefault="00F8072D" w:rsidP="00F8072D">
      <w:pPr>
        <w:pStyle w:val="Heading2"/>
        <w:rPr>
          <w:color w:val="538135" w:themeColor="accent6" w:themeShade="BF"/>
          <w:sz w:val="48"/>
          <w:szCs w:val="48"/>
        </w:rPr>
      </w:pPr>
      <w:r w:rsidRPr="001D61DB">
        <w:rPr>
          <w:color w:val="538135" w:themeColor="accent6" w:themeShade="BF"/>
          <w:sz w:val="48"/>
          <w:szCs w:val="48"/>
        </w:rPr>
        <w:lastRenderedPageBreak/>
        <w:t>M</w:t>
      </w:r>
      <w:r>
        <w:rPr>
          <w:color w:val="538135" w:themeColor="accent6" w:themeShade="BF"/>
          <w:sz w:val="48"/>
          <w:szCs w:val="48"/>
        </w:rPr>
        <w:t>VMAP</w:t>
      </w:r>
      <w:r w:rsidRPr="001D61DB">
        <w:rPr>
          <w:color w:val="538135" w:themeColor="accent6" w:themeShade="BF"/>
          <w:sz w:val="48"/>
          <w:szCs w:val="48"/>
        </w:rPr>
        <w:t xml:space="preserve"> – Move </w:t>
      </w:r>
      <w:r>
        <w:rPr>
          <w:color w:val="538135" w:themeColor="accent6" w:themeShade="BF"/>
          <w:sz w:val="48"/>
          <w:szCs w:val="48"/>
        </w:rPr>
        <w:t>Mapping</w:t>
      </w:r>
      <w:r w:rsidRPr="001D61DB">
        <w:rPr>
          <w:color w:val="538135" w:themeColor="accent6" w:themeShade="BF"/>
          <w:sz w:val="48"/>
          <w:szCs w:val="48"/>
        </w:rPr>
        <w:t xml:space="preserve"> Register</w:t>
      </w:r>
    </w:p>
    <w:p w14:paraId="1C477FD9" w14:textId="77777777" w:rsidR="00F8072D" w:rsidRDefault="00F8072D" w:rsidP="00F8072D">
      <w:r w:rsidRPr="00B55F39">
        <w:rPr>
          <w:b/>
          <w:bCs/>
        </w:rPr>
        <w:t>Description</w:t>
      </w:r>
      <w:r>
        <w:t>:</w:t>
      </w:r>
    </w:p>
    <w:p w14:paraId="622FCEDD" w14:textId="50920781" w:rsidR="00E261B5" w:rsidRDefault="00E261B5" w:rsidP="00F8072D">
      <w:pPr>
        <w:ind w:left="720"/>
      </w:pPr>
      <w:r>
        <w:t>MVMAP instruction is used for mapping memory pages into the address space of a task.</w:t>
      </w:r>
    </w:p>
    <w:p w14:paraId="7E007947" w14:textId="274BEB11" w:rsidR="00F8072D" w:rsidRDefault="00F8072D" w:rsidP="00F8072D">
      <w:pPr>
        <w:ind w:left="720"/>
      </w:pPr>
      <w:r>
        <w:t>MVMAP works in a manner similar to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685B369" w14:textId="459FF814" w:rsidR="00F34D8F" w:rsidRDefault="00F34D8F" w:rsidP="00F8072D">
      <w:pPr>
        <w:ind w:left="720"/>
      </w:pPr>
      <w:r>
        <w:t>Specifying Rs1 as x0 causes the map move operation to only output the current map value without updating it.</w:t>
      </w:r>
    </w:p>
    <w:p w14:paraId="1B06F4AA" w14:textId="7A8F7ABA" w:rsidR="00F8072D" w:rsidRDefault="00F8072D" w:rsidP="00F8072D">
      <w:pPr>
        <w:ind w:left="720"/>
      </w:pPr>
      <w:r>
        <w:t xml:space="preserve">The Rs2 field specifies a </w:t>
      </w:r>
      <w:r w:rsidR="00C20738">
        <w:t>32</w:t>
      </w:r>
      <w:r>
        <w:t xml:space="preserve">-bit value broken into two fields. The low order </w:t>
      </w:r>
      <w:r w:rsidR="005D030F">
        <w:t>nine</w:t>
      </w:r>
      <w:r>
        <w:t xml:space="preserve"> bits are a map register number for a given task. Bits </w:t>
      </w:r>
      <w:r w:rsidR="005D030F">
        <w:t>1</w:t>
      </w:r>
      <w:r w:rsidR="00C20738">
        <w:t>6</w:t>
      </w:r>
      <w:r>
        <w:t xml:space="preserve"> to 1</w:t>
      </w:r>
      <w:r w:rsidR="00C20738">
        <w:t>9</w:t>
      </w:r>
      <w:r>
        <w:t xml:space="preserve"> specify the task number for which the map is updated.</w:t>
      </w:r>
      <w:r w:rsidR="005F3853">
        <w:t xml:space="preserve"> The mapping register is only </w:t>
      </w:r>
      <w:r w:rsidR="005D030F">
        <w:t>nine bits</w:t>
      </w:r>
      <w:r w:rsidR="005F3853">
        <w:t xml:space="preserve"> wide. Upper bits from the source register are ignored.</w:t>
      </w:r>
    </w:p>
    <w:p w14:paraId="733983A3" w14:textId="77777777" w:rsidR="00F8072D" w:rsidRDefault="00F8072D" w:rsidP="00F8072D">
      <w:r>
        <w:t>Green-Field Extension</w:t>
      </w:r>
    </w:p>
    <w:p w14:paraId="007C0552" w14:textId="77777777" w:rsidR="00F8072D" w:rsidRDefault="00F8072D" w:rsidP="00F8072D">
      <w:pPr>
        <w:ind w:left="720"/>
      </w:pPr>
      <w:r>
        <w:t>This instruction is a custom instruction not part of the RISCV standard.</w:t>
      </w:r>
    </w:p>
    <w:p w14:paraId="30E4CD11" w14:textId="77777777" w:rsidR="00F8072D" w:rsidRDefault="00F8072D" w:rsidP="00F8072D">
      <w:r w:rsidRPr="00F35EDE">
        <w:rPr>
          <w:b/>
          <w:bCs/>
        </w:rPr>
        <w:t>Instruction Format</w:t>
      </w:r>
      <w:r>
        <w:t>: MTU</w:t>
      </w:r>
    </w:p>
    <w:p w14:paraId="549BDA72" w14:textId="77777777" w:rsidR="00F8072D" w:rsidRDefault="00F8072D" w:rsidP="00F8072D">
      <w:r w:rsidRPr="007D7ED8">
        <w:rPr>
          <w:b/>
          <w:bCs/>
        </w:rPr>
        <w:t>Exceptions</w:t>
      </w:r>
      <w:r>
        <w:t>: none</w:t>
      </w:r>
    </w:p>
    <w:p w14:paraId="53AD49A0" w14:textId="152C347B" w:rsidR="00753CF8" w:rsidRPr="001D61DB" w:rsidRDefault="00753CF8" w:rsidP="00753CF8">
      <w:pPr>
        <w:pStyle w:val="Heading2"/>
        <w:rPr>
          <w:color w:val="538135" w:themeColor="accent6" w:themeShade="BF"/>
          <w:sz w:val="48"/>
          <w:szCs w:val="48"/>
        </w:rPr>
      </w:pPr>
      <w:r w:rsidRPr="001D61DB">
        <w:rPr>
          <w:color w:val="538135" w:themeColor="accent6" w:themeShade="BF"/>
          <w:sz w:val="48"/>
          <w:szCs w:val="48"/>
        </w:rPr>
        <w:t>M</w:t>
      </w:r>
      <w:r>
        <w:rPr>
          <w:color w:val="538135" w:themeColor="accent6" w:themeShade="BF"/>
          <w:sz w:val="48"/>
          <w:szCs w:val="48"/>
        </w:rPr>
        <w:t>VSEG</w:t>
      </w:r>
      <w:r w:rsidRPr="001D61DB">
        <w:rPr>
          <w:color w:val="538135" w:themeColor="accent6" w:themeShade="BF"/>
          <w:sz w:val="48"/>
          <w:szCs w:val="48"/>
        </w:rPr>
        <w:t xml:space="preserve"> – Move </w:t>
      </w:r>
      <w:r>
        <w:rPr>
          <w:color w:val="538135" w:themeColor="accent6" w:themeShade="BF"/>
          <w:sz w:val="48"/>
          <w:szCs w:val="48"/>
        </w:rPr>
        <w:t>Segment</w:t>
      </w:r>
      <w:r w:rsidRPr="001D61DB">
        <w:rPr>
          <w:color w:val="538135" w:themeColor="accent6" w:themeShade="BF"/>
          <w:sz w:val="48"/>
          <w:szCs w:val="48"/>
        </w:rPr>
        <w:t xml:space="preserve"> Register</w:t>
      </w:r>
    </w:p>
    <w:p w14:paraId="39EE5884" w14:textId="77777777" w:rsidR="00753CF8" w:rsidRDefault="00753CF8" w:rsidP="00753CF8">
      <w:r w:rsidRPr="00B55F39">
        <w:rPr>
          <w:b/>
          <w:bCs/>
        </w:rPr>
        <w:t>Description</w:t>
      </w:r>
      <w:r>
        <w:t>:</w:t>
      </w:r>
    </w:p>
    <w:p w14:paraId="07C68E2F" w14:textId="028586A0" w:rsidR="00753CF8" w:rsidRDefault="00753CF8" w:rsidP="00753CF8">
      <w:pPr>
        <w:ind w:left="720"/>
      </w:pPr>
      <w:r>
        <w:t>MVSEG works in a manner similar to 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67494676" w14:textId="77777777" w:rsidR="00753CF8" w:rsidRDefault="00753CF8" w:rsidP="00753CF8">
      <w:r>
        <w:t>Green-Field Extension</w:t>
      </w:r>
    </w:p>
    <w:p w14:paraId="01210F36" w14:textId="77777777" w:rsidR="00753CF8" w:rsidRDefault="00753CF8" w:rsidP="00753CF8">
      <w:pPr>
        <w:ind w:left="720"/>
      </w:pPr>
      <w:r>
        <w:t>This instruction is a custom instruction not part of the RISCV standard.</w:t>
      </w:r>
    </w:p>
    <w:p w14:paraId="6C514522" w14:textId="1955268E" w:rsidR="00753CF8" w:rsidRDefault="00753CF8" w:rsidP="00753CF8">
      <w:r w:rsidRPr="00F35EDE">
        <w:rPr>
          <w:b/>
          <w:bCs/>
        </w:rPr>
        <w:t>Instruction Format</w:t>
      </w:r>
      <w:r>
        <w:t>: M</w:t>
      </w:r>
      <w:r w:rsidR="00F8072D">
        <w:t>VSEG</w:t>
      </w:r>
    </w:p>
    <w:p w14:paraId="42947084" w14:textId="04D6243D" w:rsidR="00753CF8" w:rsidRDefault="00753CF8" w:rsidP="00753CF8">
      <w:r w:rsidRPr="007D7ED8">
        <w:rPr>
          <w:b/>
          <w:bCs/>
        </w:rPr>
        <w:t>Exceptions</w:t>
      </w:r>
      <w:r>
        <w:t>: none</w:t>
      </w:r>
    </w:p>
    <w:p w14:paraId="0129F454" w14:textId="77777777" w:rsidR="00B374F1" w:rsidRPr="00A425E6" w:rsidRDefault="00B374F1" w:rsidP="00B374F1">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ALLOC</w:t>
      </w:r>
      <w:r w:rsidRPr="00A425E6">
        <w:rPr>
          <w:color w:val="538135" w:themeColor="accent6" w:themeShade="BF"/>
          <w:sz w:val="48"/>
          <w:szCs w:val="48"/>
        </w:rPr>
        <w:t xml:space="preserve"> – P</w:t>
      </w:r>
      <w:r>
        <w:rPr>
          <w:color w:val="538135" w:themeColor="accent6" w:themeShade="BF"/>
          <w:sz w:val="48"/>
          <w:szCs w:val="48"/>
        </w:rPr>
        <w:t>AM Allocate</w:t>
      </w:r>
    </w:p>
    <w:p w14:paraId="418EDCAF" w14:textId="77777777" w:rsidR="00B374F1" w:rsidRDefault="00B374F1" w:rsidP="00B374F1">
      <w:r w:rsidRPr="002C012E">
        <w:rPr>
          <w:b/>
          <w:bCs/>
        </w:rPr>
        <w:t>Description</w:t>
      </w:r>
      <w:r>
        <w:t>:</w:t>
      </w:r>
    </w:p>
    <w:p w14:paraId="20B4F8D3" w14:textId="65EB21A9" w:rsidR="00B374F1" w:rsidRDefault="00B374F1" w:rsidP="00B374F1">
      <w:pPr>
        <w:ind w:left="720"/>
      </w:pPr>
      <w:r>
        <w:t>This instruction accesses an internal page allocation map (PAM) and will find a bit set to zero and set it to a one, returning the bit number</w:t>
      </w:r>
      <w:r w:rsidR="0095426D">
        <w:t xml:space="preserve"> in Rd</w:t>
      </w:r>
      <w:r>
        <w:t xml:space="preserve">. The search takes place a configuration defined number of bits in parallel (typically 32). The palloc function “remembers” the last position of the </w:t>
      </w:r>
      <w:r>
        <w:lastRenderedPageBreak/>
        <w:t>bit and begins it’s search at the last position. This improves performance. The size of the PAM is a configuration defined number of bits. There should be a bit for each possible memory page in the system.</w:t>
      </w:r>
    </w:p>
    <w:p w14:paraId="59BA6E06" w14:textId="77777777" w:rsidR="00B374F1" w:rsidRDefault="00B374F1" w:rsidP="00B374F1">
      <w:r>
        <w:t>Green-Field Extension</w:t>
      </w:r>
    </w:p>
    <w:p w14:paraId="601BBEEF" w14:textId="77777777" w:rsidR="00B374F1" w:rsidRDefault="00B374F1" w:rsidP="00B374F1">
      <w:pPr>
        <w:ind w:left="720"/>
      </w:pPr>
      <w:r>
        <w:t>This instruction is a green-field extension to the base RISCV instruction set and not likely to be present in other implementations.</w:t>
      </w:r>
    </w:p>
    <w:p w14:paraId="2378C01A" w14:textId="77777777" w:rsidR="00B374F1" w:rsidRDefault="00B374F1" w:rsidP="00B374F1">
      <w:r w:rsidRPr="00F35EDE">
        <w:rPr>
          <w:b/>
          <w:bCs/>
        </w:rPr>
        <w:t>Instruction Format</w:t>
      </w:r>
      <w:r>
        <w:t>: PALLOC</w:t>
      </w:r>
    </w:p>
    <w:p w14:paraId="6A6E60C9" w14:textId="77777777" w:rsidR="00B374F1" w:rsidRPr="00F35EDE" w:rsidRDefault="00B374F1" w:rsidP="00B374F1">
      <w:r w:rsidRPr="00F35EDE">
        <w:rPr>
          <w:b/>
          <w:bCs/>
        </w:rPr>
        <w:t>Exceptions</w:t>
      </w:r>
      <w:r>
        <w:t>: none</w:t>
      </w:r>
    </w:p>
    <w:p w14:paraId="2783F9D4" w14:textId="243375D3" w:rsidR="00B374F1" w:rsidRPr="00A425E6" w:rsidRDefault="00B374F1" w:rsidP="00B374F1">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FREE</w:t>
      </w:r>
      <w:r w:rsidRPr="00A425E6">
        <w:rPr>
          <w:color w:val="538135" w:themeColor="accent6" w:themeShade="BF"/>
          <w:sz w:val="48"/>
          <w:szCs w:val="48"/>
        </w:rPr>
        <w:t xml:space="preserve"> – P</w:t>
      </w:r>
      <w:r>
        <w:rPr>
          <w:color w:val="538135" w:themeColor="accent6" w:themeShade="BF"/>
          <w:sz w:val="48"/>
          <w:szCs w:val="48"/>
        </w:rPr>
        <w:t xml:space="preserve">AM </w:t>
      </w:r>
      <w:r>
        <w:rPr>
          <w:color w:val="538135" w:themeColor="accent6" w:themeShade="BF"/>
          <w:sz w:val="48"/>
          <w:szCs w:val="48"/>
        </w:rPr>
        <w:t>Free</w:t>
      </w:r>
    </w:p>
    <w:p w14:paraId="0D1408B2" w14:textId="77777777" w:rsidR="00B374F1" w:rsidRDefault="00B374F1" w:rsidP="00B374F1">
      <w:r w:rsidRPr="002C012E">
        <w:rPr>
          <w:b/>
          <w:bCs/>
        </w:rPr>
        <w:t>Description</w:t>
      </w:r>
      <w:r>
        <w:t>:</w:t>
      </w:r>
    </w:p>
    <w:p w14:paraId="47219C7E" w14:textId="098DD803" w:rsidR="00B374F1" w:rsidRDefault="00B374F1" w:rsidP="00B374F1">
      <w:pPr>
        <w:ind w:left="720"/>
      </w:pPr>
      <w:r>
        <w:t xml:space="preserve">This instruction accesses an internal page allocation map (PAM) and will </w:t>
      </w:r>
      <w:r>
        <w:t>set the bit specified in Rs1 to zero. This bit would be a value returned by the PALLOC instruction.</w:t>
      </w:r>
    </w:p>
    <w:p w14:paraId="55AA311D" w14:textId="77777777" w:rsidR="00B374F1" w:rsidRDefault="00B374F1" w:rsidP="00B374F1">
      <w:r>
        <w:t>Green-Field Extension</w:t>
      </w:r>
    </w:p>
    <w:p w14:paraId="7D2B08A9" w14:textId="77777777" w:rsidR="00B374F1" w:rsidRDefault="00B374F1" w:rsidP="00B374F1">
      <w:pPr>
        <w:ind w:left="720"/>
      </w:pPr>
      <w:r>
        <w:t>This instruction is a green-field extension to the base RISCV instruction set and not likely to be present in other implementations.</w:t>
      </w:r>
    </w:p>
    <w:p w14:paraId="76F84782" w14:textId="78168666" w:rsidR="00B374F1" w:rsidRDefault="00B374F1" w:rsidP="00B374F1">
      <w:r w:rsidRPr="00F35EDE">
        <w:rPr>
          <w:b/>
          <w:bCs/>
        </w:rPr>
        <w:t>Instruction Format</w:t>
      </w:r>
      <w:r>
        <w:t xml:space="preserve">: </w:t>
      </w:r>
      <w:r w:rsidR="00825640">
        <w:t>PFREE</w:t>
      </w:r>
    </w:p>
    <w:p w14:paraId="2DDC39D8" w14:textId="77777777" w:rsidR="00B374F1" w:rsidRPr="00F35EDE" w:rsidRDefault="00B374F1" w:rsidP="00B374F1">
      <w:r w:rsidRPr="00F35EDE">
        <w:rPr>
          <w:b/>
          <w:bCs/>
        </w:rPr>
        <w:t>Exceptions</w:t>
      </w:r>
      <w:r>
        <w:t>: none</w:t>
      </w:r>
    </w:p>
    <w:p w14:paraId="34A70C02" w14:textId="69B9BB4F" w:rsidR="00927E6E" w:rsidRPr="00A425E6" w:rsidRDefault="00927E6E" w:rsidP="00927E6E">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STAT</w:t>
      </w:r>
      <w:r w:rsidRPr="00A425E6">
        <w:rPr>
          <w:color w:val="538135" w:themeColor="accent6" w:themeShade="BF"/>
          <w:sz w:val="48"/>
          <w:szCs w:val="48"/>
        </w:rPr>
        <w:t xml:space="preserve"> – P</w:t>
      </w:r>
      <w:r>
        <w:rPr>
          <w:color w:val="538135" w:themeColor="accent6" w:themeShade="BF"/>
          <w:sz w:val="48"/>
          <w:szCs w:val="48"/>
        </w:rPr>
        <w:t xml:space="preserve">AM </w:t>
      </w:r>
      <w:r>
        <w:rPr>
          <w:color w:val="538135" w:themeColor="accent6" w:themeShade="BF"/>
          <w:sz w:val="48"/>
          <w:szCs w:val="48"/>
        </w:rPr>
        <w:t>Status Get / Set</w:t>
      </w:r>
    </w:p>
    <w:p w14:paraId="0784674C" w14:textId="77777777" w:rsidR="00927E6E" w:rsidRDefault="00927E6E" w:rsidP="00927E6E">
      <w:r w:rsidRPr="002C012E">
        <w:rPr>
          <w:b/>
          <w:bCs/>
        </w:rPr>
        <w:t>Description</w:t>
      </w:r>
      <w:r>
        <w:t>:</w:t>
      </w:r>
    </w:p>
    <w:p w14:paraId="7D7B756B" w14:textId="63E0BB50" w:rsidR="00927E6E" w:rsidRDefault="00927E6E" w:rsidP="00927E6E">
      <w:pPr>
        <w:ind w:left="720"/>
      </w:pPr>
      <w:r>
        <w:t xml:space="preserve">This instruction accesses an internal page allocation map (PAM) and will </w:t>
      </w:r>
      <w:r>
        <w:t>g</w:t>
      </w:r>
      <w:r>
        <w:t xml:space="preserve">et the bit specified in Rs1. </w:t>
      </w:r>
      <w:r>
        <w:t>The specified bit may be set to zero or one, or not set according to the value in Rs2. A value in Rs2 of zero sets the bit to zero, a value of one sets the bit to one, a value of two ignores the value in Rs2.</w:t>
      </w:r>
    </w:p>
    <w:p w14:paraId="04548D86" w14:textId="77777777" w:rsidR="00927E6E" w:rsidRDefault="00927E6E" w:rsidP="00927E6E">
      <w:r>
        <w:t>Green-Field Extension</w:t>
      </w:r>
    </w:p>
    <w:p w14:paraId="3AC606B3" w14:textId="77777777" w:rsidR="00927E6E" w:rsidRDefault="00927E6E" w:rsidP="00927E6E">
      <w:pPr>
        <w:ind w:left="720"/>
      </w:pPr>
      <w:r>
        <w:t>This instruction is a green-field extension to the base RISCV instruction set and not likely to be present in other implementations.</w:t>
      </w:r>
    </w:p>
    <w:p w14:paraId="59FBE3A2" w14:textId="16076C41" w:rsidR="00927E6E" w:rsidRDefault="00927E6E" w:rsidP="00927E6E">
      <w:r w:rsidRPr="00F35EDE">
        <w:rPr>
          <w:b/>
          <w:bCs/>
        </w:rPr>
        <w:t>Instruction Format</w:t>
      </w:r>
      <w:r>
        <w:t xml:space="preserve">: </w:t>
      </w:r>
      <w:r>
        <w:t>R2</w:t>
      </w:r>
    </w:p>
    <w:p w14:paraId="2F589931" w14:textId="77777777" w:rsidR="00927E6E" w:rsidRPr="00F35EDE" w:rsidRDefault="00927E6E" w:rsidP="00927E6E">
      <w:r w:rsidRPr="00F35EDE">
        <w:rPr>
          <w:b/>
          <w:bCs/>
        </w:rPr>
        <w:t>Exceptions</w:t>
      </w:r>
      <w:r>
        <w:t>: none</w:t>
      </w:r>
    </w:p>
    <w:p w14:paraId="64C672DD" w14:textId="51B96D83"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t>PFI – Poll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 xml:space="preserve">This instruction causes the processor to check for the presence of an interrupt then perform interrupt processing if an interrupt is present. Otherwise program execution continues with the </w:t>
      </w:r>
      <w:r>
        <w:lastRenderedPageBreak/>
        <w:t>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PFI</w:t>
      </w:r>
    </w:p>
    <w:p w14:paraId="5805E376" w14:textId="77777777" w:rsidR="00626536" w:rsidRPr="00F35EDE" w:rsidRDefault="00626536" w:rsidP="00626536">
      <w:r w:rsidRPr="00F35EDE">
        <w:rPr>
          <w:b/>
          <w:bCs/>
        </w:rPr>
        <w:t>Exceptions</w:t>
      </w:r>
      <w:r>
        <w:t>: none</w:t>
      </w:r>
    </w:p>
    <w:p w14:paraId="1B1EF114" w14:textId="3BC380A4" w:rsidR="005420C2" w:rsidRPr="00A425E6" w:rsidRDefault="005420C2" w:rsidP="005420C2">
      <w:pPr>
        <w:pStyle w:val="Heading2"/>
        <w:rPr>
          <w:color w:val="538135" w:themeColor="accent6" w:themeShade="BF"/>
          <w:sz w:val="48"/>
          <w:szCs w:val="48"/>
        </w:rPr>
      </w:pPr>
      <w:r>
        <w:rPr>
          <w:color w:val="538135" w:themeColor="accent6" w:themeShade="BF"/>
          <w:sz w:val="48"/>
          <w:szCs w:val="48"/>
        </w:rPr>
        <w:t>SETTO</w:t>
      </w:r>
      <w:r w:rsidRPr="00A425E6">
        <w:rPr>
          <w:color w:val="538135" w:themeColor="accent6" w:themeShade="BF"/>
          <w:sz w:val="48"/>
          <w:szCs w:val="48"/>
        </w:rPr>
        <w:t xml:space="preserve"> – </w:t>
      </w:r>
      <w:r>
        <w:rPr>
          <w:color w:val="538135" w:themeColor="accent6" w:themeShade="BF"/>
          <w:sz w:val="48"/>
          <w:szCs w:val="48"/>
        </w:rPr>
        <w:t>Set Timeout</w:t>
      </w:r>
    </w:p>
    <w:p w14:paraId="0D135480" w14:textId="77777777" w:rsidR="005420C2" w:rsidRDefault="005420C2" w:rsidP="005420C2">
      <w:r w:rsidRPr="002C012E">
        <w:rPr>
          <w:b/>
          <w:bCs/>
        </w:rPr>
        <w:t>Description</w:t>
      </w:r>
      <w:r>
        <w:t>:</w:t>
      </w:r>
    </w:p>
    <w:p w14:paraId="399D69DF" w14:textId="2DB3DFBC" w:rsidR="005420C2" w:rsidRDefault="005420C2" w:rsidP="005420C2">
      <w:pPr>
        <w:ind w:left="720"/>
      </w:pPr>
      <w:r>
        <w:t xml:space="preserve">This instruction </w:t>
      </w:r>
      <w:r>
        <w:t>updates</w:t>
      </w:r>
      <w:r>
        <w:t xml:space="preserve"> </w:t>
      </w:r>
      <w:r>
        <w:t xml:space="preserve">the timeout counter </w:t>
      </w:r>
      <w:r>
        <w:t>specified in Rs</w:t>
      </w:r>
      <w:r>
        <w:t>1 with the value in Rs2.</w:t>
      </w:r>
      <w:r w:rsidR="00EB7B17">
        <w:t xml:space="preserve"> There is an array of 32 timers which are all decremented by the DECTO instruction.</w:t>
      </w:r>
    </w:p>
    <w:p w14:paraId="66F372C4" w14:textId="77777777" w:rsidR="005420C2" w:rsidRDefault="005420C2" w:rsidP="005420C2">
      <w:r>
        <w:t>Green-Field Extension</w:t>
      </w:r>
    </w:p>
    <w:p w14:paraId="2486B27B" w14:textId="77777777" w:rsidR="005420C2" w:rsidRDefault="005420C2" w:rsidP="005420C2">
      <w:pPr>
        <w:ind w:left="720"/>
      </w:pPr>
      <w:r>
        <w:t>This instruction is a green-field extension to the base RISCV instruction set and not likely to be present in other implementations.</w:t>
      </w:r>
    </w:p>
    <w:p w14:paraId="5E79D406" w14:textId="77777777" w:rsidR="005420C2" w:rsidRDefault="005420C2" w:rsidP="005420C2">
      <w:r w:rsidRPr="00F35EDE">
        <w:rPr>
          <w:b/>
          <w:bCs/>
        </w:rPr>
        <w:t>Instruction Format</w:t>
      </w:r>
      <w:r>
        <w:t>: R2</w:t>
      </w:r>
    </w:p>
    <w:p w14:paraId="02C7E4FE" w14:textId="77777777" w:rsidR="005420C2" w:rsidRPr="00F35EDE" w:rsidRDefault="005420C2" w:rsidP="005420C2">
      <w:r w:rsidRPr="00F35EDE">
        <w:rPr>
          <w:b/>
          <w:bCs/>
        </w:rPr>
        <w:t>Exceptions</w:t>
      </w:r>
      <w:r>
        <w:t>: none</w:t>
      </w:r>
    </w:p>
    <w:p w14:paraId="6B0B9205" w14:textId="77777777" w:rsidR="00053C61" w:rsidRDefault="00053C61">
      <w:pPr>
        <w:rPr>
          <w:rFonts w:eastAsiaTheme="majorEastAsia" w:cstheme="majorBidi"/>
          <w:color w:val="2F5496" w:themeColor="accent1" w:themeShade="BF"/>
          <w:sz w:val="32"/>
          <w:szCs w:val="32"/>
        </w:rPr>
      </w:pPr>
      <w:r>
        <w:br w:type="page"/>
      </w:r>
    </w:p>
    <w:p w14:paraId="57C2969B" w14:textId="0B377EE3" w:rsidR="00B57277" w:rsidRDefault="008D251D" w:rsidP="00B57277">
      <w:pPr>
        <w:pStyle w:val="Heading1"/>
      </w:pPr>
      <w:r>
        <w:lastRenderedPageBreak/>
        <w:t>Machine</w:t>
      </w:r>
      <w:r w:rsidR="00B57277">
        <w:t xml:space="preserve"> Mode Programming Model</w:t>
      </w:r>
    </w:p>
    <w:p w14:paraId="3A194554" w14:textId="45690349" w:rsidR="00B57277" w:rsidRPr="00B57277" w:rsidRDefault="008D251D" w:rsidP="00B57277">
      <w:r>
        <w:t>Machine</w:t>
      </w:r>
      <w:r w:rsidR="00B57277">
        <w:t xml:space="preserve"> mode has its own </w:t>
      </w:r>
      <w:r w:rsidR="00F75B67">
        <w:t xml:space="preserve">integer </w:t>
      </w:r>
      <w:r w:rsidR="00B57277">
        <w:t xml:space="preserve">register </w:t>
      </w:r>
      <w:r>
        <w:t>file</w:t>
      </w:r>
      <w:r w:rsidR="00B57277">
        <w:t>.</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C9337B">
            <w:pPr>
              <w:jc w:val="center"/>
            </w:pPr>
          </w:p>
        </w:tc>
        <w:tc>
          <w:tcPr>
            <w:tcW w:w="3959" w:type="dxa"/>
            <w:gridSpan w:val="2"/>
          </w:tcPr>
          <w:p w14:paraId="52EB173D" w14:textId="77777777" w:rsidR="00B57277" w:rsidRDefault="00B57277" w:rsidP="00C9337B">
            <w:pPr>
              <w:jc w:val="center"/>
            </w:pPr>
            <w:r>
              <w:t>Registers</w:t>
            </w:r>
          </w:p>
        </w:tc>
      </w:tr>
      <w:tr w:rsidR="00B57277" w14:paraId="210DF427" w14:textId="77777777" w:rsidTr="00C9337B">
        <w:tc>
          <w:tcPr>
            <w:tcW w:w="674" w:type="dxa"/>
            <w:shd w:val="clear" w:color="auto" w:fill="auto"/>
          </w:tcPr>
          <w:p w14:paraId="08EF4AF1" w14:textId="77777777" w:rsidR="00B57277" w:rsidRDefault="00B57277" w:rsidP="00C9337B">
            <w:pPr>
              <w:jc w:val="center"/>
            </w:pPr>
          </w:p>
        </w:tc>
        <w:tc>
          <w:tcPr>
            <w:tcW w:w="3392" w:type="dxa"/>
            <w:tcBorders>
              <w:bottom w:val="single" w:sz="4" w:space="0" w:color="auto"/>
            </w:tcBorders>
          </w:tcPr>
          <w:p w14:paraId="5F1AC77B" w14:textId="77777777" w:rsidR="00B57277" w:rsidRDefault="00B57277" w:rsidP="00C9337B">
            <w:pPr>
              <w:jc w:val="center"/>
            </w:pPr>
            <w:r>
              <w:t>31                                              0</w:t>
            </w:r>
          </w:p>
        </w:tc>
        <w:tc>
          <w:tcPr>
            <w:tcW w:w="567" w:type="dxa"/>
            <w:tcBorders>
              <w:bottom w:val="nil"/>
            </w:tcBorders>
          </w:tcPr>
          <w:p w14:paraId="2163A1E9" w14:textId="77777777" w:rsidR="00B57277" w:rsidRDefault="00B57277" w:rsidP="00C9337B"/>
        </w:tc>
      </w:tr>
      <w:tr w:rsidR="00B57277" w14:paraId="3FB6B246" w14:textId="77777777" w:rsidTr="00C9337B">
        <w:tc>
          <w:tcPr>
            <w:tcW w:w="674" w:type="dxa"/>
          </w:tcPr>
          <w:p w14:paraId="2F5C2FF2" w14:textId="77777777" w:rsidR="00B57277" w:rsidRDefault="00B57277" w:rsidP="00C9337B">
            <w:pPr>
              <w:jc w:val="center"/>
            </w:pPr>
          </w:p>
        </w:tc>
        <w:tc>
          <w:tcPr>
            <w:tcW w:w="3392" w:type="dxa"/>
            <w:shd w:val="clear" w:color="auto" w:fill="FFCC66"/>
          </w:tcPr>
          <w:p w14:paraId="7EA81E18" w14:textId="77777777" w:rsidR="00B57277" w:rsidRDefault="00B57277" w:rsidP="00C9337B">
            <w:pPr>
              <w:jc w:val="center"/>
            </w:pPr>
            <w:r>
              <w:t>x0 / zero</w:t>
            </w:r>
          </w:p>
        </w:tc>
        <w:tc>
          <w:tcPr>
            <w:tcW w:w="567" w:type="dxa"/>
            <w:tcBorders>
              <w:top w:val="nil"/>
              <w:bottom w:val="nil"/>
            </w:tcBorders>
          </w:tcPr>
          <w:p w14:paraId="12976DFE" w14:textId="77777777" w:rsidR="00B57277" w:rsidRDefault="00B57277" w:rsidP="00C9337B"/>
        </w:tc>
      </w:tr>
      <w:tr w:rsidR="00B57277" w14:paraId="56E9D044" w14:textId="77777777" w:rsidTr="00C9337B">
        <w:tc>
          <w:tcPr>
            <w:tcW w:w="674" w:type="dxa"/>
          </w:tcPr>
          <w:p w14:paraId="5EE2102E" w14:textId="77777777" w:rsidR="00B57277" w:rsidRDefault="00B57277" w:rsidP="00C9337B">
            <w:pPr>
              <w:jc w:val="center"/>
            </w:pPr>
          </w:p>
        </w:tc>
        <w:tc>
          <w:tcPr>
            <w:tcW w:w="3392" w:type="dxa"/>
            <w:shd w:val="clear" w:color="auto" w:fill="FFCC66"/>
          </w:tcPr>
          <w:p w14:paraId="21938C01" w14:textId="77777777" w:rsidR="00B57277" w:rsidRDefault="00B57277" w:rsidP="00C9337B">
            <w:pPr>
              <w:jc w:val="center"/>
            </w:pPr>
            <w:r>
              <w:t>x1 / ra</w:t>
            </w:r>
          </w:p>
        </w:tc>
        <w:tc>
          <w:tcPr>
            <w:tcW w:w="567" w:type="dxa"/>
            <w:tcBorders>
              <w:top w:val="nil"/>
              <w:bottom w:val="nil"/>
            </w:tcBorders>
          </w:tcPr>
          <w:p w14:paraId="346ECD4B" w14:textId="77777777" w:rsidR="00B57277" w:rsidRDefault="00B57277" w:rsidP="00C9337B"/>
        </w:tc>
      </w:tr>
      <w:tr w:rsidR="00B57277" w14:paraId="34CACA2F" w14:textId="77777777" w:rsidTr="00C9337B">
        <w:tc>
          <w:tcPr>
            <w:tcW w:w="674" w:type="dxa"/>
          </w:tcPr>
          <w:p w14:paraId="62E796CB" w14:textId="77777777" w:rsidR="00B57277" w:rsidRDefault="00B57277" w:rsidP="00C9337B">
            <w:pPr>
              <w:jc w:val="center"/>
            </w:pPr>
          </w:p>
        </w:tc>
        <w:tc>
          <w:tcPr>
            <w:tcW w:w="3392" w:type="dxa"/>
            <w:shd w:val="clear" w:color="auto" w:fill="FFCC66"/>
          </w:tcPr>
          <w:p w14:paraId="6990DEA2" w14:textId="77777777" w:rsidR="00B57277" w:rsidRDefault="00B57277" w:rsidP="00C9337B">
            <w:pPr>
              <w:jc w:val="center"/>
            </w:pPr>
            <w:r>
              <w:t>x2 / fp</w:t>
            </w:r>
          </w:p>
        </w:tc>
        <w:tc>
          <w:tcPr>
            <w:tcW w:w="567" w:type="dxa"/>
            <w:tcBorders>
              <w:top w:val="nil"/>
              <w:bottom w:val="nil"/>
            </w:tcBorders>
          </w:tcPr>
          <w:p w14:paraId="75B9D479" w14:textId="77777777" w:rsidR="00B57277" w:rsidRDefault="00B57277" w:rsidP="00C9337B"/>
        </w:tc>
      </w:tr>
      <w:tr w:rsidR="00B57277" w14:paraId="46578294" w14:textId="77777777" w:rsidTr="00C9337B">
        <w:tc>
          <w:tcPr>
            <w:tcW w:w="674" w:type="dxa"/>
          </w:tcPr>
          <w:p w14:paraId="62BB3BBF" w14:textId="77777777" w:rsidR="00B57277" w:rsidRDefault="00B57277" w:rsidP="00C9337B">
            <w:pPr>
              <w:jc w:val="center"/>
            </w:pPr>
          </w:p>
        </w:tc>
        <w:tc>
          <w:tcPr>
            <w:tcW w:w="3392" w:type="dxa"/>
            <w:shd w:val="clear" w:color="auto" w:fill="FFCC66"/>
          </w:tcPr>
          <w:p w14:paraId="43F003F3" w14:textId="77777777" w:rsidR="00B57277" w:rsidRDefault="00B57277" w:rsidP="00C9337B">
            <w:pPr>
              <w:jc w:val="center"/>
            </w:pPr>
            <w:r>
              <w:t>x3-x13 / s1-s11</w:t>
            </w:r>
          </w:p>
        </w:tc>
        <w:tc>
          <w:tcPr>
            <w:tcW w:w="567" w:type="dxa"/>
            <w:tcBorders>
              <w:top w:val="nil"/>
              <w:bottom w:val="nil"/>
            </w:tcBorders>
          </w:tcPr>
          <w:p w14:paraId="69D45AE4" w14:textId="77777777" w:rsidR="00B57277" w:rsidRDefault="00B57277" w:rsidP="00C9337B"/>
        </w:tc>
      </w:tr>
      <w:tr w:rsidR="00B57277" w14:paraId="2ACBE9B2" w14:textId="77777777" w:rsidTr="00C9337B">
        <w:tc>
          <w:tcPr>
            <w:tcW w:w="674" w:type="dxa"/>
          </w:tcPr>
          <w:p w14:paraId="26393E29" w14:textId="77777777" w:rsidR="00B57277" w:rsidRDefault="00B57277" w:rsidP="00C9337B">
            <w:pPr>
              <w:jc w:val="center"/>
            </w:pPr>
          </w:p>
        </w:tc>
        <w:tc>
          <w:tcPr>
            <w:tcW w:w="3392" w:type="dxa"/>
            <w:shd w:val="clear" w:color="auto" w:fill="FFCC66"/>
          </w:tcPr>
          <w:p w14:paraId="7D126EED" w14:textId="77777777" w:rsidR="00B57277" w:rsidRDefault="00B57277" w:rsidP="00C9337B">
            <w:pPr>
              <w:jc w:val="center"/>
            </w:pPr>
            <w:r>
              <w:t>x14 / sp</w:t>
            </w:r>
          </w:p>
        </w:tc>
        <w:tc>
          <w:tcPr>
            <w:tcW w:w="567" w:type="dxa"/>
            <w:tcBorders>
              <w:top w:val="nil"/>
              <w:bottom w:val="nil"/>
            </w:tcBorders>
          </w:tcPr>
          <w:p w14:paraId="4736779A" w14:textId="77777777" w:rsidR="00B57277" w:rsidRDefault="00B57277" w:rsidP="00C9337B"/>
        </w:tc>
      </w:tr>
      <w:tr w:rsidR="00B57277" w14:paraId="7D253928" w14:textId="77777777" w:rsidTr="00C9337B">
        <w:tc>
          <w:tcPr>
            <w:tcW w:w="674" w:type="dxa"/>
          </w:tcPr>
          <w:p w14:paraId="6BD1297A" w14:textId="77777777" w:rsidR="00B57277" w:rsidRDefault="00B57277" w:rsidP="00C9337B">
            <w:pPr>
              <w:jc w:val="center"/>
            </w:pPr>
          </w:p>
        </w:tc>
        <w:tc>
          <w:tcPr>
            <w:tcW w:w="3392" w:type="dxa"/>
            <w:shd w:val="clear" w:color="auto" w:fill="FFCC66"/>
          </w:tcPr>
          <w:p w14:paraId="52312907" w14:textId="77777777" w:rsidR="00B57277" w:rsidRDefault="00B57277" w:rsidP="00C9337B">
            <w:pPr>
              <w:jc w:val="center"/>
            </w:pPr>
            <w:r>
              <w:t>x15 / tp</w:t>
            </w:r>
          </w:p>
        </w:tc>
        <w:tc>
          <w:tcPr>
            <w:tcW w:w="567" w:type="dxa"/>
            <w:tcBorders>
              <w:top w:val="nil"/>
              <w:bottom w:val="nil"/>
            </w:tcBorders>
          </w:tcPr>
          <w:p w14:paraId="42FFC730" w14:textId="77777777" w:rsidR="00B57277" w:rsidRDefault="00B57277" w:rsidP="00C9337B"/>
        </w:tc>
      </w:tr>
      <w:tr w:rsidR="00B57277" w14:paraId="0D08F047" w14:textId="77777777" w:rsidTr="00C9337B">
        <w:tc>
          <w:tcPr>
            <w:tcW w:w="674" w:type="dxa"/>
          </w:tcPr>
          <w:p w14:paraId="180EAB0B" w14:textId="77777777" w:rsidR="00B57277" w:rsidRDefault="00B57277" w:rsidP="00C9337B">
            <w:pPr>
              <w:jc w:val="center"/>
            </w:pPr>
          </w:p>
        </w:tc>
        <w:tc>
          <w:tcPr>
            <w:tcW w:w="3392" w:type="dxa"/>
            <w:shd w:val="clear" w:color="auto" w:fill="FFCC66"/>
          </w:tcPr>
          <w:p w14:paraId="05C4940D" w14:textId="77777777" w:rsidR="00B57277" w:rsidRDefault="00B57277" w:rsidP="00C9337B">
            <w:pPr>
              <w:jc w:val="center"/>
            </w:pPr>
            <w:r>
              <w:t>x16-x17 / v0-v1</w:t>
            </w:r>
          </w:p>
        </w:tc>
        <w:tc>
          <w:tcPr>
            <w:tcW w:w="567" w:type="dxa"/>
            <w:tcBorders>
              <w:top w:val="nil"/>
              <w:bottom w:val="nil"/>
            </w:tcBorders>
          </w:tcPr>
          <w:p w14:paraId="61705C09" w14:textId="77777777" w:rsidR="00B57277" w:rsidRDefault="00B57277" w:rsidP="00C9337B"/>
        </w:tc>
      </w:tr>
      <w:tr w:rsidR="00B57277" w14:paraId="193E6199" w14:textId="77777777" w:rsidTr="00C9337B">
        <w:tc>
          <w:tcPr>
            <w:tcW w:w="674" w:type="dxa"/>
          </w:tcPr>
          <w:p w14:paraId="2AF68699" w14:textId="77777777" w:rsidR="00B57277" w:rsidRDefault="00B57277" w:rsidP="00C9337B">
            <w:pPr>
              <w:jc w:val="center"/>
            </w:pPr>
          </w:p>
        </w:tc>
        <w:tc>
          <w:tcPr>
            <w:tcW w:w="3392" w:type="dxa"/>
            <w:shd w:val="clear" w:color="auto" w:fill="FFCC66"/>
          </w:tcPr>
          <w:p w14:paraId="4E9654E7" w14:textId="77777777" w:rsidR="00B57277" w:rsidRDefault="00B57277" w:rsidP="00C9337B">
            <w:pPr>
              <w:jc w:val="center"/>
            </w:pPr>
            <w:r>
              <w:t>x18-x25 / a0-a7</w:t>
            </w:r>
          </w:p>
        </w:tc>
        <w:tc>
          <w:tcPr>
            <w:tcW w:w="567" w:type="dxa"/>
            <w:tcBorders>
              <w:top w:val="nil"/>
              <w:bottom w:val="nil"/>
            </w:tcBorders>
          </w:tcPr>
          <w:p w14:paraId="7843FA08" w14:textId="77777777" w:rsidR="00B57277" w:rsidRDefault="00B57277" w:rsidP="00C9337B"/>
        </w:tc>
      </w:tr>
      <w:tr w:rsidR="00B57277" w14:paraId="2F640AAF" w14:textId="77777777" w:rsidTr="00C9337B">
        <w:tc>
          <w:tcPr>
            <w:tcW w:w="674" w:type="dxa"/>
          </w:tcPr>
          <w:p w14:paraId="0932F67D" w14:textId="77777777" w:rsidR="00B57277" w:rsidRDefault="00B57277" w:rsidP="00C9337B">
            <w:pPr>
              <w:jc w:val="center"/>
            </w:pPr>
          </w:p>
        </w:tc>
        <w:tc>
          <w:tcPr>
            <w:tcW w:w="3392" w:type="dxa"/>
            <w:shd w:val="clear" w:color="auto" w:fill="FFCC66"/>
          </w:tcPr>
          <w:p w14:paraId="0326CCF7" w14:textId="77777777" w:rsidR="00B57277" w:rsidRDefault="00B57277" w:rsidP="00C9337B">
            <w:pPr>
              <w:jc w:val="center"/>
            </w:pPr>
            <w:r>
              <w:t>x26-x30 / t0 – t4</w:t>
            </w:r>
          </w:p>
        </w:tc>
        <w:tc>
          <w:tcPr>
            <w:tcW w:w="567" w:type="dxa"/>
            <w:tcBorders>
              <w:top w:val="nil"/>
              <w:bottom w:val="nil"/>
            </w:tcBorders>
          </w:tcPr>
          <w:p w14:paraId="0291D203" w14:textId="77777777" w:rsidR="00B57277" w:rsidRDefault="00B57277" w:rsidP="00C9337B"/>
        </w:tc>
      </w:tr>
      <w:tr w:rsidR="00B57277" w14:paraId="5F0BA681" w14:textId="77777777" w:rsidTr="00C9337B">
        <w:tc>
          <w:tcPr>
            <w:tcW w:w="674" w:type="dxa"/>
          </w:tcPr>
          <w:p w14:paraId="2BFAA5E8" w14:textId="77777777" w:rsidR="00B57277" w:rsidRDefault="00B57277" w:rsidP="00C9337B">
            <w:pPr>
              <w:jc w:val="center"/>
            </w:pPr>
          </w:p>
        </w:tc>
        <w:tc>
          <w:tcPr>
            <w:tcW w:w="3392" w:type="dxa"/>
            <w:shd w:val="clear" w:color="auto" w:fill="FFCC66"/>
          </w:tcPr>
          <w:p w14:paraId="49BB6FF3" w14:textId="77777777" w:rsidR="00B57277" w:rsidRDefault="00B57277" w:rsidP="00C9337B">
            <w:pPr>
              <w:jc w:val="center"/>
            </w:pPr>
            <w:r>
              <w:t>x31 / gp</w:t>
            </w:r>
          </w:p>
        </w:tc>
        <w:tc>
          <w:tcPr>
            <w:tcW w:w="567" w:type="dxa"/>
            <w:tcBorders>
              <w:top w:val="nil"/>
              <w:bottom w:val="nil"/>
            </w:tcBorders>
          </w:tcPr>
          <w:p w14:paraId="36C29FBC" w14:textId="77777777" w:rsidR="00B57277" w:rsidRDefault="00B57277" w:rsidP="00C9337B"/>
        </w:tc>
      </w:tr>
      <w:tr w:rsidR="00B57277" w14:paraId="1362C926" w14:textId="77777777" w:rsidTr="00C9337B">
        <w:tc>
          <w:tcPr>
            <w:tcW w:w="674" w:type="dxa"/>
          </w:tcPr>
          <w:p w14:paraId="5CFF7FA0" w14:textId="77777777" w:rsidR="00B57277" w:rsidRDefault="00B57277" w:rsidP="00C9337B">
            <w:pPr>
              <w:jc w:val="center"/>
            </w:pPr>
          </w:p>
        </w:tc>
        <w:tc>
          <w:tcPr>
            <w:tcW w:w="3392" w:type="dxa"/>
            <w:shd w:val="clear" w:color="auto" w:fill="C5E0B3" w:themeFill="accent6" w:themeFillTint="66"/>
          </w:tcPr>
          <w:p w14:paraId="50CFF205" w14:textId="77777777" w:rsidR="00B57277" w:rsidRDefault="00B57277" w:rsidP="00C9337B">
            <w:pPr>
              <w:jc w:val="center"/>
            </w:pPr>
            <w:r>
              <w:t>pc</w:t>
            </w:r>
          </w:p>
        </w:tc>
        <w:tc>
          <w:tcPr>
            <w:tcW w:w="567" w:type="dxa"/>
            <w:tcBorders>
              <w:top w:val="nil"/>
            </w:tcBorders>
          </w:tcPr>
          <w:p w14:paraId="54847BF0" w14:textId="77777777" w:rsidR="00B57277" w:rsidRDefault="00B57277" w:rsidP="00C9337B"/>
        </w:tc>
      </w:tr>
    </w:tbl>
    <w:p w14:paraId="4FCB7B97" w14:textId="77777777" w:rsidR="00B57277" w:rsidRDefault="00B57277" w:rsidP="00B57277"/>
    <w:p w14:paraId="4C511FF4" w14:textId="0293D85C" w:rsidR="00B57277" w:rsidRDefault="00B57277" w:rsidP="00B57277">
      <w:pPr>
        <w:ind w:left="720"/>
      </w:pPr>
      <w:r>
        <w:t>x? refers to an integer register.</w:t>
      </w:r>
    </w:p>
    <w:p w14:paraId="5F43B426" w14:textId="4AB54739" w:rsidR="00B57277" w:rsidRDefault="00B57277" w:rsidP="00B57277">
      <w:pPr>
        <w:ind w:left="720"/>
      </w:pPr>
      <w:r>
        <w:t xml:space="preserve">Register x0 </w:t>
      </w:r>
      <w:r w:rsidR="0039306E">
        <w:t>is</w:t>
      </w:r>
      <w:r>
        <w:t xml:space="preserve"> always zero.</w:t>
      </w:r>
    </w:p>
    <w:p w14:paraId="4362EDD8" w14:textId="77777777" w:rsidR="00B57277" w:rsidRDefault="00B57277" w:rsidP="00B57277">
      <w:pPr>
        <w:ind w:left="720"/>
      </w:pPr>
      <w:r>
        <w:t>x14 / sp is the stack pointer.</w:t>
      </w:r>
    </w:p>
    <w:p w14:paraId="454B61B8" w14:textId="0957C289" w:rsidR="00B57277" w:rsidRDefault="00B57277" w:rsidP="00B57277">
      <w:pPr>
        <w:ind w:left="720"/>
      </w:pPr>
      <w:r>
        <w:t>pc is the program counter.</w:t>
      </w:r>
    </w:p>
    <w:p w14:paraId="06CEB95F" w14:textId="57B1E3FF" w:rsidR="007C617F" w:rsidRDefault="007C617F" w:rsidP="007C617F">
      <w:pPr>
        <w:pStyle w:val="Heading2"/>
      </w:pPr>
      <w:r>
        <w:t>Register Set Selection</w:t>
      </w:r>
    </w:p>
    <w:p w14:paraId="770D1145" w14:textId="18D68BF9" w:rsidR="007C617F" w:rsidRDefault="007C617F" w:rsidP="007C617F">
      <w:pPr>
        <w:ind w:left="720"/>
      </w:pPr>
      <w:r>
        <w:t xml:space="preserve">Which register file (Machine mode or user mode) is used for each of Rs1, Rs2, Rs3, and Rd in an instruction is controlled by the register set (regset) CSR. If the bit in the regset CSR is </w:t>
      </w:r>
      <w:r w:rsidR="00A26054">
        <w:t>clear</w:t>
      </w:r>
      <w:r>
        <w:t xml:space="preserve"> then the machine register is selected, otherwise the user register is selected.</w:t>
      </w:r>
    </w:p>
    <w:p w14:paraId="1DE29A90" w14:textId="597FC8DC" w:rsidR="007C617F" w:rsidRDefault="007C617F" w:rsidP="007C617F">
      <w:pPr>
        <w:ind w:left="720"/>
      </w:pPr>
      <w:r>
        <w:t>CSR $</w:t>
      </w:r>
      <w:r w:rsidR="00936BE1">
        <w:t>780</w:t>
      </w:r>
      <w:r>
        <w:t xml:space="preserve"> - Regset</w:t>
      </w:r>
    </w:p>
    <w:tbl>
      <w:tblPr>
        <w:tblStyle w:val="TableGrid"/>
        <w:tblW w:w="0" w:type="auto"/>
        <w:tblInd w:w="720" w:type="dxa"/>
        <w:tblLook w:val="04A0" w:firstRow="1" w:lastRow="0" w:firstColumn="1" w:lastColumn="0" w:noHBand="0" w:noVBand="1"/>
      </w:tblPr>
      <w:tblGrid>
        <w:gridCol w:w="4095"/>
        <w:gridCol w:w="992"/>
        <w:gridCol w:w="851"/>
        <w:gridCol w:w="966"/>
        <w:gridCol w:w="876"/>
      </w:tblGrid>
      <w:tr w:rsidR="007C617F" w14:paraId="2627FC23" w14:textId="77777777" w:rsidTr="007C617F">
        <w:tc>
          <w:tcPr>
            <w:tcW w:w="4095" w:type="dxa"/>
          </w:tcPr>
          <w:p w14:paraId="7E22E91A" w14:textId="6397256A" w:rsidR="007C617F" w:rsidRDefault="007C617F" w:rsidP="007C617F">
            <w:pPr>
              <w:jc w:val="center"/>
            </w:pPr>
            <w:r>
              <w:t>31                                                             4</w:t>
            </w:r>
          </w:p>
        </w:tc>
        <w:tc>
          <w:tcPr>
            <w:tcW w:w="992" w:type="dxa"/>
          </w:tcPr>
          <w:p w14:paraId="1C558E3F" w14:textId="081DB74E" w:rsidR="007C617F" w:rsidRDefault="007C617F" w:rsidP="007C617F">
            <w:pPr>
              <w:jc w:val="center"/>
            </w:pPr>
            <w:r>
              <w:t>3</w:t>
            </w:r>
          </w:p>
        </w:tc>
        <w:tc>
          <w:tcPr>
            <w:tcW w:w="851" w:type="dxa"/>
          </w:tcPr>
          <w:p w14:paraId="193ECDD9" w14:textId="6B3E5CB9" w:rsidR="007C617F" w:rsidRDefault="007C617F" w:rsidP="007C617F">
            <w:pPr>
              <w:jc w:val="center"/>
            </w:pPr>
            <w:r>
              <w:t>2</w:t>
            </w:r>
          </w:p>
        </w:tc>
        <w:tc>
          <w:tcPr>
            <w:tcW w:w="966" w:type="dxa"/>
          </w:tcPr>
          <w:p w14:paraId="196BB1D6" w14:textId="2FB5C474" w:rsidR="007C617F" w:rsidRDefault="007C617F" w:rsidP="007C617F">
            <w:pPr>
              <w:jc w:val="center"/>
            </w:pPr>
            <w:r>
              <w:t>1</w:t>
            </w:r>
          </w:p>
        </w:tc>
        <w:tc>
          <w:tcPr>
            <w:tcW w:w="876" w:type="dxa"/>
          </w:tcPr>
          <w:p w14:paraId="53921477" w14:textId="50709BEB" w:rsidR="007C617F" w:rsidRDefault="007C617F" w:rsidP="007C617F">
            <w:pPr>
              <w:jc w:val="center"/>
            </w:pPr>
            <w:r>
              <w:t>0</w:t>
            </w:r>
          </w:p>
        </w:tc>
      </w:tr>
      <w:tr w:rsidR="007C617F" w14:paraId="286137B2" w14:textId="77777777" w:rsidTr="007C617F">
        <w:tc>
          <w:tcPr>
            <w:tcW w:w="4095" w:type="dxa"/>
          </w:tcPr>
          <w:p w14:paraId="67009B8F" w14:textId="464EB0E4" w:rsidR="007C617F" w:rsidRDefault="007C617F" w:rsidP="007C617F">
            <w:pPr>
              <w:jc w:val="center"/>
            </w:pPr>
            <w:r>
              <w:t>reserved</w:t>
            </w:r>
          </w:p>
        </w:tc>
        <w:tc>
          <w:tcPr>
            <w:tcW w:w="992" w:type="dxa"/>
          </w:tcPr>
          <w:p w14:paraId="1D5CBCC8" w14:textId="1F294859" w:rsidR="007C617F" w:rsidRDefault="007C617F" w:rsidP="007C617F">
            <w:pPr>
              <w:jc w:val="center"/>
            </w:pPr>
            <w:r>
              <w:t>Rs3</w:t>
            </w:r>
          </w:p>
        </w:tc>
        <w:tc>
          <w:tcPr>
            <w:tcW w:w="851" w:type="dxa"/>
          </w:tcPr>
          <w:p w14:paraId="09C2F37D" w14:textId="2CA319B3" w:rsidR="007C617F" w:rsidRDefault="007C617F" w:rsidP="007C617F">
            <w:pPr>
              <w:jc w:val="center"/>
            </w:pPr>
            <w:r>
              <w:t>Rs2</w:t>
            </w:r>
          </w:p>
        </w:tc>
        <w:tc>
          <w:tcPr>
            <w:tcW w:w="966" w:type="dxa"/>
          </w:tcPr>
          <w:p w14:paraId="1703CA0B" w14:textId="5ADEC844" w:rsidR="007C617F" w:rsidRDefault="007C617F" w:rsidP="007C617F">
            <w:pPr>
              <w:jc w:val="center"/>
            </w:pPr>
            <w:r>
              <w:t>Rs1</w:t>
            </w:r>
          </w:p>
        </w:tc>
        <w:tc>
          <w:tcPr>
            <w:tcW w:w="876" w:type="dxa"/>
          </w:tcPr>
          <w:p w14:paraId="076AD45A" w14:textId="0D880DB1" w:rsidR="007C617F" w:rsidRDefault="007C617F" w:rsidP="007C617F">
            <w:pPr>
              <w:jc w:val="center"/>
            </w:pPr>
            <w:r>
              <w:t>Rd</w:t>
            </w:r>
          </w:p>
        </w:tc>
      </w:tr>
    </w:tbl>
    <w:p w14:paraId="152FFAF8" w14:textId="293C9315" w:rsidR="007C617F" w:rsidRDefault="007C617F" w:rsidP="007C617F">
      <w:pPr>
        <w:ind w:left="720"/>
      </w:pPr>
    </w:p>
    <w:p w14:paraId="13E35CE1" w14:textId="56577134" w:rsidR="007C617F" w:rsidRDefault="007C617F" w:rsidP="007C617F">
      <w:pPr>
        <w:ind w:left="720"/>
      </w:pPr>
      <w:r>
        <w:t>Updating the regset CSR returns the current value of the CSR in the newly selected Rd register set.</w:t>
      </w:r>
    </w:p>
    <w:p w14:paraId="37A438E1" w14:textId="77777777" w:rsidR="007C617F" w:rsidRDefault="007C617F" w:rsidP="00B57277">
      <w:pPr>
        <w:ind w:left="720"/>
      </w:pPr>
    </w:p>
    <w:p w14:paraId="343B0885" w14:textId="4A4D0926" w:rsidR="005913B4" w:rsidRDefault="008D251D" w:rsidP="008D251D">
      <w:pPr>
        <w:pStyle w:val="Heading2"/>
      </w:pPr>
      <w:r>
        <w:t>Reset Operation</w:t>
      </w:r>
    </w:p>
    <w:p w14:paraId="0B4938C0" w14:textId="77777777" w:rsidR="00626339" w:rsidRDefault="00626339" w:rsidP="00626339">
      <w:pPr>
        <w:ind w:left="720"/>
      </w:pPr>
      <w:r>
        <w:t xml:space="preserve">The RISCV spec pretty much leaves it up to the implementor to set the reset address. There are generally two used areas for the reset address, a high address or a low address. Ram memory often begins at a low address, so the author chose a high address for the reset address. A small rom is placed at $FFFC0000 in the upper range of addresses. Often the rom contains just enough code to load an OS into memory from a I/O device such as disk, or memory card. </w:t>
      </w:r>
    </w:p>
    <w:p w14:paraId="1F2D0FBF" w14:textId="1F04E969" w:rsidR="008D251D" w:rsidRDefault="008D251D" w:rsidP="008D251D">
      <w:pPr>
        <w:ind w:left="720"/>
      </w:pPr>
      <w:r>
        <w:lastRenderedPageBreak/>
        <w:t>On reset the processor begins executing instructions at $FFFC0100 in machine mode. Interrupts are disabled. All other state is undefined.</w:t>
      </w:r>
    </w:p>
    <w:p w14:paraId="08E4BEFF" w14:textId="0D400331" w:rsidR="00C30DB1" w:rsidRDefault="00C30DB1" w:rsidP="00C30DB1">
      <w:pPr>
        <w:pStyle w:val="Heading1"/>
      </w:pPr>
      <w:r>
        <w:t>Interrupt</w:t>
      </w:r>
      <w:r>
        <w:t xml:space="preserve"> Programming Model</w:t>
      </w:r>
    </w:p>
    <w:p w14:paraId="0042F850" w14:textId="6AB3164F" w:rsidR="00F61463" w:rsidRDefault="00F61463" w:rsidP="00C30DB1">
      <w:r>
        <w:t>The interrupt programming model allows for fast (low latency) interrupt handling. A dedicated integer register file is available for interrupt processing. This register file is selected automatically when a hardware interrupt occurs. This eliminates the need to save and restore integer registers during interrupt handling.</w:t>
      </w:r>
    </w:p>
    <w:p w14:paraId="4A7FF788" w14:textId="4CB2BE7F" w:rsidR="00C30DB1" w:rsidRPr="00B57277" w:rsidRDefault="00C30DB1" w:rsidP="00C30DB1">
      <w:r>
        <w:t>Hardware interrupts</w:t>
      </w:r>
      <w:r>
        <w:t xml:space="preserve"> ha</w:t>
      </w:r>
      <w:r>
        <w:t>ve</w:t>
      </w:r>
      <w:r>
        <w:t xml:space="preserve"> </w:t>
      </w:r>
      <w:r>
        <w:t>their</w:t>
      </w:r>
      <w:r>
        <w:t xml:space="preserve"> own integer register file.</w:t>
      </w:r>
      <w:r>
        <w:t xml:space="preserve"> This register file is automatically selected when a hardware interrupt occurs. On return from interrupt by executing the </w:t>
      </w:r>
      <w:hyperlink w:anchor="_ERET_–_Return" w:history="1">
        <w:r w:rsidRPr="00122EF0">
          <w:rPr>
            <w:rStyle w:val="Hyperlink"/>
          </w:rPr>
          <w:t>ERET</w:t>
        </w:r>
      </w:hyperlink>
      <w:r>
        <w:t xml:space="preserve"> instruction the register set prior to the interrupt is selected.</w:t>
      </w:r>
    </w:p>
    <w:p w14:paraId="2A47ED68" w14:textId="77777777" w:rsidR="00C30DB1" w:rsidRDefault="00C30DB1" w:rsidP="00C30DB1"/>
    <w:tbl>
      <w:tblPr>
        <w:tblStyle w:val="TableGrid"/>
        <w:tblW w:w="0" w:type="auto"/>
        <w:tblInd w:w="607" w:type="dxa"/>
        <w:tblLook w:val="04A0" w:firstRow="1" w:lastRow="0" w:firstColumn="1" w:lastColumn="0" w:noHBand="0" w:noVBand="1"/>
      </w:tblPr>
      <w:tblGrid>
        <w:gridCol w:w="674"/>
        <w:gridCol w:w="3392"/>
        <w:gridCol w:w="567"/>
      </w:tblGrid>
      <w:tr w:rsidR="00C30DB1" w14:paraId="46B64AE7" w14:textId="77777777" w:rsidTr="001C7197">
        <w:tc>
          <w:tcPr>
            <w:tcW w:w="674" w:type="dxa"/>
            <w:tcBorders>
              <w:bottom w:val="single" w:sz="4" w:space="0" w:color="auto"/>
            </w:tcBorders>
          </w:tcPr>
          <w:p w14:paraId="246B6FD2" w14:textId="77777777" w:rsidR="00C30DB1" w:rsidRDefault="00C30DB1" w:rsidP="001C7197">
            <w:pPr>
              <w:jc w:val="center"/>
            </w:pPr>
          </w:p>
        </w:tc>
        <w:tc>
          <w:tcPr>
            <w:tcW w:w="3959" w:type="dxa"/>
            <w:gridSpan w:val="2"/>
          </w:tcPr>
          <w:p w14:paraId="48AD983D" w14:textId="77777777" w:rsidR="00C30DB1" w:rsidRDefault="00C30DB1" w:rsidP="001C7197">
            <w:pPr>
              <w:jc w:val="center"/>
            </w:pPr>
            <w:r>
              <w:t>Registers</w:t>
            </w:r>
          </w:p>
        </w:tc>
      </w:tr>
      <w:tr w:rsidR="00C30DB1" w14:paraId="241B1CA6" w14:textId="77777777" w:rsidTr="001C7197">
        <w:tc>
          <w:tcPr>
            <w:tcW w:w="674" w:type="dxa"/>
            <w:shd w:val="clear" w:color="auto" w:fill="auto"/>
          </w:tcPr>
          <w:p w14:paraId="5A646B97" w14:textId="77777777" w:rsidR="00C30DB1" w:rsidRDefault="00C30DB1" w:rsidP="001C7197">
            <w:pPr>
              <w:jc w:val="center"/>
            </w:pPr>
          </w:p>
        </w:tc>
        <w:tc>
          <w:tcPr>
            <w:tcW w:w="3392" w:type="dxa"/>
            <w:tcBorders>
              <w:bottom w:val="single" w:sz="4" w:space="0" w:color="auto"/>
            </w:tcBorders>
          </w:tcPr>
          <w:p w14:paraId="59805A5E" w14:textId="77777777" w:rsidR="00C30DB1" w:rsidRDefault="00C30DB1" w:rsidP="001C7197">
            <w:pPr>
              <w:jc w:val="center"/>
            </w:pPr>
            <w:r>
              <w:t>31                                              0</w:t>
            </w:r>
          </w:p>
        </w:tc>
        <w:tc>
          <w:tcPr>
            <w:tcW w:w="567" w:type="dxa"/>
            <w:tcBorders>
              <w:bottom w:val="nil"/>
            </w:tcBorders>
          </w:tcPr>
          <w:p w14:paraId="2C17B22C" w14:textId="77777777" w:rsidR="00C30DB1" w:rsidRDefault="00C30DB1" w:rsidP="001C7197"/>
        </w:tc>
      </w:tr>
      <w:tr w:rsidR="00C30DB1" w14:paraId="77712C04" w14:textId="77777777" w:rsidTr="001C7197">
        <w:tc>
          <w:tcPr>
            <w:tcW w:w="674" w:type="dxa"/>
          </w:tcPr>
          <w:p w14:paraId="3F26DDE7" w14:textId="77777777" w:rsidR="00C30DB1" w:rsidRDefault="00C30DB1" w:rsidP="001C7197">
            <w:pPr>
              <w:jc w:val="center"/>
            </w:pPr>
          </w:p>
        </w:tc>
        <w:tc>
          <w:tcPr>
            <w:tcW w:w="3392" w:type="dxa"/>
            <w:shd w:val="clear" w:color="auto" w:fill="FFCC66"/>
          </w:tcPr>
          <w:p w14:paraId="511BB957" w14:textId="77777777" w:rsidR="00C30DB1" w:rsidRDefault="00C30DB1" w:rsidP="001C7197">
            <w:pPr>
              <w:jc w:val="center"/>
            </w:pPr>
            <w:r>
              <w:t>x0 / zero</w:t>
            </w:r>
          </w:p>
        </w:tc>
        <w:tc>
          <w:tcPr>
            <w:tcW w:w="567" w:type="dxa"/>
            <w:tcBorders>
              <w:top w:val="nil"/>
              <w:bottom w:val="nil"/>
            </w:tcBorders>
          </w:tcPr>
          <w:p w14:paraId="2FA210F4" w14:textId="77777777" w:rsidR="00C30DB1" w:rsidRDefault="00C30DB1" w:rsidP="001C7197"/>
        </w:tc>
      </w:tr>
      <w:tr w:rsidR="00C30DB1" w14:paraId="363095CB" w14:textId="77777777" w:rsidTr="001C7197">
        <w:tc>
          <w:tcPr>
            <w:tcW w:w="674" w:type="dxa"/>
          </w:tcPr>
          <w:p w14:paraId="4BB28B51" w14:textId="77777777" w:rsidR="00C30DB1" w:rsidRDefault="00C30DB1" w:rsidP="001C7197">
            <w:pPr>
              <w:jc w:val="center"/>
            </w:pPr>
          </w:p>
        </w:tc>
        <w:tc>
          <w:tcPr>
            <w:tcW w:w="3392" w:type="dxa"/>
            <w:shd w:val="clear" w:color="auto" w:fill="FFCC66"/>
          </w:tcPr>
          <w:p w14:paraId="1B9771A1" w14:textId="77777777" w:rsidR="00C30DB1" w:rsidRDefault="00C30DB1" w:rsidP="001C7197">
            <w:pPr>
              <w:jc w:val="center"/>
            </w:pPr>
            <w:r>
              <w:t>x1 / ra</w:t>
            </w:r>
          </w:p>
        </w:tc>
        <w:tc>
          <w:tcPr>
            <w:tcW w:w="567" w:type="dxa"/>
            <w:tcBorders>
              <w:top w:val="nil"/>
              <w:bottom w:val="nil"/>
            </w:tcBorders>
          </w:tcPr>
          <w:p w14:paraId="1BEEE0BE" w14:textId="77777777" w:rsidR="00C30DB1" w:rsidRDefault="00C30DB1" w:rsidP="001C7197"/>
        </w:tc>
      </w:tr>
      <w:tr w:rsidR="00C30DB1" w14:paraId="6C66E07D" w14:textId="77777777" w:rsidTr="001C7197">
        <w:tc>
          <w:tcPr>
            <w:tcW w:w="674" w:type="dxa"/>
          </w:tcPr>
          <w:p w14:paraId="00EF4C24" w14:textId="77777777" w:rsidR="00C30DB1" w:rsidRDefault="00C30DB1" w:rsidP="001C7197">
            <w:pPr>
              <w:jc w:val="center"/>
            </w:pPr>
          </w:p>
        </w:tc>
        <w:tc>
          <w:tcPr>
            <w:tcW w:w="3392" w:type="dxa"/>
            <w:shd w:val="clear" w:color="auto" w:fill="FFCC66"/>
          </w:tcPr>
          <w:p w14:paraId="7748A7D0" w14:textId="77777777" w:rsidR="00C30DB1" w:rsidRDefault="00C30DB1" w:rsidP="001C7197">
            <w:pPr>
              <w:jc w:val="center"/>
            </w:pPr>
            <w:r>
              <w:t>x2 / fp</w:t>
            </w:r>
          </w:p>
        </w:tc>
        <w:tc>
          <w:tcPr>
            <w:tcW w:w="567" w:type="dxa"/>
            <w:tcBorders>
              <w:top w:val="nil"/>
              <w:bottom w:val="nil"/>
            </w:tcBorders>
          </w:tcPr>
          <w:p w14:paraId="395AD33F" w14:textId="77777777" w:rsidR="00C30DB1" w:rsidRDefault="00C30DB1" w:rsidP="001C7197"/>
        </w:tc>
      </w:tr>
      <w:tr w:rsidR="00C30DB1" w14:paraId="1B5FFEAF" w14:textId="77777777" w:rsidTr="001C7197">
        <w:tc>
          <w:tcPr>
            <w:tcW w:w="674" w:type="dxa"/>
          </w:tcPr>
          <w:p w14:paraId="41BF1BFD" w14:textId="77777777" w:rsidR="00C30DB1" w:rsidRDefault="00C30DB1" w:rsidP="001C7197">
            <w:pPr>
              <w:jc w:val="center"/>
            </w:pPr>
          </w:p>
        </w:tc>
        <w:tc>
          <w:tcPr>
            <w:tcW w:w="3392" w:type="dxa"/>
            <w:shd w:val="clear" w:color="auto" w:fill="FFCC66"/>
          </w:tcPr>
          <w:p w14:paraId="5BA1870F" w14:textId="77777777" w:rsidR="00C30DB1" w:rsidRDefault="00C30DB1" w:rsidP="001C7197">
            <w:pPr>
              <w:jc w:val="center"/>
            </w:pPr>
            <w:r>
              <w:t>x3-x13 / s1-s11</w:t>
            </w:r>
          </w:p>
        </w:tc>
        <w:tc>
          <w:tcPr>
            <w:tcW w:w="567" w:type="dxa"/>
            <w:tcBorders>
              <w:top w:val="nil"/>
              <w:bottom w:val="nil"/>
            </w:tcBorders>
          </w:tcPr>
          <w:p w14:paraId="5EC73598" w14:textId="77777777" w:rsidR="00C30DB1" w:rsidRDefault="00C30DB1" w:rsidP="001C7197"/>
        </w:tc>
      </w:tr>
      <w:tr w:rsidR="00C30DB1" w14:paraId="22F144E7" w14:textId="77777777" w:rsidTr="001C7197">
        <w:tc>
          <w:tcPr>
            <w:tcW w:w="674" w:type="dxa"/>
          </w:tcPr>
          <w:p w14:paraId="4CBA39B8" w14:textId="77777777" w:rsidR="00C30DB1" w:rsidRDefault="00C30DB1" w:rsidP="001C7197">
            <w:pPr>
              <w:jc w:val="center"/>
            </w:pPr>
          </w:p>
        </w:tc>
        <w:tc>
          <w:tcPr>
            <w:tcW w:w="3392" w:type="dxa"/>
            <w:shd w:val="clear" w:color="auto" w:fill="FFCC66"/>
          </w:tcPr>
          <w:p w14:paraId="1F451FE3" w14:textId="77777777" w:rsidR="00C30DB1" w:rsidRDefault="00C30DB1" w:rsidP="001C7197">
            <w:pPr>
              <w:jc w:val="center"/>
            </w:pPr>
            <w:r>
              <w:t>x14 / sp</w:t>
            </w:r>
          </w:p>
        </w:tc>
        <w:tc>
          <w:tcPr>
            <w:tcW w:w="567" w:type="dxa"/>
            <w:tcBorders>
              <w:top w:val="nil"/>
              <w:bottom w:val="nil"/>
            </w:tcBorders>
          </w:tcPr>
          <w:p w14:paraId="39E50B5A" w14:textId="77777777" w:rsidR="00C30DB1" w:rsidRDefault="00C30DB1" w:rsidP="001C7197"/>
        </w:tc>
      </w:tr>
      <w:tr w:rsidR="00C30DB1" w14:paraId="4EEA7EA1" w14:textId="77777777" w:rsidTr="001C7197">
        <w:tc>
          <w:tcPr>
            <w:tcW w:w="674" w:type="dxa"/>
          </w:tcPr>
          <w:p w14:paraId="1CED1727" w14:textId="77777777" w:rsidR="00C30DB1" w:rsidRDefault="00C30DB1" w:rsidP="001C7197">
            <w:pPr>
              <w:jc w:val="center"/>
            </w:pPr>
          </w:p>
        </w:tc>
        <w:tc>
          <w:tcPr>
            <w:tcW w:w="3392" w:type="dxa"/>
            <w:shd w:val="clear" w:color="auto" w:fill="FFCC66"/>
          </w:tcPr>
          <w:p w14:paraId="4E9E06B6" w14:textId="77777777" w:rsidR="00C30DB1" w:rsidRDefault="00C30DB1" w:rsidP="001C7197">
            <w:pPr>
              <w:jc w:val="center"/>
            </w:pPr>
            <w:r>
              <w:t>x15 / tp</w:t>
            </w:r>
          </w:p>
        </w:tc>
        <w:tc>
          <w:tcPr>
            <w:tcW w:w="567" w:type="dxa"/>
            <w:tcBorders>
              <w:top w:val="nil"/>
              <w:bottom w:val="nil"/>
            </w:tcBorders>
          </w:tcPr>
          <w:p w14:paraId="1F746244" w14:textId="77777777" w:rsidR="00C30DB1" w:rsidRDefault="00C30DB1" w:rsidP="001C7197"/>
        </w:tc>
      </w:tr>
      <w:tr w:rsidR="00C30DB1" w14:paraId="3B0EE078" w14:textId="77777777" w:rsidTr="001C7197">
        <w:tc>
          <w:tcPr>
            <w:tcW w:w="674" w:type="dxa"/>
          </w:tcPr>
          <w:p w14:paraId="1508BB9C" w14:textId="77777777" w:rsidR="00C30DB1" w:rsidRDefault="00C30DB1" w:rsidP="001C7197">
            <w:pPr>
              <w:jc w:val="center"/>
            </w:pPr>
          </w:p>
        </w:tc>
        <w:tc>
          <w:tcPr>
            <w:tcW w:w="3392" w:type="dxa"/>
            <w:shd w:val="clear" w:color="auto" w:fill="FFCC66"/>
          </w:tcPr>
          <w:p w14:paraId="0B121057" w14:textId="77777777" w:rsidR="00C30DB1" w:rsidRDefault="00C30DB1" w:rsidP="001C7197">
            <w:pPr>
              <w:jc w:val="center"/>
            </w:pPr>
            <w:r>
              <w:t>x16-x17 / v0-v1</w:t>
            </w:r>
          </w:p>
        </w:tc>
        <w:tc>
          <w:tcPr>
            <w:tcW w:w="567" w:type="dxa"/>
            <w:tcBorders>
              <w:top w:val="nil"/>
              <w:bottom w:val="nil"/>
            </w:tcBorders>
          </w:tcPr>
          <w:p w14:paraId="4F0983B7" w14:textId="77777777" w:rsidR="00C30DB1" w:rsidRDefault="00C30DB1" w:rsidP="001C7197"/>
        </w:tc>
      </w:tr>
      <w:tr w:rsidR="00C30DB1" w14:paraId="6C26524A" w14:textId="77777777" w:rsidTr="001C7197">
        <w:tc>
          <w:tcPr>
            <w:tcW w:w="674" w:type="dxa"/>
          </w:tcPr>
          <w:p w14:paraId="44C61F07" w14:textId="77777777" w:rsidR="00C30DB1" w:rsidRDefault="00C30DB1" w:rsidP="001C7197">
            <w:pPr>
              <w:jc w:val="center"/>
            </w:pPr>
          </w:p>
        </w:tc>
        <w:tc>
          <w:tcPr>
            <w:tcW w:w="3392" w:type="dxa"/>
            <w:shd w:val="clear" w:color="auto" w:fill="FFCC66"/>
          </w:tcPr>
          <w:p w14:paraId="7FA13BA9" w14:textId="77777777" w:rsidR="00C30DB1" w:rsidRDefault="00C30DB1" w:rsidP="001C7197">
            <w:pPr>
              <w:jc w:val="center"/>
            </w:pPr>
            <w:r>
              <w:t>x18-x25 / a0-a7</w:t>
            </w:r>
          </w:p>
        </w:tc>
        <w:tc>
          <w:tcPr>
            <w:tcW w:w="567" w:type="dxa"/>
            <w:tcBorders>
              <w:top w:val="nil"/>
              <w:bottom w:val="nil"/>
            </w:tcBorders>
          </w:tcPr>
          <w:p w14:paraId="677AC6B7" w14:textId="77777777" w:rsidR="00C30DB1" w:rsidRDefault="00C30DB1" w:rsidP="001C7197"/>
        </w:tc>
      </w:tr>
      <w:tr w:rsidR="00C30DB1" w14:paraId="65AF5B05" w14:textId="77777777" w:rsidTr="001C7197">
        <w:tc>
          <w:tcPr>
            <w:tcW w:w="674" w:type="dxa"/>
          </w:tcPr>
          <w:p w14:paraId="152FCBBC" w14:textId="77777777" w:rsidR="00C30DB1" w:rsidRDefault="00C30DB1" w:rsidP="001C7197">
            <w:pPr>
              <w:jc w:val="center"/>
            </w:pPr>
          </w:p>
        </w:tc>
        <w:tc>
          <w:tcPr>
            <w:tcW w:w="3392" w:type="dxa"/>
            <w:shd w:val="clear" w:color="auto" w:fill="FFCC66"/>
          </w:tcPr>
          <w:p w14:paraId="65A79FAB" w14:textId="77777777" w:rsidR="00C30DB1" w:rsidRDefault="00C30DB1" w:rsidP="001C7197">
            <w:pPr>
              <w:jc w:val="center"/>
            </w:pPr>
            <w:r>
              <w:t>x26-x30 / t0 – t4</w:t>
            </w:r>
          </w:p>
        </w:tc>
        <w:tc>
          <w:tcPr>
            <w:tcW w:w="567" w:type="dxa"/>
            <w:tcBorders>
              <w:top w:val="nil"/>
              <w:bottom w:val="nil"/>
            </w:tcBorders>
          </w:tcPr>
          <w:p w14:paraId="6AA5620C" w14:textId="77777777" w:rsidR="00C30DB1" w:rsidRDefault="00C30DB1" w:rsidP="001C7197"/>
        </w:tc>
      </w:tr>
      <w:tr w:rsidR="00C30DB1" w14:paraId="54096B6F" w14:textId="77777777" w:rsidTr="001C7197">
        <w:tc>
          <w:tcPr>
            <w:tcW w:w="674" w:type="dxa"/>
          </w:tcPr>
          <w:p w14:paraId="1343C7E7" w14:textId="77777777" w:rsidR="00C30DB1" w:rsidRDefault="00C30DB1" w:rsidP="001C7197">
            <w:pPr>
              <w:jc w:val="center"/>
            </w:pPr>
          </w:p>
        </w:tc>
        <w:tc>
          <w:tcPr>
            <w:tcW w:w="3392" w:type="dxa"/>
            <w:shd w:val="clear" w:color="auto" w:fill="FFCC66"/>
          </w:tcPr>
          <w:p w14:paraId="2A58B0C7" w14:textId="77777777" w:rsidR="00C30DB1" w:rsidRDefault="00C30DB1" w:rsidP="001C7197">
            <w:pPr>
              <w:jc w:val="center"/>
            </w:pPr>
            <w:r>
              <w:t>x31 / gp</w:t>
            </w:r>
          </w:p>
        </w:tc>
        <w:tc>
          <w:tcPr>
            <w:tcW w:w="567" w:type="dxa"/>
            <w:tcBorders>
              <w:top w:val="nil"/>
              <w:bottom w:val="nil"/>
            </w:tcBorders>
          </w:tcPr>
          <w:p w14:paraId="27827D30" w14:textId="77777777" w:rsidR="00C30DB1" w:rsidRDefault="00C30DB1" w:rsidP="001C7197"/>
        </w:tc>
      </w:tr>
      <w:tr w:rsidR="00C30DB1" w14:paraId="5011881F" w14:textId="77777777" w:rsidTr="001C7197">
        <w:tc>
          <w:tcPr>
            <w:tcW w:w="674" w:type="dxa"/>
          </w:tcPr>
          <w:p w14:paraId="086B68BB" w14:textId="77777777" w:rsidR="00C30DB1" w:rsidRDefault="00C30DB1" w:rsidP="001C7197">
            <w:pPr>
              <w:jc w:val="center"/>
            </w:pPr>
          </w:p>
        </w:tc>
        <w:tc>
          <w:tcPr>
            <w:tcW w:w="3392" w:type="dxa"/>
            <w:shd w:val="clear" w:color="auto" w:fill="C5E0B3" w:themeFill="accent6" w:themeFillTint="66"/>
          </w:tcPr>
          <w:p w14:paraId="1B9D7486" w14:textId="77777777" w:rsidR="00C30DB1" w:rsidRDefault="00C30DB1" w:rsidP="001C7197">
            <w:pPr>
              <w:jc w:val="center"/>
            </w:pPr>
            <w:r>
              <w:t>pc</w:t>
            </w:r>
          </w:p>
        </w:tc>
        <w:tc>
          <w:tcPr>
            <w:tcW w:w="567" w:type="dxa"/>
            <w:tcBorders>
              <w:top w:val="nil"/>
            </w:tcBorders>
          </w:tcPr>
          <w:p w14:paraId="028C0111" w14:textId="77777777" w:rsidR="00C30DB1" w:rsidRDefault="00C30DB1" w:rsidP="001C7197"/>
        </w:tc>
      </w:tr>
    </w:tbl>
    <w:p w14:paraId="4B9FE7C7" w14:textId="77777777" w:rsidR="00C30DB1" w:rsidRDefault="00C30DB1" w:rsidP="00C30DB1"/>
    <w:p w14:paraId="508B97F5" w14:textId="77777777" w:rsidR="00C30DB1" w:rsidRDefault="00C30DB1" w:rsidP="00C30DB1">
      <w:pPr>
        <w:ind w:left="720"/>
      </w:pPr>
      <w:r>
        <w:t>x? refers to an integer register.</w:t>
      </w:r>
    </w:p>
    <w:p w14:paraId="1651639B" w14:textId="77777777" w:rsidR="00C30DB1" w:rsidRDefault="00C30DB1" w:rsidP="00C30DB1">
      <w:pPr>
        <w:ind w:left="720"/>
      </w:pPr>
      <w:r>
        <w:t>Register x0 is always zero.</w:t>
      </w:r>
    </w:p>
    <w:p w14:paraId="4B66DD5E" w14:textId="77777777" w:rsidR="00C30DB1" w:rsidRDefault="00C30DB1" w:rsidP="00C30DB1">
      <w:pPr>
        <w:ind w:left="720"/>
      </w:pPr>
      <w:r>
        <w:t>x14 / sp is the stack pointer.</w:t>
      </w:r>
    </w:p>
    <w:p w14:paraId="4447317F" w14:textId="77777777" w:rsidR="00C30DB1" w:rsidRDefault="00C30DB1" w:rsidP="00C30DB1">
      <w:pPr>
        <w:ind w:left="720"/>
      </w:pPr>
      <w:r>
        <w:t>pc is the program counter.</w:t>
      </w:r>
    </w:p>
    <w:p w14:paraId="2B9C8C06" w14:textId="77777777" w:rsidR="00085C0E" w:rsidRDefault="00085C0E">
      <w:pPr>
        <w:rPr>
          <w:rFonts w:eastAsiaTheme="majorEastAsia" w:cstheme="majorBidi"/>
          <w:color w:val="2F5496" w:themeColor="accent1" w:themeShade="BF"/>
          <w:sz w:val="26"/>
          <w:szCs w:val="26"/>
        </w:rPr>
      </w:pPr>
      <w:r>
        <w:br w:type="page"/>
      </w:r>
    </w:p>
    <w:p w14:paraId="1A7B2E9F" w14:textId="5678CB59" w:rsidR="000545FC" w:rsidRDefault="000545FC" w:rsidP="000545FC">
      <w:pPr>
        <w:pStyle w:val="Heading2"/>
      </w:pPr>
      <w:r>
        <w:lastRenderedPageBreak/>
        <w:t>S</w:t>
      </w:r>
      <w:r w:rsidR="00994B83">
        <w:t>implified</w:t>
      </w:r>
      <w:r>
        <w:t xml:space="preserve"> System MMU (SSMMU)</w:t>
      </w:r>
    </w:p>
    <w:p w14:paraId="7578EF49" w14:textId="3E1C1FE8" w:rsidR="00A36538" w:rsidRDefault="00A36538" w:rsidP="00085C0E">
      <w:pPr>
        <w:pStyle w:val="Heading3"/>
      </w:pPr>
      <w:r>
        <w:t>Introduction</w:t>
      </w:r>
    </w:p>
    <w:p w14:paraId="5800D894" w14:textId="222B12E2" w:rsidR="00A36538" w:rsidRPr="00A36538" w:rsidRDefault="00A36538" w:rsidP="00A36538">
      <w:pPr>
        <w:ind w:left="720"/>
      </w:pPr>
      <w:r>
        <w:t>Many systems can benefit from the provision of virtual memory management. Virtual memory may be used to protect the address space of one app from another.</w:t>
      </w:r>
    </w:p>
    <w:p w14:paraId="188D2AAF" w14:textId="77777777" w:rsidR="00B7507F" w:rsidRDefault="00085C0E" w:rsidP="007E38F6">
      <w:pPr>
        <w:ind w:left="720"/>
      </w:pPr>
      <w:r>
        <w:t>The s</w:t>
      </w:r>
      <w:r w:rsidR="00994B83">
        <w:t>implified</w:t>
      </w:r>
      <w:r>
        <w:t xml:space="preserve"> system MMU provides </w:t>
      </w:r>
      <w:r w:rsidR="00A36538">
        <w:t xml:space="preserve">minimalistic </w:t>
      </w:r>
      <w:r w:rsidR="00454268">
        <w:t>base and bound</w:t>
      </w:r>
      <w:r>
        <w:t xml:space="preserve"> and paging capabilities for a small </w:t>
      </w:r>
      <w:r w:rsidR="00994B83">
        <w:t xml:space="preserve">to mid size </w:t>
      </w:r>
      <w:r>
        <w:t xml:space="preserve">system. </w:t>
      </w:r>
      <w:r w:rsidR="00454268">
        <w:t>Base bound</w:t>
      </w:r>
      <w:r>
        <w:t xml:space="preserve"> and paging are applied only to user mode </w:t>
      </w:r>
      <w:r w:rsidR="00994B83">
        <w:t>apps</w:t>
      </w:r>
      <w:r>
        <w:t xml:space="preserve">. </w:t>
      </w:r>
      <w:r w:rsidR="00384533">
        <w:t xml:space="preserve">In machine mode the system </w:t>
      </w:r>
      <w:r>
        <w:t xml:space="preserve">sees a flat address space with no restrictions on access. </w:t>
      </w:r>
      <w:r w:rsidR="00AD090B">
        <w:t xml:space="preserve">Base address generation </w:t>
      </w:r>
      <w:r>
        <w:t xml:space="preserve">is applied to virtual addresses first to generate a linear address which is then mapped using a paged mapping system. Access rights are governed by the </w:t>
      </w:r>
      <w:r w:rsidR="004057EE">
        <w:t>base</w:t>
      </w:r>
      <w:r>
        <w:t xml:space="preserve"> register since all pages in the </w:t>
      </w:r>
      <w:r w:rsidR="004057EE">
        <w:t>based on the same address</w:t>
      </w:r>
      <w:r>
        <w:t xml:space="preserve"> are likely to require the same access.</w:t>
      </w:r>
      <w:r w:rsidR="00402B4E">
        <w:t xml:space="preserve"> Support for access rights is optional if it’s desired to reduce the hardware cost.</w:t>
      </w:r>
      <w:r w:rsidR="007E38F6">
        <w:t xml:space="preserve"> </w:t>
      </w:r>
      <w:r w:rsidR="00011C9C">
        <w:t>To simplify hardware there are no bound registers.</w:t>
      </w:r>
      <w:r w:rsidR="00011C9C">
        <w:t xml:space="preserve"> </w:t>
      </w:r>
      <w:r w:rsidR="007E38F6">
        <w:t>Bounds are determined by what memory is mapped into the base address area.</w:t>
      </w:r>
    </w:p>
    <w:p w14:paraId="7A8E154F" w14:textId="503FEAAE" w:rsidR="00B7507F" w:rsidRDefault="00B7507F" w:rsidP="00B7507F">
      <w:pPr>
        <w:pStyle w:val="Heading3"/>
      </w:pPr>
      <w:r>
        <w:t>Proposal</w:t>
      </w:r>
    </w:p>
    <w:p w14:paraId="462A3FAD" w14:textId="77777777" w:rsidR="00B7507F" w:rsidRDefault="00B7507F" w:rsidP="007E38F6">
      <w:pPr>
        <w:ind w:left="720"/>
      </w:pPr>
      <w:r>
        <w:t>We Propose:</w:t>
      </w:r>
    </w:p>
    <w:p w14:paraId="5003B771" w14:textId="02F90915" w:rsidR="00B7507F" w:rsidRDefault="00B7507F" w:rsidP="00B7507F">
      <w:pPr>
        <w:pStyle w:val="ListParagraph"/>
        <w:numPr>
          <w:ilvl w:val="0"/>
          <w:numId w:val="2"/>
        </w:numPr>
      </w:pPr>
      <w:r>
        <w:t>an MMU system containing 16 base registers, and a small page mapping memory</w:t>
      </w:r>
    </w:p>
    <w:p w14:paraId="6C02D373" w14:textId="4397C94C" w:rsidR="00B7507F" w:rsidRDefault="00B7507F" w:rsidP="00B7507F">
      <w:pPr>
        <w:pStyle w:val="ListParagraph"/>
        <w:numPr>
          <w:ilvl w:val="0"/>
          <w:numId w:val="2"/>
        </w:numPr>
      </w:pPr>
      <w:r>
        <w:t>a custom instruction ‘mv</w:t>
      </w:r>
      <w:r w:rsidR="00421830">
        <w:t>map</w:t>
      </w:r>
      <w:r>
        <w:t>’ to access the page mapping memory</w:t>
      </w:r>
    </w:p>
    <w:p w14:paraId="31122ED2" w14:textId="52F10BE8" w:rsidR="00421830" w:rsidRDefault="00421830" w:rsidP="00B7507F">
      <w:pPr>
        <w:pStyle w:val="ListParagraph"/>
        <w:numPr>
          <w:ilvl w:val="0"/>
          <w:numId w:val="2"/>
        </w:numPr>
      </w:pPr>
      <w:r>
        <w:t>a custom instruction ‘mvbase’ to access the base registers</w:t>
      </w:r>
    </w:p>
    <w:p w14:paraId="2EF0DEF5" w14:textId="70B5E1F7" w:rsidR="00454268" w:rsidRDefault="00454268" w:rsidP="00454268">
      <w:pPr>
        <w:pStyle w:val="Heading3"/>
      </w:pPr>
      <w:r>
        <w:t>Rationale</w:t>
      </w:r>
    </w:p>
    <w:p w14:paraId="3678094E" w14:textId="031D839E" w:rsidR="00454268" w:rsidRDefault="00454268" w:rsidP="00085C0E">
      <w:pPr>
        <w:ind w:left="720"/>
      </w:pPr>
      <w:r>
        <w:t xml:space="preserve">The goal here is </w:t>
      </w:r>
      <w:r>
        <w:t xml:space="preserve">to </w:t>
      </w:r>
      <w:r>
        <w:t>provide a</w:t>
      </w:r>
      <w:r>
        <w:t xml:space="preserve"> memory man</w:t>
      </w:r>
      <w:r w:rsidR="00B74415">
        <w:t>a</w:t>
      </w:r>
      <w:r>
        <w:t xml:space="preserve">gement </w:t>
      </w:r>
      <w:r>
        <w:t>option that sits between basic base and bound memory management and a full-blown paging system</w:t>
      </w:r>
      <w:r>
        <w:t xml:space="preserve"> in complexity.</w:t>
      </w:r>
    </w:p>
    <w:p w14:paraId="005EDB85" w14:textId="2BE1DB87" w:rsidR="0030227B" w:rsidRDefault="00994B83" w:rsidP="00085C0E">
      <w:pPr>
        <w:ind w:left="720"/>
      </w:pPr>
      <w:r>
        <w:t xml:space="preserve">The RISCV standard provides several excellent choices for memory management. </w:t>
      </w:r>
      <w:r w:rsidR="0030227B">
        <w:t xml:space="preserve">However, a paged system which </w:t>
      </w:r>
      <w:r w:rsidR="0029362B">
        <w:t>must</w:t>
      </w:r>
      <w:r w:rsidR="0030227B">
        <w:t xml:space="preserve"> manage a TLB and </w:t>
      </w:r>
      <w:r w:rsidR="0029362B">
        <w:t xml:space="preserve">multi-level </w:t>
      </w:r>
      <w:r w:rsidR="0030227B">
        <w:t>page tables may be overly complex for a smaller system while at the same time managing memory using a base and bound system isn’t sufficient.</w:t>
      </w:r>
    </w:p>
    <w:p w14:paraId="0885C951" w14:textId="05E27A58" w:rsidR="00421830" w:rsidRDefault="00421830" w:rsidP="00421830">
      <w:pPr>
        <w:ind w:left="720"/>
      </w:pPr>
      <w:r>
        <w:t>The use of a custom instruction to access the page mapping memory is motivated by the number of registers contained in the page mapping memory. There are too many registers required to be able to use the CSR register set. The ‘mvmap’ instruction works in manner similar to the CSR instruction. It atomically swaps the current value and new value for a mapping register.</w:t>
      </w:r>
    </w:p>
    <w:p w14:paraId="5C7C3E22" w14:textId="27D90AF8" w:rsidR="00937F32" w:rsidRDefault="00937F32" w:rsidP="00421830">
      <w:pPr>
        <w:ind w:left="720"/>
      </w:pPr>
      <w:r>
        <w:t>Keeping the page mapping table internal to core means no external memory access is required.</w:t>
      </w:r>
    </w:p>
    <w:p w14:paraId="7F4A47FD" w14:textId="6EB9677F" w:rsidR="000545FC" w:rsidRPr="000545FC" w:rsidRDefault="0029362B" w:rsidP="000545FC">
      <w:pPr>
        <w:pStyle w:val="Heading3"/>
      </w:pPr>
      <w:r>
        <w:t>Base</w:t>
      </w:r>
      <w:r w:rsidR="000545FC">
        <w:t xml:space="preserve"> Registers</w:t>
      </w:r>
    </w:p>
    <w:p w14:paraId="54308A2B" w14:textId="25CF9D09" w:rsidR="000545FC" w:rsidRDefault="0029362B" w:rsidP="008D251D">
      <w:pPr>
        <w:ind w:left="720"/>
      </w:pPr>
      <w:r>
        <w:t xml:space="preserve">It is assumed for a smaller system that upper address bits are not used for addressing memory and are available to select base register. </w:t>
      </w:r>
      <w:r w:rsidR="000545FC">
        <w:t xml:space="preserve">The SSMMU includes 16 </w:t>
      </w:r>
      <w:r>
        <w:t>base</w:t>
      </w:r>
      <w:r w:rsidR="000545FC">
        <w:t xml:space="preserve"> registers. The </w:t>
      </w:r>
      <w:r>
        <w:t>base</w:t>
      </w:r>
      <w:r w:rsidR="000545FC">
        <w:t xml:space="preserve"> register in use is selected by the upper nybble of the </w:t>
      </w:r>
      <w:r w:rsidR="00F020EA">
        <w:t xml:space="preserve">virtual </w:t>
      </w:r>
      <w:r w:rsidR="000545FC">
        <w:t>address.</w:t>
      </w:r>
      <w:r w:rsidR="00C075FD">
        <w:t xml:space="preserve"> In the case of the program address, program counter bits 30 and 31 are used to select one of four registers.</w:t>
      </w:r>
      <w:r w:rsidR="00636A97">
        <w:t xml:space="preserve"> If the program address has all ones in bits 24 to 31 then </w:t>
      </w:r>
      <w:r>
        <w:t>base addressing</w:t>
      </w:r>
      <w:r w:rsidR="00636A97">
        <w:t xml:space="preserve"> is bypassed.</w:t>
      </w:r>
      <w:r w:rsidR="00FB5638">
        <w:t xml:space="preserve">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D74D09" w14:paraId="4594C71A" w14:textId="5BA8240F" w:rsidTr="0029362B">
        <w:tc>
          <w:tcPr>
            <w:tcW w:w="1402" w:type="dxa"/>
          </w:tcPr>
          <w:p w14:paraId="374D852B" w14:textId="66A7EC91" w:rsidR="00D74D09" w:rsidRDefault="0029362B" w:rsidP="008D251D">
            <w:r>
              <w:t xml:space="preserve">Base </w:t>
            </w:r>
            <w:r w:rsidR="00D74D09">
              <w:t>Regno</w:t>
            </w:r>
          </w:p>
        </w:tc>
        <w:tc>
          <w:tcPr>
            <w:tcW w:w="1559" w:type="dxa"/>
          </w:tcPr>
          <w:p w14:paraId="33FA8156" w14:textId="12557A67" w:rsidR="00D74D09" w:rsidRDefault="00D74D09" w:rsidP="008D251D">
            <w:r>
              <w:t>Usage</w:t>
            </w:r>
          </w:p>
        </w:tc>
        <w:tc>
          <w:tcPr>
            <w:tcW w:w="3827" w:type="dxa"/>
          </w:tcPr>
          <w:p w14:paraId="5C7C2D5D" w14:textId="32A2644C" w:rsidR="00D74D09" w:rsidRDefault="00D74D09" w:rsidP="008D251D">
            <w:r>
              <w:t>Selected By</w:t>
            </w:r>
          </w:p>
        </w:tc>
      </w:tr>
      <w:tr w:rsidR="00D74D09" w14:paraId="246557BA" w14:textId="22E5216D" w:rsidTr="0029362B">
        <w:tc>
          <w:tcPr>
            <w:tcW w:w="1402" w:type="dxa"/>
          </w:tcPr>
          <w:p w14:paraId="77A71080" w14:textId="38259991" w:rsidR="00D74D09" w:rsidRDefault="00D74D09" w:rsidP="008D251D">
            <w:r>
              <w:t>0 to 7</w:t>
            </w:r>
          </w:p>
        </w:tc>
        <w:tc>
          <w:tcPr>
            <w:tcW w:w="1559" w:type="dxa"/>
          </w:tcPr>
          <w:p w14:paraId="5F30F975" w14:textId="372C46A5" w:rsidR="00D74D09" w:rsidRDefault="00D74D09" w:rsidP="008D251D">
            <w:r>
              <w:t>data</w:t>
            </w:r>
          </w:p>
        </w:tc>
        <w:tc>
          <w:tcPr>
            <w:tcW w:w="3827" w:type="dxa"/>
          </w:tcPr>
          <w:p w14:paraId="4B4027DE" w14:textId="770F9866" w:rsidR="00D74D09" w:rsidRDefault="00D74D09" w:rsidP="008D251D">
            <w:r>
              <w:t>bits 28 to 31 of effective address</w:t>
            </w:r>
          </w:p>
        </w:tc>
      </w:tr>
      <w:tr w:rsidR="00D74D09" w14:paraId="2ACBDFEB" w14:textId="77463E3F" w:rsidTr="0029362B">
        <w:tc>
          <w:tcPr>
            <w:tcW w:w="1402" w:type="dxa"/>
          </w:tcPr>
          <w:p w14:paraId="5EE350D0" w14:textId="012BFE9A" w:rsidR="00D74D09" w:rsidRDefault="00D74D09" w:rsidP="00D74D09">
            <w:r>
              <w:t>8, 9</w:t>
            </w:r>
          </w:p>
        </w:tc>
        <w:tc>
          <w:tcPr>
            <w:tcW w:w="1559" w:type="dxa"/>
          </w:tcPr>
          <w:p w14:paraId="51A01806" w14:textId="29F7C469" w:rsidR="00D74D09" w:rsidRDefault="00D74D09" w:rsidP="00D74D09">
            <w:r>
              <w:t>reserved</w:t>
            </w:r>
          </w:p>
        </w:tc>
        <w:tc>
          <w:tcPr>
            <w:tcW w:w="3827" w:type="dxa"/>
          </w:tcPr>
          <w:p w14:paraId="5CCEE57B" w14:textId="1C271C86" w:rsidR="00D74D09" w:rsidRDefault="00D74D09" w:rsidP="00D74D09">
            <w:r>
              <w:t>bits 28 to 31 of effective address</w:t>
            </w:r>
          </w:p>
        </w:tc>
      </w:tr>
      <w:tr w:rsidR="00D74D09" w14:paraId="3C3214B6" w14:textId="08467D6C" w:rsidTr="0029362B">
        <w:tc>
          <w:tcPr>
            <w:tcW w:w="1402" w:type="dxa"/>
          </w:tcPr>
          <w:p w14:paraId="6A5A15B5" w14:textId="31087C0F" w:rsidR="00D74D09" w:rsidRDefault="00D74D09" w:rsidP="00D74D09">
            <w:r>
              <w:t>10</w:t>
            </w:r>
          </w:p>
        </w:tc>
        <w:tc>
          <w:tcPr>
            <w:tcW w:w="1559" w:type="dxa"/>
          </w:tcPr>
          <w:p w14:paraId="1CFFAAB4" w14:textId="557E5395" w:rsidR="00D74D09" w:rsidRDefault="00D74D09" w:rsidP="00D74D09">
            <w:r>
              <w:t>Stack</w:t>
            </w:r>
          </w:p>
        </w:tc>
        <w:tc>
          <w:tcPr>
            <w:tcW w:w="3827" w:type="dxa"/>
          </w:tcPr>
          <w:p w14:paraId="134654A1" w14:textId="1CD973CD" w:rsidR="00D74D09" w:rsidRDefault="00D74D09" w:rsidP="00D74D09">
            <w:r>
              <w:t>bits 28 to 31 of effective address</w:t>
            </w:r>
          </w:p>
        </w:tc>
      </w:tr>
      <w:tr w:rsidR="00D74D09" w14:paraId="7DCA024B" w14:textId="0C296767" w:rsidTr="0029362B">
        <w:tc>
          <w:tcPr>
            <w:tcW w:w="1402" w:type="dxa"/>
          </w:tcPr>
          <w:p w14:paraId="68515C29" w14:textId="0626E8BC" w:rsidR="00D74D09" w:rsidRDefault="00D74D09" w:rsidP="00D74D09">
            <w:r>
              <w:t>11</w:t>
            </w:r>
          </w:p>
        </w:tc>
        <w:tc>
          <w:tcPr>
            <w:tcW w:w="1559" w:type="dxa"/>
          </w:tcPr>
          <w:p w14:paraId="14498D21" w14:textId="58393539" w:rsidR="00D74D09" w:rsidRDefault="00D74D09" w:rsidP="00D74D09">
            <w:r>
              <w:t>I/O</w:t>
            </w:r>
          </w:p>
        </w:tc>
        <w:tc>
          <w:tcPr>
            <w:tcW w:w="3827" w:type="dxa"/>
          </w:tcPr>
          <w:p w14:paraId="2B7095C3" w14:textId="0A08C8C0" w:rsidR="00D74D09" w:rsidRDefault="00D74D09" w:rsidP="00D74D09">
            <w:r>
              <w:t>bits 28 to 31 of effective address</w:t>
            </w:r>
          </w:p>
        </w:tc>
      </w:tr>
      <w:tr w:rsidR="00D74D09" w14:paraId="2DDE258B" w14:textId="192E2E49" w:rsidTr="0029362B">
        <w:tc>
          <w:tcPr>
            <w:tcW w:w="1402" w:type="dxa"/>
          </w:tcPr>
          <w:p w14:paraId="49C6FE57" w14:textId="19302B2F" w:rsidR="00D74D09" w:rsidRDefault="00D74D09" w:rsidP="00D74D09">
            <w:r>
              <w:lastRenderedPageBreak/>
              <w:t>12 to 15</w:t>
            </w:r>
          </w:p>
        </w:tc>
        <w:tc>
          <w:tcPr>
            <w:tcW w:w="1559" w:type="dxa"/>
          </w:tcPr>
          <w:p w14:paraId="72183CA0" w14:textId="51A7DECC" w:rsidR="00D74D09" w:rsidRDefault="00D74D09" w:rsidP="00D74D09">
            <w:r>
              <w:t>code</w:t>
            </w:r>
          </w:p>
        </w:tc>
        <w:tc>
          <w:tcPr>
            <w:tcW w:w="3827" w:type="dxa"/>
          </w:tcPr>
          <w:p w14:paraId="1BB27532" w14:textId="6DABF4F8" w:rsidR="00D74D09" w:rsidRDefault="00D74D09" w:rsidP="00D74D09">
            <w:r>
              <w:t>bits 30, 31 of pc</w:t>
            </w:r>
          </w:p>
        </w:tc>
      </w:tr>
    </w:tbl>
    <w:p w14:paraId="57948EB9" w14:textId="2F244779" w:rsidR="000545FC" w:rsidRDefault="000545FC">
      <w:pPr>
        <w:rPr>
          <w:rFonts w:asciiTheme="majorHAnsi" w:eastAsiaTheme="majorEastAsia" w:hAnsiTheme="majorHAnsi" w:cstheme="majorBidi"/>
          <w:color w:val="1F3763" w:themeColor="accent1" w:themeShade="7F"/>
          <w:sz w:val="24"/>
          <w:szCs w:val="24"/>
        </w:rPr>
      </w:pPr>
    </w:p>
    <w:p w14:paraId="5B43CA2D" w14:textId="4F0530D2" w:rsidR="000545FC" w:rsidRDefault="00166B76" w:rsidP="000545FC">
      <w:pPr>
        <w:pStyle w:val="Heading3"/>
      </w:pPr>
      <w:r>
        <w:t>Base</w:t>
      </w:r>
      <w:r w:rsidR="000545FC">
        <w:t xml:space="preserve"> Register Format</w:t>
      </w:r>
    </w:p>
    <w:tbl>
      <w:tblPr>
        <w:tblStyle w:val="TableGrid"/>
        <w:tblW w:w="0" w:type="auto"/>
        <w:tblInd w:w="720" w:type="dxa"/>
        <w:tblLook w:val="04A0" w:firstRow="1" w:lastRow="0" w:firstColumn="1" w:lastColumn="0" w:noHBand="0" w:noVBand="1"/>
      </w:tblPr>
      <w:tblGrid>
        <w:gridCol w:w="7355"/>
        <w:gridCol w:w="1134"/>
      </w:tblGrid>
      <w:tr w:rsidR="000545FC" w14:paraId="6E1CFF8F" w14:textId="77777777" w:rsidTr="000545FC">
        <w:tc>
          <w:tcPr>
            <w:tcW w:w="7355" w:type="dxa"/>
            <w:tcBorders>
              <w:top w:val="nil"/>
              <w:left w:val="nil"/>
              <w:right w:val="nil"/>
            </w:tcBorders>
          </w:tcPr>
          <w:p w14:paraId="2882C49D" w14:textId="33DBC898" w:rsidR="000545FC" w:rsidRDefault="000545FC" w:rsidP="000545FC">
            <w:pPr>
              <w:jc w:val="center"/>
            </w:pPr>
            <w:r>
              <w:t>31                                                                                                                      4</w:t>
            </w:r>
          </w:p>
        </w:tc>
        <w:tc>
          <w:tcPr>
            <w:tcW w:w="1134" w:type="dxa"/>
            <w:tcBorders>
              <w:top w:val="nil"/>
              <w:left w:val="nil"/>
              <w:right w:val="nil"/>
            </w:tcBorders>
          </w:tcPr>
          <w:p w14:paraId="3BBD7422" w14:textId="41CBF643" w:rsidR="000545FC" w:rsidRDefault="000545FC" w:rsidP="000545FC">
            <w:pPr>
              <w:jc w:val="center"/>
            </w:pPr>
            <w:r>
              <w:t>3        0</w:t>
            </w:r>
          </w:p>
        </w:tc>
      </w:tr>
      <w:tr w:rsidR="000545FC" w14:paraId="48408E9F" w14:textId="77777777" w:rsidTr="00753CF8">
        <w:tc>
          <w:tcPr>
            <w:tcW w:w="7355" w:type="dxa"/>
          </w:tcPr>
          <w:p w14:paraId="68715552" w14:textId="6D0E384D" w:rsidR="000545FC" w:rsidRDefault="000545FC" w:rsidP="000545FC">
            <w:pPr>
              <w:jc w:val="center"/>
            </w:pPr>
            <w:r>
              <w:t>Base</w:t>
            </w:r>
            <w:r w:rsidR="00166B76">
              <w:t xml:space="preserve"> Address</w:t>
            </w:r>
            <w:r w:rsidRPr="000545FC">
              <w:rPr>
                <w:vertAlign w:val="subscript"/>
              </w:rPr>
              <w:t>28</w:t>
            </w:r>
          </w:p>
        </w:tc>
        <w:tc>
          <w:tcPr>
            <w:tcW w:w="1134" w:type="dxa"/>
          </w:tcPr>
          <w:p w14:paraId="5EE31243" w14:textId="6BC80FF5" w:rsidR="000545FC" w:rsidRDefault="000545FC" w:rsidP="000545FC">
            <w:pPr>
              <w:jc w:val="center"/>
            </w:pPr>
            <w:r>
              <w:t>RWX</w:t>
            </w:r>
          </w:p>
        </w:tc>
      </w:tr>
    </w:tbl>
    <w:p w14:paraId="39C8BD44" w14:textId="327F90AE" w:rsidR="00CC228F" w:rsidRDefault="00CC228F" w:rsidP="008D251D">
      <w:pPr>
        <w:ind w:left="720"/>
      </w:pPr>
      <w:r>
        <w:t>The low order four bits of the base register are reserved for access rights</w:t>
      </w:r>
      <w:r w:rsidR="00402B4E">
        <w:t xml:space="preserve"> bits. Supporting memory access rights is optional.</w:t>
      </w:r>
    </w:p>
    <w:p w14:paraId="715853ED" w14:textId="67DA38FA" w:rsidR="000545FC" w:rsidRDefault="000545FC" w:rsidP="008D251D">
      <w:pPr>
        <w:ind w:left="720"/>
      </w:pPr>
      <w:r>
        <w:t>R: 1=segment readable</w:t>
      </w:r>
    </w:p>
    <w:p w14:paraId="62C61A86" w14:textId="1D7843DC" w:rsidR="000545FC" w:rsidRDefault="000545FC" w:rsidP="008D251D">
      <w:pPr>
        <w:ind w:left="720"/>
      </w:pPr>
      <w:r>
        <w:t>W: 1 = segment writeable</w:t>
      </w:r>
    </w:p>
    <w:p w14:paraId="29D00459" w14:textId="79343F39" w:rsidR="000545FC" w:rsidRDefault="000545FC" w:rsidP="008D251D">
      <w:pPr>
        <w:ind w:left="720"/>
      </w:pPr>
      <w:r>
        <w:t>X: 1 = segment executable</w:t>
      </w:r>
    </w:p>
    <w:p w14:paraId="1B4F9B6C" w14:textId="229F8145" w:rsidR="0001583C" w:rsidRDefault="0001583C" w:rsidP="0001583C">
      <w:pPr>
        <w:pStyle w:val="Heading3"/>
      </w:pPr>
      <w:r>
        <w:t>Linear Address Generation</w:t>
      </w:r>
    </w:p>
    <w:p w14:paraId="646A5CC0" w14:textId="66B02310" w:rsidR="000545FC" w:rsidRDefault="000545FC" w:rsidP="008D251D">
      <w:pPr>
        <w:ind w:left="720"/>
      </w:pPr>
      <w:r>
        <w:t xml:space="preserve">The base </w:t>
      </w:r>
      <w:r w:rsidR="00CC228F">
        <w:t xml:space="preserve">address </w:t>
      </w:r>
      <w:r>
        <w:t>value</w:t>
      </w:r>
      <w:r w:rsidR="0001583C">
        <w:t xml:space="preserve"> contained in the upper 28 bits of a base register</w:t>
      </w:r>
      <w:r>
        <w:t xml:space="preserve"> is shifted left 1</w:t>
      </w:r>
      <w:r w:rsidR="00FA3B26">
        <w:t>0</w:t>
      </w:r>
      <w:r>
        <w:t xml:space="preserve"> bits before being added to the virtual address. </w:t>
      </w:r>
      <w:r w:rsidR="00FA3B26">
        <w:t>This gives potentially a 38</w:t>
      </w:r>
      <w:r w:rsidR="00EB5A65">
        <w:t>-</w:t>
      </w:r>
      <w:r w:rsidR="00FA3B26">
        <w:t>bit address space.</w:t>
      </w:r>
    </w:p>
    <w:p w14:paraId="21C09E07" w14:textId="20A6A163" w:rsidR="000545FC" w:rsidRDefault="000545FC" w:rsidP="008D251D">
      <w:pPr>
        <w:ind w:left="720"/>
      </w:pPr>
      <w:r>
        <w:t>Note there is no limit field. Access is limited by what is mapped into the segment.</w:t>
      </w:r>
    </w:p>
    <w:p w14:paraId="21D08AAB" w14:textId="3F6C7A20" w:rsidR="00746A3F" w:rsidRDefault="00746A3F" w:rsidP="00085C0E">
      <w:pPr>
        <w:pStyle w:val="Heading3"/>
      </w:pPr>
      <w:r>
        <w:t>The Page Map</w:t>
      </w:r>
    </w:p>
    <w:p w14:paraId="230A0092" w14:textId="3D81BE88" w:rsidR="006A391B" w:rsidRDefault="006A391B" w:rsidP="008D251D">
      <w:pPr>
        <w:ind w:left="720"/>
      </w:pPr>
      <w:r>
        <w:t>The page directly maps virtual address pages to physical ones. The page map is a dedicated memory internal to the processing core</w:t>
      </w:r>
      <w:r w:rsidR="00B7507F">
        <w:t xml:space="preserve"> accessible with the custom ‘mvmap’ instruction</w:t>
      </w:r>
      <w:r>
        <w:t xml:space="preserve">. </w:t>
      </w:r>
      <w:r w:rsidR="007C7E7C">
        <w:t xml:space="preserve">It is similar in operation to a TLB but is </w:t>
      </w:r>
      <w:r w:rsidR="00EF43DC">
        <w:t xml:space="preserve">much </w:t>
      </w:r>
      <w:r w:rsidR="007C7E7C">
        <w:t xml:space="preserve">simpler. </w:t>
      </w:r>
      <w:r w:rsidR="00B7507F">
        <w:t>TLB’s cache address translations</w:t>
      </w:r>
      <w:r w:rsidR="00EF43DC">
        <w:t xml:space="preserve"> and create TLB miss exceptions. Page walks of mapping tables are required to update the TLB on a miss. There are no exceptions associated with the page mapping table.</w:t>
      </w:r>
      <w:r w:rsidR="00B7507F">
        <w:t xml:space="preserve"> </w:t>
      </w:r>
    </w:p>
    <w:p w14:paraId="3F95EDE0" w14:textId="607AB09F" w:rsidR="00746A3F" w:rsidRDefault="00746A3F" w:rsidP="008D251D">
      <w:pPr>
        <w:ind w:left="720"/>
      </w:pPr>
      <w:r>
        <w:t xml:space="preserve">In addition to </w:t>
      </w:r>
      <w:r w:rsidR="00EF43DC">
        <w:t>based addresses,</w:t>
      </w:r>
      <w:r>
        <w:t xml:space="preserve"> memory is divided up into </w:t>
      </w:r>
      <w:r w:rsidR="00FA3B26">
        <w:t>1</w:t>
      </w:r>
      <w:r>
        <w:t xml:space="preserve">kB pages which are mapped. There are 16 memory maps available. A memory map represents an address space; a four-bit address space identifier is in use. Address spaces will need to be shared if more than 16 </w:t>
      </w:r>
      <w:r w:rsidR="00A36538">
        <w:t>app</w:t>
      </w:r>
      <w:r>
        <w:t xml:space="preserve">s are running in the system. </w:t>
      </w:r>
      <w:r w:rsidR="00EF43DC">
        <w:t>The desire is to keep the mapping tables small so they may fit into a small number of standard memory blocks. For instance for the sample system t</w:t>
      </w:r>
      <w:r>
        <w:t xml:space="preserve">here are </w:t>
      </w:r>
      <w:r w:rsidR="008F2679">
        <w:t>512</w:t>
      </w:r>
      <w:r>
        <w:t xml:space="preserve"> pages required to map the 512kB address space. The virtual page number is used to lookup the physical page in the page mapping table.</w:t>
      </w:r>
      <w:r w:rsidR="0001583C">
        <w:t xml:space="preserve"> </w:t>
      </w:r>
      <w:r>
        <w:t xml:space="preserve">Addresses with the top </w:t>
      </w:r>
      <w:r w:rsidR="00C0011E">
        <w:t>eight bits</w:t>
      </w:r>
      <w:r>
        <w:t xml:space="preserve"> set are not mapped</w:t>
      </w:r>
      <w:r w:rsidR="00085C0E">
        <w:t xml:space="preserve"> to allow access to the system ROM.</w:t>
      </w:r>
    </w:p>
    <w:p w14:paraId="5DD6AF5B" w14:textId="35BE2328" w:rsidR="00EF43DC" w:rsidRDefault="00EF43DC" w:rsidP="008D251D">
      <w:pPr>
        <w:ind w:left="720"/>
      </w:pPr>
      <w:r>
        <w:t>The page mapping table is indexed by the ASID and the virtual page number to determine the physical page. The ‘mvmap’ instruction uses Rs1 to contain a mapping table index. Bits 16 to 19 of Rs1 are the ASID, bits 0 to 15 of Rs1 are used for the virtual page number. It is expected that the virtual page number is a small number.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746A3F" w14:paraId="076C1A65" w14:textId="24F62729" w:rsidTr="00085C0E">
        <w:tc>
          <w:tcPr>
            <w:tcW w:w="1402" w:type="dxa"/>
          </w:tcPr>
          <w:p w14:paraId="4DE2DC6B" w14:textId="75C02FFB" w:rsidR="00746A3F" w:rsidRDefault="00746A3F" w:rsidP="00085C0E">
            <w:pPr>
              <w:jc w:val="center"/>
            </w:pPr>
            <w:r>
              <w:t>ASID</w:t>
            </w:r>
            <w:r w:rsidRPr="00746A3F">
              <w:rPr>
                <w:vertAlign w:val="subscript"/>
              </w:rPr>
              <w:t>4</w:t>
            </w:r>
          </w:p>
        </w:tc>
        <w:tc>
          <w:tcPr>
            <w:tcW w:w="1275" w:type="dxa"/>
          </w:tcPr>
          <w:p w14:paraId="132ED9F4" w14:textId="13B8F6D7" w:rsidR="00746A3F" w:rsidRDefault="00085C0E" w:rsidP="00085C0E">
            <w:pPr>
              <w:jc w:val="center"/>
            </w:pPr>
            <w:r>
              <w:t>Virtual Page</w:t>
            </w:r>
          </w:p>
        </w:tc>
        <w:tc>
          <w:tcPr>
            <w:tcW w:w="1276" w:type="dxa"/>
          </w:tcPr>
          <w:p w14:paraId="12491F52" w14:textId="7A2E3290" w:rsidR="00746A3F" w:rsidRDefault="00746A3F" w:rsidP="00085C0E">
            <w:pPr>
              <w:jc w:val="center"/>
            </w:pPr>
            <w:r>
              <w:t>Physical Page</w:t>
            </w:r>
          </w:p>
        </w:tc>
      </w:tr>
      <w:tr w:rsidR="00746A3F" w14:paraId="42B47CA2" w14:textId="1A4354F3" w:rsidTr="00085C0E">
        <w:tc>
          <w:tcPr>
            <w:tcW w:w="1402" w:type="dxa"/>
            <w:vMerge w:val="restart"/>
          </w:tcPr>
          <w:p w14:paraId="593D435F" w14:textId="0063B95A" w:rsidR="00746A3F" w:rsidRDefault="00746A3F" w:rsidP="00085C0E">
            <w:pPr>
              <w:jc w:val="center"/>
            </w:pPr>
            <w:r>
              <w:t>0</w:t>
            </w:r>
          </w:p>
        </w:tc>
        <w:tc>
          <w:tcPr>
            <w:tcW w:w="1275" w:type="dxa"/>
          </w:tcPr>
          <w:p w14:paraId="1E4E7392" w14:textId="7530B0E7" w:rsidR="00746A3F" w:rsidRDefault="00746A3F" w:rsidP="00085C0E">
            <w:pPr>
              <w:jc w:val="center"/>
            </w:pPr>
            <w:r>
              <w:t>0</w:t>
            </w:r>
          </w:p>
        </w:tc>
        <w:tc>
          <w:tcPr>
            <w:tcW w:w="1276" w:type="dxa"/>
          </w:tcPr>
          <w:p w14:paraId="241E9EAF" w14:textId="2769AC37" w:rsidR="00746A3F" w:rsidRDefault="00085C0E" w:rsidP="00085C0E">
            <w:pPr>
              <w:jc w:val="center"/>
            </w:pPr>
            <w:r>
              <w:t>10</w:t>
            </w:r>
          </w:p>
        </w:tc>
      </w:tr>
      <w:tr w:rsidR="00746A3F" w14:paraId="5AC09ECD" w14:textId="45BA6016" w:rsidTr="00085C0E">
        <w:tc>
          <w:tcPr>
            <w:tcW w:w="1402" w:type="dxa"/>
            <w:vMerge/>
          </w:tcPr>
          <w:p w14:paraId="211E2F77" w14:textId="77777777" w:rsidR="00746A3F" w:rsidRDefault="00746A3F" w:rsidP="00085C0E">
            <w:pPr>
              <w:jc w:val="center"/>
            </w:pPr>
          </w:p>
        </w:tc>
        <w:tc>
          <w:tcPr>
            <w:tcW w:w="1275" w:type="dxa"/>
          </w:tcPr>
          <w:p w14:paraId="1E0FAF31" w14:textId="67FF8880" w:rsidR="00746A3F" w:rsidRDefault="00746A3F" w:rsidP="00085C0E">
            <w:pPr>
              <w:jc w:val="center"/>
            </w:pPr>
            <w:r>
              <w:t>1</w:t>
            </w:r>
          </w:p>
        </w:tc>
        <w:tc>
          <w:tcPr>
            <w:tcW w:w="1276" w:type="dxa"/>
          </w:tcPr>
          <w:p w14:paraId="1A0514E5" w14:textId="59C6F867" w:rsidR="00746A3F" w:rsidRDefault="00085C0E" w:rsidP="00085C0E">
            <w:pPr>
              <w:jc w:val="center"/>
            </w:pPr>
            <w:r>
              <w:t>11</w:t>
            </w:r>
          </w:p>
        </w:tc>
      </w:tr>
      <w:tr w:rsidR="00746A3F" w14:paraId="7732FC67" w14:textId="4FFF540E" w:rsidTr="00085C0E">
        <w:tc>
          <w:tcPr>
            <w:tcW w:w="1402" w:type="dxa"/>
            <w:vMerge/>
          </w:tcPr>
          <w:p w14:paraId="2A98FA90" w14:textId="77777777" w:rsidR="00746A3F" w:rsidRDefault="00746A3F" w:rsidP="00085C0E">
            <w:pPr>
              <w:jc w:val="center"/>
            </w:pPr>
          </w:p>
        </w:tc>
        <w:tc>
          <w:tcPr>
            <w:tcW w:w="1275" w:type="dxa"/>
          </w:tcPr>
          <w:p w14:paraId="49D122DB" w14:textId="13709198" w:rsidR="00746A3F" w:rsidRDefault="00746A3F" w:rsidP="00085C0E">
            <w:pPr>
              <w:jc w:val="center"/>
            </w:pPr>
            <w:r>
              <w:t>…</w:t>
            </w:r>
          </w:p>
        </w:tc>
        <w:tc>
          <w:tcPr>
            <w:tcW w:w="1276" w:type="dxa"/>
          </w:tcPr>
          <w:p w14:paraId="11488623" w14:textId="70ED1615" w:rsidR="00746A3F" w:rsidRDefault="00746A3F" w:rsidP="00085C0E">
            <w:pPr>
              <w:jc w:val="center"/>
            </w:pPr>
          </w:p>
        </w:tc>
      </w:tr>
      <w:tr w:rsidR="00746A3F" w14:paraId="35B62E14" w14:textId="264EB985" w:rsidTr="00085C0E">
        <w:tc>
          <w:tcPr>
            <w:tcW w:w="1402" w:type="dxa"/>
            <w:vMerge/>
          </w:tcPr>
          <w:p w14:paraId="7A09FB3E" w14:textId="77777777" w:rsidR="00746A3F" w:rsidRDefault="00746A3F" w:rsidP="00085C0E">
            <w:pPr>
              <w:jc w:val="center"/>
            </w:pPr>
          </w:p>
        </w:tc>
        <w:tc>
          <w:tcPr>
            <w:tcW w:w="1275" w:type="dxa"/>
          </w:tcPr>
          <w:p w14:paraId="6BF8753A" w14:textId="3996C626" w:rsidR="00746A3F" w:rsidRDefault="003C1B9C" w:rsidP="00085C0E">
            <w:pPr>
              <w:jc w:val="center"/>
            </w:pPr>
            <w:r>
              <w:t>510</w:t>
            </w:r>
          </w:p>
        </w:tc>
        <w:tc>
          <w:tcPr>
            <w:tcW w:w="1276" w:type="dxa"/>
          </w:tcPr>
          <w:p w14:paraId="352FDDC3" w14:textId="3F594FF4" w:rsidR="00746A3F" w:rsidRDefault="00085C0E" w:rsidP="00085C0E">
            <w:pPr>
              <w:jc w:val="center"/>
            </w:pPr>
            <w:r>
              <w:t>18</w:t>
            </w:r>
          </w:p>
        </w:tc>
      </w:tr>
      <w:tr w:rsidR="00746A3F" w14:paraId="2749C581" w14:textId="085B4F65" w:rsidTr="00085C0E">
        <w:tc>
          <w:tcPr>
            <w:tcW w:w="1402" w:type="dxa"/>
            <w:vMerge/>
          </w:tcPr>
          <w:p w14:paraId="2912806C" w14:textId="77777777" w:rsidR="00746A3F" w:rsidRDefault="00746A3F" w:rsidP="00085C0E">
            <w:pPr>
              <w:jc w:val="center"/>
            </w:pPr>
          </w:p>
        </w:tc>
        <w:tc>
          <w:tcPr>
            <w:tcW w:w="1275" w:type="dxa"/>
          </w:tcPr>
          <w:p w14:paraId="45D569D4" w14:textId="0E2662C7" w:rsidR="00746A3F" w:rsidRDefault="003C1B9C" w:rsidP="00085C0E">
            <w:pPr>
              <w:jc w:val="center"/>
            </w:pPr>
            <w:r>
              <w:t>511</w:t>
            </w:r>
          </w:p>
        </w:tc>
        <w:tc>
          <w:tcPr>
            <w:tcW w:w="1276" w:type="dxa"/>
          </w:tcPr>
          <w:p w14:paraId="32018918" w14:textId="72D2955D" w:rsidR="00746A3F" w:rsidRDefault="00085C0E" w:rsidP="00085C0E">
            <w:pPr>
              <w:jc w:val="center"/>
            </w:pPr>
            <w:r>
              <w:t>19</w:t>
            </w:r>
          </w:p>
        </w:tc>
      </w:tr>
      <w:tr w:rsidR="00746A3F" w14:paraId="02E9F2BA" w14:textId="7FF5286B" w:rsidTr="00085C0E">
        <w:tc>
          <w:tcPr>
            <w:tcW w:w="1402" w:type="dxa"/>
            <w:vMerge w:val="restart"/>
          </w:tcPr>
          <w:p w14:paraId="154466C4" w14:textId="34B8D05C" w:rsidR="00746A3F" w:rsidRDefault="00746A3F" w:rsidP="00085C0E">
            <w:pPr>
              <w:jc w:val="center"/>
            </w:pPr>
            <w:r>
              <w:t>1</w:t>
            </w:r>
          </w:p>
        </w:tc>
        <w:tc>
          <w:tcPr>
            <w:tcW w:w="1275" w:type="dxa"/>
          </w:tcPr>
          <w:p w14:paraId="7C2718A8" w14:textId="311E27B9" w:rsidR="00746A3F" w:rsidRDefault="00746A3F" w:rsidP="00085C0E">
            <w:pPr>
              <w:jc w:val="center"/>
            </w:pPr>
            <w:r>
              <w:t>0</w:t>
            </w:r>
          </w:p>
        </w:tc>
        <w:tc>
          <w:tcPr>
            <w:tcW w:w="1276" w:type="dxa"/>
          </w:tcPr>
          <w:p w14:paraId="7B1C94BE" w14:textId="77777777" w:rsidR="00746A3F" w:rsidRDefault="00746A3F" w:rsidP="00085C0E">
            <w:pPr>
              <w:jc w:val="center"/>
            </w:pPr>
          </w:p>
        </w:tc>
      </w:tr>
      <w:tr w:rsidR="00746A3F" w14:paraId="20387B2A" w14:textId="1283313E" w:rsidTr="00085C0E">
        <w:tc>
          <w:tcPr>
            <w:tcW w:w="1402" w:type="dxa"/>
            <w:vMerge/>
          </w:tcPr>
          <w:p w14:paraId="64116943" w14:textId="77777777" w:rsidR="00746A3F" w:rsidRDefault="00746A3F" w:rsidP="00085C0E">
            <w:pPr>
              <w:jc w:val="center"/>
            </w:pPr>
          </w:p>
        </w:tc>
        <w:tc>
          <w:tcPr>
            <w:tcW w:w="1275" w:type="dxa"/>
          </w:tcPr>
          <w:p w14:paraId="0B00292E" w14:textId="6CE6B6ED" w:rsidR="00746A3F" w:rsidRDefault="00746A3F" w:rsidP="00085C0E">
            <w:pPr>
              <w:jc w:val="center"/>
            </w:pPr>
            <w:r>
              <w:t>1</w:t>
            </w:r>
          </w:p>
        </w:tc>
        <w:tc>
          <w:tcPr>
            <w:tcW w:w="1276" w:type="dxa"/>
          </w:tcPr>
          <w:p w14:paraId="4E04C082" w14:textId="77777777" w:rsidR="00746A3F" w:rsidRDefault="00746A3F" w:rsidP="00085C0E">
            <w:pPr>
              <w:jc w:val="center"/>
            </w:pPr>
          </w:p>
        </w:tc>
      </w:tr>
      <w:tr w:rsidR="00746A3F" w14:paraId="2E98B810" w14:textId="275A22C7" w:rsidTr="00085C0E">
        <w:tc>
          <w:tcPr>
            <w:tcW w:w="1402" w:type="dxa"/>
            <w:vMerge/>
          </w:tcPr>
          <w:p w14:paraId="31D9CF9A" w14:textId="77777777" w:rsidR="00746A3F" w:rsidRDefault="00746A3F" w:rsidP="00085C0E">
            <w:pPr>
              <w:jc w:val="center"/>
            </w:pPr>
          </w:p>
        </w:tc>
        <w:tc>
          <w:tcPr>
            <w:tcW w:w="1275" w:type="dxa"/>
          </w:tcPr>
          <w:p w14:paraId="0BFE1C84" w14:textId="000C3236" w:rsidR="00746A3F" w:rsidRDefault="00746A3F" w:rsidP="00085C0E">
            <w:pPr>
              <w:jc w:val="center"/>
            </w:pPr>
            <w:r>
              <w:t>…</w:t>
            </w:r>
          </w:p>
        </w:tc>
        <w:tc>
          <w:tcPr>
            <w:tcW w:w="1276" w:type="dxa"/>
          </w:tcPr>
          <w:p w14:paraId="47F5072E" w14:textId="77777777" w:rsidR="00746A3F" w:rsidRDefault="00746A3F" w:rsidP="00085C0E">
            <w:pPr>
              <w:jc w:val="center"/>
            </w:pPr>
          </w:p>
        </w:tc>
      </w:tr>
      <w:tr w:rsidR="00746A3F" w14:paraId="05CDFDC4" w14:textId="1E215637" w:rsidTr="00085C0E">
        <w:tc>
          <w:tcPr>
            <w:tcW w:w="1402" w:type="dxa"/>
            <w:vMerge/>
          </w:tcPr>
          <w:p w14:paraId="33DA1BEC" w14:textId="77777777" w:rsidR="00746A3F" w:rsidRDefault="00746A3F" w:rsidP="00085C0E">
            <w:pPr>
              <w:jc w:val="center"/>
            </w:pPr>
          </w:p>
        </w:tc>
        <w:tc>
          <w:tcPr>
            <w:tcW w:w="1275" w:type="dxa"/>
          </w:tcPr>
          <w:p w14:paraId="516E0BF8" w14:textId="44ACF0F0" w:rsidR="00746A3F" w:rsidRDefault="003C1B9C" w:rsidP="00085C0E">
            <w:pPr>
              <w:jc w:val="center"/>
            </w:pPr>
            <w:r>
              <w:t>510</w:t>
            </w:r>
          </w:p>
        </w:tc>
        <w:tc>
          <w:tcPr>
            <w:tcW w:w="1276" w:type="dxa"/>
          </w:tcPr>
          <w:p w14:paraId="7FF54209" w14:textId="77777777" w:rsidR="00746A3F" w:rsidRDefault="00746A3F" w:rsidP="00085C0E">
            <w:pPr>
              <w:jc w:val="center"/>
            </w:pPr>
          </w:p>
        </w:tc>
      </w:tr>
      <w:tr w:rsidR="00746A3F" w14:paraId="20E96448" w14:textId="7EF34D19" w:rsidTr="00085C0E">
        <w:tc>
          <w:tcPr>
            <w:tcW w:w="1402" w:type="dxa"/>
            <w:vMerge/>
          </w:tcPr>
          <w:p w14:paraId="4A8D056B" w14:textId="77777777" w:rsidR="00746A3F" w:rsidRDefault="00746A3F" w:rsidP="00085C0E">
            <w:pPr>
              <w:jc w:val="center"/>
            </w:pPr>
          </w:p>
        </w:tc>
        <w:tc>
          <w:tcPr>
            <w:tcW w:w="1275" w:type="dxa"/>
          </w:tcPr>
          <w:p w14:paraId="1F15C313" w14:textId="64AD3D48" w:rsidR="00746A3F" w:rsidRDefault="003C1B9C" w:rsidP="00085C0E">
            <w:pPr>
              <w:jc w:val="center"/>
            </w:pPr>
            <w:r>
              <w:t>511</w:t>
            </w:r>
          </w:p>
        </w:tc>
        <w:tc>
          <w:tcPr>
            <w:tcW w:w="1276" w:type="dxa"/>
          </w:tcPr>
          <w:p w14:paraId="56E1C5C5" w14:textId="77777777" w:rsidR="00746A3F" w:rsidRDefault="00746A3F" w:rsidP="00085C0E">
            <w:pPr>
              <w:jc w:val="center"/>
            </w:pPr>
          </w:p>
        </w:tc>
      </w:tr>
      <w:tr w:rsidR="00746A3F" w14:paraId="00276AC4" w14:textId="2E6D02FD" w:rsidTr="00085C0E">
        <w:tc>
          <w:tcPr>
            <w:tcW w:w="2677" w:type="dxa"/>
            <w:gridSpan w:val="2"/>
          </w:tcPr>
          <w:p w14:paraId="2736E622" w14:textId="0A72B740" w:rsidR="00746A3F" w:rsidRDefault="00746A3F" w:rsidP="00085C0E">
            <w:pPr>
              <w:jc w:val="center"/>
            </w:pPr>
            <w:r>
              <w:t>… 14 more address spaces</w:t>
            </w:r>
          </w:p>
        </w:tc>
        <w:tc>
          <w:tcPr>
            <w:tcW w:w="1276" w:type="dxa"/>
          </w:tcPr>
          <w:p w14:paraId="27187762" w14:textId="77777777" w:rsidR="00746A3F" w:rsidRDefault="00746A3F" w:rsidP="00085C0E">
            <w:pPr>
              <w:jc w:val="center"/>
            </w:pPr>
          </w:p>
        </w:tc>
      </w:tr>
    </w:tbl>
    <w:p w14:paraId="02E1AEE3" w14:textId="26FEF4FC" w:rsidR="00EF43DC" w:rsidRDefault="00A92366" w:rsidP="00EF43DC">
      <w:pPr>
        <w:ind w:left="720"/>
      </w:pPr>
      <w:r>
        <w:t>The low order 1</w:t>
      </w:r>
      <w:r w:rsidR="00FA3B26">
        <w:t>0</w:t>
      </w:r>
      <w:r>
        <w:t xml:space="preserve"> bits of an address pass through both </w:t>
      </w:r>
      <w:r w:rsidR="00EF43DC">
        <w:t>linear address generation</w:t>
      </w:r>
      <w:r>
        <w:t xml:space="preserve"> and paging unchanged.</w:t>
      </w:r>
    </w:p>
    <w:p w14:paraId="53A70E5E" w14:textId="148E9A98" w:rsidR="003C1B9C" w:rsidRDefault="003C1B9C" w:rsidP="00FA3B26">
      <w:pPr>
        <w:pStyle w:val="Heading3"/>
      </w:pPr>
      <w:r>
        <w:t>The 1kB Page</w:t>
      </w:r>
    </w:p>
    <w:p w14:paraId="088FCE84" w14:textId="1E093C12" w:rsidR="003C1B9C" w:rsidRDefault="003C1B9C" w:rsidP="008D251D">
      <w:pPr>
        <w:ind w:left="720"/>
      </w:pPr>
      <w:r>
        <w:t xml:space="preserve">Many memory systems use a 4kB page size. That size was not chosen here as the available memory is </w:t>
      </w:r>
      <w:r w:rsidR="0001583C">
        <w:t xml:space="preserve">assumed to be </w:t>
      </w:r>
      <w:r>
        <w:t>small and a 4kB page size would result in too few pages (128) of memory to support multiple tasks. A smaller page size results in less wasted space which is important with a small memory system.</w:t>
      </w:r>
      <w:r w:rsidR="00EB5A65">
        <w:t xml:space="preserve"> It’s a careful balance, an even smaller page size would waste less memory but would require a much larger page mapping ram.</w:t>
      </w:r>
    </w:p>
    <w:p w14:paraId="635244D2" w14:textId="4F4BC61A" w:rsidR="00EF43DC" w:rsidRDefault="00EF43DC" w:rsidP="008D251D">
      <w:pPr>
        <w:ind w:left="720"/>
      </w:pPr>
      <w:r>
        <w:t>MVMAP</w:t>
      </w:r>
    </w:p>
    <w:p w14:paraId="28FBB574" w14:textId="50A0D997" w:rsidR="00BF0308" w:rsidRDefault="00BF0308" w:rsidP="008D251D">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BF0308" w14:paraId="7C8F4A94" w14:textId="77777777" w:rsidTr="00D01A5A">
        <w:tc>
          <w:tcPr>
            <w:tcW w:w="3386" w:type="dxa"/>
          </w:tcPr>
          <w:p w14:paraId="198299B5" w14:textId="257387E1" w:rsidR="00BF0308" w:rsidRDefault="00BF0308" w:rsidP="00BF0308">
            <w:pPr>
              <w:jc w:val="center"/>
            </w:pPr>
            <w:r>
              <w:t>31                                                20</w:t>
            </w:r>
          </w:p>
        </w:tc>
        <w:tc>
          <w:tcPr>
            <w:tcW w:w="992" w:type="dxa"/>
          </w:tcPr>
          <w:p w14:paraId="424F786A" w14:textId="0090A510" w:rsidR="00BF0308" w:rsidRDefault="00BF0308" w:rsidP="00BF0308">
            <w:pPr>
              <w:jc w:val="center"/>
            </w:pPr>
            <w:r>
              <w:t>19      16</w:t>
            </w:r>
          </w:p>
        </w:tc>
        <w:tc>
          <w:tcPr>
            <w:tcW w:w="4252" w:type="dxa"/>
          </w:tcPr>
          <w:p w14:paraId="7DCB552B" w14:textId="23C81EA1" w:rsidR="00BF0308" w:rsidRDefault="00BF0308" w:rsidP="00BF0308">
            <w:pPr>
              <w:jc w:val="center"/>
            </w:pPr>
            <w:r>
              <w:t>15                                                                 0</w:t>
            </w:r>
          </w:p>
        </w:tc>
      </w:tr>
      <w:tr w:rsidR="00BF0308" w14:paraId="2B8A5165" w14:textId="77777777" w:rsidTr="008433C5">
        <w:tc>
          <w:tcPr>
            <w:tcW w:w="3386" w:type="dxa"/>
          </w:tcPr>
          <w:p w14:paraId="3EA48BD9" w14:textId="0AD148A9" w:rsidR="00BF0308" w:rsidRDefault="00BF0308" w:rsidP="00BF0308">
            <w:pPr>
              <w:jc w:val="center"/>
            </w:pPr>
            <w:r>
              <w:t>Unused - should be zero</w:t>
            </w:r>
          </w:p>
        </w:tc>
        <w:tc>
          <w:tcPr>
            <w:tcW w:w="992" w:type="dxa"/>
          </w:tcPr>
          <w:p w14:paraId="4995E850" w14:textId="69657B2A" w:rsidR="00BF0308" w:rsidRDefault="00BF0308" w:rsidP="00BF0308">
            <w:pPr>
              <w:jc w:val="center"/>
            </w:pPr>
            <w:r>
              <w:t>ASID</w:t>
            </w:r>
            <w:r w:rsidRPr="00BF0308">
              <w:rPr>
                <w:vertAlign w:val="subscript"/>
              </w:rPr>
              <w:t>4</w:t>
            </w:r>
          </w:p>
        </w:tc>
        <w:tc>
          <w:tcPr>
            <w:tcW w:w="4252" w:type="dxa"/>
          </w:tcPr>
          <w:p w14:paraId="16FE0ECB" w14:textId="31FFC21C" w:rsidR="00BF0308" w:rsidRDefault="00BF0308" w:rsidP="00BF0308">
            <w:pPr>
              <w:jc w:val="center"/>
            </w:pPr>
            <w:r>
              <w:t>Virtual page number 16 bits max</w:t>
            </w:r>
          </w:p>
        </w:tc>
      </w:tr>
    </w:tbl>
    <w:p w14:paraId="1B7C0F6F" w14:textId="77777777" w:rsidR="00EF43DC" w:rsidRDefault="00EF43DC" w:rsidP="008D251D">
      <w:pPr>
        <w:ind w:left="720"/>
      </w:pPr>
    </w:p>
    <w:p w14:paraId="303681A0" w14:textId="63885A5B" w:rsidR="00746A3F" w:rsidRDefault="00626339" w:rsidP="00626339">
      <w:pPr>
        <w:pStyle w:val="Heading1"/>
      </w:pPr>
      <w:r>
        <w:t>Exercises</w:t>
      </w:r>
    </w:p>
    <w:p w14:paraId="59271A2E" w14:textId="45E5154E" w:rsidR="00626339" w:rsidRDefault="00626339" w:rsidP="00626339">
      <w:pPr>
        <w:ind w:left="720"/>
      </w:pPr>
      <w:r>
        <w:t xml:space="preserve">Write a program to load two numbers into x1 and x2 and store the </w:t>
      </w:r>
      <w:r w:rsidR="00226EB7">
        <w:t>sum</w:t>
      </w:r>
      <w:r>
        <w:t xml:space="preserve"> in x3.</w:t>
      </w:r>
    </w:p>
    <w:p w14:paraId="4C244F32" w14:textId="77777777" w:rsidR="00626339" w:rsidRDefault="00626339" w:rsidP="00626339">
      <w:pPr>
        <w:ind w:left="720"/>
      </w:pPr>
      <w:r>
        <w:t>Write a program to compute the rom checksum. The rom checksum is the sum of all the bytes in the rom.</w:t>
      </w:r>
    </w:p>
    <w:p w14:paraId="27FF1977" w14:textId="77777777" w:rsidR="00626339" w:rsidRDefault="00626339" w:rsidP="00626339">
      <w:pPr>
        <w:ind w:left="720"/>
      </w:pPr>
      <w:r>
        <w:t>Compute the clocks per instruction using the tick count and instructions retired CSR registers. Compute the result using floating point instructions.</w:t>
      </w:r>
    </w:p>
    <w:p w14:paraId="0080BE14" w14:textId="77777777" w:rsidR="00626339" w:rsidRDefault="00626339" w:rsidP="00626339">
      <w:pPr>
        <w:ind w:left="720"/>
      </w:pPr>
      <w:r>
        <w:t>Where does the processor go when system mode is entered?</w:t>
      </w:r>
    </w:p>
    <w:p w14:paraId="6608C28E" w14:textId="5CDC1B31" w:rsidR="00626339" w:rsidRDefault="00626339" w:rsidP="00626339">
      <w:pPr>
        <w:ind w:left="720"/>
      </w:pPr>
      <w:r>
        <w:t>The processor continues on from where it was last before entering user mode. Since user mode is entered with an eret instruction, the address is the next address after the eret. However, at reset the processor begins running in system mode at the reset address of $FFFC0100.</w:t>
      </w:r>
    </w:p>
    <w:p w14:paraId="00FF31D3" w14:textId="77777777" w:rsidR="00626339" w:rsidRDefault="00626339" w:rsidP="008D251D">
      <w:pPr>
        <w:ind w:left="720"/>
      </w:pPr>
    </w:p>
    <w:sectPr w:rsidR="0062633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9F6B6" w14:textId="77777777" w:rsidR="00C34FA2" w:rsidRDefault="00C34FA2" w:rsidP="001A608D">
      <w:pPr>
        <w:spacing w:after="0" w:line="240" w:lineRule="auto"/>
      </w:pPr>
      <w:r>
        <w:separator/>
      </w:r>
    </w:p>
  </w:endnote>
  <w:endnote w:type="continuationSeparator" w:id="0">
    <w:p w14:paraId="7DB5B493" w14:textId="77777777" w:rsidR="00C34FA2" w:rsidRDefault="00C34FA2"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B4668" w14:textId="77777777" w:rsidR="00C34FA2" w:rsidRDefault="00C34FA2" w:rsidP="001A608D">
      <w:pPr>
        <w:spacing w:after="0" w:line="240" w:lineRule="auto"/>
      </w:pPr>
      <w:r>
        <w:separator/>
      </w:r>
    </w:p>
  </w:footnote>
  <w:footnote w:type="continuationSeparator" w:id="0">
    <w:p w14:paraId="024FA4DE" w14:textId="77777777" w:rsidR="00C34FA2" w:rsidRDefault="00C34FA2"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7C617F" w:rsidRDefault="007C617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7C617F" w:rsidRDefault="007C6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564DD"/>
    <w:multiLevelType w:val="hybridMultilevel"/>
    <w:tmpl w:val="390E3F4E"/>
    <w:lvl w:ilvl="0" w:tplc="23CA86DC">
      <w:start w:val="3"/>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11C9C"/>
    <w:rsid w:val="00012122"/>
    <w:rsid w:val="0001583C"/>
    <w:rsid w:val="00021001"/>
    <w:rsid w:val="000373AB"/>
    <w:rsid w:val="00047CF9"/>
    <w:rsid w:val="00053C61"/>
    <w:rsid w:val="000545FC"/>
    <w:rsid w:val="000644EA"/>
    <w:rsid w:val="000744E3"/>
    <w:rsid w:val="00085C0E"/>
    <w:rsid w:val="000A487C"/>
    <w:rsid w:val="000C53ED"/>
    <w:rsid w:val="000C6EAF"/>
    <w:rsid w:val="000D602B"/>
    <w:rsid w:val="000E3B04"/>
    <w:rsid w:val="0010358A"/>
    <w:rsid w:val="00106540"/>
    <w:rsid w:val="00116EE9"/>
    <w:rsid w:val="00120752"/>
    <w:rsid w:val="00122EF0"/>
    <w:rsid w:val="0013402D"/>
    <w:rsid w:val="00166B76"/>
    <w:rsid w:val="00185B44"/>
    <w:rsid w:val="001A608D"/>
    <w:rsid w:val="001A77D2"/>
    <w:rsid w:val="001B1007"/>
    <w:rsid w:val="001D61DB"/>
    <w:rsid w:val="001E31B2"/>
    <w:rsid w:val="001E3BB2"/>
    <w:rsid w:val="001F60B4"/>
    <w:rsid w:val="002063C3"/>
    <w:rsid w:val="00221B14"/>
    <w:rsid w:val="00226EB7"/>
    <w:rsid w:val="00241841"/>
    <w:rsid w:val="002570FA"/>
    <w:rsid w:val="002613E4"/>
    <w:rsid w:val="002709C5"/>
    <w:rsid w:val="00280129"/>
    <w:rsid w:val="00286385"/>
    <w:rsid w:val="0029362B"/>
    <w:rsid w:val="002B1925"/>
    <w:rsid w:val="002B7638"/>
    <w:rsid w:val="002C012E"/>
    <w:rsid w:val="002D7BA3"/>
    <w:rsid w:val="002F72A9"/>
    <w:rsid w:val="0030227B"/>
    <w:rsid w:val="00304FDC"/>
    <w:rsid w:val="00315C66"/>
    <w:rsid w:val="003409DD"/>
    <w:rsid w:val="00365416"/>
    <w:rsid w:val="003727EB"/>
    <w:rsid w:val="00384533"/>
    <w:rsid w:val="003923C3"/>
    <w:rsid w:val="0039306E"/>
    <w:rsid w:val="003C1B9C"/>
    <w:rsid w:val="003D0F07"/>
    <w:rsid w:val="003D35AE"/>
    <w:rsid w:val="003D3BEA"/>
    <w:rsid w:val="003D6455"/>
    <w:rsid w:val="003E00E3"/>
    <w:rsid w:val="003E3AE1"/>
    <w:rsid w:val="00402B4E"/>
    <w:rsid w:val="004050AA"/>
    <w:rsid w:val="004057EE"/>
    <w:rsid w:val="00410F72"/>
    <w:rsid w:val="00421830"/>
    <w:rsid w:val="00422E56"/>
    <w:rsid w:val="00443B4A"/>
    <w:rsid w:val="004514C6"/>
    <w:rsid w:val="00454268"/>
    <w:rsid w:val="004675D9"/>
    <w:rsid w:val="004733D2"/>
    <w:rsid w:val="004838D3"/>
    <w:rsid w:val="00483BA1"/>
    <w:rsid w:val="004877ED"/>
    <w:rsid w:val="004C555E"/>
    <w:rsid w:val="004E1C1C"/>
    <w:rsid w:val="004E5C0E"/>
    <w:rsid w:val="004E5D3F"/>
    <w:rsid w:val="004F16DE"/>
    <w:rsid w:val="0050118A"/>
    <w:rsid w:val="005171AC"/>
    <w:rsid w:val="005270D5"/>
    <w:rsid w:val="005420C2"/>
    <w:rsid w:val="005852C4"/>
    <w:rsid w:val="005913B4"/>
    <w:rsid w:val="005B54D7"/>
    <w:rsid w:val="005D030F"/>
    <w:rsid w:val="005E44F7"/>
    <w:rsid w:val="005F3853"/>
    <w:rsid w:val="005F3B18"/>
    <w:rsid w:val="005F45DC"/>
    <w:rsid w:val="005F6219"/>
    <w:rsid w:val="005F6BDA"/>
    <w:rsid w:val="00607C9B"/>
    <w:rsid w:val="00626339"/>
    <w:rsid w:val="00626536"/>
    <w:rsid w:val="00630274"/>
    <w:rsid w:val="00630BD4"/>
    <w:rsid w:val="00636A97"/>
    <w:rsid w:val="006673C3"/>
    <w:rsid w:val="006777C1"/>
    <w:rsid w:val="006A391B"/>
    <w:rsid w:val="006B1A6C"/>
    <w:rsid w:val="006B6EB7"/>
    <w:rsid w:val="00702FA1"/>
    <w:rsid w:val="00725066"/>
    <w:rsid w:val="00732968"/>
    <w:rsid w:val="00742860"/>
    <w:rsid w:val="00745415"/>
    <w:rsid w:val="00746A3F"/>
    <w:rsid w:val="00753CF8"/>
    <w:rsid w:val="0075716A"/>
    <w:rsid w:val="00757939"/>
    <w:rsid w:val="0076519D"/>
    <w:rsid w:val="00795065"/>
    <w:rsid w:val="00795B41"/>
    <w:rsid w:val="007A51B9"/>
    <w:rsid w:val="007A6582"/>
    <w:rsid w:val="007A7955"/>
    <w:rsid w:val="007B73A1"/>
    <w:rsid w:val="007C617F"/>
    <w:rsid w:val="007C7C4B"/>
    <w:rsid w:val="007C7E7C"/>
    <w:rsid w:val="007D7ED8"/>
    <w:rsid w:val="007E38F6"/>
    <w:rsid w:val="007E51E8"/>
    <w:rsid w:val="00804E13"/>
    <w:rsid w:val="0081176F"/>
    <w:rsid w:val="00824A03"/>
    <w:rsid w:val="00825640"/>
    <w:rsid w:val="00854470"/>
    <w:rsid w:val="0086521F"/>
    <w:rsid w:val="00874C70"/>
    <w:rsid w:val="008A07C1"/>
    <w:rsid w:val="008B58DD"/>
    <w:rsid w:val="008C5443"/>
    <w:rsid w:val="008C6FF6"/>
    <w:rsid w:val="008D251D"/>
    <w:rsid w:val="008D431E"/>
    <w:rsid w:val="008F2679"/>
    <w:rsid w:val="0092569F"/>
    <w:rsid w:val="00927E6E"/>
    <w:rsid w:val="009348B4"/>
    <w:rsid w:val="00936BE1"/>
    <w:rsid w:val="00937F32"/>
    <w:rsid w:val="00942E93"/>
    <w:rsid w:val="0095426D"/>
    <w:rsid w:val="00955A3E"/>
    <w:rsid w:val="00957C6A"/>
    <w:rsid w:val="00962FA6"/>
    <w:rsid w:val="0096494E"/>
    <w:rsid w:val="009909DE"/>
    <w:rsid w:val="009943EB"/>
    <w:rsid w:val="00994B83"/>
    <w:rsid w:val="00996954"/>
    <w:rsid w:val="009A3A88"/>
    <w:rsid w:val="009B3A3E"/>
    <w:rsid w:val="009B6542"/>
    <w:rsid w:val="009D6DF2"/>
    <w:rsid w:val="009F07B0"/>
    <w:rsid w:val="009F13D6"/>
    <w:rsid w:val="009F7056"/>
    <w:rsid w:val="00A124A7"/>
    <w:rsid w:val="00A26054"/>
    <w:rsid w:val="00A271AB"/>
    <w:rsid w:val="00A34536"/>
    <w:rsid w:val="00A36538"/>
    <w:rsid w:val="00A37A58"/>
    <w:rsid w:val="00A425E6"/>
    <w:rsid w:val="00A652B0"/>
    <w:rsid w:val="00A716B5"/>
    <w:rsid w:val="00A83DAE"/>
    <w:rsid w:val="00A9098E"/>
    <w:rsid w:val="00A92366"/>
    <w:rsid w:val="00AB2754"/>
    <w:rsid w:val="00AD090B"/>
    <w:rsid w:val="00B053C4"/>
    <w:rsid w:val="00B05932"/>
    <w:rsid w:val="00B0772E"/>
    <w:rsid w:val="00B31B89"/>
    <w:rsid w:val="00B374F1"/>
    <w:rsid w:val="00B43889"/>
    <w:rsid w:val="00B46318"/>
    <w:rsid w:val="00B55F39"/>
    <w:rsid w:val="00B57277"/>
    <w:rsid w:val="00B74415"/>
    <w:rsid w:val="00B7507F"/>
    <w:rsid w:val="00B80257"/>
    <w:rsid w:val="00B910DA"/>
    <w:rsid w:val="00B9317E"/>
    <w:rsid w:val="00B967E4"/>
    <w:rsid w:val="00BA7A8F"/>
    <w:rsid w:val="00BC188D"/>
    <w:rsid w:val="00BF0308"/>
    <w:rsid w:val="00BF12EF"/>
    <w:rsid w:val="00C0011E"/>
    <w:rsid w:val="00C025D6"/>
    <w:rsid w:val="00C075FD"/>
    <w:rsid w:val="00C13A35"/>
    <w:rsid w:val="00C20738"/>
    <w:rsid w:val="00C22635"/>
    <w:rsid w:val="00C30DB1"/>
    <w:rsid w:val="00C3151B"/>
    <w:rsid w:val="00C34FA2"/>
    <w:rsid w:val="00C4311C"/>
    <w:rsid w:val="00C6020E"/>
    <w:rsid w:val="00C61745"/>
    <w:rsid w:val="00C841F0"/>
    <w:rsid w:val="00C9337B"/>
    <w:rsid w:val="00C94AE8"/>
    <w:rsid w:val="00C96343"/>
    <w:rsid w:val="00CA6CCE"/>
    <w:rsid w:val="00CB7B35"/>
    <w:rsid w:val="00CC228F"/>
    <w:rsid w:val="00CC5C8B"/>
    <w:rsid w:val="00CD0DE1"/>
    <w:rsid w:val="00CE417F"/>
    <w:rsid w:val="00CF2B26"/>
    <w:rsid w:val="00D00778"/>
    <w:rsid w:val="00D065D7"/>
    <w:rsid w:val="00D11256"/>
    <w:rsid w:val="00D16485"/>
    <w:rsid w:val="00D325E2"/>
    <w:rsid w:val="00D424CE"/>
    <w:rsid w:val="00D4796D"/>
    <w:rsid w:val="00D609AC"/>
    <w:rsid w:val="00D74D09"/>
    <w:rsid w:val="00D90E44"/>
    <w:rsid w:val="00D974B1"/>
    <w:rsid w:val="00DB0CD6"/>
    <w:rsid w:val="00DB7B46"/>
    <w:rsid w:val="00DC157A"/>
    <w:rsid w:val="00DC1FDB"/>
    <w:rsid w:val="00E133C6"/>
    <w:rsid w:val="00E261B5"/>
    <w:rsid w:val="00E26729"/>
    <w:rsid w:val="00E4068D"/>
    <w:rsid w:val="00E74B11"/>
    <w:rsid w:val="00E80C51"/>
    <w:rsid w:val="00E862ED"/>
    <w:rsid w:val="00E9146B"/>
    <w:rsid w:val="00EA6269"/>
    <w:rsid w:val="00EB5A65"/>
    <w:rsid w:val="00EB7B17"/>
    <w:rsid w:val="00ED3BB3"/>
    <w:rsid w:val="00ED76BA"/>
    <w:rsid w:val="00EE4C81"/>
    <w:rsid w:val="00EF19CE"/>
    <w:rsid w:val="00EF43DC"/>
    <w:rsid w:val="00EF73DF"/>
    <w:rsid w:val="00F020EA"/>
    <w:rsid w:val="00F06A11"/>
    <w:rsid w:val="00F209D6"/>
    <w:rsid w:val="00F34D8F"/>
    <w:rsid w:val="00F35EDE"/>
    <w:rsid w:val="00F4582B"/>
    <w:rsid w:val="00F53CEE"/>
    <w:rsid w:val="00F57068"/>
    <w:rsid w:val="00F61463"/>
    <w:rsid w:val="00F71FA3"/>
    <w:rsid w:val="00F72708"/>
    <w:rsid w:val="00F75027"/>
    <w:rsid w:val="00F75B67"/>
    <w:rsid w:val="00F8072D"/>
    <w:rsid w:val="00F92EA4"/>
    <w:rsid w:val="00F95BD3"/>
    <w:rsid w:val="00F97284"/>
    <w:rsid w:val="00FA3B26"/>
    <w:rsid w:val="00FA6753"/>
    <w:rsid w:val="00FB5638"/>
    <w:rsid w:val="00FC0771"/>
    <w:rsid w:val="00FD6907"/>
    <w:rsid w:val="00FF3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 w:type="character" w:customStyle="1" w:styleId="Heading3Char">
    <w:name w:val="Heading 3 Char"/>
    <w:basedOn w:val="DefaultParagraphFont"/>
    <w:link w:val="Heading3"/>
    <w:uiPriority w:val="9"/>
    <w:rsid w:val="000545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22EF0"/>
    <w:rPr>
      <w:color w:val="0563C1" w:themeColor="hyperlink"/>
      <w:u w:val="single"/>
    </w:rPr>
  </w:style>
  <w:style w:type="character" w:styleId="UnresolvedMention">
    <w:name w:val="Unresolved Mention"/>
    <w:basedOn w:val="DefaultParagraphFont"/>
    <w:uiPriority w:val="99"/>
    <w:semiHidden/>
    <w:unhideWhenUsed/>
    <w:rsid w:val="00122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85B89-3771-41C7-B2E6-FAB509E3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14175</TotalTime>
  <Pages>40</Pages>
  <Words>6775</Words>
  <Characters>38624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253</cp:revision>
  <cp:lastPrinted>2020-02-04T02:34:00Z</cp:lastPrinted>
  <dcterms:created xsi:type="dcterms:W3CDTF">2019-07-03T04:41:00Z</dcterms:created>
  <dcterms:modified xsi:type="dcterms:W3CDTF">2020-09-06T02:30:00Z</dcterms:modified>
</cp:coreProperties>
</file>