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This implementation originated from the RiSC-16 core by Dr. Bruce L. Jacob. The core has the following features:</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 bit fixed instruction format</w:t>
      </w:r>
    </w:p>
    <w:p w:rsidR="00EB0B0D" w:rsidRDefault="00EB0B0D" w:rsidP="00EB0B0D">
      <w:pPr>
        <w:pStyle w:val="ListParagraph"/>
        <w:numPr>
          <w:ilvl w:val="0"/>
          <w:numId w:val="2"/>
        </w:numPr>
        <w:rPr>
          <w:rFonts w:cs="Times New Roman"/>
        </w:rPr>
      </w:pPr>
      <w:r>
        <w:rPr>
          <w:rFonts w:cs="Times New Roman"/>
        </w:rPr>
        <w:t>64 bit data width</w:t>
      </w:r>
    </w:p>
    <w:p w:rsidR="00EB0B0D" w:rsidRDefault="00EB0B0D" w:rsidP="00EB0B0D">
      <w:pPr>
        <w:pStyle w:val="ListParagraph"/>
        <w:numPr>
          <w:ilvl w:val="0"/>
          <w:numId w:val="2"/>
        </w:numPr>
        <w:rPr>
          <w:rFonts w:cs="Times New Roman"/>
        </w:rPr>
      </w:pPr>
      <w:r>
        <w:rPr>
          <w:rFonts w:cs="Times New Roman"/>
        </w:rPr>
        <w:t xml:space="preserve">immediate prefix instructions for large </w:t>
      </w:r>
      <w:proofErr w:type="spellStart"/>
      <w:r>
        <w:rPr>
          <w:rFonts w:cs="Times New Roman"/>
        </w:rPr>
        <w:t>immediates</w:t>
      </w:r>
      <w:proofErr w:type="spellEnd"/>
    </w:p>
    <w:p w:rsidR="00EB0B0D" w:rsidRDefault="00EB0B0D" w:rsidP="00EB0B0D">
      <w:pPr>
        <w:pStyle w:val="ListParagraph"/>
        <w:numPr>
          <w:ilvl w:val="0"/>
          <w:numId w:val="2"/>
        </w:numPr>
        <w:rPr>
          <w:rFonts w:cs="Times New Roman"/>
        </w:rPr>
      </w:pPr>
      <w:r>
        <w:rPr>
          <w:rFonts w:cs="Times New Roman"/>
        </w:rPr>
        <w:t>powerful branch prediction</w:t>
      </w:r>
    </w:p>
    <w:p w:rsidR="00D96104" w:rsidRDefault="00D96104" w:rsidP="00EB0B0D">
      <w:pPr>
        <w:pStyle w:val="ListParagraph"/>
        <w:numPr>
          <w:ilvl w:val="0"/>
          <w:numId w:val="2"/>
        </w:numPr>
        <w:rPr>
          <w:rFonts w:cs="Times New Roman"/>
        </w:rPr>
      </w:pPr>
      <w:r>
        <w:rPr>
          <w:rFonts w:cs="Times New Roman"/>
        </w:rPr>
        <w:t>return address prediction</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EB0B0D" w:rsidP="00EB0B0D">
      <w:pPr>
        <w:pStyle w:val="ListParagraph"/>
        <w:numPr>
          <w:ilvl w:val="0"/>
          <w:numId w:val="2"/>
        </w:numPr>
        <w:rPr>
          <w:rFonts w:cs="Times New Roman"/>
        </w:rPr>
      </w:pPr>
      <w:r>
        <w:rPr>
          <w:rFonts w:cs="Times New Roman"/>
        </w:rPr>
        <w:t>dual result busses</w:t>
      </w:r>
    </w:p>
    <w:p w:rsidR="00986A69" w:rsidRDefault="00986A69" w:rsidP="00EB0B0D">
      <w:pPr>
        <w:pStyle w:val="ListParagraph"/>
        <w:numPr>
          <w:ilvl w:val="0"/>
          <w:numId w:val="2"/>
        </w:numPr>
        <w:rPr>
          <w:rFonts w:cs="Times New Roman"/>
        </w:rPr>
      </w:pPr>
      <w:r>
        <w:rPr>
          <w:rFonts w:cs="Times New Roman"/>
        </w:rPr>
        <w:t>dual ALU’s, one flow control unit, one memory unit</w:t>
      </w:r>
    </w:p>
    <w:p w:rsidR="00EB0B0D" w:rsidRPr="00EB0B0D" w:rsidRDefault="00EB0B0D" w:rsidP="00EB0B0D">
      <w:pPr>
        <w:pStyle w:val="ListParagraph"/>
        <w:ind w:left="1080"/>
        <w:rPr>
          <w:rFonts w:cs="Times New Roman"/>
        </w:rPr>
      </w:pPr>
    </w:p>
    <w:p w:rsidR="00957B95" w:rsidRPr="00EB0B0D" w:rsidRDefault="00957B95" w:rsidP="00957B95">
      <w:pPr>
        <w:pStyle w:val="Heading2"/>
        <w:rPr>
          <w:rFonts w:cs="Times New Roman"/>
        </w:rPr>
      </w:pPr>
      <w:r w:rsidRPr="00EB0B0D">
        <w:rPr>
          <w:rFonts w:cs="Times New Roman"/>
        </w:rPr>
        <w:t>Goals</w:t>
      </w:r>
    </w:p>
    <w:p w:rsidR="00957B95" w:rsidRPr="00EB0B0D"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r w:rsidR="007C7D8D">
        <w:rPr>
          <w:rFonts w:cs="Times New Roman"/>
        </w:rPr>
        <w:t xml:space="preserve"> Easy implementation of a compiler was also a goal.</w:t>
      </w:r>
    </w:p>
    <w:p w:rsidR="00957B95" w:rsidRPr="00EB0B0D" w:rsidRDefault="00957B95">
      <w:pPr>
        <w:rPr>
          <w:rFonts w:eastAsiaTheme="majorEastAsia" w:cs="Times New Roman"/>
          <w:b/>
          <w:bCs/>
          <w:sz w:val="26"/>
          <w:szCs w:val="26"/>
        </w:rPr>
      </w:pPr>
      <w:r w:rsidRPr="00EB0B0D">
        <w:rPr>
          <w:rFonts w:cs="Times New Roman"/>
        </w:rPr>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cs="Times New Roman"/>
        </w:rPr>
      </w:pPr>
      <w:r w:rsidRPr="00EB0B0D">
        <w:rPr>
          <w:rFonts w:cs="Times New Roman"/>
        </w:rPr>
        <w:t>There are 32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r18-r23</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Pr="00EB0B0D" w:rsidRDefault="00DF7D2C" w:rsidP="00D879D9">
      <w:pPr>
        <w:pStyle w:val="ListParagraph"/>
        <w:rPr>
          <w:rFonts w:cs="Times New Roman"/>
        </w:rPr>
      </w:pPr>
    </w:p>
    <w:p w:rsidR="00A118C1" w:rsidRDefault="00A118C1" w:rsidP="00A118C1">
      <w:pPr>
        <w:pStyle w:val="Heading2"/>
      </w:pPr>
      <w:r>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typically addresses 32 bit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A118C1" w:rsidP="00A118C1">
            <w:pPr>
              <w:jc w:val="center"/>
            </w:pPr>
            <w:r>
              <w:t>63                                                                                                                                   2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r>
              <w:t>Address</w:t>
            </w:r>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The core has both instruction and data caches in order to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lastRenderedPageBreak/>
        <w:t xml:space="preserve">The instruction cache is </w:t>
      </w:r>
      <w:r w:rsidR="00022C16" w:rsidRPr="00EB0B0D">
        <w:rPr>
          <w:rFonts w:cs="Times New Roman"/>
        </w:rPr>
        <w:t xml:space="preserve">a </w:t>
      </w:r>
      <w:r w:rsidRPr="00EB0B0D">
        <w:rPr>
          <w:rFonts w:cs="Times New Roman"/>
        </w:rPr>
        <w:t xml:space="preserve">two level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fully associative, the second level cache is four-way set associative.</w:t>
      </w:r>
      <w:r w:rsidR="00022C16" w:rsidRPr="00EB0B0D">
        <w:rPr>
          <w:rFonts w:cs="Times New Roman"/>
        </w:rPr>
        <w:t xml:space="preserve"> L1 is 2kB in size and made from distributed ram in order to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instruction cache is dual 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w:t>
      </w:r>
      <w:proofErr w:type="spellStart"/>
      <w:r>
        <w:rPr>
          <w:rFonts w:cs="Times New Roman"/>
        </w:rPr>
        <w:t>FFDxxxxx</w:t>
      </w:r>
      <w:proofErr w:type="spellEnd"/>
      <w:r>
        <w:rPr>
          <w:rFonts w:cs="Times New Roman"/>
        </w:rPr>
        <w:t xml:space="preserve"> is an </w:t>
      </w:r>
      <w:proofErr w:type="spellStart"/>
      <w:r>
        <w:rPr>
          <w:rFonts w:cs="Times New Roman"/>
        </w:rPr>
        <w:t>uncached</w:t>
      </w:r>
      <w:proofErr w:type="spellEnd"/>
      <w:r>
        <w:rPr>
          <w:rFonts w:cs="Times New Roman"/>
        </w:rPr>
        <w:t xml:space="preserve"> data area. This area is reserved for I/O devices.</w:t>
      </w:r>
      <w:r w:rsidR="003D7E1F">
        <w:rPr>
          <w:rFonts w:cs="Times New Roman"/>
        </w:rPr>
        <w:t xml:space="preserve"> The data cache may also be disabled in control register zero.</w:t>
      </w:r>
    </w:p>
    <w:p w:rsidR="00AE3A38" w:rsidRPr="00EB0B0D" w:rsidRDefault="00AE3A38" w:rsidP="003C0104">
      <w:pPr>
        <w:pStyle w:val="ListParagraph"/>
        <w:rPr>
          <w:rFonts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p>
    <w:p w:rsidR="00D96104" w:rsidRDefault="00D96104" w:rsidP="003C0104">
      <w:pPr>
        <w:pStyle w:val="ListParagraph"/>
        <w:rPr>
          <w:rFonts w:cs="Times New Roman"/>
        </w:rPr>
      </w:pPr>
    </w:p>
    <w:p w:rsidR="00D96104" w:rsidRDefault="00D96104" w:rsidP="00D96104">
      <w:pPr>
        <w:pStyle w:val="Heading2"/>
      </w:pPr>
      <w:r>
        <w:t>Return Address Stack Predictor</w:t>
      </w:r>
    </w:p>
    <w:p w:rsidR="00D96104" w:rsidRPr="00EB0B0D" w:rsidRDefault="00D96104" w:rsidP="003C0104">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 xml:space="preserve">The core supports a 256 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579"/>
        <w:gridCol w:w="644"/>
        <w:gridCol w:w="645"/>
        <w:gridCol w:w="535"/>
        <w:gridCol w:w="1315"/>
        <w:gridCol w:w="902"/>
        <w:gridCol w:w="902"/>
        <w:gridCol w:w="440"/>
      </w:tblGrid>
      <w:tr w:rsidR="00D226F0" w:rsidTr="003134FC">
        <w:tc>
          <w:tcPr>
            <w:tcW w:w="440" w:type="dxa"/>
            <w:tcBorders>
              <w:top w:val="nil"/>
              <w:left w:val="nil"/>
              <w:bottom w:val="single" w:sz="4" w:space="0" w:color="auto"/>
              <w:right w:val="nil"/>
            </w:tcBorders>
          </w:tcPr>
          <w:p w:rsidR="00D226F0" w:rsidRDefault="00D226F0" w:rsidP="005C3F2D">
            <w:pPr>
              <w:jc w:val="center"/>
            </w:pPr>
            <w:r>
              <w:t>63</w:t>
            </w:r>
          </w:p>
        </w:tc>
        <w:tc>
          <w:tcPr>
            <w:tcW w:w="7261" w:type="dxa"/>
            <w:gridSpan w:val="9"/>
            <w:tcBorders>
              <w:top w:val="nil"/>
              <w:left w:val="nil"/>
              <w:bottom w:val="single" w:sz="4" w:space="0" w:color="auto"/>
              <w:right w:val="nil"/>
            </w:tcBorders>
          </w:tcPr>
          <w:p w:rsidR="00D226F0" w:rsidRDefault="00D226F0" w:rsidP="003134FC">
            <w:r>
              <w:t xml:space="preserve">62                                            </w:t>
            </w:r>
            <w:r w:rsidR="003134FC">
              <w:t>33</w:t>
            </w:r>
            <w:r>
              <w:t xml:space="preserve">       32         30                                 9       6                1</w:t>
            </w:r>
          </w:p>
        </w:tc>
        <w:tc>
          <w:tcPr>
            <w:tcW w:w="440" w:type="dxa"/>
            <w:tcBorders>
              <w:top w:val="nil"/>
              <w:left w:val="nil"/>
              <w:right w:val="nil"/>
            </w:tcBorders>
          </w:tcPr>
          <w:p w:rsidR="00D226F0" w:rsidRDefault="00D226F0" w:rsidP="005C3F2D">
            <w:pPr>
              <w:jc w:val="center"/>
            </w:pPr>
            <w:r>
              <w:t>0</w:t>
            </w:r>
          </w:p>
        </w:tc>
      </w:tr>
      <w:tr w:rsidR="003134FC" w:rsidTr="003134FC">
        <w:tc>
          <w:tcPr>
            <w:tcW w:w="440" w:type="dxa"/>
            <w:shd w:val="clear" w:color="auto" w:fill="auto"/>
          </w:tcPr>
          <w:p w:rsidR="003134FC" w:rsidRDefault="003134FC" w:rsidP="005C3F2D">
            <w:pPr>
              <w:jc w:val="center"/>
            </w:pPr>
            <w:r>
              <w:t>D</w:t>
            </w:r>
          </w:p>
        </w:tc>
        <w:tc>
          <w:tcPr>
            <w:tcW w:w="411" w:type="dxa"/>
            <w:shd w:val="clear" w:color="auto" w:fill="auto"/>
          </w:tcPr>
          <w:p w:rsidR="003134FC" w:rsidRDefault="003134FC" w:rsidP="005C3F2D">
            <w:pPr>
              <w:jc w:val="center"/>
            </w:pPr>
            <w:r>
              <w:t>~</w:t>
            </w:r>
          </w:p>
        </w:tc>
        <w:tc>
          <w:tcPr>
            <w:tcW w:w="1392" w:type="dxa"/>
            <w:shd w:val="clear" w:color="auto" w:fill="D9D9D9" w:themeFill="background1" w:themeFillShade="D9"/>
          </w:tcPr>
          <w:p w:rsidR="003134FC" w:rsidRDefault="003134FC" w:rsidP="005C3F2D">
            <w:pPr>
              <w:jc w:val="center"/>
            </w:pPr>
          </w:p>
        </w:tc>
        <w:tc>
          <w:tcPr>
            <w:tcW w:w="579" w:type="dxa"/>
            <w:shd w:val="clear" w:color="auto" w:fill="D9D9D9" w:themeFill="background1" w:themeFillShade="D9"/>
          </w:tcPr>
          <w:p w:rsidR="003134FC" w:rsidRDefault="003134FC" w:rsidP="005C3F2D">
            <w:pPr>
              <w:jc w:val="center"/>
            </w:pPr>
          </w:p>
        </w:tc>
        <w:tc>
          <w:tcPr>
            <w:tcW w:w="580" w:type="dxa"/>
            <w:shd w:val="clear" w:color="auto" w:fill="D9D9D9" w:themeFill="background1" w:themeFillShade="D9"/>
          </w:tcPr>
          <w:p w:rsidR="003134FC" w:rsidRDefault="003134FC" w:rsidP="005C3F2D">
            <w:pPr>
              <w:jc w:val="center"/>
            </w:pPr>
            <w:r>
              <w:t>TXE</w:t>
            </w:r>
          </w:p>
        </w:tc>
        <w:tc>
          <w:tcPr>
            <w:tcW w:w="645" w:type="dxa"/>
            <w:shd w:val="clear" w:color="auto" w:fill="D9D9D9" w:themeFill="background1" w:themeFillShade="D9"/>
          </w:tcPr>
          <w:p w:rsidR="003134FC" w:rsidRDefault="003134FC" w:rsidP="005C3F2D">
            <w:pPr>
              <w:jc w:val="center"/>
            </w:pPr>
            <w:proofErr w:type="spellStart"/>
            <w:r>
              <w:t>bpe</w:t>
            </w:r>
            <w:proofErr w:type="spellEnd"/>
          </w:p>
        </w:tc>
        <w:tc>
          <w:tcPr>
            <w:tcW w:w="535" w:type="dxa"/>
            <w:shd w:val="clear" w:color="auto" w:fill="D9D9D9" w:themeFill="background1" w:themeFillShade="D9"/>
          </w:tcPr>
          <w:p w:rsidR="003134FC" w:rsidRDefault="003134FC" w:rsidP="005C3F2D">
            <w:pPr>
              <w:jc w:val="center"/>
            </w:pPr>
            <w:proofErr w:type="spellStart"/>
            <w:r>
              <w:t>dce</w:t>
            </w:r>
            <w:proofErr w:type="spellEnd"/>
          </w:p>
        </w:tc>
        <w:tc>
          <w:tcPr>
            <w:tcW w:w="1315" w:type="dxa"/>
            <w:shd w:val="clear" w:color="auto" w:fill="D9D9D9" w:themeFill="background1" w:themeFillShade="D9"/>
          </w:tcPr>
          <w:p w:rsidR="003134FC" w:rsidRDefault="003134FC" w:rsidP="005C3F2D">
            <w:pPr>
              <w:jc w:val="center"/>
            </w:pPr>
          </w:p>
        </w:tc>
        <w:tc>
          <w:tcPr>
            <w:tcW w:w="902" w:type="dxa"/>
            <w:shd w:val="clear" w:color="auto" w:fill="auto"/>
          </w:tcPr>
          <w:p w:rsidR="003134FC" w:rsidRDefault="003134FC" w:rsidP="005C3F2D">
            <w:pPr>
              <w:jc w:val="center"/>
            </w:pPr>
            <w:r>
              <w:t>~</w:t>
            </w:r>
          </w:p>
        </w:tc>
        <w:tc>
          <w:tcPr>
            <w:tcW w:w="902" w:type="dxa"/>
            <w:shd w:val="clear" w:color="auto" w:fill="D9D9D9" w:themeFill="background1" w:themeFillShade="D9"/>
          </w:tcPr>
          <w:p w:rsidR="003134FC" w:rsidRDefault="003134FC" w:rsidP="005C3F2D">
            <w:pPr>
              <w:jc w:val="center"/>
            </w:pPr>
          </w:p>
        </w:tc>
        <w:tc>
          <w:tcPr>
            <w:tcW w:w="440" w:type="dxa"/>
          </w:tcPr>
          <w:p w:rsidR="003134FC" w:rsidRDefault="003134FC" w:rsidP="005C3F2D">
            <w:pPr>
              <w:jc w:val="center"/>
            </w:pPr>
            <w:proofErr w:type="spellStart"/>
            <w:r>
              <w:t>Pe</w:t>
            </w:r>
            <w:proofErr w:type="spellEnd"/>
          </w:p>
        </w:tc>
      </w:tr>
    </w:tbl>
    <w:p w:rsidR="00D226F0" w:rsidRPr="005C3F2D" w:rsidRDefault="00D226F0" w:rsidP="00D226F0">
      <w:pPr>
        <w:spacing w:after="0" w:line="240" w:lineRule="auto"/>
        <w:ind w:left="720"/>
        <w:rPr>
          <w:rFonts w:cs="Times New Roman"/>
        </w:rPr>
      </w:pPr>
      <w:r w:rsidRPr="005C3F2D">
        <w:rPr>
          <w:rFonts w:cs="Times New Roman"/>
        </w:rPr>
        <w:t xml:space="preserve">D: debug mode status. </w:t>
      </w:r>
      <w:proofErr w:type="gramStart"/>
      <w:r w:rsidRPr="005C3F2D">
        <w:rPr>
          <w:rFonts w:cs="Times New Roman"/>
        </w:rPr>
        <w:t>this</w:t>
      </w:r>
      <w:proofErr w:type="gramEnd"/>
      <w:r w:rsidRPr="005C3F2D">
        <w:rPr>
          <w:rFonts w:cs="Times New Roman"/>
        </w:rPr>
        <w:t xml:space="preserve"> bit is set during an interrupt routine if the processor was in debug mode when the interrupt occurred.</w:t>
      </w:r>
    </w:p>
    <w:p w:rsidR="00D226F0" w:rsidRPr="005C3F2D"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CE: data cache enable: 1=enabled, 0 = disabled</w:t>
      </w:r>
    </w:p>
    <w:p w:rsidR="00D226F0" w:rsidRPr="005C3F2D" w:rsidRDefault="00D226F0" w:rsidP="00D226F0">
      <w:pPr>
        <w:spacing w:after="0" w:line="240" w:lineRule="auto"/>
        <w:ind w:left="720"/>
        <w:rPr>
          <w:rFonts w:cs="Times New Roman"/>
        </w:rPr>
      </w:pPr>
      <w:proofErr w:type="spellStart"/>
      <w:proofErr w:type="gramStart"/>
      <w:r w:rsidRPr="005C3F2D">
        <w:rPr>
          <w:rFonts w:cs="Times New Roman"/>
        </w:rPr>
        <w:t>bpe</w:t>
      </w:r>
      <w:proofErr w:type="spellEnd"/>
      <w:proofErr w:type="gramEnd"/>
      <w:r w:rsidRPr="005C3F2D">
        <w:rPr>
          <w:rFonts w:cs="Times New Roman"/>
        </w:rPr>
        <w:t>: branch predictor enable: 1=enabled, 0=disabled</w:t>
      </w:r>
    </w:p>
    <w:p w:rsidR="003134FC" w:rsidRPr="005C3F2D" w:rsidRDefault="003134FC" w:rsidP="00D226F0">
      <w:pPr>
        <w:spacing w:after="0" w:line="240" w:lineRule="auto"/>
        <w:ind w:left="720"/>
        <w:rPr>
          <w:rFonts w:cs="Times New Roman"/>
        </w:rPr>
      </w:pPr>
      <w:r w:rsidRPr="005C3F2D">
        <w:rPr>
          <w:rFonts w:cs="Times New Roman"/>
        </w:rPr>
        <w:lastRenderedPageBreak/>
        <w:t>TXE: call target exception enable: 1= enabled, 0 = disabled</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Disabling branch prediction will significantly affect the cores performance, but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3134FC" w:rsidRPr="005C3F2D" w:rsidRDefault="003134FC" w:rsidP="00D226F0">
      <w:pPr>
        <w:spacing w:after="0" w:line="240" w:lineRule="auto"/>
        <w:ind w:left="720"/>
        <w:rPr>
          <w:rFonts w:cs="Times New Roman"/>
        </w:rPr>
      </w:pPr>
      <w:r w:rsidRPr="005C3F2D">
        <w:rPr>
          <w:rFonts w:cs="Times New Roman"/>
        </w:rPr>
        <w:t>TXE: see the TGT instruction</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1557"/>
        <w:gridCol w:w="813"/>
        <w:gridCol w:w="814"/>
        <w:gridCol w:w="813"/>
        <w:gridCol w:w="814"/>
        <w:gridCol w:w="814"/>
        <w:gridCol w:w="1985"/>
        <w:gridCol w:w="850"/>
        <w:gridCol w:w="851"/>
        <w:gridCol w:w="850"/>
        <w:gridCol w:w="851"/>
        <w:gridCol w:w="850"/>
      </w:tblGrid>
      <w:tr w:rsidR="004A325B" w:rsidTr="005C3F2D">
        <w:tc>
          <w:tcPr>
            <w:tcW w:w="5625" w:type="dxa"/>
            <w:gridSpan w:val="6"/>
          </w:tcPr>
          <w:p w:rsidR="004A325B" w:rsidRDefault="004A325B" w:rsidP="004A325B">
            <w:pPr>
              <w:jc w:val="center"/>
              <w:rPr>
                <w:rFonts w:cs="Times New Roman"/>
              </w:rPr>
            </w:pPr>
            <w:r>
              <w:rPr>
                <w:rFonts w:cs="Times New Roman"/>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Default="004A325B" w:rsidP="004A325B">
            <w:pPr>
              <w:jc w:val="center"/>
              <w:rPr>
                <w:rFonts w:cs="Times New Roman"/>
              </w:rPr>
            </w:pPr>
            <w:r>
              <w:rPr>
                <w:rFonts w:cs="Times New Roman"/>
              </w:rPr>
              <w:t>63                37</w:t>
            </w:r>
          </w:p>
        </w:tc>
        <w:tc>
          <w:tcPr>
            <w:tcW w:w="813" w:type="dxa"/>
          </w:tcPr>
          <w:p w:rsidR="004A325B" w:rsidRDefault="004A325B" w:rsidP="004A325B">
            <w:pPr>
              <w:jc w:val="center"/>
              <w:rPr>
                <w:rFonts w:cs="Times New Roman"/>
              </w:rPr>
            </w:pPr>
            <w:r>
              <w:rPr>
                <w:rFonts w:cs="Times New Roman"/>
              </w:rPr>
              <w:t>36</w:t>
            </w:r>
          </w:p>
        </w:tc>
        <w:tc>
          <w:tcPr>
            <w:tcW w:w="814" w:type="dxa"/>
          </w:tcPr>
          <w:p w:rsidR="004A325B" w:rsidRDefault="004A325B" w:rsidP="004A325B">
            <w:pPr>
              <w:jc w:val="center"/>
              <w:rPr>
                <w:rFonts w:cs="Times New Roman"/>
              </w:rPr>
            </w:pPr>
            <w:r>
              <w:rPr>
                <w:rFonts w:cs="Times New Roman"/>
              </w:rPr>
              <w:t>35</w:t>
            </w:r>
          </w:p>
        </w:tc>
        <w:tc>
          <w:tcPr>
            <w:tcW w:w="813" w:type="dxa"/>
          </w:tcPr>
          <w:p w:rsidR="004A325B" w:rsidRDefault="004A325B" w:rsidP="004A325B">
            <w:pPr>
              <w:jc w:val="center"/>
              <w:rPr>
                <w:rFonts w:cs="Times New Roman"/>
              </w:rPr>
            </w:pPr>
            <w:r>
              <w:rPr>
                <w:rFonts w:cs="Times New Roman"/>
              </w:rPr>
              <w:t>34</w:t>
            </w:r>
          </w:p>
        </w:tc>
        <w:tc>
          <w:tcPr>
            <w:tcW w:w="814" w:type="dxa"/>
          </w:tcPr>
          <w:p w:rsidR="004A325B" w:rsidRDefault="004A325B" w:rsidP="004A325B">
            <w:pPr>
              <w:jc w:val="center"/>
              <w:rPr>
                <w:rFonts w:cs="Times New Roman"/>
              </w:rPr>
            </w:pPr>
            <w:r>
              <w:rPr>
                <w:rFonts w:cs="Times New Roman"/>
              </w:rPr>
              <w:t>33</w:t>
            </w:r>
          </w:p>
        </w:tc>
        <w:tc>
          <w:tcPr>
            <w:tcW w:w="814" w:type="dxa"/>
          </w:tcPr>
          <w:p w:rsidR="004A325B" w:rsidRDefault="004A325B" w:rsidP="004A325B">
            <w:pPr>
              <w:jc w:val="center"/>
              <w:rPr>
                <w:rFonts w:cs="Times New Roman"/>
              </w:rPr>
            </w:pPr>
            <w:r>
              <w:rPr>
                <w:rFonts w:cs="Times New Roman"/>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Default="004A325B" w:rsidP="004A325B">
            <w:pPr>
              <w:jc w:val="center"/>
              <w:rPr>
                <w:rFonts w:cs="Times New Roman"/>
              </w:rPr>
            </w:pPr>
          </w:p>
        </w:tc>
        <w:tc>
          <w:tcPr>
            <w:tcW w:w="813" w:type="dxa"/>
          </w:tcPr>
          <w:p w:rsidR="004A325B" w:rsidRDefault="004A325B" w:rsidP="004A325B">
            <w:pPr>
              <w:jc w:val="center"/>
              <w:rPr>
                <w:rFonts w:cs="Times New Roman"/>
              </w:rPr>
            </w:pPr>
            <w:r>
              <w:rPr>
                <w:rFonts w:cs="Times New Roman"/>
              </w:rPr>
              <w:t>DIV</w:t>
            </w:r>
          </w:p>
        </w:tc>
        <w:tc>
          <w:tcPr>
            <w:tcW w:w="814" w:type="dxa"/>
          </w:tcPr>
          <w:p w:rsidR="004A325B" w:rsidRDefault="004A325B" w:rsidP="004A325B">
            <w:pPr>
              <w:jc w:val="center"/>
              <w:rPr>
                <w:rFonts w:cs="Times New Roman"/>
              </w:rPr>
            </w:pPr>
            <w:r>
              <w:rPr>
                <w:rFonts w:cs="Times New Roman"/>
              </w:rPr>
              <w:t>MUL</w:t>
            </w:r>
          </w:p>
        </w:tc>
        <w:tc>
          <w:tcPr>
            <w:tcW w:w="813" w:type="dxa"/>
          </w:tcPr>
          <w:p w:rsidR="004A325B" w:rsidRDefault="004A325B" w:rsidP="004A325B">
            <w:pPr>
              <w:jc w:val="center"/>
              <w:rPr>
                <w:rFonts w:cs="Times New Roman"/>
              </w:rPr>
            </w:pPr>
            <w:r>
              <w:rPr>
                <w:rFonts w:cs="Times New Roman"/>
              </w:rPr>
              <w:t>ASL</w:t>
            </w:r>
          </w:p>
        </w:tc>
        <w:tc>
          <w:tcPr>
            <w:tcW w:w="814" w:type="dxa"/>
          </w:tcPr>
          <w:p w:rsidR="004A325B" w:rsidRDefault="004A325B" w:rsidP="004A325B">
            <w:pPr>
              <w:jc w:val="center"/>
              <w:rPr>
                <w:rFonts w:cs="Times New Roman"/>
              </w:rPr>
            </w:pPr>
            <w:r>
              <w:rPr>
                <w:rFonts w:cs="Times New Roman"/>
              </w:rPr>
              <w:t>SUB</w:t>
            </w:r>
          </w:p>
        </w:tc>
        <w:tc>
          <w:tcPr>
            <w:tcW w:w="814" w:type="dxa"/>
          </w:tcPr>
          <w:p w:rsidR="004A325B" w:rsidRDefault="004A325B" w:rsidP="004A325B">
            <w:pPr>
              <w:jc w:val="center"/>
              <w:rPr>
                <w:rFonts w:cs="Times New Roman"/>
              </w:rPr>
            </w:pPr>
            <w:r>
              <w:rPr>
                <w:rFonts w:cs="Times New Roman"/>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p>
    <w:p w:rsidR="00D36F65" w:rsidRPr="00EB0B0D" w:rsidRDefault="00D36F65" w:rsidP="00D36F65">
      <w:pPr>
        <w:pStyle w:val="Heading3"/>
        <w:rPr>
          <w:rFonts w:cs="Times New Roman"/>
        </w:rPr>
      </w:pPr>
      <w:r w:rsidRPr="00EB0B0D">
        <w:rPr>
          <w:rFonts w:cs="Times New Roman"/>
        </w:rPr>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8E3101" w:rsidRDefault="008E3101" w:rsidP="008E3101">
      <w:pPr>
        <w:pStyle w:val="Heading3"/>
      </w:pPr>
      <w:r>
        <w:lastRenderedPageBreak/>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w:t>
      </w:r>
      <w:proofErr w:type="gramStart"/>
      <w:r w:rsidR="00AB5D4C" w:rsidRPr="00EB0B0D">
        <w:rPr>
          <w:rFonts w:cs="Times New Roman"/>
        </w:rPr>
        <w:t>TVEC[</w:t>
      </w:r>
      <w:proofErr w:type="gramEnd"/>
      <w:r w:rsidR="00AB5D4C" w:rsidRPr="00EB0B0D">
        <w:rPr>
          <w:rFonts w:cs="Times New Roman"/>
        </w:rPr>
        <w:t xml:space="preserve">0] (0x030) is used directly by hardware to form an address of the interrupt routine. The lower eight bits of </w:t>
      </w:r>
      <w:proofErr w:type="gramStart"/>
      <w:r w:rsidR="00AB5D4C" w:rsidRPr="00EB0B0D">
        <w:rPr>
          <w:rFonts w:cs="Times New Roman"/>
        </w:rPr>
        <w:t>TVEC[</w:t>
      </w:r>
      <w:proofErr w:type="gramEnd"/>
      <w:r w:rsidR="00AB5D4C" w:rsidRPr="00EB0B0D">
        <w:rPr>
          <w:rFonts w:cs="Times New Roman"/>
        </w:rPr>
        <w:t>0] are not used. The lower bits of the interrupt address are determined from the operating level. For the other registers the two low order bits of the address must be zero in order to keep the program counter aligned on a half-word address.</w:t>
      </w:r>
      <w:r w:rsidR="002B1CBD">
        <w:rPr>
          <w:rFonts w:cs="Times New Roman"/>
        </w:rPr>
        <w:t xml:space="preserve"> </w:t>
      </w:r>
      <w:proofErr w:type="gramStart"/>
      <w:r w:rsidR="002B1CBD">
        <w:rPr>
          <w:rFonts w:cs="Times New Roman"/>
        </w:rPr>
        <w:t>TVEC[</w:t>
      </w:r>
      <w:proofErr w:type="gramEnd"/>
      <w:r w:rsidR="002B1CBD">
        <w:rPr>
          <w:rFonts w:cs="Times New Roman"/>
        </w:rPr>
        <w:t>1] to TVEC[7] are used by the REX instruction.</w:t>
      </w:r>
    </w:p>
    <w:p w:rsidR="00196C60" w:rsidRPr="00EB0B0D" w:rsidRDefault="00196C60" w:rsidP="0040792A">
      <w:pPr>
        <w:pStyle w:val="Heading3"/>
        <w:rPr>
          <w:rFonts w:cs="Times New Roman"/>
        </w:rPr>
      </w:pPr>
      <w:r w:rsidRPr="00EB0B0D">
        <w:rPr>
          <w:rFonts w:cs="Times New Roman"/>
        </w:rPr>
        <w:t>EPC (0x040)</w:t>
      </w:r>
    </w:p>
    <w:p w:rsidR="00196C60" w:rsidRPr="00EB0B0D" w:rsidRDefault="00196C60" w:rsidP="00196C60">
      <w:pPr>
        <w:ind w:left="720"/>
        <w:rPr>
          <w:rFonts w:cs="Times New Roman"/>
        </w:rPr>
      </w:pPr>
      <w:r w:rsidRPr="00EB0B0D">
        <w:rPr>
          <w:rFonts w:cs="Times New Roman"/>
        </w:rPr>
        <w:t xml:space="preserve">This register contains the address of the interrupted or </w:t>
      </w:r>
      <w:proofErr w:type="spellStart"/>
      <w:r w:rsidRPr="00EB0B0D">
        <w:rPr>
          <w:rFonts w:cs="Times New Roman"/>
        </w:rPr>
        <w:t>exceptioned</w:t>
      </w:r>
      <w:proofErr w:type="spellEnd"/>
      <w:r w:rsidRPr="00EB0B0D">
        <w:rPr>
          <w:rFonts w:cs="Times New Roman"/>
        </w:rPr>
        <w:t xml:space="preserve"> code.</w:t>
      </w:r>
    </w:p>
    <w:p w:rsidR="003A51E6" w:rsidRPr="00EB0B0D" w:rsidRDefault="003A51E6">
      <w:pPr>
        <w:rPr>
          <w:rFonts w:eastAsiaTheme="majorEastAsia" w:cs="Times New Roman"/>
          <w:b/>
          <w:bCs/>
        </w:rPr>
      </w:pPr>
      <w:r w:rsidRPr="00EB0B0D">
        <w:rPr>
          <w:rFonts w:cs="Times New Roman"/>
        </w:rPr>
        <w:br w:type="page"/>
      </w:r>
    </w:p>
    <w:p w:rsidR="00196C60" w:rsidRPr="00EB0B0D" w:rsidRDefault="00196C60" w:rsidP="00196C60">
      <w:pPr>
        <w:pStyle w:val="Heading3"/>
        <w:rPr>
          <w:rFonts w:cs="Times New Roman"/>
        </w:rPr>
      </w:pPr>
      <w:r w:rsidRPr="00EB0B0D">
        <w:rPr>
          <w:rFonts w:cs="Times New Roman"/>
        </w:rPr>
        <w:lastRenderedPageBreak/>
        <w:t>STATUS</w:t>
      </w:r>
      <w:r w:rsidR="006C2B05" w:rsidRPr="00EB0B0D">
        <w:rPr>
          <w:rFonts w:cs="Times New Roman"/>
        </w:rPr>
        <w:t>L</w:t>
      </w:r>
      <w:r w:rsidRPr="00EB0B0D">
        <w:rPr>
          <w:rFonts w:cs="Times New Roman"/>
        </w:rPr>
        <w:t xml:space="preserve"> (0x044)</w:t>
      </w:r>
    </w:p>
    <w:p w:rsidR="00196C60" w:rsidRPr="00EB0B0D" w:rsidRDefault="00196C60" w:rsidP="00196C60">
      <w:pPr>
        <w:ind w:left="720"/>
        <w:rPr>
          <w:rFonts w:cs="Times New Roman"/>
        </w:rPr>
      </w:pPr>
      <w:r w:rsidRPr="00EB0B0D">
        <w:rPr>
          <w:rFonts w:cs="Times New Roman"/>
        </w:rP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8080"/>
        <w:gridCol w:w="2126"/>
        <w:gridCol w:w="709"/>
        <w:gridCol w:w="877"/>
      </w:tblGrid>
      <w:tr w:rsidR="006C2B05" w:rsidRPr="00EB0B0D" w:rsidTr="006C2B05">
        <w:tc>
          <w:tcPr>
            <w:tcW w:w="8080" w:type="dxa"/>
            <w:tcBorders>
              <w:top w:val="nil"/>
              <w:left w:val="nil"/>
              <w:right w:val="nil"/>
            </w:tcBorders>
          </w:tcPr>
          <w:p w:rsidR="006C2B05" w:rsidRPr="00EB0B0D" w:rsidRDefault="006C2B05" w:rsidP="00710685">
            <w:pPr>
              <w:jc w:val="center"/>
              <w:rPr>
                <w:rFonts w:cs="Times New Roman"/>
              </w:rPr>
            </w:pPr>
            <w:r w:rsidRPr="00EB0B0D">
              <w:rPr>
                <w:rFonts w:cs="Times New Roman"/>
              </w:rPr>
              <w:t xml:space="preserve">63  </w:t>
            </w:r>
            <w:r w:rsidR="00586B46">
              <w:rPr>
                <w:rFonts w:cs="Times New Roman"/>
              </w:rPr>
              <w:t xml:space="preserve">                    </w:t>
            </w:r>
            <w:r w:rsidRPr="00EB0B0D">
              <w:rPr>
                <w:rFonts w:cs="Times New Roman"/>
              </w:rPr>
              <w:t xml:space="preserve">                                                                                                            14</w:t>
            </w:r>
          </w:p>
        </w:tc>
        <w:tc>
          <w:tcPr>
            <w:tcW w:w="2126" w:type="dxa"/>
            <w:tcBorders>
              <w:top w:val="nil"/>
              <w:left w:val="nil"/>
              <w:right w:val="nil"/>
            </w:tcBorders>
          </w:tcPr>
          <w:p w:rsidR="006C2B05" w:rsidRPr="00EB0B0D" w:rsidRDefault="006C2B05" w:rsidP="00710685">
            <w:pPr>
              <w:jc w:val="center"/>
              <w:rPr>
                <w:rFonts w:cs="Times New Roman"/>
              </w:rPr>
            </w:pPr>
            <w:r w:rsidRPr="00EB0B0D">
              <w:rPr>
                <w:rFonts w:cs="Times New Roman"/>
              </w:rPr>
              <w:t>13                       6</w:t>
            </w:r>
          </w:p>
        </w:tc>
        <w:tc>
          <w:tcPr>
            <w:tcW w:w="709" w:type="dxa"/>
            <w:tcBorders>
              <w:top w:val="nil"/>
              <w:left w:val="nil"/>
              <w:right w:val="nil"/>
            </w:tcBorders>
          </w:tcPr>
          <w:p w:rsidR="006C2B05" w:rsidRPr="00EB0B0D" w:rsidRDefault="006C2B05" w:rsidP="00196C60">
            <w:pPr>
              <w:jc w:val="center"/>
              <w:rPr>
                <w:rFonts w:cs="Times New Roman"/>
              </w:rPr>
            </w:pPr>
            <w:r w:rsidRPr="00EB0B0D">
              <w:rPr>
                <w:rFonts w:cs="Times New Roman"/>
              </w:rPr>
              <w:t>5  3</w:t>
            </w:r>
          </w:p>
        </w:tc>
        <w:tc>
          <w:tcPr>
            <w:tcW w:w="877" w:type="dxa"/>
            <w:tcBorders>
              <w:top w:val="nil"/>
              <w:left w:val="nil"/>
              <w:right w:val="nil"/>
            </w:tcBorders>
          </w:tcPr>
          <w:p w:rsidR="006C2B05" w:rsidRPr="00EB0B0D" w:rsidRDefault="006C2B05" w:rsidP="00196C60">
            <w:pPr>
              <w:jc w:val="center"/>
              <w:rPr>
                <w:rFonts w:cs="Times New Roman"/>
              </w:rPr>
            </w:pPr>
            <w:r w:rsidRPr="00EB0B0D">
              <w:rPr>
                <w:rFonts w:cs="Times New Roman"/>
              </w:rPr>
              <w:t>2     0</w:t>
            </w:r>
          </w:p>
        </w:tc>
      </w:tr>
      <w:tr w:rsidR="006C2B05" w:rsidRPr="00EB0B0D" w:rsidTr="006C2B05">
        <w:tc>
          <w:tcPr>
            <w:tcW w:w="8080" w:type="dxa"/>
          </w:tcPr>
          <w:p w:rsidR="006C2B05" w:rsidRPr="00EB0B0D" w:rsidRDefault="006C2B05" w:rsidP="00196C60">
            <w:pPr>
              <w:jc w:val="center"/>
              <w:rPr>
                <w:rFonts w:cs="Times New Roman"/>
              </w:rPr>
            </w:pPr>
            <w:r w:rsidRPr="00EB0B0D">
              <w:rPr>
                <w:rFonts w:cs="Times New Roman"/>
              </w:rPr>
              <w:t>Stack area</w:t>
            </w:r>
          </w:p>
        </w:tc>
        <w:tc>
          <w:tcPr>
            <w:tcW w:w="2126" w:type="dxa"/>
          </w:tcPr>
          <w:p w:rsidR="006C2B05" w:rsidRPr="00EB0B0D" w:rsidRDefault="006C2B05" w:rsidP="00196C60">
            <w:pPr>
              <w:jc w:val="center"/>
              <w:rPr>
                <w:rFonts w:cs="Times New Roman"/>
              </w:rPr>
            </w:pPr>
            <w:r w:rsidRPr="00EB0B0D">
              <w:rPr>
                <w:rFonts w:cs="Times New Roman"/>
              </w:rPr>
              <w:t>PL</w:t>
            </w:r>
            <w:r w:rsidRPr="00EB0B0D">
              <w:rPr>
                <w:rFonts w:cs="Times New Roman"/>
                <w:vertAlign w:val="subscript"/>
              </w:rPr>
              <w:t>8</w:t>
            </w:r>
          </w:p>
        </w:tc>
        <w:tc>
          <w:tcPr>
            <w:tcW w:w="709" w:type="dxa"/>
          </w:tcPr>
          <w:p w:rsidR="006C2B05" w:rsidRPr="00EB0B0D" w:rsidRDefault="006C2B05" w:rsidP="00710685">
            <w:pPr>
              <w:jc w:val="center"/>
              <w:rPr>
                <w:rFonts w:cs="Times New Roman"/>
              </w:rPr>
            </w:pPr>
            <w:r w:rsidRPr="00EB0B0D">
              <w:rPr>
                <w:rFonts w:cs="Times New Roman"/>
              </w:rPr>
              <w:t>OL</w:t>
            </w:r>
            <w:r w:rsidRPr="00EB0B0D">
              <w:rPr>
                <w:rFonts w:cs="Times New Roman"/>
                <w:vertAlign w:val="subscript"/>
              </w:rPr>
              <w:t>3</w:t>
            </w:r>
          </w:p>
        </w:tc>
        <w:tc>
          <w:tcPr>
            <w:tcW w:w="877" w:type="dxa"/>
          </w:tcPr>
          <w:p w:rsidR="006C2B05" w:rsidRPr="00EB0B0D" w:rsidRDefault="006C2B05" w:rsidP="00196C60">
            <w:pPr>
              <w:jc w:val="center"/>
              <w:rPr>
                <w:rFonts w:cs="Times New Roman"/>
              </w:rPr>
            </w:pPr>
            <w:r w:rsidRPr="00EB0B0D">
              <w:rPr>
                <w:rFonts w:cs="Times New Roman"/>
              </w:rPr>
              <w:t>IM</w:t>
            </w:r>
            <w:r w:rsidRPr="00EB0B0D">
              <w:rPr>
                <w:rFonts w:cs="Times New Roman"/>
                <w:vertAlign w:val="subscript"/>
              </w:rPr>
              <w:t>3</w:t>
            </w:r>
          </w:p>
        </w:tc>
      </w:tr>
    </w:tbl>
    <w:p w:rsidR="00196C60" w:rsidRPr="00EB0B0D" w:rsidRDefault="00196C60" w:rsidP="00196C60">
      <w:pPr>
        <w:ind w:left="720"/>
        <w:rPr>
          <w:rFonts w:cs="Times New Roman"/>
        </w:rPr>
      </w:pPr>
    </w:p>
    <w:p w:rsidR="00710685" w:rsidRPr="00EB0B0D" w:rsidRDefault="00710685" w:rsidP="00710685">
      <w:pPr>
        <w:pStyle w:val="Heading3"/>
        <w:rPr>
          <w:rFonts w:cs="Times New Roman"/>
        </w:rPr>
      </w:pPr>
      <w:r w:rsidRPr="00EB0B0D">
        <w:rPr>
          <w:rFonts w:cs="Times New Roman"/>
        </w:rPr>
        <w:t>STATUS</w:t>
      </w:r>
      <w:r w:rsidR="006C2B05" w:rsidRPr="00EB0B0D">
        <w:rPr>
          <w:rFonts w:cs="Times New Roman"/>
        </w:rPr>
        <w:t>H</w:t>
      </w:r>
      <w:r w:rsidRPr="00EB0B0D">
        <w:rPr>
          <w:rFonts w:cs="Times New Roman"/>
        </w:rPr>
        <w:t xml:space="preserve"> (0x045)</w:t>
      </w:r>
    </w:p>
    <w:p w:rsidR="00710685" w:rsidRPr="00EB0B0D" w:rsidRDefault="00710685" w:rsidP="00710685">
      <w:pPr>
        <w:ind w:left="720"/>
        <w:rPr>
          <w:rFonts w:cs="Times New Roman"/>
        </w:rPr>
      </w:pPr>
      <w:r w:rsidRPr="00EB0B0D">
        <w:rPr>
          <w:rFonts w:cs="Times New Roman"/>
        </w:rPr>
        <w:t>This register contains the interrupt mask, operating level, and privilege level stack. When an exception or interrupt occurs th</w:t>
      </w:r>
      <w:r w:rsidR="00A9478C" w:rsidRPr="00EB0B0D">
        <w:rPr>
          <w:rFonts w:cs="Times New Roman"/>
        </w:rPr>
        <w:t xml:space="preserve">e </w:t>
      </w:r>
      <w:r w:rsidRPr="00EB0B0D">
        <w:rPr>
          <w:rFonts w:cs="Times New Roman"/>
        </w:rPr>
        <w:t>s</w:t>
      </w:r>
      <w:r w:rsidR="00A9478C" w:rsidRPr="00EB0B0D">
        <w:rPr>
          <w:rFonts w:cs="Times New Roman"/>
        </w:rPr>
        <w:t>tack area of this</w:t>
      </w:r>
      <w:r w:rsidRPr="00EB0B0D">
        <w:rPr>
          <w:rFonts w:cs="Times New Roman"/>
        </w:rPr>
        <w:t xml:space="preserve"> register is shifted to the left when an RTI instruction is executed th</w:t>
      </w:r>
      <w:r w:rsidR="00A9478C" w:rsidRPr="00EB0B0D">
        <w:rPr>
          <w:rFonts w:cs="Times New Roman"/>
        </w:rPr>
        <w:t xml:space="preserve">e </w:t>
      </w:r>
      <w:r w:rsidRPr="00EB0B0D">
        <w:rPr>
          <w:rFonts w:cs="Times New Roman"/>
        </w:rPr>
        <w:t>s</w:t>
      </w:r>
      <w:r w:rsidR="00A9478C" w:rsidRPr="00EB0B0D">
        <w:rPr>
          <w:rFonts w:cs="Times New Roman"/>
        </w:rPr>
        <w:t>tack area is s</w:t>
      </w:r>
      <w:r w:rsidRPr="00EB0B0D">
        <w:rPr>
          <w:rFonts w:cs="Times New Roman"/>
        </w:rPr>
        <w:t>hifted to the right.</w:t>
      </w:r>
      <w:r w:rsidR="00586B46">
        <w:rPr>
          <w:rFonts w:cs="Times New Roman"/>
        </w:rPr>
        <w:t xml:space="preserve"> Note that the privilege level, operating level, and interrupt mask are set to 0, 0, </w:t>
      </w:r>
      <w:r w:rsidR="008F1E79">
        <w:rPr>
          <w:rFonts w:cs="Times New Roman"/>
        </w:rPr>
        <w:t xml:space="preserve">and </w:t>
      </w:r>
      <w:r w:rsidR="00586B46">
        <w:rPr>
          <w:rFonts w:cs="Times New Roman"/>
        </w:rPr>
        <w:t>7 respectively on a stack underflow.</w:t>
      </w:r>
      <w:r w:rsidR="00A05BB4">
        <w:rPr>
          <w:rFonts w:cs="Times New Roman"/>
        </w:rPr>
        <w:t xml:space="preserve"> An exception is also triggered on a stack underflow.</w:t>
      </w:r>
    </w:p>
    <w:tbl>
      <w:tblPr>
        <w:tblStyle w:val="TableGrid"/>
        <w:tblW w:w="0" w:type="auto"/>
        <w:tblInd w:w="817" w:type="dxa"/>
        <w:tblLook w:val="04A0" w:firstRow="1" w:lastRow="0" w:firstColumn="1" w:lastColumn="0" w:noHBand="0" w:noVBand="1"/>
      </w:tblPr>
      <w:tblGrid>
        <w:gridCol w:w="568"/>
        <w:gridCol w:w="567"/>
        <w:gridCol w:w="641"/>
        <w:gridCol w:w="910"/>
        <w:gridCol w:w="567"/>
        <w:gridCol w:w="568"/>
        <w:gridCol w:w="567"/>
        <w:gridCol w:w="7796"/>
      </w:tblGrid>
      <w:tr w:rsidR="003A51E6" w:rsidRPr="00EB0B0D" w:rsidTr="00A9478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63</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6261</w:t>
            </w:r>
          </w:p>
        </w:tc>
        <w:tc>
          <w:tcPr>
            <w:tcW w:w="600"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60 56</w:t>
            </w:r>
          </w:p>
        </w:tc>
        <w:tc>
          <w:tcPr>
            <w:tcW w:w="833"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55</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5452</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5150</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4948</w:t>
            </w:r>
          </w:p>
        </w:tc>
        <w:tc>
          <w:tcPr>
            <w:tcW w:w="7796" w:type="dxa"/>
            <w:tcBorders>
              <w:top w:val="nil"/>
              <w:left w:val="nil"/>
              <w:right w:val="nil"/>
            </w:tcBorders>
          </w:tcPr>
          <w:p w:rsidR="003A51E6" w:rsidRPr="00EB0B0D" w:rsidRDefault="003A51E6" w:rsidP="00710685">
            <w:pPr>
              <w:jc w:val="center"/>
              <w:rPr>
                <w:rFonts w:cs="Times New Roman"/>
                <w:sz w:val="16"/>
              </w:rPr>
            </w:pPr>
            <w:r w:rsidRPr="00EB0B0D">
              <w:rPr>
                <w:rFonts w:cs="Times New Roman"/>
                <w:sz w:val="16"/>
              </w:rPr>
              <w:t>47</w:t>
            </w:r>
            <w:r w:rsidR="002B1CBD">
              <w:rPr>
                <w:rFonts w:cs="Times New Roman"/>
                <w:sz w:val="16"/>
              </w:rPr>
              <w:t xml:space="preserve">   </w:t>
            </w:r>
            <w:r w:rsidRPr="00EB0B0D">
              <w:rPr>
                <w:rFonts w:cs="Times New Roman"/>
                <w:sz w:val="16"/>
              </w:rPr>
              <w:t xml:space="preserve">      </w:t>
            </w:r>
            <w:r w:rsidR="00A9478C" w:rsidRPr="00EB0B0D">
              <w:rPr>
                <w:rFonts w:cs="Times New Roman"/>
                <w:sz w:val="16"/>
              </w:rPr>
              <w:t xml:space="preserve">                                                            </w:t>
            </w:r>
            <w:r w:rsidRPr="00EB0B0D">
              <w:rPr>
                <w:rFonts w:cs="Times New Roman"/>
                <w:sz w:val="16"/>
              </w:rPr>
              <w:t xml:space="preserve">                                                                                                               0</w:t>
            </w:r>
          </w:p>
        </w:tc>
      </w:tr>
      <w:tr w:rsidR="003A51E6" w:rsidRPr="00EB0B0D" w:rsidTr="00A9478C">
        <w:tc>
          <w:tcPr>
            <w:tcW w:w="567" w:type="dxa"/>
          </w:tcPr>
          <w:p w:rsidR="003A51E6" w:rsidRPr="00EB0B0D" w:rsidRDefault="003A51E6" w:rsidP="003A51E6">
            <w:pPr>
              <w:jc w:val="center"/>
              <w:rPr>
                <w:rFonts w:cs="Times New Roman"/>
              </w:rPr>
            </w:pPr>
            <w:r w:rsidRPr="00EB0B0D">
              <w:rPr>
                <w:rFonts w:cs="Times New Roman"/>
              </w:rPr>
              <w:t>SD</w:t>
            </w:r>
            <w:r w:rsidRPr="00EB0B0D">
              <w:rPr>
                <w:rFonts w:cs="Times New Roman"/>
                <w:vertAlign w:val="subscript"/>
              </w:rPr>
              <w:t>1</w:t>
            </w:r>
          </w:p>
        </w:tc>
        <w:tc>
          <w:tcPr>
            <w:tcW w:w="567" w:type="dxa"/>
          </w:tcPr>
          <w:p w:rsidR="003A51E6" w:rsidRPr="00EB0B0D" w:rsidRDefault="003A51E6" w:rsidP="00026054">
            <w:pPr>
              <w:jc w:val="center"/>
              <w:rPr>
                <w:rFonts w:cs="Times New Roman"/>
              </w:rPr>
            </w:pPr>
            <w:r w:rsidRPr="00EB0B0D">
              <w:rPr>
                <w:rFonts w:cs="Times New Roman"/>
              </w:rPr>
              <w:t>~</w:t>
            </w:r>
            <w:r w:rsidRPr="00EB0B0D">
              <w:rPr>
                <w:rFonts w:cs="Times New Roman"/>
                <w:vertAlign w:val="subscript"/>
              </w:rPr>
              <w:t>2</w:t>
            </w:r>
          </w:p>
        </w:tc>
        <w:tc>
          <w:tcPr>
            <w:tcW w:w="600" w:type="dxa"/>
          </w:tcPr>
          <w:p w:rsidR="003A51E6" w:rsidRPr="00EB0B0D" w:rsidRDefault="003A51E6" w:rsidP="00026054">
            <w:pPr>
              <w:jc w:val="center"/>
              <w:rPr>
                <w:rFonts w:cs="Times New Roman"/>
              </w:rPr>
            </w:pPr>
            <w:r w:rsidRPr="00EB0B0D">
              <w:rPr>
                <w:rFonts w:cs="Times New Roman"/>
              </w:rPr>
              <w:t>VM</w:t>
            </w:r>
            <w:r w:rsidRPr="00EB0B0D">
              <w:rPr>
                <w:rFonts w:cs="Times New Roman"/>
                <w:vertAlign w:val="subscript"/>
              </w:rPr>
              <w:t>5</w:t>
            </w:r>
          </w:p>
        </w:tc>
        <w:tc>
          <w:tcPr>
            <w:tcW w:w="833" w:type="dxa"/>
          </w:tcPr>
          <w:p w:rsidR="003A51E6" w:rsidRPr="00EB0B0D" w:rsidRDefault="003A51E6" w:rsidP="00026054">
            <w:pPr>
              <w:jc w:val="center"/>
              <w:rPr>
                <w:rFonts w:cs="Times New Roman"/>
              </w:rPr>
            </w:pPr>
            <w:r w:rsidRPr="00EB0B0D">
              <w:rPr>
                <w:rFonts w:cs="Times New Roman"/>
              </w:rPr>
              <w:t>MPRV</w:t>
            </w:r>
            <w:r w:rsidRPr="00EB0B0D">
              <w:rPr>
                <w:rFonts w:cs="Times New Roman"/>
                <w:vertAlign w:val="subscript"/>
              </w:rPr>
              <w:t>1</w:t>
            </w:r>
          </w:p>
        </w:tc>
        <w:tc>
          <w:tcPr>
            <w:tcW w:w="567" w:type="dxa"/>
          </w:tcPr>
          <w:p w:rsidR="003A51E6" w:rsidRPr="00EB0B0D" w:rsidRDefault="003A51E6" w:rsidP="003A51E6">
            <w:pPr>
              <w:jc w:val="center"/>
              <w:rPr>
                <w:rFonts w:cs="Times New Roman"/>
              </w:rPr>
            </w:pPr>
            <w:r w:rsidRPr="00EB0B0D">
              <w:rPr>
                <w:rFonts w:cs="Times New Roman"/>
              </w:rPr>
              <w:t>~</w:t>
            </w:r>
            <w:r w:rsidRPr="00EB0B0D">
              <w:rPr>
                <w:rFonts w:cs="Times New Roman"/>
                <w:vertAlign w:val="subscript"/>
              </w:rPr>
              <w:t>3</w:t>
            </w:r>
          </w:p>
        </w:tc>
        <w:tc>
          <w:tcPr>
            <w:tcW w:w="567" w:type="dxa"/>
          </w:tcPr>
          <w:p w:rsidR="003A51E6" w:rsidRPr="00EB0B0D" w:rsidRDefault="003A51E6" w:rsidP="00026054">
            <w:pPr>
              <w:jc w:val="center"/>
              <w:rPr>
                <w:rFonts w:cs="Times New Roman"/>
              </w:rPr>
            </w:pPr>
            <w:r w:rsidRPr="00EB0B0D">
              <w:rPr>
                <w:rFonts w:cs="Times New Roman"/>
              </w:rPr>
              <w:t>XS</w:t>
            </w:r>
            <w:r w:rsidRPr="00EB0B0D">
              <w:rPr>
                <w:rFonts w:cs="Times New Roman"/>
                <w:vertAlign w:val="subscript"/>
              </w:rPr>
              <w:t>2</w:t>
            </w:r>
          </w:p>
        </w:tc>
        <w:tc>
          <w:tcPr>
            <w:tcW w:w="567" w:type="dxa"/>
          </w:tcPr>
          <w:p w:rsidR="003A51E6" w:rsidRPr="00EB0B0D" w:rsidRDefault="003A51E6" w:rsidP="00026054">
            <w:pPr>
              <w:jc w:val="center"/>
              <w:rPr>
                <w:rFonts w:cs="Times New Roman"/>
              </w:rPr>
            </w:pPr>
            <w:r w:rsidRPr="00EB0B0D">
              <w:rPr>
                <w:rFonts w:cs="Times New Roman"/>
              </w:rPr>
              <w:t>FS</w:t>
            </w:r>
            <w:r w:rsidRPr="00EB0B0D">
              <w:rPr>
                <w:rFonts w:cs="Times New Roman"/>
                <w:vertAlign w:val="subscript"/>
              </w:rPr>
              <w:t>2</w:t>
            </w:r>
          </w:p>
        </w:tc>
        <w:tc>
          <w:tcPr>
            <w:tcW w:w="7796" w:type="dxa"/>
          </w:tcPr>
          <w:p w:rsidR="003A51E6" w:rsidRPr="00EB0B0D" w:rsidRDefault="003A51E6" w:rsidP="00026054">
            <w:pPr>
              <w:jc w:val="center"/>
              <w:rPr>
                <w:rFonts w:cs="Times New Roman"/>
              </w:rPr>
            </w:pPr>
            <w:r w:rsidRPr="00EB0B0D">
              <w:rPr>
                <w:rFonts w:cs="Times New Roman"/>
              </w:rPr>
              <w:t>Stack area</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 xml:space="preserve">This bit when true (1) causes memory operations to use the first stack privilege level when evaluating privilege and protection rules. </w:t>
      </w:r>
      <w:proofErr w:type="gramStart"/>
      <w:r w:rsidRPr="00EB0B0D">
        <w:rPr>
          <w:rFonts w:cs="Times New Roman"/>
        </w:rPr>
        <w:t xml:space="preserve">(Bits 0 to 13 in the status </w:t>
      </w:r>
      <w:proofErr w:type="spellStart"/>
      <w:r w:rsidRPr="00EB0B0D">
        <w:rPr>
          <w:rFonts w:cs="Times New Roman"/>
        </w:rPr>
        <w:t>reg</w:t>
      </w:r>
      <w:proofErr w:type="spellEnd"/>
      <w:r w:rsidRPr="00EB0B0D">
        <w:rPr>
          <w:rFonts w:cs="Times New Roman"/>
        </w:rPr>
        <w:t>).</w:t>
      </w:r>
      <w:proofErr w:type="gramEnd"/>
    </w:p>
    <w:p w:rsidR="00A9478C" w:rsidRPr="00EB0B0D" w:rsidRDefault="00A9478C" w:rsidP="00A9478C">
      <w:pPr>
        <w:pStyle w:val="Heading4"/>
        <w:ind w:left="720"/>
        <w:rPr>
          <w:rFonts w:cs="Times New Roman"/>
        </w:rPr>
      </w:pPr>
      <w:r w:rsidRPr="00EB0B0D">
        <w:rPr>
          <w:rFonts w:cs="Times New Roman"/>
        </w:rPr>
        <w:t>FS2</w:t>
      </w:r>
    </w:p>
    <w:p w:rsidR="00A9478C" w:rsidRPr="00EB0B0D" w:rsidRDefault="00A9478C" w:rsidP="00A9478C">
      <w:pPr>
        <w:ind w:left="1440"/>
        <w:rPr>
          <w:rFonts w:cs="Times New Roman"/>
        </w:rPr>
      </w:pPr>
      <w:r w:rsidRPr="00EB0B0D">
        <w:rPr>
          <w:rFonts w:cs="Times New Roman"/>
        </w:rPr>
        <w:t>These two bits can be used to keep track of the floating point register state.</w:t>
      </w:r>
    </w:p>
    <w:p w:rsidR="00A9478C" w:rsidRPr="00EB0B0D" w:rsidRDefault="00A9478C" w:rsidP="00A9478C">
      <w:pPr>
        <w:pStyle w:val="Heading4"/>
        <w:ind w:left="720"/>
        <w:rPr>
          <w:rFonts w:cs="Times New Roman"/>
        </w:rPr>
      </w:pPr>
      <w:r w:rsidRPr="00EB0B0D">
        <w:rPr>
          <w:rFonts w:cs="Times New Roman"/>
        </w:rPr>
        <w:lastRenderedPageBreak/>
        <w:t>XS2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A9478C" w:rsidRPr="00EB0B0D" w:rsidRDefault="00A9478C" w:rsidP="00A9478C">
      <w:pPr>
        <w:ind w:left="1440"/>
        <w:rPr>
          <w:rFonts w:cs="Times New Roman"/>
        </w:rPr>
      </w:pPr>
    </w:p>
    <w:p w:rsidR="00710685" w:rsidRPr="00EB0B0D" w:rsidRDefault="00710685" w:rsidP="00710685">
      <w:pPr>
        <w:ind w:left="720"/>
        <w:rPr>
          <w:rFonts w:cs="Times New Roman"/>
        </w:rPr>
      </w:pPr>
    </w:p>
    <w:p w:rsidR="0040792A" w:rsidRPr="00EB0B0D" w:rsidRDefault="0040792A" w:rsidP="0040792A">
      <w:pPr>
        <w:pStyle w:val="Heading3"/>
        <w:rPr>
          <w:rFonts w:cs="Times New Roman"/>
        </w:rPr>
      </w:pPr>
      <w:r w:rsidRPr="00EB0B0D">
        <w:rPr>
          <w:rFonts w:cs="Times New Roman"/>
        </w:rPr>
        <w:t>CODEBUF (0x080 to 0x0BF)</w:t>
      </w:r>
    </w:p>
    <w:p w:rsidR="00026054" w:rsidRPr="00EB0B0D" w:rsidRDefault="0040792A" w:rsidP="0040792A">
      <w:pPr>
        <w:ind w:left="720"/>
        <w:rPr>
          <w:rFonts w:cs="Times New Roman"/>
        </w:rPr>
      </w:pPr>
      <w:r w:rsidRPr="00EB0B0D">
        <w:rPr>
          <w:rFonts w:cs="Times New Roman"/>
        </w:rPr>
        <w:t>This register range is for access to 64 adaptable code buffers. The code buffers are used by the EXEC instruction in order to execute code which may change at run-time.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cs="Times New Roman"/>
        </w:rPr>
      </w:pPr>
      <w:r w:rsidRPr="00EB0B0D">
        <w:rPr>
          <w:rFonts w:cs="Times New Roman"/>
        </w:rPr>
        <w:t xml:space="preserve">This set of registers contains general information about the core including the manufacturer name, </w:t>
      </w:r>
      <w:proofErr w:type="spellStart"/>
      <w:proofErr w:type="gramStart"/>
      <w:r w:rsidRPr="00EB0B0D">
        <w:rPr>
          <w:rFonts w:cs="Times New Roman"/>
        </w:rPr>
        <w:t>cpu</w:t>
      </w:r>
      <w:proofErr w:type="spellEnd"/>
      <w:proofErr w:type="gramEnd"/>
      <w:r w:rsidRPr="00EB0B0D">
        <w:rPr>
          <w:rFonts w:cs="Times New Roman"/>
        </w:rPr>
        <w:t xml:space="preserve">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Pr="00EB0B0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76"/>
        <w:gridCol w:w="3827"/>
        <w:gridCol w:w="6946"/>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p>
    <w:p w:rsidR="001D5E01" w:rsidRPr="00EB0B0D" w:rsidRDefault="001D5E01">
      <w:pPr>
        <w:rPr>
          <w:rFonts w:eastAsiaTheme="majorEastAsia" w:cs="Times New Roman"/>
          <w:b/>
          <w:bCs/>
          <w:sz w:val="26"/>
          <w:szCs w:val="26"/>
        </w:rPr>
      </w:pPr>
      <w:bookmarkStart w:id="0" w:name="_Toc439057850"/>
      <w:r w:rsidRPr="00EB0B0D">
        <w:rPr>
          <w:rFonts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0"/>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xml:space="preserve">. Under the HW column an ‘x’ indicates that the exception is internally generated by the processor; the cause code is hard-wired to that use. An ‘e’ indicates an externally generated </w:t>
      </w:r>
      <w:proofErr w:type="gramStart"/>
      <w:r w:rsidRPr="00EB0B0D">
        <w:rPr>
          <w:rFonts w:cs="Times New Roman"/>
        </w:rPr>
        <w:t>interrupt,</w:t>
      </w:r>
      <w:proofErr w:type="gramEnd"/>
      <w:r w:rsidRPr="00EB0B0D">
        <w:rPr>
          <w:rFonts w:cs="Times New Roman"/>
        </w:rP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925"/>
        <w:gridCol w:w="599"/>
        <w:gridCol w:w="5481"/>
        <w:gridCol w:w="1293"/>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12"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12"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12"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12"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1D5E01" w:rsidP="002D1726">
            <w:pPr>
              <w:rPr>
                <w:rFonts w:cs="Times New Roman"/>
              </w:rPr>
            </w:pP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1D5E01" w:rsidP="002D1726">
            <w:pPr>
              <w:rPr>
                <w:rFonts w:cs="Times New Roman"/>
              </w:rPr>
            </w:pP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500</w:t>
            </w:r>
          </w:p>
        </w:tc>
        <w:tc>
          <w:tcPr>
            <w:tcW w:w="753" w:type="dxa"/>
          </w:tcPr>
          <w:p w:rsidR="001D5E01" w:rsidRPr="00EB0B0D" w:rsidRDefault="001D5E01" w:rsidP="002D1726">
            <w:pPr>
              <w:rPr>
                <w:rFonts w:cs="Times New Roman"/>
              </w:rPr>
            </w:pPr>
            <w:r w:rsidRPr="00EB0B0D">
              <w:rPr>
                <w:rFonts w:cs="Times New Roman"/>
              </w:rPr>
              <w:t>SGB</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504</w:t>
            </w:r>
          </w:p>
        </w:tc>
        <w:tc>
          <w:tcPr>
            <w:tcW w:w="753" w:type="dxa"/>
          </w:tcPr>
          <w:p w:rsidR="001D5E01" w:rsidRPr="00EB0B0D" w:rsidRDefault="001D5E01" w:rsidP="002D1726">
            <w:pPr>
              <w:rPr>
                <w:rFonts w:cs="Times New Roman"/>
              </w:rPr>
            </w:pPr>
            <w:r w:rsidRPr="00EB0B0D">
              <w:rPr>
                <w:rFonts w:cs="Times New Roman"/>
              </w:rPr>
              <w:t>STF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lastRenderedPageBreak/>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w:t>
            </w:r>
            <w:proofErr w:type="spellStart"/>
            <w:r w:rsidRPr="00EB0B0D">
              <w:rPr>
                <w:rFonts w:cs="Times New Roman"/>
              </w:rPr>
              <w:t>maskable</w:t>
            </w:r>
            <w:proofErr w:type="spellEnd"/>
            <w:r w:rsidRPr="00EB0B0D">
              <w:rPr>
                <w:rFonts w:cs="Times New Roman"/>
              </w:rPr>
              <w:t xml:space="preserv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cs="Times New Roman"/>
        </w:rPr>
      </w:pPr>
      <w:r w:rsidRPr="00EB0B0D">
        <w:rPr>
          <w:rFonts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Processor address bits 22 to 31 are used as a ten bit index into a mapping table to find the physical page. The MMU remaps the ten address bits into a ten bit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lastRenderedPageBreak/>
        <w:t>Operate Key</w:t>
      </w:r>
    </w:p>
    <w:p w:rsidR="00026054" w:rsidRPr="00EB0B0D" w:rsidRDefault="00026054" w:rsidP="00026054">
      <w:pPr>
        <w:ind w:left="720"/>
        <w:rPr>
          <w:rFonts w:cs="Times New Roman"/>
        </w:rPr>
      </w:pPr>
      <w:proofErr w:type="gramStart"/>
      <w:r w:rsidRPr="00EB0B0D">
        <w:rPr>
          <w:rFonts w:cs="Times New Roman"/>
        </w:rPr>
        <w:t>The operate</w:t>
      </w:r>
      <w:proofErr w:type="gramEnd"/>
      <w:r w:rsidRPr="00EB0B0D">
        <w:rPr>
          <w:rFonts w:cs="Times New Roman"/>
        </w:rPr>
        <w:t xml:space="preserv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cs="Times New Roman"/>
        </w:rPr>
        <w:t xml:space="preserve"> When </w:t>
      </w:r>
      <w:proofErr w:type="gramStart"/>
      <w:r w:rsidR="006A1A5E" w:rsidRPr="00EB0B0D">
        <w:rPr>
          <w:rFonts w:cs="Times New Roman"/>
        </w:rPr>
        <w:t>the operate</w:t>
      </w:r>
      <w:proofErr w:type="gramEnd"/>
      <w:r w:rsidR="006A1A5E" w:rsidRPr="00EB0B0D">
        <w:rPr>
          <w:rFonts w:cs="Times New Roman"/>
        </w:rPr>
        <w:t xml:space="preserv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Additionally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cs="Times New Roman"/>
                <w:sz w:val="12"/>
              </w:rPr>
            </w:pPr>
          </w:p>
        </w:tc>
        <w:tc>
          <w:tcPr>
            <w:tcW w:w="412" w:type="dxa"/>
          </w:tcPr>
          <w:p w:rsidR="00CB6F52" w:rsidRPr="00EB0B0D" w:rsidRDefault="00CB6F52" w:rsidP="00026054">
            <w:pPr>
              <w:jc w:val="center"/>
              <w:rPr>
                <w:rFonts w:cs="Times New Roman"/>
                <w:sz w:val="12"/>
              </w:rPr>
            </w:pPr>
            <w:r w:rsidRPr="00EB0B0D">
              <w:rPr>
                <w:rFonts w:cs="Times New Roman"/>
                <w:sz w:val="12"/>
              </w:rPr>
              <w:t>D20</w:t>
            </w:r>
          </w:p>
        </w:tc>
        <w:tc>
          <w:tcPr>
            <w:tcW w:w="412" w:type="dxa"/>
          </w:tcPr>
          <w:p w:rsidR="00CB6F52" w:rsidRPr="00EB0B0D" w:rsidRDefault="00CB6F52" w:rsidP="00026054">
            <w:pPr>
              <w:jc w:val="center"/>
              <w:rPr>
                <w:rFonts w:cs="Times New Roman"/>
                <w:sz w:val="12"/>
              </w:rPr>
            </w:pPr>
            <w:r w:rsidRPr="00EB0B0D">
              <w:rPr>
                <w:rFonts w:cs="Times New Roman"/>
                <w:sz w:val="12"/>
              </w:rPr>
              <w:t>D19</w:t>
            </w:r>
          </w:p>
        </w:tc>
        <w:tc>
          <w:tcPr>
            <w:tcW w:w="412" w:type="dxa"/>
          </w:tcPr>
          <w:p w:rsidR="00CB6F52" w:rsidRPr="00EB0B0D" w:rsidRDefault="00CB6F52" w:rsidP="00026054">
            <w:pPr>
              <w:jc w:val="center"/>
              <w:rPr>
                <w:rFonts w:cs="Times New Roman"/>
                <w:sz w:val="12"/>
              </w:rPr>
            </w:pPr>
            <w:r w:rsidRPr="00EB0B0D">
              <w:rPr>
                <w:rFonts w:cs="Times New Roman"/>
                <w:sz w:val="12"/>
              </w:rPr>
              <w:t>D18</w:t>
            </w:r>
          </w:p>
        </w:tc>
        <w:tc>
          <w:tcPr>
            <w:tcW w:w="412" w:type="dxa"/>
          </w:tcPr>
          <w:p w:rsidR="00CB6F52" w:rsidRPr="00EB0B0D" w:rsidRDefault="00CB6F52" w:rsidP="00026054">
            <w:pPr>
              <w:jc w:val="center"/>
              <w:rPr>
                <w:rFonts w:cs="Times New Roman"/>
                <w:sz w:val="12"/>
              </w:rPr>
            </w:pPr>
            <w:r w:rsidRPr="00EB0B0D">
              <w:rPr>
                <w:rFonts w:cs="Times New Roman"/>
                <w:sz w:val="12"/>
              </w:rPr>
              <w:t>D17</w:t>
            </w:r>
          </w:p>
        </w:tc>
        <w:tc>
          <w:tcPr>
            <w:tcW w:w="412" w:type="dxa"/>
          </w:tcPr>
          <w:p w:rsidR="00CB6F52" w:rsidRPr="00EB0B0D" w:rsidRDefault="00CB6F52" w:rsidP="00026054">
            <w:pPr>
              <w:jc w:val="center"/>
              <w:rPr>
                <w:rFonts w:cs="Times New Roman"/>
                <w:sz w:val="12"/>
              </w:rPr>
            </w:pPr>
            <w:r w:rsidRPr="00EB0B0D">
              <w:rPr>
                <w:rFonts w:cs="Times New Roman"/>
                <w:sz w:val="12"/>
              </w:rPr>
              <w:t>D16</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D15</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D14</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D13</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D12</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D11</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D10</w:t>
            </w:r>
          </w:p>
        </w:tc>
        <w:tc>
          <w:tcPr>
            <w:tcW w:w="512" w:type="dxa"/>
          </w:tcPr>
          <w:p w:rsidR="00CB6F52" w:rsidRPr="00EB0B0D" w:rsidRDefault="00CB6F52" w:rsidP="00026054">
            <w:pPr>
              <w:jc w:val="center"/>
              <w:rPr>
                <w:rFonts w:cs="Times New Roman"/>
                <w:sz w:val="12"/>
              </w:rPr>
            </w:pPr>
            <w:r w:rsidRPr="00EB0B0D">
              <w:rPr>
                <w:rFonts w:cs="Times New Roman"/>
                <w:sz w:val="12"/>
              </w:rPr>
              <w:t>D9</w:t>
            </w:r>
          </w:p>
        </w:tc>
        <w:tc>
          <w:tcPr>
            <w:tcW w:w="512" w:type="dxa"/>
          </w:tcPr>
          <w:p w:rsidR="00CB6F52" w:rsidRPr="00EB0B0D" w:rsidRDefault="00CB6F52" w:rsidP="00026054">
            <w:pPr>
              <w:jc w:val="center"/>
              <w:rPr>
                <w:rFonts w:cs="Times New Roman"/>
                <w:sz w:val="12"/>
              </w:rPr>
            </w:pPr>
            <w:r w:rsidRPr="00EB0B0D">
              <w:rPr>
                <w:rFonts w:cs="Times New Roman"/>
                <w:sz w:val="12"/>
              </w:rPr>
              <w:t>D8</w:t>
            </w:r>
          </w:p>
        </w:tc>
        <w:tc>
          <w:tcPr>
            <w:tcW w:w="512" w:type="dxa"/>
          </w:tcPr>
          <w:p w:rsidR="00CB6F52" w:rsidRPr="00EB0B0D" w:rsidRDefault="00CB6F52" w:rsidP="00026054">
            <w:pPr>
              <w:jc w:val="center"/>
              <w:rPr>
                <w:rFonts w:cs="Times New Roman"/>
                <w:sz w:val="12"/>
              </w:rPr>
            </w:pPr>
            <w:r w:rsidRPr="00EB0B0D">
              <w:rPr>
                <w:rFonts w:cs="Times New Roman"/>
                <w:sz w:val="12"/>
              </w:rPr>
              <w:t>D7</w:t>
            </w:r>
          </w:p>
        </w:tc>
        <w:tc>
          <w:tcPr>
            <w:tcW w:w="512" w:type="dxa"/>
          </w:tcPr>
          <w:p w:rsidR="00CB6F52" w:rsidRPr="00EB0B0D" w:rsidRDefault="00CB6F52" w:rsidP="00026054">
            <w:pPr>
              <w:jc w:val="center"/>
              <w:rPr>
                <w:rFonts w:cs="Times New Roman"/>
                <w:sz w:val="12"/>
              </w:rPr>
            </w:pPr>
            <w:r w:rsidRPr="00EB0B0D">
              <w:rPr>
                <w:rFonts w:cs="Times New Roman"/>
                <w:sz w:val="12"/>
              </w:rPr>
              <w:t>D6</w:t>
            </w:r>
          </w:p>
        </w:tc>
        <w:tc>
          <w:tcPr>
            <w:tcW w:w="512" w:type="dxa"/>
          </w:tcPr>
          <w:p w:rsidR="00CB6F52" w:rsidRPr="00EB0B0D" w:rsidRDefault="00CB6F52" w:rsidP="00026054">
            <w:pPr>
              <w:jc w:val="center"/>
              <w:rPr>
                <w:rFonts w:cs="Times New Roman"/>
                <w:sz w:val="12"/>
              </w:rPr>
            </w:pPr>
            <w:r w:rsidRPr="00EB0B0D">
              <w:rPr>
                <w:rFonts w:cs="Times New Roman"/>
                <w:sz w:val="12"/>
              </w:rPr>
              <w:t>D5</w:t>
            </w:r>
          </w:p>
        </w:tc>
        <w:tc>
          <w:tcPr>
            <w:tcW w:w="512" w:type="dxa"/>
          </w:tcPr>
          <w:p w:rsidR="00CB6F52" w:rsidRPr="00EB0B0D" w:rsidRDefault="00CB6F52" w:rsidP="00026054">
            <w:pPr>
              <w:jc w:val="center"/>
              <w:rPr>
                <w:rFonts w:cs="Times New Roman"/>
                <w:sz w:val="12"/>
              </w:rPr>
            </w:pPr>
            <w:r w:rsidRPr="00EB0B0D">
              <w:rPr>
                <w:rFonts w:cs="Times New Roman"/>
                <w:sz w:val="12"/>
              </w:rPr>
              <w:t>D4</w:t>
            </w:r>
          </w:p>
        </w:tc>
        <w:tc>
          <w:tcPr>
            <w:tcW w:w="512" w:type="dxa"/>
          </w:tcPr>
          <w:p w:rsidR="00CB6F52" w:rsidRPr="00EB0B0D" w:rsidRDefault="00CB6F52" w:rsidP="00026054">
            <w:pPr>
              <w:jc w:val="center"/>
              <w:rPr>
                <w:rFonts w:cs="Times New Roman"/>
                <w:sz w:val="12"/>
              </w:rPr>
            </w:pPr>
            <w:r w:rsidRPr="00EB0B0D">
              <w:rPr>
                <w:rFonts w:cs="Times New Roman"/>
                <w:sz w:val="12"/>
              </w:rPr>
              <w:t>D3</w:t>
            </w:r>
          </w:p>
        </w:tc>
        <w:tc>
          <w:tcPr>
            <w:tcW w:w="512" w:type="dxa"/>
          </w:tcPr>
          <w:p w:rsidR="00CB6F52" w:rsidRPr="00EB0B0D" w:rsidRDefault="00CB6F52" w:rsidP="00026054">
            <w:pPr>
              <w:jc w:val="center"/>
              <w:rPr>
                <w:rFonts w:cs="Times New Roman"/>
                <w:sz w:val="12"/>
              </w:rPr>
            </w:pPr>
            <w:r w:rsidRPr="00EB0B0D">
              <w:rPr>
                <w:rFonts w:cs="Times New Roman"/>
                <w:sz w:val="12"/>
              </w:rPr>
              <w:t>D2</w:t>
            </w:r>
          </w:p>
        </w:tc>
        <w:tc>
          <w:tcPr>
            <w:tcW w:w="512" w:type="dxa"/>
          </w:tcPr>
          <w:p w:rsidR="00CB6F52" w:rsidRPr="00EB0B0D" w:rsidRDefault="00CB6F52" w:rsidP="00026054">
            <w:pPr>
              <w:jc w:val="center"/>
              <w:rPr>
                <w:rFonts w:cs="Times New Roman"/>
                <w:sz w:val="12"/>
              </w:rPr>
            </w:pPr>
            <w:r w:rsidRPr="00EB0B0D">
              <w:rPr>
                <w:rFonts w:cs="Times New Roman"/>
                <w:sz w:val="12"/>
              </w:rPr>
              <w:t>D1</w:t>
            </w:r>
          </w:p>
        </w:tc>
        <w:tc>
          <w:tcPr>
            <w:tcW w:w="512" w:type="dxa"/>
          </w:tcPr>
          <w:p w:rsidR="00CB6F52" w:rsidRPr="00EB0B0D" w:rsidRDefault="00CB6F52" w:rsidP="00026054">
            <w:pPr>
              <w:jc w:val="center"/>
              <w:rPr>
                <w:rFonts w:cs="Times New Roman"/>
                <w:sz w:val="12"/>
              </w:rPr>
            </w:pPr>
            <w:r w:rsidRPr="00EB0B0D">
              <w:rPr>
                <w:rFonts w:cs="Times New Roman"/>
                <w:sz w:val="12"/>
              </w:rPr>
              <w:t>D0</w:t>
            </w:r>
          </w:p>
        </w:tc>
        <w:tc>
          <w:tcPr>
            <w:tcW w:w="222" w:type="dxa"/>
          </w:tcPr>
          <w:p w:rsidR="00CB6F52" w:rsidRPr="00EB0B0D" w:rsidRDefault="00CB6F52" w:rsidP="00026054">
            <w:pPr>
              <w:rPr>
                <w:rFonts w:cs="Times New Roman"/>
                <w:sz w:val="12"/>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000</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004</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9428" w:type="dxa"/>
            <w:gridSpan w:val="19"/>
          </w:tcPr>
          <w:p w:rsidR="00CB6F52" w:rsidRPr="00EB0B0D" w:rsidRDefault="00CB6F52" w:rsidP="00026054">
            <w:pPr>
              <w:jc w:val="center"/>
              <w:rPr>
                <w:rFonts w:cs="Times New Roman"/>
                <w:sz w:val="14"/>
              </w:rPr>
            </w:pPr>
            <w:r w:rsidRPr="00EB0B0D">
              <w:rPr>
                <w:rFonts w:cs="Times New Roman"/>
                <w:sz w:val="14"/>
              </w:rPr>
              <w:t>…</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FFC</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S1</w:t>
      </w:r>
      <w:proofErr w:type="gramStart"/>
      <w:r w:rsidRPr="00EB0B0D">
        <w:rPr>
          <w:rFonts w:cs="Times New Roman"/>
        </w:rPr>
        <w:t>,S0</w:t>
      </w:r>
      <w:proofErr w:type="gramEnd"/>
      <w:r w:rsidRPr="00EB0B0D">
        <w:rPr>
          <w:rFonts w:cs="Times New Roman"/>
        </w:rPr>
        <w:t xml:space="preserve">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lastRenderedPageBreak/>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Instructions have a fixed 32 bit format. Immediate constants may be extended using prefix instructions.</w:t>
      </w:r>
      <w:r w:rsidR="00CC1B10" w:rsidRPr="00EB0B0D">
        <w:rPr>
          <w:rFonts w:cs="Times New Roman"/>
        </w:rPr>
        <w:t xml:space="preserve"> 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868"/>
        <w:gridCol w:w="1032"/>
        <w:gridCol w:w="25"/>
        <w:gridCol w:w="501"/>
        <w:gridCol w:w="834"/>
        <w:gridCol w:w="1142"/>
        <w:gridCol w:w="1228"/>
        <w:gridCol w:w="1130"/>
      </w:tblGrid>
      <w:tr w:rsidR="00B3750C" w:rsidRPr="00EB0B0D" w:rsidTr="00601FBF">
        <w:tc>
          <w:tcPr>
            <w:tcW w:w="3156" w:type="dxa"/>
            <w:gridSpan w:val="6"/>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335"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B3750C" w:rsidRPr="00EB0B0D" w:rsidTr="00601FBF">
        <w:tc>
          <w:tcPr>
            <w:tcW w:w="1231" w:type="dxa"/>
            <w:gridSpan w:val="3"/>
          </w:tcPr>
          <w:p w:rsidR="00B3750C" w:rsidRPr="00EB0B0D" w:rsidRDefault="00B3750C" w:rsidP="0040792A">
            <w:pPr>
              <w:jc w:val="center"/>
              <w:rPr>
                <w:rFonts w:cs="Times New Roman"/>
              </w:rPr>
            </w:pPr>
            <w:r w:rsidRPr="00EB0B0D">
              <w:rPr>
                <w:rFonts w:cs="Times New Roman"/>
              </w:rPr>
              <w:t>Funct</w:t>
            </w:r>
            <w:r w:rsidRPr="00EB0B0D">
              <w:rPr>
                <w:rFonts w:cs="Times New Roman"/>
                <w:vertAlign w:val="subscript"/>
              </w:rPr>
              <w:t>6</w:t>
            </w:r>
          </w:p>
        </w:tc>
        <w:tc>
          <w:tcPr>
            <w:tcW w:w="868" w:type="dxa"/>
          </w:tcPr>
          <w:p w:rsidR="00B3750C" w:rsidRPr="00EB0B0D" w:rsidRDefault="00B3750C" w:rsidP="0040792A">
            <w:pPr>
              <w:jc w:val="center"/>
              <w:rPr>
                <w:rFonts w:cs="Times New Roman"/>
              </w:rPr>
            </w:pPr>
            <w:r w:rsidRPr="00EB0B0D">
              <w:rPr>
                <w:rFonts w:cs="Times New Roman"/>
              </w:rPr>
              <w:t>~</w:t>
            </w:r>
            <w:r w:rsidRPr="00EB0B0D">
              <w:rPr>
                <w:rFonts w:cs="Times New Roman"/>
                <w:vertAlign w:val="subscript"/>
              </w:rPr>
              <w:t>5</w:t>
            </w:r>
          </w:p>
        </w:tc>
        <w:tc>
          <w:tcPr>
            <w:tcW w:w="1057"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335" w:type="dxa"/>
            <w:gridSpan w:val="2"/>
          </w:tcPr>
          <w:p w:rsidR="00B3750C" w:rsidRPr="00EB0B0D" w:rsidRDefault="00B3750C" w:rsidP="0040792A">
            <w:pPr>
              <w:jc w:val="center"/>
              <w:rPr>
                <w:rFonts w:cs="Times New Roman"/>
              </w:rPr>
            </w:pPr>
            <w:r w:rsidRPr="00EB0B0D">
              <w:rPr>
                <w:rFonts w:cs="Times New Roman"/>
              </w:rPr>
              <w:t>Rb</w:t>
            </w:r>
            <w:r w:rsidRPr="00EB0B0D">
              <w:rPr>
                <w:rFonts w:cs="Times New Roman"/>
                <w:vertAlign w:val="subscript"/>
              </w:rPr>
              <w:t>5</w:t>
            </w:r>
          </w:p>
        </w:tc>
        <w:tc>
          <w:tcPr>
            <w:tcW w:w="1142" w:type="dxa"/>
          </w:tcPr>
          <w:p w:rsidR="00B3750C" w:rsidRPr="00EB0B0D" w:rsidRDefault="00E06267"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RR</w:t>
            </w:r>
          </w:p>
        </w:tc>
      </w:tr>
      <w:tr w:rsidR="00B3750C" w:rsidRPr="00EB0B0D" w:rsidTr="00601FBF">
        <w:tc>
          <w:tcPr>
            <w:tcW w:w="3131" w:type="dxa"/>
            <w:gridSpan w:val="5"/>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526" w:type="dxa"/>
            <w:gridSpan w:val="2"/>
          </w:tcPr>
          <w:p w:rsidR="00B3750C" w:rsidRPr="00EB0B0D" w:rsidRDefault="00B3750C" w:rsidP="0040792A">
            <w:pPr>
              <w:jc w:val="center"/>
              <w:rPr>
                <w:rFonts w:cs="Times New Roman"/>
              </w:rPr>
            </w:pPr>
            <w:r w:rsidRPr="00EB0B0D">
              <w:rPr>
                <w:rFonts w:cs="Times New Roman"/>
              </w:rPr>
              <w:t>P</w:t>
            </w:r>
            <w:r w:rsidRPr="00EB0B0D">
              <w:rPr>
                <w:rFonts w:cs="Times New Roman"/>
                <w:vertAlign w:val="subscript"/>
              </w:rPr>
              <w:t>2</w:t>
            </w:r>
          </w:p>
        </w:tc>
        <w:tc>
          <w:tcPr>
            <w:tcW w:w="834" w:type="dxa"/>
          </w:tcPr>
          <w:p w:rsidR="00B3750C" w:rsidRPr="00EB0B0D" w:rsidRDefault="00B3750C" w:rsidP="0040792A">
            <w:pPr>
              <w:jc w:val="center"/>
              <w:rPr>
                <w:rFonts w:cs="Times New Roman"/>
              </w:rPr>
            </w:pPr>
            <w:r w:rsidRPr="00EB0B0D">
              <w:rPr>
                <w:rFonts w:cs="Times New Roman"/>
              </w:rPr>
              <w:t>Cond</w:t>
            </w:r>
            <w:r w:rsidRPr="00EB0B0D">
              <w:rPr>
                <w:rFonts w:cs="Times New Roman"/>
                <w:vertAlign w:val="subscript"/>
              </w:rPr>
              <w:t>3</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CC1B10">
            <w:pPr>
              <w:jc w:val="center"/>
              <w:rPr>
                <w:rFonts w:cs="Times New Roman"/>
              </w:rPr>
            </w:pPr>
            <w:r w:rsidRPr="00EB0B0D">
              <w:rPr>
                <w:rFonts w:cs="Times New Roman"/>
              </w:rPr>
              <w:t>01h</w:t>
            </w:r>
            <w:r w:rsidRPr="00EB0B0D">
              <w:rPr>
                <w:rFonts w:cs="Times New Roman"/>
                <w:vertAlign w:val="subscript"/>
              </w:rPr>
              <w:t>6</w:t>
            </w:r>
          </w:p>
        </w:tc>
        <w:tc>
          <w:tcPr>
            <w:tcW w:w="1130" w:type="dxa"/>
            <w:tcBorders>
              <w:bottom w:val="single" w:sz="4" w:space="0" w:color="auto"/>
            </w:tcBorders>
            <w:shd w:val="clear" w:color="auto" w:fill="404040" w:themeFill="text1" w:themeFillTint="BF"/>
          </w:tcPr>
          <w:p w:rsidR="00B3750C" w:rsidRPr="00EB0B0D" w:rsidRDefault="00B3750C" w:rsidP="00CC1B10">
            <w:pPr>
              <w:jc w:val="center"/>
              <w:rPr>
                <w:rFonts w:cs="Times New Roman"/>
                <w:color w:val="FFFFFF" w:themeColor="background1"/>
              </w:rPr>
            </w:pPr>
            <w:r w:rsidRPr="00EB0B0D">
              <w:rPr>
                <w:rFonts w:cs="Times New Roman"/>
                <w:color w:val="FFFFFF" w:themeColor="background1"/>
              </w:rPr>
              <w:t>B</w:t>
            </w:r>
          </w:p>
        </w:tc>
      </w:tr>
      <w:tr w:rsidR="00B3750C" w:rsidRPr="00EB0B0D" w:rsidTr="00601FBF">
        <w:tc>
          <w:tcPr>
            <w:tcW w:w="549"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4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042" w:type="dxa"/>
            <w:gridSpan w:val="3"/>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360" w:type="dxa"/>
            <w:gridSpan w:val="3"/>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0Eh</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bl>
    <w:p w:rsidR="00CC1B10" w:rsidRPr="00EB0B0D" w:rsidRDefault="00CC1B10" w:rsidP="00CC1B10">
      <w:pPr>
        <w:ind w:left="720"/>
        <w:rPr>
          <w:rFonts w:cs="Times New Roman"/>
        </w:rPr>
      </w:pP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 and comparison.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Notably missing are instructions to load / store 16 bit quantities.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cs="Times New Roman"/>
        </w:rPr>
      </w:pPr>
      <w:r w:rsidRPr="00EB0B0D">
        <w:rPr>
          <w:rFonts w:cs="Times New Roman"/>
        </w:rPr>
        <w:t>Control flow instructions include jumps and branches, breakpoint and return instructions.</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The clock cycles indicated are only approximate. The core hasn’t gone significant timing measurements.</w:t>
      </w:r>
      <w:r w:rsidR="00235ECC" w:rsidRPr="00EB0B0D">
        <w:rPr>
          <w:rFonts w:cs="Times New Roman"/>
        </w:rPr>
        <w:br w:type="page"/>
      </w:r>
    </w:p>
    <w:p w:rsidR="00FD259C" w:rsidRPr="00A26E7A" w:rsidRDefault="00643105" w:rsidP="00A26E7A">
      <w:pPr>
        <w:pStyle w:val="Heading2"/>
        <w:rPr>
          <w:sz w:val="40"/>
        </w:rPr>
      </w:pPr>
      <w:r w:rsidRPr="00A26E7A">
        <w:rPr>
          <w:sz w:val="40"/>
        </w:rPr>
        <w:lastRenderedPageBreak/>
        <w:t>ADD</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D00BA" w:rsidRPr="00EB0B0D" w:rsidTr="00A4184E">
        <w:tc>
          <w:tcPr>
            <w:tcW w:w="1152" w:type="dxa"/>
          </w:tcPr>
          <w:p w:rsidR="00FD00BA" w:rsidRPr="00EB0B0D" w:rsidRDefault="00FD00BA" w:rsidP="00321822">
            <w:pPr>
              <w:jc w:val="center"/>
              <w:rPr>
                <w:rFonts w:cs="Times New Roman"/>
              </w:rPr>
            </w:pPr>
            <w:r w:rsidRPr="00EB0B0D">
              <w:rPr>
                <w:rFonts w:cs="Times New Roman"/>
              </w:rPr>
              <w:t>04</w:t>
            </w:r>
            <w:r w:rsidRPr="00EB0B0D">
              <w:rPr>
                <w:rFonts w:cs="Times New Roman"/>
                <w:vertAlign w:val="subscript"/>
              </w:rPr>
              <w:t>6</w:t>
            </w:r>
          </w:p>
        </w:tc>
        <w:tc>
          <w:tcPr>
            <w:tcW w:w="1083" w:type="dxa"/>
          </w:tcPr>
          <w:p w:rsidR="00FD00BA" w:rsidRPr="00EB0B0D" w:rsidRDefault="00FD00BA"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FD00BA" w:rsidRPr="00EB0B0D" w:rsidRDefault="00FD00BA"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D00BA" w:rsidRPr="00EB0B0D" w:rsidRDefault="00FD00BA"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FD00BA" w:rsidRPr="00EB0B0D" w:rsidRDefault="00FD00BA"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FD00BA" w:rsidRPr="00EB0B0D" w:rsidRDefault="00FD00BA" w:rsidP="00FD00BA">
            <w:pPr>
              <w:jc w:val="center"/>
              <w:rPr>
                <w:rFonts w:cs="Times New Roman"/>
              </w:rPr>
            </w:pPr>
            <w:r w:rsidRPr="00EB0B0D">
              <w:rPr>
                <w:rFonts w:cs="Times New Roman"/>
              </w:rPr>
              <w:t>02h</w:t>
            </w:r>
            <w:r w:rsidRPr="00EB0B0D">
              <w:rPr>
                <w:rFonts w:cs="Times New Roman"/>
                <w:vertAlign w:val="subscript"/>
              </w:rPr>
              <w:t>6</w:t>
            </w:r>
          </w:p>
        </w:tc>
      </w:tr>
    </w:tbl>
    <w:p w:rsidR="006206E0" w:rsidRPr="00EB0B0D" w:rsidRDefault="006206E0">
      <w:pPr>
        <w:rPr>
          <w:rFonts w:cs="Times New Roman"/>
        </w:rPr>
      </w:pPr>
    </w:p>
    <w:p w:rsidR="00E453E5" w:rsidRPr="00EB0B0D" w:rsidRDefault="00E453E5" w:rsidP="00E453E5">
      <w:pPr>
        <w:rPr>
          <w:rFonts w:cs="Times New Roman"/>
        </w:rPr>
      </w:pPr>
      <w:r w:rsidRPr="00EB0B0D">
        <w:rPr>
          <w:rFonts w:cs="Times New Roman"/>
        </w:rPr>
        <w:t>Clock Cycles: 0.5</w:t>
      </w:r>
    </w:p>
    <w:p w:rsidR="00235ECC" w:rsidRPr="00EB0B0D" w:rsidRDefault="00235ECC">
      <w:pPr>
        <w:rPr>
          <w:rFonts w:eastAsiaTheme="majorEastAsia" w:cs="Times New Roman"/>
          <w:b/>
          <w:bCs/>
          <w:sz w:val="28"/>
          <w:szCs w:val="28"/>
        </w:rPr>
      </w:pPr>
      <w:r w:rsidRPr="00EB0B0D">
        <w:rPr>
          <w:rFonts w:cs="Times New Roman"/>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Pr="00EB0B0D" w:rsidRDefault="00906CC4" w:rsidP="00906CC4">
      <w:pPr>
        <w:ind w:left="720"/>
        <w:rPr>
          <w:rFonts w:cs="Times New Roman"/>
        </w:rPr>
      </w:pPr>
      <w:r w:rsidRPr="00EB0B0D">
        <w:rPr>
          <w:rFonts w:cs="Times New Roman"/>
        </w:rPr>
        <w:t>Perform a bitwise and operation between two operands. The first operand must be in a register. The second operand may be in a register or may be an immediate value specified in the instruction.</w:t>
      </w:r>
    </w:p>
    <w:p w:rsidR="00906CC4" w:rsidRPr="00EB0B0D" w:rsidRDefault="00906CC4" w:rsidP="00906CC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Pr="00EB0B0D" w:rsidRDefault="00906CC4" w:rsidP="00906CC4">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06CC4" w:rsidRPr="00EB0B0D" w:rsidTr="0040792A">
        <w:tc>
          <w:tcPr>
            <w:tcW w:w="1152" w:type="dxa"/>
          </w:tcPr>
          <w:p w:rsidR="00906CC4" w:rsidRPr="00EB0B0D" w:rsidRDefault="00906CC4" w:rsidP="00906CC4">
            <w:pPr>
              <w:jc w:val="center"/>
              <w:rPr>
                <w:rFonts w:cs="Times New Roman"/>
              </w:rPr>
            </w:pPr>
            <w:r w:rsidRPr="00EB0B0D">
              <w:rPr>
                <w:rFonts w:cs="Times New Roman"/>
              </w:rPr>
              <w:t>08</w:t>
            </w:r>
            <w:r w:rsidRPr="00EB0B0D">
              <w:rPr>
                <w:rFonts w:cs="Times New Roman"/>
                <w:vertAlign w:val="subscript"/>
              </w:rPr>
              <w:t>6</w:t>
            </w:r>
          </w:p>
        </w:tc>
        <w:tc>
          <w:tcPr>
            <w:tcW w:w="1083" w:type="dxa"/>
          </w:tcPr>
          <w:p w:rsidR="00906CC4" w:rsidRPr="00EB0B0D" w:rsidRDefault="00906CC4"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906CC4" w:rsidRPr="00EB0B0D" w:rsidRDefault="00906CC4" w:rsidP="0040792A">
            <w:pPr>
              <w:jc w:val="center"/>
              <w:rPr>
                <w:rFonts w:cs="Times New Roman"/>
              </w:rPr>
            </w:pPr>
            <w:r w:rsidRPr="00EB0B0D">
              <w:rPr>
                <w:rFonts w:cs="Times New Roman"/>
              </w:rPr>
              <w:t>02h</w:t>
            </w:r>
            <w:r w:rsidRPr="00EB0B0D">
              <w:rPr>
                <w:rFonts w:cs="Times New Roman"/>
                <w:vertAlign w:val="subscript"/>
              </w:rPr>
              <w:t>6</w:t>
            </w:r>
          </w:p>
        </w:tc>
      </w:tr>
    </w:tbl>
    <w:p w:rsidR="00906CC4" w:rsidRPr="00EB0B0D" w:rsidRDefault="00906CC4" w:rsidP="00906CC4">
      <w:pPr>
        <w:rPr>
          <w:rFonts w:cs="Times New Roman"/>
        </w:rPr>
      </w:pPr>
    </w:p>
    <w:p w:rsidR="00906CC4" w:rsidRPr="00EB0B0D" w:rsidRDefault="00906CC4" w:rsidP="00906CC4">
      <w:pPr>
        <w:rPr>
          <w:rFonts w:cs="Times New Roman"/>
        </w:rPr>
      </w:pPr>
      <w:r w:rsidRPr="00EB0B0D">
        <w:rPr>
          <w:rFonts w:cs="Times New Roman"/>
        </w:rPr>
        <w:t>Clock Cycles: 0.5</w:t>
      </w:r>
    </w:p>
    <w:p w:rsidR="00E453E5" w:rsidRPr="00EB0B0D" w:rsidRDefault="00E453E5">
      <w:pPr>
        <w:rPr>
          <w:rFonts w:eastAsiaTheme="majorEastAsia" w:cs="Times New Roman"/>
          <w:b/>
          <w:bCs/>
          <w:sz w:val="28"/>
          <w:szCs w:val="28"/>
        </w:rPr>
      </w:pPr>
      <w:r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Pr="00EB0B0D"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Pr="00EB0B0D"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D277DC" w:rsidRPr="00EB0B0D" w:rsidTr="005C3F2D">
        <w:tc>
          <w:tcPr>
            <w:tcW w:w="1152" w:type="dxa"/>
          </w:tcPr>
          <w:p w:rsidR="00D277DC" w:rsidRPr="00EB0B0D" w:rsidRDefault="00D277DC" w:rsidP="005C3F2D">
            <w:pPr>
              <w:jc w:val="center"/>
              <w:rPr>
                <w:rFonts w:cs="Times New Roman"/>
              </w:rPr>
            </w:pPr>
            <w:r>
              <w:rPr>
                <w:rFonts w:cs="Times New Roman"/>
              </w:rPr>
              <w:t>03</w:t>
            </w:r>
            <w:r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295" w:type="dxa"/>
          </w:tcPr>
          <w:p w:rsidR="00D277DC" w:rsidRPr="00EB0B0D" w:rsidRDefault="00D277DC" w:rsidP="005C3F2D">
            <w:pPr>
              <w:jc w:val="center"/>
              <w:rPr>
                <w:rFonts w:cs="Times New Roman"/>
              </w:rPr>
            </w:pPr>
            <w:r w:rsidRPr="00EB0B0D">
              <w:rPr>
                <w:rFonts w:cs="Times New Roman"/>
              </w:rPr>
              <w:t>~</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D277DC" w:rsidRPr="00EB0B0D" w:rsidTr="005C3F2D">
        <w:tc>
          <w:tcPr>
            <w:tcW w:w="1152" w:type="dxa"/>
          </w:tcPr>
          <w:p w:rsidR="00D277DC" w:rsidRPr="00EB0B0D" w:rsidRDefault="00D277DC" w:rsidP="005C3F2D">
            <w:pPr>
              <w:jc w:val="center"/>
              <w:rPr>
                <w:rFonts w:cs="Times New Roman"/>
              </w:rPr>
            </w:pPr>
            <w:r>
              <w:rPr>
                <w:rFonts w:cs="Times New Roman"/>
              </w:rPr>
              <w:t>03</w:t>
            </w:r>
            <w:r w:rsidRPr="00EB0B0D">
              <w:rPr>
                <w:rFonts w:cs="Times New Roman"/>
                <w:vertAlign w:val="subscript"/>
              </w:rPr>
              <w:t>6</w:t>
            </w:r>
          </w:p>
        </w:tc>
        <w:tc>
          <w:tcPr>
            <w:tcW w:w="740" w:type="dxa"/>
          </w:tcPr>
          <w:p w:rsidR="00D277DC" w:rsidRPr="00EB0B0D" w:rsidRDefault="00D277DC" w:rsidP="005C3F2D">
            <w:pPr>
              <w:jc w:val="center"/>
              <w:rPr>
                <w:rFonts w:cs="Times New Roman"/>
              </w:rPr>
            </w:pPr>
            <w:r>
              <w:rPr>
                <w:rFonts w:cs="Times New Roman"/>
              </w:rPr>
              <w:t>A</w:t>
            </w:r>
            <w:r w:rsidRPr="00EB0B0D">
              <w:rPr>
                <w:rFonts w:cs="Times New Roman"/>
                <w:vertAlign w:val="subscript"/>
              </w:rPr>
              <w:t>4</w:t>
            </w:r>
          </w:p>
        </w:tc>
        <w:tc>
          <w:tcPr>
            <w:tcW w:w="343" w:type="dxa"/>
          </w:tcPr>
          <w:p w:rsidR="00D277DC" w:rsidRPr="00EB0B0D" w:rsidRDefault="00D277DC"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rPr>
          <w:rFonts w:cs="Times New Roman"/>
        </w:rPr>
      </w:pPr>
    </w:p>
    <w:p w:rsidR="00D277DC" w:rsidRPr="00EB0B0D" w:rsidRDefault="00D277DC" w:rsidP="00D277DC">
      <w:pPr>
        <w:rPr>
          <w:rFonts w:cs="Times New Roman"/>
        </w:rPr>
      </w:pPr>
      <w:r w:rsidRPr="00EB0B0D">
        <w:rPr>
          <w:rFonts w:cs="Times New Roman"/>
        </w:rPr>
        <w:t>Clock Cycles: 1</w:t>
      </w:r>
    </w:p>
    <w:p w:rsidR="00A26E7A" w:rsidRDefault="00A26E7A">
      <w:pPr>
        <w:rPr>
          <w:rFonts w:eastAsiaTheme="majorEastAsia" w:cstheme="majorBidi"/>
          <w:b/>
          <w:bCs/>
          <w:sz w:val="40"/>
          <w:szCs w:val="40"/>
        </w:rPr>
      </w:pPr>
      <w:r>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Pr="00EB0B0D"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85712" w:rsidRPr="00EB0B0D" w:rsidTr="005C3F2D">
        <w:tc>
          <w:tcPr>
            <w:tcW w:w="1152" w:type="dxa"/>
          </w:tcPr>
          <w:p w:rsidR="00385712" w:rsidRPr="00EB0B0D" w:rsidRDefault="00385712" w:rsidP="005C3F2D">
            <w:pPr>
              <w:jc w:val="center"/>
              <w:rPr>
                <w:rFonts w:cs="Times New Roman"/>
              </w:rPr>
            </w:pPr>
            <w:r>
              <w:rPr>
                <w:rFonts w:cs="Times New Roman"/>
              </w:rPr>
              <w:t>03</w:t>
            </w:r>
            <w:r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385712" w:rsidP="005C3F2D">
            <w:pPr>
              <w:jc w:val="center"/>
              <w:rPr>
                <w:rFonts w:cs="Times New Roman"/>
              </w:rPr>
            </w:pPr>
            <w:r w:rsidRPr="00EB0B0D">
              <w:rPr>
                <w:rFonts w:cs="Times New Roman"/>
              </w:rPr>
              <w:t>~</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85712" w:rsidRPr="00EB0B0D" w:rsidTr="005C3F2D">
        <w:tc>
          <w:tcPr>
            <w:tcW w:w="1152" w:type="dxa"/>
          </w:tcPr>
          <w:p w:rsidR="00385712" w:rsidRPr="00EB0B0D" w:rsidRDefault="00385712" w:rsidP="005C3F2D">
            <w:pPr>
              <w:jc w:val="center"/>
              <w:rPr>
                <w:rFonts w:cs="Times New Roman"/>
              </w:rPr>
            </w:pPr>
            <w:r>
              <w:rPr>
                <w:rFonts w:cs="Times New Roman"/>
              </w:rPr>
              <w:t>03</w:t>
            </w:r>
            <w:r w:rsidRPr="00EB0B0D">
              <w:rPr>
                <w:rFonts w:cs="Times New Roman"/>
                <w:vertAlign w:val="subscript"/>
              </w:rPr>
              <w:t>6</w:t>
            </w:r>
          </w:p>
        </w:tc>
        <w:tc>
          <w:tcPr>
            <w:tcW w:w="740" w:type="dxa"/>
          </w:tcPr>
          <w:p w:rsidR="00385712" w:rsidRPr="00EB0B0D" w:rsidRDefault="00385712" w:rsidP="005C3F2D">
            <w:pPr>
              <w:jc w:val="center"/>
              <w:rPr>
                <w:rFonts w:cs="Times New Roman"/>
              </w:rPr>
            </w:pPr>
            <w:r>
              <w:rPr>
                <w:rFonts w:cs="Times New Roman"/>
              </w:rPr>
              <w:t>B</w:t>
            </w:r>
            <w:r w:rsidRPr="00EB0B0D">
              <w:rPr>
                <w:rFonts w:cs="Times New Roman"/>
                <w:vertAlign w:val="subscript"/>
              </w:rPr>
              <w:t>4</w:t>
            </w:r>
          </w:p>
        </w:tc>
        <w:tc>
          <w:tcPr>
            <w:tcW w:w="343" w:type="dxa"/>
          </w:tcPr>
          <w:p w:rsidR="00385712" w:rsidRPr="00EB0B0D" w:rsidRDefault="0038571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44580C" w:rsidRPr="00EB0B0D" w:rsidRDefault="0044580C" w:rsidP="0044580C">
      <w:pPr>
        <w:rPr>
          <w:rFonts w:cs="Times New Roman"/>
        </w:rPr>
      </w:pPr>
    </w:p>
    <w:p w:rsidR="0044580C" w:rsidRPr="00EB0B0D" w:rsidRDefault="0044580C" w:rsidP="0044580C">
      <w:pPr>
        <w:rPr>
          <w:rFonts w:cs="Times New Roman"/>
        </w:rPr>
      </w:pPr>
      <w:r w:rsidRPr="00EB0B0D">
        <w:rPr>
          <w:rFonts w:cs="Times New Roman"/>
        </w:rPr>
        <w:t>Clock Cycles: 1</w:t>
      </w:r>
    </w:p>
    <w:p w:rsidR="0044580C" w:rsidRPr="00EB0B0D" w:rsidRDefault="0044580C">
      <w:pPr>
        <w:rPr>
          <w:rFonts w:eastAsiaTheme="majorEastAsia" w:cs="Times New Roman"/>
          <w:b/>
          <w:bCs/>
          <w:sz w:val="28"/>
          <w:szCs w:val="28"/>
        </w:rPr>
      </w:pPr>
      <w:r w:rsidRPr="00EB0B0D">
        <w:rPr>
          <w:rFonts w:cs="Times New Roman"/>
        </w:rPr>
        <w:br w:type="page"/>
      </w:r>
    </w:p>
    <w:p w:rsidR="0008469C" w:rsidRPr="00DA658E" w:rsidRDefault="0008469C" w:rsidP="00DA658E">
      <w:pPr>
        <w:pStyle w:val="Heading2"/>
        <w:rPr>
          <w:sz w:val="40"/>
          <w:szCs w:val="40"/>
        </w:rPr>
      </w:pPr>
      <w:r w:rsidRPr="00DA658E">
        <w:rPr>
          <w:sz w:val="40"/>
          <w:szCs w:val="40"/>
        </w:rPr>
        <w:lastRenderedPageBreak/>
        <w:t>BEQ/BNE/BMI/BPL</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If the branch condition is true, a sixteen bit sign extended value is 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50"/>
        <w:gridCol w:w="409"/>
        <w:gridCol w:w="763"/>
        <w:gridCol w:w="1134"/>
        <w:gridCol w:w="1275"/>
      </w:tblGrid>
      <w:tr w:rsidR="008A3F92" w:rsidRPr="008A3F92" w:rsidTr="008A3F92">
        <w:tc>
          <w:tcPr>
            <w:tcW w:w="3350" w:type="dxa"/>
            <w:tcBorders>
              <w:top w:val="nil"/>
              <w:left w:val="nil"/>
              <w:right w:val="nil"/>
            </w:tcBorders>
          </w:tcPr>
          <w:p w:rsidR="008A3F92" w:rsidRPr="008A3F92" w:rsidRDefault="008A3F92" w:rsidP="00720A7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16</w:t>
            </w:r>
          </w:p>
        </w:tc>
        <w:tc>
          <w:tcPr>
            <w:tcW w:w="401" w:type="dxa"/>
            <w:tcBorders>
              <w:top w:val="nil"/>
              <w:left w:val="nil"/>
              <w:right w:val="nil"/>
            </w:tcBorders>
          </w:tcPr>
          <w:p w:rsidR="008A3F92" w:rsidRPr="008A3F92" w:rsidRDefault="008A3F92" w:rsidP="0008469C">
            <w:pPr>
              <w:jc w:val="center"/>
              <w:rPr>
                <w:rFonts w:cs="Times New Roman"/>
                <w:sz w:val="16"/>
              </w:rPr>
            </w:pPr>
            <w:r w:rsidRPr="008A3F92">
              <w:rPr>
                <w:rFonts w:cs="Times New Roman"/>
                <w:sz w:val="16"/>
              </w:rPr>
              <w:t>15</w:t>
            </w:r>
          </w:p>
        </w:tc>
        <w:tc>
          <w:tcPr>
            <w:tcW w:w="752" w:type="dxa"/>
            <w:tcBorders>
              <w:top w:val="nil"/>
              <w:left w:val="nil"/>
              <w:right w:val="nil"/>
            </w:tcBorders>
          </w:tcPr>
          <w:p w:rsidR="008A3F92" w:rsidRPr="008A3F92" w:rsidRDefault="008A3F92" w:rsidP="0008469C">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8A3F92" w:rsidRPr="008A3F92" w:rsidRDefault="008A3F92"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8A3F92" w:rsidRPr="008A3F92" w:rsidRDefault="008A3F92" w:rsidP="00CC1B1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20A7E" w:rsidRPr="00EB0B0D" w:rsidTr="00E453E5">
        <w:tc>
          <w:tcPr>
            <w:tcW w:w="3350" w:type="dxa"/>
          </w:tcPr>
          <w:p w:rsidR="00720A7E" w:rsidRPr="00EB0B0D" w:rsidRDefault="00720A7E" w:rsidP="00720A7E">
            <w:pPr>
              <w:jc w:val="center"/>
              <w:rPr>
                <w:rFonts w:cs="Times New Roman"/>
              </w:rPr>
            </w:pPr>
            <w:r w:rsidRPr="00EB0B0D">
              <w:rPr>
                <w:rFonts w:cs="Times New Roman"/>
              </w:rPr>
              <w:t>Immed</w:t>
            </w:r>
            <w:r w:rsidRPr="00EB0B0D">
              <w:rPr>
                <w:rFonts w:cs="Times New Roman"/>
                <w:vertAlign w:val="subscript"/>
              </w:rPr>
              <w:t>16</w:t>
            </w:r>
          </w:p>
        </w:tc>
        <w:tc>
          <w:tcPr>
            <w:tcW w:w="401" w:type="dxa"/>
          </w:tcPr>
          <w:p w:rsidR="00720A7E" w:rsidRPr="00EB0B0D" w:rsidRDefault="00720A7E" w:rsidP="0008469C">
            <w:pPr>
              <w:jc w:val="center"/>
              <w:rPr>
                <w:rFonts w:cs="Times New Roman"/>
              </w:rPr>
            </w:pPr>
            <w:r w:rsidRPr="00EB0B0D">
              <w:rPr>
                <w:rFonts w:cs="Times New Roman"/>
              </w:rPr>
              <w:t>P</w:t>
            </w:r>
            <w:r w:rsidRPr="00EB0B0D">
              <w:rPr>
                <w:rFonts w:cs="Times New Roman"/>
                <w:vertAlign w:val="subscript"/>
              </w:rPr>
              <w:t>2</w:t>
            </w:r>
          </w:p>
        </w:tc>
        <w:tc>
          <w:tcPr>
            <w:tcW w:w="752" w:type="dxa"/>
          </w:tcPr>
          <w:p w:rsidR="00720A7E" w:rsidRPr="00EB0B0D" w:rsidRDefault="00720A7E" w:rsidP="0008469C">
            <w:pPr>
              <w:jc w:val="center"/>
              <w:rPr>
                <w:rFonts w:cs="Times New Roman"/>
              </w:rPr>
            </w:pPr>
            <w:r w:rsidRPr="00EB0B0D">
              <w:rPr>
                <w:rFonts w:cs="Times New Roman"/>
              </w:rPr>
              <w:t>Cond</w:t>
            </w:r>
            <w:r w:rsidRPr="00EB0B0D">
              <w:rPr>
                <w:rFonts w:cs="Times New Roman"/>
                <w:vertAlign w:val="subscript"/>
              </w:rPr>
              <w:t>3</w:t>
            </w:r>
          </w:p>
        </w:tc>
        <w:tc>
          <w:tcPr>
            <w:tcW w:w="1134" w:type="dxa"/>
          </w:tcPr>
          <w:p w:rsidR="00720A7E" w:rsidRPr="00EB0B0D" w:rsidRDefault="00720A7E"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720A7E" w:rsidRPr="00EB0B0D" w:rsidRDefault="00720A7E" w:rsidP="00CC1B10">
            <w:pPr>
              <w:jc w:val="center"/>
              <w:rPr>
                <w:rFonts w:cs="Times New Roman"/>
              </w:rPr>
            </w:pPr>
            <w:r w:rsidRPr="00EB0B0D">
              <w:rPr>
                <w:rFonts w:cs="Times New Roman"/>
              </w:rPr>
              <w:t>0</w:t>
            </w:r>
            <w:r w:rsidR="00CC1B10" w:rsidRPr="00EB0B0D">
              <w:rPr>
                <w:rFonts w:cs="Times New Roman"/>
              </w:rPr>
              <w:t>1</w:t>
            </w:r>
            <w:r w:rsidRPr="00EB0B0D">
              <w:rPr>
                <w:rFonts w:cs="Times New Roman"/>
              </w:rPr>
              <w:t>h</w:t>
            </w:r>
            <w:r w:rsidRPr="00EB0B0D">
              <w:rPr>
                <w:rFonts w:cs="Times New Roman"/>
                <w:vertAlign w:val="subscript"/>
              </w:rPr>
              <w:t>6</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 xml:space="preserve">d using the instruction format shown below. </w:t>
      </w:r>
      <w:proofErr w:type="spellStart"/>
      <w:proofErr w:type="gramStart"/>
      <w:r w:rsidR="008F1ADB">
        <w:rPr>
          <w:rFonts w:cs="Times New Roman"/>
        </w:rPr>
        <w:t>Rc</w:t>
      </w:r>
      <w:proofErr w:type="spellEnd"/>
      <w:proofErr w:type="gramEnd"/>
      <w:r w:rsidR="008F1ADB">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2223"/>
        <w:gridCol w:w="1127"/>
        <w:gridCol w:w="409"/>
        <w:gridCol w:w="763"/>
        <w:gridCol w:w="1134"/>
        <w:gridCol w:w="1275"/>
      </w:tblGrid>
      <w:tr w:rsidR="002A487A" w:rsidRPr="008A3F92" w:rsidTr="002A487A">
        <w:tc>
          <w:tcPr>
            <w:tcW w:w="2223" w:type="dxa"/>
            <w:tcBorders>
              <w:top w:val="nil"/>
              <w:left w:val="nil"/>
              <w:right w:val="nil"/>
            </w:tcBorders>
          </w:tcPr>
          <w:p w:rsidR="002A487A" w:rsidRPr="008A3F92" w:rsidRDefault="002A487A" w:rsidP="002A487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Pr="008A3F92">
              <w:rPr>
                <w:rFonts w:cs="Times New Roman"/>
                <w:sz w:val="16"/>
              </w:rPr>
              <w:t>1</w:t>
            </w:r>
          </w:p>
        </w:tc>
        <w:tc>
          <w:tcPr>
            <w:tcW w:w="1127" w:type="dxa"/>
            <w:tcBorders>
              <w:top w:val="nil"/>
              <w:left w:val="nil"/>
              <w:right w:val="nil"/>
            </w:tcBorders>
          </w:tcPr>
          <w:p w:rsidR="002A487A" w:rsidRPr="008A3F92" w:rsidRDefault="002A487A" w:rsidP="005C3F2D">
            <w:pPr>
              <w:jc w:val="center"/>
              <w:rPr>
                <w:rFonts w:cs="Times New Roman"/>
                <w:sz w:val="16"/>
              </w:rPr>
            </w:pPr>
            <w:r>
              <w:rPr>
                <w:rFonts w:cs="Times New Roman"/>
                <w:sz w:val="16"/>
              </w:rPr>
              <w:t>20              16</w:t>
            </w:r>
          </w:p>
        </w:tc>
        <w:tc>
          <w:tcPr>
            <w:tcW w:w="409" w:type="dxa"/>
            <w:tcBorders>
              <w:top w:val="nil"/>
              <w:left w:val="nil"/>
              <w:right w:val="nil"/>
            </w:tcBorders>
          </w:tcPr>
          <w:p w:rsidR="002A487A" w:rsidRPr="008A3F92" w:rsidRDefault="002A487A" w:rsidP="005C3F2D">
            <w:pPr>
              <w:jc w:val="center"/>
              <w:rPr>
                <w:rFonts w:cs="Times New Roman"/>
                <w:sz w:val="16"/>
              </w:rPr>
            </w:pPr>
            <w:r w:rsidRPr="008A3F92">
              <w:rPr>
                <w:rFonts w:cs="Times New Roman"/>
                <w:sz w:val="16"/>
              </w:rPr>
              <w:t>15</w:t>
            </w:r>
          </w:p>
        </w:tc>
        <w:tc>
          <w:tcPr>
            <w:tcW w:w="763" w:type="dxa"/>
            <w:tcBorders>
              <w:top w:val="nil"/>
              <w:left w:val="nil"/>
              <w:right w:val="nil"/>
            </w:tcBorders>
          </w:tcPr>
          <w:p w:rsidR="002A487A" w:rsidRPr="008A3F92" w:rsidRDefault="002A487A" w:rsidP="005C3F2D">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2A487A" w:rsidRPr="008A3F92" w:rsidRDefault="002A487A"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2A487A" w:rsidRPr="008A3F92" w:rsidRDefault="002A487A"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2A487A" w:rsidRPr="00EB0B0D" w:rsidTr="002A487A">
        <w:tc>
          <w:tcPr>
            <w:tcW w:w="2223" w:type="dxa"/>
          </w:tcPr>
          <w:p w:rsidR="002A487A" w:rsidRPr="00EB0B0D" w:rsidRDefault="002A487A" w:rsidP="002A487A">
            <w:pPr>
              <w:jc w:val="center"/>
              <w:rPr>
                <w:rFonts w:cs="Times New Roman"/>
              </w:rPr>
            </w:pPr>
            <w:r>
              <w:rPr>
                <w:rFonts w:cs="Times New Roman"/>
              </w:rPr>
              <w:t>~</w:t>
            </w:r>
            <w:r>
              <w:rPr>
                <w:rFonts w:cs="Times New Roman"/>
                <w:vertAlign w:val="subscript"/>
              </w:rPr>
              <w:t>11</w:t>
            </w:r>
          </w:p>
        </w:tc>
        <w:tc>
          <w:tcPr>
            <w:tcW w:w="1127" w:type="dxa"/>
          </w:tcPr>
          <w:p w:rsidR="002A487A" w:rsidRPr="00EB0B0D" w:rsidRDefault="002A487A" w:rsidP="002A487A">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409" w:type="dxa"/>
          </w:tcPr>
          <w:p w:rsidR="002A487A" w:rsidRPr="00EB0B0D" w:rsidRDefault="002A487A"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2A487A" w:rsidRPr="00EB0B0D" w:rsidRDefault="002A487A" w:rsidP="005C3F2D">
            <w:pPr>
              <w:jc w:val="center"/>
              <w:rPr>
                <w:rFonts w:cs="Times New Roman"/>
              </w:rPr>
            </w:pPr>
            <w:r w:rsidRPr="00EB0B0D">
              <w:rPr>
                <w:rFonts w:cs="Times New Roman"/>
              </w:rPr>
              <w:t>Cond</w:t>
            </w:r>
            <w:r w:rsidRPr="00EB0B0D">
              <w:rPr>
                <w:rFonts w:cs="Times New Roman"/>
                <w:vertAlign w:val="subscript"/>
              </w:rPr>
              <w:t>3</w:t>
            </w:r>
          </w:p>
        </w:tc>
        <w:tc>
          <w:tcPr>
            <w:tcW w:w="1134" w:type="dxa"/>
          </w:tcPr>
          <w:p w:rsidR="002A487A" w:rsidRPr="00EB0B0D" w:rsidRDefault="002A487A"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2A487A" w:rsidRPr="00EB0B0D" w:rsidRDefault="002A487A"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AC4B9D">
        <w:tc>
          <w:tcPr>
            <w:tcW w:w="752"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Pr="00EB0B0D">
              <w:rPr>
                <w:rFonts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E453E5">
        <w:tc>
          <w:tcPr>
            <w:tcW w:w="752"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pPr>
              <w:rPr>
                <w:rFonts w:cs="Times New Roman"/>
              </w:rPr>
            </w:pPr>
            <w:r w:rsidRPr="00EB0B0D">
              <w:rPr>
                <w:rFonts w:cs="Times New Roman"/>
              </w:rPr>
              <w:t>register Ra = 0</w:t>
            </w:r>
          </w:p>
        </w:tc>
      </w:tr>
      <w:tr w:rsidR="00E453E5" w:rsidRPr="00EB0B0D" w:rsidTr="00E453E5">
        <w:tc>
          <w:tcPr>
            <w:tcW w:w="752"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pPr>
              <w:rPr>
                <w:rFonts w:cs="Times New Roman"/>
              </w:rPr>
            </w:pPr>
            <w:r w:rsidRPr="00EB0B0D">
              <w:rPr>
                <w:rFonts w:cs="Times New Roman"/>
              </w:rPr>
              <w:t>register Ra &lt;&gt; 0</w:t>
            </w:r>
          </w:p>
        </w:tc>
      </w:tr>
      <w:tr w:rsidR="00E453E5" w:rsidRPr="00EB0B0D" w:rsidTr="00E453E5">
        <w:tc>
          <w:tcPr>
            <w:tcW w:w="752"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pPr>
              <w:rPr>
                <w:rFonts w:cs="Times New Roman"/>
              </w:rPr>
            </w:pPr>
            <w:r w:rsidRPr="00EB0B0D">
              <w:rPr>
                <w:rFonts w:cs="Times New Roman"/>
              </w:rPr>
              <w:t>BMI</w:t>
            </w:r>
          </w:p>
        </w:tc>
        <w:tc>
          <w:tcPr>
            <w:tcW w:w="5103" w:type="dxa"/>
          </w:tcPr>
          <w:p w:rsidR="00E453E5" w:rsidRPr="00EB0B0D" w:rsidRDefault="00E453E5">
            <w:pPr>
              <w:rPr>
                <w:rFonts w:cs="Times New Roman"/>
              </w:rPr>
            </w:pPr>
            <w:r w:rsidRPr="00EB0B0D">
              <w:rPr>
                <w:rFonts w:cs="Times New Roman"/>
              </w:rPr>
              <w:t>register Ra &lt; 0 (bit 63 is set)</w:t>
            </w:r>
          </w:p>
        </w:tc>
      </w:tr>
      <w:tr w:rsidR="00E453E5" w:rsidRPr="00EB0B0D" w:rsidTr="00E453E5">
        <w:tc>
          <w:tcPr>
            <w:tcW w:w="752"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pPr>
              <w:rPr>
                <w:rFonts w:cs="Times New Roman"/>
              </w:rPr>
            </w:pPr>
            <w:r w:rsidRPr="00EB0B0D">
              <w:rPr>
                <w:rFonts w:cs="Times New Roman"/>
              </w:rPr>
              <w:t>BPL</w:t>
            </w:r>
          </w:p>
        </w:tc>
        <w:tc>
          <w:tcPr>
            <w:tcW w:w="5103" w:type="dxa"/>
          </w:tcPr>
          <w:p w:rsidR="00E453E5" w:rsidRPr="00EB0B0D" w:rsidRDefault="00E453E5">
            <w:pPr>
              <w:rPr>
                <w:rFonts w:cs="Times New Roman"/>
              </w:rPr>
            </w:pPr>
            <w:r w:rsidRPr="00EB0B0D">
              <w:rPr>
                <w:rFonts w:cs="Times New Roman"/>
              </w:rPr>
              <w:t>register Ra &gt;=0 (bit 63 is clear)</w:t>
            </w:r>
          </w:p>
        </w:tc>
      </w:tr>
      <w:tr w:rsidR="00E453E5" w:rsidRPr="00EB0B0D" w:rsidTr="00E453E5">
        <w:tc>
          <w:tcPr>
            <w:tcW w:w="752" w:type="dxa"/>
          </w:tcPr>
          <w:p w:rsidR="00E453E5" w:rsidRPr="00EB0B0D" w:rsidRDefault="00E453E5" w:rsidP="00E453E5">
            <w:pPr>
              <w:jc w:val="center"/>
              <w:rPr>
                <w:rFonts w:cs="Times New Roman"/>
              </w:rPr>
            </w:pPr>
            <w:r w:rsidRPr="00EB0B0D">
              <w:rPr>
                <w:rFonts w:cs="Times New Roman"/>
              </w:rPr>
              <w:t>4-7</w:t>
            </w:r>
          </w:p>
        </w:tc>
        <w:tc>
          <w:tcPr>
            <w:tcW w:w="949" w:type="dxa"/>
          </w:tcPr>
          <w:p w:rsidR="00E453E5" w:rsidRPr="00EB0B0D" w:rsidRDefault="00E453E5">
            <w:pPr>
              <w:rPr>
                <w:rFonts w:cs="Times New Roman"/>
              </w:rPr>
            </w:pPr>
          </w:p>
        </w:tc>
        <w:tc>
          <w:tcPr>
            <w:tcW w:w="5103" w:type="dxa"/>
          </w:tcPr>
          <w:p w:rsidR="00E453E5" w:rsidRPr="00EB0B0D" w:rsidRDefault="00E453E5">
            <w:pPr>
              <w:rPr>
                <w:rFonts w:cs="Times New Roman"/>
              </w:rPr>
            </w:pPr>
            <w:r w:rsidRPr="00EB0B0D">
              <w:rPr>
                <w:rFonts w:cs="Times New Roman"/>
              </w:rPr>
              <w:t>reserved</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Pr="00213947" w:rsidRDefault="00213947" w:rsidP="00213947">
      <w:pPr>
        <w:pStyle w:val="ListParagraph"/>
        <w:numPr>
          <w:ilvl w:val="0"/>
          <w:numId w:val="3"/>
        </w:numPr>
        <w:rPr>
          <w:rFonts w:cs="Times New Roman"/>
        </w:rPr>
      </w:pPr>
      <w:r w:rsidRPr="00213947">
        <w:rPr>
          <w:rFonts w:cs="Times New Roman"/>
        </w:rPr>
        <w:lastRenderedPageBreak/>
        <w:t>If a branch is statically predicted as not-taken then the displacement may be extended using an immediate prefix instruction.</w:t>
      </w:r>
      <w:r>
        <w:rPr>
          <w:rFonts w:cs="Times New Roman"/>
        </w:rPr>
        <w:t xml:space="preserve"> This is not recommended however.</w:t>
      </w:r>
    </w:p>
    <w:p w:rsidR="00213947" w:rsidRPr="00EB0B0D" w:rsidRDefault="00213947" w:rsidP="00E453E5">
      <w:pPr>
        <w:ind w:left="720"/>
        <w:rPr>
          <w:rFonts w:cs="Times New Roman"/>
        </w:rPr>
      </w:pPr>
    </w:p>
    <w:p w:rsidR="002E2EB8" w:rsidRPr="00EB0B0D" w:rsidRDefault="002E2EB8">
      <w:pPr>
        <w:rPr>
          <w:rFonts w:eastAsiaTheme="majorEastAsia" w:cs="Times New Roman"/>
          <w:b/>
          <w:bCs/>
          <w:sz w:val="28"/>
          <w:szCs w:val="28"/>
        </w:rPr>
      </w:pPr>
      <w:r w:rsidRPr="00EB0B0D">
        <w:rPr>
          <w:rFonts w:cs="Times New Roman"/>
        </w:rPr>
        <w:br w:type="page"/>
      </w:r>
    </w:p>
    <w:p w:rsidR="00C2498D" w:rsidRPr="00DA658E" w:rsidRDefault="00C2498D" w:rsidP="00DA658E">
      <w:pPr>
        <w:pStyle w:val="Heading2"/>
        <w:rPr>
          <w:sz w:val="40"/>
          <w:szCs w:val="40"/>
        </w:rPr>
      </w:pPr>
      <w:r w:rsidRPr="00DA658E">
        <w:rPr>
          <w:sz w:val="40"/>
          <w:szCs w:val="40"/>
        </w:rPr>
        <w:lastRenderedPageBreak/>
        <w:t>BFCHG – Bit-Field Change</w:t>
      </w:r>
    </w:p>
    <w:p w:rsidR="00C2498D" w:rsidRPr="00EB0B0D" w:rsidRDefault="00C2498D" w:rsidP="00C2498D">
      <w:pPr>
        <w:rPr>
          <w:rFonts w:cs="Times New Roman"/>
        </w:rPr>
      </w:pPr>
      <w:r w:rsidRPr="00EB0B0D">
        <w:rPr>
          <w:rFonts w:cs="Times New Roman"/>
        </w:rPr>
        <w:t>Description:</w:t>
      </w:r>
    </w:p>
    <w:p w:rsidR="00C2498D" w:rsidRPr="00EB0B0D" w:rsidRDefault="00024841" w:rsidP="00C2498D">
      <w:pPr>
        <w:ind w:left="720"/>
        <w:rPr>
          <w:rFonts w:cs="Times New Roman"/>
        </w:rPr>
      </w:pPr>
      <w:r w:rsidRPr="00EB0B0D">
        <w:rPr>
          <w:rFonts w:cs="Times New Roman"/>
        </w:rPr>
        <w:t>The bit-field change instruction inverts all the bits in a bit</w:t>
      </w:r>
      <w:r w:rsidR="0089146E" w:rsidRPr="00EB0B0D">
        <w:rPr>
          <w:rFonts w:cs="Times New Roman"/>
        </w:rPr>
        <w:t>-</w:t>
      </w:r>
      <w:r w:rsidRPr="00EB0B0D">
        <w:rPr>
          <w:rFonts w:cs="Times New Roman"/>
        </w:rPr>
        <w:t>field.</w:t>
      </w:r>
    </w:p>
    <w:p w:rsidR="00C2498D" w:rsidRPr="00EB0B0D" w:rsidRDefault="00C2498D" w:rsidP="00C24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55535B" w:rsidRPr="00EB0B0D" w:rsidTr="007964E6">
        <w:tc>
          <w:tcPr>
            <w:tcW w:w="2082" w:type="dxa"/>
            <w:gridSpan w:val="2"/>
          </w:tcPr>
          <w:p w:rsidR="0055535B" w:rsidRPr="00EB0B0D" w:rsidRDefault="0055535B" w:rsidP="0055535B">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55535B" w:rsidRPr="00EB0B0D" w:rsidRDefault="0055535B"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55535B" w:rsidRPr="00EB0B0D" w:rsidRDefault="0055535B" w:rsidP="004E6285">
            <w:pPr>
              <w:jc w:val="center"/>
              <w:rPr>
                <w:rFonts w:cs="Times New Roman"/>
              </w:rPr>
            </w:pPr>
            <w:r w:rsidRPr="00EB0B0D">
              <w:rPr>
                <w:rFonts w:cs="Times New Roman"/>
              </w:rPr>
              <w:t>mb</w:t>
            </w:r>
            <w:r w:rsidRPr="00EB0B0D">
              <w:rPr>
                <w:rFonts w:cs="Times New Roman"/>
                <w:vertAlign w:val="subscript"/>
              </w:rPr>
              <w:t>6</w:t>
            </w:r>
          </w:p>
        </w:tc>
        <w:tc>
          <w:tcPr>
            <w:tcW w:w="1264" w:type="dxa"/>
          </w:tcPr>
          <w:p w:rsidR="0055535B" w:rsidRPr="00EB0B0D" w:rsidRDefault="0055535B" w:rsidP="003D0D97">
            <w:pPr>
              <w:jc w:val="center"/>
              <w:rPr>
                <w:rFonts w:cs="Times New Roman"/>
              </w:rPr>
            </w:pPr>
            <w:r w:rsidRPr="00EB0B0D">
              <w:rPr>
                <w:rFonts w:cs="Times New Roman"/>
              </w:rPr>
              <w:t>1Ah</w:t>
            </w:r>
            <w:r w:rsidRPr="00EB0B0D">
              <w:rPr>
                <w:rFonts w:cs="Times New Roman"/>
                <w:vertAlign w:val="subscript"/>
              </w:rPr>
              <w:t>6</w:t>
            </w:r>
          </w:p>
        </w:tc>
      </w:tr>
      <w:tr w:rsidR="00C2498D" w:rsidRPr="00EB0B0D" w:rsidTr="004E6285">
        <w:tc>
          <w:tcPr>
            <w:tcW w:w="1152" w:type="dxa"/>
          </w:tcPr>
          <w:p w:rsidR="00C2498D" w:rsidRPr="00EB0B0D" w:rsidRDefault="00C2498D" w:rsidP="00790DFF">
            <w:pPr>
              <w:jc w:val="center"/>
              <w:rPr>
                <w:rFonts w:cs="Times New Roman"/>
              </w:rPr>
            </w:pPr>
            <w:r w:rsidRPr="00EB0B0D">
              <w:rPr>
                <w:rFonts w:cs="Times New Roman"/>
              </w:rPr>
              <w:t>0</w:t>
            </w:r>
            <w:r w:rsidR="00790DFF" w:rsidRPr="00EB0B0D">
              <w:rPr>
                <w:rFonts w:cs="Times New Roman"/>
              </w:rPr>
              <w:t>2</w:t>
            </w:r>
            <w:r w:rsidRPr="00EB0B0D">
              <w:rPr>
                <w:rFonts w:cs="Times New Roman"/>
                <w:vertAlign w:val="subscript"/>
              </w:rPr>
              <w:t>6</w:t>
            </w:r>
          </w:p>
        </w:tc>
        <w:tc>
          <w:tcPr>
            <w:tcW w:w="1071" w:type="dxa"/>
            <w:gridSpan w:val="2"/>
          </w:tcPr>
          <w:p w:rsidR="00C2498D" w:rsidRPr="00EB0B0D" w:rsidRDefault="004B2D5C" w:rsidP="003D0D97">
            <w:pPr>
              <w:jc w:val="center"/>
              <w:rPr>
                <w:rFonts w:cs="Times New Roman"/>
              </w:rPr>
            </w:pPr>
            <w:r w:rsidRPr="00EB0B0D">
              <w:rPr>
                <w:rFonts w:cs="Times New Roman"/>
              </w:rPr>
              <w:t>2</w:t>
            </w:r>
            <w:r w:rsidR="00C2498D" w:rsidRPr="00EB0B0D">
              <w:rPr>
                <w:rFonts w:cs="Times New Roman"/>
                <w:vertAlign w:val="subscript"/>
              </w:rPr>
              <w:t>5</w:t>
            </w:r>
          </w:p>
        </w:tc>
        <w:tc>
          <w:tcPr>
            <w:tcW w:w="1146" w:type="dxa"/>
            <w:gridSpan w:val="2"/>
          </w:tcPr>
          <w:p w:rsidR="00C2498D" w:rsidRPr="00EB0B0D" w:rsidRDefault="004E6285" w:rsidP="004E6285">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C2498D" w:rsidRPr="00EB0B0D" w:rsidRDefault="00074E66" w:rsidP="004E6285">
            <w:pPr>
              <w:jc w:val="center"/>
              <w:rPr>
                <w:rFonts w:cs="Times New Roman"/>
              </w:rPr>
            </w:pPr>
            <w:r w:rsidRPr="00EB0B0D">
              <w:rPr>
                <w:rFonts w:cs="Times New Roman"/>
              </w:rPr>
              <w:t>~</w:t>
            </w:r>
            <w:r w:rsidR="00C2498D" w:rsidRPr="00EB0B0D">
              <w:rPr>
                <w:rFonts w:cs="Times New Roman"/>
                <w:vertAlign w:val="subscript"/>
              </w:rPr>
              <w:t>5</w:t>
            </w:r>
          </w:p>
        </w:tc>
        <w:tc>
          <w:tcPr>
            <w:tcW w:w="1134" w:type="dxa"/>
          </w:tcPr>
          <w:p w:rsidR="00C2498D" w:rsidRPr="00EB0B0D" w:rsidRDefault="00C2498D"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C2498D" w:rsidRPr="00EB0B0D" w:rsidRDefault="00C2498D" w:rsidP="003D0D97">
            <w:pPr>
              <w:jc w:val="center"/>
              <w:rPr>
                <w:rFonts w:cs="Times New Roman"/>
              </w:rPr>
            </w:pPr>
            <w:r w:rsidRPr="00EB0B0D">
              <w:rPr>
                <w:rFonts w:cs="Times New Roman"/>
              </w:rPr>
              <w:t>02h</w:t>
            </w:r>
            <w:r w:rsidRPr="00EB0B0D">
              <w:rPr>
                <w:rFonts w:cs="Times New Roman"/>
                <w:vertAlign w:val="subscript"/>
              </w:rPr>
              <w:t>6</w:t>
            </w:r>
          </w:p>
        </w:tc>
      </w:tr>
    </w:tbl>
    <w:p w:rsidR="00C2498D" w:rsidRPr="00EB0B0D" w:rsidRDefault="00C2498D" w:rsidP="00C2498D">
      <w:pPr>
        <w:rPr>
          <w:rFonts w:cs="Times New Roman"/>
        </w:rPr>
      </w:pPr>
    </w:p>
    <w:p w:rsidR="00C2498D" w:rsidRPr="00EB0B0D" w:rsidRDefault="00C2498D" w:rsidP="00C2498D">
      <w:pPr>
        <w:rPr>
          <w:rFonts w:cs="Times New Roman"/>
        </w:rPr>
      </w:pPr>
      <w:r w:rsidRPr="00EB0B0D">
        <w:rPr>
          <w:rFonts w:cs="Times New Roman"/>
        </w:rPr>
        <w:t xml:space="preserve">Clock Cycles: </w:t>
      </w:r>
      <w:r w:rsidR="00A63DA6" w:rsidRPr="00EB0B0D">
        <w:rPr>
          <w:rFonts w:cs="Times New Roman"/>
        </w:rPr>
        <w:t>1</w:t>
      </w:r>
    </w:p>
    <w:p w:rsidR="00CE323C" w:rsidRPr="00EB0B0D" w:rsidRDefault="00CE323C" w:rsidP="00C2498D">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89146E" w:rsidRPr="00DA658E" w:rsidRDefault="0089146E" w:rsidP="00DA658E">
      <w:pPr>
        <w:pStyle w:val="Heading2"/>
        <w:rPr>
          <w:sz w:val="40"/>
          <w:szCs w:val="40"/>
        </w:rPr>
      </w:pPr>
      <w:r w:rsidRPr="00DA658E">
        <w:rPr>
          <w:sz w:val="40"/>
          <w:szCs w:val="40"/>
        </w:rPr>
        <w:lastRenderedPageBreak/>
        <w:t>BFCLR – Bit-Field Clear</w:t>
      </w:r>
    </w:p>
    <w:p w:rsidR="0089146E" w:rsidRPr="00EB0B0D" w:rsidRDefault="0089146E" w:rsidP="0089146E">
      <w:pPr>
        <w:rPr>
          <w:rFonts w:cs="Times New Roman"/>
        </w:rPr>
      </w:pPr>
      <w:r w:rsidRPr="00EB0B0D">
        <w:rPr>
          <w:rFonts w:cs="Times New Roman"/>
        </w:rPr>
        <w:t>Description:</w:t>
      </w:r>
    </w:p>
    <w:p w:rsidR="0089146E" w:rsidRPr="00EB0B0D" w:rsidRDefault="0089146E" w:rsidP="0089146E">
      <w:pPr>
        <w:ind w:left="720"/>
        <w:rPr>
          <w:rFonts w:cs="Times New Roman"/>
        </w:rPr>
      </w:pPr>
      <w:r w:rsidRPr="00EB0B0D">
        <w:rPr>
          <w:rFonts w:cs="Times New Roman"/>
        </w:rPr>
        <w:t>The bit-field clear instruction zeros out all the bits in a bit-field.</w:t>
      </w:r>
    </w:p>
    <w:p w:rsidR="0089146E" w:rsidRPr="00EB0B0D" w:rsidRDefault="0089146E" w:rsidP="008914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89146E" w:rsidRPr="00EB0B0D" w:rsidTr="003D0D97">
        <w:tc>
          <w:tcPr>
            <w:tcW w:w="2082"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89146E" w:rsidRPr="00EB0B0D" w:rsidRDefault="0089146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89146E" w:rsidRPr="00EB0B0D" w:rsidRDefault="0089146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89146E" w:rsidRPr="00EB0B0D" w:rsidRDefault="0089146E" w:rsidP="003D0D97">
            <w:pPr>
              <w:jc w:val="center"/>
              <w:rPr>
                <w:rFonts w:cs="Times New Roman"/>
              </w:rPr>
            </w:pPr>
            <w:r w:rsidRPr="00EB0B0D">
              <w:rPr>
                <w:rFonts w:cs="Times New Roman"/>
              </w:rPr>
              <w:t>1Ah</w:t>
            </w:r>
            <w:r w:rsidRPr="00EB0B0D">
              <w:rPr>
                <w:rFonts w:cs="Times New Roman"/>
                <w:vertAlign w:val="subscript"/>
              </w:rPr>
              <w:t>6</w:t>
            </w:r>
          </w:p>
        </w:tc>
      </w:tr>
      <w:tr w:rsidR="0089146E" w:rsidRPr="00EB0B0D" w:rsidTr="003D0D97">
        <w:tc>
          <w:tcPr>
            <w:tcW w:w="1152" w:type="dxa"/>
          </w:tcPr>
          <w:p w:rsidR="0089146E" w:rsidRPr="00EB0B0D" w:rsidRDefault="0089146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89146E" w:rsidRPr="00EB0B0D" w:rsidRDefault="00F65C3D" w:rsidP="003D0D97">
            <w:pPr>
              <w:jc w:val="center"/>
              <w:rPr>
                <w:rFonts w:cs="Times New Roman"/>
              </w:rPr>
            </w:pPr>
            <w:r w:rsidRPr="00EB0B0D">
              <w:rPr>
                <w:rFonts w:cs="Times New Roman"/>
              </w:rPr>
              <w:t>1</w:t>
            </w:r>
            <w:r w:rsidR="0089146E" w:rsidRPr="00EB0B0D">
              <w:rPr>
                <w:rFonts w:cs="Times New Roman"/>
                <w:vertAlign w:val="subscript"/>
              </w:rPr>
              <w:t>5</w:t>
            </w:r>
          </w:p>
        </w:tc>
        <w:tc>
          <w:tcPr>
            <w:tcW w:w="1146" w:type="dxa"/>
            <w:gridSpan w:val="2"/>
          </w:tcPr>
          <w:p w:rsidR="0089146E" w:rsidRPr="00EB0B0D" w:rsidRDefault="0089146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89146E" w:rsidRPr="00EB0B0D" w:rsidRDefault="0089146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89146E" w:rsidRPr="00EB0B0D" w:rsidRDefault="0089146E" w:rsidP="003D0D97">
            <w:pPr>
              <w:jc w:val="center"/>
              <w:rPr>
                <w:rFonts w:cs="Times New Roman"/>
              </w:rPr>
            </w:pPr>
            <w:r w:rsidRPr="00EB0B0D">
              <w:rPr>
                <w:rFonts w:cs="Times New Roman"/>
              </w:rPr>
              <w:t>02h</w:t>
            </w:r>
            <w:r w:rsidRPr="00EB0B0D">
              <w:rPr>
                <w:rFonts w:cs="Times New Roman"/>
                <w:vertAlign w:val="subscript"/>
              </w:rPr>
              <w:t>6</w:t>
            </w:r>
          </w:p>
        </w:tc>
      </w:tr>
    </w:tbl>
    <w:p w:rsidR="0089146E" w:rsidRPr="00EB0B0D" w:rsidRDefault="0089146E" w:rsidP="0089146E">
      <w:pPr>
        <w:rPr>
          <w:rFonts w:cs="Times New Roman"/>
        </w:rPr>
      </w:pPr>
    </w:p>
    <w:p w:rsidR="0089146E" w:rsidRPr="00EB0B0D" w:rsidRDefault="0089146E" w:rsidP="0089146E">
      <w:pPr>
        <w:rPr>
          <w:rFonts w:cs="Times New Roman"/>
        </w:rPr>
      </w:pPr>
      <w:r w:rsidRPr="00EB0B0D">
        <w:rPr>
          <w:rFonts w:cs="Times New Roman"/>
        </w:rPr>
        <w:t>Clock Cycles: 1</w:t>
      </w:r>
    </w:p>
    <w:p w:rsidR="0089146E" w:rsidRPr="00EB0B0D" w:rsidRDefault="0089146E" w:rsidP="0089146E">
      <w:pPr>
        <w:rPr>
          <w:rFonts w:cs="Times New Roman"/>
        </w:rPr>
      </w:pPr>
      <w:r w:rsidRPr="00EB0B0D">
        <w:rPr>
          <w:rFonts w:cs="Times New Roman"/>
        </w:rPr>
        <w:t>ALU Support: ALU #0 Only</w:t>
      </w:r>
    </w:p>
    <w:p w:rsidR="007857FA" w:rsidRPr="00EB0B0D" w:rsidRDefault="007857FA">
      <w:pPr>
        <w:rPr>
          <w:rFonts w:eastAsiaTheme="majorEastAsia" w:cs="Times New Roman"/>
          <w:b/>
          <w:bCs/>
          <w:sz w:val="28"/>
          <w:szCs w:val="28"/>
        </w:rPr>
      </w:pPr>
      <w:r w:rsidRPr="00EB0B0D">
        <w:rPr>
          <w:rFonts w:cs="Times New Roman"/>
        </w:rPr>
        <w:br w:type="page"/>
      </w:r>
    </w:p>
    <w:p w:rsidR="009E116C" w:rsidRPr="00DA658E" w:rsidRDefault="009E116C" w:rsidP="00DA658E">
      <w:pPr>
        <w:pStyle w:val="Heading2"/>
        <w:rPr>
          <w:sz w:val="40"/>
          <w:szCs w:val="40"/>
        </w:rPr>
      </w:pPr>
      <w:r w:rsidRPr="00DA658E">
        <w:rPr>
          <w:sz w:val="40"/>
          <w:szCs w:val="40"/>
        </w:rPr>
        <w:lastRenderedPageBreak/>
        <w:t>BFEXT – Bit-Field Extract</w:t>
      </w:r>
    </w:p>
    <w:p w:rsidR="009E116C" w:rsidRPr="00EB0B0D" w:rsidRDefault="009E116C" w:rsidP="009E116C">
      <w:pPr>
        <w:rPr>
          <w:rFonts w:cs="Times New Roman"/>
        </w:rPr>
      </w:pPr>
      <w:r w:rsidRPr="00EB0B0D">
        <w:rPr>
          <w:rFonts w:cs="Times New Roman"/>
        </w:rPr>
        <w:t>Description:</w:t>
      </w:r>
    </w:p>
    <w:p w:rsidR="009E116C" w:rsidRPr="00EB0B0D" w:rsidRDefault="009E116C" w:rsidP="009E116C">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sign extended result into the target register. This instruction may be used to sign extend a value beginning at any bit.</w:t>
      </w:r>
    </w:p>
    <w:p w:rsidR="009E116C" w:rsidRPr="00EB0B0D" w:rsidRDefault="009E116C" w:rsidP="009E116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9E116C" w:rsidRPr="00EB0B0D" w:rsidTr="003D0D97">
        <w:tc>
          <w:tcPr>
            <w:tcW w:w="2082"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9E116C" w:rsidRPr="00EB0B0D" w:rsidRDefault="009E116C"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9E116C" w:rsidRPr="00EB0B0D" w:rsidRDefault="009E116C"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9E116C" w:rsidRPr="00EB0B0D" w:rsidRDefault="009E116C" w:rsidP="003D0D97">
            <w:pPr>
              <w:jc w:val="center"/>
              <w:rPr>
                <w:rFonts w:cs="Times New Roman"/>
              </w:rPr>
            </w:pPr>
            <w:r w:rsidRPr="00EB0B0D">
              <w:rPr>
                <w:rFonts w:cs="Times New Roman"/>
              </w:rPr>
              <w:t>1Ah</w:t>
            </w:r>
            <w:r w:rsidRPr="00EB0B0D">
              <w:rPr>
                <w:rFonts w:cs="Times New Roman"/>
                <w:vertAlign w:val="subscript"/>
              </w:rPr>
              <w:t>6</w:t>
            </w:r>
          </w:p>
        </w:tc>
      </w:tr>
      <w:tr w:rsidR="009E116C" w:rsidRPr="00EB0B0D" w:rsidTr="003D0D97">
        <w:tc>
          <w:tcPr>
            <w:tcW w:w="1152" w:type="dxa"/>
          </w:tcPr>
          <w:p w:rsidR="009E116C" w:rsidRPr="00EB0B0D" w:rsidRDefault="009E116C"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9E116C" w:rsidRPr="00EB0B0D" w:rsidRDefault="000F1802" w:rsidP="003D0D97">
            <w:pPr>
              <w:jc w:val="center"/>
              <w:rPr>
                <w:rFonts w:cs="Times New Roman"/>
              </w:rPr>
            </w:pPr>
            <w:r w:rsidRPr="00EB0B0D">
              <w:rPr>
                <w:rFonts w:cs="Times New Roman"/>
              </w:rPr>
              <w:t>5</w:t>
            </w:r>
            <w:r w:rsidR="009E116C" w:rsidRPr="00EB0B0D">
              <w:rPr>
                <w:rFonts w:cs="Times New Roman"/>
                <w:vertAlign w:val="subscript"/>
              </w:rPr>
              <w:t>5</w:t>
            </w:r>
          </w:p>
        </w:tc>
        <w:tc>
          <w:tcPr>
            <w:tcW w:w="1146" w:type="dxa"/>
            <w:gridSpan w:val="2"/>
          </w:tcPr>
          <w:p w:rsidR="009E116C" w:rsidRPr="00EB0B0D" w:rsidRDefault="009E116C"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9E116C" w:rsidRPr="00EB0B0D" w:rsidRDefault="009E116C"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9E116C" w:rsidRPr="00EB0B0D" w:rsidRDefault="009E116C" w:rsidP="003D0D97">
            <w:pPr>
              <w:jc w:val="center"/>
              <w:rPr>
                <w:rFonts w:cs="Times New Roman"/>
              </w:rPr>
            </w:pPr>
            <w:r w:rsidRPr="00EB0B0D">
              <w:rPr>
                <w:rFonts w:cs="Times New Roman"/>
              </w:rPr>
              <w:t>02h</w:t>
            </w:r>
            <w:r w:rsidRPr="00EB0B0D">
              <w:rPr>
                <w:rFonts w:cs="Times New Roman"/>
                <w:vertAlign w:val="subscript"/>
              </w:rPr>
              <w:t>6</w:t>
            </w:r>
          </w:p>
        </w:tc>
      </w:tr>
    </w:tbl>
    <w:p w:rsidR="009E116C" w:rsidRPr="00EB0B0D" w:rsidRDefault="009E116C" w:rsidP="009E116C">
      <w:pPr>
        <w:rPr>
          <w:rFonts w:cs="Times New Roman"/>
        </w:rPr>
      </w:pPr>
    </w:p>
    <w:p w:rsidR="009E116C" w:rsidRPr="00EB0B0D" w:rsidRDefault="009E116C" w:rsidP="009E116C">
      <w:pPr>
        <w:rPr>
          <w:rFonts w:cs="Times New Roman"/>
        </w:rPr>
      </w:pPr>
      <w:r w:rsidRPr="00EB0B0D">
        <w:rPr>
          <w:rFonts w:cs="Times New Roman"/>
        </w:rPr>
        <w:t>Clock Cycles: 1</w:t>
      </w:r>
    </w:p>
    <w:p w:rsidR="009E116C" w:rsidRPr="00EB0B0D" w:rsidRDefault="009E116C" w:rsidP="009E116C">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EF213E" w:rsidRPr="00DA658E" w:rsidRDefault="00EF213E" w:rsidP="00DA658E">
      <w:pPr>
        <w:pStyle w:val="Heading2"/>
        <w:rPr>
          <w:sz w:val="40"/>
          <w:szCs w:val="40"/>
        </w:rPr>
      </w:pPr>
      <w:r w:rsidRPr="00DA658E">
        <w:rPr>
          <w:sz w:val="40"/>
          <w:szCs w:val="40"/>
        </w:rPr>
        <w:lastRenderedPageBreak/>
        <w:t>BFEXTU – Bit-Field Extract Unsigned</w:t>
      </w:r>
    </w:p>
    <w:p w:rsidR="00EF213E" w:rsidRPr="00EB0B0D" w:rsidRDefault="00EF213E" w:rsidP="00EF213E">
      <w:pPr>
        <w:rPr>
          <w:rFonts w:cs="Times New Roman"/>
        </w:rPr>
      </w:pPr>
      <w:r w:rsidRPr="00EB0B0D">
        <w:rPr>
          <w:rFonts w:cs="Times New Roman"/>
        </w:rPr>
        <w:t>Description:</w:t>
      </w:r>
    </w:p>
    <w:p w:rsidR="00EF213E" w:rsidRPr="00EB0B0D" w:rsidRDefault="00EF213E" w:rsidP="00EF213E">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zero extended result into the target register.</w:t>
      </w:r>
    </w:p>
    <w:p w:rsidR="00EF213E" w:rsidRPr="00EB0B0D" w:rsidRDefault="00EF213E" w:rsidP="00EF21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EF213E" w:rsidRPr="00EB0B0D" w:rsidTr="003D0D97">
        <w:tc>
          <w:tcPr>
            <w:tcW w:w="2082"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EF213E" w:rsidRPr="00EB0B0D" w:rsidRDefault="00EF213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EF213E" w:rsidRPr="00EB0B0D" w:rsidRDefault="00EF213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EF213E" w:rsidRPr="00EB0B0D" w:rsidRDefault="00EF213E" w:rsidP="003D0D97">
            <w:pPr>
              <w:jc w:val="center"/>
              <w:rPr>
                <w:rFonts w:cs="Times New Roman"/>
              </w:rPr>
            </w:pPr>
            <w:r w:rsidRPr="00EB0B0D">
              <w:rPr>
                <w:rFonts w:cs="Times New Roman"/>
              </w:rPr>
              <w:t>1Ah</w:t>
            </w:r>
            <w:r w:rsidRPr="00EB0B0D">
              <w:rPr>
                <w:rFonts w:cs="Times New Roman"/>
                <w:vertAlign w:val="subscript"/>
              </w:rPr>
              <w:t>6</w:t>
            </w:r>
          </w:p>
        </w:tc>
      </w:tr>
      <w:tr w:rsidR="00EF213E" w:rsidRPr="00EB0B0D" w:rsidTr="003D0D97">
        <w:tc>
          <w:tcPr>
            <w:tcW w:w="1152" w:type="dxa"/>
          </w:tcPr>
          <w:p w:rsidR="00EF213E" w:rsidRPr="00EB0B0D" w:rsidRDefault="00EF213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EF213E" w:rsidRPr="00EB0B0D" w:rsidRDefault="001240CD" w:rsidP="003D0D97">
            <w:pPr>
              <w:jc w:val="center"/>
              <w:rPr>
                <w:rFonts w:cs="Times New Roman"/>
              </w:rPr>
            </w:pPr>
            <w:r w:rsidRPr="00EB0B0D">
              <w:rPr>
                <w:rFonts w:cs="Times New Roman"/>
              </w:rPr>
              <w:t>6</w:t>
            </w:r>
            <w:r w:rsidR="00EF213E" w:rsidRPr="00EB0B0D">
              <w:rPr>
                <w:rFonts w:cs="Times New Roman"/>
                <w:vertAlign w:val="subscript"/>
              </w:rPr>
              <w:t>5</w:t>
            </w:r>
          </w:p>
        </w:tc>
        <w:tc>
          <w:tcPr>
            <w:tcW w:w="1146" w:type="dxa"/>
            <w:gridSpan w:val="2"/>
          </w:tcPr>
          <w:p w:rsidR="00EF213E" w:rsidRPr="00EB0B0D" w:rsidRDefault="00EF213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EF213E" w:rsidRPr="00EB0B0D" w:rsidRDefault="00EF213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EF213E" w:rsidRPr="00EB0B0D" w:rsidRDefault="00EF213E" w:rsidP="003D0D97">
            <w:pPr>
              <w:jc w:val="center"/>
              <w:rPr>
                <w:rFonts w:cs="Times New Roman"/>
              </w:rPr>
            </w:pPr>
            <w:r w:rsidRPr="00EB0B0D">
              <w:rPr>
                <w:rFonts w:cs="Times New Roman"/>
              </w:rPr>
              <w:t>02h</w:t>
            </w:r>
            <w:r w:rsidRPr="00EB0B0D">
              <w:rPr>
                <w:rFonts w:cs="Times New Roman"/>
                <w:vertAlign w:val="subscript"/>
              </w:rPr>
              <w:t>6</w:t>
            </w:r>
          </w:p>
        </w:tc>
      </w:tr>
    </w:tbl>
    <w:p w:rsidR="00EF213E" w:rsidRPr="00EB0B0D" w:rsidRDefault="00EF213E" w:rsidP="00EF213E">
      <w:pPr>
        <w:rPr>
          <w:rFonts w:cs="Times New Roman"/>
        </w:rPr>
      </w:pPr>
    </w:p>
    <w:p w:rsidR="00EF213E" w:rsidRPr="00EB0B0D" w:rsidRDefault="00EF213E" w:rsidP="00EF213E">
      <w:pPr>
        <w:rPr>
          <w:rFonts w:cs="Times New Roman"/>
        </w:rPr>
      </w:pPr>
      <w:r w:rsidRPr="00EB0B0D">
        <w:rPr>
          <w:rFonts w:cs="Times New Roman"/>
        </w:rPr>
        <w:t>Clock Cycles: 1</w:t>
      </w:r>
    </w:p>
    <w:p w:rsidR="00EF213E" w:rsidRPr="00EB0B0D" w:rsidRDefault="00EF213E" w:rsidP="00EF213E">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070D70" w:rsidRPr="00DA658E" w:rsidRDefault="00070D70" w:rsidP="00DA658E">
      <w:pPr>
        <w:pStyle w:val="Heading2"/>
        <w:rPr>
          <w:sz w:val="40"/>
          <w:szCs w:val="40"/>
        </w:rPr>
      </w:pPr>
      <w:r w:rsidRPr="00DA658E">
        <w:rPr>
          <w:sz w:val="40"/>
          <w:szCs w:val="40"/>
        </w:rPr>
        <w:lastRenderedPageBreak/>
        <w:t>BFINS – Bit-Field Insert</w:t>
      </w:r>
    </w:p>
    <w:p w:rsidR="00070D70" w:rsidRPr="00EB0B0D" w:rsidRDefault="00070D70" w:rsidP="00070D70">
      <w:pPr>
        <w:rPr>
          <w:rFonts w:cs="Times New Roman"/>
        </w:rPr>
      </w:pPr>
      <w:r w:rsidRPr="00EB0B0D">
        <w:rPr>
          <w:rFonts w:cs="Times New Roman"/>
        </w:rPr>
        <w:t>Description:</w:t>
      </w:r>
    </w:p>
    <w:p w:rsidR="00070D70" w:rsidRPr="00EB0B0D" w:rsidRDefault="00070D70" w:rsidP="00070D70">
      <w:pPr>
        <w:ind w:left="720"/>
        <w:rPr>
          <w:rFonts w:cs="Times New Roman"/>
        </w:rPr>
      </w:pPr>
      <w:r w:rsidRPr="00EB0B0D">
        <w:rPr>
          <w:rFonts w:cs="Times New Roman"/>
        </w:rPr>
        <w:t>The bit-field inser</w:t>
      </w:r>
      <w:r w:rsidR="00D25549" w:rsidRPr="00EB0B0D">
        <w:rPr>
          <w:rFonts w:cs="Times New Roman"/>
        </w:rPr>
        <w:t>t</w:t>
      </w:r>
      <w:r w:rsidRPr="00EB0B0D">
        <w:rPr>
          <w:rFonts w:cs="Times New Roman"/>
        </w:rPr>
        <w:t xml:space="preserve"> instruction inserts </w:t>
      </w:r>
      <w:r w:rsidR="00D25549" w:rsidRPr="00EB0B0D">
        <w:rPr>
          <w:rFonts w:cs="Times New Roman"/>
        </w:rPr>
        <w:t xml:space="preserve">the contents of </w:t>
      </w:r>
      <w:proofErr w:type="spellStart"/>
      <w:r w:rsidR="00D25549" w:rsidRPr="00EB0B0D">
        <w:rPr>
          <w:rFonts w:cs="Times New Roman"/>
        </w:rPr>
        <w:t>Rb</w:t>
      </w:r>
      <w:proofErr w:type="spellEnd"/>
      <w:r w:rsidRPr="00EB0B0D">
        <w:rPr>
          <w:rFonts w:cs="Times New Roman"/>
        </w:rPr>
        <w:t xml:space="preserve"> into a bit-field.</w:t>
      </w:r>
    </w:p>
    <w:p w:rsidR="00070D70" w:rsidRPr="00EB0B0D" w:rsidRDefault="00070D70" w:rsidP="00070D7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070D70" w:rsidRPr="00EB0B0D" w:rsidTr="007964E6">
        <w:tc>
          <w:tcPr>
            <w:tcW w:w="2082" w:type="dxa"/>
            <w:gridSpan w:val="2"/>
          </w:tcPr>
          <w:p w:rsidR="00070D70" w:rsidRPr="00EB0B0D" w:rsidRDefault="00070D70" w:rsidP="00070D70">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070D70" w:rsidRPr="00EB0B0D" w:rsidRDefault="00070D70"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070D70" w:rsidRPr="00EB0B0D" w:rsidRDefault="00070D70"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070D70" w:rsidRPr="00EB0B0D" w:rsidRDefault="00070D70" w:rsidP="003D0D97">
            <w:pPr>
              <w:jc w:val="center"/>
              <w:rPr>
                <w:rFonts w:cs="Times New Roman"/>
              </w:rPr>
            </w:pPr>
            <w:r w:rsidRPr="00EB0B0D">
              <w:rPr>
                <w:rFonts w:cs="Times New Roman"/>
              </w:rPr>
              <w:t>1Ah</w:t>
            </w:r>
            <w:r w:rsidRPr="00EB0B0D">
              <w:rPr>
                <w:rFonts w:cs="Times New Roman"/>
                <w:vertAlign w:val="subscript"/>
              </w:rPr>
              <w:t>6</w:t>
            </w:r>
          </w:p>
        </w:tc>
      </w:tr>
      <w:tr w:rsidR="00070D70" w:rsidRPr="00EB0B0D" w:rsidTr="003D0D97">
        <w:tc>
          <w:tcPr>
            <w:tcW w:w="1152" w:type="dxa"/>
          </w:tcPr>
          <w:p w:rsidR="00070D70" w:rsidRPr="00EB0B0D" w:rsidRDefault="00070D70"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070D70" w:rsidRPr="00EB0B0D" w:rsidRDefault="007964E6" w:rsidP="003D0D97">
            <w:pPr>
              <w:jc w:val="center"/>
              <w:rPr>
                <w:rFonts w:cs="Times New Roman"/>
              </w:rPr>
            </w:pPr>
            <w:r w:rsidRPr="00EB0B0D">
              <w:rPr>
                <w:rFonts w:cs="Times New Roman"/>
              </w:rPr>
              <w:t>3</w:t>
            </w:r>
            <w:r w:rsidR="00070D70" w:rsidRPr="00EB0B0D">
              <w:rPr>
                <w:rFonts w:cs="Times New Roman"/>
                <w:vertAlign w:val="subscript"/>
              </w:rPr>
              <w:t>5</w:t>
            </w:r>
          </w:p>
        </w:tc>
        <w:tc>
          <w:tcPr>
            <w:tcW w:w="1146" w:type="dxa"/>
            <w:gridSpan w:val="2"/>
          </w:tcPr>
          <w:p w:rsidR="00070D70" w:rsidRPr="00EB0B0D" w:rsidRDefault="00070D70"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070D70" w:rsidRPr="00EB0B0D" w:rsidRDefault="00070D70" w:rsidP="00070D70">
            <w:pPr>
              <w:jc w:val="center"/>
              <w:rPr>
                <w:rFonts w:cs="Times New Roman"/>
              </w:rPr>
            </w:pPr>
            <w:r w:rsidRPr="00EB0B0D">
              <w:rPr>
                <w:rFonts w:cs="Times New Roman"/>
              </w:rPr>
              <w:t>Rb</w:t>
            </w:r>
            <w:r w:rsidRPr="00EB0B0D">
              <w:rPr>
                <w:rFonts w:cs="Times New Roman"/>
                <w:vertAlign w:val="subscript"/>
              </w:rPr>
              <w:t>5</w:t>
            </w:r>
          </w:p>
        </w:tc>
        <w:tc>
          <w:tcPr>
            <w:tcW w:w="1134" w:type="dxa"/>
          </w:tcPr>
          <w:p w:rsidR="00070D70" w:rsidRPr="00EB0B0D" w:rsidRDefault="00070D70"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070D70" w:rsidRPr="00EB0B0D" w:rsidRDefault="00070D70" w:rsidP="003D0D97">
            <w:pPr>
              <w:jc w:val="center"/>
              <w:rPr>
                <w:rFonts w:cs="Times New Roman"/>
              </w:rPr>
            </w:pPr>
            <w:r w:rsidRPr="00EB0B0D">
              <w:rPr>
                <w:rFonts w:cs="Times New Roman"/>
              </w:rPr>
              <w:t>02h</w:t>
            </w:r>
            <w:r w:rsidRPr="00EB0B0D">
              <w:rPr>
                <w:rFonts w:cs="Times New Roman"/>
                <w:vertAlign w:val="subscript"/>
              </w:rPr>
              <w:t>6</w:t>
            </w:r>
          </w:p>
        </w:tc>
      </w:tr>
    </w:tbl>
    <w:p w:rsidR="00070D70" w:rsidRPr="00EB0B0D" w:rsidRDefault="00070D70" w:rsidP="00070D70">
      <w:pPr>
        <w:rPr>
          <w:rFonts w:cs="Times New Roman"/>
        </w:rPr>
      </w:pPr>
    </w:p>
    <w:p w:rsidR="00070D70" w:rsidRPr="00EB0B0D" w:rsidRDefault="00070D70" w:rsidP="00070D70">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070D70" w:rsidRPr="00EB0B0D" w:rsidRDefault="00070D70">
      <w:pPr>
        <w:rPr>
          <w:rFonts w:eastAsiaTheme="majorEastAsia" w:cs="Times New Roman"/>
          <w:b/>
          <w:bCs/>
          <w:sz w:val="28"/>
          <w:szCs w:val="28"/>
        </w:rPr>
      </w:pPr>
      <w:r w:rsidRPr="00EB0B0D">
        <w:rPr>
          <w:rFonts w:cs="Times New Roman"/>
        </w:rPr>
        <w:br w:type="page"/>
      </w:r>
    </w:p>
    <w:p w:rsidR="003B65B3" w:rsidRPr="00DA658E" w:rsidRDefault="003B65B3" w:rsidP="00DA658E">
      <w:pPr>
        <w:pStyle w:val="Heading2"/>
        <w:rPr>
          <w:sz w:val="40"/>
          <w:szCs w:val="40"/>
        </w:rPr>
      </w:pPr>
      <w:r w:rsidRPr="00DA658E">
        <w:rPr>
          <w:sz w:val="40"/>
          <w:szCs w:val="40"/>
        </w:rPr>
        <w:lastRenderedPageBreak/>
        <w:t>BFINSI – Bit-Field Insert Immediate</w:t>
      </w:r>
    </w:p>
    <w:p w:rsidR="003B65B3" w:rsidRPr="00EB0B0D" w:rsidRDefault="003B65B3" w:rsidP="003B65B3">
      <w:pPr>
        <w:rPr>
          <w:rFonts w:cs="Times New Roman"/>
        </w:rPr>
      </w:pPr>
      <w:r w:rsidRPr="00EB0B0D">
        <w:rPr>
          <w:rFonts w:cs="Times New Roman"/>
        </w:rPr>
        <w:t>Description:</w:t>
      </w:r>
    </w:p>
    <w:p w:rsidR="003B65B3" w:rsidRPr="00EB0B0D" w:rsidRDefault="003B65B3" w:rsidP="003B65B3">
      <w:pPr>
        <w:ind w:left="720"/>
        <w:rPr>
          <w:rFonts w:cs="Times New Roman"/>
        </w:rPr>
      </w:pPr>
      <w:r w:rsidRPr="00EB0B0D">
        <w:rPr>
          <w:rFonts w:cs="Times New Roman"/>
        </w:rPr>
        <w:t xml:space="preserve">The bit-field </w:t>
      </w:r>
      <w:r w:rsidR="002F258F" w:rsidRPr="00EB0B0D">
        <w:rPr>
          <w:rFonts w:cs="Times New Roman"/>
        </w:rPr>
        <w:t>insert immediate instruction inserts an immediate value into a bit</w:t>
      </w:r>
      <w:r w:rsidR="00CB7748" w:rsidRPr="00EB0B0D">
        <w:rPr>
          <w:rFonts w:cs="Times New Roman"/>
        </w:rPr>
        <w:t>-</w:t>
      </w:r>
      <w:r w:rsidR="002F258F" w:rsidRPr="00EB0B0D">
        <w:rPr>
          <w:rFonts w:cs="Times New Roman"/>
        </w:rPr>
        <w:t>field</w:t>
      </w:r>
      <w:r w:rsidRPr="00EB0B0D">
        <w:rPr>
          <w:rFonts w:cs="Times New Roman"/>
        </w:rPr>
        <w:t>.</w:t>
      </w:r>
      <w:r w:rsidR="002F258F" w:rsidRPr="00EB0B0D">
        <w:rPr>
          <w:rFonts w:cs="Times New Roman"/>
        </w:rPr>
        <w:t xml:space="preserve"> The constant is a maximum of fifteen bit</w:t>
      </w:r>
      <w:r w:rsidR="00CB7748" w:rsidRPr="00EB0B0D">
        <w:rPr>
          <w:rFonts w:cs="Times New Roman"/>
        </w:rPr>
        <w:t>s and is zero extended to the width of the bit-field.</w:t>
      </w:r>
    </w:p>
    <w:p w:rsidR="003B65B3" w:rsidRPr="00EB0B0D" w:rsidRDefault="003B65B3" w:rsidP="003B65B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426"/>
        <w:gridCol w:w="720"/>
        <w:gridCol w:w="414"/>
        <w:gridCol w:w="425"/>
        <w:gridCol w:w="295"/>
        <w:gridCol w:w="1134"/>
        <w:gridCol w:w="1264"/>
      </w:tblGrid>
      <w:tr w:rsidR="003B65B3" w:rsidRPr="00EB0B0D" w:rsidTr="003D0D97">
        <w:tc>
          <w:tcPr>
            <w:tcW w:w="2082" w:type="dxa"/>
            <w:gridSpan w:val="2"/>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[14..5]</w:t>
            </w:r>
          </w:p>
        </w:tc>
        <w:tc>
          <w:tcPr>
            <w:tcW w:w="567" w:type="dxa"/>
            <w:gridSpan w:val="2"/>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134" w:type="dxa"/>
            <w:gridSpan w:val="2"/>
          </w:tcPr>
          <w:p w:rsidR="003B65B3" w:rsidRPr="00EB0B0D" w:rsidRDefault="003B65B3"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3B65B3" w:rsidRPr="00EB0B0D" w:rsidRDefault="003B65B3"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3B65B3" w:rsidRPr="00EB0B0D" w:rsidRDefault="003B65B3" w:rsidP="003D0D97">
            <w:pPr>
              <w:jc w:val="center"/>
              <w:rPr>
                <w:rFonts w:cs="Times New Roman"/>
              </w:rPr>
            </w:pPr>
            <w:r w:rsidRPr="00EB0B0D">
              <w:rPr>
                <w:rFonts w:cs="Times New Roman"/>
              </w:rPr>
              <w:t>1Ah</w:t>
            </w:r>
            <w:r w:rsidRPr="00EB0B0D">
              <w:rPr>
                <w:rFonts w:cs="Times New Roman"/>
                <w:vertAlign w:val="subscript"/>
              </w:rPr>
              <w:t>6</w:t>
            </w:r>
          </w:p>
        </w:tc>
      </w:tr>
      <w:tr w:rsidR="003B65B3" w:rsidRPr="00EB0B0D" w:rsidTr="003D0D97">
        <w:tc>
          <w:tcPr>
            <w:tcW w:w="1152" w:type="dxa"/>
          </w:tcPr>
          <w:p w:rsidR="003B65B3" w:rsidRPr="00EB0B0D" w:rsidRDefault="003B65B3"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3B65B3" w:rsidRPr="00EB0B0D" w:rsidRDefault="002610CB" w:rsidP="003D0D97">
            <w:pPr>
              <w:jc w:val="center"/>
              <w:rPr>
                <w:rFonts w:cs="Times New Roman"/>
              </w:rPr>
            </w:pPr>
            <w:r w:rsidRPr="00EB0B0D">
              <w:rPr>
                <w:rFonts w:cs="Times New Roman"/>
              </w:rPr>
              <w:t>4</w:t>
            </w:r>
            <w:r w:rsidR="003B65B3" w:rsidRPr="00EB0B0D">
              <w:rPr>
                <w:rFonts w:cs="Times New Roman"/>
                <w:vertAlign w:val="subscript"/>
              </w:rPr>
              <w:t>5</w:t>
            </w:r>
          </w:p>
        </w:tc>
        <w:tc>
          <w:tcPr>
            <w:tcW w:w="1146" w:type="dxa"/>
            <w:gridSpan w:val="2"/>
          </w:tcPr>
          <w:p w:rsidR="003B65B3" w:rsidRPr="00EB0B0D" w:rsidRDefault="003B65B3"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[4..0]</w:t>
            </w:r>
          </w:p>
        </w:tc>
        <w:tc>
          <w:tcPr>
            <w:tcW w:w="1134" w:type="dxa"/>
          </w:tcPr>
          <w:p w:rsidR="003B65B3" w:rsidRPr="00EB0B0D" w:rsidRDefault="003B65B3"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3B65B3" w:rsidRPr="00EB0B0D" w:rsidRDefault="003B65B3" w:rsidP="003D0D97">
            <w:pPr>
              <w:jc w:val="center"/>
              <w:rPr>
                <w:rFonts w:cs="Times New Roman"/>
              </w:rPr>
            </w:pPr>
            <w:r w:rsidRPr="00EB0B0D">
              <w:rPr>
                <w:rFonts w:cs="Times New Roman"/>
              </w:rPr>
              <w:t>02h</w:t>
            </w:r>
            <w:r w:rsidRPr="00EB0B0D">
              <w:rPr>
                <w:rFonts w:cs="Times New Roman"/>
                <w:vertAlign w:val="subscript"/>
              </w:rPr>
              <w:t>6</w:t>
            </w:r>
          </w:p>
        </w:tc>
      </w:tr>
    </w:tbl>
    <w:p w:rsidR="003B65B3" w:rsidRPr="00EB0B0D" w:rsidRDefault="003B65B3" w:rsidP="003B65B3">
      <w:pPr>
        <w:rPr>
          <w:rFonts w:cs="Times New Roman"/>
        </w:rPr>
      </w:pPr>
    </w:p>
    <w:p w:rsidR="003B65B3" w:rsidRPr="00EB0B0D" w:rsidRDefault="003B65B3" w:rsidP="003B65B3">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195BCF" w:rsidRPr="00DA658E" w:rsidRDefault="00195BCF" w:rsidP="00DA658E">
      <w:pPr>
        <w:pStyle w:val="Heading2"/>
        <w:rPr>
          <w:sz w:val="40"/>
          <w:szCs w:val="40"/>
        </w:rPr>
      </w:pPr>
      <w:r w:rsidRPr="00DA658E">
        <w:rPr>
          <w:sz w:val="40"/>
          <w:szCs w:val="40"/>
        </w:rPr>
        <w:lastRenderedPageBreak/>
        <w:t>BFSET – Bit-Field Set</w:t>
      </w:r>
    </w:p>
    <w:p w:rsidR="00195BCF" w:rsidRPr="00EB0B0D" w:rsidRDefault="00195BCF" w:rsidP="00195BCF">
      <w:pPr>
        <w:rPr>
          <w:rFonts w:cs="Times New Roman"/>
        </w:rPr>
      </w:pPr>
      <w:r w:rsidRPr="00EB0B0D">
        <w:rPr>
          <w:rFonts w:cs="Times New Roman"/>
        </w:rPr>
        <w:t>Description:</w:t>
      </w:r>
    </w:p>
    <w:p w:rsidR="00195BCF" w:rsidRPr="00EB0B0D" w:rsidRDefault="00AF0F5B" w:rsidP="00195BCF">
      <w:pPr>
        <w:ind w:left="720"/>
        <w:rPr>
          <w:rFonts w:cs="Times New Roman"/>
        </w:rPr>
      </w:pPr>
      <w:r w:rsidRPr="00EB0B0D">
        <w:rPr>
          <w:rFonts w:cs="Times New Roman"/>
        </w:rPr>
        <w:t xml:space="preserve">Sets the bits to one of the </w:t>
      </w:r>
      <w:proofErr w:type="spellStart"/>
      <w:r w:rsidRPr="00EB0B0D">
        <w:rPr>
          <w:rFonts w:cs="Times New Roman"/>
        </w:rPr>
        <w:t>bitfield</w:t>
      </w:r>
      <w:proofErr w:type="spellEnd"/>
      <w:r w:rsidRPr="00EB0B0D">
        <w:rPr>
          <w:rFonts w:cs="Times New Roman"/>
        </w:rPr>
        <w:t xml:space="preserve"> in Ra located between the mask begin (</w:t>
      </w:r>
      <w:proofErr w:type="spellStart"/>
      <w:r w:rsidRPr="00EB0B0D">
        <w:rPr>
          <w:rFonts w:cs="Times New Roman"/>
        </w:rPr>
        <w:t>mb</w:t>
      </w:r>
      <w:proofErr w:type="spellEnd"/>
      <w:r w:rsidRPr="00EB0B0D">
        <w:rPr>
          <w:rFonts w:cs="Times New Roman"/>
        </w:rPr>
        <w:t>) and mask end (me) bits and stores the result in the target register.</w:t>
      </w:r>
    </w:p>
    <w:p w:rsidR="00195BCF" w:rsidRPr="00EB0B0D" w:rsidRDefault="00195BCF" w:rsidP="00195B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195BCF" w:rsidRPr="00EB0B0D" w:rsidTr="003D0D97">
        <w:tc>
          <w:tcPr>
            <w:tcW w:w="2082"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195BCF" w:rsidRPr="00EB0B0D" w:rsidRDefault="00195BCF"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195BCF" w:rsidRPr="00EB0B0D" w:rsidRDefault="00195BCF"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195BCF" w:rsidRPr="00EB0B0D" w:rsidRDefault="00195BCF" w:rsidP="003D0D97">
            <w:pPr>
              <w:jc w:val="center"/>
              <w:rPr>
                <w:rFonts w:cs="Times New Roman"/>
              </w:rPr>
            </w:pPr>
            <w:r w:rsidRPr="00EB0B0D">
              <w:rPr>
                <w:rFonts w:cs="Times New Roman"/>
              </w:rPr>
              <w:t>1Ah</w:t>
            </w:r>
            <w:r w:rsidRPr="00EB0B0D">
              <w:rPr>
                <w:rFonts w:cs="Times New Roman"/>
                <w:vertAlign w:val="subscript"/>
              </w:rPr>
              <w:t>6</w:t>
            </w:r>
          </w:p>
        </w:tc>
      </w:tr>
      <w:tr w:rsidR="00195BCF" w:rsidRPr="00EB0B0D" w:rsidTr="003D0D97">
        <w:tc>
          <w:tcPr>
            <w:tcW w:w="1152" w:type="dxa"/>
          </w:tcPr>
          <w:p w:rsidR="00195BCF" w:rsidRPr="00EB0B0D" w:rsidRDefault="00195BCF"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195BCF" w:rsidRPr="00EB0B0D" w:rsidRDefault="00195BCF" w:rsidP="00195BCF">
            <w:pPr>
              <w:jc w:val="center"/>
              <w:rPr>
                <w:rFonts w:cs="Times New Roman"/>
              </w:rPr>
            </w:pPr>
            <w:r w:rsidRPr="00EB0B0D">
              <w:rPr>
                <w:rFonts w:cs="Times New Roman"/>
              </w:rPr>
              <w:t>0</w:t>
            </w:r>
            <w:r w:rsidRPr="00EB0B0D">
              <w:rPr>
                <w:rFonts w:cs="Times New Roman"/>
                <w:vertAlign w:val="subscript"/>
              </w:rPr>
              <w:t>5</w:t>
            </w:r>
          </w:p>
        </w:tc>
        <w:tc>
          <w:tcPr>
            <w:tcW w:w="1146" w:type="dxa"/>
            <w:gridSpan w:val="2"/>
          </w:tcPr>
          <w:p w:rsidR="00195BCF" w:rsidRPr="00EB0B0D" w:rsidRDefault="00195BCF"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195BCF" w:rsidRPr="00EB0B0D" w:rsidRDefault="00195BCF"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195BCF" w:rsidRPr="00EB0B0D" w:rsidRDefault="00195BCF" w:rsidP="003D0D97">
            <w:pPr>
              <w:jc w:val="center"/>
              <w:rPr>
                <w:rFonts w:cs="Times New Roman"/>
              </w:rPr>
            </w:pPr>
            <w:r w:rsidRPr="00EB0B0D">
              <w:rPr>
                <w:rFonts w:cs="Times New Roman"/>
              </w:rPr>
              <w:t>02h</w:t>
            </w:r>
            <w:r w:rsidRPr="00EB0B0D">
              <w:rPr>
                <w:rFonts w:cs="Times New Roman"/>
                <w:vertAlign w:val="subscript"/>
              </w:rPr>
              <w:t>6</w:t>
            </w:r>
          </w:p>
        </w:tc>
      </w:tr>
    </w:tbl>
    <w:p w:rsidR="00195BCF" w:rsidRPr="00EB0B0D" w:rsidRDefault="00195BCF" w:rsidP="00195BCF">
      <w:pPr>
        <w:rPr>
          <w:rFonts w:cs="Times New Roman"/>
        </w:rPr>
      </w:pPr>
    </w:p>
    <w:p w:rsidR="00195BCF" w:rsidRPr="00EB0B0D" w:rsidRDefault="00195BCF" w:rsidP="00195BCF">
      <w:pPr>
        <w:rPr>
          <w:rFonts w:cs="Times New Roman"/>
        </w:rPr>
      </w:pPr>
      <w:r w:rsidRPr="00EB0B0D">
        <w:rPr>
          <w:rFonts w:cs="Times New Roman"/>
        </w:rPr>
        <w:t>Clock Cycles: 1</w:t>
      </w:r>
    </w:p>
    <w:p w:rsidR="00195BCF" w:rsidRPr="00EB0B0D" w:rsidRDefault="00195BCF" w:rsidP="00195BCF">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rsidR="00B54F60" w:rsidRPr="00EB0B0D" w:rsidRDefault="00B54F60" w:rsidP="00B54F60">
      <w:pPr>
        <w:rPr>
          <w:rFonts w:cs="Times New Roman"/>
        </w:rPr>
      </w:pPr>
      <w:r w:rsidRPr="00EB0B0D">
        <w:rPr>
          <w:rFonts w:cs="Times New Roman"/>
        </w:rPr>
        <w:t>Description:</w:t>
      </w:r>
    </w:p>
    <w:p w:rsidR="00B514D0" w:rsidRPr="00EB0B0D"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p>
    <w:p w:rsidR="00B514D0" w:rsidRPr="00EB0B0D" w:rsidRDefault="00B514D0" w:rsidP="00B514D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cs="Times New Roman"/>
              </w:rPr>
            </w:pPr>
            <w:r w:rsidRPr="00EB0B0D">
              <w:rPr>
                <w:rFonts w:cs="Times New Roman"/>
              </w:rPr>
              <w:t>31                                         19</w:t>
            </w:r>
          </w:p>
        </w:tc>
        <w:tc>
          <w:tcPr>
            <w:tcW w:w="866" w:type="dxa"/>
            <w:tcBorders>
              <w:top w:val="nil"/>
              <w:left w:val="nil"/>
              <w:right w:val="nil"/>
            </w:tcBorders>
          </w:tcPr>
          <w:p w:rsidR="00CF4E2F" w:rsidRPr="00EB0B0D" w:rsidRDefault="00CF4E2F" w:rsidP="003964FF">
            <w:pPr>
              <w:jc w:val="center"/>
              <w:rPr>
                <w:rFonts w:cs="Times New Roman"/>
              </w:rPr>
            </w:pPr>
            <w:r w:rsidRPr="00EB0B0D">
              <w:rPr>
                <w:rFonts w:cs="Times New Roman"/>
              </w:rPr>
              <w:t>18 16</w:t>
            </w:r>
          </w:p>
        </w:tc>
        <w:tc>
          <w:tcPr>
            <w:tcW w:w="440" w:type="dxa"/>
            <w:tcBorders>
              <w:top w:val="nil"/>
              <w:left w:val="nil"/>
              <w:right w:val="nil"/>
            </w:tcBorders>
          </w:tcPr>
          <w:p w:rsidR="00CF4E2F" w:rsidRPr="00EB0B0D" w:rsidRDefault="00CF4E2F" w:rsidP="003964FF">
            <w:pPr>
              <w:jc w:val="center"/>
              <w:rPr>
                <w:rFonts w:cs="Times New Roman"/>
              </w:rPr>
            </w:pPr>
            <w:r w:rsidRPr="00EB0B0D">
              <w:rPr>
                <w:rFonts w:cs="Times New Roman"/>
              </w:rPr>
              <w:t>15</w:t>
            </w:r>
          </w:p>
        </w:tc>
        <w:tc>
          <w:tcPr>
            <w:tcW w:w="1914" w:type="dxa"/>
            <w:tcBorders>
              <w:top w:val="nil"/>
              <w:left w:val="nil"/>
              <w:right w:val="nil"/>
            </w:tcBorders>
          </w:tcPr>
          <w:p w:rsidR="00CF4E2F" w:rsidRPr="00EB0B0D" w:rsidRDefault="00CF4E2F" w:rsidP="001258BA">
            <w:pPr>
              <w:jc w:val="center"/>
              <w:rPr>
                <w:rFonts w:cs="Times New Roman"/>
              </w:rPr>
            </w:pPr>
            <w:r w:rsidRPr="00EB0B0D">
              <w:rPr>
                <w:rFonts w:cs="Times New Roman"/>
              </w:rPr>
              <w:t>14                       6</w:t>
            </w:r>
          </w:p>
        </w:tc>
        <w:tc>
          <w:tcPr>
            <w:tcW w:w="1275" w:type="dxa"/>
            <w:tcBorders>
              <w:top w:val="nil"/>
              <w:left w:val="nil"/>
              <w:right w:val="nil"/>
            </w:tcBorders>
          </w:tcPr>
          <w:p w:rsidR="00CF4E2F" w:rsidRPr="00EB0B0D" w:rsidRDefault="00CF4E2F" w:rsidP="001258BA">
            <w:pPr>
              <w:jc w:val="center"/>
              <w:rPr>
                <w:rFonts w:cs="Times New Roman"/>
              </w:rPr>
            </w:pPr>
            <w:r w:rsidRPr="00EB0B0D">
              <w:rPr>
                <w:rFonts w:cs="Times New Roman"/>
              </w:rPr>
              <w:t>5               0</w:t>
            </w:r>
          </w:p>
        </w:tc>
      </w:tr>
      <w:tr w:rsidR="00CF4E2F" w:rsidRPr="00EB0B0D" w:rsidTr="00B514D0">
        <w:tc>
          <w:tcPr>
            <w:tcW w:w="2943" w:type="dxa"/>
          </w:tcPr>
          <w:p w:rsidR="00CF4E2F" w:rsidRPr="00EB0B0D" w:rsidRDefault="00CF4E2F" w:rsidP="0037247E">
            <w:pPr>
              <w:jc w:val="center"/>
              <w:rPr>
                <w:rFonts w:cs="Times New Roman"/>
              </w:rPr>
            </w:pPr>
            <w:r w:rsidRPr="00EB0B0D">
              <w:rPr>
                <w:rFonts w:cs="Times New Roman"/>
              </w:rPr>
              <w:t>Immed</w:t>
            </w:r>
            <w:r w:rsidRPr="00EB0B0D">
              <w:rPr>
                <w:rFonts w:cs="Times New Roman"/>
                <w:vertAlign w:val="subscript"/>
              </w:rPr>
              <w:t>1</w:t>
            </w:r>
            <w:r w:rsidR="0037247E" w:rsidRPr="00EB0B0D">
              <w:rPr>
                <w:rFonts w:cs="Times New Roman"/>
                <w:vertAlign w:val="subscript"/>
              </w:rPr>
              <w:t>3</w:t>
            </w:r>
          </w:p>
        </w:tc>
        <w:tc>
          <w:tcPr>
            <w:tcW w:w="866" w:type="dxa"/>
          </w:tcPr>
          <w:p w:rsidR="00CF4E2F" w:rsidRPr="00EB0B0D" w:rsidRDefault="00CF4E2F" w:rsidP="00CF4E2F">
            <w:pPr>
              <w:jc w:val="center"/>
              <w:rPr>
                <w:rFonts w:cs="Times New Roman"/>
              </w:rPr>
            </w:pPr>
            <w:r w:rsidRPr="00EB0B0D">
              <w:rPr>
                <w:rFonts w:cs="Times New Roman"/>
              </w:rPr>
              <w:t>L</w:t>
            </w:r>
            <w:r w:rsidRPr="00EB0B0D">
              <w:rPr>
                <w:rFonts w:cs="Times New Roman"/>
                <w:vertAlign w:val="subscript"/>
              </w:rPr>
              <w:t>3</w:t>
            </w:r>
          </w:p>
        </w:tc>
        <w:tc>
          <w:tcPr>
            <w:tcW w:w="440" w:type="dxa"/>
          </w:tcPr>
          <w:p w:rsidR="00CF4E2F" w:rsidRPr="00EB0B0D" w:rsidRDefault="00CF4E2F" w:rsidP="003964FF">
            <w:pPr>
              <w:jc w:val="center"/>
              <w:rPr>
                <w:rFonts w:cs="Times New Roman"/>
              </w:rPr>
            </w:pPr>
            <w:r w:rsidRPr="00EB0B0D">
              <w:rPr>
                <w:rFonts w:cs="Times New Roman"/>
              </w:rPr>
              <w:t>S</w:t>
            </w:r>
          </w:p>
        </w:tc>
        <w:tc>
          <w:tcPr>
            <w:tcW w:w="1914" w:type="dxa"/>
          </w:tcPr>
          <w:p w:rsidR="00CF4E2F" w:rsidRPr="00EB0B0D" w:rsidRDefault="00FE1E4E" w:rsidP="00FE1E4E">
            <w:pPr>
              <w:jc w:val="center"/>
              <w:rPr>
                <w:rFonts w:cs="Times New Roman"/>
              </w:rPr>
            </w:pPr>
            <w:r w:rsidRPr="00EB0B0D">
              <w:rPr>
                <w:rFonts w:cs="Times New Roman"/>
              </w:rPr>
              <w:t>Cause Code</w:t>
            </w:r>
            <w:r w:rsidR="00CF4E2F" w:rsidRPr="00EB0B0D">
              <w:rPr>
                <w:rFonts w:cs="Times New Roman"/>
                <w:vertAlign w:val="subscript"/>
              </w:rPr>
              <w:t>9</w:t>
            </w:r>
          </w:p>
        </w:tc>
        <w:tc>
          <w:tcPr>
            <w:tcW w:w="1275" w:type="dxa"/>
          </w:tcPr>
          <w:p w:rsidR="00CF4E2F" w:rsidRPr="00EB0B0D" w:rsidRDefault="00CF4E2F"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1</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xml:space="preserve">, the priority level at time of interrupt is recorded in the </w:t>
      </w:r>
      <w:proofErr w:type="gramStart"/>
      <w:r w:rsidR="00590355" w:rsidRPr="00EB0B0D">
        <w:rPr>
          <w:rFonts w:cs="Times New Roman"/>
        </w:rPr>
        <w:t>instruction,</w:t>
      </w:r>
      <w:proofErr w:type="gramEnd"/>
      <w:r w:rsidR="00590355" w:rsidRPr="00EB0B0D">
        <w:rPr>
          <w:rFonts w:cs="Times New Roman"/>
        </w:rPr>
        <w:t xml:space="preserve"> the interrupt mask will be set to this level when the instruction commits. This field is not used for software interrupts and should be zero.</w:t>
      </w:r>
    </w:p>
    <w:p w:rsidR="00B26863" w:rsidRPr="00EB0B0D" w:rsidRDefault="00B26863" w:rsidP="00B514D0">
      <w:pPr>
        <w:ind w:left="720"/>
        <w:rPr>
          <w:rFonts w:cs="Times New Roman"/>
        </w:rPr>
      </w:pPr>
      <w:r w:rsidRPr="00EB0B0D">
        <w:rPr>
          <w:rFonts w:cs="Times New Roman"/>
        </w:rPr>
        <w:t>Cause Code = numeric code associated with the cause of the interrupt.</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CACHE Cmd,d1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r w:rsidRPr="00FD25A2">
              <w:rPr>
                <w:rFonts w:cs="Times New Roman"/>
                <w:sz w:val="20"/>
                <w:szCs w:val="20"/>
              </w:rPr>
              <w:t>Cmd,d</w:t>
            </w:r>
            <w:proofErr w:type="spell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sign extend(memory[displacement + Ra])</w:t>
      </w:r>
      <w:r>
        <w:rPr>
          <w:rFonts w:cs="Times New Roman"/>
        </w:rPr>
        <w:t>)</w:t>
      </w:r>
    </w:p>
    <w:p w:rsidR="00FD25A2" w:rsidRPr="00FD25A2" w:rsidRDefault="00FD25A2" w:rsidP="00FD25A2">
      <w:pPr>
        <w:rPr>
          <w:rFonts w:cs="Times New Roman"/>
        </w:rPr>
      </w:pPr>
      <w:r w:rsidRPr="00FD25A2">
        <w:rPr>
          <w:rFonts w:cs="Times New Roman"/>
        </w:rPr>
        <w:lastRenderedPageBreak/>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 xml:space="preserve">sign extend(memory[Ra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002131" w:rsidRPr="00026C6B" w:rsidRDefault="00002131" w:rsidP="00026C6B">
      <w:pPr>
        <w:pStyle w:val="Heading2"/>
        <w:rPr>
          <w:sz w:val="40"/>
          <w:szCs w:val="40"/>
        </w:rPr>
      </w:pPr>
      <w:r w:rsidRPr="00026C6B">
        <w:rPr>
          <w:sz w:val="40"/>
          <w:szCs w:val="40"/>
        </w:rPr>
        <w:lastRenderedPageBreak/>
        <w:t>CALL – Call Subroutine</w:t>
      </w:r>
    </w:p>
    <w:p w:rsidR="00002131" w:rsidRPr="00EB0B0D" w:rsidRDefault="00002131" w:rsidP="00002131">
      <w:pPr>
        <w:rPr>
          <w:rFonts w:cs="Times New Roman"/>
        </w:rPr>
      </w:pPr>
      <w:r w:rsidRPr="00EB0B0D">
        <w:rPr>
          <w:rFonts w:cs="Times New Roman"/>
        </w:rPr>
        <w:t>Description:</w:t>
      </w:r>
    </w:p>
    <w:p w:rsidR="00002131" w:rsidRPr="00EB0B0D" w:rsidRDefault="00002131" w:rsidP="00002131">
      <w:pPr>
        <w:ind w:left="720"/>
        <w:rPr>
          <w:rFonts w:cs="Times New Roman"/>
        </w:rPr>
      </w:pPr>
      <w:r w:rsidRPr="00EB0B0D">
        <w:rPr>
          <w:rFonts w:cs="Times New Roman"/>
        </w:rPr>
        <w:t>Call subroutine. This instruction first decrements the stack pointer then stores the address o</w:t>
      </w:r>
      <w:r w:rsidR="00B6061B" w:rsidRPr="00EB0B0D">
        <w:rPr>
          <w:rFonts w:cs="Times New Roman"/>
        </w:rPr>
        <w:t>f</w:t>
      </w:r>
      <w:r w:rsidRPr="00EB0B0D">
        <w:rPr>
          <w:rFonts w:cs="Times New Roman"/>
        </w:rPr>
        <w:t xml:space="preserve"> the next instruction on the stack.</w:t>
      </w:r>
    </w:p>
    <w:p w:rsidR="00002131" w:rsidRPr="00EB0B0D" w:rsidRDefault="00002131" w:rsidP="00002131">
      <w:pPr>
        <w:rPr>
          <w:rFonts w:cs="Times New Roman"/>
        </w:rPr>
      </w:pPr>
      <w:r w:rsidRPr="00EB0B0D">
        <w:rPr>
          <w:rFonts w:cs="Times New Roman"/>
        </w:rPr>
        <w:t>Instruction Format:</w:t>
      </w:r>
    </w:p>
    <w:p w:rsidR="00BE3FE2" w:rsidRPr="00EB0B0D" w:rsidRDefault="00BE3FE2" w:rsidP="00BE3FE2">
      <w:pPr>
        <w:ind w:left="720"/>
        <w:rPr>
          <w:rFonts w:cs="Times New Roman"/>
        </w:rPr>
      </w:pPr>
      <w:r w:rsidRPr="00EB0B0D">
        <w:rPr>
          <w:rFonts w:cs="Times New Roman"/>
        </w:rPr>
        <w:t>The short format first shifts the address field of the instruction by two bits to the left then sign extends the address to 64 bits. This allows accessing s subroutine within the first or last 128MB region of memory.</w:t>
      </w:r>
      <w:r w:rsidR="00026C6B">
        <w:rPr>
          <w:rFonts w:cs="Times New Roman"/>
        </w:rPr>
        <w:t xml:space="preserve"> Note that with the use of </w:t>
      </w:r>
      <w:proofErr w:type="gramStart"/>
      <w:r w:rsidR="00026C6B">
        <w:rPr>
          <w:rFonts w:cs="Times New Roman"/>
        </w:rPr>
        <w:t>an</w:t>
      </w:r>
      <w:proofErr w:type="gramEnd"/>
      <w:r w:rsidR="00026C6B">
        <w:rPr>
          <w:rFonts w:cs="Times New Roman"/>
        </w:rPr>
        <w:t xml:space="preserve"> </w:t>
      </w:r>
      <w:proofErr w:type="spellStart"/>
      <w:r w:rsidR="00026C6B">
        <w:rPr>
          <w:rFonts w:cs="Times New Roman"/>
        </w:rPr>
        <w:t>mmu</w:t>
      </w:r>
      <w:proofErr w:type="spellEnd"/>
      <w:r w:rsidR="00026C6B">
        <w:rPr>
          <w:rFonts w:cs="Times New Roman"/>
        </w:rPr>
        <w:t xml:space="preserve"> this address range is often sufficient.</w:t>
      </w:r>
    </w:p>
    <w:tbl>
      <w:tblPr>
        <w:tblStyle w:val="TableGrid"/>
        <w:tblW w:w="0" w:type="auto"/>
        <w:tblInd w:w="720" w:type="dxa"/>
        <w:tblLook w:val="04A0" w:firstRow="1" w:lastRow="0" w:firstColumn="1" w:lastColumn="0" w:noHBand="0" w:noVBand="1"/>
      </w:tblPr>
      <w:tblGrid>
        <w:gridCol w:w="5637"/>
        <w:gridCol w:w="1275"/>
      </w:tblGrid>
      <w:tr w:rsidR="00BE3FE2" w:rsidRPr="00EB0B0D" w:rsidTr="003D0D97">
        <w:tc>
          <w:tcPr>
            <w:tcW w:w="5637" w:type="dxa"/>
          </w:tcPr>
          <w:p w:rsidR="00BE3FE2" w:rsidRPr="00EB0B0D" w:rsidRDefault="00BE3FE2" w:rsidP="005D7F4D">
            <w:pPr>
              <w:jc w:val="center"/>
              <w:rPr>
                <w:rFonts w:cs="Times New Roman"/>
              </w:rPr>
            </w:pPr>
            <w:r w:rsidRPr="00EB0B0D">
              <w:rPr>
                <w:rFonts w:cs="Times New Roman"/>
              </w:rPr>
              <w:t>Address</w:t>
            </w:r>
            <w:r w:rsidR="005D7F4D" w:rsidRPr="00EB0B0D">
              <w:rPr>
                <w:rFonts w:cs="Times New Roman"/>
                <w:vertAlign w:val="subscript"/>
              </w:rPr>
              <w:t>[27..2]</w:t>
            </w:r>
          </w:p>
        </w:tc>
        <w:tc>
          <w:tcPr>
            <w:tcW w:w="1275" w:type="dxa"/>
          </w:tcPr>
          <w:p w:rsidR="00BE3FE2" w:rsidRPr="00EB0B0D" w:rsidRDefault="00BE3FE2" w:rsidP="003D0D97">
            <w:pPr>
              <w:jc w:val="center"/>
              <w:rPr>
                <w:rFonts w:cs="Times New Roman"/>
              </w:rPr>
            </w:pPr>
            <w:r w:rsidRPr="00EB0B0D">
              <w:rPr>
                <w:rFonts w:cs="Times New Roman"/>
              </w:rPr>
              <w:t>19h</w:t>
            </w:r>
            <w:r w:rsidRPr="00EB0B0D">
              <w:rPr>
                <w:rFonts w:cs="Times New Roman"/>
                <w:vertAlign w:val="subscript"/>
              </w:rPr>
              <w:t>6</w:t>
            </w:r>
          </w:p>
        </w:tc>
      </w:tr>
    </w:tbl>
    <w:p w:rsidR="00002131" w:rsidRPr="00EB0B0D" w:rsidRDefault="00002131" w:rsidP="00002131">
      <w:pPr>
        <w:ind w:left="720"/>
        <w:rPr>
          <w:rFonts w:cs="Times New Roman"/>
        </w:rPr>
      </w:pPr>
    </w:p>
    <w:p w:rsidR="00BE3FE2" w:rsidRPr="00EB0B0D" w:rsidRDefault="00BE3FE2" w:rsidP="00002131">
      <w:pPr>
        <w:ind w:left="720"/>
        <w:rPr>
          <w:rFonts w:cs="Times New Roman"/>
        </w:rPr>
      </w:pPr>
      <w:r w:rsidRPr="00EB0B0D">
        <w:rPr>
          <w:rFonts w:cs="Times New Roman"/>
        </w:rPr>
        <w:t>The long format for the instruction does not shift the address field.</w:t>
      </w:r>
      <w:r w:rsidR="005E03FA" w:rsidRPr="00EB0B0D">
        <w:rPr>
          <w:rFonts w:cs="Times New Roman"/>
        </w:rPr>
        <w:t xml:space="preserve"> Instead the field is extended using immediate constants.</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BE3FE2" w:rsidRPr="00EB0B0D" w:rsidTr="003D0D97">
        <w:tc>
          <w:tcPr>
            <w:tcW w:w="5637" w:type="dxa"/>
            <w:gridSpan w:val="4"/>
          </w:tcPr>
          <w:p w:rsidR="00BE3FE2" w:rsidRPr="00EB0B0D" w:rsidRDefault="004170E3" w:rsidP="003D0D97">
            <w:pPr>
              <w:jc w:val="center"/>
              <w:rPr>
                <w:rFonts w:cs="Times New Roman"/>
              </w:rPr>
            </w:pPr>
            <w:r w:rsidRPr="00EB0B0D">
              <w:rPr>
                <w:rFonts w:cs="Times New Roman"/>
              </w:rPr>
              <w:t>Address</w:t>
            </w:r>
            <w:r w:rsidR="00BE3FE2" w:rsidRPr="00EB0B0D">
              <w:rPr>
                <w:rFonts w:cs="Times New Roman"/>
                <w:vertAlign w:val="subscript"/>
              </w:rPr>
              <w:t>[41..16]</w:t>
            </w:r>
          </w:p>
        </w:tc>
        <w:tc>
          <w:tcPr>
            <w:tcW w:w="1275" w:type="dxa"/>
          </w:tcPr>
          <w:p w:rsidR="00BE3FE2" w:rsidRPr="00EB0B0D" w:rsidRDefault="00BE3FE2" w:rsidP="003D0D97">
            <w:pPr>
              <w:jc w:val="center"/>
              <w:rPr>
                <w:rFonts w:cs="Times New Roman"/>
              </w:rPr>
            </w:pPr>
            <w:r w:rsidRPr="00EB0B0D">
              <w:rPr>
                <w:rFonts w:cs="Times New Roman"/>
              </w:rPr>
              <w:t>1Ah</w:t>
            </w:r>
            <w:r w:rsidRPr="00EB0B0D">
              <w:rPr>
                <w:rFonts w:cs="Times New Roman"/>
                <w:vertAlign w:val="subscript"/>
              </w:rPr>
              <w:t>6</w:t>
            </w:r>
          </w:p>
        </w:tc>
      </w:tr>
      <w:tr w:rsidR="00BE3FE2" w:rsidRPr="00EB0B0D" w:rsidTr="003D0D97">
        <w:tc>
          <w:tcPr>
            <w:tcW w:w="817" w:type="dxa"/>
          </w:tcPr>
          <w:p w:rsidR="00BE3FE2" w:rsidRPr="00EB0B0D" w:rsidRDefault="00BE3FE2" w:rsidP="003D0D97">
            <w:pPr>
              <w:jc w:val="center"/>
              <w:rPr>
                <w:rFonts w:cs="Times New Roman"/>
              </w:rPr>
            </w:pPr>
            <w:r w:rsidRPr="00EB0B0D">
              <w:rPr>
                <w:rFonts w:cs="Times New Roman"/>
              </w:rPr>
              <w:t>~</w:t>
            </w:r>
            <w:r w:rsidRPr="00EB0B0D">
              <w:rPr>
                <w:rFonts w:cs="Times New Roman"/>
                <w:vertAlign w:val="subscript"/>
              </w:rPr>
              <w:t>4</w:t>
            </w:r>
          </w:p>
        </w:tc>
        <w:tc>
          <w:tcPr>
            <w:tcW w:w="4820" w:type="dxa"/>
            <w:gridSpan w:val="3"/>
          </w:tcPr>
          <w:p w:rsidR="00BE3FE2" w:rsidRPr="00EB0B0D" w:rsidRDefault="004170E3" w:rsidP="003D0D97">
            <w:pPr>
              <w:jc w:val="center"/>
              <w:rPr>
                <w:rFonts w:cs="Times New Roman"/>
              </w:rPr>
            </w:pPr>
            <w:r w:rsidRPr="00EB0B0D">
              <w:rPr>
                <w:rFonts w:cs="Times New Roman"/>
              </w:rPr>
              <w:t>Address</w:t>
            </w:r>
            <w:r w:rsidR="00BE3FE2" w:rsidRPr="00EB0B0D">
              <w:rPr>
                <w:rFonts w:cs="Times New Roman"/>
                <w:vertAlign w:val="subscript"/>
              </w:rPr>
              <w:t>[63..42]</w:t>
            </w:r>
          </w:p>
        </w:tc>
        <w:tc>
          <w:tcPr>
            <w:tcW w:w="1275" w:type="dxa"/>
          </w:tcPr>
          <w:p w:rsidR="00BE3FE2" w:rsidRPr="00EB0B0D" w:rsidRDefault="00BE3FE2" w:rsidP="003D0D97">
            <w:pPr>
              <w:jc w:val="center"/>
              <w:rPr>
                <w:rFonts w:cs="Times New Roman"/>
              </w:rPr>
            </w:pPr>
            <w:r w:rsidRPr="00EB0B0D">
              <w:rPr>
                <w:rFonts w:cs="Times New Roman"/>
              </w:rPr>
              <w:t>1Bh</w:t>
            </w:r>
            <w:r w:rsidRPr="00EB0B0D">
              <w:rPr>
                <w:rFonts w:cs="Times New Roman"/>
                <w:vertAlign w:val="subscript"/>
              </w:rPr>
              <w:t>6</w:t>
            </w:r>
          </w:p>
        </w:tc>
      </w:tr>
      <w:tr w:rsidR="00BE3FE2" w:rsidRPr="00EB0B0D" w:rsidTr="003D0D97">
        <w:tc>
          <w:tcPr>
            <w:tcW w:w="3369" w:type="dxa"/>
            <w:gridSpan w:val="2"/>
          </w:tcPr>
          <w:p w:rsidR="00BE3FE2" w:rsidRPr="00EB0B0D" w:rsidRDefault="004170E3" w:rsidP="005E03FA">
            <w:pPr>
              <w:jc w:val="center"/>
              <w:rPr>
                <w:rFonts w:cs="Times New Roman"/>
              </w:rPr>
            </w:pPr>
            <w:r w:rsidRPr="00EB0B0D">
              <w:rPr>
                <w:rFonts w:cs="Times New Roman"/>
              </w:rPr>
              <w:t>Address</w:t>
            </w:r>
            <w:r w:rsidR="005E03FA" w:rsidRPr="00EB0B0D">
              <w:rPr>
                <w:rFonts w:cs="Times New Roman"/>
                <w:vertAlign w:val="subscript"/>
              </w:rPr>
              <w:t>[15..0]</w:t>
            </w:r>
          </w:p>
        </w:tc>
        <w:tc>
          <w:tcPr>
            <w:tcW w:w="1134" w:type="dxa"/>
          </w:tcPr>
          <w:p w:rsidR="00BE3FE2" w:rsidRPr="00EB0B0D" w:rsidRDefault="00BE3FE2"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BE3FE2" w:rsidRPr="00EB0B0D" w:rsidRDefault="00BE3FE2" w:rsidP="003D0D97">
            <w:pPr>
              <w:jc w:val="center"/>
              <w:rPr>
                <w:rFonts w:cs="Times New Roman"/>
              </w:rPr>
            </w:pPr>
            <w:r w:rsidRPr="00EB0B0D">
              <w:rPr>
                <w:rFonts w:cs="Times New Roman"/>
              </w:rPr>
              <w:t>~</w:t>
            </w:r>
            <w:r w:rsidRPr="00EB0B0D">
              <w:rPr>
                <w:rFonts w:cs="Times New Roman"/>
                <w:vertAlign w:val="subscript"/>
              </w:rPr>
              <w:t>5</w:t>
            </w:r>
          </w:p>
        </w:tc>
        <w:tc>
          <w:tcPr>
            <w:tcW w:w="1275" w:type="dxa"/>
          </w:tcPr>
          <w:p w:rsidR="00BE3FE2" w:rsidRPr="00EB0B0D" w:rsidRDefault="00BE3FE2" w:rsidP="003D0D97">
            <w:pPr>
              <w:jc w:val="center"/>
              <w:rPr>
                <w:rFonts w:cs="Times New Roman"/>
              </w:rPr>
            </w:pPr>
            <w:r w:rsidRPr="00EB0B0D">
              <w:rPr>
                <w:rFonts w:cs="Times New Roman"/>
              </w:rPr>
              <w:t>19h</w:t>
            </w:r>
            <w:r w:rsidRPr="00EB0B0D">
              <w:rPr>
                <w:rFonts w:cs="Times New Roman"/>
                <w:vertAlign w:val="subscript"/>
              </w:rPr>
              <w:t>6</w:t>
            </w:r>
          </w:p>
        </w:tc>
      </w:tr>
    </w:tbl>
    <w:p w:rsidR="00BE3FE2" w:rsidRPr="00EB0B0D" w:rsidRDefault="00BE3FE2" w:rsidP="00002131">
      <w:pPr>
        <w:rPr>
          <w:rFonts w:cs="Times New Roman"/>
        </w:rPr>
      </w:pPr>
    </w:p>
    <w:p w:rsidR="00002131" w:rsidRPr="00EB0B0D" w:rsidRDefault="00002131" w:rsidP="00002131">
      <w:pPr>
        <w:rPr>
          <w:rFonts w:cs="Times New Roman"/>
        </w:rPr>
      </w:pPr>
      <w:r w:rsidRPr="00EB0B0D">
        <w:rPr>
          <w:rFonts w:cs="Times New Roman"/>
        </w:rPr>
        <w:t>Clock Cycles: 0.5</w:t>
      </w:r>
    </w:p>
    <w:p w:rsidR="00002131" w:rsidRPr="00EB0B0D" w:rsidRDefault="00002131">
      <w:pPr>
        <w:rPr>
          <w:rFonts w:eastAsiaTheme="majorEastAsia" w:cs="Times New Roman"/>
          <w:b/>
          <w:bCs/>
          <w:sz w:val="28"/>
          <w:szCs w:val="28"/>
        </w:rPr>
      </w:pPr>
      <w:r w:rsidRPr="00EB0B0D">
        <w:rPr>
          <w:rFonts w:cs="Times New Roman"/>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RPr="00EB0B0D" w:rsidTr="0040792A">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083"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w:t>
      </w:r>
      <w:proofErr w:type="spellStart"/>
      <w:proofErr w:type="gramStart"/>
      <w:r w:rsidR="00E32B1B" w:rsidRPr="00EB0B0D">
        <w:rPr>
          <w:rFonts w:cs="Times New Roman"/>
        </w:rPr>
        <w:t>Rt</w:t>
      </w:r>
      <w:proofErr w:type="spellEnd"/>
      <w:proofErr w:type="gramEnd"/>
      <w:r w:rsidR="00E32B1B" w:rsidRPr="00EB0B0D">
        <w:rPr>
          <w:rFonts w:cs="Times New Roman"/>
        </w:rPr>
        <w:t xml:space="preserve"> if Ra is zero</w:t>
      </w:r>
      <w:r w:rsidRPr="00EB0B0D">
        <w:rPr>
          <w:rFonts w:cs="Times New Roman"/>
        </w:rPr>
        <w:t>.</w:t>
      </w:r>
      <w:r w:rsidR="00E32B1B" w:rsidRPr="00EB0B0D">
        <w:rPr>
          <w:rFonts w:cs="Times New Roman"/>
        </w:rPr>
        <w:t xml:space="preserve"> Otherwise the contents of register </w:t>
      </w:r>
      <w:proofErr w:type="spellStart"/>
      <w:proofErr w:type="gramStart"/>
      <w:r w:rsidR="00E32B1B" w:rsidRPr="00EB0B0D">
        <w:rPr>
          <w:rFonts w:cs="Times New Roman"/>
        </w:rPr>
        <w:t>Rc</w:t>
      </w:r>
      <w:proofErr w:type="spellEnd"/>
      <w:proofErr w:type="gram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w:t>
      </w:r>
      <w:proofErr w:type="spellStart"/>
      <w:proofErr w:type="gramStart"/>
      <w:r w:rsidRPr="00EB0B0D">
        <w:rPr>
          <w:rFonts w:cs="Times New Roman"/>
        </w:rPr>
        <w:t>Rt</w:t>
      </w:r>
      <w:proofErr w:type="spellEnd"/>
      <w:proofErr w:type="gramEnd"/>
      <w:r w:rsidRPr="00EB0B0D">
        <w:rPr>
          <w:rFonts w:cs="Times New Roman"/>
        </w:rPr>
        <w:t xml:space="preserve"> if Ra is non-zero. Otherwise the contents of register </w:t>
      </w:r>
      <w:proofErr w:type="spellStart"/>
      <w:proofErr w:type="gramStart"/>
      <w:r w:rsidRPr="00EB0B0D">
        <w:rPr>
          <w:rFonts w:cs="Times New Roman"/>
        </w:rPr>
        <w:t>Rc</w:t>
      </w:r>
      <w:proofErr w:type="spellEnd"/>
      <w:proofErr w:type="gram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RPr="00EB0B0D" w:rsidTr="003964FF">
        <w:tc>
          <w:tcPr>
            <w:tcW w:w="3369"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4184E" w:rsidRPr="00EB0B0D" w:rsidTr="003964FF">
        <w:tc>
          <w:tcPr>
            <w:tcW w:w="1152" w:type="dxa"/>
          </w:tcPr>
          <w:p w:rsidR="00A4184E" w:rsidRPr="00EB0B0D" w:rsidRDefault="00A4184E" w:rsidP="00A4184E">
            <w:pPr>
              <w:jc w:val="center"/>
              <w:rPr>
                <w:rFonts w:cs="Times New Roman"/>
              </w:rPr>
            </w:pPr>
            <w:r w:rsidRPr="00EB0B0D">
              <w:rPr>
                <w:rFonts w:cs="Times New Roman"/>
              </w:rPr>
              <w:t>06</w:t>
            </w:r>
            <w:r w:rsidRPr="00EB0B0D">
              <w:rPr>
                <w:rFonts w:cs="Times New Roman"/>
                <w:vertAlign w:val="subscript"/>
              </w:rPr>
              <w:t>6</w:t>
            </w:r>
          </w:p>
        </w:tc>
        <w:tc>
          <w:tcPr>
            <w:tcW w:w="1083" w:type="dxa"/>
          </w:tcPr>
          <w:p w:rsidR="00A4184E" w:rsidRPr="00EB0B0D" w:rsidRDefault="00A4184E"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A4184E" w:rsidRPr="00EB0B0D" w:rsidRDefault="00A4184E"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A4184E" w:rsidRPr="00EB0B0D" w:rsidRDefault="00A4184E"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RPr="00EB0B0D" w:rsidTr="003964FF">
        <w:tc>
          <w:tcPr>
            <w:tcW w:w="3369"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402262" w:rsidRPr="00EB0B0D" w:rsidTr="003964FF">
        <w:tc>
          <w:tcPr>
            <w:tcW w:w="1152" w:type="dxa"/>
          </w:tcPr>
          <w:p w:rsidR="00402262" w:rsidRPr="00EB0B0D" w:rsidRDefault="00402262" w:rsidP="00402262">
            <w:pPr>
              <w:jc w:val="center"/>
              <w:rPr>
                <w:rFonts w:cs="Times New Roman"/>
              </w:rPr>
            </w:pPr>
            <w:r w:rsidRPr="00EB0B0D">
              <w:rPr>
                <w:rFonts w:cs="Times New Roman"/>
              </w:rPr>
              <w:t>07</w:t>
            </w:r>
            <w:r w:rsidRPr="00EB0B0D">
              <w:rPr>
                <w:rFonts w:cs="Times New Roman"/>
                <w:vertAlign w:val="subscript"/>
              </w:rPr>
              <w:t>6</w:t>
            </w:r>
          </w:p>
        </w:tc>
        <w:tc>
          <w:tcPr>
            <w:tcW w:w="1083" w:type="dxa"/>
          </w:tcPr>
          <w:p w:rsidR="00402262" w:rsidRPr="00EB0B0D" w:rsidRDefault="00402262"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402262" w:rsidRPr="00EB0B0D" w:rsidRDefault="00402262"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p w:rsidR="004724E0" w:rsidRPr="00EB0B0D" w:rsidRDefault="004724E0">
      <w:pPr>
        <w:rPr>
          <w:rFonts w:eastAsiaTheme="majorEastAsia" w:cs="Times New Roman"/>
          <w:b/>
          <w:bCs/>
          <w:sz w:val="28"/>
          <w:szCs w:val="28"/>
        </w:rPr>
      </w:pPr>
      <w:r w:rsidRPr="00EB0B0D">
        <w:rPr>
          <w:rFonts w:cs="Times New Roman"/>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w:t>
      </w:r>
      <w:proofErr w:type="spellStart"/>
      <w:proofErr w:type="gramStart"/>
      <w:r w:rsidR="001C437C" w:rsidRPr="00EB0B0D">
        <w:rPr>
          <w:rFonts w:cs="Times New Roman"/>
        </w:rPr>
        <w:t>Rt</w:t>
      </w:r>
      <w:proofErr w:type="spellEnd"/>
      <w:proofErr w:type="gramEnd"/>
      <w:r w:rsidR="001C437C" w:rsidRPr="00EB0B0D">
        <w:rPr>
          <w:rFonts w:cs="Times New Roman"/>
        </w:rPr>
        <w:t xml:space="preserve"> then the CSR is updated from register Ra.</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373"/>
      </w:tblGrid>
      <w:tr w:rsidR="001C437C" w:rsidRPr="00EB0B0D" w:rsidTr="001C437C">
        <w:tc>
          <w:tcPr>
            <w:tcW w:w="549"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79" w:type="dxa"/>
            <w:shd w:val="clear" w:color="auto" w:fill="404040" w:themeFill="text1" w:themeFillTint="BF"/>
          </w:tcPr>
          <w:p w:rsidR="00CE3FF1" w:rsidRPr="00EB0B0D" w:rsidRDefault="00CE3FF1" w:rsidP="004724E0">
            <w:pPr>
              <w:rPr>
                <w:rFonts w:cs="Times New Roman"/>
                <w:color w:val="FFFFFF" w:themeColor="background1"/>
              </w:rPr>
            </w:pPr>
          </w:p>
        </w:tc>
        <w:tc>
          <w:tcPr>
            <w:tcW w:w="5373"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0</w:t>
            </w:r>
          </w:p>
        </w:tc>
        <w:tc>
          <w:tcPr>
            <w:tcW w:w="979" w:type="dxa"/>
          </w:tcPr>
          <w:p w:rsidR="00CE3FF1" w:rsidRPr="00EB0B0D" w:rsidRDefault="00CE3FF1" w:rsidP="00CE3FF1">
            <w:pPr>
              <w:rPr>
                <w:rFonts w:cs="Times New Roman"/>
              </w:rPr>
            </w:pPr>
            <w:r w:rsidRPr="00EB0B0D">
              <w:rPr>
                <w:rFonts w:cs="Times New Roman"/>
              </w:rPr>
              <w:t>CSRRD</w:t>
            </w:r>
          </w:p>
        </w:tc>
        <w:tc>
          <w:tcPr>
            <w:tcW w:w="5373"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0.</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1</w:t>
            </w:r>
          </w:p>
        </w:tc>
        <w:tc>
          <w:tcPr>
            <w:tcW w:w="979" w:type="dxa"/>
          </w:tcPr>
          <w:p w:rsidR="00CE3FF1" w:rsidRPr="00EB0B0D" w:rsidRDefault="00CE3FF1" w:rsidP="004724E0">
            <w:pPr>
              <w:rPr>
                <w:rFonts w:cs="Times New Roman"/>
              </w:rPr>
            </w:pPr>
            <w:r w:rsidRPr="00EB0B0D">
              <w:rPr>
                <w:rFonts w:cs="Times New Roman"/>
              </w:rPr>
              <w:t>CSRRW</w:t>
            </w:r>
          </w:p>
        </w:tc>
        <w:tc>
          <w:tcPr>
            <w:tcW w:w="5373"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2</w:t>
            </w:r>
          </w:p>
        </w:tc>
        <w:tc>
          <w:tcPr>
            <w:tcW w:w="979" w:type="dxa"/>
          </w:tcPr>
          <w:p w:rsidR="00CE3FF1" w:rsidRPr="00EB0B0D" w:rsidRDefault="00CE3FF1" w:rsidP="004724E0">
            <w:pPr>
              <w:rPr>
                <w:rFonts w:cs="Times New Roman"/>
              </w:rPr>
            </w:pPr>
            <w:r w:rsidRPr="00EB0B0D">
              <w:rPr>
                <w:rFonts w:cs="Times New Roman"/>
              </w:rPr>
              <w:t>CSRRS</w:t>
            </w:r>
          </w:p>
        </w:tc>
        <w:tc>
          <w:tcPr>
            <w:tcW w:w="5373"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3</w:t>
            </w:r>
          </w:p>
        </w:tc>
        <w:tc>
          <w:tcPr>
            <w:tcW w:w="979" w:type="dxa"/>
          </w:tcPr>
          <w:p w:rsidR="00CE3FF1" w:rsidRPr="00EB0B0D" w:rsidRDefault="00CE3FF1" w:rsidP="004724E0">
            <w:pPr>
              <w:rPr>
                <w:rFonts w:cs="Times New Roman"/>
              </w:rPr>
            </w:pPr>
            <w:r w:rsidRPr="00EB0B0D">
              <w:rPr>
                <w:rFonts w:cs="Times New Roman"/>
              </w:rPr>
              <w:t>CSRRC</w:t>
            </w:r>
          </w:p>
        </w:tc>
        <w:tc>
          <w:tcPr>
            <w:tcW w:w="5373"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313"/>
        <w:gridCol w:w="1207"/>
        <w:gridCol w:w="908"/>
        <w:gridCol w:w="5782"/>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lastRenderedPageBreak/>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8169B2" w:rsidRPr="00AF2364" w:rsidRDefault="008169B2" w:rsidP="00AF2364">
      <w:pPr>
        <w:pStyle w:val="Heading2"/>
        <w:rPr>
          <w:sz w:val="40"/>
          <w:szCs w:val="40"/>
        </w:rPr>
      </w:pPr>
      <w:r w:rsidRPr="00AF2364">
        <w:rPr>
          <w:sz w:val="40"/>
          <w:szCs w:val="40"/>
        </w:rPr>
        <w:lastRenderedPageBreak/>
        <w:t>DEMUX – De-Multiplex</w:t>
      </w:r>
    </w:p>
    <w:p w:rsidR="008169B2" w:rsidRPr="00EB0B0D" w:rsidRDefault="008169B2" w:rsidP="008169B2">
      <w:pPr>
        <w:rPr>
          <w:rFonts w:cs="Times New Roman"/>
        </w:rPr>
      </w:pPr>
      <w:r w:rsidRPr="00EB0B0D">
        <w:rPr>
          <w:rFonts w:cs="Times New Roman"/>
        </w:rPr>
        <w:t>Description:</w:t>
      </w:r>
    </w:p>
    <w:p w:rsidR="008169B2" w:rsidRPr="00EB0B0D" w:rsidRDefault="008169B2" w:rsidP="008169B2">
      <w:pPr>
        <w:ind w:left="720"/>
        <w:rPr>
          <w:rFonts w:cs="Times New Roman"/>
        </w:rPr>
      </w:pPr>
      <w:r w:rsidRPr="00EB0B0D">
        <w:rPr>
          <w:rFonts w:cs="Times New Roman"/>
        </w:rPr>
        <w:t xml:space="preserve">The </w:t>
      </w:r>
      <w:r>
        <w:rPr>
          <w:rFonts w:cs="Times New Roman"/>
        </w:rPr>
        <w:t>DE</w:t>
      </w:r>
      <w:r w:rsidRPr="00EB0B0D">
        <w:rPr>
          <w:rFonts w:cs="Times New Roman"/>
        </w:rPr>
        <w:t xml:space="preserve">MUX instruction performs a bit-by-bit copy of a bit of </w:t>
      </w:r>
      <w:proofErr w:type="spellStart"/>
      <w:r w:rsidRPr="00EB0B0D">
        <w:rPr>
          <w:rFonts w:cs="Times New Roman"/>
        </w:rPr>
        <w:t>Rb</w:t>
      </w:r>
      <w:proofErr w:type="spellEnd"/>
      <w:r w:rsidRPr="00EB0B0D">
        <w:rPr>
          <w:rFonts w:cs="Times New Roman"/>
        </w:rPr>
        <w:t xml:space="preserve"> to </w:t>
      </w:r>
      <w:r>
        <w:rPr>
          <w:rFonts w:cs="Times New Roman"/>
        </w:rPr>
        <w:t>one of two</w:t>
      </w:r>
      <w:r w:rsidRPr="00EB0B0D">
        <w:rPr>
          <w:rFonts w:cs="Times New Roman"/>
        </w:rPr>
        <w:t xml:space="preserve"> target register</w:t>
      </w:r>
      <w:r>
        <w:rPr>
          <w:rFonts w:cs="Times New Roman"/>
        </w:rPr>
        <w:t>s.</w:t>
      </w:r>
      <w:r w:rsidRPr="00EB0B0D">
        <w:rPr>
          <w:rFonts w:cs="Times New Roman"/>
        </w:rPr>
        <w:t xml:space="preserve"> </w:t>
      </w:r>
      <w:r>
        <w:rPr>
          <w:rFonts w:cs="Times New Roman"/>
        </w:rPr>
        <w:t>I</w:t>
      </w:r>
      <w:r w:rsidRPr="00EB0B0D">
        <w:rPr>
          <w:rFonts w:cs="Times New Roman"/>
        </w:rPr>
        <w:t>f the corresponding bit in Ra is set</w:t>
      </w:r>
      <w:r>
        <w:rPr>
          <w:rFonts w:cs="Times New Roman"/>
        </w:rPr>
        <w:t xml:space="preserve"> a bit form </w:t>
      </w:r>
      <w:proofErr w:type="spellStart"/>
      <w:r>
        <w:rPr>
          <w:rFonts w:cs="Times New Roman"/>
        </w:rPr>
        <w:t>Rb</w:t>
      </w:r>
      <w:proofErr w:type="spellEnd"/>
      <w:r>
        <w:rPr>
          <w:rFonts w:cs="Times New Roman"/>
        </w:rPr>
        <w:t xml:space="preserve"> is copied to the corresponding bit in Rt2</w:t>
      </w:r>
      <w:r w:rsidRPr="00EB0B0D">
        <w:rPr>
          <w:rFonts w:cs="Times New Roman"/>
        </w:rPr>
        <w:t>.</w:t>
      </w:r>
      <w:r>
        <w:rPr>
          <w:rFonts w:cs="Times New Roman"/>
        </w:rPr>
        <w:t xml:space="preserve"> Otherwise the bit from </w:t>
      </w:r>
      <w:proofErr w:type="spellStart"/>
      <w:r>
        <w:rPr>
          <w:rFonts w:cs="Times New Roman"/>
        </w:rPr>
        <w:t>Rb</w:t>
      </w:r>
      <w:proofErr w:type="spellEnd"/>
      <w:r>
        <w:rPr>
          <w:rFonts w:cs="Times New Roman"/>
        </w:rPr>
        <w:t xml:space="preserve"> is copied to the corresponding bit in Rt1.</w:t>
      </w:r>
    </w:p>
    <w:p w:rsidR="008169B2" w:rsidRPr="00EB0B0D" w:rsidRDefault="008169B2" w:rsidP="008169B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69B2" w:rsidRPr="00EB0B0D" w:rsidTr="00A26E7A">
        <w:tc>
          <w:tcPr>
            <w:tcW w:w="1152" w:type="dxa"/>
          </w:tcPr>
          <w:p w:rsidR="008169B2" w:rsidRPr="00EB0B0D" w:rsidRDefault="008169B2" w:rsidP="002F22C6">
            <w:pPr>
              <w:jc w:val="center"/>
              <w:rPr>
                <w:rFonts w:cs="Times New Roman"/>
              </w:rPr>
            </w:pPr>
            <w:r w:rsidRPr="00EB0B0D">
              <w:rPr>
                <w:rFonts w:cs="Times New Roman"/>
              </w:rPr>
              <w:t>2</w:t>
            </w:r>
            <w:r w:rsidR="002F22C6">
              <w:rPr>
                <w:rFonts w:cs="Times New Roman"/>
              </w:rPr>
              <w:t>B</w:t>
            </w:r>
            <w:r w:rsidRPr="00EB0B0D">
              <w:rPr>
                <w:rFonts w:cs="Times New Roman"/>
              </w:rPr>
              <w:t>h</w:t>
            </w:r>
            <w:r w:rsidRPr="00EB0B0D">
              <w:rPr>
                <w:rFonts w:cs="Times New Roman"/>
                <w:vertAlign w:val="subscript"/>
              </w:rPr>
              <w:t>6</w:t>
            </w:r>
          </w:p>
        </w:tc>
        <w:tc>
          <w:tcPr>
            <w:tcW w:w="1083" w:type="dxa"/>
          </w:tcPr>
          <w:p w:rsidR="008169B2" w:rsidRPr="00EB0B0D" w:rsidRDefault="008169B2" w:rsidP="00A26E7A">
            <w:pPr>
              <w:jc w:val="center"/>
              <w:rPr>
                <w:rFonts w:cs="Times New Roman"/>
              </w:rPr>
            </w:pPr>
            <w:r w:rsidRPr="00EB0B0D">
              <w:rPr>
                <w:rFonts w:cs="Times New Roman"/>
              </w:rPr>
              <w:t>Rt</w:t>
            </w:r>
            <w:r>
              <w:rPr>
                <w:rFonts w:cs="Times New Roman"/>
              </w:rPr>
              <w:t>2</w:t>
            </w:r>
            <w:r w:rsidRPr="00EB0B0D">
              <w:rPr>
                <w:rFonts w:cs="Times New Roman"/>
                <w:vertAlign w:val="subscript"/>
              </w:rPr>
              <w:t>5</w:t>
            </w:r>
          </w:p>
        </w:tc>
        <w:tc>
          <w:tcPr>
            <w:tcW w:w="1134" w:type="dxa"/>
          </w:tcPr>
          <w:p w:rsidR="008169B2" w:rsidRPr="00EB0B0D" w:rsidRDefault="008169B2" w:rsidP="008169B2">
            <w:pPr>
              <w:jc w:val="center"/>
              <w:rPr>
                <w:rFonts w:cs="Times New Roman"/>
              </w:rPr>
            </w:pPr>
            <w:r w:rsidRPr="00EB0B0D">
              <w:rPr>
                <w:rFonts w:cs="Times New Roman"/>
              </w:rPr>
              <w:t>R</w:t>
            </w:r>
            <w:r>
              <w:rPr>
                <w:rFonts w:cs="Times New Roman"/>
              </w:rPr>
              <w:t>t1</w:t>
            </w:r>
            <w:r w:rsidRPr="00EB0B0D">
              <w:rPr>
                <w:rFonts w:cs="Times New Roman"/>
                <w:vertAlign w:val="subscript"/>
              </w:rPr>
              <w:t>5</w:t>
            </w:r>
          </w:p>
        </w:tc>
        <w:tc>
          <w:tcPr>
            <w:tcW w:w="1134" w:type="dxa"/>
          </w:tcPr>
          <w:p w:rsidR="008169B2" w:rsidRPr="00EB0B0D" w:rsidRDefault="008169B2"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8169B2" w:rsidRPr="00EB0B0D" w:rsidRDefault="008169B2"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8169B2" w:rsidRPr="00EB0B0D" w:rsidRDefault="008169B2" w:rsidP="00A26E7A">
            <w:pPr>
              <w:jc w:val="center"/>
              <w:rPr>
                <w:rFonts w:cs="Times New Roman"/>
              </w:rPr>
            </w:pPr>
            <w:r w:rsidRPr="00EB0B0D">
              <w:rPr>
                <w:rFonts w:cs="Times New Roman"/>
              </w:rPr>
              <w:t>02h</w:t>
            </w:r>
            <w:r w:rsidRPr="00EB0B0D">
              <w:rPr>
                <w:rFonts w:cs="Times New Roman"/>
                <w:vertAlign w:val="subscript"/>
              </w:rPr>
              <w:t>6</w:t>
            </w:r>
          </w:p>
        </w:tc>
      </w:tr>
    </w:tbl>
    <w:p w:rsidR="008169B2" w:rsidRPr="00EB0B0D" w:rsidRDefault="008169B2" w:rsidP="008169B2">
      <w:pPr>
        <w:rPr>
          <w:rFonts w:cs="Times New Roman"/>
        </w:rPr>
      </w:pPr>
    </w:p>
    <w:p w:rsidR="008169B2" w:rsidRDefault="008169B2" w:rsidP="008169B2">
      <w:pPr>
        <w:rPr>
          <w:rFonts w:cs="Times New Roman"/>
        </w:rPr>
      </w:pPr>
      <w:r w:rsidRPr="00EB0B0D">
        <w:rPr>
          <w:rFonts w:cs="Times New Roman"/>
        </w:rPr>
        <w:t xml:space="preserve">Clock Cycles: </w:t>
      </w:r>
      <w:r w:rsidR="004522E6">
        <w:rPr>
          <w:rFonts w:cs="Times New Roman"/>
        </w:rPr>
        <w:t>1</w:t>
      </w:r>
    </w:p>
    <w:p w:rsidR="00055DA1" w:rsidRPr="00EB0B0D" w:rsidRDefault="00055DA1" w:rsidP="008169B2">
      <w:pPr>
        <w:rPr>
          <w:rFonts w:cs="Times New Roman"/>
        </w:rPr>
      </w:pPr>
      <w:r w:rsidRPr="00A133DA">
        <w:rPr>
          <w:rFonts w:cs="Times New Roman"/>
        </w:rPr>
        <w:t>Exceptions: none</w:t>
      </w:r>
    </w:p>
    <w:p w:rsidR="00AB6C50" w:rsidRPr="00AF2364" w:rsidRDefault="00A623B1" w:rsidP="00AF2364">
      <w:pPr>
        <w:pStyle w:val="Heading2"/>
        <w:rPr>
          <w:sz w:val="40"/>
          <w:szCs w:val="40"/>
        </w:rPr>
      </w:pPr>
      <w:r w:rsidRPr="00AF2364">
        <w:rPr>
          <w:sz w:val="40"/>
          <w:szCs w:val="40"/>
        </w:rPr>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B6C50" w:rsidRPr="00EB0B0D" w:rsidTr="00A26E7A">
        <w:tc>
          <w:tcPr>
            <w:tcW w:w="1152" w:type="dxa"/>
          </w:tcPr>
          <w:p w:rsidR="00AB6C50" w:rsidRPr="00EB0B0D" w:rsidRDefault="00AB6C50"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AB6C50" w:rsidRPr="00EB0B0D" w:rsidRDefault="001501F3" w:rsidP="001501F3">
            <w:pPr>
              <w:jc w:val="center"/>
              <w:rPr>
                <w:rFonts w:cs="Times New Roman"/>
              </w:rPr>
            </w:pPr>
            <w:r>
              <w:rPr>
                <w:rFonts w:cs="Times New Roman"/>
              </w:rPr>
              <w:t>Rtr</w:t>
            </w:r>
            <w:r w:rsidR="00AB6C50" w:rsidRPr="00EB0B0D">
              <w:rPr>
                <w:rFonts w:cs="Times New Roman"/>
                <w:vertAlign w:val="subscript"/>
              </w:rPr>
              <w:t>5</w:t>
            </w:r>
          </w:p>
        </w:tc>
        <w:tc>
          <w:tcPr>
            <w:tcW w:w="1134" w:type="dxa"/>
          </w:tcPr>
          <w:p w:rsidR="00AB6C50" w:rsidRPr="00EB0B0D" w:rsidRDefault="00AB6C50" w:rsidP="00A26E7A">
            <w:pPr>
              <w:jc w:val="center"/>
              <w:rPr>
                <w:rFonts w:cs="Times New Roman"/>
              </w:rPr>
            </w:pPr>
            <w:r>
              <w:rPr>
                <w:rFonts w:cs="Times New Roman"/>
              </w:rPr>
              <w:t>Rtq</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B6C50" w:rsidRPr="00EB0B0D" w:rsidRDefault="00AB6C50"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F5DEB" w:rsidRPr="00EB0B0D" w:rsidTr="00A26E7A">
        <w:tc>
          <w:tcPr>
            <w:tcW w:w="1152" w:type="dxa"/>
          </w:tcPr>
          <w:p w:rsidR="009F5DEB" w:rsidRPr="00EB0B0D" w:rsidRDefault="009F5DEB" w:rsidP="00A26E7A">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9F5DEB" w:rsidRPr="00EB0B0D" w:rsidRDefault="009F5DEB" w:rsidP="00A26E7A">
            <w:pPr>
              <w:jc w:val="center"/>
              <w:rPr>
                <w:rFonts w:cs="Times New Roman"/>
              </w:rPr>
            </w:pPr>
            <w:r>
              <w:rPr>
                <w:rFonts w:cs="Times New Roman"/>
              </w:rPr>
              <w:t>0</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Pr>
                <w:rFonts w:cs="Times New Roman"/>
              </w:rPr>
              <w:t>Rtq</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9F5DEB" w:rsidRPr="00EB0B0D" w:rsidRDefault="009F5DEB" w:rsidP="00A26E7A">
            <w:pPr>
              <w:jc w:val="center"/>
              <w:rPr>
                <w:rFonts w:cs="Times New Roman"/>
              </w:rPr>
            </w:pPr>
            <w:r w:rsidRPr="00EB0B0D">
              <w:rPr>
                <w:rFonts w:cs="Times New Roman"/>
              </w:rPr>
              <w:t>02h</w:t>
            </w:r>
            <w:r w:rsidRPr="00EB0B0D">
              <w:rPr>
                <w:rFonts w:cs="Times New Roman"/>
                <w:vertAlign w:val="subscript"/>
              </w:rPr>
              <w:t>6</w:t>
            </w:r>
          </w:p>
        </w:tc>
      </w:tr>
    </w:tbl>
    <w:p w:rsidR="009F5DEB" w:rsidRDefault="009F5DEB" w:rsidP="009F5DEB"/>
    <w:p w:rsidR="005A1807" w:rsidRPr="00AF2364" w:rsidRDefault="005A1807" w:rsidP="00AF2364">
      <w:pPr>
        <w:pStyle w:val="Heading2"/>
        <w:rPr>
          <w:sz w:val="40"/>
          <w:szCs w:val="40"/>
        </w:rPr>
      </w:pPr>
      <w:r w:rsidRPr="00AF2364">
        <w:rPr>
          <w:sz w:val="40"/>
          <w:szCs w:val="40"/>
        </w:rPr>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A1807" w:rsidRPr="00EB0B0D" w:rsidTr="00A26E7A">
        <w:tc>
          <w:tcPr>
            <w:tcW w:w="1152" w:type="dxa"/>
          </w:tcPr>
          <w:p w:rsidR="005A1807" w:rsidRPr="00EB0B0D" w:rsidRDefault="005A1807" w:rsidP="00A26E7A">
            <w:pPr>
              <w:jc w:val="center"/>
              <w:rPr>
                <w:rFonts w:cs="Times New Roman"/>
              </w:rPr>
            </w:pPr>
            <w:r w:rsidRPr="00EB0B0D">
              <w:rPr>
                <w:rFonts w:cs="Times New Roman"/>
              </w:rPr>
              <w:t>3</w:t>
            </w:r>
            <w:r>
              <w:rPr>
                <w:rFonts w:cs="Times New Roman"/>
              </w:rPr>
              <w:t>C</w:t>
            </w:r>
            <w:r w:rsidRPr="00EB0B0D">
              <w:rPr>
                <w:rFonts w:cs="Times New Roman"/>
                <w:vertAlign w:val="subscript"/>
              </w:rPr>
              <w:t>6</w:t>
            </w:r>
          </w:p>
        </w:tc>
        <w:tc>
          <w:tcPr>
            <w:tcW w:w="1083" w:type="dxa"/>
          </w:tcPr>
          <w:p w:rsidR="005A1807" w:rsidRPr="00EB0B0D" w:rsidRDefault="002D267C" w:rsidP="00A26E7A">
            <w:pPr>
              <w:jc w:val="center"/>
              <w:rPr>
                <w:rFonts w:cs="Times New Roman"/>
              </w:rPr>
            </w:pPr>
            <w:r>
              <w:rPr>
                <w:rFonts w:cs="Times New Roman"/>
              </w:rPr>
              <w:t>0</w:t>
            </w:r>
            <w:r w:rsidR="005A1807" w:rsidRPr="00EB0B0D">
              <w:rPr>
                <w:rFonts w:cs="Times New Roman"/>
                <w:vertAlign w:val="subscript"/>
              </w:rPr>
              <w:t>5</w:t>
            </w:r>
          </w:p>
        </w:tc>
        <w:tc>
          <w:tcPr>
            <w:tcW w:w="1134" w:type="dxa"/>
          </w:tcPr>
          <w:p w:rsidR="005A1807" w:rsidRPr="00EB0B0D" w:rsidRDefault="002D267C" w:rsidP="002D267C">
            <w:pPr>
              <w:jc w:val="center"/>
              <w:rPr>
                <w:rFonts w:cs="Times New Roman"/>
              </w:rPr>
            </w:pPr>
            <w:r>
              <w:rPr>
                <w:rFonts w:cs="Times New Roman"/>
              </w:rPr>
              <w:t>Rtq</w:t>
            </w:r>
            <w:r w:rsidR="005A1807"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A1807" w:rsidRPr="00EB0B0D" w:rsidRDefault="005A1807" w:rsidP="00A26E7A">
            <w:pPr>
              <w:jc w:val="center"/>
              <w:rPr>
                <w:rFonts w:cs="Times New Roman"/>
              </w:rPr>
            </w:pPr>
            <w:r w:rsidRPr="00EB0B0D">
              <w:rPr>
                <w:rFonts w:cs="Times New Roman"/>
              </w:rPr>
              <w:t>02h</w:t>
            </w:r>
            <w:r w:rsidRPr="00EB0B0D">
              <w:rPr>
                <w:rFonts w:cs="Times New Roman"/>
                <w:vertAlign w:val="subscript"/>
              </w:rPr>
              <w:t>6</w:t>
            </w:r>
          </w:p>
        </w:tc>
      </w:tr>
    </w:tbl>
    <w:p w:rsidR="005A1807" w:rsidRDefault="005A1807" w:rsidP="005A1807">
      <w:pPr>
        <w:rPr>
          <w:rFonts w:eastAsiaTheme="majorEastAsia"/>
          <w:sz w:val="28"/>
          <w:szCs w:val="28"/>
        </w:rPr>
      </w:pPr>
      <w:r>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has to change.</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C61386" w:rsidP="00C61386">
            <w:pPr>
              <w:jc w:val="center"/>
              <w:rPr>
                <w:rFonts w:cs="Times New Roman"/>
              </w:rPr>
            </w:pPr>
            <w:r w:rsidRPr="00EB0B0D">
              <w:rPr>
                <w:rFonts w:cs="Times New Roman"/>
              </w:rPr>
              <w:t>0Fh</w:t>
            </w:r>
            <w:r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EB75FF" w:rsidRPr="00AF2364" w:rsidRDefault="00EB75FF" w:rsidP="00AF2364">
      <w:pPr>
        <w:pStyle w:val="Heading2"/>
        <w:rPr>
          <w:sz w:val="40"/>
          <w:szCs w:val="40"/>
        </w:rPr>
      </w:pPr>
      <w:r w:rsidRPr="00AF2364">
        <w:rPr>
          <w:sz w:val="40"/>
          <w:szCs w:val="40"/>
        </w:rPr>
        <w:lastRenderedPageBreak/>
        <w:t>IMM</w:t>
      </w:r>
      <w:r w:rsidR="005E46C5" w:rsidRPr="00AF2364">
        <w:rPr>
          <w:sz w:val="40"/>
          <w:szCs w:val="40"/>
        </w:rPr>
        <w:t xml:space="preserve"> – Immediate Prefix</w:t>
      </w:r>
    </w:p>
    <w:p w:rsidR="00EA6CDD" w:rsidRPr="00EB0B0D" w:rsidRDefault="00EA6CDD">
      <w:pPr>
        <w:rPr>
          <w:rFonts w:cs="Times New Roman"/>
        </w:rPr>
      </w:pPr>
      <w:r w:rsidRPr="00EB0B0D">
        <w:rPr>
          <w:rFonts w:cs="Times New Roman"/>
        </w:rPr>
        <w:t>Description:</w:t>
      </w:r>
    </w:p>
    <w:p w:rsidR="00297C4D" w:rsidRPr="00EB0B0D" w:rsidRDefault="00297C4D" w:rsidP="00EA6CDD">
      <w:pPr>
        <w:ind w:left="720"/>
        <w:rPr>
          <w:rFonts w:cs="Times New Roman"/>
        </w:rPr>
      </w:pPr>
      <w:r w:rsidRPr="00EB0B0D">
        <w:rPr>
          <w:rFonts w:cs="Times New Roman"/>
        </w:rPr>
        <w:t>The immediate prefix instruction extends the immediate constant of the following instruction. Immediate constants up to 64 bits may be formed by using two immediate constant prefixes in succession.</w:t>
      </w:r>
      <w:r w:rsidR="008C0A85" w:rsidRPr="00EB0B0D">
        <w:rPr>
          <w:rFonts w:cs="Times New Roman"/>
        </w:rPr>
        <w:t xml:space="preserve"> If using two prefixes the low order prefix should appear first in the instruction stream. The assembler will automatically emit prefix instructions where needed.</w:t>
      </w:r>
    </w:p>
    <w:p w:rsidR="00EA6CDD" w:rsidRPr="00EB0B0D" w:rsidRDefault="00EA6CDD" w:rsidP="00EA6CD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EB75FF" w:rsidRPr="00EB0B0D" w:rsidTr="00EA6CDD">
        <w:tc>
          <w:tcPr>
            <w:tcW w:w="5637" w:type="dxa"/>
          </w:tcPr>
          <w:p w:rsidR="00EB75FF" w:rsidRPr="00EB0B0D" w:rsidRDefault="00EB75FF" w:rsidP="00E10D46">
            <w:pPr>
              <w:jc w:val="center"/>
              <w:rPr>
                <w:rFonts w:cs="Times New Roman"/>
              </w:rPr>
            </w:pPr>
            <w:r w:rsidRPr="00EB0B0D">
              <w:rPr>
                <w:rFonts w:cs="Times New Roman"/>
              </w:rPr>
              <w:t>Immediate</w:t>
            </w:r>
            <w:r w:rsidR="00E10D46" w:rsidRPr="00EB0B0D">
              <w:rPr>
                <w:rFonts w:cs="Times New Roman"/>
                <w:vertAlign w:val="subscript"/>
              </w:rPr>
              <w:t>[41..16]</w:t>
            </w:r>
          </w:p>
        </w:tc>
        <w:tc>
          <w:tcPr>
            <w:tcW w:w="1275" w:type="dxa"/>
          </w:tcPr>
          <w:p w:rsidR="00EB75FF" w:rsidRPr="00EB0B0D" w:rsidRDefault="009135D0" w:rsidP="00FD00BA">
            <w:pPr>
              <w:jc w:val="center"/>
              <w:rPr>
                <w:rFonts w:cs="Times New Roman"/>
              </w:rPr>
            </w:pPr>
            <w:r w:rsidRPr="00EB0B0D">
              <w:rPr>
                <w:rFonts w:cs="Times New Roman"/>
              </w:rPr>
              <w:t>1</w:t>
            </w:r>
            <w:r w:rsidR="00EB75FF" w:rsidRPr="00EB0B0D">
              <w:rPr>
                <w:rFonts w:cs="Times New Roman"/>
              </w:rPr>
              <w:t>Ah</w:t>
            </w:r>
            <w:r w:rsidR="00FD00BA" w:rsidRPr="00EB0B0D">
              <w:rPr>
                <w:rFonts w:cs="Times New Roman"/>
                <w:vertAlign w:val="subscript"/>
              </w:rPr>
              <w:t>6</w:t>
            </w:r>
          </w:p>
        </w:tc>
      </w:tr>
    </w:tbl>
    <w:p w:rsidR="00067773" w:rsidRPr="00EB0B0D" w:rsidRDefault="00067773" w:rsidP="00EA6CDD">
      <w:pPr>
        <w:ind w:left="720"/>
        <w:rPr>
          <w:rFonts w:cs="Times New Roman"/>
        </w:rPr>
      </w:pPr>
    </w:p>
    <w:tbl>
      <w:tblPr>
        <w:tblStyle w:val="TableGrid"/>
        <w:tblW w:w="0" w:type="auto"/>
        <w:tblInd w:w="720" w:type="dxa"/>
        <w:tblLook w:val="04A0" w:firstRow="1" w:lastRow="0" w:firstColumn="1" w:lastColumn="0" w:noHBand="0" w:noVBand="1"/>
      </w:tblPr>
      <w:tblGrid>
        <w:gridCol w:w="817"/>
        <w:gridCol w:w="4820"/>
        <w:gridCol w:w="1275"/>
      </w:tblGrid>
      <w:tr w:rsidR="00297C4D" w:rsidRPr="00EB0B0D" w:rsidTr="00EA6CDD">
        <w:tc>
          <w:tcPr>
            <w:tcW w:w="817" w:type="dxa"/>
          </w:tcPr>
          <w:p w:rsidR="00297C4D" w:rsidRPr="00EB0B0D" w:rsidRDefault="00297C4D" w:rsidP="00297C4D">
            <w:pPr>
              <w:jc w:val="center"/>
              <w:rPr>
                <w:rFonts w:cs="Times New Roman"/>
              </w:rPr>
            </w:pPr>
            <w:r w:rsidRPr="00EB0B0D">
              <w:rPr>
                <w:rFonts w:cs="Times New Roman"/>
              </w:rPr>
              <w:t>~</w:t>
            </w:r>
            <w:r w:rsidRPr="00EB0B0D">
              <w:rPr>
                <w:rFonts w:cs="Times New Roman"/>
                <w:vertAlign w:val="subscript"/>
              </w:rPr>
              <w:t>4</w:t>
            </w:r>
          </w:p>
        </w:tc>
        <w:tc>
          <w:tcPr>
            <w:tcW w:w="4820" w:type="dxa"/>
          </w:tcPr>
          <w:p w:rsidR="00297C4D" w:rsidRPr="00EB0B0D" w:rsidRDefault="00297C4D" w:rsidP="00297C4D">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297C4D" w:rsidRPr="00EB0B0D" w:rsidRDefault="00297C4D" w:rsidP="00297C4D">
            <w:pPr>
              <w:jc w:val="center"/>
              <w:rPr>
                <w:rFonts w:cs="Times New Roman"/>
              </w:rPr>
            </w:pPr>
            <w:r w:rsidRPr="00EB0B0D">
              <w:rPr>
                <w:rFonts w:cs="Times New Roman"/>
              </w:rPr>
              <w:t>1Bh</w:t>
            </w:r>
            <w:r w:rsidRPr="00EB0B0D">
              <w:rPr>
                <w:rFonts w:cs="Times New Roman"/>
                <w:vertAlign w:val="subscript"/>
              </w:rPr>
              <w:t>6</w:t>
            </w:r>
          </w:p>
        </w:tc>
      </w:tr>
    </w:tbl>
    <w:p w:rsidR="00297C4D" w:rsidRPr="00EB0B0D" w:rsidRDefault="00297C4D" w:rsidP="00EA6CDD">
      <w:pPr>
        <w:ind w:left="720"/>
        <w:rPr>
          <w:rFonts w:cs="Times New Roman"/>
        </w:rPr>
      </w:pPr>
    </w:p>
    <w:p w:rsidR="00F433B7" w:rsidRPr="00EB0B0D" w:rsidRDefault="00F433B7" w:rsidP="00EA6CDD">
      <w:pPr>
        <w:ind w:left="720"/>
        <w:rPr>
          <w:rFonts w:cs="Times New Roman"/>
        </w:rPr>
      </w:pPr>
      <w:r w:rsidRPr="00EB0B0D">
        <w:rPr>
          <w:rFonts w:cs="Times New Roman"/>
        </w:rPr>
        <w:t>ADD with 64 bit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RPr="00EB0B0D" w:rsidTr="0040792A">
        <w:tc>
          <w:tcPr>
            <w:tcW w:w="5637" w:type="dxa"/>
            <w:gridSpan w:val="4"/>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433B7" w:rsidRPr="00EB0B0D" w:rsidRDefault="00F433B7" w:rsidP="0040792A">
            <w:pPr>
              <w:jc w:val="center"/>
              <w:rPr>
                <w:rFonts w:cs="Times New Roman"/>
              </w:rPr>
            </w:pPr>
            <w:r w:rsidRPr="00EB0B0D">
              <w:rPr>
                <w:rFonts w:cs="Times New Roman"/>
              </w:rPr>
              <w:t>1Ah</w:t>
            </w:r>
            <w:r w:rsidRPr="00EB0B0D">
              <w:rPr>
                <w:rFonts w:cs="Times New Roman"/>
                <w:vertAlign w:val="subscript"/>
              </w:rPr>
              <w:t>6</w:t>
            </w:r>
          </w:p>
        </w:tc>
      </w:tr>
      <w:tr w:rsidR="00F433B7" w:rsidRPr="00EB0B0D" w:rsidTr="0040792A">
        <w:tc>
          <w:tcPr>
            <w:tcW w:w="817" w:type="dxa"/>
          </w:tcPr>
          <w:p w:rsidR="00F433B7" w:rsidRPr="00EB0B0D" w:rsidRDefault="00F433B7" w:rsidP="0040792A">
            <w:pPr>
              <w:jc w:val="center"/>
              <w:rPr>
                <w:rFonts w:cs="Times New Roman"/>
              </w:rPr>
            </w:pPr>
            <w:r w:rsidRPr="00EB0B0D">
              <w:rPr>
                <w:rFonts w:cs="Times New Roman"/>
              </w:rPr>
              <w:t>~</w:t>
            </w:r>
            <w:r w:rsidRPr="00EB0B0D">
              <w:rPr>
                <w:rFonts w:cs="Times New Roman"/>
                <w:vertAlign w:val="subscript"/>
              </w:rPr>
              <w:t>4</w:t>
            </w:r>
          </w:p>
        </w:tc>
        <w:tc>
          <w:tcPr>
            <w:tcW w:w="4820" w:type="dxa"/>
            <w:gridSpan w:val="3"/>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F433B7" w:rsidRPr="00EB0B0D" w:rsidRDefault="00F433B7" w:rsidP="0040792A">
            <w:pPr>
              <w:jc w:val="center"/>
              <w:rPr>
                <w:rFonts w:cs="Times New Roman"/>
              </w:rPr>
            </w:pPr>
            <w:r w:rsidRPr="00EB0B0D">
              <w:rPr>
                <w:rFonts w:cs="Times New Roman"/>
              </w:rPr>
              <w:t>1Bh</w:t>
            </w:r>
            <w:r w:rsidRPr="00EB0B0D">
              <w:rPr>
                <w:rFonts w:cs="Times New Roman"/>
                <w:vertAlign w:val="subscript"/>
              </w:rPr>
              <w:t>6</w:t>
            </w:r>
          </w:p>
        </w:tc>
      </w:tr>
      <w:tr w:rsidR="00F433B7" w:rsidRPr="00EB0B0D" w:rsidTr="0040792A">
        <w:tc>
          <w:tcPr>
            <w:tcW w:w="3369" w:type="dxa"/>
            <w:gridSpan w:val="2"/>
          </w:tcPr>
          <w:p w:rsidR="00F433B7" w:rsidRPr="00EB0B0D" w:rsidRDefault="00F433B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433B7" w:rsidRPr="00EB0B0D" w:rsidRDefault="00F433B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433B7" w:rsidRPr="00EB0B0D" w:rsidRDefault="00F433B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433B7" w:rsidRPr="00EB0B0D" w:rsidRDefault="00F433B7" w:rsidP="0040792A">
            <w:pPr>
              <w:jc w:val="center"/>
              <w:rPr>
                <w:rFonts w:cs="Times New Roman"/>
              </w:rPr>
            </w:pPr>
            <w:r w:rsidRPr="00EB0B0D">
              <w:rPr>
                <w:rFonts w:cs="Times New Roman"/>
              </w:rPr>
              <w:t>04h</w:t>
            </w:r>
            <w:r w:rsidRPr="00EB0B0D">
              <w:rPr>
                <w:rFonts w:cs="Times New Roman"/>
                <w:vertAlign w:val="subscript"/>
              </w:rPr>
              <w:t>6</w:t>
            </w:r>
          </w:p>
        </w:tc>
      </w:tr>
    </w:tbl>
    <w:p w:rsidR="00F433B7" w:rsidRPr="00EB0B0D" w:rsidRDefault="00F433B7" w:rsidP="00EA6CDD">
      <w:pPr>
        <w:ind w:left="720"/>
        <w:rPr>
          <w:rFonts w:cs="Times New Roman"/>
        </w:rPr>
      </w:pPr>
    </w:p>
    <w:p w:rsidR="00AF2364" w:rsidRPr="00EB0B0D" w:rsidRDefault="00AF2364" w:rsidP="00AF2364">
      <w:pPr>
        <w:ind w:left="720"/>
        <w:rPr>
          <w:rFonts w:cs="Times New Roman"/>
        </w:rPr>
      </w:pPr>
      <w:r>
        <w:rPr>
          <w:rFonts w:cs="Times New Roman"/>
        </w:rPr>
        <w:t>XOR</w:t>
      </w:r>
      <w:r w:rsidRPr="00EB0B0D">
        <w:rPr>
          <w:rFonts w:cs="Times New Roman"/>
        </w:rPr>
        <w:t xml:space="preserve"> with 4</w:t>
      </w:r>
      <w:r>
        <w:rPr>
          <w:rFonts w:cs="Times New Roman"/>
        </w:rPr>
        <w:t>2</w:t>
      </w:r>
      <w:r w:rsidRPr="00EB0B0D">
        <w:rPr>
          <w:rFonts w:cs="Times New Roman"/>
        </w:rPr>
        <w:t xml:space="preserve"> bit </w:t>
      </w:r>
      <w:r>
        <w:rPr>
          <w:rFonts w:cs="Times New Roman"/>
        </w:rPr>
        <w:t xml:space="preserve">sign extended </w:t>
      </w:r>
      <w:r w:rsidRPr="00EB0B0D">
        <w:rPr>
          <w:rFonts w:cs="Times New Roman"/>
        </w:rPr>
        <w:t>constant</w:t>
      </w:r>
    </w:p>
    <w:tbl>
      <w:tblPr>
        <w:tblStyle w:val="TableGrid"/>
        <w:tblW w:w="0" w:type="auto"/>
        <w:tblInd w:w="720" w:type="dxa"/>
        <w:tblLook w:val="04A0" w:firstRow="1" w:lastRow="0" w:firstColumn="1" w:lastColumn="0" w:noHBand="0" w:noVBand="1"/>
      </w:tblPr>
      <w:tblGrid>
        <w:gridCol w:w="3369"/>
        <w:gridCol w:w="1134"/>
        <w:gridCol w:w="1134"/>
        <w:gridCol w:w="1275"/>
      </w:tblGrid>
      <w:tr w:rsidR="00AF2364" w:rsidRPr="00EB0B0D" w:rsidTr="00BA19AC">
        <w:tc>
          <w:tcPr>
            <w:tcW w:w="5637" w:type="dxa"/>
            <w:gridSpan w:val="3"/>
          </w:tcPr>
          <w:p w:rsidR="00AF2364" w:rsidRPr="00EB0B0D" w:rsidRDefault="00AF2364" w:rsidP="00BA19AC">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AF2364" w:rsidRPr="00EB0B0D" w:rsidRDefault="00AF2364" w:rsidP="00BA19AC">
            <w:pPr>
              <w:jc w:val="center"/>
              <w:rPr>
                <w:rFonts w:cs="Times New Roman"/>
              </w:rPr>
            </w:pPr>
            <w:r w:rsidRPr="00EB0B0D">
              <w:rPr>
                <w:rFonts w:cs="Times New Roman"/>
              </w:rPr>
              <w:t>1Ah</w:t>
            </w:r>
            <w:r w:rsidRPr="00EB0B0D">
              <w:rPr>
                <w:rFonts w:cs="Times New Roman"/>
                <w:vertAlign w:val="subscript"/>
              </w:rPr>
              <w:t>6</w:t>
            </w:r>
          </w:p>
        </w:tc>
      </w:tr>
      <w:tr w:rsidR="00AF2364" w:rsidRPr="00EB0B0D" w:rsidTr="00BA19AC">
        <w:tc>
          <w:tcPr>
            <w:tcW w:w="3369" w:type="dxa"/>
          </w:tcPr>
          <w:p w:rsidR="00AF2364" w:rsidRPr="00EB0B0D" w:rsidRDefault="00AF2364" w:rsidP="00BA19AC">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2364" w:rsidRPr="00EB0B0D" w:rsidRDefault="00AF236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F2364" w:rsidRPr="00EB0B0D" w:rsidRDefault="00AF236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F2364" w:rsidRPr="00EB0B0D" w:rsidRDefault="00AF2364" w:rsidP="00AF2364">
            <w:pPr>
              <w:jc w:val="center"/>
              <w:rPr>
                <w:rFonts w:cs="Times New Roman"/>
              </w:rPr>
            </w:pPr>
            <w:r w:rsidRPr="00EB0B0D">
              <w:rPr>
                <w:rFonts w:cs="Times New Roman"/>
              </w:rPr>
              <w:t>0</w:t>
            </w:r>
            <w:r>
              <w:rPr>
                <w:rFonts w:cs="Times New Roman"/>
              </w:rPr>
              <w:t>A</w:t>
            </w:r>
            <w:r w:rsidRPr="00EB0B0D">
              <w:rPr>
                <w:rFonts w:cs="Times New Roman"/>
              </w:rPr>
              <w:t>h</w:t>
            </w:r>
            <w:r w:rsidRPr="00EB0B0D">
              <w:rPr>
                <w:rFonts w:cs="Times New Roman"/>
                <w:vertAlign w:val="subscript"/>
              </w:rPr>
              <w:t>6</w:t>
            </w:r>
          </w:p>
        </w:tc>
      </w:tr>
    </w:tbl>
    <w:p w:rsidR="00AF2364" w:rsidRDefault="00AF2364" w:rsidP="00EA6CDD">
      <w:pPr>
        <w:rPr>
          <w:rFonts w:cs="Times New Roman"/>
        </w:rPr>
      </w:pPr>
    </w:p>
    <w:p w:rsidR="00EA6CDD" w:rsidRPr="00EB0B0D" w:rsidRDefault="00EA6CDD" w:rsidP="00EA6CDD">
      <w:pPr>
        <w:rPr>
          <w:rFonts w:cs="Times New Roman"/>
        </w:rPr>
      </w:pPr>
      <w:r w:rsidRPr="00EB0B0D">
        <w:rPr>
          <w:rFonts w:cs="Times New Roman"/>
        </w:rPr>
        <w:t>Clock Cycles: 0.5</w:t>
      </w:r>
    </w:p>
    <w:p w:rsidR="004D20CD" w:rsidRPr="00EB0B0D" w:rsidRDefault="004D20CD">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Pr="00EB0B0D" w:rsidRDefault="00FD0FA0" w:rsidP="00FD0FA0">
      <w:pPr>
        <w:rPr>
          <w:rFonts w:cs="Times New Roman"/>
        </w:rPr>
      </w:pPr>
      <w:r w:rsidRPr="00EB0B0D">
        <w:rPr>
          <w:rFonts w:cs="Times New Roman"/>
        </w:rPr>
        <w:t>Description:</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cs="Times New Roman"/>
        </w:rPr>
        <w:t xml:space="preserve"> This instruction may be used to implement subroutine calls and returns.</w:t>
      </w:r>
    </w:p>
    <w:p w:rsidR="00FD0FA0" w:rsidRPr="00EB0B0D" w:rsidRDefault="00FD0FA0" w:rsidP="00FD0FA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FD0FA0" w:rsidRPr="00EB0B0D" w:rsidRDefault="00FD0FA0" w:rsidP="00FD0FA0">
      <w:pPr>
        <w:rPr>
          <w:rFonts w:cs="Times New Roman"/>
        </w:rPr>
      </w:pPr>
      <w:r w:rsidRPr="00EB0B0D">
        <w:rPr>
          <w:rFonts w:cs="Times New Roman"/>
        </w:rPr>
        <w:t xml:space="preserve">Clock Cycles: </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Pr="00EB0B0D" w:rsidRDefault="007E29F5" w:rsidP="007E29F5">
      <w:pPr>
        <w:rPr>
          <w:rFonts w:cs="Times New Roman"/>
        </w:rPr>
      </w:pPr>
      <w:r w:rsidRPr="00EB0B0D">
        <w:rPr>
          <w:rFonts w:cs="Times New Roman"/>
        </w:rPr>
        <w:t>Clock Cycles: 4 minimum depending on memory access time</w:t>
      </w:r>
    </w:p>
    <w:p w:rsidR="0016750E" w:rsidRPr="00042ABF" w:rsidRDefault="0016750E" w:rsidP="00042ABF">
      <w:pPr>
        <w:pStyle w:val="Heading2"/>
        <w:rPr>
          <w:sz w:val="40"/>
          <w:szCs w:val="40"/>
        </w:rPr>
      </w:pPr>
      <w:r w:rsidRPr="00042ABF">
        <w:rPr>
          <w:sz w:val="40"/>
          <w:szCs w:val="40"/>
        </w:rPr>
        <w:t>LB – Load Byte with Increment</w:t>
      </w:r>
    </w:p>
    <w:p w:rsidR="0016750E" w:rsidRPr="00EB0B0D" w:rsidRDefault="0016750E" w:rsidP="0016750E">
      <w:pPr>
        <w:rPr>
          <w:rFonts w:cs="Times New Roman"/>
        </w:rPr>
      </w:pPr>
      <w:r w:rsidRPr="00EB0B0D">
        <w:rPr>
          <w:rFonts w:cs="Times New Roman"/>
        </w:rPr>
        <w:t>Description:</w:t>
      </w:r>
    </w:p>
    <w:p w:rsidR="0016750E" w:rsidRPr="00EB0B0D" w:rsidRDefault="0016750E" w:rsidP="0016750E">
      <w:pPr>
        <w:ind w:left="720"/>
        <w:rPr>
          <w:rFonts w:cs="Times New Roman"/>
        </w:rPr>
      </w:pPr>
      <w:r w:rsidRPr="00EB0B0D">
        <w:rPr>
          <w:rFonts w:cs="Times New Roman"/>
        </w:rPr>
        <w:t xml:space="preserve">Loads a byte (8 bit) value from memory and increments the pointer register. </w:t>
      </w:r>
      <w:r w:rsidR="00F30620" w:rsidRPr="00EB0B0D">
        <w:rPr>
          <w:rFonts w:cs="Times New Roman"/>
        </w:rPr>
        <w:t>If the increment amount is positive it takes place after the load operation. If the amount is negative it takes place before the load operation.</w:t>
      </w:r>
      <w:r w:rsidR="00F94029" w:rsidRPr="00EB0B0D">
        <w:rPr>
          <w:rFonts w:cs="Times New Roman"/>
        </w:rPr>
        <w:t xml:space="preserve"> The value is sign extended to 64 bits when placed in the target register.</w:t>
      </w:r>
      <w:r w:rsidR="00F30620" w:rsidRPr="00EB0B0D">
        <w:rPr>
          <w:rFonts w:cs="Times New Roman"/>
        </w:rPr>
        <w:t xml:space="preserve"> The increment amount should be +1, 0, or -1.</w:t>
      </w:r>
    </w:p>
    <w:p w:rsidR="0016750E" w:rsidRPr="00EB0B0D" w:rsidRDefault="0016750E" w:rsidP="0016750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6750E" w:rsidRPr="00EB0B0D" w:rsidTr="00026054">
        <w:tc>
          <w:tcPr>
            <w:tcW w:w="1152" w:type="dxa"/>
          </w:tcPr>
          <w:p w:rsidR="0016750E" w:rsidRPr="00EB0B0D" w:rsidRDefault="0016750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16750E" w:rsidRPr="00EB0B0D" w:rsidRDefault="0016750E" w:rsidP="00026054">
            <w:pPr>
              <w:jc w:val="center"/>
              <w:rPr>
                <w:rFonts w:cs="Times New Roman"/>
              </w:rPr>
            </w:pPr>
            <w:r w:rsidRPr="00EB0B0D">
              <w:rPr>
                <w:rFonts w:cs="Times New Roman"/>
              </w:rPr>
              <w:t>1h</w:t>
            </w:r>
            <w:r w:rsidRPr="00EB0B0D">
              <w:rPr>
                <w:rFonts w:cs="Times New Roman"/>
                <w:vertAlign w:val="subscript"/>
              </w:rPr>
              <w:t>5</w:t>
            </w:r>
          </w:p>
        </w:tc>
        <w:tc>
          <w:tcPr>
            <w:tcW w:w="1134" w:type="dxa"/>
          </w:tcPr>
          <w:p w:rsidR="0016750E" w:rsidRPr="00EB0B0D" w:rsidRDefault="0016750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16750E" w:rsidRPr="00EB0B0D" w:rsidRDefault="0016750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16750E" w:rsidRPr="00EB0B0D" w:rsidRDefault="0016750E"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16750E" w:rsidRPr="00EB0B0D" w:rsidRDefault="0016750E" w:rsidP="00026054">
            <w:pPr>
              <w:jc w:val="center"/>
              <w:rPr>
                <w:rFonts w:cs="Times New Roman"/>
              </w:rPr>
            </w:pPr>
            <w:r w:rsidRPr="00EB0B0D">
              <w:rPr>
                <w:rFonts w:cs="Times New Roman"/>
              </w:rPr>
              <w:t>02h</w:t>
            </w:r>
            <w:r w:rsidRPr="00EB0B0D">
              <w:rPr>
                <w:rFonts w:cs="Times New Roman"/>
                <w:vertAlign w:val="subscript"/>
              </w:rPr>
              <w:t>6</w:t>
            </w:r>
          </w:p>
        </w:tc>
      </w:tr>
    </w:tbl>
    <w:p w:rsidR="0016750E" w:rsidRPr="00EB0B0D" w:rsidRDefault="0016750E" w:rsidP="0016750E">
      <w:pPr>
        <w:rPr>
          <w:rFonts w:cs="Times New Roman"/>
        </w:rPr>
      </w:pPr>
    </w:p>
    <w:p w:rsidR="00AF0027" w:rsidRPr="00EB0B0D" w:rsidRDefault="00AF0027" w:rsidP="0016750E">
      <w:pPr>
        <w:rPr>
          <w:rFonts w:cs="Times New Roman"/>
        </w:rPr>
      </w:pPr>
      <w:r w:rsidRPr="00EB0B0D">
        <w:rPr>
          <w:rFonts w:cs="Times New Roman"/>
        </w:rPr>
        <w:t>Assembler:</w:t>
      </w:r>
    </w:p>
    <w:p w:rsidR="00AF0027" w:rsidRPr="00EB0B0D" w:rsidRDefault="00AF0027" w:rsidP="00AF0027">
      <w:pPr>
        <w:ind w:left="720"/>
        <w:rPr>
          <w:rFonts w:cs="Times New Roman"/>
        </w:rPr>
      </w:pPr>
      <w:proofErr w:type="gramStart"/>
      <w:r w:rsidRPr="00EB0B0D">
        <w:rPr>
          <w:rFonts w:cs="Times New Roman"/>
        </w:rPr>
        <w:t>lb</w:t>
      </w:r>
      <w:proofErr w:type="gramEnd"/>
      <w:r w:rsidRPr="00EB0B0D">
        <w:rPr>
          <w:rFonts w:cs="Times New Roman"/>
        </w:rPr>
        <w:t xml:space="preserve"> r1,[r2]+</w:t>
      </w:r>
    </w:p>
    <w:p w:rsidR="0016750E" w:rsidRPr="00EB0B0D" w:rsidRDefault="0016750E">
      <w:pPr>
        <w:rPr>
          <w:rFonts w:eastAsiaTheme="majorEastAsia" w:cs="Times New Roman"/>
          <w:b/>
          <w:bCs/>
          <w:sz w:val="28"/>
          <w:szCs w:val="28"/>
        </w:rPr>
      </w:pPr>
      <w:r w:rsidRPr="00EB0B0D">
        <w:rPr>
          <w:rFonts w:cs="Times New Roman"/>
        </w:rPr>
        <w:t xml:space="preserve">Clock Cycles: </w:t>
      </w:r>
      <w:r w:rsidR="00042ABF" w:rsidRPr="00EB0B0D">
        <w:rPr>
          <w:rFonts w:cs="Times New Roman"/>
        </w:rPr>
        <w:t xml:space="preserve">4 minimum depending on memory access time </w:t>
      </w:r>
      <w:r w:rsidRPr="00EB0B0D">
        <w:rPr>
          <w:rFonts w:cs="Times New Roman"/>
        </w:rPr>
        <w:br w:type="page"/>
      </w:r>
    </w:p>
    <w:p w:rsidR="005C3F2D" w:rsidRPr="00875F2C" w:rsidRDefault="005C3F2D" w:rsidP="00875F2C">
      <w:pPr>
        <w:pStyle w:val="Heading2"/>
        <w:rPr>
          <w:sz w:val="40"/>
          <w:szCs w:val="40"/>
        </w:rPr>
      </w:pPr>
      <w:r w:rsidRPr="00875F2C">
        <w:rPr>
          <w:sz w:val="40"/>
          <w:szCs w:val="40"/>
        </w:rPr>
        <w:lastRenderedPageBreak/>
        <w:t>LBU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Clock Cycles: 4 minimum depending on memory access time</w:t>
      </w:r>
    </w:p>
    <w:p w:rsidR="00666CFE" w:rsidRPr="00875F2C" w:rsidRDefault="00666CFE" w:rsidP="00875F2C">
      <w:pPr>
        <w:pStyle w:val="Heading2"/>
        <w:rPr>
          <w:sz w:val="40"/>
          <w:szCs w:val="40"/>
        </w:rPr>
      </w:pPr>
      <w:r w:rsidRPr="00875F2C">
        <w:rPr>
          <w:sz w:val="40"/>
          <w:szCs w:val="40"/>
        </w:rPr>
        <w:t>LH – Load Half-Word</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Clock Cycles: 4 minimum depending on memory access time</w:t>
      </w:r>
    </w:p>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Clock Cycles: 4 minimum depending on memory access time</w:t>
      </w:r>
    </w:p>
    <w:p w:rsidR="0054401E" w:rsidRPr="00EB0B0D" w:rsidRDefault="0054401E">
      <w:pPr>
        <w:rPr>
          <w:rFonts w:eastAsiaTheme="majorEastAsia" w:cs="Times New Roman"/>
          <w:b/>
          <w:bCs/>
          <w:sz w:val="28"/>
          <w:szCs w:val="28"/>
        </w:rPr>
      </w:pPr>
      <w:r w:rsidRPr="00EB0B0D">
        <w:rPr>
          <w:rFonts w:cs="Times New Roman"/>
        </w:rPr>
        <w:br w:type="page"/>
      </w:r>
    </w:p>
    <w:p w:rsidR="005F6F87" w:rsidRPr="0078734D" w:rsidRDefault="005F6F87" w:rsidP="0078734D">
      <w:pPr>
        <w:pStyle w:val="Heading2"/>
        <w:rPr>
          <w:sz w:val="40"/>
          <w:szCs w:val="40"/>
        </w:rPr>
      </w:pPr>
      <w:r w:rsidRPr="0078734D">
        <w:rPr>
          <w:sz w:val="40"/>
          <w:szCs w:val="40"/>
        </w:rPr>
        <w:lastRenderedPageBreak/>
        <w:t>LW – Load Word</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Clock Cycles: 4 minimum depending on memory access time</w:t>
      </w:r>
    </w:p>
    <w:p w:rsidR="00744C1E" w:rsidRPr="0078734D" w:rsidRDefault="00744C1E" w:rsidP="0078734D">
      <w:pPr>
        <w:pStyle w:val="Heading2"/>
        <w:rPr>
          <w:sz w:val="40"/>
          <w:szCs w:val="40"/>
        </w:rPr>
      </w:pPr>
      <w:r w:rsidRPr="0078734D">
        <w:rPr>
          <w:sz w:val="40"/>
          <w:szCs w:val="40"/>
        </w:rPr>
        <w:t>LW – Load Word with Increment</w:t>
      </w:r>
    </w:p>
    <w:p w:rsidR="00744C1E" w:rsidRPr="00EB0B0D" w:rsidRDefault="00744C1E" w:rsidP="00744C1E">
      <w:pPr>
        <w:rPr>
          <w:rFonts w:cs="Times New Roman"/>
        </w:rPr>
      </w:pPr>
      <w:r w:rsidRPr="00EB0B0D">
        <w:rPr>
          <w:rFonts w:cs="Times New Roman"/>
        </w:rPr>
        <w:t>Description:</w:t>
      </w:r>
    </w:p>
    <w:p w:rsidR="00744C1E" w:rsidRPr="00EB0B0D" w:rsidRDefault="00744C1E" w:rsidP="00744C1E">
      <w:pPr>
        <w:ind w:left="720"/>
        <w:rPr>
          <w:rFonts w:cs="Times New Roman"/>
        </w:rPr>
      </w:pPr>
      <w:r w:rsidRPr="00EB0B0D">
        <w:rPr>
          <w:rFonts w:cs="Times New Roman"/>
        </w:rPr>
        <w:t>Loads a word (64 bit) value to memory and increments the pointer register. The increment of the pointer register takes place after the load operation.</w:t>
      </w:r>
      <w:r w:rsidR="001D4BC9" w:rsidRPr="00EB0B0D">
        <w:rPr>
          <w:rFonts w:cs="Times New Roman"/>
        </w:rPr>
        <w:t xml:space="preserve"> If the increment amount is positive it takes place after the load operation. If the amount is negative it takes place before the load operation.</w:t>
      </w:r>
    </w:p>
    <w:p w:rsidR="00744C1E" w:rsidRPr="00EB0B0D" w:rsidRDefault="00744C1E" w:rsidP="00744C1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44C1E" w:rsidRPr="00EB0B0D" w:rsidTr="00026054">
        <w:tc>
          <w:tcPr>
            <w:tcW w:w="1152" w:type="dxa"/>
          </w:tcPr>
          <w:p w:rsidR="00744C1E" w:rsidRPr="00EB0B0D" w:rsidRDefault="00744C1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744C1E" w:rsidRPr="00EB0B0D" w:rsidRDefault="00744C1E"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744C1E" w:rsidRPr="00EB0B0D" w:rsidRDefault="00744C1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744C1E" w:rsidRPr="00EB0B0D" w:rsidRDefault="00744C1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744C1E" w:rsidRPr="00EB0B0D" w:rsidRDefault="00744C1E" w:rsidP="00744C1E">
            <w:pPr>
              <w:jc w:val="center"/>
              <w:rPr>
                <w:rFonts w:cs="Times New Roman"/>
              </w:rPr>
            </w:pPr>
            <w:r w:rsidRPr="00EB0B0D">
              <w:rPr>
                <w:rFonts w:cs="Times New Roman"/>
              </w:rPr>
              <w:t>Ra</w:t>
            </w:r>
            <w:r w:rsidRPr="00EB0B0D">
              <w:rPr>
                <w:rFonts w:cs="Times New Roman"/>
                <w:vertAlign w:val="subscript"/>
              </w:rPr>
              <w:t>5</w:t>
            </w:r>
          </w:p>
        </w:tc>
        <w:tc>
          <w:tcPr>
            <w:tcW w:w="1319" w:type="dxa"/>
          </w:tcPr>
          <w:p w:rsidR="00744C1E" w:rsidRPr="00EB0B0D" w:rsidRDefault="00744C1E" w:rsidP="00026054">
            <w:pPr>
              <w:jc w:val="center"/>
              <w:rPr>
                <w:rFonts w:cs="Times New Roman"/>
              </w:rPr>
            </w:pPr>
            <w:r w:rsidRPr="00EB0B0D">
              <w:rPr>
                <w:rFonts w:cs="Times New Roman"/>
              </w:rPr>
              <w:t>02h</w:t>
            </w:r>
            <w:r w:rsidRPr="00EB0B0D">
              <w:rPr>
                <w:rFonts w:cs="Times New Roman"/>
                <w:vertAlign w:val="subscript"/>
              </w:rPr>
              <w:t>6</w:t>
            </w:r>
          </w:p>
        </w:tc>
      </w:tr>
    </w:tbl>
    <w:p w:rsidR="00744C1E" w:rsidRPr="00EB0B0D" w:rsidRDefault="00744C1E" w:rsidP="00744C1E">
      <w:pPr>
        <w:rPr>
          <w:rFonts w:cs="Times New Roman"/>
        </w:rPr>
      </w:pPr>
    </w:p>
    <w:p w:rsidR="009D5253" w:rsidRDefault="00744C1E">
      <w:pPr>
        <w:rPr>
          <w:rFonts w:eastAsiaTheme="majorEastAsia" w:cs="Times New Roman"/>
          <w:b/>
          <w:bCs/>
          <w:sz w:val="28"/>
          <w:szCs w:val="28"/>
        </w:rPr>
      </w:pPr>
      <w:r w:rsidRPr="00EB0B0D">
        <w:rPr>
          <w:rFonts w:cs="Times New Roman"/>
        </w:rPr>
        <w:t xml:space="preserve">Clock Cycles: </w:t>
      </w:r>
      <w:r w:rsidR="0078734D" w:rsidRPr="00EB0B0D">
        <w:rPr>
          <w:rFonts w:cs="Times New Roman"/>
        </w:rPr>
        <w:t>4 minimum depending on memory access time</w:t>
      </w:r>
      <w:r w:rsidR="0078734D">
        <w:rPr>
          <w:rFonts w:cs="Times New Roman"/>
        </w:rPr>
        <w:t xml:space="preserve"> </w:t>
      </w:r>
      <w:r w:rsidR="009D5253">
        <w:rPr>
          <w:rFonts w:cs="Times New Roman"/>
        </w:rP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D5253" w:rsidRPr="00EB0B0D" w:rsidTr="002D1726">
        <w:tc>
          <w:tcPr>
            <w:tcW w:w="1152"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541" w:type="dxa"/>
          </w:tcPr>
          <w:p w:rsidR="009D5253" w:rsidRPr="00EB0B0D" w:rsidRDefault="009D5253"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9D5253" w:rsidRPr="00EB0B0D" w:rsidRDefault="009D5253"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9D5253" w:rsidRPr="00EB0B0D" w:rsidRDefault="009D5253"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Clock Cycles: 4 minimum depending on memory access time</w:t>
      </w:r>
    </w:p>
    <w:p w:rsidR="00D13772" w:rsidRPr="00EB0B0D" w:rsidRDefault="00D13772">
      <w:pPr>
        <w:rPr>
          <w:rFonts w:eastAsiaTheme="majorEastAsia" w:cs="Times New Roman"/>
          <w:b/>
          <w:bCs/>
          <w:sz w:val="28"/>
          <w:szCs w:val="28"/>
        </w:rPr>
      </w:pPr>
      <w:r w:rsidRPr="00EB0B0D">
        <w:rPr>
          <w:rFonts w:cs="Times New Roman"/>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34</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D13772" w:rsidRPr="0078734D" w:rsidRDefault="00D13772" w:rsidP="0078734D">
      <w:pPr>
        <w:pStyle w:val="Heading2"/>
        <w:rPr>
          <w:sz w:val="40"/>
          <w:szCs w:val="40"/>
        </w:rPr>
      </w:pPr>
      <w:r w:rsidRPr="0078734D">
        <w:rPr>
          <w:sz w:val="40"/>
          <w:szCs w:val="40"/>
        </w:rPr>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similar to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35</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6501D" w:rsidRPr="00EB0B0D" w:rsidTr="00A26E7A">
        <w:tc>
          <w:tcPr>
            <w:tcW w:w="1152" w:type="dxa"/>
          </w:tcPr>
          <w:p w:rsidR="00F6501D" w:rsidRPr="00EB0B0D" w:rsidRDefault="00F6501D"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F6501D" w:rsidRPr="00EB0B0D" w:rsidRDefault="00F6501D" w:rsidP="00A26E7A">
            <w:pPr>
              <w:jc w:val="center"/>
              <w:rPr>
                <w:rFonts w:cs="Times New Roman"/>
              </w:rPr>
            </w:pPr>
            <w:r>
              <w:rPr>
                <w:rFonts w:cs="Times New Roman"/>
              </w:rPr>
              <w:t>Rtm</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Pr>
                <w:rFonts w:cs="Times New Roman"/>
              </w:rPr>
              <w:t>0</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F6501D" w:rsidRPr="00EB0B0D" w:rsidRDefault="00F6501D"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F6501D" w:rsidRPr="00EB0B0D" w:rsidRDefault="00F6501D" w:rsidP="00A26E7A">
            <w:pPr>
              <w:jc w:val="center"/>
              <w:rPr>
                <w:rFonts w:cs="Times New Roman"/>
              </w:rPr>
            </w:pPr>
            <w:r w:rsidRPr="00EB0B0D">
              <w:rPr>
                <w:rFonts w:cs="Times New Roman"/>
              </w:rPr>
              <w:t>02h</w:t>
            </w:r>
            <w:r w:rsidRPr="00EB0B0D">
              <w:rPr>
                <w:rFonts w:cs="Times New Roman"/>
                <w:vertAlign w:val="subscript"/>
              </w:rPr>
              <w:t>6</w:t>
            </w:r>
          </w:p>
        </w:tc>
      </w:tr>
    </w:tbl>
    <w:p w:rsidR="005B6AB8" w:rsidRPr="0078734D" w:rsidRDefault="005B6AB8" w:rsidP="0078734D">
      <w:pPr>
        <w:pStyle w:val="Heading2"/>
        <w:rPr>
          <w:sz w:val="40"/>
          <w:szCs w:val="40"/>
        </w:rPr>
      </w:pPr>
      <w:r w:rsidRPr="0078734D">
        <w:rPr>
          <w:sz w:val="40"/>
          <w:szCs w:val="40"/>
        </w:rPr>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B6AB8" w:rsidRPr="00EB0B0D" w:rsidTr="00A26E7A">
        <w:tc>
          <w:tcPr>
            <w:tcW w:w="1152" w:type="dxa"/>
          </w:tcPr>
          <w:p w:rsidR="005B6AB8" w:rsidRPr="00EB0B0D" w:rsidRDefault="005B6AB8" w:rsidP="005B6AB8">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5B6AB8" w:rsidRPr="00EB0B0D" w:rsidRDefault="005B6AB8" w:rsidP="00A26E7A">
            <w:pPr>
              <w:jc w:val="center"/>
              <w:rPr>
                <w:rFonts w:cs="Times New Roman"/>
              </w:rPr>
            </w:pPr>
            <w:r>
              <w:rPr>
                <w:rFonts w:cs="Times New Roman"/>
              </w:rPr>
              <w:t>Rtm</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Pr>
                <w:rFonts w:cs="Times New Roman"/>
              </w:rPr>
              <w:t>0</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B6AB8" w:rsidRPr="00EB0B0D" w:rsidRDefault="005B6AB8" w:rsidP="00A26E7A">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 xml:space="preserve">Compute the modulus (remainder) value. The first operand must be in a register. The second operand may be in either a register or an immediate value specified in the instruction. The operands are treated as unsigned values and the result is </w:t>
      </w:r>
      <w:proofErr w:type="gramStart"/>
      <w:r>
        <w:rPr>
          <w:rFonts w:cs="Times New Roman"/>
        </w:rPr>
        <w:t>a</w:t>
      </w:r>
      <w:proofErr w:type="gramEnd"/>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F0B66" w:rsidRPr="00EB0B0D" w:rsidTr="00A26E7A">
        <w:tc>
          <w:tcPr>
            <w:tcW w:w="1152" w:type="dxa"/>
          </w:tcPr>
          <w:p w:rsidR="00AF0B66" w:rsidRPr="00EB0B0D" w:rsidRDefault="00AF0B66" w:rsidP="00AE076D">
            <w:pPr>
              <w:jc w:val="center"/>
              <w:rPr>
                <w:rFonts w:cs="Times New Roman"/>
              </w:rPr>
            </w:pPr>
            <w:r w:rsidRPr="00EB0B0D">
              <w:rPr>
                <w:rFonts w:cs="Times New Roman"/>
              </w:rPr>
              <w:t>3</w:t>
            </w:r>
            <w:r w:rsidR="00AE076D">
              <w:rPr>
                <w:rFonts w:cs="Times New Roman"/>
              </w:rPr>
              <w:t>C</w:t>
            </w:r>
            <w:r w:rsidRPr="00EB0B0D">
              <w:rPr>
                <w:rFonts w:cs="Times New Roman"/>
                <w:vertAlign w:val="subscript"/>
              </w:rPr>
              <w:t>6</w:t>
            </w:r>
          </w:p>
        </w:tc>
        <w:tc>
          <w:tcPr>
            <w:tcW w:w="1083" w:type="dxa"/>
          </w:tcPr>
          <w:p w:rsidR="00AF0B66" w:rsidRPr="00EB0B0D" w:rsidRDefault="00AF0B66" w:rsidP="00A26E7A">
            <w:pPr>
              <w:jc w:val="center"/>
              <w:rPr>
                <w:rFonts w:cs="Times New Roman"/>
              </w:rPr>
            </w:pPr>
            <w:r>
              <w:rPr>
                <w:rFonts w:cs="Times New Roman"/>
              </w:rPr>
              <w:t>Rtm</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Pr>
                <w:rFonts w:cs="Times New Roman"/>
              </w:rPr>
              <w:t>0</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F0B66" w:rsidRPr="00EB0B0D" w:rsidRDefault="00AF0B66" w:rsidP="00A26E7A">
            <w:pPr>
              <w:jc w:val="center"/>
              <w:rPr>
                <w:rFonts w:cs="Times New Roman"/>
              </w:rPr>
            </w:pPr>
            <w:r w:rsidRPr="00EB0B0D">
              <w:rPr>
                <w:rFonts w:cs="Times New Roman"/>
              </w:rPr>
              <w:t>02h</w:t>
            </w:r>
            <w:r w:rsidRPr="00EB0B0D">
              <w:rPr>
                <w:rFonts w:cs="Times New Roman"/>
                <w:vertAlign w:val="subscript"/>
              </w:rPr>
              <w:t>6</w:t>
            </w:r>
          </w:p>
        </w:tc>
      </w:tr>
    </w:tbl>
    <w:p w:rsidR="005B6AB8" w:rsidRDefault="005B6AB8" w:rsidP="005B6AB8">
      <w:pPr>
        <w:rPr>
          <w:rFonts w:eastAsiaTheme="majorEastAsia"/>
          <w:sz w:val="28"/>
          <w:szCs w:val="28"/>
        </w:rPr>
      </w:pPr>
      <w: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signed </w:t>
      </w:r>
      <w:proofErr w:type="gramStart"/>
      <w:r w:rsidRPr="00EB0B0D">
        <w:rPr>
          <w:rFonts w:cs="Times New Roman"/>
        </w:rPr>
        <w:t>values,</w:t>
      </w:r>
      <w:proofErr w:type="gramEnd"/>
      <w:r w:rsidRPr="00EB0B0D">
        <w:rPr>
          <w:rFonts w:cs="Times New Roman"/>
        </w:rPr>
        <w:t xml:space="preserve">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Pr="00EB0B0D" w:rsidRDefault="00D40D64" w:rsidP="00D40D64">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40D64" w:rsidRPr="00EB0B0D" w:rsidTr="003D0D97">
        <w:tc>
          <w:tcPr>
            <w:tcW w:w="1152" w:type="dxa"/>
          </w:tcPr>
          <w:p w:rsidR="00D40D64" w:rsidRPr="00EB0B0D" w:rsidRDefault="00D40D64" w:rsidP="003D0D97">
            <w:pPr>
              <w:jc w:val="center"/>
              <w:rPr>
                <w:rFonts w:cs="Times New Roman"/>
              </w:rPr>
            </w:pPr>
            <w:r w:rsidRPr="00EB0B0D">
              <w:rPr>
                <w:rFonts w:cs="Times New Roman"/>
              </w:rPr>
              <w:t>3A</w:t>
            </w:r>
            <w:r w:rsidRPr="00EB0B0D">
              <w:rPr>
                <w:rFonts w:cs="Times New Roman"/>
                <w:vertAlign w:val="subscript"/>
              </w:rPr>
              <w:t>6</w:t>
            </w:r>
          </w:p>
        </w:tc>
        <w:tc>
          <w:tcPr>
            <w:tcW w:w="1083" w:type="dxa"/>
          </w:tcPr>
          <w:p w:rsidR="00D40D64" w:rsidRPr="00EB0B0D" w:rsidRDefault="003A57D9" w:rsidP="003A57D9">
            <w:pPr>
              <w:jc w:val="center"/>
              <w:rPr>
                <w:rFonts w:cs="Times New Roman"/>
              </w:rPr>
            </w:pPr>
            <w:r>
              <w:rPr>
                <w:rFonts w:cs="Times New Roman"/>
              </w:rPr>
              <w:t>Rth</w:t>
            </w:r>
            <w:r w:rsidR="00D40D64"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Rt</w:t>
            </w:r>
            <w:r w:rsidR="003A57D9">
              <w:rPr>
                <w:rFonts w:cs="Times New Roman"/>
              </w:rPr>
              <w:t>l</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40D64" w:rsidRPr="00EB0B0D" w:rsidRDefault="00D40D64" w:rsidP="003D0D97">
            <w:pPr>
              <w:jc w:val="center"/>
              <w:rPr>
                <w:rFonts w:cs="Times New Roman"/>
              </w:rPr>
            </w:pPr>
            <w:r w:rsidRPr="00EB0B0D">
              <w:rPr>
                <w:rFonts w:cs="Times New Roman"/>
              </w:rPr>
              <w:t>02h</w:t>
            </w:r>
            <w:r w:rsidRPr="00EB0B0D">
              <w:rPr>
                <w:rFonts w:cs="Times New Roman"/>
                <w:vertAlign w:val="subscript"/>
              </w:rPr>
              <w:t>6</w:t>
            </w:r>
          </w:p>
        </w:tc>
      </w:tr>
    </w:tbl>
    <w:p w:rsidR="00D40D64" w:rsidRPr="00EB0B0D" w:rsidRDefault="00D40D64"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760949">
        <w:rPr>
          <w:rFonts w:cs="Times New Roman"/>
        </w:rPr>
        <w:t>8</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1F86" w:rsidRPr="00EB0B0D" w:rsidTr="003D0D97">
        <w:tc>
          <w:tcPr>
            <w:tcW w:w="1152" w:type="dxa"/>
          </w:tcPr>
          <w:p w:rsidR="00791F86" w:rsidRPr="00EB0B0D" w:rsidRDefault="00791F86" w:rsidP="00791F86">
            <w:pPr>
              <w:jc w:val="center"/>
              <w:rPr>
                <w:rFonts w:cs="Times New Roman"/>
              </w:rPr>
            </w:pPr>
            <w:r w:rsidRPr="00EB0B0D">
              <w:rPr>
                <w:rFonts w:cs="Times New Roman"/>
              </w:rPr>
              <w:t>39</w:t>
            </w:r>
            <w:r w:rsidRPr="00EB0B0D">
              <w:rPr>
                <w:rFonts w:cs="Times New Roman"/>
                <w:vertAlign w:val="subscript"/>
              </w:rPr>
              <w:t>6</w:t>
            </w:r>
          </w:p>
        </w:tc>
        <w:tc>
          <w:tcPr>
            <w:tcW w:w="1083" w:type="dxa"/>
          </w:tcPr>
          <w:p w:rsidR="00791F86" w:rsidRPr="00EB0B0D" w:rsidRDefault="008578AC" w:rsidP="003D0D97">
            <w:pPr>
              <w:jc w:val="center"/>
              <w:rPr>
                <w:rFonts w:cs="Times New Roman"/>
              </w:rPr>
            </w:pPr>
            <w:r>
              <w:rPr>
                <w:rFonts w:cs="Times New Roman"/>
              </w:rPr>
              <w:t>Rth</w:t>
            </w:r>
            <w:r w:rsidR="00791F86"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Rt</w:t>
            </w:r>
            <w:r w:rsidR="008578AC">
              <w:rPr>
                <w:rFonts w:cs="Times New Roman"/>
              </w:rPr>
              <w:t>l</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91F86" w:rsidRPr="00EB0B0D" w:rsidRDefault="00791F86" w:rsidP="003D0D97">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760949">
        <w:rPr>
          <w:rFonts w:cs="Times New Roman"/>
        </w:rPr>
        <w:t>8</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553F" w:rsidRPr="00EB0B0D" w:rsidTr="003D0D97">
        <w:tc>
          <w:tcPr>
            <w:tcW w:w="1152"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vertAlign w:val="subscript"/>
              </w:rPr>
              <w:t>6</w:t>
            </w:r>
          </w:p>
        </w:tc>
        <w:tc>
          <w:tcPr>
            <w:tcW w:w="1083" w:type="dxa"/>
          </w:tcPr>
          <w:p w:rsidR="0081553F" w:rsidRPr="00EB0B0D" w:rsidRDefault="00EB3DEB" w:rsidP="003D0D97">
            <w:pPr>
              <w:jc w:val="center"/>
              <w:rPr>
                <w:rFonts w:cs="Times New Roman"/>
              </w:rPr>
            </w:pPr>
            <w:r>
              <w:rPr>
                <w:rFonts w:cs="Times New Roman"/>
              </w:rPr>
              <w:t>Rth</w:t>
            </w:r>
            <w:r w:rsidR="0081553F"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Rt</w:t>
            </w:r>
            <w:r w:rsidR="00EB3DEB">
              <w:rPr>
                <w:rFonts w:cs="Times New Roman"/>
              </w:rPr>
              <w:t>l</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81553F" w:rsidRPr="00EB0B0D" w:rsidRDefault="0081553F" w:rsidP="003D0D97">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760949">
        <w:rPr>
          <w:rFonts w:cs="Times New Roman"/>
        </w:rPr>
        <w:t>8</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9254F" w:rsidP="00977C59">
            <w:pPr>
              <w:jc w:val="center"/>
              <w:rPr>
                <w:rFonts w:cs="Times New Roman"/>
              </w:rPr>
            </w:pPr>
            <w:r w:rsidRPr="00EB0B0D">
              <w:rPr>
                <w:rFonts w:cs="Times New Roman"/>
              </w:rPr>
              <w:t>2</w:t>
            </w:r>
            <w:r w:rsidR="00977C59" w:rsidRPr="00EB0B0D">
              <w:rPr>
                <w:rFonts w:cs="Times New Roman"/>
              </w:rPr>
              <w:t>A</w:t>
            </w:r>
            <w:r w:rsidRPr="00EB0B0D">
              <w:rPr>
                <w:rFonts w:cs="Times New Roman"/>
              </w:rPr>
              <w:t>h</w:t>
            </w:r>
            <w:r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752AE7" w:rsidRPr="00F46DDD" w:rsidRDefault="00752AE7" w:rsidP="00F46DDD">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RPr="00EB0B0D" w:rsidTr="0040792A">
        <w:tc>
          <w:tcPr>
            <w:tcW w:w="1152" w:type="dxa"/>
          </w:tcPr>
          <w:p w:rsidR="00752AE7" w:rsidRPr="00EB0B0D" w:rsidRDefault="00752AE7" w:rsidP="00752AE7">
            <w:pPr>
              <w:jc w:val="center"/>
              <w:rPr>
                <w:rFonts w:cs="Times New Roman"/>
              </w:rPr>
            </w:pPr>
            <w:r w:rsidRPr="00EB0B0D">
              <w:rPr>
                <w:rFonts w:cs="Times New Roman"/>
              </w:rPr>
              <w:t>05</w:t>
            </w:r>
            <w:r w:rsidRPr="00EB0B0D">
              <w:rPr>
                <w:rFonts w:cs="Times New Roman"/>
                <w:vertAlign w:val="subscript"/>
              </w:rPr>
              <w:t>6</w:t>
            </w:r>
          </w:p>
        </w:tc>
        <w:tc>
          <w:tcPr>
            <w:tcW w:w="1083" w:type="dxa"/>
          </w:tcPr>
          <w:p w:rsidR="00752AE7" w:rsidRPr="00EB0B0D" w:rsidRDefault="00752AE7"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752AE7" w:rsidRPr="00EB0B0D" w:rsidRDefault="00752AE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752AE7" w:rsidRPr="00EB0B0D" w:rsidRDefault="00752AE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752AE7" w:rsidRPr="00EB0B0D" w:rsidRDefault="00752AE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752AE7" w:rsidRPr="00EB0B0D" w:rsidRDefault="00752AE7" w:rsidP="0040792A">
            <w:pPr>
              <w:jc w:val="center"/>
              <w:rPr>
                <w:rFonts w:cs="Times New Roman"/>
              </w:rPr>
            </w:pPr>
            <w:r w:rsidRPr="00EB0B0D">
              <w:rPr>
                <w:rFonts w:cs="Times New Roman"/>
              </w:rPr>
              <w:t>02h</w:t>
            </w:r>
            <w:r w:rsidRPr="00EB0B0D">
              <w:rPr>
                <w:rFonts w:cs="Times New Roman"/>
                <w:vertAlign w:val="subscript"/>
              </w:rPr>
              <w:t>6</w:t>
            </w:r>
          </w:p>
        </w:tc>
      </w:tr>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 xml:space="preserve">NOP instruction doesn’t perform any operation. NOP’s are detected in the instruction fetch stage of the core and are not </w:t>
      </w:r>
      <w:proofErr w:type="spellStart"/>
      <w:r w:rsidR="00764251" w:rsidRPr="00EB0B0D">
        <w:rPr>
          <w:rFonts w:cs="Times New Roman"/>
        </w:rPr>
        <w:t>enqueued</w:t>
      </w:r>
      <w:proofErr w:type="spellEnd"/>
      <w:r w:rsidR="00764251" w:rsidRPr="00EB0B0D">
        <w:rPr>
          <w:rFonts w:cs="Times New Roman"/>
        </w:rPr>
        <w:t xml:space="preserve">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Perform a bitwise or operation between two operands. The first operand must be in a register. The second operand may be in a register or may be an immediate value specified in the instruction.</w:t>
      </w:r>
    </w:p>
    <w:p w:rsidR="00B833F5" w:rsidRPr="00EB0B0D" w:rsidRDefault="00B833F5" w:rsidP="00B833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Pr="00EB0B0D" w:rsidRDefault="00B833F5" w:rsidP="00B833F5">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B833F5" w:rsidRPr="00EB0B0D" w:rsidTr="0040792A">
        <w:tc>
          <w:tcPr>
            <w:tcW w:w="1152"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vertAlign w:val="subscript"/>
              </w:rPr>
              <w:t>6</w:t>
            </w:r>
          </w:p>
        </w:tc>
        <w:tc>
          <w:tcPr>
            <w:tcW w:w="1083" w:type="dxa"/>
          </w:tcPr>
          <w:p w:rsidR="00B833F5" w:rsidRPr="00EB0B0D" w:rsidRDefault="00B833F5"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B833F5" w:rsidRPr="00EB0B0D" w:rsidRDefault="00B833F5" w:rsidP="0040792A">
            <w:pPr>
              <w:jc w:val="center"/>
              <w:rPr>
                <w:rFonts w:cs="Times New Roman"/>
              </w:rPr>
            </w:pPr>
            <w:r w:rsidRPr="00EB0B0D">
              <w:rPr>
                <w:rFonts w:cs="Times New Roman"/>
              </w:rPr>
              <w:t>02h</w:t>
            </w:r>
            <w:r w:rsidRPr="00EB0B0D">
              <w:rPr>
                <w:rFonts w:cs="Times New Roman"/>
                <w:vertAlign w:val="subscript"/>
              </w:rPr>
              <w:t>6</w:t>
            </w:r>
          </w:p>
        </w:tc>
      </w:tr>
    </w:tbl>
    <w:p w:rsidR="00B833F5" w:rsidRPr="00EB0B0D" w:rsidRDefault="00B833F5" w:rsidP="00B833F5">
      <w:pPr>
        <w:rPr>
          <w:rFonts w:cs="Times New Roman"/>
        </w:rPr>
      </w:pPr>
    </w:p>
    <w:p w:rsidR="00B833F5" w:rsidRPr="00EB0B0D" w:rsidRDefault="00B833F5" w:rsidP="00B833F5">
      <w:pPr>
        <w:rPr>
          <w:rFonts w:cs="Times New Roman"/>
        </w:rPr>
      </w:pPr>
      <w:r w:rsidRPr="00EB0B0D">
        <w:rPr>
          <w:rFonts w:cs="Times New Roman"/>
        </w:rPr>
        <w:t>Clock Cycles: 0.5</w:t>
      </w:r>
    </w:p>
    <w:p w:rsidR="00C22796" w:rsidRPr="00EB0B0D" w:rsidRDefault="00C22796">
      <w:pPr>
        <w:rPr>
          <w:rFonts w:eastAsiaTheme="majorEastAsia" w:cs="Times New Roman"/>
          <w:b/>
          <w:bCs/>
          <w:sz w:val="28"/>
          <w:szCs w:val="28"/>
        </w:rPr>
      </w:pPr>
      <w:r w:rsidRPr="00EB0B0D">
        <w:rPr>
          <w:rFonts w:cs="Times New Roman"/>
        </w:rPr>
        <w:br w:type="page"/>
      </w:r>
    </w:p>
    <w:p w:rsidR="00F14D82" w:rsidRPr="00F46DDD" w:rsidRDefault="00F14D82" w:rsidP="00F46DDD">
      <w:pPr>
        <w:pStyle w:val="Heading2"/>
        <w:rPr>
          <w:sz w:val="40"/>
          <w:szCs w:val="40"/>
        </w:rPr>
      </w:pPr>
      <w:r w:rsidRPr="00F46DDD">
        <w:rPr>
          <w:sz w:val="40"/>
          <w:szCs w:val="40"/>
        </w:rPr>
        <w:lastRenderedPageBreak/>
        <w:t>POP – Pop Register from Stack</w:t>
      </w:r>
    </w:p>
    <w:p w:rsidR="00F14D82" w:rsidRPr="00EB0B0D" w:rsidRDefault="00F14D82" w:rsidP="00F14D82">
      <w:pPr>
        <w:rPr>
          <w:rFonts w:cs="Times New Roman"/>
        </w:rPr>
      </w:pPr>
      <w:r w:rsidRPr="00EB0B0D">
        <w:rPr>
          <w:rFonts w:cs="Times New Roman"/>
        </w:rPr>
        <w:t>Description:</w:t>
      </w:r>
    </w:p>
    <w:p w:rsidR="00F14D82" w:rsidRPr="00EB0B0D" w:rsidRDefault="00ED61A3" w:rsidP="00F14D82">
      <w:pPr>
        <w:ind w:left="720"/>
        <w:rPr>
          <w:rFonts w:cs="Times New Roman"/>
        </w:rPr>
      </w:pPr>
      <w:r w:rsidRPr="00EB0B0D">
        <w:rPr>
          <w:rFonts w:cs="Times New Roman"/>
        </w:rPr>
        <w:t>Loads</w:t>
      </w:r>
      <w:r w:rsidR="00F14D82" w:rsidRPr="00EB0B0D">
        <w:rPr>
          <w:rFonts w:cs="Times New Roman"/>
        </w:rPr>
        <w:t xml:space="preserve"> a word (64 bit) value to memory and </w:t>
      </w:r>
      <w:r w:rsidR="00A613BF" w:rsidRPr="00EB0B0D">
        <w:rPr>
          <w:rFonts w:cs="Times New Roman"/>
        </w:rPr>
        <w:t>in</w:t>
      </w:r>
      <w:r w:rsidR="00F14D82" w:rsidRPr="00EB0B0D">
        <w:rPr>
          <w:rFonts w:cs="Times New Roman"/>
        </w:rPr>
        <w:t xml:space="preserve">crements the stack pointer register. The </w:t>
      </w:r>
      <w:r w:rsidR="00A613BF" w:rsidRPr="00EB0B0D">
        <w:rPr>
          <w:rFonts w:cs="Times New Roman"/>
        </w:rPr>
        <w:t>in</w:t>
      </w:r>
      <w:r w:rsidR="00F14D82" w:rsidRPr="00EB0B0D">
        <w:rPr>
          <w:rFonts w:cs="Times New Roman"/>
        </w:rPr>
        <w:t xml:space="preserve">crement of the stack pointer register takes place </w:t>
      </w:r>
      <w:r w:rsidR="00A613BF" w:rsidRPr="00EB0B0D">
        <w:rPr>
          <w:rFonts w:cs="Times New Roman"/>
        </w:rPr>
        <w:t>after</w:t>
      </w:r>
      <w:r w:rsidR="00F14D82" w:rsidRPr="00EB0B0D">
        <w:rPr>
          <w:rFonts w:cs="Times New Roman"/>
        </w:rPr>
        <w:t xml:space="preserve"> the </w:t>
      </w:r>
      <w:r w:rsidR="00A613BF" w:rsidRPr="00EB0B0D">
        <w:rPr>
          <w:rFonts w:cs="Times New Roman"/>
        </w:rPr>
        <w:t>load</w:t>
      </w:r>
      <w:r w:rsidR="00F14D82" w:rsidRPr="00EB0B0D">
        <w:rPr>
          <w:rFonts w:cs="Times New Roman"/>
        </w:rPr>
        <w:t xml:space="preserve"> operation. This is an alternate mnemonic for the </w:t>
      </w:r>
      <w:r w:rsidR="00A613BF" w:rsidRPr="00EB0B0D">
        <w:rPr>
          <w:rFonts w:cs="Times New Roman"/>
        </w:rPr>
        <w:t>load</w:t>
      </w:r>
      <w:r w:rsidR="00F14D82" w:rsidRPr="00EB0B0D">
        <w:rPr>
          <w:rFonts w:cs="Times New Roman"/>
        </w:rPr>
        <w:t xml:space="preserve"> word with increment / decrement instruction.</w:t>
      </w:r>
    </w:p>
    <w:p w:rsidR="00F14D82" w:rsidRPr="00EB0B0D" w:rsidRDefault="00F14D82" w:rsidP="00F14D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14D82" w:rsidRPr="00EB0B0D" w:rsidTr="00026054">
        <w:tc>
          <w:tcPr>
            <w:tcW w:w="1152" w:type="dxa"/>
          </w:tcPr>
          <w:p w:rsidR="00F14D82" w:rsidRPr="00EB0B0D" w:rsidRDefault="00F14D82" w:rsidP="00ED61A3">
            <w:pPr>
              <w:jc w:val="center"/>
              <w:rPr>
                <w:rFonts w:cs="Times New Roman"/>
              </w:rPr>
            </w:pPr>
            <w:r w:rsidRPr="00EB0B0D">
              <w:rPr>
                <w:rFonts w:cs="Times New Roman"/>
              </w:rPr>
              <w:t>1</w:t>
            </w:r>
            <w:r w:rsidR="00ED61A3" w:rsidRPr="00EB0B0D">
              <w:rPr>
                <w:rFonts w:cs="Times New Roman"/>
              </w:rPr>
              <w:t>A</w:t>
            </w:r>
            <w:r w:rsidRPr="00EB0B0D">
              <w:rPr>
                <w:rFonts w:cs="Times New Roman"/>
              </w:rPr>
              <w:t>h</w:t>
            </w:r>
            <w:r w:rsidRPr="00EB0B0D">
              <w:rPr>
                <w:rFonts w:cs="Times New Roman"/>
                <w:vertAlign w:val="subscript"/>
              </w:rPr>
              <w:t>6</w:t>
            </w:r>
          </w:p>
        </w:tc>
        <w:tc>
          <w:tcPr>
            <w:tcW w:w="1083" w:type="dxa"/>
          </w:tcPr>
          <w:p w:rsidR="00F14D82" w:rsidRPr="00EB0B0D" w:rsidRDefault="00F14D82"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1Fh</w:t>
            </w:r>
            <w:r w:rsidR="00F14D82"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Rt</w:t>
            </w:r>
            <w:r w:rsidR="00F14D82" w:rsidRPr="00EB0B0D">
              <w:rPr>
                <w:rFonts w:cs="Times New Roman"/>
                <w:vertAlign w:val="subscript"/>
              </w:rPr>
              <w:t>5</w:t>
            </w:r>
          </w:p>
        </w:tc>
        <w:tc>
          <w:tcPr>
            <w:tcW w:w="1079" w:type="dxa"/>
          </w:tcPr>
          <w:p w:rsidR="00F14D82" w:rsidRPr="00EB0B0D" w:rsidRDefault="00F14D82" w:rsidP="00026054">
            <w:pPr>
              <w:jc w:val="center"/>
              <w:rPr>
                <w:rFonts w:cs="Times New Roman"/>
              </w:rPr>
            </w:pPr>
            <w:r w:rsidRPr="00EB0B0D">
              <w:rPr>
                <w:rFonts w:cs="Times New Roman"/>
              </w:rPr>
              <w:t>1Fh</w:t>
            </w:r>
            <w:r w:rsidRPr="00EB0B0D">
              <w:rPr>
                <w:rFonts w:cs="Times New Roman"/>
                <w:vertAlign w:val="subscript"/>
              </w:rPr>
              <w:t>5</w:t>
            </w:r>
          </w:p>
        </w:tc>
        <w:tc>
          <w:tcPr>
            <w:tcW w:w="1319" w:type="dxa"/>
          </w:tcPr>
          <w:p w:rsidR="00F14D82" w:rsidRPr="00EB0B0D" w:rsidRDefault="00F14D82" w:rsidP="00026054">
            <w:pPr>
              <w:jc w:val="center"/>
              <w:rPr>
                <w:rFonts w:cs="Times New Roman"/>
              </w:rPr>
            </w:pPr>
            <w:r w:rsidRPr="00EB0B0D">
              <w:rPr>
                <w:rFonts w:cs="Times New Roman"/>
              </w:rPr>
              <w:t>02h</w:t>
            </w:r>
            <w:r w:rsidRPr="00EB0B0D">
              <w:rPr>
                <w:rFonts w:cs="Times New Roman"/>
                <w:vertAlign w:val="subscript"/>
              </w:rPr>
              <w:t>6</w:t>
            </w:r>
          </w:p>
        </w:tc>
      </w:tr>
    </w:tbl>
    <w:p w:rsidR="00F14D82" w:rsidRPr="00EB0B0D" w:rsidRDefault="00F14D82" w:rsidP="00F14D82">
      <w:pPr>
        <w:rPr>
          <w:rFonts w:cs="Times New Roman"/>
        </w:rPr>
      </w:pPr>
    </w:p>
    <w:p w:rsidR="00F46DDD" w:rsidRPr="00EB0B0D" w:rsidRDefault="00F14D82"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F46DDD" w:rsidRDefault="00F46DDD" w:rsidP="00F46DDD">
      <w:pPr>
        <w:rPr>
          <w:rFonts w:cs="Times New Roman"/>
        </w:rPr>
      </w:pPr>
    </w:p>
    <w:p w:rsidR="00017B25" w:rsidRPr="00F46DDD" w:rsidRDefault="00017B25" w:rsidP="00F46DDD">
      <w:pPr>
        <w:pStyle w:val="Heading2"/>
        <w:rPr>
          <w:sz w:val="40"/>
          <w:szCs w:val="40"/>
        </w:rPr>
      </w:pPr>
      <w:r w:rsidRPr="00F46DDD">
        <w:rPr>
          <w:sz w:val="40"/>
          <w:szCs w:val="40"/>
        </w:rPr>
        <w:t>PUSH – Push Register on Stack</w:t>
      </w:r>
    </w:p>
    <w:p w:rsidR="00017B25" w:rsidRPr="00EB0B0D" w:rsidRDefault="00017B25" w:rsidP="00017B25">
      <w:pPr>
        <w:rPr>
          <w:rFonts w:cs="Times New Roman"/>
        </w:rPr>
      </w:pPr>
      <w:r w:rsidRPr="00EB0B0D">
        <w:rPr>
          <w:rFonts w:cs="Times New Roman"/>
        </w:rPr>
        <w:t>Description:</w:t>
      </w:r>
    </w:p>
    <w:p w:rsidR="00017B25" w:rsidRPr="00EB0B0D" w:rsidRDefault="00017B25" w:rsidP="00017B25">
      <w:pPr>
        <w:ind w:left="720"/>
        <w:rPr>
          <w:rFonts w:cs="Times New Roman"/>
        </w:rPr>
      </w:pPr>
      <w:r w:rsidRPr="00EB0B0D">
        <w:rPr>
          <w:rFonts w:cs="Times New Roman"/>
        </w:rPr>
        <w:t>Stores a word (64 bit) value to memory and decrements the stack pointer register. The decrement of the stack pointer register takes place before the store operation.</w:t>
      </w:r>
      <w:r w:rsidR="00402B63" w:rsidRPr="00EB0B0D">
        <w:rPr>
          <w:rFonts w:cs="Times New Roman"/>
        </w:rPr>
        <w:t xml:space="preserve"> This is an alternate mnemonic for the store word with increment / decrement instruction.</w:t>
      </w:r>
    </w:p>
    <w:p w:rsidR="00017B25" w:rsidRPr="00EB0B0D" w:rsidRDefault="00017B25" w:rsidP="00017B2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17B25" w:rsidRPr="00EB0B0D" w:rsidTr="003D0D97">
        <w:tc>
          <w:tcPr>
            <w:tcW w:w="1152" w:type="dxa"/>
          </w:tcPr>
          <w:p w:rsidR="00017B25" w:rsidRPr="00EB0B0D" w:rsidRDefault="00017B25"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017B25" w:rsidRPr="00EB0B0D" w:rsidRDefault="00017B25" w:rsidP="003D0D97">
            <w:pPr>
              <w:jc w:val="center"/>
              <w:rPr>
                <w:rFonts w:cs="Times New Roman"/>
              </w:rPr>
            </w:pPr>
            <w:r w:rsidRPr="00EB0B0D">
              <w:rPr>
                <w:rFonts w:cs="Times New Roman"/>
              </w:rPr>
              <w:t>18h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319" w:type="dxa"/>
          </w:tcPr>
          <w:p w:rsidR="00017B25" w:rsidRPr="00EB0B0D" w:rsidRDefault="00017B25" w:rsidP="003D0D97">
            <w:pPr>
              <w:jc w:val="center"/>
              <w:rPr>
                <w:rFonts w:cs="Times New Roman"/>
              </w:rPr>
            </w:pPr>
            <w:r w:rsidRPr="00EB0B0D">
              <w:rPr>
                <w:rFonts w:cs="Times New Roman"/>
              </w:rPr>
              <w:t>02h</w:t>
            </w:r>
            <w:r w:rsidRPr="00EB0B0D">
              <w:rPr>
                <w:rFonts w:cs="Times New Roman"/>
                <w:vertAlign w:val="subscript"/>
              </w:rPr>
              <w:t>6</w:t>
            </w:r>
          </w:p>
        </w:tc>
      </w:tr>
    </w:tbl>
    <w:p w:rsidR="00017B25" w:rsidRPr="00EB0B0D" w:rsidRDefault="00017B25" w:rsidP="00017B25">
      <w:pPr>
        <w:rPr>
          <w:rFonts w:cs="Times New Roman"/>
        </w:rPr>
      </w:pPr>
    </w:p>
    <w:p w:rsidR="00F46DDD" w:rsidRPr="00EB0B0D" w:rsidRDefault="00017B25"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C61FF1" w:rsidRPr="00EB0B0D" w:rsidRDefault="00C61FF1">
      <w:pPr>
        <w:rPr>
          <w:rFonts w:eastAsiaTheme="majorEastAsia" w:cs="Times New Roman"/>
          <w:b/>
          <w:bCs/>
          <w:sz w:val="28"/>
          <w:szCs w:val="28"/>
        </w:rPr>
      </w:pPr>
      <w:r w:rsidRPr="00EB0B0D">
        <w:rPr>
          <w:rFonts w:cs="Times New Roman"/>
        </w:rPr>
        <w:br w:type="page"/>
      </w:r>
    </w:p>
    <w:p w:rsidR="00D82C4D" w:rsidRPr="003658C7" w:rsidRDefault="00D82C4D" w:rsidP="003658C7">
      <w:pPr>
        <w:pStyle w:val="Heading2"/>
        <w:rPr>
          <w:sz w:val="40"/>
          <w:szCs w:val="40"/>
        </w:rPr>
      </w:pPr>
      <w:r w:rsidRPr="003658C7">
        <w:rPr>
          <w:sz w:val="40"/>
          <w:szCs w:val="40"/>
        </w:rPr>
        <w:lastRenderedPageBreak/>
        <w:t>RET – Return</w:t>
      </w:r>
    </w:p>
    <w:p w:rsidR="00D82C4D" w:rsidRPr="00EB0B0D" w:rsidRDefault="00D82C4D" w:rsidP="00D82C4D">
      <w:pPr>
        <w:rPr>
          <w:rFonts w:cs="Times New Roman"/>
        </w:rPr>
      </w:pPr>
      <w:r w:rsidRPr="00EB0B0D">
        <w:rPr>
          <w:rFonts w:cs="Times New Roman"/>
        </w:rPr>
        <w:t>Description:</w:t>
      </w:r>
    </w:p>
    <w:p w:rsidR="00D82C4D" w:rsidRPr="00EB0B0D" w:rsidRDefault="009976A4" w:rsidP="00D82C4D">
      <w:pPr>
        <w:ind w:left="720"/>
        <w:rPr>
          <w:rFonts w:cs="Times New Roman"/>
        </w:rPr>
      </w:pPr>
      <w:r w:rsidRPr="00EB0B0D">
        <w:rPr>
          <w:rFonts w:cs="Times New Roman"/>
        </w:rPr>
        <w:t>Return from subroutine</w:t>
      </w:r>
      <w:r w:rsidR="00CB3A70" w:rsidRPr="00EB0B0D">
        <w:rPr>
          <w:rFonts w:cs="Times New Roman"/>
        </w:rPr>
        <w:t>.</w:t>
      </w:r>
      <w:r w:rsidRPr="00EB0B0D">
        <w:rPr>
          <w:rFonts w:cs="Times New Roman"/>
        </w:rPr>
        <w:t xml:space="preserve"> The return address is popped from the stack and the stack pointer adjusted by the amount specified in the instruction.</w:t>
      </w:r>
      <w:r w:rsidR="001D23BA" w:rsidRPr="00EB0B0D">
        <w:rPr>
          <w:rFonts w:cs="Times New Roman"/>
        </w:rPr>
        <w:t xml:space="preserve"> This amount must include eight for the return address and must be a multiple of eight.</w:t>
      </w:r>
    </w:p>
    <w:p w:rsidR="00D82C4D" w:rsidRPr="00EB0B0D" w:rsidRDefault="00D82C4D" w:rsidP="00D82C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RPr="00EB0B0D" w:rsidTr="00B514D0">
        <w:tc>
          <w:tcPr>
            <w:tcW w:w="3369" w:type="dxa"/>
          </w:tcPr>
          <w:p w:rsidR="00D82C4D" w:rsidRPr="00EB0B0D" w:rsidRDefault="00D82C4D"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82C4D" w:rsidRPr="00EB0B0D" w:rsidRDefault="009976A4" w:rsidP="00B514D0">
            <w:pPr>
              <w:jc w:val="center"/>
              <w:rPr>
                <w:rFonts w:cs="Times New Roman"/>
              </w:rPr>
            </w:pPr>
            <w:r w:rsidRPr="00EB0B0D">
              <w:rPr>
                <w:rFonts w:cs="Times New Roman"/>
              </w:rPr>
              <w:t>1Fh</w:t>
            </w:r>
            <w:r w:rsidR="00D82C4D" w:rsidRPr="00EB0B0D">
              <w:rPr>
                <w:rFonts w:cs="Times New Roman"/>
                <w:vertAlign w:val="subscript"/>
              </w:rPr>
              <w:t>5</w:t>
            </w:r>
          </w:p>
        </w:tc>
        <w:tc>
          <w:tcPr>
            <w:tcW w:w="1134" w:type="dxa"/>
          </w:tcPr>
          <w:p w:rsidR="00D82C4D" w:rsidRPr="00EB0B0D" w:rsidRDefault="00D82C4D" w:rsidP="009976A4">
            <w:pPr>
              <w:jc w:val="center"/>
              <w:rPr>
                <w:rFonts w:cs="Times New Roman"/>
              </w:rPr>
            </w:pPr>
            <w:r w:rsidRPr="00EB0B0D">
              <w:rPr>
                <w:rFonts w:cs="Times New Roman"/>
              </w:rPr>
              <w:t>1</w:t>
            </w:r>
            <w:r w:rsidR="009976A4" w:rsidRPr="00EB0B0D">
              <w:rPr>
                <w:rFonts w:cs="Times New Roman"/>
              </w:rPr>
              <w:t>F</w:t>
            </w:r>
            <w:r w:rsidRPr="00EB0B0D">
              <w:rPr>
                <w:rFonts w:cs="Times New Roman"/>
              </w:rPr>
              <w:t>h</w:t>
            </w:r>
            <w:r w:rsidRPr="00EB0B0D">
              <w:rPr>
                <w:rFonts w:cs="Times New Roman"/>
                <w:vertAlign w:val="subscript"/>
              </w:rPr>
              <w:t>5</w:t>
            </w:r>
          </w:p>
        </w:tc>
        <w:tc>
          <w:tcPr>
            <w:tcW w:w="1275" w:type="dxa"/>
          </w:tcPr>
          <w:p w:rsidR="00D82C4D" w:rsidRPr="00EB0B0D" w:rsidRDefault="008276B4" w:rsidP="00B514D0">
            <w:pPr>
              <w:jc w:val="center"/>
              <w:rPr>
                <w:rFonts w:cs="Times New Roman"/>
              </w:rPr>
            </w:pPr>
            <w:r>
              <w:rPr>
                <w:rFonts w:cs="Times New Roman"/>
              </w:rPr>
              <w:t>29</w:t>
            </w:r>
            <w:r w:rsidR="00D82C4D" w:rsidRPr="00EB0B0D">
              <w:rPr>
                <w:rFonts w:cs="Times New Roman"/>
              </w:rPr>
              <w:t>h</w:t>
            </w:r>
            <w:r w:rsidR="00D82C4D" w:rsidRPr="00EB0B0D">
              <w:rPr>
                <w:rFonts w:cs="Times New Roman"/>
                <w:vertAlign w:val="subscript"/>
              </w:rPr>
              <w:t>6</w:t>
            </w:r>
          </w:p>
        </w:tc>
      </w:tr>
    </w:tbl>
    <w:p w:rsidR="00D82C4D" w:rsidRPr="00EB0B0D" w:rsidRDefault="00D82C4D" w:rsidP="00D82C4D">
      <w:pPr>
        <w:ind w:left="720"/>
        <w:rPr>
          <w:rFonts w:cs="Times New Roman"/>
        </w:rPr>
      </w:pPr>
    </w:p>
    <w:p w:rsidR="003658C7" w:rsidRDefault="00D82C4D" w:rsidP="00D82C4D">
      <w:pPr>
        <w:rPr>
          <w:rFonts w:cs="Times New Roman"/>
        </w:rPr>
      </w:pPr>
      <w:r w:rsidRPr="00EB0B0D">
        <w:rPr>
          <w:rFonts w:cs="Times New Roman"/>
        </w:rPr>
        <w:t>Clock Cycles:</w:t>
      </w:r>
    </w:p>
    <w:p w:rsidR="00D82C4D" w:rsidRPr="00EB0B0D" w:rsidRDefault="003658C7" w:rsidP="003658C7">
      <w:pPr>
        <w:ind w:left="720"/>
        <w:rPr>
          <w:rFonts w:cs="Times New Roman"/>
        </w:rPr>
      </w:pPr>
      <w:r>
        <w:rPr>
          <w:rFonts w:cs="Times New Roman"/>
        </w:rPr>
        <w:t xml:space="preserve">Because there is a return address predictor the number of clock cycles taken by the RET instruction may be as low as 1 for a correctly predicted address. Otherwise the timing involves a memory load operation and a pipeline flush. </w:t>
      </w:r>
    </w:p>
    <w:p w:rsidR="00D82C4D" w:rsidRPr="00EB0B0D" w:rsidRDefault="00D82C4D">
      <w:pPr>
        <w:rPr>
          <w:rFonts w:eastAsiaTheme="majorEastAsia" w:cs="Times New Roman"/>
          <w:b/>
          <w:bCs/>
          <w:sz w:val="28"/>
          <w:szCs w:val="28"/>
        </w:rPr>
      </w:pPr>
      <w:r w:rsidRPr="00EB0B0D">
        <w:rPr>
          <w:rFonts w:cs="Times New Roman"/>
        </w:rPr>
        <w:br w:type="page"/>
      </w:r>
    </w:p>
    <w:p w:rsidR="00953653" w:rsidRPr="003658C7" w:rsidRDefault="00953653" w:rsidP="003658C7">
      <w:pPr>
        <w:pStyle w:val="Heading2"/>
        <w:rPr>
          <w:sz w:val="40"/>
          <w:szCs w:val="40"/>
        </w:rPr>
      </w:pPr>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EF4038" w:rsidRPr="00EB0B0D">
        <w:rPr>
          <w:rFonts w:cs="Times New Roman"/>
        </w:rPr>
        <w:t>0</w:t>
      </w:r>
      <w:r w:rsidRPr="00EB0B0D">
        <w:rPr>
          <w:rFonts w:cs="Times New Roman"/>
        </w:rPr>
        <w:t xml:space="preserve"> to </w:t>
      </w:r>
      <w:r w:rsidR="00EF4038" w:rsidRPr="00EB0B0D">
        <w:rPr>
          <w:rFonts w:cs="Times New Roman"/>
        </w:rPr>
        <w:t>255</w:t>
      </w:r>
      <w:r w:rsidRPr="00EB0B0D">
        <w:rPr>
          <w:rFonts w:cs="Times New Roman"/>
        </w:rPr>
        <w:t>.</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proofErr w:type="gramStart"/>
      <w:r w:rsidRPr="00EB0B0D">
        <w:rPr>
          <w:rFonts w:cs="Times New Roman"/>
        </w:rPr>
        <w:t>tvec</w:t>
      </w:r>
      <w:proofErr w:type="spellEnd"/>
      <w:r w:rsidR="00EF4038" w:rsidRPr="00EB0B0D">
        <w:rPr>
          <w:rFonts w:cs="Times New Roman"/>
        </w:rPr>
        <w:t>[</w:t>
      </w:r>
      <w:proofErr w:type="gram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(badaddr) registers of the originating level are copied to the corresponding registers in the target level.</w:t>
      </w:r>
    </w:p>
    <w:p w:rsidR="00953653" w:rsidRPr="00EB0B0D" w:rsidRDefault="00953653" w:rsidP="00953653">
      <w:pPr>
        <w:ind w:left="720"/>
        <w:rPr>
          <w:rFonts w:cs="Times New Roman"/>
        </w:rPr>
      </w:pPr>
      <w:r w:rsidRPr="00EB0B0D">
        <w:rPr>
          <w:rFonts w:cs="Times New Roman"/>
        </w:rPr>
        <w:t>The REX instruction automatically enables exceptions for operating levels higher (numerically lower than) than the target level.</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242" w:type="dxa"/>
        <w:tblLook w:val="04A0" w:firstRow="1" w:lastRow="0" w:firstColumn="1" w:lastColumn="0" w:noHBand="0" w:noVBand="1"/>
      </w:tblPr>
      <w:tblGrid>
        <w:gridCol w:w="1843"/>
        <w:gridCol w:w="1557"/>
        <w:gridCol w:w="581"/>
        <w:gridCol w:w="817"/>
        <w:gridCol w:w="1079"/>
        <w:gridCol w:w="1319"/>
      </w:tblGrid>
      <w:tr w:rsidR="00953DAD" w:rsidRPr="00EB0B0D" w:rsidTr="00953DAD">
        <w:tc>
          <w:tcPr>
            <w:tcW w:w="1843"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31                          24</w:t>
            </w:r>
          </w:p>
        </w:tc>
        <w:tc>
          <w:tcPr>
            <w:tcW w:w="1557"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5                   0</w:t>
            </w:r>
          </w:p>
        </w:tc>
      </w:tr>
      <w:tr w:rsidR="00953DAD" w:rsidRPr="00EB0B0D" w:rsidTr="00953DAD">
        <w:tc>
          <w:tcPr>
            <w:tcW w:w="1843" w:type="dxa"/>
          </w:tcPr>
          <w:p w:rsidR="00953DAD" w:rsidRPr="00EB0B0D" w:rsidRDefault="00953DAD" w:rsidP="00953DAD">
            <w:pPr>
              <w:jc w:val="center"/>
              <w:rPr>
                <w:rFonts w:cs="Times New Roman"/>
              </w:rPr>
            </w:pPr>
            <w:r w:rsidRPr="00EB0B0D">
              <w:rPr>
                <w:rFonts w:cs="Times New Roman"/>
              </w:rPr>
              <w:t>~</w:t>
            </w:r>
            <w:r w:rsidRPr="00EB0B0D">
              <w:rPr>
                <w:rFonts w:cs="Times New Roman"/>
                <w:vertAlign w:val="subscript"/>
              </w:rPr>
              <w:t>8</w:t>
            </w:r>
          </w:p>
        </w:tc>
        <w:tc>
          <w:tcPr>
            <w:tcW w:w="1557" w:type="dxa"/>
          </w:tcPr>
          <w:p w:rsidR="00953DAD" w:rsidRPr="00EB0B0D" w:rsidRDefault="00953DAD"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53DAD" w:rsidRPr="00EB0B0D" w:rsidRDefault="00953DAD"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53DAD" w:rsidRPr="00EB0B0D" w:rsidRDefault="00953DAD"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53DAD" w:rsidRPr="00EB0B0D" w:rsidRDefault="00953DAD"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53DAD" w:rsidRPr="00EB0B0D" w:rsidRDefault="00953DAD"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Pr="00EB0B0D">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lastRenderedPageBreak/>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r w:rsidR="00963B00" w:rsidRPr="00EB0B0D">
              <w:rPr>
                <w:rFonts w:cs="Times New Roman"/>
              </w:rPr>
              <w:t>1</w:t>
            </w:r>
            <w:r w:rsidRPr="00EB0B0D">
              <w:rPr>
                <w:rFonts w:cs="Times New Roman"/>
              </w:rPr>
              <w:t>2,r0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spellStart"/>
            <w:proofErr w:type="gramStart"/>
            <w:r w:rsidRPr="00EB0B0D">
              <w:rPr>
                <w:rFonts w:cs="Times New Roman"/>
              </w:rPr>
              <w:t>it’s</w:t>
            </w:r>
            <w:proofErr w:type="spellEnd"/>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Pr="00EB0B0D"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D5724" w:rsidRPr="00EB0B0D" w:rsidTr="005C3F2D">
        <w:tc>
          <w:tcPr>
            <w:tcW w:w="1152" w:type="dxa"/>
          </w:tcPr>
          <w:p w:rsidR="002D5724" w:rsidRPr="00EB0B0D" w:rsidRDefault="002D5724" w:rsidP="005C3F2D">
            <w:pPr>
              <w:jc w:val="center"/>
              <w:rPr>
                <w:rFonts w:cs="Times New Roman"/>
              </w:rPr>
            </w:pPr>
            <w:r>
              <w:rPr>
                <w:rFonts w:cs="Times New Roman"/>
              </w:rPr>
              <w:t>03</w:t>
            </w:r>
            <w:r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2D5724" w:rsidP="005C3F2D">
            <w:pPr>
              <w:jc w:val="center"/>
              <w:rPr>
                <w:rFonts w:cs="Times New Roman"/>
              </w:rPr>
            </w:pPr>
            <w:r w:rsidRPr="00EB0B0D">
              <w:rPr>
                <w:rFonts w:cs="Times New Roman"/>
              </w:rPr>
              <w:t>~</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D5724" w:rsidRPr="00EB0B0D" w:rsidTr="005C3F2D">
        <w:tc>
          <w:tcPr>
            <w:tcW w:w="1152" w:type="dxa"/>
          </w:tcPr>
          <w:p w:rsidR="002D5724" w:rsidRPr="00EB0B0D" w:rsidRDefault="002D5724" w:rsidP="005C3F2D">
            <w:pPr>
              <w:jc w:val="center"/>
              <w:rPr>
                <w:rFonts w:cs="Times New Roman"/>
              </w:rPr>
            </w:pPr>
            <w:r>
              <w:rPr>
                <w:rFonts w:cs="Times New Roman"/>
              </w:rPr>
              <w:t>03</w:t>
            </w:r>
            <w:r w:rsidRPr="00EB0B0D">
              <w:rPr>
                <w:rFonts w:cs="Times New Roman"/>
                <w:vertAlign w:val="subscript"/>
              </w:rPr>
              <w:t>6</w:t>
            </w:r>
          </w:p>
        </w:tc>
        <w:tc>
          <w:tcPr>
            <w:tcW w:w="740" w:type="dxa"/>
          </w:tcPr>
          <w:p w:rsidR="002D5724" w:rsidRPr="00EB0B0D" w:rsidRDefault="00E26BAB" w:rsidP="005C3F2D">
            <w:pPr>
              <w:jc w:val="center"/>
              <w:rPr>
                <w:rFonts w:cs="Times New Roman"/>
              </w:rPr>
            </w:pPr>
            <w:r>
              <w:rPr>
                <w:rFonts w:cs="Times New Roman"/>
              </w:rPr>
              <w:t>C</w:t>
            </w:r>
            <w:r w:rsidR="002D5724" w:rsidRPr="00EB0B0D">
              <w:rPr>
                <w:rFonts w:cs="Times New Roman"/>
                <w:vertAlign w:val="subscript"/>
              </w:rPr>
              <w:t>4</w:t>
            </w:r>
          </w:p>
        </w:tc>
        <w:tc>
          <w:tcPr>
            <w:tcW w:w="343" w:type="dxa"/>
          </w:tcPr>
          <w:p w:rsidR="002D5724" w:rsidRPr="00EB0B0D" w:rsidRDefault="002D5724"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rPr>
          <w:rFonts w:cs="Times New Roman"/>
        </w:rPr>
      </w:pPr>
    </w:p>
    <w:p w:rsidR="002D5724" w:rsidRPr="00EB0B0D" w:rsidRDefault="002D5724" w:rsidP="002D5724">
      <w:pPr>
        <w:rPr>
          <w:rFonts w:cs="Times New Roman"/>
        </w:rPr>
      </w:pPr>
      <w:r w:rsidRPr="00EB0B0D">
        <w:rPr>
          <w:rFonts w:cs="Times New Roman"/>
        </w:rPr>
        <w:t>Clock Cycles: 1</w:t>
      </w:r>
    </w:p>
    <w:p w:rsidR="00346382" w:rsidRPr="003658C7" w:rsidRDefault="00346382" w:rsidP="003658C7">
      <w:pPr>
        <w:pStyle w:val="Heading2"/>
        <w:rPr>
          <w:sz w:val="40"/>
          <w:szCs w:val="40"/>
        </w:rPr>
      </w:pPr>
      <w:r w:rsidRPr="003658C7">
        <w:rPr>
          <w:sz w:val="40"/>
          <w:szCs w:val="40"/>
        </w:rPr>
        <w:t>ROR – Rotate Right</w:t>
      </w:r>
    </w:p>
    <w:p w:rsidR="00346382" w:rsidRPr="00EB0B0D" w:rsidRDefault="00346382" w:rsidP="00346382">
      <w:pPr>
        <w:rPr>
          <w:rFonts w:cs="Times New Roman"/>
        </w:rPr>
      </w:pPr>
      <w:r w:rsidRPr="00EB0B0D">
        <w:rPr>
          <w:rFonts w:cs="Times New Roman"/>
        </w:rPr>
        <w:t>Description:</w:t>
      </w:r>
    </w:p>
    <w:p w:rsidR="00346382" w:rsidRPr="00EB0B0D"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46382" w:rsidRPr="00EB0B0D" w:rsidTr="005C3F2D">
        <w:tc>
          <w:tcPr>
            <w:tcW w:w="1152" w:type="dxa"/>
          </w:tcPr>
          <w:p w:rsidR="00346382" w:rsidRPr="00EB0B0D" w:rsidRDefault="00346382" w:rsidP="005C3F2D">
            <w:pPr>
              <w:jc w:val="center"/>
              <w:rPr>
                <w:rFonts w:cs="Times New Roman"/>
              </w:rPr>
            </w:pPr>
            <w:r>
              <w:rPr>
                <w:rFonts w:cs="Times New Roman"/>
              </w:rPr>
              <w:t>03</w:t>
            </w:r>
            <w:r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346382" w:rsidP="005C3F2D">
            <w:pPr>
              <w:jc w:val="center"/>
              <w:rPr>
                <w:rFonts w:cs="Times New Roman"/>
              </w:rPr>
            </w:pPr>
            <w:r w:rsidRPr="00EB0B0D">
              <w:rPr>
                <w:rFonts w:cs="Times New Roman"/>
              </w:rPr>
              <w:t>~</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46382" w:rsidRPr="00EB0B0D" w:rsidTr="005C3F2D">
        <w:tc>
          <w:tcPr>
            <w:tcW w:w="1152" w:type="dxa"/>
          </w:tcPr>
          <w:p w:rsidR="00346382" w:rsidRPr="00EB0B0D" w:rsidRDefault="00346382" w:rsidP="005C3F2D">
            <w:pPr>
              <w:jc w:val="center"/>
              <w:rPr>
                <w:rFonts w:cs="Times New Roman"/>
              </w:rPr>
            </w:pPr>
            <w:r>
              <w:rPr>
                <w:rFonts w:cs="Times New Roman"/>
              </w:rPr>
              <w:t>03</w:t>
            </w:r>
            <w:r w:rsidRPr="00EB0B0D">
              <w:rPr>
                <w:rFonts w:cs="Times New Roman"/>
                <w:vertAlign w:val="subscript"/>
              </w:rPr>
              <w:t>6</w:t>
            </w:r>
          </w:p>
        </w:tc>
        <w:tc>
          <w:tcPr>
            <w:tcW w:w="740" w:type="dxa"/>
          </w:tcPr>
          <w:p w:rsidR="00346382" w:rsidRPr="00EB0B0D" w:rsidRDefault="00346382" w:rsidP="005C3F2D">
            <w:pPr>
              <w:jc w:val="center"/>
              <w:rPr>
                <w:rFonts w:cs="Times New Roman"/>
              </w:rPr>
            </w:pPr>
            <w:r>
              <w:rPr>
                <w:rFonts w:cs="Times New Roman"/>
              </w:rPr>
              <w:t>D</w:t>
            </w:r>
            <w:r w:rsidRPr="00EB0B0D">
              <w:rPr>
                <w:rFonts w:cs="Times New Roman"/>
                <w:vertAlign w:val="subscript"/>
              </w:rPr>
              <w:t>4</w:t>
            </w:r>
          </w:p>
        </w:tc>
        <w:tc>
          <w:tcPr>
            <w:tcW w:w="343" w:type="dxa"/>
          </w:tcPr>
          <w:p w:rsidR="00346382" w:rsidRPr="00EB0B0D" w:rsidRDefault="0034638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rPr>
          <w:rFonts w:cs="Times New Roman"/>
        </w:rPr>
      </w:pPr>
    </w:p>
    <w:p w:rsidR="00346382" w:rsidRPr="00EB0B0D" w:rsidRDefault="00346382" w:rsidP="00346382">
      <w:pPr>
        <w:rPr>
          <w:rFonts w:cs="Times New Roman"/>
        </w:rPr>
      </w:pPr>
      <w:r w:rsidRPr="00EB0B0D">
        <w:rPr>
          <w:rFonts w:cs="Times New Roman"/>
        </w:rPr>
        <w:t>Clock Cycles: 1</w:t>
      </w:r>
    </w:p>
    <w:p w:rsidR="00FA533B" w:rsidRPr="00DA658E" w:rsidRDefault="00FA533B" w:rsidP="00DA658E">
      <w:pPr>
        <w:pStyle w:val="Heading2"/>
        <w:rPr>
          <w:sz w:val="40"/>
          <w:szCs w:val="40"/>
        </w:rPr>
      </w:pPr>
      <w:r w:rsidRPr="00DA658E">
        <w:rPr>
          <w:sz w:val="40"/>
          <w:szCs w:val="40"/>
        </w:rPr>
        <w:lastRenderedPageBreak/>
        <w:t>RTI – Return from Interrupt</w:t>
      </w:r>
    </w:p>
    <w:p w:rsidR="00FA533B" w:rsidRPr="00EB0B0D" w:rsidRDefault="00FA533B" w:rsidP="00FA533B">
      <w:pPr>
        <w:rPr>
          <w:rFonts w:cs="Times New Roman"/>
        </w:rPr>
      </w:pPr>
      <w:r w:rsidRPr="00EB0B0D">
        <w:rPr>
          <w:rFonts w:cs="Times New Roman"/>
        </w:rPr>
        <w:t>Description:</w:t>
      </w:r>
    </w:p>
    <w:p w:rsidR="00FA533B" w:rsidRPr="00EB0B0D" w:rsidRDefault="00FA533B" w:rsidP="00FA533B">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sidR="00F72C97">
        <w:rPr>
          <w:rFonts w:cs="Times New Roman"/>
        </w:rPr>
        <w:t xml:space="preserve">The </w:t>
      </w:r>
      <w:proofErr w:type="spellStart"/>
      <w:r w:rsidR="00F72C97">
        <w:rPr>
          <w:rFonts w:cs="Times New Roman"/>
        </w:rPr>
        <w:t>exceptioned</w:t>
      </w:r>
      <w:proofErr w:type="spellEnd"/>
      <w:r w:rsidR="00F72C97">
        <w:rPr>
          <w:rFonts w:cs="Times New Roman"/>
        </w:rPr>
        <w:t xml:space="preserve"> program counter is loaded into the program counter register. </w:t>
      </w:r>
      <w:r w:rsidR="00526B42">
        <w:rPr>
          <w:rFonts w:cs="Times New Roman"/>
        </w:rPr>
        <w:t xml:space="preserve">The internal exception stack is popped and the operating level, privilege level and interrupt mask level are reset to values before the interrupt occurred. </w:t>
      </w:r>
      <w:r w:rsidR="00AC6038">
        <w:rPr>
          <w:rFonts w:cs="Times New Roman"/>
        </w:rPr>
        <w:t>Optionally a semaphore bit in the semaphore register</w:t>
      </w:r>
      <w:r w:rsidR="000C055D">
        <w:rPr>
          <w:rFonts w:cs="Times New Roman"/>
        </w:rPr>
        <w:t xml:space="preserve"> is cleared</w:t>
      </w:r>
      <w:r w:rsidR="00AC6038">
        <w:rPr>
          <w:rFonts w:cs="Times New Roman"/>
        </w:rPr>
        <w:t>. The least significant bit of the semaphore register (the reservation status bit) is always cleared by this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A533B" w:rsidRPr="00EB0B0D" w:rsidTr="002D1726">
        <w:tc>
          <w:tcPr>
            <w:tcW w:w="1152" w:type="dxa"/>
          </w:tcPr>
          <w:p w:rsidR="00FA533B" w:rsidRPr="00EB0B0D" w:rsidRDefault="00FA533B"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1083" w:type="dxa"/>
          </w:tcPr>
          <w:p w:rsidR="00FA533B" w:rsidRPr="00EB0B0D" w:rsidRDefault="00FA533B" w:rsidP="00FA533B">
            <w:pPr>
              <w:jc w:val="center"/>
              <w:rPr>
                <w:rFonts w:cs="Times New Roman"/>
              </w:rPr>
            </w:pPr>
            <w:r w:rsidRPr="00EB0B0D">
              <w:rPr>
                <w:rFonts w:cs="Times New Roman"/>
              </w:rPr>
              <w:t>~</w:t>
            </w:r>
            <w:r>
              <w:rPr>
                <w:rFonts w:cs="Times New Roman"/>
                <w:vertAlign w:val="subscript"/>
              </w:rPr>
              <w:t>4</w:t>
            </w:r>
          </w:p>
        </w:tc>
        <w:tc>
          <w:tcPr>
            <w:tcW w:w="1134" w:type="dxa"/>
          </w:tcPr>
          <w:p w:rsidR="00FA533B" w:rsidRPr="00EB0B0D" w:rsidRDefault="00FA533B" w:rsidP="00FA533B">
            <w:pPr>
              <w:jc w:val="center"/>
              <w:rPr>
                <w:rFonts w:cs="Times New Roman"/>
              </w:rPr>
            </w:pPr>
            <w:r>
              <w:rPr>
                <w:rFonts w:cs="Times New Roman"/>
              </w:rPr>
              <w:t>Sema</w:t>
            </w:r>
            <w:r>
              <w:rPr>
                <w:rFonts w:cs="Times New Roman"/>
                <w:vertAlign w:val="subscript"/>
              </w:rPr>
              <w:t>6</w:t>
            </w:r>
          </w:p>
        </w:tc>
        <w:tc>
          <w:tcPr>
            <w:tcW w:w="1134"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079"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319" w:type="dxa"/>
          </w:tcPr>
          <w:p w:rsidR="00FA533B" w:rsidRPr="00EB0B0D" w:rsidRDefault="00FA533B"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proofErr w:type="gramStart"/>
      <w:r w:rsidRPr="00EB0B0D">
        <w:rPr>
          <w:rFonts w:cs="Times New Roman"/>
        </w:rPr>
        <w:t>Memory</w:t>
      </w:r>
      <w:r w:rsidRPr="00EB0B0D">
        <w:rPr>
          <w:rFonts w:cs="Times New Roman"/>
          <w:vertAlign w:val="subscript"/>
        </w:rPr>
        <w:t>8</w:t>
      </w:r>
      <w:r w:rsidRPr="00EB0B0D">
        <w:rPr>
          <w:rFonts w:cs="Times New Roman"/>
        </w:rPr>
        <w:t>[</w:t>
      </w:r>
      <w:proofErr w:type="gramEnd"/>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Clock Cycles: 4 minimum depending on memory access time</w:t>
      </w:r>
    </w:p>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RPr="00EB0B0D" w:rsidTr="0040792A">
        <w:tc>
          <w:tcPr>
            <w:tcW w:w="1152" w:type="dxa"/>
          </w:tcPr>
          <w:p w:rsidR="00D6252D" w:rsidRPr="00EB0B0D" w:rsidRDefault="00D6252D" w:rsidP="00420E98">
            <w:pPr>
              <w:jc w:val="center"/>
              <w:rPr>
                <w:rFonts w:cs="Times New Roman"/>
              </w:rPr>
            </w:pPr>
            <w:r w:rsidRPr="00EB0B0D">
              <w:rPr>
                <w:rFonts w:cs="Times New Roman"/>
              </w:rPr>
              <w:t>30</w:t>
            </w:r>
            <w:r w:rsidRPr="00EB0B0D">
              <w:rPr>
                <w:rFonts w:cs="Times New Roman"/>
                <w:vertAlign w:val="subscript"/>
              </w:rPr>
              <w:t>6</w:t>
            </w:r>
          </w:p>
        </w:tc>
        <w:tc>
          <w:tcPr>
            <w:tcW w:w="1083"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5</w:t>
            </w:r>
          </w:p>
        </w:tc>
        <w:tc>
          <w:tcPr>
            <w:tcW w:w="1134" w:type="dxa"/>
          </w:tcPr>
          <w:p w:rsidR="00D6252D" w:rsidRPr="00EB0B0D" w:rsidRDefault="00D6252D" w:rsidP="003964FF">
            <w:pPr>
              <w:jc w:val="center"/>
              <w:rPr>
                <w:rFonts w:cs="Times New Roman"/>
              </w:rPr>
            </w:pPr>
            <w:r w:rsidRPr="00EB0B0D">
              <w:rPr>
                <w:rFonts w:cs="Times New Roman"/>
              </w:rPr>
              <w:t>~</w:t>
            </w:r>
            <w:r w:rsidRPr="00EB0B0D">
              <w:rPr>
                <w:rFonts w:cs="Times New Roman"/>
                <w:vertAlign w:val="subscript"/>
              </w:rPr>
              <w:t>5</w:t>
            </w:r>
          </w:p>
        </w:tc>
        <w:tc>
          <w:tcPr>
            <w:tcW w:w="414"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2</w:t>
            </w:r>
          </w:p>
        </w:tc>
        <w:tc>
          <w:tcPr>
            <w:tcW w:w="720" w:type="dxa"/>
          </w:tcPr>
          <w:p w:rsidR="00D6252D" w:rsidRPr="00EB0B0D" w:rsidRDefault="00D6252D" w:rsidP="003964FF">
            <w:pPr>
              <w:jc w:val="center"/>
              <w:rPr>
                <w:rFonts w:cs="Times New Roman"/>
              </w:rPr>
            </w:pPr>
            <w:r w:rsidRPr="00EB0B0D">
              <w:rPr>
                <w:rFonts w:cs="Times New Roman"/>
              </w:rPr>
              <w:t>M</w:t>
            </w:r>
            <w:r w:rsidRPr="00EB0B0D">
              <w:rPr>
                <w:rFonts w:cs="Times New Roman"/>
                <w:vertAlign w:val="subscript"/>
              </w:rPr>
              <w:t>3</w:t>
            </w:r>
          </w:p>
        </w:tc>
        <w:tc>
          <w:tcPr>
            <w:tcW w:w="1079" w:type="dxa"/>
          </w:tcPr>
          <w:p w:rsidR="00D6252D" w:rsidRPr="00EB0B0D" w:rsidRDefault="00D6252D"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D6252D" w:rsidRPr="00EB0B0D" w:rsidRDefault="00D6252D"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proofErr w:type="gramStart"/>
      <w:r w:rsidRPr="00EB0B0D">
        <w:rPr>
          <w:rFonts w:cs="Times New Roman"/>
        </w:rPr>
        <w:t>im</w:t>
      </w:r>
      <w:proofErr w:type="spellEnd"/>
      <w:proofErr w:type="gram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9C6E5E" w:rsidRPr="00B21586" w:rsidRDefault="009C6E5E" w:rsidP="00B21586">
      <w:pPr>
        <w:pStyle w:val="Heading2"/>
        <w:rPr>
          <w:sz w:val="40"/>
          <w:szCs w:val="40"/>
        </w:rPr>
      </w:pPr>
      <w:r w:rsidRPr="00B21586">
        <w:rPr>
          <w:sz w:val="40"/>
          <w:szCs w:val="40"/>
        </w:rPr>
        <w:lastRenderedPageBreak/>
        <w:t>SH – Store Half-Word</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Clock Cycles: 4 minimum depending on memory access time</w:t>
      </w:r>
    </w:p>
    <w:p w:rsidR="0031569C" w:rsidRPr="00B21586" w:rsidRDefault="0031569C" w:rsidP="00B21586">
      <w:pPr>
        <w:pStyle w:val="Heading2"/>
        <w:rPr>
          <w:sz w:val="40"/>
          <w:szCs w:val="40"/>
        </w:rPr>
      </w:pPr>
      <w:r w:rsidRPr="00B21586">
        <w:rPr>
          <w:sz w:val="40"/>
          <w:szCs w:val="40"/>
        </w:rPr>
        <w:t>SHL – Shift Left</w:t>
      </w:r>
    </w:p>
    <w:p w:rsidR="0031569C" w:rsidRPr="00EB0B0D" w:rsidRDefault="0031569C" w:rsidP="0031569C">
      <w:pPr>
        <w:rPr>
          <w:rFonts w:cs="Times New Roman"/>
        </w:rPr>
      </w:pPr>
      <w:r w:rsidRPr="00EB0B0D">
        <w:rPr>
          <w:rFonts w:cs="Times New Roman"/>
        </w:rPr>
        <w:t>Description:</w:t>
      </w:r>
    </w:p>
    <w:p w:rsidR="0031569C" w:rsidRPr="00EB0B0D"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p>
    <w:p w:rsidR="0031569C" w:rsidRPr="00EB0B0D" w:rsidRDefault="0031569C" w:rsidP="0031569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281F62">
        <w:tc>
          <w:tcPr>
            <w:tcW w:w="1152" w:type="dxa"/>
          </w:tcPr>
          <w:p w:rsidR="00281F62" w:rsidRPr="00EB0B0D" w:rsidRDefault="00281F62" w:rsidP="0040792A">
            <w:pPr>
              <w:jc w:val="center"/>
              <w:rPr>
                <w:rFonts w:cs="Times New Roman"/>
              </w:rPr>
            </w:pPr>
            <w:r>
              <w:rPr>
                <w:rFonts w:cs="Times New Roman"/>
              </w:rPr>
              <w:t>03</w:t>
            </w:r>
            <w:r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281F62" w:rsidP="0040792A">
            <w:pPr>
              <w:jc w:val="center"/>
              <w:rPr>
                <w:rFonts w:cs="Times New Roman"/>
              </w:rPr>
            </w:pPr>
            <w:r w:rsidRPr="00EB0B0D">
              <w:rPr>
                <w:rFonts w:cs="Times New Roman"/>
              </w:rPr>
              <w:t>~</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31569C" w:rsidP="0031569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1569C" w:rsidRPr="00EB0B0D" w:rsidTr="0031569C">
        <w:tc>
          <w:tcPr>
            <w:tcW w:w="1152" w:type="dxa"/>
          </w:tcPr>
          <w:p w:rsidR="0031569C" w:rsidRPr="00EB0B0D" w:rsidRDefault="00281F62" w:rsidP="0040792A">
            <w:pPr>
              <w:jc w:val="center"/>
              <w:rPr>
                <w:rFonts w:cs="Times New Roman"/>
              </w:rPr>
            </w:pPr>
            <w:r>
              <w:rPr>
                <w:rFonts w:cs="Times New Roman"/>
              </w:rPr>
              <w:t>03</w:t>
            </w:r>
            <w:r w:rsidR="0031569C" w:rsidRPr="00EB0B0D">
              <w:rPr>
                <w:rFonts w:cs="Times New Roman"/>
                <w:vertAlign w:val="subscript"/>
              </w:rPr>
              <w:t>6</w:t>
            </w:r>
          </w:p>
        </w:tc>
        <w:tc>
          <w:tcPr>
            <w:tcW w:w="740" w:type="dxa"/>
          </w:tcPr>
          <w:p w:rsidR="0031569C" w:rsidRPr="00EB0B0D" w:rsidRDefault="00281F62" w:rsidP="00281F62">
            <w:pPr>
              <w:jc w:val="center"/>
              <w:rPr>
                <w:rFonts w:cs="Times New Roman"/>
              </w:rPr>
            </w:pPr>
            <w:r>
              <w:rPr>
                <w:rFonts w:cs="Times New Roman"/>
              </w:rPr>
              <w:t>8</w:t>
            </w:r>
            <w:r w:rsidR="0031569C" w:rsidRPr="00EB0B0D">
              <w:rPr>
                <w:rFonts w:cs="Times New Roman"/>
                <w:vertAlign w:val="subscript"/>
              </w:rPr>
              <w:t>4</w:t>
            </w:r>
          </w:p>
        </w:tc>
        <w:tc>
          <w:tcPr>
            <w:tcW w:w="343" w:type="dxa"/>
          </w:tcPr>
          <w:p w:rsidR="0031569C" w:rsidRPr="00EB0B0D" w:rsidRDefault="0031569C" w:rsidP="0040792A">
            <w:pPr>
              <w:jc w:val="center"/>
              <w:rPr>
                <w:rFonts w:cs="Times New Roman"/>
              </w:rPr>
            </w:pPr>
            <w:r w:rsidRPr="00EB0B0D">
              <w:rPr>
                <w:rFonts w:cs="Times New Roman"/>
              </w:rPr>
              <w:t>I</w:t>
            </w:r>
            <w:r w:rsidRPr="00EB0B0D">
              <w:rPr>
                <w:rFonts w:cs="Times New Roman"/>
                <w:vertAlign w:val="subscript"/>
              </w:rPr>
              <w:t>1</w:t>
            </w:r>
          </w:p>
        </w:tc>
        <w:tc>
          <w:tcPr>
            <w:tcW w:w="1134" w:type="dxa"/>
          </w:tcPr>
          <w:p w:rsidR="0031569C" w:rsidRPr="00EB0B0D" w:rsidRDefault="0031569C"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1569C" w:rsidRPr="00EB0B0D" w:rsidRDefault="0031569C" w:rsidP="0040792A">
            <w:pPr>
              <w:jc w:val="center"/>
              <w:rPr>
                <w:rFonts w:cs="Times New Roman"/>
              </w:rPr>
            </w:pPr>
            <w:r w:rsidRPr="00EB0B0D">
              <w:rPr>
                <w:rFonts w:cs="Times New Roman"/>
              </w:rPr>
              <w:t>Imm</w:t>
            </w:r>
            <w:r w:rsidRPr="00EB0B0D">
              <w:rPr>
                <w:rFonts w:cs="Times New Roman"/>
                <w:vertAlign w:val="subscript"/>
              </w:rPr>
              <w:t>5</w:t>
            </w:r>
          </w:p>
        </w:tc>
        <w:tc>
          <w:tcPr>
            <w:tcW w:w="1079" w:type="dxa"/>
          </w:tcPr>
          <w:p w:rsidR="0031569C" w:rsidRPr="00EB0B0D" w:rsidRDefault="0031569C"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31569C" w:rsidRPr="00EB0B0D" w:rsidRDefault="0031569C"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31569C" w:rsidP="0031569C">
      <w:pPr>
        <w:rPr>
          <w:rFonts w:cs="Times New Roman"/>
        </w:rPr>
      </w:pPr>
    </w:p>
    <w:p w:rsidR="0031569C" w:rsidRPr="00EB0B0D" w:rsidRDefault="0031569C" w:rsidP="0031569C">
      <w:pPr>
        <w:rPr>
          <w:rFonts w:cs="Times New Roman"/>
        </w:rPr>
      </w:pPr>
      <w:r w:rsidRPr="00EB0B0D">
        <w:rPr>
          <w:rFonts w:cs="Times New Roman"/>
        </w:rPr>
        <w:t>Clock Cycles: 1</w:t>
      </w:r>
    </w:p>
    <w:p w:rsidR="00CE3490" w:rsidRPr="00EB0B0D" w:rsidRDefault="00CE3490">
      <w:pPr>
        <w:rPr>
          <w:rFonts w:eastAsiaTheme="majorEastAsia" w:cs="Times New Roman"/>
          <w:b/>
          <w:bCs/>
          <w:sz w:val="28"/>
          <w:szCs w:val="28"/>
        </w:rPr>
      </w:pPr>
      <w:r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Pr="00EB0B0D"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p>
    <w:p w:rsidR="00BD0C02" w:rsidRPr="00EB0B0D" w:rsidRDefault="00BD0C02" w:rsidP="00BD0C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5C3F2D">
        <w:tc>
          <w:tcPr>
            <w:tcW w:w="1152" w:type="dxa"/>
          </w:tcPr>
          <w:p w:rsidR="00281F62" w:rsidRPr="00EB0B0D" w:rsidRDefault="00281F62" w:rsidP="005C3F2D">
            <w:pPr>
              <w:jc w:val="center"/>
              <w:rPr>
                <w:rFonts w:cs="Times New Roman"/>
              </w:rPr>
            </w:pPr>
            <w:r>
              <w:rPr>
                <w:rFonts w:cs="Times New Roman"/>
              </w:rPr>
              <w:t>03</w:t>
            </w:r>
            <w:r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281F62" w:rsidP="005C3F2D">
            <w:pPr>
              <w:jc w:val="center"/>
              <w:rPr>
                <w:rFonts w:cs="Times New Roman"/>
              </w:rPr>
            </w:pPr>
            <w:r w:rsidRPr="00EB0B0D">
              <w:rPr>
                <w:rFonts w:cs="Times New Roman"/>
              </w:rPr>
              <w:t>~</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81F62" w:rsidRPr="00EB0B0D" w:rsidTr="005C3F2D">
        <w:tc>
          <w:tcPr>
            <w:tcW w:w="1152" w:type="dxa"/>
          </w:tcPr>
          <w:p w:rsidR="00281F62" w:rsidRPr="00EB0B0D" w:rsidRDefault="00281F62" w:rsidP="005C3F2D">
            <w:pPr>
              <w:jc w:val="center"/>
              <w:rPr>
                <w:rFonts w:cs="Times New Roman"/>
              </w:rPr>
            </w:pPr>
            <w:r>
              <w:rPr>
                <w:rFonts w:cs="Times New Roman"/>
              </w:rPr>
              <w:t>03</w:t>
            </w:r>
            <w:r w:rsidRPr="00EB0B0D">
              <w:rPr>
                <w:rFonts w:cs="Times New Roman"/>
                <w:vertAlign w:val="subscript"/>
              </w:rPr>
              <w:t>6</w:t>
            </w:r>
          </w:p>
        </w:tc>
        <w:tc>
          <w:tcPr>
            <w:tcW w:w="740" w:type="dxa"/>
          </w:tcPr>
          <w:p w:rsidR="00281F62" w:rsidRPr="00EB0B0D" w:rsidRDefault="00281F62" w:rsidP="005C3F2D">
            <w:pPr>
              <w:jc w:val="center"/>
              <w:rPr>
                <w:rFonts w:cs="Times New Roman"/>
              </w:rPr>
            </w:pPr>
            <w:r>
              <w:rPr>
                <w:rFonts w:cs="Times New Roman"/>
              </w:rPr>
              <w:t>9</w:t>
            </w:r>
            <w:r w:rsidRPr="00EB0B0D">
              <w:rPr>
                <w:rFonts w:cs="Times New Roman"/>
                <w:vertAlign w:val="subscript"/>
              </w:rPr>
              <w:t>4</w:t>
            </w:r>
          </w:p>
        </w:tc>
        <w:tc>
          <w:tcPr>
            <w:tcW w:w="343" w:type="dxa"/>
          </w:tcPr>
          <w:p w:rsidR="00281F62" w:rsidRPr="00EB0B0D" w:rsidRDefault="00281F6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BD0C02" w:rsidRPr="00EB0B0D" w:rsidRDefault="00BD0C02" w:rsidP="00BD0C02">
      <w:pPr>
        <w:rPr>
          <w:rFonts w:cs="Times New Roman"/>
        </w:rPr>
      </w:pPr>
    </w:p>
    <w:p w:rsidR="00BD0C02" w:rsidRPr="00EB0B0D" w:rsidRDefault="00BD0C02" w:rsidP="00BD0C02">
      <w:pPr>
        <w:rPr>
          <w:rFonts w:cs="Times New Roman"/>
        </w:rPr>
      </w:pPr>
      <w:r w:rsidRPr="00EB0B0D">
        <w:rPr>
          <w:rFonts w:cs="Times New Roman"/>
        </w:rPr>
        <w:t>Clock Cycles: 1</w:t>
      </w:r>
    </w:p>
    <w:p w:rsidR="00CE64BB" w:rsidRPr="00B21586" w:rsidRDefault="00CE64BB" w:rsidP="00B21586">
      <w:pPr>
        <w:pStyle w:val="Heading2"/>
        <w:rPr>
          <w:sz w:val="40"/>
          <w:szCs w:val="40"/>
        </w:rPr>
      </w:pPr>
      <w:r w:rsidRPr="00B21586">
        <w:rPr>
          <w:sz w:val="40"/>
          <w:szCs w:val="40"/>
        </w:rPr>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E64BB" w:rsidRPr="00EB0B0D" w:rsidTr="00271816">
        <w:tc>
          <w:tcPr>
            <w:tcW w:w="1152" w:type="dxa"/>
          </w:tcPr>
          <w:p w:rsidR="00CE64BB" w:rsidRPr="00EB0B0D" w:rsidRDefault="00CE64BB" w:rsidP="00CE64BB">
            <w:pPr>
              <w:jc w:val="center"/>
              <w:rPr>
                <w:rFonts w:cs="Times New Roman"/>
              </w:rPr>
            </w:pPr>
            <w:r w:rsidRPr="00EB0B0D">
              <w:rPr>
                <w:rFonts w:cs="Times New Roman"/>
              </w:rPr>
              <w:t>05</w:t>
            </w:r>
            <w:r w:rsidRPr="00EB0B0D">
              <w:rPr>
                <w:rFonts w:cs="Times New Roman"/>
                <w:vertAlign w:val="subscript"/>
              </w:rPr>
              <w:t>6</w:t>
            </w:r>
          </w:p>
        </w:tc>
        <w:tc>
          <w:tcPr>
            <w:tcW w:w="1083" w:type="dxa"/>
          </w:tcPr>
          <w:p w:rsidR="00CE64BB" w:rsidRPr="00EB0B0D" w:rsidRDefault="00CE64BB" w:rsidP="00271816">
            <w:pPr>
              <w:jc w:val="center"/>
              <w:rPr>
                <w:rFonts w:cs="Times New Roman"/>
              </w:rPr>
            </w:pPr>
            <w:r w:rsidRPr="00EB0B0D">
              <w:rPr>
                <w:rFonts w:cs="Times New Roman"/>
              </w:rPr>
              <w:t>~</w:t>
            </w:r>
            <w:r w:rsidRPr="00EB0B0D">
              <w:rPr>
                <w:rFonts w:cs="Times New Roman"/>
                <w:vertAlign w:val="subscript"/>
              </w:rPr>
              <w:t>5</w:t>
            </w:r>
          </w:p>
        </w:tc>
        <w:tc>
          <w:tcPr>
            <w:tcW w:w="1134" w:type="dxa"/>
          </w:tcPr>
          <w:p w:rsidR="00CE64BB" w:rsidRPr="00EB0B0D" w:rsidRDefault="00CE64BB" w:rsidP="00271816">
            <w:pPr>
              <w:jc w:val="center"/>
              <w:rPr>
                <w:rFonts w:cs="Times New Roman"/>
              </w:rPr>
            </w:pPr>
            <w:r w:rsidRPr="00EB0B0D">
              <w:rPr>
                <w:rFonts w:cs="Times New Roman"/>
              </w:rPr>
              <w:t>Rt</w:t>
            </w:r>
            <w:r w:rsidRPr="00EB0B0D">
              <w:rPr>
                <w:rFonts w:cs="Times New Roman"/>
                <w:vertAlign w:val="subscript"/>
              </w:rPr>
              <w:t>5</w:t>
            </w:r>
          </w:p>
        </w:tc>
        <w:tc>
          <w:tcPr>
            <w:tcW w:w="1134" w:type="dxa"/>
          </w:tcPr>
          <w:p w:rsidR="00CE64BB" w:rsidRPr="00EB0B0D" w:rsidRDefault="00CE64BB" w:rsidP="00271816">
            <w:pPr>
              <w:jc w:val="center"/>
              <w:rPr>
                <w:rFonts w:cs="Times New Roman"/>
              </w:rPr>
            </w:pPr>
            <w:r w:rsidRPr="00EB0B0D">
              <w:rPr>
                <w:rFonts w:cs="Times New Roman"/>
              </w:rPr>
              <w:t>Rb</w:t>
            </w:r>
            <w:r w:rsidRPr="00EB0B0D">
              <w:rPr>
                <w:rFonts w:cs="Times New Roman"/>
                <w:vertAlign w:val="subscript"/>
              </w:rPr>
              <w:t>5</w:t>
            </w:r>
          </w:p>
        </w:tc>
        <w:tc>
          <w:tcPr>
            <w:tcW w:w="1079" w:type="dxa"/>
          </w:tcPr>
          <w:p w:rsidR="00CE64BB" w:rsidRPr="00EB0B0D" w:rsidRDefault="00CE64BB" w:rsidP="00271816">
            <w:pPr>
              <w:jc w:val="center"/>
              <w:rPr>
                <w:rFonts w:cs="Times New Roman"/>
              </w:rPr>
            </w:pPr>
            <w:r w:rsidRPr="00EB0B0D">
              <w:rPr>
                <w:rFonts w:cs="Times New Roman"/>
              </w:rPr>
              <w:t>Ra</w:t>
            </w:r>
            <w:r w:rsidRPr="00EB0B0D">
              <w:rPr>
                <w:rFonts w:cs="Times New Roman"/>
                <w:vertAlign w:val="subscript"/>
              </w:rPr>
              <w:t>5</w:t>
            </w:r>
          </w:p>
        </w:tc>
        <w:tc>
          <w:tcPr>
            <w:tcW w:w="1319" w:type="dxa"/>
          </w:tcPr>
          <w:p w:rsidR="00CE64BB" w:rsidRPr="00EB0B0D" w:rsidRDefault="00CE64BB" w:rsidP="00271816">
            <w:pPr>
              <w:jc w:val="center"/>
              <w:rPr>
                <w:rFonts w:cs="Times New Roman"/>
              </w:rPr>
            </w:pPr>
            <w:r w:rsidRPr="00EB0B0D">
              <w:rPr>
                <w:rFonts w:cs="Times New Roman"/>
              </w:rPr>
              <w:t>02h</w:t>
            </w:r>
            <w:r w:rsidRPr="00EB0B0D">
              <w:rPr>
                <w:rFonts w:cs="Times New Roman"/>
                <w:vertAlign w:val="subscript"/>
              </w:rPr>
              <w:t>6</w:t>
            </w:r>
          </w:p>
        </w:tc>
      </w:tr>
    </w:tbl>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CE64BB" w:rsidRPr="00EB0B0D" w:rsidRDefault="00CE64BB">
      <w:pPr>
        <w:rPr>
          <w:rFonts w:eastAsiaTheme="majorEastAsia" w:cs="Times New Roman"/>
          <w:b/>
          <w:bCs/>
          <w:sz w:val="28"/>
          <w:szCs w:val="28"/>
        </w:rPr>
      </w:pPr>
      <w:r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Clock Cycles: 4 minimum depending on memory access time</w:t>
      </w:r>
    </w:p>
    <w:p w:rsidR="00805063" w:rsidRPr="00734236" w:rsidRDefault="00805063" w:rsidP="00734236">
      <w:pPr>
        <w:pStyle w:val="Heading2"/>
        <w:rPr>
          <w:sz w:val="40"/>
          <w:szCs w:val="40"/>
        </w:rPr>
      </w:pPr>
      <w:r w:rsidRPr="00734236">
        <w:rPr>
          <w:sz w:val="40"/>
          <w:szCs w:val="40"/>
        </w:rPr>
        <w:t>SW – Store Word with Decrement</w:t>
      </w:r>
    </w:p>
    <w:p w:rsidR="00805063" w:rsidRPr="00EB0B0D" w:rsidRDefault="00805063" w:rsidP="00805063">
      <w:pPr>
        <w:rPr>
          <w:rFonts w:cs="Times New Roman"/>
        </w:rPr>
      </w:pPr>
      <w:r w:rsidRPr="00EB0B0D">
        <w:rPr>
          <w:rFonts w:cs="Times New Roman"/>
        </w:rPr>
        <w:t>Description:</w:t>
      </w:r>
    </w:p>
    <w:p w:rsidR="00805063" w:rsidRPr="00EB0B0D" w:rsidRDefault="00805063" w:rsidP="00805063">
      <w:pPr>
        <w:ind w:left="720"/>
        <w:rPr>
          <w:rFonts w:cs="Times New Roman"/>
        </w:rPr>
      </w:pPr>
      <w:r w:rsidRPr="00EB0B0D">
        <w:rPr>
          <w:rFonts w:cs="Times New Roman"/>
        </w:rPr>
        <w:t>Stores a word (64 bit) value to memory and increments or decrements the pointer register Ra. This instruction may be used to implement a stack push operation.</w:t>
      </w:r>
      <w:r w:rsidR="009D4AB3" w:rsidRPr="00EB0B0D">
        <w:rPr>
          <w:rFonts w:cs="Times New Roman"/>
        </w:rPr>
        <w:t xml:space="preserve"> The amount should be +8, 0, or -8.</w:t>
      </w:r>
      <w:r w:rsidR="00611D55" w:rsidRPr="00EB0B0D">
        <w:rPr>
          <w:rFonts w:cs="Times New Roman"/>
        </w:rPr>
        <w:t xml:space="preserve"> </w:t>
      </w:r>
      <w:r w:rsidR="001D4BC9" w:rsidRPr="00EB0B0D">
        <w:rPr>
          <w:rFonts w:cs="Times New Roman"/>
        </w:rPr>
        <w:t xml:space="preserve">If the increment amount is positive it takes place after the </w:t>
      </w:r>
      <w:r w:rsidR="006D6840" w:rsidRPr="00EB0B0D">
        <w:rPr>
          <w:rFonts w:cs="Times New Roman"/>
        </w:rPr>
        <w:t>store</w:t>
      </w:r>
      <w:r w:rsidR="001D4BC9" w:rsidRPr="00EB0B0D">
        <w:rPr>
          <w:rFonts w:cs="Times New Roman"/>
        </w:rPr>
        <w:t xml:space="preserve"> operation. If the amount is negative it takes place before the</w:t>
      </w:r>
      <w:r w:rsidR="006D6840" w:rsidRPr="00EB0B0D">
        <w:rPr>
          <w:rFonts w:cs="Times New Roman"/>
        </w:rPr>
        <w:t xml:space="preserve"> store</w:t>
      </w:r>
      <w:r w:rsidR="001D4BC9" w:rsidRPr="00EB0B0D">
        <w:rPr>
          <w:rFonts w:cs="Times New Roman"/>
        </w:rPr>
        <w:t xml:space="preserve"> operation.</w:t>
      </w:r>
    </w:p>
    <w:p w:rsidR="00805063" w:rsidRPr="00EB0B0D" w:rsidRDefault="00805063" w:rsidP="0080506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05063" w:rsidRPr="00EB0B0D" w:rsidTr="003D0D97">
        <w:tc>
          <w:tcPr>
            <w:tcW w:w="1152" w:type="dxa"/>
          </w:tcPr>
          <w:p w:rsidR="00805063" w:rsidRPr="00EB0B0D" w:rsidRDefault="00805063"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805063" w:rsidRPr="00EB0B0D" w:rsidRDefault="00805063" w:rsidP="003D0D97">
            <w:pPr>
              <w:jc w:val="center"/>
              <w:rPr>
                <w:rFonts w:cs="Times New Roman"/>
              </w:rPr>
            </w:pPr>
            <w:r w:rsidRPr="00EB0B0D">
              <w:rPr>
                <w:rFonts w:cs="Times New Roman"/>
              </w:rPr>
              <w:t>Amt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05063" w:rsidRPr="00EB0B0D" w:rsidRDefault="00805063" w:rsidP="00805063">
            <w:pPr>
              <w:jc w:val="center"/>
              <w:rPr>
                <w:rFonts w:cs="Times New Roman"/>
              </w:rPr>
            </w:pPr>
            <w:r w:rsidRPr="00EB0B0D">
              <w:rPr>
                <w:rFonts w:cs="Times New Roman"/>
              </w:rPr>
              <w:t>Ra</w:t>
            </w:r>
            <w:r w:rsidRPr="00EB0B0D">
              <w:rPr>
                <w:rFonts w:cs="Times New Roman"/>
                <w:vertAlign w:val="subscript"/>
              </w:rPr>
              <w:t>5</w:t>
            </w:r>
          </w:p>
        </w:tc>
        <w:tc>
          <w:tcPr>
            <w:tcW w:w="1319" w:type="dxa"/>
          </w:tcPr>
          <w:p w:rsidR="00805063" w:rsidRPr="00EB0B0D" w:rsidRDefault="00805063" w:rsidP="003D0D97">
            <w:pPr>
              <w:jc w:val="center"/>
              <w:rPr>
                <w:rFonts w:cs="Times New Roman"/>
              </w:rPr>
            </w:pPr>
            <w:r w:rsidRPr="00EB0B0D">
              <w:rPr>
                <w:rFonts w:cs="Times New Roman"/>
              </w:rPr>
              <w:t>02h</w:t>
            </w:r>
            <w:r w:rsidRPr="00EB0B0D">
              <w:rPr>
                <w:rFonts w:cs="Times New Roman"/>
                <w:vertAlign w:val="subscript"/>
              </w:rPr>
              <w:t>6</w:t>
            </w:r>
          </w:p>
        </w:tc>
      </w:tr>
    </w:tbl>
    <w:p w:rsidR="00805063" w:rsidRPr="00EB0B0D" w:rsidRDefault="00805063" w:rsidP="00805063">
      <w:pPr>
        <w:rPr>
          <w:rFonts w:cs="Times New Roman"/>
        </w:rPr>
      </w:pPr>
    </w:p>
    <w:p w:rsidR="00805063" w:rsidRPr="00EB0B0D" w:rsidRDefault="00805063" w:rsidP="00805063">
      <w:pPr>
        <w:rPr>
          <w:rFonts w:cs="Times New Roman"/>
        </w:rPr>
      </w:pPr>
      <w:r w:rsidRPr="00EB0B0D">
        <w:rPr>
          <w:rFonts w:cs="Times New Roman"/>
        </w:rPr>
        <w:t>Clock Cycles: 0.5</w:t>
      </w:r>
    </w:p>
    <w:p w:rsidR="00C110EB" w:rsidRPr="00EB0B0D" w:rsidRDefault="00C110EB">
      <w:pPr>
        <w:rPr>
          <w:rFonts w:eastAsiaTheme="majorEastAsia" w:cs="Times New Roman"/>
          <w:b/>
          <w:bCs/>
          <w:sz w:val="28"/>
          <w:szCs w:val="28"/>
        </w:rPr>
      </w:pPr>
      <w:r w:rsidRPr="00EB0B0D">
        <w:rPr>
          <w:rFonts w:cs="Times New Roman"/>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976A4" w:rsidRPr="00EB0B0D" w:rsidTr="002D1726">
        <w:tc>
          <w:tcPr>
            <w:tcW w:w="1152"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c>
          <w:tcPr>
            <w:tcW w:w="541" w:type="dxa"/>
          </w:tcPr>
          <w:p w:rsidR="007976A4" w:rsidRPr="00EB0B0D" w:rsidRDefault="007976A4"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7976A4" w:rsidRPr="00EB0B0D" w:rsidRDefault="007976A4"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7976A4" w:rsidRPr="00EB0B0D" w:rsidRDefault="007976A4" w:rsidP="002D1726">
            <w:pPr>
              <w:jc w:val="center"/>
              <w:rPr>
                <w:rFonts w:cs="Times New Roman"/>
              </w:rPr>
            </w:pPr>
            <w:r w:rsidRPr="00EB0B0D">
              <w:rPr>
                <w:rFonts w:cs="Times New Roman"/>
              </w:rPr>
              <w:t>Rc</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7976A4" w:rsidRPr="00EB0B0D" w:rsidRDefault="007976A4" w:rsidP="002D1726">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Clock Cycles: 4 minimum depending on memory access time</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067773" w:rsidP="003964FF">
            <w:pPr>
              <w:jc w:val="center"/>
              <w:rPr>
                <w:rFonts w:cs="Times New Roman"/>
              </w:rPr>
            </w:pPr>
            <w:r w:rsidRPr="00EB0B0D">
              <w:rPr>
                <w:rFonts w:cs="Times New Roman"/>
              </w:rPr>
              <w:t>36</w:t>
            </w:r>
            <w:r w:rsidRPr="00EB0B0D">
              <w:rPr>
                <w:rFonts w:cs="Times New Roman"/>
                <w:vertAlign w:val="subscript"/>
              </w:rPr>
              <w:t>6</w:t>
            </w:r>
          </w:p>
        </w:tc>
        <w:tc>
          <w:tcPr>
            <w:tcW w:w="1083"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0A676C" w:rsidRPr="00EB0B0D" w:rsidRDefault="000A676C" w:rsidP="000A676C">
      <w:pPr>
        <w:rPr>
          <w:rFonts w:cs="Times New Roman"/>
        </w:rPr>
      </w:pPr>
      <w:r w:rsidRPr="00EB0B0D">
        <w:rPr>
          <w:rFonts w:cs="Times New Roman"/>
        </w:rPr>
        <w:t>Clock Cycles: varies depending on queue contents</w:t>
      </w:r>
    </w:p>
    <w:p w:rsidR="006403FC" w:rsidRDefault="006403FC">
      <w:pPr>
        <w:rPr>
          <w:rFonts w:eastAsiaTheme="majorEastAsia" w:cs="Times New Roman"/>
          <w:b/>
          <w:bCs/>
          <w:sz w:val="28"/>
          <w:szCs w:val="28"/>
        </w:rPr>
      </w:pPr>
      <w:r>
        <w:rPr>
          <w:rFonts w:cs="Times New Roman"/>
        </w:rPr>
        <w:br w:type="page"/>
      </w:r>
    </w:p>
    <w:p w:rsidR="00916413" w:rsidRPr="002C2C1C" w:rsidRDefault="00916413" w:rsidP="002C2C1C">
      <w:pPr>
        <w:pStyle w:val="Heading2"/>
        <w:rPr>
          <w:sz w:val="40"/>
          <w:szCs w:val="40"/>
        </w:rPr>
      </w:pPr>
      <w:r w:rsidRPr="002C2C1C">
        <w:rPr>
          <w:sz w:val="40"/>
          <w:szCs w:val="40"/>
        </w:rPr>
        <w:lastRenderedPageBreak/>
        <w:t>TGT – Jump / Call Target</w:t>
      </w:r>
    </w:p>
    <w:p w:rsidR="00916413" w:rsidRPr="00916413" w:rsidRDefault="00916413" w:rsidP="00916413">
      <w:pPr>
        <w:spacing w:after="0"/>
        <w:rPr>
          <w:rFonts w:cs="Times New Roman"/>
        </w:rPr>
      </w:pPr>
    </w:p>
    <w:p w:rsidR="00916413" w:rsidRPr="00916413" w:rsidRDefault="00916413" w:rsidP="00916413">
      <w:pPr>
        <w:rPr>
          <w:rFonts w:cs="Times New Roman"/>
          <w:b/>
        </w:rPr>
      </w:pPr>
      <w:r w:rsidRPr="00916413">
        <w:rPr>
          <w:rFonts w:cs="Times New Roman"/>
          <w:b/>
        </w:rPr>
        <w:t>Description:</w:t>
      </w:r>
    </w:p>
    <w:p w:rsidR="00916413" w:rsidRPr="00916413" w:rsidRDefault="00916413" w:rsidP="00916413">
      <w:pPr>
        <w:ind w:left="720"/>
        <w:rPr>
          <w:rFonts w:cs="Times New Roman"/>
        </w:rPr>
      </w:pPr>
      <w:r w:rsidRPr="00916413">
        <w:rPr>
          <w:rFonts w:cs="Times New Roman"/>
        </w:rPr>
        <w:t xml:space="preserve">This instruction identifies the location of a jump or call target.  </w:t>
      </w:r>
      <w:r w:rsidR="00B91259">
        <w:rPr>
          <w:rFonts w:cs="Times New Roman"/>
        </w:rPr>
        <w:t xml:space="preserve">This should be the first instruction of a subroutine. </w:t>
      </w:r>
      <w:r w:rsidRPr="00916413">
        <w:rPr>
          <w:rFonts w:cs="Times New Roman"/>
        </w:rPr>
        <w:t>If the target exception is enabled the core will generate an exception if the destination of a call or jump operation doesn’t contain the TGT instruction. The TGT instruction is treated as a NOP.</w:t>
      </w:r>
      <w:r>
        <w:rPr>
          <w:rFonts w:cs="Times New Roman"/>
        </w:rPr>
        <w:t xml:space="preserve"> The use of the TGT instruction is to help prevent the use of random jumps or calls into the middle of code.</w:t>
      </w:r>
    </w:p>
    <w:p w:rsidR="00916413" w:rsidRPr="00916413" w:rsidRDefault="00916413" w:rsidP="00916413">
      <w:pPr>
        <w:ind w:left="720"/>
        <w:rPr>
          <w:rFonts w:cs="Times New Roman"/>
        </w:rPr>
      </w:pPr>
      <w:r w:rsidRPr="00916413">
        <w:rPr>
          <w:rFonts w:cs="Times New Roman"/>
        </w:rPr>
        <w:t>The TGT instruction contains a constant field which indicates the index into the indirect call table for the target. Each TGT instruction should have a program unique index. When the call target moves in memory the operating system will reset the value in the target address table.</w:t>
      </w:r>
    </w:p>
    <w:p w:rsidR="00916413" w:rsidRPr="00916413" w:rsidRDefault="00916413" w:rsidP="00916413">
      <w:pPr>
        <w:rPr>
          <w:rFonts w:cs="Times New Roman"/>
        </w:rPr>
      </w:pPr>
      <w:r w:rsidRPr="00916413">
        <w:rPr>
          <w:rFonts w:cs="Times New Roman"/>
          <w:b/>
        </w:rPr>
        <w:t>Instruction Formats</w:t>
      </w:r>
      <w:r w:rsidRPr="00916413">
        <w:rPr>
          <w:rFonts w:cs="Times New Roman"/>
        </w:rPr>
        <w:t>:</w:t>
      </w:r>
    </w:p>
    <w:tbl>
      <w:tblPr>
        <w:tblStyle w:val="TableGrid"/>
        <w:tblW w:w="5976" w:type="dxa"/>
        <w:tblInd w:w="1440" w:type="dxa"/>
        <w:tblLayout w:type="fixed"/>
        <w:tblLook w:val="04A0" w:firstRow="1" w:lastRow="0" w:firstColumn="1" w:lastColumn="0" w:noHBand="0" w:noVBand="1"/>
      </w:tblPr>
      <w:tblGrid>
        <w:gridCol w:w="3221"/>
        <w:gridCol w:w="1338"/>
        <w:gridCol w:w="1417"/>
      </w:tblGrid>
      <w:tr w:rsidR="00916413" w:rsidRPr="00916413" w:rsidTr="00916413">
        <w:tc>
          <w:tcPr>
            <w:tcW w:w="3221" w:type="dxa"/>
          </w:tcPr>
          <w:p w:rsidR="00916413" w:rsidRPr="00916413" w:rsidRDefault="00916413" w:rsidP="00916413">
            <w:pPr>
              <w:jc w:val="center"/>
              <w:rPr>
                <w:rFonts w:cs="Times New Roman"/>
              </w:rPr>
            </w:pPr>
            <w:r w:rsidRPr="00916413">
              <w:rPr>
                <w:rFonts w:cs="Times New Roman"/>
              </w:rPr>
              <w:t>TAT Index</w:t>
            </w:r>
            <w:r w:rsidRPr="00916413">
              <w:rPr>
                <w:rFonts w:cs="Times New Roman"/>
                <w:vertAlign w:val="subscript"/>
              </w:rPr>
              <w:t>2</w:t>
            </w:r>
            <w:r>
              <w:rPr>
                <w:rFonts w:cs="Times New Roman"/>
                <w:vertAlign w:val="subscript"/>
              </w:rPr>
              <w:t>6</w:t>
            </w:r>
          </w:p>
        </w:tc>
        <w:tc>
          <w:tcPr>
            <w:tcW w:w="1338" w:type="dxa"/>
            <w:shd w:val="clear" w:color="auto" w:fill="auto"/>
          </w:tcPr>
          <w:p w:rsidR="00916413" w:rsidRPr="00916413" w:rsidRDefault="00916413" w:rsidP="00916413">
            <w:pPr>
              <w:jc w:val="center"/>
              <w:rPr>
                <w:rFonts w:cs="Times New Roman"/>
              </w:rPr>
            </w:pPr>
            <w:r>
              <w:rPr>
                <w:rFonts w:cs="Times New Roman"/>
              </w:rPr>
              <w:t>0Ch</w:t>
            </w:r>
            <w:r>
              <w:rPr>
                <w:rFonts w:cs="Times New Roman"/>
                <w:vertAlign w:val="subscript"/>
              </w:rPr>
              <w:t>6</w:t>
            </w:r>
          </w:p>
        </w:tc>
        <w:tc>
          <w:tcPr>
            <w:tcW w:w="1417" w:type="dxa"/>
            <w:shd w:val="clear" w:color="auto" w:fill="auto"/>
          </w:tcPr>
          <w:p w:rsidR="00916413" w:rsidRPr="00916413" w:rsidRDefault="00916413" w:rsidP="005C3F2D">
            <w:pPr>
              <w:rPr>
                <w:rFonts w:cs="Times New Roman"/>
              </w:rPr>
            </w:pPr>
            <w:r w:rsidRPr="00916413">
              <w:rPr>
                <w:rFonts w:cs="Times New Roman"/>
              </w:rPr>
              <w:t>TGT</w:t>
            </w:r>
          </w:p>
        </w:tc>
      </w:tr>
    </w:tbl>
    <w:p w:rsidR="00916413" w:rsidRPr="00916413" w:rsidRDefault="00916413" w:rsidP="00916413">
      <w:pPr>
        <w:rPr>
          <w:rFonts w:cs="Times New Roman"/>
        </w:rPr>
      </w:pPr>
    </w:p>
    <w:p w:rsidR="00916413" w:rsidRPr="00916413" w:rsidRDefault="00916413" w:rsidP="00916413">
      <w:pPr>
        <w:rPr>
          <w:rFonts w:cs="Times New Roman"/>
        </w:rPr>
      </w:pPr>
      <w:r w:rsidRPr="00916413">
        <w:rPr>
          <w:rFonts w:cs="Times New Roman"/>
          <w:b/>
        </w:rPr>
        <w:t>Operation</w:t>
      </w:r>
      <w:r w:rsidRPr="00916413">
        <w:rPr>
          <w:rFonts w:cs="Times New Roman"/>
        </w:rPr>
        <w:t>:</w:t>
      </w:r>
    </w:p>
    <w:p w:rsidR="00916413" w:rsidRPr="00916413" w:rsidRDefault="00916413" w:rsidP="00916413">
      <w:pPr>
        <w:spacing w:after="0"/>
        <w:rPr>
          <w:rFonts w:cs="Times New Roman"/>
        </w:rPr>
      </w:pPr>
      <w:r w:rsidRPr="00916413">
        <w:rPr>
          <w:rFonts w:cs="Times New Roman"/>
        </w:rPr>
        <w:t>Exceptions: target exception</w:t>
      </w:r>
    </w:p>
    <w:p w:rsidR="00916413" w:rsidRPr="00916413" w:rsidRDefault="00916413" w:rsidP="00916413">
      <w:pPr>
        <w:spacing w:after="0"/>
        <w:rPr>
          <w:rFonts w:cs="Times New Roman"/>
        </w:rPr>
      </w:pPr>
    </w:p>
    <w:p w:rsidR="00916413" w:rsidRPr="00916413" w:rsidRDefault="00916413" w:rsidP="00916413">
      <w:pPr>
        <w:rPr>
          <w:rFonts w:cs="Times New Roman"/>
        </w:rPr>
      </w:pPr>
      <w:r w:rsidRPr="00916413">
        <w:rPr>
          <w:rFonts w:cs="Times New Roman"/>
        </w:rPr>
        <w:t>Notes:</w:t>
      </w:r>
    </w:p>
    <w:p w:rsidR="00916413" w:rsidRDefault="00916413">
      <w:pPr>
        <w:rPr>
          <w:rFonts w:eastAsiaTheme="majorEastAsia" w:cs="Times New Roman"/>
          <w:b/>
          <w:bCs/>
          <w:sz w:val="28"/>
          <w:szCs w:val="28"/>
        </w:rPr>
      </w:pPr>
      <w:r>
        <w:rPr>
          <w:rFonts w:cs="Times New Roman"/>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For </w:t>
      </w:r>
      <w:r>
        <w:rPr>
          <w:sz w:val="40"/>
        </w:rPr>
        <w:t>Signal</w:t>
      </w:r>
    </w:p>
    <w:p w:rsidR="00BA19AC" w:rsidRDefault="00BA19AC" w:rsidP="00BA19AC">
      <w:pPr>
        <w:rPr>
          <w:b/>
        </w:rPr>
      </w:pPr>
      <w:r>
        <w:rPr>
          <w:b/>
        </w:rPr>
        <w:t>Description:</w:t>
      </w:r>
    </w:p>
    <w:p w:rsidR="00BA19AC" w:rsidRDefault="00BA19AC" w:rsidP="00BA19AC">
      <w:pPr>
        <w:ind w:left="720"/>
      </w:pPr>
      <w:r>
        <w:t>This instruction causes the core to pause execution during the execute phase of the instruction until an external signal is true. Note that instructions already in the queue before the wait will continue to execute to completion. Also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367FEF">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E00860">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E00860">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E00860">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bookmarkStart w:id="1" w:name="_GoBack"/>
      <w:bookmarkEnd w:id="1"/>
    </w:p>
    <w:p w:rsidR="00BA19AC" w:rsidRDefault="00BA19AC" w:rsidP="00BA19AC">
      <w:pPr>
        <w:spacing w:after="0"/>
      </w:pPr>
      <w:proofErr w:type="gramStart"/>
      <w:r>
        <w:t>if</w:t>
      </w:r>
      <w:proofErr w:type="gramEnd"/>
      <w:r>
        <w:t xml:space="preserve"> (no signal)</w:t>
      </w:r>
    </w:p>
    <w:p w:rsidR="00BA19AC" w:rsidRDefault="00BA19AC" w:rsidP="00BA19AC">
      <w:pPr>
        <w:spacing w:after="0"/>
      </w:pPr>
      <w:r>
        <w:t xml:space="preserve">    </w:t>
      </w:r>
      <w:proofErr w:type="gramStart"/>
      <w:r>
        <w:t>delay</w:t>
      </w:r>
      <w:proofErr w:type="gramEnd"/>
      <w:r>
        <w:t xml:space="preserve"> instruction</w:t>
      </w:r>
    </w:p>
    <w:p w:rsidR="00BA19AC" w:rsidRDefault="00BA19AC" w:rsidP="00BA19AC">
      <w:pPr>
        <w:spacing w:after="0"/>
      </w:pPr>
      <w:proofErr w:type="gramStart"/>
      <w:r>
        <w:t>else</w:t>
      </w:r>
      <w:proofErr w:type="gramEnd"/>
    </w:p>
    <w:p w:rsidR="00BA19AC" w:rsidRDefault="00BA19AC" w:rsidP="00BA19AC">
      <w:pPr>
        <w:spacing w:after="0"/>
      </w:pPr>
      <w:r>
        <w:t xml:space="preserve">    </w:t>
      </w:r>
      <w:proofErr w:type="gramStart"/>
      <w:r>
        <w:t>mark</w:t>
      </w:r>
      <w:proofErr w:type="gramEnd"/>
      <w:r>
        <w:t xml:space="preserve">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8C0C91" w:rsidRPr="002C2C1C" w:rsidRDefault="008C0C91" w:rsidP="002C2C1C">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two operands. The first operand must be in a register. The second operand may be in a register or may be an immediate value specified in the instruction.</w:t>
      </w:r>
    </w:p>
    <w:p w:rsidR="008C0C91" w:rsidRPr="00EB0B0D" w:rsidRDefault="008C0C91" w:rsidP="008C0C9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Pr="00EB0B0D" w:rsidRDefault="008C0C91" w:rsidP="008C0C91">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C0C91" w:rsidRPr="00EB0B0D" w:rsidTr="0040792A">
        <w:tc>
          <w:tcPr>
            <w:tcW w:w="1152" w:type="dxa"/>
          </w:tcPr>
          <w:p w:rsidR="008C0C91" w:rsidRPr="00EB0B0D" w:rsidRDefault="008C0C91" w:rsidP="008C0C91">
            <w:pPr>
              <w:jc w:val="center"/>
              <w:rPr>
                <w:rFonts w:cs="Times New Roman"/>
              </w:rPr>
            </w:pPr>
            <w:r w:rsidRPr="00EB0B0D">
              <w:rPr>
                <w:rFonts w:cs="Times New Roman"/>
              </w:rPr>
              <w:t>0A</w:t>
            </w:r>
            <w:r w:rsidRPr="00EB0B0D">
              <w:rPr>
                <w:rFonts w:cs="Times New Roman"/>
                <w:vertAlign w:val="subscript"/>
              </w:rPr>
              <w:t>6</w:t>
            </w:r>
          </w:p>
        </w:tc>
        <w:tc>
          <w:tcPr>
            <w:tcW w:w="1083" w:type="dxa"/>
          </w:tcPr>
          <w:p w:rsidR="008C0C91" w:rsidRPr="00EB0B0D" w:rsidRDefault="008C0C91"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8C0C91" w:rsidRPr="00EB0B0D" w:rsidRDefault="008C0C91" w:rsidP="0040792A">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Point Instruction Set</w:t>
      </w:r>
    </w:p>
    <w:p w:rsidR="00A36C0C" w:rsidRPr="00A36C0C" w:rsidRDefault="00A36C0C" w:rsidP="00A36C0C">
      <w:pPr>
        <w:pStyle w:val="Heading2"/>
      </w:pPr>
      <w:r w:rsidRPr="00A36C0C">
        <w:t>Overview</w:t>
      </w:r>
    </w:p>
    <w:p w:rsidR="00A36C0C" w:rsidRDefault="00A36C0C" w:rsidP="00A36C0C">
      <w:pPr>
        <w:ind w:left="720"/>
        <w:rPr>
          <w:rFonts w:cs="Times New Roman"/>
        </w:rPr>
      </w:pPr>
      <w:r>
        <w:rPr>
          <w:rFonts w:cs="Times New Roman"/>
        </w:rPr>
        <w:t xml:space="preserve">The floating point unit provides basic floating point operations including addition, subtraction, multiplication, division and float to integer and integer to float conversions. </w:t>
      </w:r>
      <w:r w:rsidR="00961AAE">
        <w:rPr>
          <w:rFonts w:cs="Times New Roman"/>
        </w:rPr>
        <w:t xml:space="preserve">The core contains only a single floating point unit. </w:t>
      </w:r>
      <w:r w:rsidRPr="00A36C0C">
        <w:rPr>
          <w:rFonts w:cs="Times New Roman"/>
        </w:rPr>
        <w:t>Only double precision floating point operations are supported.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 point control and status register. However it may be overridden by specification of a rounding mode in the instruction.</w:t>
      </w:r>
    </w:p>
    <w:p w:rsidR="004E12F6" w:rsidRDefault="004E12F6" w:rsidP="004E12F6">
      <w:pPr>
        <w:pStyle w:val="Heading2"/>
      </w:pPr>
      <w: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 point number in registers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floating point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unordered</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lastRenderedPageBreak/>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044451" w:rsidRPr="00816F6D" w:rsidRDefault="00044451" w:rsidP="00044451">
      <w:pPr>
        <w:pStyle w:val="Heading2"/>
        <w:rPr>
          <w:sz w:val="40"/>
          <w:szCs w:val="40"/>
        </w:rPr>
      </w:pPr>
      <w:r w:rsidRPr="00816F6D">
        <w:rPr>
          <w:sz w:val="40"/>
          <w:szCs w:val="40"/>
        </w:rPr>
        <w:lastRenderedPageBreak/>
        <w:t>F</w:t>
      </w:r>
      <w:r>
        <w:rPr>
          <w:sz w:val="40"/>
          <w:szCs w:val="40"/>
        </w:rPr>
        <w:t>DX</w:t>
      </w:r>
      <w:r w:rsidRPr="00816F6D">
        <w:rPr>
          <w:sz w:val="40"/>
          <w:szCs w:val="40"/>
        </w:rPr>
        <w:t xml:space="preserve"> – Floating </w:t>
      </w:r>
      <w:r>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commits and the state of the machine is updated. This instruction should be followed by a synchronization instruction </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 point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 point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 point number. If the value is zero, the target register is set to zero. I</w:t>
      </w:r>
      <w:r w:rsidR="003B2808">
        <w:rPr>
          <w:rFonts w:cs="Times New Roman"/>
        </w:rPr>
        <w:t>f</w:t>
      </w:r>
      <w:r>
        <w:rPr>
          <w:rFonts w:cs="Times New Roman"/>
        </w:rPr>
        <w:t xml:space="preserve"> the value is negative the target register is set to the floating point value -1.0. Otherwise the target register is set to the floating 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 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w:t>
      </w:r>
      <w:proofErr w:type="spellStart"/>
      <w:proofErr w:type="gramStart"/>
      <w:r w:rsidR="00853D31">
        <w:rPr>
          <w:rFonts w:cs="Times New Roman"/>
        </w:rPr>
        <w:t>Rt</w:t>
      </w:r>
      <w:proofErr w:type="spellEnd"/>
      <w:proofErr w:type="gramEnd"/>
      <w:r w:rsidR="00853D31">
        <w:rPr>
          <w:rFonts w:cs="Times New Roman"/>
        </w:rPr>
        <w:t xml:space="preserve">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 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4724E0" w:rsidRPr="00EB0B0D" w:rsidRDefault="004724E0">
      <w:pPr>
        <w:rPr>
          <w:rFonts w:cs="Times New Roman"/>
        </w:rPr>
      </w:pPr>
      <w:r w:rsidRPr="00855A65">
        <w:rPr>
          <w:rFonts w:cs="Times New Roman"/>
        </w:rPr>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64"/>
        <w:gridCol w:w="777"/>
        <w:gridCol w:w="778"/>
        <w:gridCol w:w="778"/>
        <w:gridCol w:w="778"/>
        <w:gridCol w:w="777"/>
        <w:gridCol w:w="778"/>
        <w:gridCol w:w="778"/>
        <w:gridCol w:w="778"/>
        <w:gridCol w:w="777"/>
        <w:gridCol w:w="778"/>
        <w:gridCol w:w="778"/>
        <w:gridCol w:w="778"/>
        <w:gridCol w:w="777"/>
        <w:gridCol w:w="778"/>
        <w:gridCol w:w="778"/>
        <w:gridCol w:w="778"/>
      </w:tblGrid>
      <w:tr w:rsidR="003964FF" w:rsidRPr="00EB0B0D" w:rsidTr="00A324D4">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7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6206E0" w:rsidRPr="00EB0B0D" w:rsidTr="00A324D4">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778" w:type="dxa"/>
          </w:tcPr>
          <w:p w:rsidR="006206E0" w:rsidRPr="00EB0B0D" w:rsidRDefault="0008469C">
            <w:pPr>
              <w:rPr>
                <w:rFonts w:cs="Times New Roman"/>
                <w:sz w:val="12"/>
              </w:rPr>
            </w:pPr>
            <w:proofErr w:type="spellStart"/>
            <w:r w:rsidRPr="00EB0B0D">
              <w:rPr>
                <w:rFonts w:cs="Times New Roman"/>
                <w:sz w:val="12"/>
              </w:rPr>
              <w:t>Bxx</w:t>
            </w:r>
            <w:proofErr w:type="spellEnd"/>
          </w:p>
        </w:tc>
        <w:tc>
          <w:tcPr>
            <w:tcW w:w="778"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F062CC">
            <w:pPr>
              <w:rPr>
                <w:rFonts w:cs="Times New Roman"/>
                <w:sz w:val="12"/>
              </w:rPr>
            </w:pPr>
            <w:proofErr w:type="spellStart"/>
            <w:r>
              <w:rPr>
                <w:rFonts w:cs="Times New Roman"/>
                <w:sz w:val="12"/>
              </w:rPr>
              <w:t>Bxx</w:t>
            </w:r>
            <w:proofErr w:type="spellEnd"/>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855A65">
            <w:pPr>
              <w:rPr>
                <w:rFonts w:cs="Times New Roman"/>
                <w:sz w:val="12"/>
              </w:rPr>
            </w:pPr>
            <w:r>
              <w:rPr>
                <w:rFonts w:cs="Times New Roman"/>
                <w:sz w:val="12"/>
              </w:rPr>
              <w:t>FLT</w:t>
            </w:r>
          </w:p>
        </w:tc>
        <w:tc>
          <w:tcPr>
            <w:tcW w:w="777" w:type="dxa"/>
          </w:tcPr>
          <w:p w:rsidR="006206E0" w:rsidRPr="00EB0B0D" w:rsidRDefault="00916413">
            <w:pPr>
              <w:rPr>
                <w:rFonts w:cs="Times New Roman"/>
                <w:sz w:val="12"/>
              </w:rPr>
            </w:pPr>
            <w:r>
              <w:rPr>
                <w:rFonts w:cs="Times New Roman"/>
                <w:sz w:val="12"/>
              </w:rPr>
              <w:t>TGT</w:t>
            </w: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6CB1">
            <w:pPr>
              <w:rPr>
                <w:rFonts w:cs="Times New Roman"/>
                <w:sz w:val="12"/>
              </w:rPr>
            </w:pPr>
            <w:r w:rsidRPr="00EB0B0D">
              <w:rPr>
                <w:rFonts w:cs="Times New Roman"/>
                <w:sz w:val="12"/>
              </w:rPr>
              <w:t>EXEC</w:t>
            </w:r>
          </w:p>
        </w:tc>
      </w:tr>
      <w:tr w:rsidR="0008469C" w:rsidRPr="00EB0B0D" w:rsidTr="00A324D4">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778" w:type="dxa"/>
          </w:tcPr>
          <w:p w:rsidR="0008469C" w:rsidRPr="00EB0B0D" w:rsidRDefault="0008469C" w:rsidP="003964FF">
            <w:pPr>
              <w:rPr>
                <w:rFonts w:cs="Times New Roman"/>
                <w:sz w:val="12"/>
              </w:rPr>
            </w:pPr>
            <w:r w:rsidRPr="00EB0B0D">
              <w:rPr>
                <w:rFonts w:cs="Times New Roman"/>
                <w:sz w:val="12"/>
              </w:rPr>
              <w:t>LHU</w:t>
            </w:r>
          </w:p>
        </w:tc>
        <w:tc>
          <w:tcPr>
            <w:tcW w:w="778"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EB75FF">
            <w:pPr>
              <w:rPr>
                <w:rFonts w:cs="Times New Roman"/>
                <w:sz w:val="12"/>
              </w:rPr>
            </w:pPr>
            <w:r w:rsidRPr="00EB0B0D">
              <w:rPr>
                <w:rFonts w:cs="Times New Roman"/>
                <w:sz w:val="12"/>
              </w:rPr>
              <w:t>IMM</w:t>
            </w:r>
          </w:p>
        </w:tc>
        <w:tc>
          <w:tcPr>
            <w:tcW w:w="778" w:type="dxa"/>
          </w:tcPr>
          <w:p w:rsidR="0008469C" w:rsidRPr="00EB0B0D" w:rsidRDefault="00EB75FF">
            <w:pPr>
              <w:rPr>
                <w:rFonts w:cs="Times New Roman"/>
                <w:sz w:val="12"/>
              </w:rPr>
            </w:pPr>
            <w:r w:rsidRPr="00EB0B0D">
              <w:rPr>
                <w:rFonts w:cs="Times New Roman"/>
                <w:sz w:val="12"/>
              </w:rPr>
              <w:t>IMM</w:t>
            </w:r>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08469C">
            <w:pPr>
              <w:rPr>
                <w:rFonts w:cs="Times New Roman"/>
                <w:sz w:val="12"/>
              </w:rPr>
            </w:pPr>
          </w:p>
        </w:tc>
      </w:tr>
      <w:tr w:rsidR="005F7F0B" w:rsidRPr="00EB0B0D" w:rsidTr="00A324D4">
        <w:tc>
          <w:tcPr>
            <w:tcW w:w="564" w:type="dxa"/>
            <w:shd w:val="clear" w:color="auto" w:fill="404040" w:themeFill="text1" w:themeFillTint="BF"/>
          </w:tcPr>
          <w:p w:rsidR="005F7F0B" w:rsidRPr="00EB0B0D" w:rsidRDefault="005F7F0B">
            <w:pPr>
              <w:rPr>
                <w:rFonts w:cs="Times New Roman"/>
                <w:color w:val="FFFFFF" w:themeColor="background1"/>
              </w:rPr>
            </w:pPr>
            <w:r w:rsidRPr="00EB0B0D">
              <w:rPr>
                <w:rFonts w:cs="Times New Roman"/>
                <w:color w:val="FFFFFF" w:themeColor="background1"/>
              </w:rPr>
              <w:t>2x</w:t>
            </w:r>
          </w:p>
        </w:tc>
        <w:tc>
          <w:tcPr>
            <w:tcW w:w="777" w:type="dxa"/>
          </w:tcPr>
          <w:p w:rsidR="005F7F0B" w:rsidRPr="00FD25A2" w:rsidRDefault="00FD25A2" w:rsidP="003964FF">
            <w:pPr>
              <w:rPr>
                <w:rFonts w:cs="Times New Roman"/>
                <w:color w:val="7F7F7F" w:themeColor="text1" w:themeTint="80"/>
                <w:sz w:val="12"/>
              </w:rPr>
            </w:pPr>
            <w:r w:rsidRPr="00FD25A2">
              <w:rPr>
                <w:rFonts w:cs="Times New Roman"/>
                <w:color w:val="7F7F7F" w:themeColor="text1" w:themeTint="80"/>
                <w:sz w:val="12"/>
              </w:rPr>
              <w:t>LC</w:t>
            </w:r>
          </w:p>
        </w:tc>
        <w:tc>
          <w:tcPr>
            <w:tcW w:w="778" w:type="dxa"/>
          </w:tcPr>
          <w:p w:rsidR="005F7F0B" w:rsidRPr="00FD25A2" w:rsidRDefault="00FD25A2" w:rsidP="003964FF">
            <w:pPr>
              <w:rPr>
                <w:rFonts w:cs="Times New Roman"/>
                <w:color w:val="7F7F7F" w:themeColor="text1" w:themeTint="80"/>
                <w:sz w:val="12"/>
              </w:rPr>
            </w:pPr>
            <w:r w:rsidRPr="00FD25A2">
              <w:rPr>
                <w:rFonts w:cs="Times New Roman"/>
                <w:color w:val="7F7F7F" w:themeColor="text1" w:themeTint="80"/>
                <w:sz w:val="12"/>
              </w:rPr>
              <w:t>LCU</w:t>
            </w:r>
          </w:p>
        </w:tc>
        <w:tc>
          <w:tcPr>
            <w:tcW w:w="778" w:type="dxa"/>
          </w:tcPr>
          <w:p w:rsidR="005F7F0B" w:rsidRPr="00EB0B0D" w:rsidRDefault="005F7F0B" w:rsidP="003964FF">
            <w:pPr>
              <w:rPr>
                <w:rFonts w:cs="Times New Roman"/>
                <w:sz w:val="12"/>
              </w:rPr>
            </w:pPr>
          </w:p>
        </w:tc>
        <w:tc>
          <w:tcPr>
            <w:tcW w:w="778" w:type="dxa"/>
          </w:tcPr>
          <w:p w:rsidR="005F7F0B" w:rsidRPr="00EB0B0D" w:rsidRDefault="00DB4257" w:rsidP="00DB4257">
            <w:pPr>
              <w:rPr>
                <w:rFonts w:cs="Times New Roman"/>
                <w:sz w:val="12"/>
              </w:rPr>
            </w:pPr>
            <w:r>
              <w:rPr>
                <w:rFonts w:cs="Times New Roman"/>
                <w:sz w:val="12"/>
              </w:rPr>
              <w:t>LBU</w:t>
            </w:r>
          </w:p>
        </w:tc>
        <w:tc>
          <w:tcPr>
            <w:tcW w:w="777" w:type="dxa"/>
          </w:tcPr>
          <w:p w:rsidR="005F7F0B" w:rsidRPr="00EB0B0D" w:rsidRDefault="00FD25A2" w:rsidP="003964FF">
            <w:pPr>
              <w:rPr>
                <w:rFonts w:cs="Times New Roman"/>
                <w:sz w:val="12"/>
              </w:rPr>
            </w:pPr>
            <w:r w:rsidRPr="00FD25A2">
              <w:rPr>
                <w:rFonts w:cs="Times New Roman"/>
                <w:color w:val="7F7F7F" w:themeColor="text1" w:themeTint="80"/>
                <w:sz w:val="12"/>
              </w:rPr>
              <w:t>SC</w:t>
            </w:r>
          </w:p>
        </w:tc>
        <w:tc>
          <w:tcPr>
            <w:tcW w:w="778"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8" w:type="dxa"/>
          </w:tcPr>
          <w:p w:rsidR="005F7F0B" w:rsidRPr="00EB0B0D" w:rsidRDefault="005F7F0B">
            <w:pPr>
              <w:rPr>
                <w:rFonts w:cs="Times New Roman"/>
                <w:sz w:val="12"/>
              </w:rPr>
            </w:pPr>
          </w:p>
        </w:tc>
        <w:tc>
          <w:tcPr>
            <w:tcW w:w="777" w:type="dxa"/>
          </w:tcPr>
          <w:p w:rsidR="005F7F0B" w:rsidRPr="00EB0B0D" w:rsidRDefault="005F7F0B">
            <w:pPr>
              <w:rPr>
                <w:rFonts w:cs="Times New Roman"/>
                <w:sz w:val="12"/>
              </w:rPr>
            </w:pPr>
          </w:p>
        </w:tc>
        <w:tc>
          <w:tcPr>
            <w:tcW w:w="778" w:type="dxa"/>
          </w:tcPr>
          <w:p w:rsidR="005F7F0B" w:rsidRPr="00EB0B0D" w:rsidRDefault="00610259">
            <w:pPr>
              <w:rPr>
                <w:rFonts w:cs="Times New Roman"/>
                <w:sz w:val="12"/>
              </w:rPr>
            </w:pPr>
            <w:r w:rsidRPr="00EB0B0D">
              <w:rPr>
                <w:rFonts w:cs="Times New Roman"/>
                <w:sz w:val="12"/>
              </w:rPr>
              <w:t>RET</w:t>
            </w:r>
          </w:p>
        </w:tc>
        <w:tc>
          <w:tcPr>
            <w:tcW w:w="778" w:type="dxa"/>
          </w:tcPr>
          <w:p w:rsidR="005F7F0B" w:rsidRPr="00EB0B0D" w:rsidRDefault="005F7F0B">
            <w:pPr>
              <w:rPr>
                <w:rFonts w:cs="Times New Roman"/>
                <w:sz w:val="12"/>
              </w:rPr>
            </w:pPr>
          </w:p>
        </w:tc>
        <w:tc>
          <w:tcPr>
            <w:tcW w:w="778" w:type="dxa"/>
          </w:tcPr>
          <w:p w:rsidR="005F7F0B" w:rsidRPr="00EB0B0D" w:rsidRDefault="005F7F0B">
            <w:pPr>
              <w:rPr>
                <w:rFonts w:cs="Times New Roman"/>
                <w:sz w:val="12"/>
              </w:rPr>
            </w:pPr>
          </w:p>
        </w:tc>
        <w:tc>
          <w:tcPr>
            <w:tcW w:w="777" w:type="dxa"/>
          </w:tcPr>
          <w:p w:rsidR="005F7F0B" w:rsidRPr="00EB0B0D" w:rsidRDefault="009166A4">
            <w:pPr>
              <w:rPr>
                <w:rFonts w:cs="Times New Roman"/>
                <w:sz w:val="12"/>
              </w:rPr>
            </w:pPr>
            <w:r w:rsidRPr="00EB0B0D">
              <w:rPr>
                <w:rFonts w:cs="Times New Roman"/>
                <w:sz w:val="12"/>
              </w:rPr>
              <w:t>MODUI</w:t>
            </w:r>
          </w:p>
        </w:tc>
        <w:tc>
          <w:tcPr>
            <w:tcW w:w="778" w:type="dxa"/>
            <w:shd w:val="clear" w:color="auto" w:fill="auto"/>
          </w:tcPr>
          <w:p w:rsidR="005F7F0B" w:rsidRPr="00EB0B0D" w:rsidRDefault="009166A4">
            <w:pPr>
              <w:rPr>
                <w:rFonts w:cs="Times New Roman"/>
                <w:sz w:val="12"/>
              </w:rPr>
            </w:pPr>
            <w:r w:rsidRPr="00EB0B0D">
              <w:rPr>
                <w:rFonts w:cs="Times New Roman"/>
                <w:sz w:val="12"/>
              </w:rPr>
              <w:t>MOD</w:t>
            </w:r>
            <w:r w:rsidR="005B6AB8">
              <w:rPr>
                <w:rFonts w:cs="Times New Roman"/>
                <w:sz w:val="12"/>
              </w:rPr>
              <w:t>S</w:t>
            </w:r>
            <w:r w:rsidRPr="00EB0B0D">
              <w:rPr>
                <w:rFonts w:cs="Times New Roman"/>
                <w:sz w:val="12"/>
              </w:rPr>
              <w:t>UI</w:t>
            </w:r>
          </w:p>
        </w:tc>
        <w:tc>
          <w:tcPr>
            <w:tcW w:w="778" w:type="dxa"/>
            <w:shd w:val="clear" w:color="auto" w:fill="auto"/>
          </w:tcPr>
          <w:p w:rsidR="005F7F0B" w:rsidRPr="00EB0B0D" w:rsidRDefault="009166A4">
            <w:pPr>
              <w:rPr>
                <w:rFonts w:cs="Times New Roman"/>
                <w:sz w:val="12"/>
              </w:rPr>
            </w:pPr>
            <w:r w:rsidRPr="00EB0B0D">
              <w:rPr>
                <w:rFonts w:cs="Times New Roman"/>
                <w:sz w:val="12"/>
              </w:rPr>
              <w:t>MODI</w:t>
            </w:r>
          </w:p>
        </w:tc>
        <w:tc>
          <w:tcPr>
            <w:tcW w:w="778" w:type="dxa"/>
            <w:shd w:val="clear" w:color="auto" w:fill="auto"/>
          </w:tcPr>
          <w:p w:rsidR="005F7F0B" w:rsidRPr="00EB0B0D" w:rsidRDefault="005F7F0B">
            <w:pPr>
              <w:rPr>
                <w:rFonts w:cs="Times New Roman"/>
                <w:sz w:val="12"/>
              </w:rPr>
            </w:pPr>
          </w:p>
        </w:tc>
      </w:tr>
      <w:tr w:rsidR="005F7F0B" w:rsidRPr="00EB0B0D" w:rsidTr="00A324D4">
        <w:tc>
          <w:tcPr>
            <w:tcW w:w="564" w:type="dxa"/>
            <w:shd w:val="clear" w:color="auto" w:fill="404040" w:themeFill="text1" w:themeFillTint="BF"/>
          </w:tcPr>
          <w:p w:rsidR="005F7F0B" w:rsidRPr="00EB0B0D" w:rsidRDefault="005F7F0B">
            <w:pPr>
              <w:rPr>
                <w:rFonts w:cs="Times New Roman"/>
                <w:color w:val="FFFFFF" w:themeColor="background1"/>
              </w:rPr>
            </w:pPr>
            <w:r w:rsidRPr="00EB0B0D">
              <w:rPr>
                <w:rFonts w:cs="Times New Roman"/>
                <w:color w:val="FFFFFF" w:themeColor="background1"/>
              </w:rPr>
              <w:t>3x</w:t>
            </w:r>
          </w:p>
        </w:tc>
        <w:tc>
          <w:tcPr>
            <w:tcW w:w="777"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7"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8" w:type="dxa"/>
          </w:tcPr>
          <w:p w:rsidR="005F7F0B" w:rsidRPr="00EB0B0D" w:rsidRDefault="005F7F0B">
            <w:pPr>
              <w:rPr>
                <w:rFonts w:cs="Times New Roman"/>
                <w:sz w:val="12"/>
              </w:rPr>
            </w:pPr>
          </w:p>
        </w:tc>
        <w:tc>
          <w:tcPr>
            <w:tcW w:w="777" w:type="dxa"/>
          </w:tcPr>
          <w:p w:rsidR="005F7F0B" w:rsidRPr="00EB0B0D" w:rsidRDefault="00652154">
            <w:pPr>
              <w:rPr>
                <w:rFonts w:cs="Times New Roman"/>
                <w:sz w:val="12"/>
              </w:rPr>
            </w:pPr>
            <w:r w:rsidRPr="00EB0B0D">
              <w:rPr>
                <w:rFonts w:cs="Times New Roman"/>
                <w:sz w:val="12"/>
              </w:rPr>
              <w:t>MULUI</w:t>
            </w:r>
          </w:p>
        </w:tc>
        <w:tc>
          <w:tcPr>
            <w:tcW w:w="778" w:type="dxa"/>
          </w:tcPr>
          <w:p w:rsidR="005F7F0B" w:rsidRPr="00EB0B0D" w:rsidRDefault="00292399">
            <w:pPr>
              <w:rPr>
                <w:rFonts w:cs="Times New Roman"/>
                <w:sz w:val="12"/>
              </w:rPr>
            </w:pPr>
            <w:r w:rsidRPr="00EB0B0D">
              <w:rPr>
                <w:rFonts w:cs="Times New Roman"/>
                <w:sz w:val="12"/>
              </w:rPr>
              <w:t>MULSUI</w:t>
            </w:r>
          </w:p>
        </w:tc>
        <w:tc>
          <w:tcPr>
            <w:tcW w:w="778" w:type="dxa"/>
          </w:tcPr>
          <w:p w:rsidR="005F7F0B" w:rsidRPr="00EB0B0D" w:rsidRDefault="00292399">
            <w:pPr>
              <w:rPr>
                <w:rFonts w:cs="Times New Roman"/>
                <w:sz w:val="12"/>
              </w:rPr>
            </w:pPr>
            <w:r w:rsidRPr="00EB0B0D">
              <w:rPr>
                <w:rFonts w:cs="Times New Roman"/>
                <w:sz w:val="12"/>
              </w:rPr>
              <w:t>MULI</w:t>
            </w:r>
          </w:p>
        </w:tc>
        <w:tc>
          <w:tcPr>
            <w:tcW w:w="778" w:type="dxa"/>
          </w:tcPr>
          <w:p w:rsidR="005F7F0B" w:rsidRPr="00EB0B0D" w:rsidRDefault="005F7F0B">
            <w:pPr>
              <w:rPr>
                <w:rFonts w:cs="Times New Roman"/>
                <w:sz w:val="12"/>
              </w:rPr>
            </w:pPr>
          </w:p>
        </w:tc>
        <w:tc>
          <w:tcPr>
            <w:tcW w:w="777" w:type="dxa"/>
          </w:tcPr>
          <w:p w:rsidR="005F7F0B" w:rsidRPr="00EB0B0D" w:rsidRDefault="00292399">
            <w:pPr>
              <w:rPr>
                <w:rFonts w:cs="Times New Roman"/>
                <w:sz w:val="12"/>
              </w:rPr>
            </w:pPr>
            <w:r w:rsidRPr="00EB0B0D">
              <w:rPr>
                <w:rFonts w:cs="Times New Roman"/>
                <w:sz w:val="12"/>
              </w:rPr>
              <w:t>DIVUI</w:t>
            </w:r>
          </w:p>
        </w:tc>
        <w:tc>
          <w:tcPr>
            <w:tcW w:w="778" w:type="dxa"/>
            <w:shd w:val="clear" w:color="auto" w:fill="auto"/>
          </w:tcPr>
          <w:p w:rsidR="005F7F0B" w:rsidRPr="00EB0B0D" w:rsidRDefault="00292399">
            <w:pPr>
              <w:rPr>
                <w:rFonts w:cs="Times New Roman"/>
                <w:sz w:val="12"/>
              </w:rPr>
            </w:pPr>
            <w:r w:rsidRPr="00EB0B0D">
              <w:rPr>
                <w:rFonts w:cs="Times New Roman"/>
                <w:sz w:val="12"/>
              </w:rPr>
              <w:t>DIVSUI</w:t>
            </w:r>
          </w:p>
        </w:tc>
        <w:tc>
          <w:tcPr>
            <w:tcW w:w="778" w:type="dxa"/>
            <w:shd w:val="clear" w:color="auto" w:fill="auto"/>
          </w:tcPr>
          <w:p w:rsidR="005F7F0B" w:rsidRPr="00EB0B0D" w:rsidRDefault="00292399">
            <w:pPr>
              <w:rPr>
                <w:rFonts w:cs="Times New Roman"/>
                <w:sz w:val="12"/>
              </w:rPr>
            </w:pPr>
            <w:r w:rsidRPr="00EB0B0D">
              <w:rPr>
                <w:rFonts w:cs="Times New Roman"/>
                <w:sz w:val="12"/>
              </w:rPr>
              <w:t>DIVI</w:t>
            </w:r>
          </w:p>
        </w:tc>
        <w:tc>
          <w:tcPr>
            <w:tcW w:w="778" w:type="dxa"/>
            <w:shd w:val="clear" w:color="auto" w:fill="auto"/>
          </w:tcPr>
          <w:p w:rsidR="005F7F0B" w:rsidRPr="00EB0B0D" w:rsidRDefault="005F7F0B">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96"/>
        <w:gridCol w:w="883"/>
        <w:gridCol w:w="778"/>
        <w:gridCol w:w="779"/>
      </w:tblGrid>
      <w:tr w:rsidR="003964FF"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258BA" w:rsidP="003964FF">
            <w:pPr>
              <w:rPr>
                <w:rFonts w:cs="Times New Roman"/>
                <w:sz w:val="12"/>
              </w:rPr>
            </w:pPr>
          </w:p>
        </w:tc>
        <w:tc>
          <w:tcPr>
            <w:tcW w:w="778" w:type="dxa"/>
          </w:tcPr>
          <w:p w:rsidR="001258BA" w:rsidRPr="00EB0B0D" w:rsidRDefault="001258BA" w:rsidP="003964FF">
            <w:pPr>
              <w:rPr>
                <w:rFonts w:cs="Times New Roman"/>
                <w:sz w:val="12"/>
              </w:rPr>
            </w:pPr>
          </w:p>
        </w:tc>
        <w:tc>
          <w:tcPr>
            <w:tcW w:w="778" w:type="dxa"/>
          </w:tcPr>
          <w:p w:rsidR="001258BA" w:rsidRPr="00EB0B0D" w:rsidRDefault="004F7633" w:rsidP="004F7633">
            <w:pPr>
              <w:rPr>
                <w:rFonts w:cs="Times New Roman"/>
                <w:sz w:val="12"/>
              </w:rPr>
            </w:pPr>
            <w:r w:rsidRPr="00EB0B0D">
              <w:rPr>
                <w:rFonts w:cs="Times New Roman"/>
                <w:sz w:val="12"/>
              </w:rPr>
              <w:t>{</w:t>
            </w:r>
            <w:proofErr w:type="spellStart"/>
            <w:r w:rsidRPr="00EB0B0D">
              <w:rPr>
                <w:rFonts w:cs="Times New Roman"/>
                <w:sz w:val="12"/>
              </w:rPr>
              <w:t>Bitfield</w:t>
            </w:r>
            <w:proofErr w:type="spellEnd"/>
            <w:r w:rsidRPr="00EB0B0D">
              <w:rPr>
                <w:rFonts w:cs="Times New Roman"/>
                <w:sz w:val="12"/>
              </w:rPr>
              <w:t>}</w:t>
            </w:r>
          </w:p>
        </w:tc>
        <w:tc>
          <w:tcPr>
            <w:tcW w:w="778" w:type="dxa"/>
          </w:tcPr>
          <w:p w:rsidR="001258BA" w:rsidRPr="00EB0B0D" w:rsidRDefault="002D1726" w:rsidP="003964FF">
            <w:pPr>
              <w:rPr>
                <w:rFonts w:cs="Times New Roman"/>
                <w:sz w:val="12"/>
              </w:rPr>
            </w:pPr>
            <w:r>
              <w:rPr>
                <w:rFonts w:cs="Times New Roman"/>
                <w:sz w:val="12"/>
              </w:rPr>
              <w:t>{shift}</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78" w:type="dxa"/>
          </w:tcPr>
          <w:p w:rsidR="001258BA" w:rsidRPr="00EB0B0D" w:rsidRDefault="001D5867" w:rsidP="003964FF">
            <w:pPr>
              <w:rPr>
                <w:rFonts w:cs="Times New Roman"/>
                <w:sz w:val="12"/>
              </w:rPr>
            </w:pPr>
            <w:r w:rsidRPr="00EB0B0D">
              <w:rPr>
                <w:rFonts w:cs="Times New Roman"/>
                <w:sz w:val="12"/>
              </w:rPr>
              <w:t>NAND</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1258BA" w:rsidP="003964FF">
            <w:pPr>
              <w:rPr>
                <w:rFonts w:cs="Times New Roman"/>
                <w:sz w:val="12"/>
              </w:rPr>
            </w:pPr>
          </w:p>
        </w:tc>
      </w:tr>
      <w:tr w:rsidR="002F527D" w:rsidRPr="00EB0B0D" w:rsidTr="00A324D4">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2F527D" w:rsidP="003964FF">
            <w:pPr>
              <w:rPr>
                <w:rFonts w:cs="Times New Roman"/>
                <w:sz w:val="12"/>
              </w:rPr>
            </w:pPr>
          </w:p>
        </w:tc>
        <w:tc>
          <w:tcPr>
            <w:tcW w:w="778" w:type="dxa"/>
          </w:tcPr>
          <w:p w:rsidR="002F527D" w:rsidRPr="00EB0B0D" w:rsidRDefault="00833C94" w:rsidP="003964FF">
            <w:pPr>
              <w:rPr>
                <w:rFonts w:cs="Times New Roman"/>
                <w:sz w:val="12"/>
              </w:rPr>
            </w:pPr>
            <w:r w:rsidRPr="00EB0B0D">
              <w:rPr>
                <w:rFonts w:cs="Times New Roman"/>
                <w:sz w:val="12"/>
              </w:rPr>
              <w:t>PUSH</w:t>
            </w:r>
          </w:p>
        </w:tc>
        <w:tc>
          <w:tcPr>
            <w:tcW w:w="779" w:type="dxa"/>
          </w:tcPr>
          <w:p w:rsidR="002F527D" w:rsidRPr="00EB0B0D" w:rsidRDefault="00995619" w:rsidP="003964FF">
            <w:pPr>
              <w:rPr>
                <w:rFonts w:cs="Times New Roman"/>
                <w:sz w:val="12"/>
              </w:rPr>
            </w:pPr>
            <w:r w:rsidRPr="00EB0B0D">
              <w:rPr>
                <w:rFonts w:cs="Times New Roman"/>
                <w:sz w:val="12"/>
              </w:rPr>
              <w:t>POP</w:t>
            </w:r>
          </w:p>
        </w:tc>
        <w:tc>
          <w:tcPr>
            <w:tcW w:w="778" w:type="dxa"/>
          </w:tcPr>
          <w:p w:rsidR="002F527D" w:rsidRPr="00EB0B0D" w:rsidRDefault="002F527D" w:rsidP="003964FF">
            <w:pPr>
              <w:rPr>
                <w:rFonts w:cs="Times New Roman"/>
                <w:sz w:val="12"/>
              </w:rPr>
            </w:pPr>
          </w:p>
        </w:tc>
        <w:tc>
          <w:tcPr>
            <w:tcW w:w="778" w:type="dxa"/>
          </w:tcPr>
          <w:p w:rsidR="002F527D" w:rsidRPr="00EB0B0D" w:rsidRDefault="002F527D" w:rsidP="003964FF">
            <w:pPr>
              <w:rPr>
                <w:rFonts w:cs="Times New Roman"/>
                <w:sz w:val="12"/>
              </w:rPr>
            </w:pPr>
          </w:p>
        </w:tc>
        <w:tc>
          <w:tcPr>
            <w:tcW w:w="778"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2F527D" w:rsidP="003964FF">
            <w:pPr>
              <w:rPr>
                <w:rFonts w:cs="Times New Roman"/>
                <w:sz w:val="12"/>
              </w:rPr>
            </w:pPr>
          </w:p>
        </w:tc>
      </w:tr>
      <w:tr w:rsidR="002F527D" w:rsidRPr="00EB0B0D" w:rsidTr="00A324D4">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FD25A2" w:rsidRDefault="00FD25A2" w:rsidP="00B514D0">
            <w:pPr>
              <w:rPr>
                <w:rFonts w:cs="Times New Roman"/>
                <w:color w:val="7F7F7F" w:themeColor="text1" w:themeTint="80"/>
                <w:sz w:val="12"/>
              </w:rPr>
            </w:pPr>
            <w:r w:rsidRPr="00FD25A2">
              <w:rPr>
                <w:rFonts w:cs="Times New Roman"/>
                <w:color w:val="7F7F7F" w:themeColor="text1" w:themeTint="80"/>
                <w:sz w:val="12"/>
              </w:rPr>
              <w:t>LCX</w:t>
            </w:r>
          </w:p>
        </w:tc>
        <w:tc>
          <w:tcPr>
            <w:tcW w:w="778" w:type="dxa"/>
          </w:tcPr>
          <w:p w:rsidR="002F527D" w:rsidRPr="00FD25A2" w:rsidRDefault="00FD25A2" w:rsidP="00B514D0">
            <w:pPr>
              <w:rPr>
                <w:rFonts w:cs="Times New Roman"/>
                <w:color w:val="7F7F7F" w:themeColor="text1" w:themeTint="80"/>
                <w:sz w:val="12"/>
              </w:rPr>
            </w:pPr>
            <w:r w:rsidRPr="00FD25A2">
              <w:rPr>
                <w:rFonts w:cs="Times New Roman"/>
                <w:color w:val="7F7F7F" w:themeColor="text1" w:themeTint="80"/>
                <w:sz w:val="12"/>
              </w:rPr>
              <w:t>LCUX</w:t>
            </w:r>
          </w:p>
        </w:tc>
        <w:tc>
          <w:tcPr>
            <w:tcW w:w="778" w:type="dxa"/>
          </w:tcPr>
          <w:p w:rsidR="002F527D" w:rsidRPr="00EB0B0D" w:rsidRDefault="002F527D" w:rsidP="00B514D0">
            <w:pPr>
              <w:rPr>
                <w:rFonts w:cs="Times New Roman"/>
                <w:sz w:val="12"/>
              </w:rPr>
            </w:pP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EB0B0D" w:rsidRDefault="00FD25A2" w:rsidP="00B514D0">
            <w:pPr>
              <w:rPr>
                <w:rFonts w:cs="Times New Roman"/>
                <w:sz w:val="12"/>
              </w:rPr>
            </w:pPr>
            <w:r w:rsidRPr="00FD25A2">
              <w:rPr>
                <w:rFonts w:cs="Times New Roman"/>
                <w:color w:val="7F7F7F" w:themeColor="text1" w:themeTint="80"/>
                <w:sz w:val="12"/>
              </w:rPr>
              <w:t>SCX</w:t>
            </w:r>
          </w:p>
        </w:tc>
        <w:tc>
          <w:tcPr>
            <w:tcW w:w="779" w:type="dxa"/>
          </w:tcPr>
          <w:p w:rsidR="002F527D" w:rsidRPr="00EB0B0D" w:rsidRDefault="002F527D" w:rsidP="00B514D0">
            <w:pPr>
              <w:rPr>
                <w:rFonts w:cs="Times New Roman"/>
                <w:sz w:val="12"/>
              </w:rPr>
            </w:pPr>
          </w:p>
        </w:tc>
        <w:tc>
          <w:tcPr>
            <w:tcW w:w="778" w:type="dxa"/>
          </w:tcPr>
          <w:p w:rsidR="002F527D" w:rsidRPr="00EB0B0D" w:rsidRDefault="002F527D" w:rsidP="003964FF">
            <w:pPr>
              <w:rPr>
                <w:rFonts w:cs="Times New Roman"/>
                <w:sz w:val="12"/>
              </w:rPr>
            </w:pPr>
          </w:p>
        </w:tc>
        <w:tc>
          <w:tcPr>
            <w:tcW w:w="778" w:type="dxa"/>
          </w:tcPr>
          <w:p w:rsidR="002F527D" w:rsidRPr="00EB0B0D" w:rsidRDefault="002F527D" w:rsidP="003964FF">
            <w:pPr>
              <w:rPr>
                <w:rFonts w:cs="Times New Roman"/>
                <w:sz w:val="12"/>
              </w:rPr>
            </w:pP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CD3F83" w:rsidP="003964FF">
            <w:pPr>
              <w:rPr>
                <w:rFonts w:cs="Times New Roman"/>
                <w:sz w:val="12"/>
              </w:rPr>
            </w:pPr>
            <w:r w:rsidRPr="00EB0B0D">
              <w:rPr>
                <w:rFonts w:cs="Times New Roman"/>
                <w:sz w:val="12"/>
              </w:rPr>
              <w:t>MUX</w:t>
            </w:r>
          </w:p>
        </w:tc>
        <w:tc>
          <w:tcPr>
            <w:tcW w:w="778" w:type="dxa"/>
          </w:tcPr>
          <w:p w:rsidR="002F527D" w:rsidRPr="00EB0B0D" w:rsidRDefault="00D6727C" w:rsidP="003964FF">
            <w:pPr>
              <w:rPr>
                <w:rFonts w:cs="Times New Roman"/>
                <w:sz w:val="12"/>
              </w:rPr>
            </w:pPr>
            <w:r>
              <w:rPr>
                <w:rFonts w:cs="Times New Roman"/>
                <w:sz w:val="12"/>
              </w:rPr>
              <w:t>DEMUX</w:t>
            </w:r>
          </w:p>
        </w:tc>
        <w:tc>
          <w:tcPr>
            <w:tcW w:w="778" w:type="dxa"/>
          </w:tcPr>
          <w:p w:rsidR="002F527D" w:rsidRPr="00EB0B0D" w:rsidRDefault="002F527D" w:rsidP="003964FF">
            <w:pPr>
              <w:rPr>
                <w:rFonts w:cs="Times New Roman"/>
                <w:sz w:val="12"/>
              </w:rPr>
            </w:pPr>
          </w:p>
        </w:tc>
        <w:tc>
          <w:tcPr>
            <w:tcW w:w="778" w:type="dxa"/>
            <w:shd w:val="clear" w:color="auto" w:fill="auto"/>
          </w:tcPr>
          <w:p w:rsidR="002F527D" w:rsidRPr="00EB0B0D" w:rsidRDefault="002F527D" w:rsidP="003964FF">
            <w:pPr>
              <w:rPr>
                <w:rFonts w:cs="Times New Roman"/>
                <w:sz w:val="12"/>
              </w:rPr>
            </w:pPr>
          </w:p>
        </w:tc>
        <w:tc>
          <w:tcPr>
            <w:tcW w:w="778" w:type="dxa"/>
            <w:shd w:val="clear" w:color="auto" w:fill="auto"/>
          </w:tcPr>
          <w:p w:rsidR="002F527D" w:rsidRPr="00EB0B0D" w:rsidRDefault="002F527D" w:rsidP="003964FF">
            <w:pPr>
              <w:rPr>
                <w:rFonts w:cs="Times New Roman"/>
                <w:sz w:val="12"/>
              </w:rPr>
            </w:pPr>
          </w:p>
        </w:tc>
        <w:tc>
          <w:tcPr>
            <w:tcW w:w="779" w:type="dxa"/>
            <w:shd w:val="clear" w:color="auto" w:fill="auto"/>
          </w:tcPr>
          <w:p w:rsidR="002F527D" w:rsidRPr="00EB0B0D" w:rsidRDefault="002F527D" w:rsidP="003964FF">
            <w:pPr>
              <w:rPr>
                <w:rFonts w:cs="Times New Roman"/>
                <w:sz w:val="12"/>
              </w:rPr>
            </w:pPr>
          </w:p>
        </w:tc>
      </w:tr>
      <w:tr w:rsidR="001258BA"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3x</w:t>
            </w:r>
          </w:p>
        </w:tc>
        <w:tc>
          <w:tcPr>
            <w:tcW w:w="778" w:type="dxa"/>
          </w:tcPr>
          <w:p w:rsidR="001258BA" w:rsidRPr="00EB0B0D" w:rsidRDefault="00927F32" w:rsidP="003964FF">
            <w:pPr>
              <w:rPr>
                <w:rFonts w:cs="Times New Roman"/>
                <w:sz w:val="12"/>
              </w:rPr>
            </w:pPr>
            <w:r w:rsidRPr="00EB0B0D">
              <w:rPr>
                <w:rFonts w:cs="Times New Roman"/>
                <w:sz w:val="12"/>
              </w:rPr>
              <w:t>SEI</w:t>
            </w:r>
            <w:r w:rsidR="001675CB" w:rsidRPr="00EB0B0D">
              <w:rPr>
                <w:rFonts w:cs="Times New Roman"/>
                <w:sz w:val="12"/>
              </w:rPr>
              <w:t xml:space="preserve"> / CLI</w:t>
            </w:r>
          </w:p>
        </w:tc>
        <w:tc>
          <w:tcPr>
            <w:tcW w:w="778" w:type="dxa"/>
          </w:tcPr>
          <w:p w:rsidR="001258BA" w:rsidRPr="00EB0B0D" w:rsidRDefault="008D66D6" w:rsidP="003964FF">
            <w:pPr>
              <w:rPr>
                <w:rFonts w:cs="Times New Roman"/>
                <w:sz w:val="12"/>
              </w:rPr>
            </w:pPr>
            <w:r>
              <w:rPr>
                <w:rFonts w:cs="Times New Roman"/>
                <w:sz w:val="12"/>
              </w:rPr>
              <w:t>WAIT</w:t>
            </w:r>
          </w:p>
        </w:tc>
        <w:tc>
          <w:tcPr>
            <w:tcW w:w="778" w:type="dxa"/>
          </w:tcPr>
          <w:p w:rsidR="001258BA" w:rsidRPr="00EB0B0D" w:rsidRDefault="00BA3E40" w:rsidP="003964FF">
            <w:pPr>
              <w:rPr>
                <w:rFonts w:cs="Times New Roman"/>
                <w:sz w:val="12"/>
              </w:rPr>
            </w:pPr>
            <w:r w:rsidRPr="00EB0B0D">
              <w:rPr>
                <w:rFonts w:cs="Times New Roman"/>
                <w:sz w:val="12"/>
              </w:rPr>
              <w:t>RTI</w:t>
            </w:r>
          </w:p>
        </w:tc>
        <w:tc>
          <w:tcPr>
            <w:tcW w:w="778" w:type="dxa"/>
          </w:tcPr>
          <w:p w:rsidR="001258BA" w:rsidRPr="00EB0B0D" w:rsidRDefault="001258BA" w:rsidP="003964FF">
            <w:pPr>
              <w:rPr>
                <w:rFonts w:cs="Times New Roman"/>
                <w:sz w:val="12"/>
              </w:rPr>
            </w:pPr>
          </w:p>
        </w:tc>
        <w:tc>
          <w:tcPr>
            <w:tcW w:w="778" w:type="dxa"/>
          </w:tcPr>
          <w:p w:rsidR="001258BA" w:rsidRPr="00EB0B0D" w:rsidRDefault="00F033CF" w:rsidP="003964FF">
            <w:pPr>
              <w:rPr>
                <w:rFonts w:cs="Times New Roman"/>
                <w:sz w:val="12"/>
              </w:rPr>
            </w:pPr>
            <w:r w:rsidRPr="00EB0B0D">
              <w:rPr>
                <w:rFonts w:cs="Times New Roman"/>
                <w:sz w:val="12"/>
              </w:rPr>
              <w:t>MEMDB</w:t>
            </w:r>
          </w:p>
        </w:tc>
        <w:tc>
          <w:tcPr>
            <w:tcW w:w="779" w:type="dxa"/>
          </w:tcPr>
          <w:p w:rsidR="001258BA" w:rsidRPr="00EB0B0D" w:rsidRDefault="00F033CF" w:rsidP="003964FF">
            <w:pPr>
              <w:rPr>
                <w:rFonts w:cs="Times New Roman"/>
                <w:sz w:val="12"/>
              </w:rPr>
            </w:pPr>
            <w:r w:rsidRPr="00EB0B0D">
              <w:rPr>
                <w:rFonts w:cs="Times New Roman"/>
                <w:sz w:val="12"/>
              </w:rPr>
              <w:t>MEMSB</w:t>
            </w:r>
          </w:p>
        </w:tc>
        <w:tc>
          <w:tcPr>
            <w:tcW w:w="778" w:type="dxa"/>
          </w:tcPr>
          <w:p w:rsidR="001258BA" w:rsidRPr="00EB0B0D" w:rsidRDefault="00522712" w:rsidP="003964FF">
            <w:pPr>
              <w:rPr>
                <w:rFonts w:cs="Times New Roman"/>
                <w:sz w:val="12"/>
              </w:rPr>
            </w:pPr>
            <w:r w:rsidRPr="00EB0B0D">
              <w:rPr>
                <w:rFonts w:cs="Times New Roman"/>
                <w:sz w:val="12"/>
              </w:rPr>
              <w:t>SYNC</w:t>
            </w:r>
          </w:p>
        </w:tc>
        <w:tc>
          <w:tcPr>
            <w:tcW w:w="778" w:type="dxa"/>
          </w:tcPr>
          <w:p w:rsidR="001258BA" w:rsidRPr="00EB0B0D" w:rsidRDefault="001258BA" w:rsidP="003964FF">
            <w:pPr>
              <w:rPr>
                <w:rFonts w:cs="Times New Roman"/>
                <w:sz w:val="12"/>
              </w:rPr>
            </w:pPr>
          </w:p>
        </w:tc>
        <w:tc>
          <w:tcPr>
            <w:tcW w:w="778" w:type="dxa"/>
          </w:tcPr>
          <w:p w:rsidR="001258BA" w:rsidRPr="00EB0B0D" w:rsidRDefault="00652154" w:rsidP="003964FF">
            <w:pPr>
              <w:rPr>
                <w:rFonts w:cs="Times New Roman"/>
                <w:sz w:val="12"/>
              </w:rPr>
            </w:pPr>
            <w:r w:rsidRPr="00EB0B0D">
              <w:rPr>
                <w:rFonts w:cs="Times New Roman"/>
                <w:sz w:val="12"/>
              </w:rPr>
              <w:t>MULU</w:t>
            </w:r>
          </w:p>
        </w:tc>
        <w:tc>
          <w:tcPr>
            <w:tcW w:w="778" w:type="dxa"/>
          </w:tcPr>
          <w:p w:rsidR="001258BA" w:rsidRPr="00EB0B0D" w:rsidRDefault="00292399" w:rsidP="003964FF">
            <w:pPr>
              <w:rPr>
                <w:rFonts w:cs="Times New Roman"/>
                <w:sz w:val="12"/>
              </w:rPr>
            </w:pPr>
            <w:r w:rsidRPr="00EB0B0D">
              <w:rPr>
                <w:rFonts w:cs="Times New Roman"/>
                <w:sz w:val="12"/>
              </w:rPr>
              <w:t>MULSU</w:t>
            </w:r>
          </w:p>
        </w:tc>
        <w:tc>
          <w:tcPr>
            <w:tcW w:w="779" w:type="dxa"/>
          </w:tcPr>
          <w:p w:rsidR="001258BA" w:rsidRPr="00EB0B0D" w:rsidRDefault="00292399" w:rsidP="003964FF">
            <w:pPr>
              <w:rPr>
                <w:rFonts w:cs="Times New Roman"/>
                <w:sz w:val="12"/>
              </w:rPr>
            </w:pPr>
            <w:r w:rsidRPr="00EB0B0D">
              <w:rPr>
                <w:rFonts w:cs="Times New Roman"/>
                <w:sz w:val="12"/>
              </w:rPr>
              <w:t>MUL</w:t>
            </w:r>
          </w:p>
        </w:tc>
        <w:tc>
          <w:tcPr>
            <w:tcW w:w="778" w:type="dxa"/>
          </w:tcPr>
          <w:p w:rsidR="001258BA" w:rsidRPr="00EB0B0D" w:rsidRDefault="001258BA" w:rsidP="003964FF">
            <w:pPr>
              <w:rPr>
                <w:rFonts w:cs="Times New Roman"/>
                <w:sz w:val="12"/>
              </w:rPr>
            </w:pPr>
          </w:p>
        </w:tc>
        <w:tc>
          <w:tcPr>
            <w:tcW w:w="778" w:type="dxa"/>
          </w:tcPr>
          <w:p w:rsidR="001258BA" w:rsidRPr="00EB0B0D" w:rsidRDefault="00292399" w:rsidP="003964FF">
            <w:pPr>
              <w:rPr>
                <w:rFonts w:cs="Times New Roman"/>
                <w:sz w:val="12"/>
              </w:rPr>
            </w:pPr>
            <w:r w:rsidRPr="00EB0B0D">
              <w:rPr>
                <w:rFonts w:cs="Times New Roman"/>
                <w:sz w:val="12"/>
              </w:rPr>
              <w:t>DIV</w:t>
            </w:r>
            <w:r w:rsidR="00477E28">
              <w:rPr>
                <w:rFonts w:cs="Times New Roman"/>
                <w:sz w:val="12"/>
              </w:rPr>
              <w:t>MOD</w:t>
            </w:r>
            <w:r w:rsidRPr="00EB0B0D">
              <w:rPr>
                <w:rFonts w:cs="Times New Roman"/>
                <w:sz w:val="12"/>
              </w:rPr>
              <w:t>U</w:t>
            </w:r>
          </w:p>
        </w:tc>
        <w:tc>
          <w:tcPr>
            <w:tcW w:w="778" w:type="dxa"/>
            <w:shd w:val="clear" w:color="auto" w:fill="auto"/>
          </w:tcPr>
          <w:p w:rsidR="001258BA" w:rsidRPr="00EB0B0D" w:rsidRDefault="00292399" w:rsidP="00477E28">
            <w:pPr>
              <w:rPr>
                <w:rFonts w:cs="Times New Roman"/>
                <w:sz w:val="12"/>
              </w:rPr>
            </w:pPr>
            <w:r w:rsidRPr="00EB0B0D">
              <w:rPr>
                <w:rFonts w:cs="Times New Roman"/>
                <w:sz w:val="12"/>
              </w:rPr>
              <w:t>DIV</w:t>
            </w:r>
            <w:r w:rsidR="00477E28">
              <w:rPr>
                <w:rFonts w:cs="Times New Roman"/>
                <w:sz w:val="12"/>
              </w:rPr>
              <w:t>MODD</w:t>
            </w:r>
            <w:r w:rsidRPr="00EB0B0D">
              <w:rPr>
                <w:rFonts w:cs="Times New Roman"/>
                <w:sz w:val="12"/>
              </w:rPr>
              <w:t>U</w:t>
            </w:r>
          </w:p>
        </w:tc>
        <w:tc>
          <w:tcPr>
            <w:tcW w:w="778" w:type="dxa"/>
            <w:shd w:val="clear" w:color="auto" w:fill="auto"/>
          </w:tcPr>
          <w:p w:rsidR="001258BA" w:rsidRPr="00EB0B0D" w:rsidRDefault="009166A4" w:rsidP="003964FF">
            <w:pPr>
              <w:rPr>
                <w:rFonts w:cs="Times New Roman"/>
                <w:sz w:val="12"/>
              </w:rPr>
            </w:pPr>
            <w:r w:rsidRPr="00EB0B0D">
              <w:rPr>
                <w:rFonts w:cs="Times New Roman"/>
                <w:sz w:val="12"/>
              </w:rPr>
              <w:t>D</w:t>
            </w:r>
            <w:r w:rsidR="00292399" w:rsidRPr="00EB0B0D">
              <w:rPr>
                <w:rFonts w:cs="Times New Roman"/>
                <w:sz w:val="12"/>
              </w:rPr>
              <w:t>IV</w:t>
            </w:r>
            <w:r w:rsidR="009D5E4C">
              <w:rPr>
                <w:rFonts w:cs="Times New Roman"/>
                <w:sz w:val="12"/>
              </w:rPr>
              <w:t>MOD</w:t>
            </w:r>
          </w:p>
        </w:tc>
        <w:tc>
          <w:tcPr>
            <w:tcW w:w="779" w:type="dxa"/>
            <w:shd w:val="clear" w:color="auto" w:fill="auto"/>
          </w:tcPr>
          <w:p w:rsidR="001258BA" w:rsidRPr="00EB0B0D" w:rsidRDefault="001258BA" w:rsidP="003964FF">
            <w:pPr>
              <w:rPr>
                <w:rFonts w:cs="Times New Roman"/>
                <w:sz w:val="12"/>
              </w:rPr>
            </w:pP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3964FF" w:rsidRPr="00EB0B0D" w:rsidRDefault="003964FF">
      <w:pPr>
        <w:rPr>
          <w:rFonts w:cs="Times New Roman"/>
        </w:rPr>
      </w:pPr>
      <w:r w:rsidRPr="00EB0B0D">
        <w:rPr>
          <w:rFonts w:cs="Times New Roman"/>
        </w:rPr>
        <w:br w:type="page"/>
      </w: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proofErr w:type="gramStart"/>
      <w:r w:rsidRPr="00EB0B0D">
        <w:rPr>
          <w:rFonts w:cs="Times New Roman"/>
        </w:rPr>
        <w:t>Reducing the size of the core.</w:t>
      </w:r>
      <w:proofErr w:type="gramEnd"/>
    </w:p>
    <w:p w:rsidR="00D95579" w:rsidRPr="00EB0B0D" w:rsidRDefault="00D95579" w:rsidP="004A46FC">
      <w:pPr>
        <w:ind w:left="720"/>
        <w:rPr>
          <w:rFonts w:cs="Times New Roman"/>
        </w:rPr>
      </w:pPr>
      <w:r w:rsidRPr="00EB0B0D">
        <w:rPr>
          <w:rFonts w:cs="Times New Roman"/>
        </w:rPr>
        <w:t xml:space="preserve">Register renaming </w:t>
      </w:r>
      <w:proofErr w:type="gramStart"/>
      <w:r w:rsidRPr="00EB0B0D">
        <w:rPr>
          <w:rFonts w:cs="Times New Roman"/>
        </w:rPr>
        <w:t>add</w:t>
      </w:r>
      <w:r w:rsidR="004A46FC" w:rsidRPr="00EB0B0D">
        <w:rPr>
          <w:rFonts w:cs="Times New Roman"/>
        </w:rPr>
        <w:t>s</w:t>
      </w:r>
      <w:proofErr w:type="gramEnd"/>
      <w:r w:rsidRPr="00EB0B0D">
        <w:rPr>
          <w:rFonts w:cs="Times New Roman"/>
        </w:rPr>
        <w:t xml:space="preserve"> considerably to the size of the core.</w:t>
      </w:r>
      <w:r w:rsidR="004A46FC" w:rsidRPr="00EB0B0D">
        <w:rPr>
          <w:rFonts w:cs="Times New Roman"/>
        </w:rPr>
        <w:t xml:space="preserve"> It uses approximately 3</w:t>
      </w:r>
      <w:r w:rsidR="00D71866" w:rsidRPr="00EB0B0D">
        <w:rPr>
          <w:rFonts w:cs="Times New Roman"/>
        </w:rPr>
        <w:t>0</w:t>
      </w:r>
      <w:r w:rsidR="004A46FC" w:rsidRPr="00EB0B0D">
        <w:rPr>
          <w:rFonts w:cs="Times New Roman"/>
        </w:rPr>
        <w:t xml:space="preserve">,000 LUTs to implement register renaming. The core </w:t>
      </w:r>
      <w:r w:rsidR="00327AC8">
        <w:rPr>
          <w:rFonts w:cs="Times New Roman"/>
        </w:rPr>
        <w:t xml:space="preserve">(FT64a) </w:t>
      </w:r>
      <w:r w:rsidR="004A46FC" w:rsidRPr="00EB0B0D">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213947" w:rsidP="00213947">
      <w:pPr>
        <w:ind w:left="720"/>
        <w:rPr>
          <w:rFonts w:cs="Times New Roman"/>
        </w:rPr>
      </w:pPr>
      <w:r>
        <w:rPr>
          <w:rFonts w:cs="Times New Roman"/>
        </w:rPr>
        <w:t>If a branch is statically predicted as not-taken then the displacement may be extended using an immediate prefix instruction.</w:t>
      </w:r>
    </w:p>
    <w:p w:rsidR="00B25618" w:rsidRPr="00EB0B0D" w:rsidRDefault="00B25618">
      <w:pPr>
        <w:rPr>
          <w:rFonts w:eastAsiaTheme="majorEastAsia" w:cs="Times New Roman"/>
          <w:b/>
          <w:bCs/>
          <w:sz w:val="26"/>
          <w:szCs w:val="26"/>
        </w:rPr>
      </w:pPr>
      <w:r w:rsidRPr="00EB0B0D">
        <w:rPr>
          <w:rFonts w:cs="Times New Roman"/>
        </w:rPr>
        <w:br w:type="page"/>
      </w:r>
    </w:p>
    <w:p w:rsidR="0044580C" w:rsidRPr="00EB0B0D" w:rsidRDefault="0044580C" w:rsidP="0044580C">
      <w:pPr>
        <w:pStyle w:val="Heading2"/>
        <w:rPr>
          <w:rFonts w:cs="Times New Roman"/>
        </w:rPr>
      </w:pPr>
      <w:r w:rsidRPr="00EB0B0D">
        <w:rPr>
          <w:rFonts w:cs="Times New Roman"/>
        </w:rPr>
        <w:lastRenderedPageBreak/>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(DIV,DIVSU,DIVU,MOD,MODSU,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proofErr w:type="gramStart"/>
      <w:r w:rsidRPr="00EB0B0D">
        <w:rPr>
          <w:rFonts w:cs="Times New Roman"/>
        </w:rPr>
        <w:t>since</w:t>
      </w:r>
      <w:proofErr w:type="gramEnd"/>
      <w:r w:rsidRPr="00EB0B0D">
        <w:rPr>
          <w:rFonts w:cs="Times New Roman"/>
        </w:rPr>
        <w:t xml:space="preserv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794"/>
        <w:gridCol w:w="2496"/>
        <w:gridCol w:w="6473"/>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 xml:space="preserve">WISHBONE </w:t>
            </w:r>
            <w:proofErr w:type="spellStart"/>
            <w:r w:rsidRPr="009D418E">
              <w:rPr>
                <w:rFonts w:cs="Times New Roman"/>
              </w:rPr>
              <w:t>SoC</w:t>
            </w:r>
            <w:proofErr w:type="spellEnd"/>
            <w:r w:rsidRPr="009D418E">
              <w:rPr>
                <w:rFonts w:cs="Times New Roman"/>
              </w:rPr>
              <w:t xml:space="preserve">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MASTER, READ / 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8 bit</w:t>
            </w:r>
          </w:p>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lastRenderedPageBreak/>
              <w:t>dat_i</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Pr="009D418E" w:rsidRDefault="009D418E" w:rsidP="00A4618B">
            <w:pPr>
              <w:spacing w:after="0" w:line="240" w:lineRule="auto"/>
              <w:rPr>
                <w:rFonts w:cs="Times New Roman"/>
              </w:rPr>
            </w:pPr>
            <w:proofErr w:type="spellStart"/>
            <w:r w:rsidRPr="009D418E">
              <w:rPr>
                <w:rFonts w:cs="Times New Roman"/>
              </w:rPr>
              <w:t>sel_o</w:t>
            </w:r>
            <w:proofErr w:type="spellEnd"/>
            <w:r w:rsidRPr="009D418E">
              <w:rPr>
                <w:rFonts w:cs="Times New Roman"/>
              </w:rPr>
              <w:t>(</w:t>
            </w:r>
            <w:r w:rsidR="00A4618B">
              <w:rPr>
                <w:rFonts w:cs="Times New Roman"/>
              </w:rPr>
              <w:t>7</w:t>
            </w:r>
            <w:r w:rsidRPr="009D418E">
              <w:rPr>
                <w:rFonts w:cs="Times New Roman"/>
              </w:rPr>
              <w:t>:0)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lastRenderedPageBreak/>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ADR_O()</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lastRenderedPageBreak/>
              <w:t>DAT_I()</w:t>
            </w:r>
          </w:p>
          <w:p w:rsidR="009D418E" w:rsidRPr="009D418E" w:rsidRDefault="009D418E" w:rsidP="00BA19AC">
            <w:pPr>
              <w:spacing w:after="0" w:line="240" w:lineRule="auto"/>
              <w:rPr>
                <w:rFonts w:cs="Times New Roman"/>
              </w:rPr>
            </w:pPr>
            <w:r w:rsidRPr="009D418E">
              <w:rPr>
                <w:rFonts w:cs="Times New Roman"/>
              </w:rPr>
              <w:t>DAT_O()</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Pr="009D418E" w:rsidRDefault="009D418E" w:rsidP="00BA19AC">
            <w:pPr>
              <w:spacing w:after="0" w:line="240" w:lineRule="auto"/>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t> </w:t>
      </w:r>
    </w:p>
    <w:p w:rsidR="009D418E" w:rsidRPr="009D418E" w:rsidRDefault="009D418E" w:rsidP="009D418E">
      <w:pPr>
        <w:ind w:left="1485"/>
        <w:rPr>
          <w:rFonts w:cs="Times New Roman"/>
        </w:rPr>
      </w:pPr>
    </w:p>
    <w:sectPr w:rsidR="009D418E" w:rsidRPr="009D418E" w:rsidSect="004D20CD">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6D4" w:rsidRDefault="006F66D4" w:rsidP="00DD4CFF">
      <w:pPr>
        <w:spacing w:after="0" w:line="240" w:lineRule="auto"/>
      </w:pPr>
      <w:r>
        <w:separator/>
      </w:r>
    </w:p>
  </w:endnote>
  <w:endnote w:type="continuationSeparator" w:id="0">
    <w:p w:rsidR="006F66D4" w:rsidRDefault="006F66D4"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6D4" w:rsidRDefault="006F66D4" w:rsidP="00DD4CFF">
      <w:pPr>
        <w:spacing w:after="0" w:line="240" w:lineRule="auto"/>
      </w:pPr>
      <w:r>
        <w:separator/>
      </w:r>
    </w:p>
  </w:footnote>
  <w:footnote w:type="continuationSeparator" w:id="0">
    <w:p w:rsidR="006F66D4" w:rsidRDefault="006F66D4"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BA19AC" w:rsidRDefault="00BA19AC">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D6B4F" w:rsidRPr="005D6B4F">
          <w:rPr>
            <w:b/>
            <w:bCs/>
            <w:noProof/>
          </w:rPr>
          <w:t>74</w:t>
        </w:r>
        <w:r>
          <w:rPr>
            <w:b/>
            <w:bCs/>
            <w:noProof/>
          </w:rPr>
          <w:fldChar w:fldCharType="end"/>
        </w:r>
      </w:p>
    </w:sdtContent>
  </w:sdt>
  <w:p w:rsidR="00BA19AC" w:rsidRDefault="00BA19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02131"/>
    <w:rsid w:val="0001660A"/>
    <w:rsid w:val="00017B25"/>
    <w:rsid w:val="0002215F"/>
    <w:rsid w:val="00022C16"/>
    <w:rsid w:val="00024841"/>
    <w:rsid w:val="00026054"/>
    <w:rsid w:val="00026C6B"/>
    <w:rsid w:val="000328A2"/>
    <w:rsid w:val="00042ABF"/>
    <w:rsid w:val="00044451"/>
    <w:rsid w:val="00044AA3"/>
    <w:rsid w:val="000456A3"/>
    <w:rsid w:val="00045C05"/>
    <w:rsid w:val="000532E4"/>
    <w:rsid w:val="00055DA1"/>
    <w:rsid w:val="00067773"/>
    <w:rsid w:val="00070D70"/>
    <w:rsid w:val="00071331"/>
    <w:rsid w:val="00074468"/>
    <w:rsid w:val="00074C61"/>
    <w:rsid w:val="00074E66"/>
    <w:rsid w:val="0008469C"/>
    <w:rsid w:val="00094C6F"/>
    <w:rsid w:val="00094E31"/>
    <w:rsid w:val="00096837"/>
    <w:rsid w:val="000A2A4B"/>
    <w:rsid w:val="000A2B60"/>
    <w:rsid w:val="000A676C"/>
    <w:rsid w:val="000C055D"/>
    <w:rsid w:val="000E4C1B"/>
    <w:rsid w:val="000E7067"/>
    <w:rsid w:val="000F1802"/>
    <w:rsid w:val="00111E80"/>
    <w:rsid w:val="0011371D"/>
    <w:rsid w:val="0011790A"/>
    <w:rsid w:val="001240CD"/>
    <w:rsid w:val="001258BA"/>
    <w:rsid w:val="001306F1"/>
    <w:rsid w:val="0013171E"/>
    <w:rsid w:val="00144ECB"/>
    <w:rsid w:val="00147B37"/>
    <w:rsid w:val="001501F3"/>
    <w:rsid w:val="00151003"/>
    <w:rsid w:val="00151552"/>
    <w:rsid w:val="00152AB5"/>
    <w:rsid w:val="0015724E"/>
    <w:rsid w:val="001600F9"/>
    <w:rsid w:val="0016750E"/>
    <w:rsid w:val="001675CB"/>
    <w:rsid w:val="00173022"/>
    <w:rsid w:val="00195BCF"/>
    <w:rsid w:val="00196C60"/>
    <w:rsid w:val="001A1EA8"/>
    <w:rsid w:val="001B3B23"/>
    <w:rsid w:val="001B6114"/>
    <w:rsid w:val="001B7378"/>
    <w:rsid w:val="001C0D00"/>
    <w:rsid w:val="001C437C"/>
    <w:rsid w:val="001D0F48"/>
    <w:rsid w:val="001D23BA"/>
    <w:rsid w:val="001D4BC9"/>
    <w:rsid w:val="001D5867"/>
    <w:rsid w:val="001D5E01"/>
    <w:rsid w:val="001F74A1"/>
    <w:rsid w:val="002022FC"/>
    <w:rsid w:val="00213511"/>
    <w:rsid w:val="00213947"/>
    <w:rsid w:val="002221B1"/>
    <w:rsid w:val="00235ECC"/>
    <w:rsid w:val="00237C01"/>
    <w:rsid w:val="00241231"/>
    <w:rsid w:val="00241930"/>
    <w:rsid w:val="00251C74"/>
    <w:rsid w:val="0025728F"/>
    <w:rsid w:val="002610CB"/>
    <w:rsid w:val="0026519D"/>
    <w:rsid w:val="00271816"/>
    <w:rsid w:val="00281F62"/>
    <w:rsid w:val="00286BAE"/>
    <w:rsid w:val="00292399"/>
    <w:rsid w:val="0029254F"/>
    <w:rsid w:val="00295728"/>
    <w:rsid w:val="00297C4D"/>
    <w:rsid w:val="002A487A"/>
    <w:rsid w:val="002A67FF"/>
    <w:rsid w:val="002B1CBD"/>
    <w:rsid w:val="002C2C1C"/>
    <w:rsid w:val="002C6007"/>
    <w:rsid w:val="002D1726"/>
    <w:rsid w:val="002D267C"/>
    <w:rsid w:val="002D5724"/>
    <w:rsid w:val="002E2EB8"/>
    <w:rsid w:val="002E709F"/>
    <w:rsid w:val="002F2135"/>
    <w:rsid w:val="002F22C6"/>
    <w:rsid w:val="002F258F"/>
    <w:rsid w:val="002F4F62"/>
    <w:rsid w:val="002F527D"/>
    <w:rsid w:val="00305188"/>
    <w:rsid w:val="00311204"/>
    <w:rsid w:val="003134FC"/>
    <w:rsid w:val="0031569C"/>
    <w:rsid w:val="00316400"/>
    <w:rsid w:val="00321822"/>
    <w:rsid w:val="00323F69"/>
    <w:rsid w:val="00327AC8"/>
    <w:rsid w:val="00333086"/>
    <w:rsid w:val="00346382"/>
    <w:rsid w:val="0035291A"/>
    <w:rsid w:val="003658C7"/>
    <w:rsid w:val="0037247E"/>
    <w:rsid w:val="00385712"/>
    <w:rsid w:val="0038691E"/>
    <w:rsid w:val="003964FF"/>
    <w:rsid w:val="003A51E6"/>
    <w:rsid w:val="003A57D9"/>
    <w:rsid w:val="003B2164"/>
    <w:rsid w:val="003B2808"/>
    <w:rsid w:val="003B65B3"/>
    <w:rsid w:val="003C0104"/>
    <w:rsid w:val="003C0117"/>
    <w:rsid w:val="003C5F3A"/>
    <w:rsid w:val="003C7941"/>
    <w:rsid w:val="003D0D97"/>
    <w:rsid w:val="003D67C0"/>
    <w:rsid w:val="003D7E1F"/>
    <w:rsid w:val="003F3495"/>
    <w:rsid w:val="00402262"/>
    <w:rsid w:val="00402B63"/>
    <w:rsid w:val="004057FE"/>
    <w:rsid w:val="004072F6"/>
    <w:rsid w:val="0040792A"/>
    <w:rsid w:val="004170E3"/>
    <w:rsid w:val="00420E98"/>
    <w:rsid w:val="0044580C"/>
    <w:rsid w:val="004522E6"/>
    <w:rsid w:val="004554EE"/>
    <w:rsid w:val="004724E0"/>
    <w:rsid w:val="004738C3"/>
    <w:rsid w:val="004766D2"/>
    <w:rsid w:val="00476932"/>
    <w:rsid w:val="00477E28"/>
    <w:rsid w:val="004807AB"/>
    <w:rsid w:val="00481BCD"/>
    <w:rsid w:val="00491AE4"/>
    <w:rsid w:val="00495AEB"/>
    <w:rsid w:val="004A1B24"/>
    <w:rsid w:val="004A325B"/>
    <w:rsid w:val="004A46FC"/>
    <w:rsid w:val="004B2D5C"/>
    <w:rsid w:val="004D20CD"/>
    <w:rsid w:val="004D2284"/>
    <w:rsid w:val="004D6B9C"/>
    <w:rsid w:val="004E12F6"/>
    <w:rsid w:val="004E6285"/>
    <w:rsid w:val="004F7633"/>
    <w:rsid w:val="0051098E"/>
    <w:rsid w:val="00521861"/>
    <w:rsid w:val="00522712"/>
    <w:rsid w:val="00523B20"/>
    <w:rsid w:val="00524796"/>
    <w:rsid w:val="00525C55"/>
    <w:rsid w:val="0052625C"/>
    <w:rsid w:val="00526B42"/>
    <w:rsid w:val="00530D4A"/>
    <w:rsid w:val="0054401E"/>
    <w:rsid w:val="00553C12"/>
    <w:rsid w:val="00553E0F"/>
    <w:rsid w:val="0055535B"/>
    <w:rsid w:val="005705D1"/>
    <w:rsid w:val="00570759"/>
    <w:rsid w:val="00577322"/>
    <w:rsid w:val="0058441E"/>
    <w:rsid w:val="00586B46"/>
    <w:rsid w:val="00590355"/>
    <w:rsid w:val="005A1807"/>
    <w:rsid w:val="005A20C3"/>
    <w:rsid w:val="005B1FB1"/>
    <w:rsid w:val="005B6AB8"/>
    <w:rsid w:val="005C25D1"/>
    <w:rsid w:val="005C3F2D"/>
    <w:rsid w:val="005D1877"/>
    <w:rsid w:val="005D63A1"/>
    <w:rsid w:val="005D6B4F"/>
    <w:rsid w:val="005D7D80"/>
    <w:rsid w:val="005D7F4D"/>
    <w:rsid w:val="005E03FA"/>
    <w:rsid w:val="005E07F7"/>
    <w:rsid w:val="005E46C5"/>
    <w:rsid w:val="005F5B63"/>
    <w:rsid w:val="005F6F87"/>
    <w:rsid w:val="005F7F0B"/>
    <w:rsid w:val="006018C9"/>
    <w:rsid w:val="00601FBF"/>
    <w:rsid w:val="00610259"/>
    <w:rsid w:val="00611D55"/>
    <w:rsid w:val="006206E0"/>
    <w:rsid w:val="006225A3"/>
    <w:rsid w:val="00622CC0"/>
    <w:rsid w:val="00633F9D"/>
    <w:rsid w:val="00634DE3"/>
    <w:rsid w:val="006403FC"/>
    <w:rsid w:val="00643105"/>
    <w:rsid w:val="00652154"/>
    <w:rsid w:val="0065702A"/>
    <w:rsid w:val="00666630"/>
    <w:rsid w:val="00666CFE"/>
    <w:rsid w:val="00695A78"/>
    <w:rsid w:val="0069672B"/>
    <w:rsid w:val="006A1A5E"/>
    <w:rsid w:val="006A4040"/>
    <w:rsid w:val="006C2B05"/>
    <w:rsid w:val="006D59BA"/>
    <w:rsid w:val="006D6840"/>
    <w:rsid w:val="006F37AB"/>
    <w:rsid w:val="006F66D4"/>
    <w:rsid w:val="007039D3"/>
    <w:rsid w:val="00710685"/>
    <w:rsid w:val="00717790"/>
    <w:rsid w:val="00720A7E"/>
    <w:rsid w:val="007212D3"/>
    <w:rsid w:val="00721DA2"/>
    <w:rsid w:val="00734236"/>
    <w:rsid w:val="00737CF1"/>
    <w:rsid w:val="00744C1E"/>
    <w:rsid w:val="00747470"/>
    <w:rsid w:val="00751AB1"/>
    <w:rsid w:val="00752AE7"/>
    <w:rsid w:val="00756CB1"/>
    <w:rsid w:val="00757C00"/>
    <w:rsid w:val="00760949"/>
    <w:rsid w:val="007613A0"/>
    <w:rsid w:val="007634B1"/>
    <w:rsid w:val="00764251"/>
    <w:rsid w:val="0076574B"/>
    <w:rsid w:val="0076685C"/>
    <w:rsid w:val="007857FA"/>
    <w:rsid w:val="0078734D"/>
    <w:rsid w:val="00790DFF"/>
    <w:rsid w:val="00791F86"/>
    <w:rsid w:val="0079483B"/>
    <w:rsid w:val="007964E6"/>
    <w:rsid w:val="007976A4"/>
    <w:rsid w:val="007A1FC8"/>
    <w:rsid w:val="007B50BA"/>
    <w:rsid w:val="007C360B"/>
    <w:rsid w:val="007C53A8"/>
    <w:rsid w:val="007C58A0"/>
    <w:rsid w:val="007C7D8D"/>
    <w:rsid w:val="007D3599"/>
    <w:rsid w:val="007E29F5"/>
    <w:rsid w:val="007E494F"/>
    <w:rsid w:val="00801DBF"/>
    <w:rsid w:val="00803308"/>
    <w:rsid w:val="00805063"/>
    <w:rsid w:val="00807CB4"/>
    <w:rsid w:val="0081553F"/>
    <w:rsid w:val="008163F7"/>
    <w:rsid w:val="008169B2"/>
    <w:rsid w:val="00816F6D"/>
    <w:rsid w:val="008276B4"/>
    <w:rsid w:val="00833C94"/>
    <w:rsid w:val="00835F66"/>
    <w:rsid w:val="00843296"/>
    <w:rsid w:val="00844E71"/>
    <w:rsid w:val="00850A12"/>
    <w:rsid w:val="00851FF6"/>
    <w:rsid w:val="00853D31"/>
    <w:rsid w:val="00855A65"/>
    <w:rsid w:val="008578AC"/>
    <w:rsid w:val="00875F2C"/>
    <w:rsid w:val="00877646"/>
    <w:rsid w:val="00886BA6"/>
    <w:rsid w:val="0089146E"/>
    <w:rsid w:val="008A0077"/>
    <w:rsid w:val="008A0AC0"/>
    <w:rsid w:val="008A22AD"/>
    <w:rsid w:val="008A3F92"/>
    <w:rsid w:val="008A453B"/>
    <w:rsid w:val="008B561C"/>
    <w:rsid w:val="008C07B5"/>
    <w:rsid w:val="008C0A85"/>
    <w:rsid w:val="008C0C91"/>
    <w:rsid w:val="008C7078"/>
    <w:rsid w:val="008D66D6"/>
    <w:rsid w:val="008E09FE"/>
    <w:rsid w:val="008E1D74"/>
    <w:rsid w:val="008E3101"/>
    <w:rsid w:val="008E4CF9"/>
    <w:rsid w:val="008F1ADB"/>
    <w:rsid w:val="008F1E79"/>
    <w:rsid w:val="008F3CAF"/>
    <w:rsid w:val="00906CC4"/>
    <w:rsid w:val="00911E72"/>
    <w:rsid w:val="009135D0"/>
    <w:rsid w:val="00914947"/>
    <w:rsid w:val="00916413"/>
    <w:rsid w:val="009166A4"/>
    <w:rsid w:val="00922227"/>
    <w:rsid w:val="00924E56"/>
    <w:rsid w:val="00924EA8"/>
    <w:rsid w:val="00927F32"/>
    <w:rsid w:val="00932B10"/>
    <w:rsid w:val="009340F7"/>
    <w:rsid w:val="009400B1"/>
    <w:rsid w:val="00947954"/>
    <w:rsid w:val="00953653"/>
    <w:rsid w:val="00953DAD"/>
    <w:rsid w:val="00957B95"/>
    <w:rsid w:val="00961AAE"/>
    <w:rsid w:val="00963B00"/>
    <w:rsid w:val="00976DF3"/>
    <w:rsid w:val="00977C59"/>
    <w:rsid w:val="00985CBC"/>
    <w:rsid w:val="00986A69"/>
    <w:rsid w:val="009900F4"/>
    <w:rsid w:val="00991D8A"/>
    <w:rsid w:val="009940F7"/>
    <w:rsid w:val="00995619"/>
    <w:rsid w:val="009976A4"/>
    <w:rsid w:val="009A380C"/>
    <w:rsid w:val="009A4496"/>
    <w:rsid w:val="009A51EB"/>
    <w:rsid w:val="009B1310"/>
    <w:rsid w:val="009B159F"/>
    <w:rsid w:val="009C3AB6"/>
    <w:rsid w:val="009C6E5E"/>
    <w:rsid w:val="009D418E"/>
    <w:rsid w:val="009D4AB3"/>
    <w:rsid w:val="009D51D4"/>
    <w:rsid w:val="009D5253"/>
    <w:rsid w:val="009D5E4C"/>
    <w:rsid w:val="009D612C"/>
    <w:rsid w:val="009D62BA"/>
    <w:rsid w:val="009E116C"/>
    <w:rsid w:val="009E6D35"/>
    <w:rsid w:val="009F387F"/>
    <w:rsid w:val="009F5DEB"/>
    <w:rsid w:val="00A011E5"/>
    <w:rsid w:val="00A05BB4"/>
    <w:rsid w:val="00A060FB"/>
    <w:rsid w:val="00A07740"/>
    <w:rsid w:val="00A118C1"/>
    <w:rsid w:val="00A133DA"/>
    <w:rsid w:val="00A26E7A"/>
    <w:rsid w:val="00A314B4"/>
    <w:rsid w:val="00A324D4"/>
    <w:rsid w:val="00A3550D"/>
    <w:rsid w:val="00A36C0C"/>
    <w:rsid w:val="00A4184E"/>
    <w:rsid w:val="00A4618B"/>
    <w:rsid w:val="00A47CB6"/>
    <w:rsid w:val="00A613BF"/>
    <w:rsid w:val="00A623B1"/>
    <w:rsid w:val="00A62B69"/>
    <w:rsid w:val="00A63DA6"/>
    <w:rsid w:val="00A76C76"/>
    <w:rsid w:val="00A84B77"/>
    <w:rsid w:val="00A9478C"/>
    <w:rsid w:val="00AB5D4C"/>
    <w:rsid w:val="00AB6C50"/>
    <w:rsid w:val="00AC3D43"/>
    <w:rsid w:val="00AC4092"/>
    <w:rsid w:val="00AC4B9D"/>
    <w:rsid w:val="00AC6038"/>
    <w:rsid w:val="00AD6A24"/>
    <w:rsid w:val="00AE076D"/>
    <w:rsid w:val="00AE3A38"/>
    <w:rsid w:val="00AE4AAB"/>
    <w:rsid w:val="00AE5EB6"/>
    <w:rsid w:val="00AF0027"/>
    <w:rsid w:val="00AF0B66"/>
    <w:rsid w:val="00AF0F5B"/>
    <w:rsid w:val="00AF2364"/>
    <w:rsid w:val="00AF6A42"/>
    <w:rsid w:val="00AF6B12"/>
    <w:rsid w:val="00B00763"/>
    <w:rsid w:val="00B21586"/>
    <w:rsid w:val="00B23934"/>
    <w:rsid w:val="00B25618"/>
    <w:rsid w:val="00B26863"/>
    <w:rsid w:val="00B3750C"/>
    <w:rsid w:val="00B46AB9"/>
    <w:rsid w:val="00B514D0"/>
    <w:rsid w:val="00B54F60"/>
    <w:rsid w:val="00B550DE"/>
    <w:rsid w:val="00B6061B"/>
    <w:rsid w:val="00B71DBC"/>
    <w:rsid w:val="00B71FC1"/>
    <w:rsid w:val="00B833F5"/>
    <w:rsid w:val="00B844D5"/>
    <w:rsid w:val="00B91259"/>
    <w:rsid w:val="00B91924"/>
    <w:rsid w:val="00BA19AC"/>
    <w:rsid w:val="00BA3E40"/>
    <w:rsid w:val="00BA5A1A"/>
    <w:rsid w:val="00BB673D"/>
    <w:rsid w:val="00BC55D8"/>
    <w:rsid w:val="00BD0C02"/>
    <w:rsid w:val="00BD5133"/>
    <w:rsid w:val="00BD6C12"/>
    <w:rsid w:val="00BE3FE2"/>
    <w:rsid w:val="00BF26BD"/>
    <w:rsid w:val="00C00718"/>
    <w:rsid w:val="00C00746"/>
    <w:rsid w:val="00C110EB"/>
    <w:rsid w:val="00C21D91"/>
    <w:rsid w:val="00C22796"/>
    <w:rsid w:val="00C2498D"/>
    <w:rsid w:val="00C541A9"/>
    <w:rsid w:val="00C55E04"/>
    <w:rsid w:val="00C61386"/>
    <w:rsid w:val="00C61FF1"/>
    <w:rsid w:val="00C82BA4"/>
    <w:rsid w:val="00C84C1A"/>
    <w:rsid w:val="00C86982"/>
    <w:rsid w:val="00C878FA"/>
    <w:rsid w:val="00CB3A70"/>
    <w:rsid w:val="00CB6F52"/>
    <w:rsid w:val="00CB7379"/>
    <w:rsid w:val="00CB7748"/>
    <w:rsid w:val="00CC1B10"/>
    <w:rsid w:val="00CD1067"/>
    <w:rsid w:val="00CD3F83"/>
    <w:rsid w:val="00CD65F3"/>
    <w:rsid w:val="00CD6EF8"/>
    <w:rsid w:val="00CD7413"/>
    <w:rsid w:val="00CD756D"/>
    <w:rsid w:val="00CE323C"/>
    <w:rsid w:val="00CE3490"/>
    <w:rsid w:val="00CE3FF1"/>
    <w:rsid w:val="00CE64BB"/>
    <w:rsid w:val="00CF1CDD"/>
    <w:rsid w:val="00CF4E2F"/>
    <w:rsid w:val="00CF5B4B"/>
    <w:rsid w:val="00CF7944"/>
    <w:rsid w:val="00D01CCA"/>
    <w:rsid w:val="00D13772"/>
    <w:rsid w:val="00D16AF9"/>
    <w:rsid w:val="00D226F0"/>
    <w:rsid w:val="00D25549"/>
    <w:rsid w:val="00D25E8B"/>
    <w:rsid w:val="00D26F53"/>
    <w:rsid w:val="00D277DC"/>
    <w:rsid w:val="00D31791"/>
    <w:rsid w:val="00D36F65"/>
    <w:rsid w:val="00D40D64"/>
    <w:rsid w:val="00D46A16"/>
    <w:rsid w:val="00D51FA6"/>
    <w:rsid w:val="00D52514"/>
    <w:rsid w:val="00D532B4"/>
    <w:rsid w:val="00D6252D"/>
    <w:rsid w:val="00D63846"/>
    <w:rsid w:val="00D656A6"/>
    <w:rsid w:val="00D6727C"/>
    <w:rsid w:val="00D71866"/>
    <w:rsid w:val="00D73C52"/>
    <w:rsid w:val="00D74167"/>
    <w:rsid w:val="00D7787A"/>
    <w:rsid w:val="00D82C4D"/>
    <w:rsid w:val="00D879D9"/>
    <w:rsid w:val="00D91C5F"/>
    <w:rsid w:val="00D95579"/>
    <w:rsid w:val="00D95F47"/>
    <w:rsid w:val="00D96104"/>
    <w:rsid w:val="00DA48E1"/>
    <w:rsid w:val="00DA658E"/>
    <w:rsid w:val="00DB4257"/>
    <w:rsid w:val="00DB445D"/>
    <w:rsid w:val="00DC37AB"/>
    <w:rsid w:val="00DD4CFF"/>
    <w:rsid w:val="00DD624D"/>
    <w:rsid w:val="00DE4C6C"/>
    <w:rsid w:val="00DE6EE3"/>
    <w:rsid w:val="00DF138A"/>
    <w:rsid w:val="00DF7D2C"/>
    <w:rsid w:val="00E02C69"/>
    <w:rsid w:val="00E06267"/>
    <w:rsid w:val="00E10D46"/>
    <w:rsid w:val="00E218B8"/>
    <w:rsid w:val="00E26BAB"/>
    <w:rsid w:val="00E32059"/>
    <w:rsid w:val="00E32B1B"/>
    <w:rsid w:val="00E35942"/>
    <w:rsid w:val="00E42C82"/>
    <w:rsid w:val="00E44B81"/>
    <w:rsid w:val="00E453E5"/>
    <w:rsid w:val="00E46DC8"/>
    <w:rsid w:val="00E65E10"/>
    <w:rsid w:val="00E66899"/>
    <w:rsid w:val="00E67D34"/>
    <w:rsid w:val="00E94EE9"/>
    <w:rsid w:val="00E977AE"/>
    <w:rsid w:val="00EA6480"/>
    <w:rsid w:val="00EA6CDD"/>
    <w:rsid w:val="00EB0B0D"/>
    <w:rsid w:val="00EB3DEB"/>
    <w:rsid w:val="00EB75FF"/>
    <w:rsid w:val="00ED1EA0"/>
    <w:rsid w:val="00ED61A3"/>
    <w:rsid w:val="00EE0EB4"/>
    <w:rsid w:val="00EE7AC8"/>
    <w:rsid w:val="00EF179B"/>
    <w:rsid w:val="00EF213E"/>
    <w:rsid w:val="00EF4038"/>
    <w:rsid w:val="00F033CF"/>
    <w:rsid w:val="00F062CC"/>
    <w:rsid w:val="00F11174"/>
    <w:rsid w:val="00F14D82"/>
    <w:rsid w:val="00F23D0D"/>
    <w:rsid w:val="00F24C6B"/>
    <w:rsid w:val="00F2768A"/>
    <w:rsid w:val="00F30620"/>
    <w:rsid w:val="00F433B7"/>
    <w:rsid w:val="00F46DDD"/>
    <w:rsid w:val="00F53CE3"/>
    <w:rsid w:val="00F6501D"/>
    <w:rsid w:val="00F65C3D"/>
    <w:rsid w:val="00F65F17"/>
    <w:rsid w:val="00F66BBA"/>
    <w:rsid w:val="00F72C97"/>
    <w:rsid w:val="00F94029"/>
    <w:rsid w:val="00FA533B"/>
    <w:rsid w:val="00FA781A"/>
    <w:rsid w:val="00FC1C3C"/>
    <w:rsid w:val="00FD00BA"/>
    <w:rsid w:val="00FD0FA0"/>
    <w:rsid w:val="00FD259C"/>
    <w:rsid w:val="00FD25A2"/>
    <w:rsid w:val="00FD36C0"/>
    <w:rsid w:val="00FE1E4E"/>
    <w:rsid w:val="00FE6BFA"/>
    <w:rsid w:val="00FF3D15"/>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DEE49-67F5-4FBF-A4B6-9403A305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8420</TotalTime>
  <Pages>95</Pages>
  <Words>9507</Words>
  <Characters>54192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63572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robfinch@sympatico.ca</cp:lastModifiedBy>
  <cp:revision>259</cp:revision>
  <dcterms:created xsi:type="dcterms:W3CDTF">2017-07-10T04:57:00Z</dcterms:created>
  <dcterms:modified xsi:type="dcterms:W3CDTF">2017-07-13T00:41:00Z</dcterms:modified>
</cp:coreProperties>
</file>